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A82C1CE" w14:textId="77777777" w:rsidR="008D722D" w:rsidRPr="00034BDC" w:rsidRDefault="008D722D" w:rsidP="00BC7EAD">
      <w:pPr>
        <w:spacing w:before="120" w:after="0" w:line="360" w:lineRule="auto"/>
        <w:rPr>
          <w:rFonts w:asciiTheme="minorBidi" w:eastAsia="Times New Roman" w:hAnsiTheme="minorBidi" w:cs="David"/>
          <w:noProof/>
          <w:lang w:eastAsia="he-IL"/>
        </w:rPr>
      </w:pPr>
      <w:bookmarkStart w:id="0" w:name="_Toc452749108"/>
      <w:bookmarkStart w:id="1" w:name="_Toc517452492"/>
      <w:bookmarkStart w:id="2" w:name="_Toc373282528"/>
      <w:bookmarkStart w:id="3" w:name="_GoBack"/>
      <w:bookmarkEnd w:id="3"/>
    </w:p>
    <w:p w14:paraId="0551E3EA" w14:textId="77777777" w:rsidR="008D722D" w:rsidRPr="00034BDC" w:rsidRDefault="008D722D" w:rsidP="00BC7EAD">
      <w:pPr>
        <w:spacing w:before="120" w:after="0" w:line="360" w:lineRule="auto"/>
        <w:jc w:val="center"/>
        <w:rPr>
          <w:rFonts w:asciiTheme="minorBidi" w:eastAsia="Times New Roman" w:hAnsiTheme="minorBidi" w:cs="David"/>
          <w:noProof/>
          <w:rtl/>
          <w:lang w:eastAsia="he-IL"/>
        </w:rPr>
      </w:pPr>
    </w:p>
    <w:p w14:paraId="31A14706" w14:textId="77777777" w:rsidR="00913FEE" w:rsidRPr="00034BDC" w:rsidRDefault="008D722D" w:rsidP="00BC7EAD">
      <w:pPr>
        <w:spacing w:before="120" w:after="0" w:line="360" w:lineRule="auto"/>
        <w:jc w:val="center"/>
        <w:rPr>
          <w:rFonts w:asciiTheme="minorBidi" w:eastAsia="Times New Roman" w:hAnsiTheme="minorBidi" w:cs="David"/>
          <w:b/>
          <w:bCs/>
          <w:noProof/>
          <w:sz w:val="40"/>
          <w:szCs w:val="40"/>
          <w:rtl/>
          <w:lang w:eastAsia="he-IL"/>
        </w:rPr>
      </w:pPr>
      <w:r w:rsidRPr="00034BDC">
        <w:rPr>
          <w:rFonts w:asciiTheme="minorBidi" w:eastAsia="Times New Roman" w:hAnsiTheme="minorBidi" w:cs="David"/>
          <w:b/>
          <w:bCs/>
          <w:noProof/>
          <w:sz w:val="40"/>
          <w:szCs w:val="40"/>
          <w:rtl/>
          <w:lang w:eastAsia="he-IL"/>
        </w:rPr>
        <w:t>ממשלת ישראל בשם מדינת ישראל</w:t>
      </w:r>
    </w:p>
    <w:p w14:paraId="132E81CE" w14:textId="77777777" w:rsidR="00913FEE" w:rsidRPr="00034BDC" w:rsidRDefault="00913FEE" w:rsidP="00BC7EAD">
      <w:pPr>
        <w:spacing w:before="120" w:after="0" w:line="360" w:lineRule="auto"/>
        <w:jc w:val="center"/>
        <w:rPr>
          <w:rFonts w:asciiTheme="minorBidi" w:eastAsia="Times New Roman" w:hAnsiTheme="minorBidi" w:cs="David"/>
          <w:noProof/>
          <w:sz w:val="28"/>
          <w:szCs w:val="28"/>
          <w:rtl/>
          <w:lang w:eastAsia="he-IL"/>
        </w:rPr>
      </w:pPr>
      <w:r w:rsidRPr="00034BDC">
        <w:rPr>
          <w:rFonts w:asciiTheme="minorBidi" w:eastAsia="Times New Roman" w:hAnsiTheme="minorBidi" w:cs="David" w:hint="eastAsia"/>
          <w:b/>
          <w:bCs/>
          <w:noProof/>
          <w:sz w:val="28"/>
          <w:szCs w:val="28"/>
          <w:rtl/>
          <w:lang w:eastAsia="he-IL"/>
        </w:rPr>
        <w:t>חטיבת</w:t>
      </w:r>
      <w:r w:rsidRPr="00034BDC">
        <w:rPr>
          <w:rFonts w:asciiTheme="minorBidi" w:eastAsia="Times New Roman" w:hAnsiTheme="minorBidi" w:cs="David"/>
          <w:b/>
          <w:bCs/>
          <w:noProof/>
          <w:sz w:val="28"/>
          <w:szCs w:val="28"/>
          <w:rtl/>
          <w:lang w:eastAsia="he-IL"/>
        </w:rPr>
        <w:t xml:space="preserve"> </w:t>
      </w:r>
      <w:r w:rsidRPr="00034BDC">
        <w:rPr>
          <w:rFonts w:asciiTheme="minorBidi" w:eastAsia="Times New Roman" w:hAnsiTheme="minorBidi" w:cs="David" w:hint="eastAsia"/>
          <w:b/>
          <w:bCs/>
          <w:noProof/>
          <w:sz w:val="28"/>
          <w:szCs w:val="28"/>
          <w:rtl/>
          <w:lang w:eastAsia="he-IL"/>
        </w:rPr>
        <w:t>רגולציה</w:t>
      </w:r>
      <w:r w:rsidRPr="00034BDC">
        <w:rPr>
          <w:rFonts w:asciiTheme="minorBidi" w:eastAsia="Times New Roman" w:hAnsiTheme="minorBidi" w:cs="David"/>
          <w:b/>
          <w:bCs/>
          <w:noProof/>
          <w:sz w:val="28"/>
          <w:szCs w:val="28"/>
          <w:rtl/>
          <w:lang w:eastAsia="he-IL"/>
        </w:rPr>
        <w:t xml:space="preserve"> </w:t>
      </w:r>
      <w:r w:rsidRPr="00034BDC">
        <w:rPr>
          <w:rFonts w:asciiTheme="minorBidi" w:eastAsia="Times New Roman" w:hAnsiTheme="minorBidi" w:cs="David" w:hint="eastAsia"/>
          <w:b/>
          <w:bCs/>
          <w:noProof/>
          <w:sz w:val="28"/>
          <w:szCs w:val="28"/>
          <w:rtl/>
          <w:lang w:eastAsia="he-IL"/>
        </w:rPr>
        <w:t>מחשוב</w:t>
      </w:r>
      <w:r w:rsidRPr="00034BDC">
        <w:rPr>
          <w:rFonts w:asciiTheme="minorBidi" w:eastAsia="Times New Roman" w:hAnsiTheme="minorBidi" w:cs="David"/>
          <w:b/>
          <w:bCs/>
          <w:noProof/>
          <w:sz w:val="28"/>
          <w:szCs w:val="28"/>
          <w:rtl/>
          <w:lang w:eastAsia="he-IL"/>
        </w:rPr>
        <w:t xml:space="preserve"> </w:t>
      </w:r>
      <w:r w:rsidRPr="00034BDC">
        <w:rPr>
          <w:rFonts w:asciiTheme="minorBidi" w:eastAsia="Times New Roman" w:hAnsiTheme="minorBidi" w:cs="David" w:hint="eastAsia"/>
          <w:b/>
          <w:bCs/>
          <w:noProof/>
          <w:sz w:val="28"/>
          <w:szCs w:val="28"/>
          <w:rtl/>
          <w:lang w:eastAsia="he-IL"/>
        </w:rPr>
        <w:t>ובריאות</w:t>
      </w:r>
      <w:r w:rsidRPr="00034BDC">
        <w:rPr>
          <w:rFonts w:asciiTheme="minorBidi" w:eastAsia="Times New Roman" w:hAnsiTheme="minorBidi" w:cs="David"/>
          <w:b/>
          <w:bCs/>
          <w:noProof/>
          <w:sz w:val="28"/>
          <w:szCs w:val="28"/>
          <w:rtl/>
          <w:lang w:eastAsia="he-IL"/>
        </w:rPr>
        <w:t xml:space="preserve"> </w:t>
      </w:r>
      <w:r w:rsidRPr="00034BDC">
        <w:rPr>
          <w:rFonts w:asciiTheme="minorBidi" w:eastAsia="Times New Roman" w:hAnsiTheme="minorBidi" w:cs="David" w:hint="eastAsia"/>
          <w:b/>
          <w:bCs/>
          <w:noProof/>
          <w:sz w:val="28"/>
          <w:szCs w:val="28"/>
          <w:rtl/>
          <w:lang w:eastAsia="he-IL"/>
        </w:rPr>
        <w:t>דיגיטלית</w:t>
      </w:r>
    </w:p>
    <w:p w14:paraId="7A368064" w14:textId="77777777" w:rsidR="00913FEE" w:rsidRPr="00034BDC" w:rsidRDefault="00913FEE" w:rsidP="00BC7EAD">
      <w:pPr>
        <w:spacing w:before="120" w:after="0" w:line="360" w:lineRule="auto"/>
        <w:jc w:val="center"/>
        <w:rPr>
          <w:rFonts w:asciiTheme="minorBidi" w:eastAsia="Times New Roman" w:hAnsiTheme="minorBidi" w:cs="David"/>
          <w:b/>
          <w:bCs/>
          <w:noProof/>
          <w:sz w:val="28"/>
          <w:szCs w:val="28"/>
          <w:rtl/>
          <w:lang w:eastAsia="he-IL"/>
        </w:rPr>
      </w:pPr>
      <w:r w:rsidRPr="00034BDC">
        <w:rPr>
          <w:rFonts w:asciiTheme="minorBidi" w:eastAsia="Times New Roman" w:hAnsiTheme="minorBidi" w:cs="David" w:hint="eastAsia"/>
          <w:b/>
          <w:bCs/>
          <w:noProof/>
          <w:sz w:val="28"/>
          <w:szCs w:val="28"/>
          <w:rtl/>
          <w:lang w:eastAsia="he-IL"/>
        </w:rPr>
        <w:t>אגף</w:t>
      </w:r>
      <w:r w:rsidRPr="00034BDC">
        <w:rPr>
          <w:rFonts w:asciiTheme="minorBidi" w:eastAsia="Times New Roman" w:hAnsiTheme="minorBidi" w:cs="David"/>
          <w:b/>
          <w:bCs/>
          <w:noProof/>
          <w:sz w:val="28"/>
          <w:szCs w:val="28"/>
          <w:rtl/>
          <w:lang w:eastAsia="he-IL"/>
        </w:rPr>
        <w:t xml:space="preserve"> </w:t>
      </w:r>
      <w:r w:rsidRPr="00034BDC">
        <w:rPr>
          <w:rFonts w:asciiTheme="minorBidi" w:eastAsia="Times New Roman" w:hAnsiTheme="minorBidi" w:cs="David" w:hint="eastAsia"/>
          <w:b/>
          <w:bCs/>
          <w:noProof/>
          <w:sz w:val="28"/>
          <w:szCs w:val="28"/>
          <w:rtl/>
          <w:lang w:eastAsia="he-IL"/>
        </w:rPr>
        <w:t>בכיר</w:t>
      </w:r>
      <w:r w:rsidRPr="00034BDC">
        <w:rPr>
          <w:rFonts w:asciiTheme="minorBidi" w:eastAsia="Times New Roman" w:hAnsiTheme="minorBidi" w:cs="David"/>
          <w:b/>
          <w:bCs/>
          <w:noProof/>
          <w:sz w:val="28"/>
          <w:szCs w:val="28"/>
          <w:rtl/>
          <w:lang w:eastAsia="he-IL"/>
        </w:rPr>
        <w:t xml:space="preserve"> </w:t>
      </w:r>
      <w:r w:rsidRPr="00034BDC">
        <w:rPr>
          <w:rFonts w:asciiTheme="minorBidi" w:eastAsia="Times New Roman" w:hAnsiTheme="minorBidi" w:cs="David" w:hint="eastAsia"/>
          <w:b/>
          <w:bCs/>
          <w:noProof/>
          <w:sz w:val="28"/>
          <w:szCs w:val="28"/>
          <w:rtl/>
          <w:lang w:eastAsia="he-IL"/>
        </w:rPr>
        <w:t>מערכות</w:t>
      </w:r>
      <w:r w:rsidRPr="00034BDC">
        <w:rPr>
          <w:rFonts w:asciiTheme="minorBidi" w:eastAsia="Times New Roman" w:hAnsiTheme="minorBidi" w:cs="David"/>
          <w:b/>
          <w:bCs/>
          <w:noProof/>
          <w:sz w:val="28"/>
          <w:szCs w:val="28"/>
          <w:rtl/>
          <w:lang w:eastAsia="he-IL"/>
        </w:rPr>
        <w:t xml:space="preserve"> </w:t>
      </w:r>
      <w:r w:rsidRPr="00034BDC">
        <w:rPr>
          <w:rFonts w:asciiTheme="minorBidi" w:eastAsia="Times New Roman" w:hAnsiTheme="minorBidi" w:cs="David" w:hint="eastAsia"/>
          <w:b/>
          <w:bCs/>
          <w:noProof/>
          <w:sz w:val="28"/>
          <w:szCs w:val="28"/>
          <w:rtl/>
          <w:lang w:eastAsia="he-IL"/>
        </w:rPr>
        <w:t>מידע</w:t>
      </w:r>
      <w:r w:rsidRPr="00034BDC">
        <w:rPr>
          <w:rFonts w:asciiTheme="minorBidi" w:eastAsia="Times New Roman" w:hAnsiTheme="minorBidi" w:cs="David"/>
          <w:b/>
          <w:bCs/>
          <w:noProof/>
          <w:sz w:val="28"/>
          <w:szCs w:val="28"/>
          <w:rtl/>
          <w:lang w:eastAsia="he-IL"/>
        </w:rPr>
        <w:t xml:space="preserve"> </w:t>
      </w:r>
      <w:r w:rsidRPr="00034BDC">
        <w:rPr>
          <w:rFonts w:asciiTheme="minorBidi" w:eastAsia="Times New Roman" w:hAnsiTheme="minorBidi" w:cs="David" w:hint="eastAsia"/>
          <w:b/>
          <w:bCs/>
          <w:noProof/>
          <w:sz w:val="28"/>
          <w:szCs w:val="28"/>
          <w:rtl/>
          <w:lang w:eastAsia="he-IL"/>
        </w:rPr>
        <w:t>ומחשוב</w:t>
      </w:r>
    </w:p>
    <w:p w14:paraId="17E88440" w14:textId="77777777" w:rsidR="00913FEE" w:rsidRPr="00034BDC" w:rsidRDefault="00913FEE" w:rsidP="00BC7EAD">
      <w:pPr>
        <w:spacing w:before="120" w:after="0" w:line="360" w:lineRule="auto"/>
        <w:jc w:val="center"/>
        <w:rPr>
          <w:rFonts w:asciiTheme="minorBidi" w:eastAsia="Times New Roman" w:hAnsiTheme="minorBidi" w:cs="David"/>
          <w:b/>
          <w:bCs/>
          <w:noProof/>
          <w:rtl/>
          <w:lang w:eastAsia="he-IL"/>
        </w:rPr>
      </w:pPr>
      <w:r w:rsidRPr="00034BDC">
        <w:rPr>
          <w:rFonts w:cs="David"/>
          <w:b/>
          <w:bCs/>
          <w:noProof/>
          <w:sz w:val="28"/>
          <w:szCs w:val="28"/>
          <w:rtl/>
        </w:rPr>
        <w:drawing>
          <wp:anchor distT="0" distB="0" distL="114300" distR="114300" simplePos="0" relativeHeight="251661312" behindDoc="0" locked="0" layoutInCell="1" allowOverlap="1" wp14:anchorId="53378AE3" wp14:editId="14D802DB">
            <wp:simplePos x="0" y="0"/>
            <wp:positionH relativeFrom="margin">
              <wp:posOffset>2197100</wp:posOffset>
            </wp:positionH>
            <wp:positionV relativeFrom="margin">
              <wp:posOffset>1885950</wp:posOffset>
            </wp:positionV>
            <wp:extent cx="2418080" cy="1447800"/>
            <wp:effectExtent l="0" t="0" r="1270" b="0"/>
            <wp:wrapTopAndBottom/>
            <wp:docPr id="5" name="תמונה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לוגו משרד.pn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2418080" cy="1447800"/>
                    </a:xfrm>
                    <a:prstGeom prst="rect">
                      <a:avLst/>
                    </a:prstGeom>
                  </pic:spPr>
                </pic:pic>
              </a:graphicData>
            </a:graphic>
            <wp14:sizeRelH relativeFrom="page">
              <wp14:pctWidth>0</wp14:pctWidth>
            </wp14:sizeRelH>
            <wp14:sizeRelV relativeFrom="page">
              <wp14:pctHeight>0</wp14:pctHeight>
            </wp14:sizeRelV>
          </wp:anchor>
        </w:drawing>
      </w:r>
    </w:p>
    <w:p w14:paraId="4E2651E8" w14:textId="77777777" w:rsidR="00913FEE" w:rsidRPr="00034BDC" w:rsidRDefault="00913FEE" w:rsidP="00BC7EAD">
      <w:pPr>
        <w:spacing w:before="120" w:after="0" w:line="360" w:lineRule="auto"/>
        <w:jc w:val="center"/>
        <w:rPr>
          <w:rFonts w:asciiTheme="minorBidi" w:eastAsia="Times New Roman" w:hAnsiTheme="minorBidi" w:cs="David"/>
          <w:noProof/>
          <w:rtl/>
          <w:lang w:eastAsia="he-IL"/>
        </w:rPr>
      </w:pPr>
    </w:p>
    <w:p w14:paraId="2F211623" w14:textId="77777777" w:rsidR="008D722D" w:rsidRPr="00034BDC" w:rsidRDefault="008D722D" w:rsidP="00973F29">
      <w:pPr>
        <w:spacing w:before="120" w:after="0" w:line="360" w:lineRule="auto"/>
        <w:jc w:val="center"/>
        <w:rPr>
          <w:rFonts w:asciiTheme="minorBidi" w:eastAsia="Times New Roman" w:hAnsiTheme="minorBidi" w:cs="David"/>
          <w:b/>
          <w:bCs/>
          <w:noProof/>
          <w:sz w:val="72"/>
          <w:szCs w:val="72"/>
          <w:u w:val="single"/>
          <w:lang w:eastAsia="he-IL"/>
        </w:rPr>
      </w:pPr>
      <w:r w:rsidRPr="00034BDC">
        <w:rPr>
          <w:rFonts w:asciiTheme="minorBidi" w:eastAsia="Times New Roman" w:hAnsiTheme="minorBidi" w:cs="David"/>
          <w:b/>
          <w:bCs/>
          <w:noProof/>
          <w:sz w:val="72"/>
          <w:szCs w:val="72"/>
          <w:u w:val="single"/>
          <w:rtl/>
          <w:lang w:eastAsia="he-IL"/>
        </w:rPr>
        <w:t xml:space="preserve">מכרז פומבי מספר </w:t>
      </w:r>
      <w:r w:rsidR="00973F29">
        <w:rPr>
          <w:rFonts w:asciiTheme="minorBidi" w:eastAsia="Times New Roman" w:hAnsiTheme="minorBidi" w:cs="David" w:hint="cs"/>
          <w:b/>
          <w:bCs/>
          <w:noProof/>
          <w:sz w:val="72"/>
          <w:szCs w:val="72"/>
          <w:u w:val="single"/>
          <w:rtl/>
          <w:lang w:eastAsia="he-IL"/>
        </w:rPr>
        <w:t>30-2021</w:t>
      </w:r>
    </w:p>
    <w:p w14:paraId="235B02ED" w14:textId="77777777" w:rsidR="008D722D" w:rsidRPr="00034BDC" w:rsidRDefault="008D722D" w:rsidP="00BC7EAD">
      <w:pPr>
        <w:spacing w:before="120" w:after="0" w:line="360" w:lineRule="auto"/>
        <w:jc w:val="center"/>
        <w:rPr>
          <w:rFonts w:asciiTheme="minorBidi" w:eastAsia="Times New Roman" w:hAnsiTheme="minorBidi" w:cs="David"/>
          <w:noProof/>
          <w:u w:val="single"/>
          <w:rtl/>
          <w:lang w:eastAsia="he-IL"/>
        </w:rPr>
      </w:pPr>
    </w:p>
    <w:p w14:paraId="758BF923" w14:textId="77777777" w:rsidR="008D722D" w:rsidRPr="00034BDC" w:rsidRDefault="008D722D" w:rsidP="00BC7EAD">
      <w:pPr>
        <w:spacing w:before="120" w:after="0" w:line="360" w:lineRule="auto"/>
        <w:jc w:val="center"/>
        <w:rPr>
          <w:rFonts w:asciiTheme="minorBidi" w:eastAsia="Times New Roman" w:hAnsiTheme="minorBidi" w:cs="David"/>
          <w:noProof/>
          <w:u w:val="single"/>
          <w:rtl/>
          <w:lang w:eastAsia="he-IL"/>
        </w:rPr>
      </w:pPr>
    </w:p>
    <w:p w14:paraId="15E1B904" w14:textId="77777777" w:rsidR="008D722D" w:rsidRPr="00034BDC" w:rsidRDefault="00EA4AB4" w:rsidP="00BC7EAD">
      <w:pPr>
        <w:spacing w:before="120" w:after="0" w:line="360" w:lineRule="auto"/>
        <w:jc w:val="center"/>
        <w:rPr>
          <w:rFonts w:asciiTheme="minorBidi" w:eastAsia="Times New Roman" w:hAnsiTheme="minorBidi" w:cs="David"/>
          <w:b/>
          <w:bCs/>
          <w:noProof/>
          <w:rtl/>
          <w:lang w:eastAsia="he-IL"/>
        </w:rPr>
      </w:pPr>
      <w:bookmarkStart w:id="4" w:name="_Hlk80738791"/>
      <w:r>
        <w:rPr>
          <w:rFonts w:asciiTheme="minorBidi" w:eastAsia="Times New Roman" w:hAnsiTheme="minorBidi" w:cs="David" w:hint="cs"/>
          <w:b/>
          <w:bCs/>
          <w:noProof/>
          <w:sz w:val="32"/>
          <w:szCs w:val="32"/>
          <w:lang w:eastAsia="he-IL"/>
        </w:rPr>
        <w:t>BOT</w:t>
      </w:r>
      <w:r>
        <w:rPr>
          <w:rFonts w:asciiTheme="minorBidi" w:eastAsia="Times New Roman" w:hAnsiTheme="minorBidi" w:cs="David" w:hint="cs"/>
          <w:b/>
          <w:bCs/>
          <w:noProof/>
          <w:sz w:val="32"/>
          <w:szCs w:val="32"/>
          <w:rtl/>
          <w:lang w:eastAsia="he-IL"/>
        </w:rPr>
        <w:t xml:space="preserve"> </w:t>
      </w:r>
      <w:r>
        <w:rPr>
          <w:rFonts w:asciiTheme="minorBidi" w:eastAsia="Times New Roman" w:hAnsiTheme="minorBidi" w:cs="David" w:hint="cs"/>
          <w:b/>
          <w:bCs/>
          <w:noProof/>
          <w:sz w:val="32"/>
          <w:szCs w:val="32"/>
          <w:lang w:eastAsia="he-IL"/>
        </w:rPr>
        <w:t>WHATSAPP</w:t>
      </w:r>
      <w:r w:rsidR="005244D9">
        <w:rPr>
          <w:rFonts w:asciiTheme="minorBidi" w:eastAsia="Times New Roman" w:hAnsiTheme="minorBidi" w:cs="David" w:hint="cs"/>
          <w:b/>
          <w:bCs/>
          <w:noProof/>
          <w:sz w:val="32"/>
          <w:szCs w:val="32"/>
          <w:rtl/>
          <w:lang w:eastAsia="he-IL"/>
        </w:rPr>
        <w:t xml:space="preserve"> </w:t>
      </w:r>
    </w:p>
    <w:bookmarkEnd w:id="4"/>
    <w:p w14:paraId="0F838754" w14:textId="77777777" w:rsidR="00913FEE" w:rsidRPr="00034BDC" w:rsidRDefault="00913FEE" w:rsidP="00BC7EAD">
      <w:pPr>
        <w:spacing w:after="0" w:line="360" w:lineRule="auto"/>
        <w:jc w:val="center"/>
        <w:rPr>
          <w:rFonts w:asciiTheme="minorBidi" w:eastAsia="Times New Roman" w:hAnsiTheme="minorBidi" w:cs="David"/>
          <w:b/>
          <w:bCs/>
          <w:noProof/>
          <w:rtl/>
          <w:lang w:eastAsia="he-IL"/>
        </w:rPr>
      </w:pPr>
    </w:p>
    <w:p w14:paraId="43EB4FD2" w14:textId="77777777" w:rsidR="00913FEE" w:rsidRPr="00034BDC" w:rsidRDefault="00913FEE" w:rsidP="00BC7EAD">
      <w:pPr>
        <w:spacing w:after="0" w:line="360" w:lineRule="auto"/>
        <w:jc w:val="center"/>
        <w:rPr>
          <w:rFonts w:asciiTheme="minorBidi" w:eastAsia="Times New Roman" w:hAnsiTheme="minorBidi" w:cs="David"/>
          <w:b/>
          <w:bCs/>
          <w:noProof/>
          <w:rtl/>
          <w:lang w:eastAsia="he-IL"/>
        </w:rPr>
      </w:pPr>
    </w:p>
    <w:p w14:paraId="35620EDF" w14:textId="77777777" w:rsidR="00913FEE" w:rsidRPr="00034BDC" w:rsidRDefault="00913FEE" w:rsidP="00BC7EAD">
      <w:pPr>
        <w:spacing w:after="0" w:line="360" w:lineRule="auto"/>
        <w:jc w:val="center"/>
        <w:rPr>
          <w:rFonts w:asciiTheme="minorBidi" w:eastAsia="Times New Roman" w:hAnsiTheme="minorBidi" w:cs="David"/>
          <w:b/>
          <w:bCs/>
          <w:noProof/>
          <w:rtl/>
          <w:lang w:eastAsia="he-IL"/>
        </w:rPr>
      </w:pPr>
    </w:p>
    <w:p w14:paraId="0DE143DA" w14:textId="77777777" w:rsidR="00913FEE" w:rsidRPr="00034BDC" w:rsidRDefault="00913FEE" w:rsidP="00BC7EAD">
      <w:pPr>
        <w:spacing w:after="0" w:line="360" w:lineRule="auto"/>
        <w:jc w:val="center"/>
        <w:rPr>
          <w:rFonts w:asciiTheme="minorBidi" w:eastAsia="Times New Roman" w:hAnsiTheme="minorBidi" w:cs="David"/>
          <w:b/>
          <w:bCs/>
          <w:noProof/>
          <w:rtl/>
          <w:lang w:eastAsia="he-IL"/>
        </w:rPr>
      </w:pPr>
    </w:p>
    <w:p w14:paraId="15F4B693" w14:textId="77777777" w:rsidR="00913FEE" w:rsidRPr="00034BDC" w:rsidRDefault="00913FEE" w:rsidP="00BC7EAD">
      <w:pPr>
        <w:spacing w:after="0" w:line="360" w:lineRule="auto"/>
        <w:jc w:val="center"/>
        <w:rPr>
          <w:rFonts w:asciiTheme="minorBidi" w:eastAsia="Times New Roman" w:hAnsiTheme="minorBidi" w:cs="David"/>
          <w:b/>
          <w:bCs/>
          <w:noProof/>
          <w:rtl/>
          <w:lang w:eastAsia="he-IL"/>
        </w:rPr>
      </w:pPr>
    </w:p>
    <w:p w14:paraId="680CD79A" w14:textId="77777777" w:rsidR="00913FEE" w:rsidRPr="00034BDC" w:rsidRDefault="00913FEE" w:rsidP="00BC7EAD">
      <w:pPr>
        <w:spacing w:after="0" w:line="360" w:lineRule="auto"/>
        <w:jc w:val="center"/>
        <w:rPr>
          <w:rFonts w:asciiTheme="minorBidi" w:eastAsia="Times New Roman" w:hAnsiTheme="minorBidi" w:cs="David"/>
          <w:b/>
          <w:bCs/>
          <w:noProof/>
          <w:rtl/>
          <w:lang w:eastAsia="he-IL"/>
        </w:rPr>
      </w:pPr>
    </w:p>
    <w:p w14:paraId="4FB8239C" w14:textId="77777777" w:rsidR="00913FEE" w:rsidRPr="00034BDC" w:rsidRDefault="00913FEE" w:rsidP="00BC7EAD">
      <w:pPr>
        <w:spacing w:after="0" w:line="360" w:lineRule="auto"/>
        <w:jc w:val="center"/>
        <w:rPr>
          <w:rFonts w:asciiTheme="minorBidi" w:eastAsia="Times New Roman" w:hAnsiTheme="minorBidi" w:cs="David"/>
          <w:b/>
          <w:bCs/>
          <w:noProof/>
          <w:rtl/>
          <w:lang w:eastAsia="he-IL"/>
        </w:rPr>
      </w:pPr>
    </w:p>
    <w:p w14:paraId="663AEA64" w14:textId="77777777" w:rsidR="00913FEE" w:rsidRPr="00034BDC" w:rsidRDefault="00913FEE" w:rsidP="00BC7EAD">
      <w:pPr>
        <w:spacing w:after="0" w:line="360" w:lineRule="auto"/>
        <w:jc w:val="center"/>
        <w:rPr>
          <w:rFonts w:cs="David"/>
          <w:bCs/>
          <w:sz w:val="32"/>
          <w:szCs w:val="32"/>
        </w:rPr>
      </w:pPr>
      <w:r w:rsidRPr="00A020F6">
        <w:rPr>
          <w:rFonts w:cs="David" w:hint="cs"/>
          <w:b/>
          <w:sz w:val="32"/>
          <w:szCs w:val="32"/>
          <w:u w:val="single"/>
          <w:rtl/>
        </w:rPr>
        <w:t>המועד</w:t>
      </w:r>
      <w:r w:rsidRPr="00A020F6">
        <w:rPr>
          <w:rFonts w:cs="David"/>
          <w:b/>
          <w:sz w:val="32"/>
          <w:szCs w:val="32"/>
          <w:u w:val="single"/>
          <w:rtl/>
        </w:rPr>
        <w:t xml:space="preserve"> </w:t>
      </w:r>
      <w:r w:rsidRPr="00A020F6">
        <w:rPr>
          <w:rFonts w:cs="David" w:hint="cs"/>
          <w:b/>
          <w:sz w:val="32"/>
          <w:szCs w:val="32"/>
          <w:u w:val="single"/>
          <w:rtl/>
        </w:rPr>
        <w:t>האחרון</w:t>
      </w:r>
      <w:r w:rsidRPr="00A020F6">
        <w:rPr>
          <w:rFonts w:cs="David"/>
          <w:b/>
          <w:sz w:val="32"/>
          <w:szCs w:val="32"/>
          <w:u w:val="single"/>
          <w:rtl/>
        </w:rPr>
        <w:t xml:space="preserve"> </w:t>
      </w:r>
      <w:r w:rsidRPr="00A020F6">
        <w:rPr>
          <w:rFonts w:cs="David" w:hint="cs"/>
          <w:b/>
          <w:sz w:val="32"/>
          <w:szCs w:val="32"/>
          <w:u w:val="single"/>
          <w:rtl/>
        </w:rPr>
        <w:t>להגשת</w:t>
      </w:r>
      <w:r w:rsidRPr="00A020F6">
        <w:rPr>
          <w:rFonts w:cs="David"/>
          <w:b/>
          <w:sz w:val="32"/>
          <w:szCs w:val="32"/>
          <w:u w:val="single"/>
          <w:rtl/>
        </w:rPr>
        <w:t xml:space="preserve"> </w:t>
      </w:r>
      <w:r w:rsidRPr="00A020F6">
        <w:rPr>
          <w:rFonts w:cs="David" w:hint="cs"/>
          <w:b/>
          <w:sz w:val="32"/>
          <w:szCs w:val="32"/>
          <w:u w:val="single"/>
          <w:rtl/>
        </w:rPr>
        <w:t>הצעות</w:t>
      </w:r>
      <w:r w:rsidRPr="00034BDC">
        <w:rPr>
          <w:rFonts w:cs="David"/>
          <w:bCs/>
          <w:sz w:val="32"/>
          <w:szCs w:val="32"/>
          <w:rtl/>
        </w:rPr>
        <w:t>:</w:t>
      </w:r>
    </w:p>
    <w:p w14:paraId="7D3EEC8B" w14:textId="77777777" w:rsidR="00913FEE" w:rsidRPr="00B51F5B" w:rsidRDefault="00B91938" w:rsidP="00B91938">
      <w:pPr>
        <w:spacing w:after="0" w:line="360" w:lineRule="auto"/>
        <w:jc w:val="center"/>
        <w:rPr>
          <w:rFonts w:cs="David"/>
          <w:bCs/>
          <w:rtl/>
        </w:rPr>
      </w:pPr>
      <w:r w:rsidRPr="00B51F5B">
        <w:rPr>
          <w:rFonts w:cs="David" w:hint="cs"/>
          <w:bCs/>
          <w:sz w:val="32"/>
          <w:szCs w:val="32"/>
          <w:rtl/>
        </w:rPr>
        <w:t>29.8</w:t>
      </w:r>
      <w:r w:rsidR="00A020F6" w:rsidRPr="00B51F5B">
        <w:rPr>
          <w:rFonts w:cs="David"/>
          <w:bCs/>
          <w:sz w:val="32"/>
          <w:szCs w:val="32"/>
          <w:rtl/>
        </w:rPr>
        <w:t>.20</w:t>
      </w:r>
      <w:r w:rsidRPr="00B51F5B">
        <w:rPr>
          <w:rFonts w:cs="David" w:hint="cs"/>
          <w:bCs/>
          <w:sz w:val="32"/>
          <w:szCs w:val="32"/>
          <w:rtl/>
        </w:rPr>
        <w:t>21</w:t>
      </w:r>
      <w:r w:rsidR="00A020F6" w:rsidRPr="00B51F5B">
        <w:rPr>
          <w:rFonts w:cs="David"/>
          <w:bCs/>
          <w:sz w:val="32"/>
          <w:szCs w:val="32"/>
          <w:rtl/>
        </w:rPr>
        <w:t xml:space="preserve"> </w:t>
      </w:r>
      <w:r w:rsidR="00A020F6" w:rsidRPr="00B51F5B">
        <w:rPr>
          <w:rFonts w:cs="David" w:hint="cs"/>
          <w:bCs/>
          <w:sz w:val="32"/>
          <w:szCs w:val="32"/>
          <w:rtl/>
        </w:rPr>
        <w:t>בשעה</w:t>
      </w:r>
      <w:r w:rsidR="00A020F6" w:rsidRPr="00B51F5B">
        <w:rPr>
          <w:rFonts w:cs="David"/>
          <w:bCs/>
          <w:sz w:val="32"/>
          <w:szCs w:val="32"/>
          <w:rtl/>
        </w:rPr>
        <w:t xml:space="preserve"> 13:00</w:t>
      </w:r>
    </w:p>
    <w:p w14:paraId="7205981D" w14:textId="77777777" w:rsidR="00A020F6" w:rsidRPr="00B51F5B" w:rsidRDefault="00A020F6" w:rsidP="00BC7EAD">
      <w:pPr>
        <w:spacing w:after="0" w:line="360" w:lineRule="auto"/>
        <w:jc w:val="center"/>
        <w:rPr>
          <w:rFonts w:cs="David"/>
          <w:bCs/>
          <w:sz w:val="28"/>
          <w:szCs w:val="28"/>
          <w:rtl/>
        </w:rPr>
      </w:pPr>
    </w:p>
    <w:p w14:paraId="5BA9880B" w14:textId="77777777" w:rsidR="00A020F6" w:rsidRPr="00B51F5B" w:rsidRDefault="00A020F6" w:rsidP="00BC7EAD">
      <w:pPr>
        <w:spacing w:after="0" w:line="360" w:lineRule="auto"/>
        <w:jc w:val="center"/>
        <w:rPr>
          <w:rFonts w:cs="David"/>
          <w:bCs/>
          <w:sz w:val="28"/>
          <w:szCs w:val="28"/>
          <w:rtl/>
        </w:rPr>
      </w:pPr>
    </w:p>
    <w:p w14:paraId="11D50369" w14:textId="77777777" w:rsidR="00913FEE" w:rsidRPr="00B51F5B" w:rsidRDefault="00913FEE" w:rsidP="00BC7EAD">
      <w:pPr>
        <w:spacing w:after="0" w:line="360" w:lineRule="auto"/>
        <w:jc w:val="center"/>
        <w:rPr>
          <w:rFonts w:cs="David"/>
          <w:bCs/>
          <w:sz w:val="28"/>
          <w:szCs w:val="28"/>
          <w:rtl/>
        </w:rPr>
      </w:pPr>
      <w:r w:rsidRPr="00B51F5B">
        <w:rPr>
          <w:rFonts w:cs="David" w:hint="cs"/>
          <w:bCs/>
          <w:sz w:val="28"/>
          <w:szCs w:val="28"/>
          <w:rtl/>
        </w:rPr>
        <w:t>בתיבת</w:t>
      </w:r>
      <w:r w:rsidRPr="00B51F5B">
        <w:rPr>
          <w:rFonts w:cs="David"/>
          <w:bCs/>
          <w:sz w:val="28"/>
          <w:szCs w:val="28"/>
          <w:rtl/>
        </w:rPr>
        <w:t xml:space="preserve"> </w:t>
      </w:r>
      <w:r w:rsidRPr="00B51F5B">
        <w:rPr>
          <w:rFonts w:cs="David" w:hint="cs"/>
          <w:bCs/>
          <w:sz w:val="28"/>
          <w:szCs w:val="28"/>
          <w:rtl/>
        </w:rPr>
        <w:t>המכרזים</w:t>
      </w:r>
      <w:r w:rsidRPr="00B51F5B">
        <w:rPr>
          <w:rFonts w:cs="David"/>
          <w:bCs/>
          <w:sz w:val="28"/>
          <w:szCs w:val="28"/>
          <w:rtl/>
        </w:rPr>
        <w:t xml:space="preserve"> </w:t>
      </w:r>
      <w:r w:rsidRPr="00B51F5B">
        <w:rPr>
          <w:rFonts w:cs="David" w:hint="cs"/>
          <w:bCs/>
          <w:sz w:val="28"/>
          <w:szCs w:val="28"/>
          <w:rtl/>
        </w:rPr>
        <w:t>של</w:t>
      </w:r>
      <w:r w:rsidRPr="00B51F5B">
        <w:rPr>
          <w:rFonts w:cs="David"/>
          <w:bCs/>
          <w:sz w:val="28"/>
          <w:szCs w:val="28"/>
          <w:rtl/>
        </w:rPr>
        <w:t xml:space="preserve"> </w:t>
      </w:r>
      <w:r w:rsidRPr="00B51F5B">
        <w:rPr>
          <w:rFonts w:cs="David" w:hint="cs"/>
          <w:bCs/>
          <w:sz w:val="28"/>
          <w:szCs w:val="28"/>
          <w:rtl/>
        </w:rPr>
        <w:t>אגף</w:t>
      </w:r>
      <w:r w:rsidRPr="00B51F5B">
        <w:rPr>
          <w:rFonts w:cs="David"/>
          <w:bCs/>
          <w:sz w:val="28"/>
          <w:szCs w:val="28"/>
          <w:rtl/>
        </w:rPr>
        <w:t xml:space="preserve"> </w:t>
      </w:r>
      <w:r w:rsidRPr="00B51F5B">
        <w:rPr>
          <w:rFonts w:cs="David" w:hint="cs"/>
          <w:bCs/>
          <w:sz w:val="28"/>
          <w:szCs w:val="28"/>
          <w:rtl/>
        </w:rPr>
        <w:t>בכיר</w:t>
      </w:r>
      <w:r w:rsidRPr="00B51F5B">
        <w:rPr>
          <w:rFonts w:cs="David"/>
          <w:bCs/>
          <w:sz w:val="28"/>
          <w:szCs w:val="28"/>
          <w:rtl/>
        </w:rPr>
        <w:t xml:space="preserve"> </w:t>
      </w:r>
      <w:r w:rsidRPr="00B51F5B">
        <w:rPr>
          <w:rFonts w:cs="David" w:hint="cs"/>
          <w:bCs/>
          <w:sz w:val="28"/>
          <w:szCs w:val="28"/>
          <w:rtl/>
        </w:rPr>
        <w:t>מערכות</w:t>
      </w:r>
      <w:r w:rsidRPr="00B51F5B">
        <w:rPr>
          <w:rFonts w:cs="David"/>
          <w:bCs/>
          <w:sz w:val="28"/>
          <w:szCs w:val="28"/>
          <w:rtl/>
        </w:rPr>
        <w:t xml:space="preserve"> </w:t>
      </w:r>
      <w:r w:rsidRPr="00B51F5B">
        <w:rPr>
          <w:rFonts w:cs="David" w:hint="cs"/>
          <w:bCs/>
          <w:sz w:val="28"/>
          <w:szCs w:val="28"/>
          <w:rtl/>
        </w:rPr>
        <w:t>מידע</w:t>
      </w:r>
      <w:r w:rsidRPr="00B51F5B">
        <w:rPr>
          <w:rFonts w:cs="David"/>
          <w:bCs/>
          <w:sz w:val="28"/>
          <w:szCs w:val="28"/>
          <w:rtl/>
        </w:rPr>
        <w:t xml:space="preserve"> </w:t>
      </w:r>
      <w:r w:rsidRPr="00B51F5B">
        <w:rPr>
          <w:rFonts w:cs="David" w:hint="cs"/>
          <w:bCs/>
          <w:sz w:val="28"/>
          <w:szCs w:val="28"/>
          <w:rtl/>
        </w:rPr>
        <w:t>ומחשוב</w:t>
      </w:r>
    </w:p>
    <w:p w14:paraId="6FEEA6E2" w14:textId="1FFB2B24" w:rsidR="00FC5F51" w:rsidRDefault="00B51F5B" w:rsidP="00FC5F51">
      <w:pPr>
        <w:spacing w:after="0" w:line="360" w:lineRule="auto"/>
        <w:jc w:val="center"/>
        <w:rPr>
          <w:rFonts w:ascii="Arial" w:hAnsi="Arial" w:cs="David"/>
          <w:rtl/>
        </w:rPr>
      </w:pPr>
      <w:r w:rsidRPr="00B51F5B">
        <w:rPr>
          <w:rFonts w:cs="David"/>
          <w:bCs/>
          <w:sz w:val="28"/>
          <w:szCs w:val="28"/>
          <w:rtl/>
        </w:rPr>
        <w:t>ירמיהו 80, קומה 2 בסמוך לחדר 31, ירושלים</w:t>
      </w:r>
    </w:p>
    <w:p w14:paraId="7F803753" w14:textId="77777777" w:rsidR="00FC5F51" w:rsidRPr="00034BDC" w:rsidRDefault="00FC5F51" w:rsidP="00B51F5B">
      <w:pPr>
        <w:spacing w:after="0" w:line="360" w:lineRule="auto"/>
        <w:jc w:val="center"/>
        <w:rPr>
          <w:rFonts w:ascii="Arial" w:hAnsi="Arial" w:cs="David"/>
          <w:rtl/>
        </w:rPr>
      </w:pPr>
    </w:p>
    <w:bookmarkEnd w:id="0"/>
    <w:bookmarkEnd w:id="1"/>
    <w:bookmarkEnd w:id="2"/>
    <w:p w14:paraId="3109C9AA" w14:textId="35D36BE1" w:rsidR="008D722D" w:rsidRPr="00FC5F51" w:rsidRDefault="008D722D" w:rsidP="00A660B2">
      <w:pPr>
        <w:tabs>
          <w:tab w:val="right" w:pos="9778"/>
        </w:tabs>
        <w:spacing w:before="120" w:after="120" w:line="360" w:lineRule="auto"/>
        <w:ind w:right="993"/>
        <w:jc w:val="both"/>
        <w:rPr>
          <w:rFonts w:asciiTheme="minorBidi" w:eastAsia="Times New Roman" w:hAnsiTheme="minorBidi" w:cs="David"/>
          <w:b/>
          <w:bCs/>
          <w:sz w:val="24"/>
          <w:szCs w:val="24"/>
          <w:u w:val="single"/>
          <w:rtl/>
        </w:rPr>
      </w:pPr>
      <w:r w:rsidRPr="00A660B2">
        <w:rPr>
          <w:rFonts w:asciiTheme="minorBidi" w:eastAsia="Times New Roman" w:hAnsiTheme="minorBidi" w:cs="David"/>
          <w:b/>
          <w:bCs/>
          <w:sz w:val="24"/>
          <w:szCs w:val="24"/>
          <w:u w:val="single"/>
          <w:rtl/>
        </w:rPr>
        <w:t>ת</w:t>
      </w:r>
      <w:r w:rsidRPr="00FC5F51">
        <w:rPr>
          <w:rFonts w:asciiTheme="minorBidi" w:eastAsia="Times New Roman" w:hAnsiTheme="minorBidi" w:cs="David"/>
          <w:b/>
          <w:bCs/>
          <w:sz w:val="24"/>
          <w:szCs w:val="24"/>
          <w:u w:val="single"/>
          <w:rtl/>
        </w:rPr>
        <w:t>וכן העניינים</w:t>
      </w:r>
    </w:p>
    <w:tbl>
      <w:tblPr>
        <w:tblStyle w:val="af1"/>
        <w:bidiVisual/>
        <w:tblW w:w="0" w:type="auto"/>
        <w:tblInd w:w="397" w:type="dxa"/>
        <w:tblLook w:val="04A0" w:firstRow="1" w:lastRow="0" w:firstColumn="1" w:lastColumn="0" w:noHBand="0" w:noVBand="1"/>
      </w:tblPr>
      <w:tblGrid>
        <w:gridCol w:w="8922"/>
        <w:gridCol w:w="1418"/>
      </w:tblGrid>
      <w:tr w:rsidR="0072724C" w14:paraId="362BEBB1" w14:textId="77777777" w:rsidTr="00034BDC">
        <w:tc>
          <w:tcPr>
            <w:tcW w:w="8922" w:type="dxa"/>
            <w:tcBorders>
              <w:bottom w:val="single" w:sz="4" w:space="0" w:color="auto"/>
            </w:tcBorders>
            <w:shd w:val="clear" w:color="auto" w:fill="000000" w:themeFill="text1"/>
          </w:tcPr>
          <w:p w14:paraId="5F8A3D65" w14:textId="77777777" w:rsidR="0072724C" w:rsidRPr="00034BDC" w:rsidRDefault="0072724C" w:rsidP="00BC7EAD">
            <w:pPr>
              <w:spacing w:before="120" w:line="360" w:lineRule="auto"/>
              <w:jc w:val="center"/>
              <w:rPr>
                <w:rFonts w:asciiTheme="minorBidi" w:hAnsiTheme="minorBidi" w:cs="David"/>
                <w:b/>
                <w:bCs/>
                <w:sz w:val="28"/>
                <w:szCs w:val="28"/>
                <w:highlight w:val="black"/>
                <w:rtl/>
              </w:rPr>
            </w:pPr>
            <w:r w:rsidRPr="00034BDC">
              <w:rPr>
                <w:rFonts w:asciiTheme="minorBidi" w:hAnsiTheme="minorBidi" w:cs="David" w:hint="cs"/>
                <w:b/>
                <w:bCs/>
                <w:sz w:val="28"/>
                <w:szCs w:val="28"/>
                <w:highlight w:val="black"/>
                <w:rtl/>
              </w:rPr>
              <w:t>פרק</w:t>
            </w:r>
          </w:p>
        </w:tc>
        <w:tc>
          <w:tcPr>
            <w:tcW w:w="1418" w:type="dxa"/>
            <w:tcBorders>
              <w:bottom w:val="single" w:sz="4" w:space="0" w:color="auto"/>
              <w:right w:val="nil"/>
            </w:tcBorders>
            <w:shd w:val="clear" w:color="auto" w:fill="000000" w:themeFill="text1"/>
          </w:tcPr>
          <w:p w14:paraId="55624633" w14:textId="77777777" w:rsidR="0072724C" w:rsidRPr="00034BDC" w:rsidRDefault="0072724C" w:rsidP="00BC7EAD">
            <w:pPr>
              <w:spacing w:before="120" w:line="360" w:lineRule="auto"/>
              <w:jc w:val="center"/>
              <w:rPr>
                <w:rFonts w:asciiTheme="minorBidi" w:hAnsiTheme="minorBidi" w:cs="David"/>
                <w:b/>
                <w:bCs/>
                <w:sz w:val="28"/>
                <w:szCs w:val="28"/>
                <w:highlight w:val="black"/>
                <w:rtl/>
              </w:rPr>
            </w:pPr>
            <w:r w:rsidRPr="00034BDC">
              <w:rPr>
                <w:rFonts w:asciiTheme="minorBidi" w:hAnsiTheme="minorBidi" w:cs="David" w:hint="cs"/>
                <w:b/>
                <w:bCs/>
                <w:sz w:val="28"/>
                <w:szCs w:val="28"/>
                <w:highlight w:val="black"/>
                <w:rtl/>
              </w:rPr>
              <w:t>עמ</w:t>
            </w:r>
            <w:r w:rsidR="00FF7FFE">
              <w:rPr>
                <w:rFonts w:asciiTheme="minorBidi" w:hAnsiTheme="minorBidi" w:cs="David" w:hint="cs"/>
                <w:b/>
                <w:bCs/>
                <w:sz w:val="28"/>
                <w:szCs w:val="28"/>
                <w:highlight w:val="black"/>
                <w:rtl/>
              </w:rPr>
              <w:t>וד</w:t>
            </w:r>
          </w:p>
        </w:tc>
      </w:tr>
      <w:tr w:rsidR="0072724C" w14:paraId="517D779C" w14:textId="77777777" w:rsidTr="00034BDC">
        <w:tc>
          <w:tcPr>
            <w:tcW w:w="8922" w:type="dxa"/>
            <w:tcBorders>
              <w:left w:val="nil"/>
              <w:right w:val="nil"/>
            </w:tcBorders>
          </w:tcPr>
          <w:p w14:paraId="4DFDC4FC" w14:textId="77777777" w:rsidR="0072724C" w:rsidRDefault="0072724C" w:rsidP="00BC7EAD">
            <w:pPr>
              <w:spacing w:before="120" w:line="360" w:lineRule="auto"/>
              <w:jc w:val="both"/>
              <w:rPr>
                <w:rFonts w:asciiTheme="minorBidi" w:hAnsiTheme="minorBidi" w:cs="David"/>
                <w:rtl/>
              </w:rPr>
            </w:pPr>
            <w:r>
              <w:rPr>
                <w:rStyle w:val="afffb"/>
                <w:rFonts w:cs="David"/>
                <w:b/>
                <w:bCs/>
                <w:i w:val="0"/>
                <w:iCs w:val="0"/>
                <w:color w:val="000000" w:themeColor="text1"/>
                <w:szCs w:val="24"/>
                <w:rtl/>
                <w:lang w:eastAsia="he-IL"/>
              </w:rPr>
              <w:t>0.</w:t>
            </w:r>
            <w:r>
              <w:rPr>
                <w:rStyle w:val="afffb"/>
                <w:rFonts w:cs="David" w:hint="cs"/>
                <w:b/>
                <w:bCs/>
                <w:i w:val="0"/>
                <w:iCs w:val="0"/>
                <w:color w:val="000000" w:themeColor="text1"/>
                <w:szCs w:val="24"/>
                <w:rtl/>
                <w:lang w:eastAsia="he-IL"/>
              </w:rPr>
              <w:t xml:space="preserve"> </w:t>
            </w:r>
            <w:r w:rsidRPr="005673EF">
              <w:rPr>
                <w:rStyle w:val="afffb"/>
                <w:rFonts w:cs="David" w:hint="cs"/>
                <w:b/>
                <w:bCs/>
                <w:i w:val="0"/>
                <w:iCs w:val="0"/>
                <w:color w:val="000000" w:themeColor="text1"/>
                <w:szCs w:val="24"/>
                <w:rtl/>
                <w:lang w:eastAsia="he-IL"/>
              </w:rPr>
              <w:t>מנהלה</w:t>
            </w:r>
            <w:r>
              <w:rPr>
                <w:rStyle w:val="afffb"/>
                <w:rFonts w:cs="David" w:hint="cs"/>
                <w:b/>
                <w:bCs/>
                <w:i w:val="0"/>
                <w:iCs w:val="0"/>
                <w:color w:val="000000" w:themeColor="text1"/>
                <w:szCs w:val="24"/>
                <w:rtl/>
                <w:lang w:eastAsia="he-IL"/>
              </w:rPr>
              <w:t>(</w:t>
            </w:r>
            <w:r>
              <w:rPr>
                <w:rStyle w:val="afffb"/>
                <w:rFonts w:cs="David" w:hint="cs"/>
                <w:b/>
                <w:bCs/>
                <w:i w:val="0"/>
                <w:iCs w:val="0"/>
                <w:color w:val="000000" w:themeColor="text1"/>
                <w:szCs w:val="24"/>
                <w:lang w:eastAsia="he-IL"/>
              </w:rPr>
              <w:t>M</w:t>
            </w:r>
            <w:r>
              <w:rPr>
                <w:rStyle w:val="afffb"/>
                <w:rFonts w:cs="David" w:hint="cs"/>
                <w:b/>
                <w:bCs/>
                <w:i w:val="0"/>
                <w:iCs w:val="0"/>
                <w:color w:val="000000" w:themeColor="text1"/>
                <w:szCs w:val="24"/>
                <w:rtl/>
                <w:lang w:eastAsia="he-IL"/>
              </w:rPr>
              <w:t>)</w:t>
            </w:r>
          </w:p>
        </w:tc>
        <w:tc>
          <w:tcPr>
            <w:tcW w:w="1418" w:type="dxa"/>
            <w:tcBorders>
              <w:left w:val="nil"/>
              <w:right w:val="nil"/>
            </w:tcBorders>
            <w:shd w:val="clear" w:color="auto" w:fill="BFBFBF" w:themeFill="background1" w:themeFillShade="BF"/>
          </w:tcPr>
          <w:p w14:paraId="1B7ACFAA" w14:textId="77777777" w:rsidR="0072724C" w:rsidRPr="00034BDC" w:rsidRDefault="00774C58" w:rsidP="00BC7EAD">
            <w:pPr>
              <w:spacing w:before="120" w:line="360" w:lineRule="auto"/>
              <w:jc w:val="center"/>
              <w:rPr>
                <w:rStyle w:val="afffb"/>
                <w:b/>
                <w:bCs/>
                <w:i w:val="0"/>
                <w:iCs w:val="0"/>
                <w:color w:val="000000" w:themeColor="text1"/>
                <w:szCs w:val="24"/>
                <w:rtl/>
                <w:lang w:eastAsia="he-IL"/>
              </w:rPr>
            </w:pPr>
            <w:r>
              <w:rPr>
                <w:rStyle w:val="afffb"/>
                <w:rFonts w:hint="cs"/>
                <w:b/>
                <w:bCs/>
                <w:i w:val="0"/>
                <w:iCs w:val="0"/>
                <w:color w:val="000000" w:themeColor="text1"/>
                <w:szCs w:val="24"/>
                <w:rtl/>
                <w:lang w:eastAsia="he-IL"/>
              </w:rPr>
              <w:t>3</w:t>
            </w:r>
          </w:p>
        </w:tc>
      </w:tr>
      <w:tr w:rsidR="0072724C" w14:paraId="0744BC0A" w14:textId="77777777" w:rsidTr="00034BDC">
        <w:tc>
          <w:tcPr>
            <w:tcW w:w="8922" w:type="dxa"/>
            <w:tcBorders>
              <w:left w:val="nil"/>
              <w:right w:val="nil"/>
            </w:tcBorders>
          </w:tcPr>
          <w:p w14:paraId="5562871E" w14:textId="77777777" w:rsidR="0072724C" w:rsidRPr="005673EF" w:rsidRDefault="0072724C" w:rsidP="00BC7EAD">
            <w:pPr>
              <w:spacing w:before="120" w:line="360" w:lineRule="auto"/>
              <w:jc w:val="both"/>
              <w:rPr>
                <w:rStyle w:val="afffb"/>
                <w:rFonts w:cs="David"/>
                <w:b/>
                <w:bCs/>
                <w:i w:val="0"/>
                <w:iCs w:val="0"/>
                <w:color w:val="000000" w:themeColor="text1"/>
                <w:szCs w:val="24"/>
                <w:rtl/>
                <w:lang w:eastAsia="he-IL"/>
              </w:rPr>
            </w:pPr>
            <w:r>
              <w:rPr>
                <w:rStyle w:val="afffb"/>
                <w:rFonts w:cs="David" w:hint="cs"/>
                <w:b/>
                <w:bCs/>
                <w:i w:val="0"/>
                <w:iCs w:val="0"/>
                <w:color w:val="000000" w:themeColor="text1"/>
                <w:szCs w:val="24"/>
                <w:rtl/>
                <w:lang w:eastAsia="he-IL"/>
              </w:rPr>
              <w:t>1.  יעדים (</w:t>
            </w:r>
            <w:r>
              <w:rPr>
                <w:rStyle w:val="afffb"/>
                <w:rFonts w:cs="David" w:hint="cs"/>
                <w:b/>
                <w:bCs/>
                <w:i w:val="0"/>
                <w:iCs w:val="0"/>
                <w:color w:val="000000" w:themeColor="text1"/>
                <w:szCs w:val="24"/>
                <w:lang w:eastAsia="he-IL"/>
              </w:rPr>
              <w:t>I</w:t>
            </w:r>
            <w:r>
              <w:rPr>
                <w:rStyle w:val="afffb"/>
                <w:rFonts w:cs="David" w:hint="cs"/>
                <w:b/>
                <w:bCs/>
                <w:i w:val="0"/>
                <w:iCs w:val="0"/>
                <w:color w:val="000000" w:themeColor="text1"/>
                <w:szCs w:val="24"/>
                <w:rtl/>
                <w:lang w:eastAsia="he-IL"/>
              </w:rPr>
              <w:t>)</w:t>
            </w:r>
          </w:p>
        </w:tc>
        <w:tc>
          <w:tcPr>
            <w:tcW w:w="1418" w:type="dxa"/>
            <w:tcBorders>
              <w:left w:val="nil"/>
              <w:right w:val="nil"/>
            </w:tcBorders>
            <w:shd w:val="clear" w:color="auto" w:fill="BFBFBF" w:themeFill="background1" w:themeFillShade="BF"/>
          </w:tcPr>
          <w:p w14:paraId="3FE675DF" w14:textId="77777777" w:rsidR="0072724C" w:rsidRPr="00034BDC" w:rsidRDefault="0080270A" w:rsidP="00774C58">
            <w:pPr>
              <w:spacing w:before="120" w:line="360" w:lineRule="auto"/>
              <w:jc w:val="center"/>
              <w:rPr>
                <w:rStyle w:val="afffb"/>
                <w:b/>
                <w:bCs/>
                <w:i w:val="0"/>
                <w:iCs w:val="0"/>
                <w:color w:val="000000" w:themeColor="text1"/>
                <w:szCs w:val="24"/>
                <w:rtl/>
                <w:lang w:eastAsia="he-IL"/>
              </w:rPr>
            </w:pPr>
            <w:r>
              <w:rPr>
                <w:rStyle w:val="afffb"/>
                <w:rFonts w:hint="cs"/>
                <w:b/>
                <w:bCs/>
                <w:i w:val="0"/>
                <w:iCs w:val="0"/>
                <w:color w:val="000000" w:themeColor="text1"/>
                <w:szCs w:val="24"/>
                <w:rtl/>
                <w:lang w:eastAsia="he-IL"/>
              </w:rPr>
              <w:t>2</w:t>
            </w:r>
            <w:r w:rsidR="00774C58">
              <w:rPr>
                <w:rStyle w:val="afffb"/>
                <w:rFonts w:hint="cs"/>
                <w:b/>
                <w:bCs/>
                <w:i w:val="0"/>
                <w:iCs w:val="0"/>
                <w:color w:val="000000" w:themeColor="text1"/>
                <w:szCs w:val="24"/>
                <w:rtl/>
                <w:lang w:eastAsia="he-IL"/>
              </w:rPr>
              <w:t>2</w:t>
            </w:r>
          </w:p>
        </w:tc>
      </w:tr>
      <w:tr w:rsidR="0072724C" w14:paraId="4FB85E72" w14:textId="77777777" w:rsidTr="00034BDC">
        <w:tc>
          <w:tcPr>
            <w:tcW w:w="8922" w:type="dxa"/>
            <w:tcBorders>
              <w:left w:val="nil"/>
              <w:right w:val="nil"/>
            </w:tcBorders>
          </w:tcPr>
          <w:p w14:paraId="72EE7ECE" w14:textId="77777777" w:rsidR="0072724C" w:rsidRDefault="0072724C" w:rsidP="00BC7EAD">
            <w:pPr>
              <w:spacing w:before="120" w:line="360" w:lineRule="auto"/>
              <w:jc w:val="both"/>
              <w:rPr>
                <w:rStyle w:val="afffb"/>
                <w:rFonts w:cs="David"/>
                <w:b/>
                <w:bCs/>
                <w:i w:val="0"/>
                <w:iCs w:val="0"/>
                <w:color w:val="000000" w:themeColor="text1"/>
                <w:szCs w:val="24"/>
                <w:rtl/>
                <w:lang w:eastAsia="he-IL"/>
              </w:rPr>
            </w:pPr>
            <w:r>
              <w:rPr>
                <w:rStyle w:val="afffb"/>
                <w:rFonts w:cs="David" w:hint="cs"/>
                <w:b/>
                <w:bCs/>
                <w:i w:val="0"/>
                <w:iCs w:val="0"/>
                <w:color w:val="000000" w:themeColor="text1"/>
                <w:szCs w:val="24"/>
                <w:rtl/>
                <w:lang w:eastAsia="he-IL"/>
              </w:rPr>
              <w:t>2. יישום - מהות (</w:t>
            </w:r>
            <w:r>
              <w:rPr>
                <w:rStyle w:val="afffb"/>
                <w:rFonts w:cs="David" w:hint="cs"/>
                <w:b/>
                <w:bCs/>
                <w:i w:val="0"/>
                <w:iCs w:val="0"/>
                <w:color w:val="000000" w:themeColor="text1"/>
                <w:szCs w:val="24"/>
                <w:lang w:eastAsia="he-IL"/>
              </w:rPr>
              <w:t>S</w:t>
            </w:r>
            <w:r>
              <w:rPr>
                <w:rStyle w:val="afffb"/>
                <w:rFonts w:cs="David" w:hint="cs"/>
                <w:b/>
                <w:bCs/>
                <w:i w:val="0"/>
                <w:iCs w:val="0"/>
                <w:color w:val="000000" w:themeColor="text1"/>
                <w:szCs w:val="24"/>
                <w:rtl/>
                <w:lang w:eastAsia="he-IL"/>
              </w:rPr>
              <w:t>)</w:t>
            </w:r>
          </w:p>
        </w:tc>
        <w:tc>
          <w:tcPr>
            <w:tcW w:w="1418" w:type="dxa"/>
            <w:tcBorders>
              <w:left w:val="nil"/>
              <w:right w:val="nil"/>
            </w:tcBorders>
            <w:shd w:val="clear" w:color="auto" w:fill="BFBFBF" w:themeFill="background1" w:themeFillShade="BF"/>
          </w:tcPr>
          <w:p w14:paraId="4283A75C" w14:textId="77777777" w:rsidR="0072724C" w:rsidRPr="00034BDC" w:rsidRDefault="0080270A" w:rsidP="00774C58">
            <w:pPr>
              <w:spacing w:before="120" w:line="360" w:lineRule="auto"/>
              <w:jc w:val="center"/>
              <w:rPr>
                <w:rStyle w:val="afffb"/>
                <w:b/>
                <w:bCs/>
                <w:i w:val="0"/>
                <w:iCs w:val="0"/>
                <w:color w:val="000000" w:themeColor="text1"/>
                <w:szCs w:val="24"/>
                <w:rtl/>
                <w:lang w:eastAsia="he-IL"/>
              </w:rPr>
            </w:pPr>
            <w:r>
              <w:rPr>
                <w:rStyle w:val="afffb"/>
                <w:rFonts w:hint="cs"/>
                <w:b/>
                <w:bCs/>
                <w:i w:val="0"/>
                <w:iCs w:val="0"/>
                <w:color w:val="000000" w:themeColor="text1"/>
                <w:szCs w:val="24"/>
                <w:rtl/>
                <w:lang w:eastAsia="he-IL"/>
              </w:rPr>
              <w:t>2</w:t>
            </w:r>
            <w:r w:rsidR="00774C58">
              <w:rPr>
                <w:rStyle w:val="afffb"/>
                <w:rFonts w:hint="cs"/>
                <w:b/>
                <w:bCs/>
                <w:i w:val="0"/>
                <w:iCs w:val="0"/>
                <w:color w:val="000000" w:themeColor="text1"/>
                <w:szCs w:val="24"/>
                <w:rtl/>
                <w:lang w:eastAsia="he-IL"/>
              </w:rPr>
              <w:t>4</w:t>
            </w:r>
          </w:p>
        </w:tc>
      </w:tr>
      <w:tr w:rsidR="0072724C" w14:paraId="4F87C6C8" w14:textId="77777777" w:rsidTr="00034BDC">
        <w:tc>
          <w:tcPr>
            <w:tcW w:w="8922" w:type="dxa"/>
            <w:tcBorders>
              <w:left w:val="nil"/>
              <w:right w:val="nil"/>
            </w:tcBorders>
          </w:tcPr>
          <w:p w14:paraId="6F0C1613" w14:textId="77777777" w:rsidR="0072724C" w:rsidRDefault="0072724C" w:rsidP="00BC7EAD">
            <w:pPr>
              <w:spacing w:before="120" w:line="360" w:lineRule="auto"/>
              <w:jc w:val="both"/>
              <w:rPr>
                <w:rStyle w:val="afffb"/>
                <w:rFonts w:cs="David"/>
                <w:b/>
                <w:bCs/>
                <w:i w:val="0"/>
                <w:iCs w:val="0"/>
                <w:color w:val="000000" w:themeColor="text1"/>
                <w:szCs w:val="24"/>
                <w:rtl/>
                <w:lang w:eastAsia="he-IL"/>
              </w:rPr>
            </w:pPr>
            <w:r>
              <w:rPr>
                <w:rStyle w:val="afffb"/>
                <w:rFonts w:cs="David" w:hint="cs"/>
                <w:b/>
                <w:bCs/>
                <w:i w:val="0"/>
                <w:iCs w:val="0"/>
                <w:color w:val="000000" w:themeColor="text1"/>
                <w:szCs w:val="24"/>
                <w:rtl/>
                <w:lang w:eastAsia="he-IL"/>
              </w:rPr>
              <w:t>3. טכנולוגיה ותשתית (</w:t>
            </w:r>
            <w:r>
              <w:rPr>
                <w:rStyle w:val="afffb"/>
                <w:rFonts w:cs="David" w:hint="cs"/>
                <w:b/>
                <w:bCs/>
                <w:i w:val="0"/>
                <w:iCs w:val="0"/>
                <w:color w:val="000000" w:themeColor="text1"/>
                <w:szCs w:val="24"/>
                <w:lang w:eastAsia="he-IL"/>
              </w:rPr>
              <w:t>S</w:t>
            </w:r>
            <w:r>
              <w:rPr>
                <w:rStyle w:val="afffb"/>
                <w:rFonts w:cs="David" w:hint="cs"/>
                <w:b/>
                <w:bCs/>
                <w:i w:val="0"/>
                <w:iCs w:val="0"/>
                <w:color w:val="000000" w:themeColor="text1"/>
                <w:szCs w:val="24"/>
                <w:rtl/>
                <w:lang w:eastAsia="he-IL"/>
              </w:rPr>
              <w:t>)</w:t>
            </w:r>
          </w:p>
        </w:tc>
        <w:tc>
          <w:tcPr>
            <w:tcW w:w="1418" w:type="dxa"/>
            <w:tcBorders>
              <w:left w:val="nil"/>
              <w:right w:val="nil"/>
            </w:tcBorders>
            <w:shd w:val="clear" w:color="auto" w:fill="BFBFBF" w:themeFill="background1" w:themeFillShade="BF"/>
          </w:tcPr>
          <w:p w14:paraId="3DB7CEDD" w14:textId="77777777" w:rsidR="0072724C" w:rsidRPr="00034BDC" w:rsidRDefault="00C97D72" w:rsidP="00774C58">
            <w:pPr>
              <w:spacing w:before="120" w:line="360" w:lineRule="auto"/>
              <w:jc w:val="center"/>
              <w:rPr>
                <w:rStyle w:val="afffb"/>
                <w:b/>
                <w:bCs/>
                <w:i w:val="0"/>
                <w:iCs w:val="0"/>
                <w:color w:val="000000" w:themeColor="text1"/>
                <w:szCs w:val="24"/>
                <w:rtl/>
                <w:lang w:eastAsia="he-IL"/>
              </w:rPr>
            </w:pPr>
            <w:r>
              <w:rPr>
                <w:rStyle w:val="afffb"/>
                <w:rFonts w:hint="cs"/>
                <w:b/>
                <w:bCs/>
                <w:i w:val="0"/>
                <w:iCs w:val="0"/>
                <w:color w:val="000000" w:themeColor="text1"/>
                <w:szCs w:val="24"/>
                <w:rtl/>
                <w:lang w:eastAsia="he-IL"/>
              </w:rPr>
              <w:t>2</w:t>
            </w:r>
            <w:r w:rsidR="00774C58">
              <w:rPr>
                <w:rStyle w:val="afffb"/>
                <w:rFonts w:hint="cs"/>
                <w:b/>
                <w:bCs/>
                <w:i w:val="0"/>
                <w:iCs w:val="0"/>
                <w:color w:val="000000" w:themeColor="text1"/>
                <w:szCs w:val="24"/>
                <w:rtl/>
                <w:lang w:eastAsia="he-IL"/>
              </w:rPr>
              <w:t>7</w:t>
            </w:r>
          </w:p>
        </w:tc>
      </w:tr>
      <w:tr w:rsidR="0072724C" w14:paraId="1E068E5B" w14:textId="77777777" w:rsidTr="00774C58">
        <w:trPr>
          <w:trHeight w:val="315"/>
        </w:trPr>
        <w:tc>
          <w:tcPr>
            <w:tcW w:w="8922" w:type="dxa"/>
            <w:tcBorders>
              <w:left w:val="nil"/>
              <w:right w:val="nil"/>
            </w:tcBorders>
          </w:tcPr>
          <w:p w14:paraId="26E1BFF9" w14:textId="77777777" w:rsidR="0072724C" w:rsidRDefault="0072724C" w:rsidP="00BC7EAD">
            <w:pPr>
              <w:spacing w:before="120" w:line="360" w:lineRule="auto"/>
              <w:jc w:val="both"/>
              <w:rPr>
                <w:rStyle w:val="afffb"/>
                <w:rFonts w:cs="David"/>
                <w:b/>
                <w:bCs/>
                <w:i w:val="0"/>
                <w:iCs w:val="0"/>
                <w:color w:val="000000" w:themeColor="text1"/>
                <w:szCs w:val="24"/>
                <w:rtl/>
                <w:lang w:eastAsia="he-IL"/>
              </w:rPr>
            </w:pPr>
            <w:r>
              <w:rPr>
                <w:rStyle w:val="afffb"/>
                <w:rFonts w:cs="David" w:hint="cs"/>
                <w:b/>
                <w:bCs/>
                <w:i w:val="0"/>
                <w:iCs w:val="0"/>
                <w:color w:val="000000" w:themeColor="text1"/>
                <w:szCs w:val="24"/>
                <w:rtl/>
                <w:lang w:eastAsia="he-IL"/>
              </w:rPr>
              <w:t>4. מימוש (</w:t>
            </w:r>
            <w:r>
              <w:rPr>
                <w:rStyle w:val="afffb"/>
                <w:rFonts w:cs="David"/>
                <w:b/>
                <w:bCs/>
                <w:i w:val="0"/>
                <w:iCs w:val="0"/>
                <w:color w:val="000000" w:themeColor="text1"/>
                <w:szCs w:val="24"/>
                <w:lang w:eastAsia="he-IL"/>
              </w:rPr>
              <w:t>S</w:t>
            </w:r>
            <w:r>
              <w:rPr>
                <w:rStyle w:val="afffb"/>
                <w:rFonts w:cs="David" w:hint="cs"/>
                <w:b/>
                <w:bCs/>
                <w:i w:val="0"/>
                <w:iCs w:val="0"/>
                <w:color w:val="000000" w:themeColor="text1"/>
                <w:szCs w:val="24"/>
                <w:rtl/>
                <w:lang w:eastAsia="he-IL"/>
              </w:rPr>
              <w:t>)</w:t>
            </w:r>
          </w:p>
        </w:tc>
        <w:tc>
          <w:tcPr>
            <w:tcW w:w="1418" w:type="dxa"/>
            <w:tcBorders>
              <w:left w:val="nil"/>
              <w:right w:val="nil"/>
            </w:tcBorders>
            <w:shd w:val="clear" w:color="auto" w:fill="BFBFBF" w:themeFill="background1" w:themeFillShade="BF"/>
          </w:tcPr>
          <w:p w14:paraId="3D8E7AB7" w14:textId="77777777" w:rsidR="0072724C" w:rsidRPr="00034BDC" w:rsidRDefault="00774C58" w:rsidP="00BC7EAD">
            <w:pPr>
              <w:spacing w:before="120" w:line="360" w:lineRule="auto"/>
              <w:jc w:val="center"/>
              <w:rPr>
                <w:rStyle w:val="afffb"/>
                <w:b/>
                <w:bCs/>
                <w:i w:val="0"/>
                <w:iCs w:val="0"/>
                <w:color w:val="000000" w:themeColor="text1"/>
                <w:szCs w:val="24"/>
                <w:rtl/>
                <w:lang w:eastAsia="he-IL"/>
              </w:rPr>
            </w:pPr>
            <w:r>
              <w:rPr>
                <w:rStyle w:val="afffb"/>
                <w:rFonts w:hint="cs"/>
                <w:b/>
                <w:bCs/>
                <w:i w:val="0"/>
                <w:iCs w:val="0"/>
                <w:color w:val="000000" w:themeColor="text1"/>
                <w:szCs w:val="24"/>
                <w:rtl/>
                <w:lang w:eastAsia="he-IL"/>
              </w:rPr>
              <w:t>29</w:t>
            </w:r>
          </w:p>
        </w:tc>
      </w:tr>
      <w:tr w:rsidR="00F237ED" w14:paraId="403E9A3C" w14:textId="77777777" w:rsidTr="00034BDC">
        <w:tc>
          <w:tcPr>
            <w:tcW w:w="8922" w:type="dxa"/>
            <w:tcBorders>
              <w:left w:val="nil"/>
              <w:right w:val="nil"/>
            </w:tcBorders>
          </w:tcPr>
          <w:p w14:paraId="7C9004A8" w14:textId="77777777" w:rsidR="00F237ED" w:rsidRDefault="00F237ED" w:rsidP="00BC7EAD">
            <w:pPr>
              <w:spacing w:before="120" w:line="360" w:lineRule="auto"/>
              <w:jc w:val="both"/>
              <w:rPr>
                <w:rStyle w:val="afffb"/>
                <w:rFonts w:cs="David"/>
                <w:b/>
                <w:bCs/>
                <w:i w:val="0"/>
                <w:iCs w:val="0"/>
                <w:color w:val="000000" w:themeColor="text1"/>
                <w:szCs w:val="24"/>
                <w:rtl/>
                <w:lang w:eastAsia="he-IL"/>
              </w:rPr>
            </w:pPr>
            <w:r>
              <w:rPr>
                <w:rStyle w:val="afffb"/>
                <w:rFonts w:cs="David" w:hint="cs"/>
                <w:b/>
                <w:bCs/>
                <w:i w:val="0"/>
                <w:iCs w:val="0"/>
                <w:color w:val="000000" w:themeColor="text1"/>
                <w:szCs w:val="24"/>
                <w:rtl/>
                <w:lang w:eastAsia="he-IL"/>
              </w:rPr>
              <w:t xml:space="preserve">5. </w:t>
            </w:r>
            <w:r w:rsidRPr="00F237ED">
              <w:rPr>
                <w:rStyle w:val="afffb"/>
                <w:rFonts w:cs="David" w:hint="cs"/>
                <w:b/>
                <w:bCs/>
                <w:i w:val="0"/>
                <w:iCs w:val="0"/>
                <w:color w:val="000000" w:themeColor="text1"/>
                <w:szCs w:val="24"/>
                <w:rtl/>
                <w:lang w:eastAsia="he-IL"/>
              </w:rPr>
              <w:t>עלות</w:t>
            </w:r>
            <w:r w:rsidRPr="00F237ED">
              <w:rPr>
                <w:rStyle w:val="afffb"/>
                <w:rFonts w:cs="David"/>
                <w:b/>
                <w:bCs/>
                <w:i w:val="0"/>
                <w:iCs w:val="0"/>
                <w:color w:val="000000" w:themeColor="text1"/>
                <w:szCs w:val="24"/>
                <w:rtl/>
                <w:lang w:eastAsia="he-IL"/>
              </w:rPr>
              <w:t xml:space="preserve"> – </w:t>
            </w:r>
            <w:r w:rsidRPr="00F237ED">
              <w:rPr>
                <w:rStyle w:val="afffb"/>
                <w:rFonts w:cs="David" w:hint="cs"/>
                <w:b/>
                <w:bCs/>
                <w:i w:val="0"/>
                <w:iCs w:val="0"/>
                <w:color w:val="000000" w:themeColor="text1"/>
                <w:szCs w:val="24"/>
                <w:rtl/>
                <w:lang w:eastAsia="he-IL"/>
              </w:rPr>
              <w:t>משאבים</w:t>
            </w:r>
            <w:r w:rsidRPr="00F237ED">
              <w:rPr>
                <w:rStyle w:val="afffb"/>
                <w:rFonts w:cs="David"/>
                <w:b/>
                <w:bCs/>
                <w:i w:val="0"/>
                <w:iCs w:val="0"/>
                <w:color w:val="000000" w:themeColor="text1"/>
                <w:szCs w:val="24"/>
                <w:rtl/>
                <w:lang w:eastAsia="he-IL"/>
              </w:rPr>
              <w:t xml:space="preserve"> (</w:t>
            </w:r>
            <w:r w:rsidRPr="00F237ED">
              <w:rPr>
                <w:rStyle w:val="afffb"/>
                <w:rFonts w:cs="David"/>
                <w:b/>
                <w:bCs/>
                <w:i w:val="0"/>
                <w:iCs w:val="0"/>
                <w:color w:val="000000" w:themeColor="text1"/>
                <w:szCs w:val="24"/>
                <w:lang w:eastAsia="he-IL"/>
              </w:rPr>
              <w:t>S</w:t>
            </w:r>
            <w:r w:rsidRPr="00F237ED">
              <w:rPr>
                <w:rStyle w:val="afffb"/>
                <w:rFonts w:cs="David"/>
                <w:b/>
                <w:bCs/>
                <w:i w:val="0"/>
                <w:iCs w:val="0"/>
                <w:color w:val="000000" w:themeColor="text1"/>
                <w:szCs w:val="24"/>
                <w:rtl/>
                <w:lang w:eastAsia="he-IL"/>
              </w:rPr>
              <w:t>)</w:t>
            </w:r>
          </w:p>
        </w:tc>
        <w:tc>
          <w:tcPr>
            <w:tcW w:w="1418" w:type="dxa"/>
            <w:tcBorders>
              <w:left w:val="nil"/>
              <w:right w:val="nil"/>
            </w:tcBorders>
            <w:shd w:val="clear" w:color="auto" w:fill="BFBFBF" w:themeFill="background1" w:themeFillShade="BF"/>
          </w:tcPr>
          <w:p w14:paraId="3C0FABCD" w14:textId="77777777" w:rsidR="00F237ED" w:rsidRPr="00034BDC" w:rsidRDefault="00C97D72" w:rsidP="00774C58">
            <w:pPr>
              <w:spacing w:before="120" w:line="360" w:lineRule="auto"/>
              <w:jc w:val="center"/>
              <w:rPr>
                <w:rStyle w:val="afffb"/>
                <w:b/>
                <w:bCs/>
                <w:i w:val="0"/>
                <w:iCs w:val="0"/>
                <w:color w:val="000000" w:themeColor="text1"/>
                <w:szCs w:val="24"/>
                <w:rtl/>
                <w:lang w:eastAsia="he-IL"/>
              </w:rPr>
            </w:pPr>
            <w:r>
              <w:rPr>
                <w:rStyle w:val="afffb"/>
                <w:rFonts w:hint="cs"/>
                <w:b/>
                <w:bCs/>
                <w:i w:val="0"/>
                <w:iCs w:val="0"/>
                <w:color w:val="000000" w:themeColor="text1"/>
                <w:szCs w:val="24"/>
                <w:rtl/>
                <w:lang w:eastAsia="he-IL"/>
              </w:rPr>
              <w:t>3</w:t>
            </w:r>
            <w:r w:rsidR="00774C58">
              <w:rPr>
                <w:rStyle w:val="afffb"/>
                <w:rFonts w:hint="cs"/>
                <w:b/>
                <w:bCs/>
                <w:i w:val="0"/>
                <w:iCs w:val="0"/>
                <w:color w:val="000000" w:themeColor="text1"/>
                <w:szCs w:val="24"/>
                <w:rtl/>
                <w:lang w:eastAsia="he-IL"/>
              </w:rPr>
              <w:t>7</w:t>
            </w:r>
          </w:p>
        </w:tc>
      </w:tr>
      <w:tr w:rsidR="00F237ED" w14:paraId="7F0CB3B5" w14:textId="77777777" w:rsidTr="00034BDC">
        <w:tc>
          <w:tcPr>
            <w:tcW w:w="8922" w:type="dxa"/>
            <w:tcBorders>
              <w:left w:val="nil"/>
              <w:right w:val="nil"/>
            </w:tcBorders>
          </w:tcPr>
          <w:p w14:paraId="3CAFC391" w14:textId="77777777" w:rsidR="00F237ED" w:rsidRDefault="00F237ED" w:rsidP="00BC7EAD">
            <w:pPr>
              <w:spacing w:before="120" w:line="360" w:lineRule="auto"/>
              <w:jc w:val="both"/>
              <w:rPr>
                <w:rStyle w:val="afffb"/>
                <w:rFonts w:cs="David"/>
                <w:b/>
                <w:bCs/>
                <w:i w:val="0"/>
                <w:iCs w:val="0"/>
                <w:color w:val="000000" w:themeColor="text1"/>
                <w:szCs w:val="24"/>
                <w:rtl/>
                <w:lang w:eastAsia="he-IL"/>
              </w:rPr>
            </w:pPr>
            <w:r w:rsidRPr="005673EF">
              <w:rPr>
                <w:rStyle w:val="afffb"/>
                <w:rFonts w:cs="David" w:hint="cs"/>
                <w:b/>
                <w:bCs/>
                <w:i w:val="0"/>
                <w:iCs w:val="0"/>
                <w:color w:val="000000" w:themeColor="text1"/>
                <w:szCs w:val="24"/>
                <w:rtl/>
                <w:lang w:eastAsia="he-IL"/>
              </w:rPr>
              <w:t>נספח</w:t>
            </w:r>
            <w:r w:rsidRPr="005673EF">
              <w:rPr>
                <w:rStyle w:val="afffb"/>
                <w:rFonts w:cs="David"/>
                <w:b/>
                <w:bCs/>
                <w:i w:val="0"/>
                <w:iCs w:val="0"/>
                <w:color w:val="000000" w:themeColor="text1"/>
                <w:szCs w:val="24"/>
                <w:rtl/>
                <w:lang w:eastAsia="he-IL"/>
              </w:rPr>
              <w:t xml:space="preserve"> </w:t>
            </w:r>
            <w:r w:rsidRPr="005673EF">
              <w:rPr>
                <w:rStyle w:val="afffb"/>
                <w:rFonts w:cs="David" w:hint="cs"/>
                <w:b/>
                <w:bCs/>
                <w:i w:val="0"/>
                <w:iCs w:val="0"/>
                <w:color w:val="000000" w:themeColor="text1"/>
                <w:szCs w:val="24"/>
                <w:rtl/>
                <w:lang w:eastAsia="he-IL"/>
              </w:rPr>
              <w:t>א</w:t>
            </w:r>
            <w:r w:rsidRPr="005673EF">
              <w:rPr>
                <w:rStyle w:val="afffb"/>
                <w:rFonts w:cs="David"/>
                <w:b/>
                <w:bCs/>
                <w:i w:val="0"/>
                <w:iCs w:val="0"/>
                <w:color w:val="000000" w:themeColor="text1"/>
                <w:szCs w:val="24"/>
                <w:rtl/>
                <w:lang w:eastAsia="he-IL"/>
              </w:rPr>
              <w:t xml:space="preserve">' - </w:t>
            </w:r>
            <w:r w:rsidRPr="005673EF">
              <w:rPr>
                <w:rStyle w:val="afffb"/>
                <w:rFonts w:cs="David" w:hint="cs"/>
                <w:b/>
                <w:bCs/>
                <w:i w:val="0"/>
                <w:iCs w:val="0"/>
                <w:color w:val="000000" w:themeColor="text1"/>
                <w:szCs w:val="24"/>
                <w:rtl/>
                <w:lang w:eastAsia="he-IL"/>
              </w:rPr>
              <w:t>חוברת</w:t>
            </w:r>
            <w:r w:rsidRPr="005673EF">
              <w:rPr>
                <w:rStyle w:val="afffb"/>
                <w:rFonts w:cs="David"/>
                <w:b/>
                <w:bCs/>
                <w:i w:val="0"/>
                <w:iCs w:val="0"/>
                <w:color w:val="000000" w:themeColor="text1"/>
                <w:szCs w:val="24"/>
                <w:rtl/>
                <w:lang w:eastAsia="he-IL"/>
              </w:rPr>
              <w:t xml:space="preserve"> </w:t>
            </w:r>
            <w:r w:rsidRPr="005673EF">
              <w:rPr>
                <w:rStyle w:val="afffb"/>
                <w:rFonts w:cs="David" w:hint="cs"/>
                <w:b/>
                <w:bCs/>
                <w:i w:val="0"/>
                <w:iCs w:val="0"/>
                <w:color w:val="000000" w:themeColor="text1"/>
                <w:szCs w:val="24"/>
                <w:rtl/>
                <w:lang w:eastAsia="he-IL"/>
              </w:rPr>
              <w:t>הצעה</w:t>
            </w:r>
          </w:p>
        </w:tc>
        <w:tc>
          <w:tcPr>
            <w:tcW w:w="1418" w:type="dxa"/>
            <w:tcBorders>
              <w:left w:val="nil"/>
              <w:right w:val="nil"/>
            </w:tcBorders>
            <w:shd w:val="clear" w:color="auto" w:fill="BFBFBF" w:themeFill="background1" w:themeFillShade="BF"/>
          </w:tcPr>
          <w:p w14:paraId="3DEE6E5D" w14:textId="77777777" w:rsidR="00F237ED" w:rsidRPr="00034BDC" w:rsidRDefault="00C97D72" w:rsidP="00774C58">
            <w:pPr>
              <w:spacing w:before="120" w:line="360" w:lineRule="auto"/>
              <w:jc w:val="center"/>
              <w:rPr>
                <w:rStyle w:val="afffb"/>
                <w:b/>
                <w:bCs/>
                <w:i w:val="0"/>
                <w:iCs w:val="0"/>
                <w:color w:val="000000" w:themeColor="text1"/>
                <w:szCs w:val="24"/>
                <w:rtl/>
                <w:lang w:eastAsia="he-IL"/>
              </w:rPr>
            </w:pPr>
            <w:r>
              <w:rPr>
                <w:rStyle w:val="afffb"/>
                <w:rFonts w:hint="cs"/>
                <w:b/>
                <w:bCs/>
                <w:i w:val="0"/>
                <w:iCs w:val="0"/>
                <w:color w:val="000000" w:themeColor="text1"/>
                <w:szCs w:val="24"/>
                <w:rtl/>
                <w:lang w:eastAsia="he-IL"/>
              </w:rPr>
              <w:t>4</w:t>
            </w:r>
            <w:r w:rsidR="00774C58">
              <w:rPr>
                <w:rStyle w:val="afffb"/>
                <w:rFonts w:hint="cs"/>
                <w:b/>
                <w:bCs/>
                <w:i w:val="0"/>
                <w:iCs w:val="0"/>
                <w:color w:val="000000" w:themeColor="text1"/>
                <w:szCs w:val="24"/>
                <w:rtl/>
                <w:lang w:eastAsia="he-IL"/>
              </w:rPr>
              <w:t>0</w:t>
            </w:r>
          </w:p>
        </w:tc>
      </w:tr>
      <w:tr w:rsidR="00F237ED" w14:paraId="2B9F095C" w14:textId="77777777" w:rsidTr="00034BDC">
        <w:tc>
          <w:tcPr>
            <w:tcW w:w="8922" w:type="dxa"/>
            <w:tcBorders>
              <w:left w:val="nil"/>
              <w:right w:val="nil"/>
            </w:tcBorders>
          </w:tcPr>
          <w:p w14:paraId="2557235D" w14:textId="77777777" w:rsidR="00F237ED" w:rsidRPr="005673EF" w:rsidRDefault="00F237ED" w:rsidP="00BC7EAD">
            <w:pPr>
              <w:spacing w:before="120" w:line="360" w:lineRule="auto"/>
              <w:jc w:val="both"/>
              <w:rPr>
                <w:rStyle w:val="afffb"/>
                <w:rFonts w:cs="David"/>
                <w:b/>
                <w:bCs/>
                <w:i w:val="0"/>
                <w:iCs w:val="0"/>
                <w:color w:val="000000" w:themeColor="text1"/>
                <w:szCs w:val="24"/>
                <w:rtl/>
                <w:lang w:eastAsia="he-IL"/>
              </w:rPr>
            </w:pPr>
            <w:r w:rsidRPr="005673EF">
              <w:rPr>
                <w:rStyle w:val="afffb"/>
                <w:rFonts w:cs="David" w:hint="cs"/>
                <w:b/>
                <w:bCs/>
                <w:i w:val="0"/>
                <w:iCs w:val="0"/>
                <w:color w:val="000000" w:themeColor="text1"/>
                <w:szCs w:val="24"/>
                <w:rtl/>
                <w:lang w:eastAsia="he-IL"/>
              </w:rPr>
              <w:t>נספח</w:t>
            </w:r>
            <w:r w:rsidRPr="005673EF">
              <w:rPr>
                <w:rStyle w:val="afffb"/>
                <w:rFonts w:cs="David"/>
                <w:b/>
                <w:bCs/>
                <w:i w:val="0"/>
                <w:iCs w:val="0"/>
                <w:color w:val="000000" w:themeColor="text1"/>
                <w:szCs w:val="24"/>
                <w:rtl/>
                <w:lang w:eastAsia="he-IL"/>
              </w:rPr>
              <w:t xml:space="preserve"> </w:t>
            </w:r>
            <w:r w:rsidRPr="005673EF">
              <w:rPr>
                <w:rStyle w:val="afffb"/>
                <w:rFonts w:cs="David" w:hint="cs"/>
                <w:b/>
                <w:bCs/>
                <w:i w:val="0"/>
                <w:iCs w:val="0"/>
                <w:color w:val="000000" w:themeColor="text1"/>
                <w:szCs w:val="24"/>
                <w:rtl/>
                <w:lang w:eastAsia="he-IL"/>
              </w:rPr>
              <w:t>א</w:t>
            </w:r>
            <w:r w:rsidRPr="005673EF">
              <w:rPr>
                <w:rStyle w:val="afffb"/>
                <w:rFonts w:cs="David"/>
                <w:b/>
                <w:bCs/>
                <w:i w:val="0"/>
                <w:iCs w:val="0"/>
                <w:color w:val="000000" w:themeColor="text1"/>
                <w:szCs w:val="24"/>
                <w:rtl/>
                <w:lang w:eastAsia="he-IL"/>
              </w:rPr>
              <w:t xml:space="preserve">'1 - </w:t>
            </w:r>
            <w:r w:rsidRPr="005673EF">
              <w:rPr>
                <w:rStyle w:val="afffb"/>
                <w:rFonts w:cs="David" w:hint="cs"/>
                <w:b/>
                <w:bCs/>
                <w:i w:val="0"/>
                <w:iCs w:val="0"/>
                <w:color w:val="000000" w:themeColor="text1"/>
                <w:szCs w:val="24"/>
                <w:rtl/>
                <w:lang w:eastAsia="he-IL"/>
              </w:rPr>
              <w:t>תצהיר</w:t>
            </w:r>
            <w:r w:rsidRPr="005673EF">
              <w:rPr>
                <w:rStyle w:val="afffb"/>
                <w:rFonts w:cs="David"/>
                <w:b/>
                <w:bCs/>
                <w:i w:val="0"/>
                <w:iCs w:val="0"/>
                <w:color w:val="000000" w:themeColor="text1"/>
                <w:szCs w:val="24"/>
                <w:rtl/>
                <w:lang w:eastAsia="he-IL"/>
              </w:rPr>
              <w:t xml:space="preserve"> </w:t>
            </w:r>
            <w:r w:rsidRPr="005673EF">
              <w:rPr>
                <w:rStyle w:val="afffb"/>
                <w:rFonts w:cs="David" w:hint="cs"/>
                <w:b/>
                <w:bCs/>
                <w:i w:val="0"/>
                <w:iCs w:val="0"/>
                <w:color w:val="000000" w:themeColor="text1"/>
                <w:szCs w:val="24"/>
                <w:rtl/>
                <w:lang w:eastAsia="he-IL"/>
              </w:rPr>
              <w:t>בדבר</w:t>
            </w:r>
            <w:r w:rsidRPr="005673EF">
              <w:rPr>
                <w:rStyle w:val="afffb"/>
                <w:rFonts w:cs="David"/>
                <w:b/>
                <w:bCs/>
                <w:i w:val="0"/>
                <w:iCs w:val="0"/>
                <w:color w:val="000000" w:themeColor="text1"/>
                <w:szCs w:val="24"/>
                <w:rtl/>
                <w:lang w:eastAsia="he-IL"/>
              </w:rPr>
              <w:t xml:space="preserve"> </w:t>
            </w:r>
            <w:r w:rsidRPr="005673EF">
              <w:rPr>
                <w:rStyle w:val="afffb"/>
                <w:rFonts w:cs="David" w:hint="cs"/>
                <w:b/>
                <w:bCs/>
                <w:i w:val="0"/>
                <w:iCs w:val="0"/>
                <w:color w:val="000000" w:themeColor="text1"/>
                <w:szCs w:val="24"/>
                <w:rtl/>
                <w:lang w:eastAsia="he-IL"/>
              </w:rPr>
              <w:t>העדר</w:t>
            </w:r>
            <w:r w:rsidRPr="005673EF">
              <w:rPr>
                <w:rStyle w:val="afffb"/>
                <w:rFonts w:cs="David"/>
                <w:b/>
                <w:bCs/>
                <w:i w:val="0"/>
                <w:iCs w:val="0"/>
                <w:color w:val="000000" w:themeColor="text1"/>
                <w:szCs w:val="24"/>
                <w:rtl/>
                <w:lang w:eastAsia="he-IL"/>
              </w:rPr>
              <w:t xml:space="preserve"> </w:t>
            </w:r>
            <w:r w:rsidRPr="005673EF">
              <w:rPr>
                <w:rStyle w:val="afffb"/>
                <w:rFonts w:cs="David" w:hint="cs"/>
                <w:b/>
                <w:bCs/>
                <w:i w:val="0"/>
                <w:iCs w:val="0"/>
                <w:color w:val="000000" w:themeColor="text1"/>
                <w:szCs w:val="24"/>
                <w:rtl/>
                <w:lang w:eastAsia="he-IL"/>
              </w:rPr>
              <w:t>הרשעות</w:t>
            </w:r>
            <w:r w:rsidRPr="005673EF">
              <w:rPr>
                <w:rStyle w:val="afffb"/>
                <w:rFonts w:cs="David"/>
                <w:b/>
                <w:bCs/>
                <w:i w:val="0"/>
                <w:iCs w:val="0"/>
                <w:color w:val="000000" w:themeColor="text1"/>
                <w:szCs w:val="24"/>
                <w:rtl/>
                <w:lang w:eastAsia="he-IL"/>
              </w:rPr>
              <w:t xml:space="preserve"> </w:t>
            </w:r>
            <w:r w:rsidRPr="005673EF">
              <w:rPr>
                <w:rStyle w:val="afffb"/>
                <w:rFonts w:cs="David" w:hint="cs"/>
                <w:b/>
                <w:bCs/>
                <w:i w:val="0"/>
                <w:iCs w:val="0"/>
                <w:color w:val="000000" w:themeColor="text1"/>
                <w:szCs w:val="24"/>
                <w:rtl/>
                <w:lang w:eastAsia="he-IL"/>
              </w:rPr>
              <w:t>לפי</w:t>
            </w:r>
            <w:r w:rsidRPr="005673EF">
              <w:rPr>
                <w:rStyle w:val="afffb"/>
                <w:rFonts w:cs="David"/>
                <w:b/>
                <w:bCs/>
                <w:i w:val="0"/>
                <w:iCs w:val="0"/>
                <w:color w:val="000000" w:themeColor="text1"/>
                <w:szCs w:val="24"/>
                <w:rtl/>
                <w:lang w:eastAsia="he-IL"/>
              </w:rPr>
              <w:t xml:space="preserve"> </w:t>
            </w:r>
            <w:r w:rsidRPr="005673EF">
              <w:rPr>
                <w:rStyle w:val="afffb"/>
                <w:rFonts w:cs="David" w:hint="cs"/>
                <w:b/>
                <w:bCs/>
                <w:i w:val="0"/>
                <w:iCs w:val="0"/>
                <w:color w:val="000000" w:themeColor="text1"/>
                <w:szCs w:val="24"/>
                <w:rtl/>
                <w:lang w:eastAsia="he-IL"/>
              </w:rPr>
              <w:t>חוק</w:t>
            </w:r>
            <w:r w:rsidRPr="005673EF">
              <w:rPr>
                <w:rStyle w:val="afffb"/>
                <w:rFonts w:cs="David"/>
                <w:b/>
                <w:bCs/>
                <w:i w:val="0"/>
                <w:iCs w:val="0"/>
                <w:color w:val="000000" w:themeColor="text1"/>
                <w:szCs w:val="24"/>
                <w:rtl/>
                <w:lang w:eastAsia="he-IL"/>
              </w:rPr>
              <w:t xml:space="preserve"> </w:t>
            </w:r>
            <w:r w:rsidRPr="005673EF">
              <w:rPr>
                <w:rStyle w:val="afffb"/>
                <w:rFonts w:cs="David" w:hint="cs"/>
                <w:b/>
                <w:bCs/>
                <w:i w:val="0"/>
                <w:iCs w:val="0"/>
                <w:color w:val="000000" w:themeColor="text1"/>
                <w:szCs w:val="24"/>
                <w:rtl/>
                <w:lang w:eastAsia="he-IL"/>
              </w:rPr>
              <w:t>עובדים</w:t>
            </w:r>
            <w:r w:rsidRPr="005673EF">
              <w:rPr>
                <w:rStyle w:val="afffb"/>
                <w:rFonts w:cs="David"/>
                <w:b/>
                <w:bCs/>
                <w:i w:val="0"/>
                <w:iCs w:val="0"/>
                <w:color w:val="000000" w:themeColor="text1"/>
                <w:szCs w:val="24"/>
                <w:rtl/>
                <w:lang w:eastAsia="he-IL"/>
              </w:rPr>
              <w:t xml:space="preserve"> </w:t>
            </w:r>
            <w:r w:rsidRPr="005673EF">
              <w:rPr>
                <w:rStyle w:val="afffb"/>
                <w:rFonts w:cs="David" w:hint="cs"/>
                <w:b/>
                <w:bCs/>
                <w:i w:val="0"/>
                <w:iCs w:val="0"/>
                <w:color w:val="000000" w:themeColor="text1"/>
                <w:szCs w:val="24"/>
                <w:rtl/>
                <w:lang w:eastAsia="he-IL"/>
              </w:rPr>
              <w:t>זרים</w:t>
            </w:r>
            <w:r w:rsidRPr="005673EF">
              <w:rPr>
                <w:rStyle w:val="afffb"/>
                <w:rFonts w:cs="David"/>
                <w:b/>
                <w:bCs/>
                <w:i w:val="0"/>
                <w:iCs w:val="0"/>
                <w:color w:val="000000" w:themeColor="text1"/>
                <w:szCs w:val="24"/>
                <w:rtl/>
                <w:lang w:eastAsia="he-IL"/>
              </w:rPr>
              <w:t xml:space="preserve"> </w:t>
            </w:r>
            <w:r w:rsidRPr="005673EF">
              <w:rPr>
                <w:rStyle w:val="afffb"/>
                <w:rFonts w:cs="David" w:hint="cs"/>
                <w:b/>
                <w:bCs/>
                <w:i w:val="0"/>
                <w:iCs w:val="0"/>
                <w:color w:val="000000" w:themeColor="text1"/>
                <w:szCs w:val="24"/>
                <w:rtl/>
                <w:lang w:eastAsia="he-IL"/>
              </w:rPr>
              <w:t>וחוק</w:t>
            </w:r>
            <w:r w:rsidRPr="005673EF">
              <w:rPr>
                <w:rStyle w:val="afffb"/>
                <w:rFonts w:cs="David"/>
                <w:b/>
                <w:bCs/>
                <w:i w:val="0"/>
                <w:iCs w:val="0"/>
                <w:color w:val="000000" w:themeColor="text1"/>
                <w:szCs w:val="24"/>
                <w:rtl/>
                <w:lang w:eastAsia="he-IL"/>
              </w:rPr>
              <w:t xml:space="preserve"> </w:t>
            </w:r>
            <w:r w:rsidRPr="005673EF">
              <w:rPr>
                <w:rStyle w:val="afffb"/>
                <w:rFonts w:cs="David" w:hint="cs"/>
                <w:b/>
                <w:bCs/>
                <w:i w:val="0"/>
                <w:iCs w:val="0"/>
                <w:color w:val="000000" w:themeColor="text1"/>
                <w:szCs w:val="24"/>
                <w:rtl/>
                <w:lang w:eastAsia="he-IL"/>
              </w:rPr>
              <w:t>שכר</w:t>
            </w:r>
            <w:r w:rsidRPr="005673EF">
              <w:rPr>
                <w:rStyle w:val="afffb"/>
                <w:rFonts w:cs="David"/>
                <w:b/>
                <w:bCs/>
                <w:i w:val="0"/>
                <w:iCs w:val="0"/>
                <w:color w:val="000000" w:themeColor="text1"/>
                <w:szCs w:val="24"/>
                <w:rtl/>
                <w:lang w:eastAsia="he-IL"/>
              </w:rPr>
              <w:t xml:space="preserve"> </w:t>
            </w:r>
            <w:r w:rsidRPr="005673EF">
              <w:rPr>
                <w:rStyle w:val="afffb"/>
                <w:rFonts w:cs="David" w:hint="cs"/>
                <w:b/>
                <w:bCs/>
                <w:i w:val="0"/>
                <w:iCs w:val="0"/>
                <w:color w:val="000000" w:themeColor="text1"/>
                <w:szCs w:val="24"/>
                <w:rtl/>
                <w:lang w:eastAsia="he-IL"/>
              </w:rPr>
              <w:t>מינימום</w:t>
            </w:r>
          </w:p>
        </w:tc>
        <w:tc>
          <w:tcPr>
            <w:tcW w:w="1418" w:type="dxa"/>
            <w:tcBorders>
              <w:left w:val="nil"/>
              <w:right w:val="nil"/>
            </w:tcBorders>
            <w:shd w:val="clear" w:color="auto" w:fill="BFBFBF" w:themeFill="background1" w:themeFillShade="BF"/>
          </w:tcPr>
          <w:p w14:paraId="1AF45CF6" w14:textId="77777777" w:rsidR="00F237ED" w:rsidRPr="00034BDC" w:rsidRDefault="00C97D72" w:rsidP="00774C58">
            <w:pPr>
              <w:spacing w:before="120" w:line="360" w:lineRule="auto"/>
              <w:jc w:val="center"/>
              <w:rPr>
                <w:rStyle w:val="afffb"/>
                <w:b/>
                <w:bCs/>
                <w:i w:val="0"/>
                <w:iCs w:val="0"/>
                <w:color w:val="000000" w:themeColor="text1"/>
                <w:szCs w:val="24"/>
                <w:rtl/>
                <w:lang w:eastAsia="he-IL"/>
              </w:rPr>
            </w:pPr>
            <w:r>
              <w:rPr>
                <w:rStyle w:val="afffb"/>
                <w:rFonts w:hint="cs"/>
                <w:b/>
                <w:bCs/>
                <w:i w:val="0"/>
                <w:iCs w:val="0"/>
                <w:color w:val="000000" w:themeColor="text1"/>
                <w:szCs w:val="24"/>
                <w:rtl/>
                <w:lang w:eastAsia="he-IL"/>
              </w:rPr>
              <w:t>5</w:t>
            </w:r>
            <w:r w:rsidR="00774C58">
              <w:rPr>
                <w:rStyle w:val="afffb"/>
                <w:rFonts w:hint="cs"/>
                <w:b/>
                <w:bCs/>
                <w:i w:val="0"/>
                <w:iCs w:val="0"/>
                <w:color w:val="000000" w:themeColor="text1"/>
                <w:szCs w:val="24"/>
                <w:rtl/>
                <w:lang w:eastAsia="he-IL"/>
              </w:rPr>
              <w:t>0</w:t>
            </w:r>
          </w:p>
        </w:tc>
      </w:tr>
      <w:tr w:rsidR="00F237ED" w14:paraId="12A13DAF" w14:textId="77777777" w:rsidTr="00034BDC">
        <w:tc>
          <w:tcPr>
            <w:tcW w:w="8922" w:type="dxa"/>
            <w:tcBorders>
              <w:left w:val="nil"/>
              <w:right w:val="nil"/>
            </w:tcBorders>
          </w:tcPr>
          <w:p w14:paraId="0F36C68C" w14:textId="77777777" w:rsidR="00F237ED" w:rsidRPr="005673EF" w:rsidRDefault="00F237ED" w:rsidP="00BC7EAD">
            <w:pPr>
              <w:spacing w:before="120" w:line="360" w:lineRule="auto"/>
              <w:jc w:val="both"/>
              <w:rPr>
                <w:rStyle w:val="afffb"/>
                <w:rFonts w:cs="David"/>
                <w:b/>
                <w:bCs/>
                <w:i w:val="0"/>
                <w:iCs w:val="0"/>
                <w:color w:val="000000" w:themeColor="text1"/>
                <w:szCs w:val="24"/>
                <w:rtl/>
                <w:lang w:eastAsia="he-IL"/>
              </w:rPr>
            </w:pPr>
            <w:r w:rsidRPr="00F237ED">
              <w:rPr>
                <w:rStyle w:val="afffb"/>
                <w:rFonts w:cs="David" w:hint="cs"/>
                <w:b/>
                <w:bCs/>
                <w:i w:val="0"/>
                <w:iCs w:val="0"/>
                <w:color w:val="000000" w:themeColor="text1"/>
                <w:szCs w:val="24"/>
                <w:rtl/>
                <w:lang w:eastAsia="he-IL"/>
              </w:rPr>
              <w:t>נספח</w:t>
            </w:r>
            <w:r w:rsidRPr="00F237ED">
              <w:rPr>
                <w:rStyle w:val="afffb"/>
                <w:rFonts w:cs="David"/>
                <w:b/>
                <w:bCs/>
                <w:i w:val="0"/>
                <w:iCs w:val="0"/>
                <w:color w:val="000000" w:themeColor="text1"/>
                <w:szCs w:val="24"/>
                <w:rtl/>
                <w:lang w:eastAsia="he-IL"/>
              </w:rPr>
              <w:t xml:space="preserve"> </w:t>
            </w:r>
            <w:r w:rsidRPr="00F237ED">
              <w:rPr>
                <w:rStyle w:val="afffb"/>
                <w:rFonts w:cs="David" w:hint="cs"/>
                <w:b/>
                <w:bCs/>
                <w:i w:val="0"/>
                <w:iCs w:val="0"/>
                <w:color w:val="000000" w:themeColor="text1"/>
                <w:szCs w:val="24"/>
                <w:rtl/>
                <w:lang w:eastAsia="he-IL"/>
              </w:rPr>
              <w:t>א</w:t>
            </w:r>
            <w:r w:rsidRPr="00F237ED">
              <w:rPr>
                <w:rStyle w:val="afffb"/>
                <w:rFonts w:cs="David"/>
                <w:b/>
                <w:bCs/>
                <w:i w:val="0"/>
                <w:iCs w:val="0"/>
                <w:color w:val="000000" w:themeColor="text1"/>
                <w:szCs w:val="24"/>
                <w:rtl/>
                <w:lang w:eastAsia="he-IL"/>
              </w:rPr>
              <w:t xml:space="preserve">'2 - </w:t>
            </w:r>
            <w:r w:rsidRPr="00F237ED">
              <w:rPr>
                <w:rStyle w:val="afffb"/>
                <w:rFonts w:cs="David" w:hint="cs"/>
                <w:b/>
                <w:bCs/>
                <w:i w:val="0"/>
                <w:iCs w:val="0"/>
                <w:color w:val="000000" w:themeColor="text1"/>
                <w:szCs w:val="24"/>
                <w:rtl/>
                <w:lang w:eastAsia="he-IL"/>
              </w:rPr>
              <w:t>התחייבות</w:t>
            </w:r>
            <w:r w:rsidRPr="00F237ED">
              <w:rPr>
                <w:rStyle w:val="afffb"/>
                <w:rFonts w:cs="David"/>
                <w:b/>
                <w:bCs/>
                <w:i w:val="0"/>
                <w:iCs w:val="0"/>
                <w:color w:val="000000" w:themeColor="text1"/>
                <w:szCs w:val="24"/>
                <w:rtl/>
                <w:lang w:eastAsia="he-IL"/>
              </w:rPr>
              <w:t xml:space="preserve"> </w:t>
            </w:r>
            <w:r w:rsidRPr="00F237ED">
              <w:rPr>
                <w:rStyle w:val="afffb"/>
                <w:rFonts w:cs="David" w:hint="cs"/>
                <w:b/>
                <w:bCs/>
                <w:i w:val="0"/>
                <w:iCs w:val="0"/>
                <w:color w:val="000000" w:themeColor="text1"/>
                <w:szCs w:val="24"/>
                <w:rtl/>
                <w:lang w:eastAsia="he-IL"/>
              </w:rPr>
              <w:t>ואישור</w:t>
            </w:r>
            <w:r w:rsidRPr="00F237ED">
              <w:rPr>
                <w:rStyle w:val="afffb"/>
                <w:rFonts w:cs="David"/>
                <w:b/>
                <w:bCs/>
                <w:i w:val="0"/>
                <w:iCs w:val="0"/>
                <w:color w:val="000000" w:themeColor="text1"/>
                <w:szCs w:val="24"/>
                <w:rtl/>
                <w:lang w:eastAsia="he-IL"/>
              </w:rPr>
              <w:t xml:space="preserve"> </w:t>
            </w:r>
            <w:r w:rsidRPr="00F237ED">
              <w:rPr>
                <w:rStyle w:val="afffb"/>
                <w:rFonts w:cs="David" w:hint="cs"/>
                <w:b/>
                <w:bCs/>
                <w:i w:val="0"/>
                <w:iCs w:val="0"/>
                <w:color w:val="000000" w:themeColor="text1"/>
                <w:szCs w:val="24"/>
                <w:rtl/>
                <w:lang w:eastAsia="he-IL"/>
              </w:rPr>
              <w:t>המציע</w:t>
            </w:r>
            <w:r w:rsidRPr="00F237ED">
              <w:rPr>
                <w:rStyle w:val="afffb"/>
                <w:rFonts w:cs="David"/>
                <w:b/>
                <w:bCs/>
                <w:i w:val="0"/>
                <w:iCs w:val="0"/>
                <w:color w:val="000000" w:themeColor="text1"/>
                <w:szCs w:val="24"/>
                <w:rtl/>
                <w:lang w:eastAsia="he-IL"/>
              </w:rPr>
              <w:t xml:space="preserve"> </w:t>
            </w:r>
            <w:r w:rsidRPr="00F237ED">
              <w:rPr>
                <w:rStyle w:val="afffb"/>
                <w:rFonts w:cs="David" w:hint="cs"/>
                <w:b/>
                <w:bCs/>
                <w:i w:val="0"/>
                <w:iCs w:val="0"/>
                <w:color w:val="000000" w:themeColor="text1"/>
                <w:szCs w:val="24"/>
                <w:rtl/>
                <w:lang w:eastAsia="he-IL"/>
              </w:rPr>
              <w:t>לקיום</w:t>
            </w:r>
            <w:r w:rsidRPr="00F237ED">
              <w:rPr>
                <w:rStyle w:val="afffb"/>
                <w:rFonts w:cs="David"/>
                <w:b/>
                <w:bCs/>
                <w:i w:val="0"/>
                <w:iCs w:val="0"/>
                <w:color w:val="000000" w:themeColor="text1"/>
                <w:szCs w:val="24"/>
                <w:rtl/>
                <w:lang w:eastAsia="he-IL"/>
              </w:rPr>
              <w:t xml:space="preserve"> </w:t>
            </w:r>
            <w:r w:rsidRPr="00F237ED">
              <w:rPr>
                <w:rStyle w:val="afffb"/>
                <w:rFonts w:cs="David" w:hint="cs"/>
                <w:b/>
                <w:bCs/>
                <w:i w:val="0"/>
                <w:iCs w:val="0"/>
                <w:color w:val="000000" w:themeColor="text1"/>
                <w:szCs w:val="24"/>
                <w:rtl/>
                <w:lang w:eastAsia="he-IL"/>
              </w:rPr>
              <w:t>החקיקה</w:t>
            </w:r>
            <w:r w:rsidRPr="00F237ED">
              <w:rPr>
                <w:rStyle w:val="afffb"/>
                <w:rFonts w:cs="David"/>
                <w:b/>
                <w:bCs/>
                <w:i w:val="0"/>
                <w:iCs w:val="0"/>
                <w:color w:val="000000" w:themeColor="text1"/>
                <w:szCs w:val="24"/>
                <w:rtl/>
                <w:lang w:eastAsia="he-IL"/>
              </w:rPr>
              <w:t xml:space="preserve"> </w:t>
            </w:r>
            <w:r w:rsidRPr="00F237ED">
              <w:rPr>
                <w:rStyle w:val="afffb"/>
                <w:rFonts w:cs="David" w:hint="cs"/>
                <w:b/>
                <w:bCs/>
                <w:i w:val="0"/>
                <w:iCs w:val="0"/>
                <w:color w:val="000000" w:themeColor="text1"/>
                <w:szCs w:val="24"/>
                <w:rtl/>
                <w:lang w:eastAsia="he-IL"/>
              </w:rPr>
              <w:t>בתחום</w:t>
            </w:r>
            <w:r w:rsidRPr="00F237ED">
              <w:rPr>
                <w:rStyle w:val="afffb"/>
                <w:rFonts w:cs="David"/>
                <w:b/>
                <w:bCs/>
                <w:i w:val="0"/>
                <w:iCs w:val="0"/>
                <w:color w:val="000000" w:themeColor="text1"/>
                <w:szCs w:val="24"/>
                <w:rtl/>
                <w:lang w:eastAsia="he-IL"/>
              </w:rPr>
              <w:t xml:space="preserve"> </w:t>
            </w:r>
            <w:r w:rsidRPr="00F237ED">
              <w:rPr>
                <w:rStyle w:val="afffb"/>
                <w:rFonts w:cs="David" w:hint="cs"/>
                <w:b/>
                <w:bCs/>
                <w:i w:val="0"/>
                <w:iCs w:val="0"/>
                <w:color w:val="000000" w:themeColor="text1"/>
                <w:szCs w:val="24"/>
                <w:rtl/>
                <w:lang w:eastAsia="he-IL"/>
              </w:rPr>
              <w:t>העסקת</w:t>
            </w:r>
            <w:r w:rsidRPr="00F237ED">
              <w:rPr>
                <w:rStyle w:val="afffb"/>
                <w:rFonts w:cs="David"/>
                <w:b/>
                <w:bCs/>
                <w:i w:val="0"/>
                <w:iCs w:val="0"/>
                <w:color w:val="000000" w:themeColor="text1"/>
                <w:szCs w:val="24"/>
                <w:rtl/>
                <w:lang w:eastAsia="he-IL"/>
              </w:rPr>
              <w:t xml:space="preserve"> </w:t>
            </w:r>
            <w:r w:rsidRPr="00F237ED">
              <w:rPr>
                <w:rStyle w:val="afffb"/>
                <w:rFonts w:cs="David" w:hint="cs"/>
                <w:b/>
                <w:bCs/>
                <w:i w:val="0"/>
                <w:iCs w:val="0"/>
                <w:color w:val="000000" w:themeColor="text1"/>
                <w:szCs w:val="24"/>
                <w:rtl/>
                <w:lang w:eastAsia="he-IL"/>
              </w:rPr>
              <w:t>עובדים</w:t>
            </w:r>
          </w:p>
        </w:tc>
        <w:tc>
          <w:tcPr>
            <w:tcW w:w="1418" w:type="dxa"/>
            <w:tcBorders>
              <w:left w:val="nil"/>
              <w:right w:val="nil"/>
            </w:tcBorders>
            <w:shd w:val="clear" w:color="auto" w:fill="BFBFBF" w:themeFill="background1" w:themeFillShade="BF"/>
          </w:tcPr>
          <w:p w14:paraId="436B9E35" w14:textId="77777777" w:rsidR="00F237ED" w:rsidRPr="00034BDC" w:rsidRDefault="0080270A" w:rsidP="00774C58">
            <w:pPr>
              <w:spacing w:before="120" w:line="360" w:lineRule="auto"/>
              <w:jc w:val="center"/>
              <w:rPr>
                <w:rStyle w:val="afffb"/>
                <w:b/>
                <w:bCs/>
                <w:i w:val="0"/>
                <w:iCs w:val="0"/>
                <w:color w:val="000000" w:themeColor="text1"/>
                <w:szCs w:val="24"/>
                <w:rtl/>
                <w:lang w:eastAsia="he-IL"/>
              </w:rPr>
            </w:pPr>
            <w:r>
              <w:rPr>
                <w:rStyle w:val="afffb"/>
                <w:rFonts w:hint="cs"/>
                <w:b/>
                <w:bCs/>
                <w:i w:val="0"/>
                <w:iCs w:val="0"/>
                <w:color w:val="000000" w:themeColor="text1"/>
                <w:szCs w:val="24"/>
                <w:rtl/>
                <w:lang w:eastAsia="he-IL"/>
              </w:rPr>
              <w:t>5</w:t>
            </w:r>
            <w:r w:rsidR="00774C58">
              <w:rPr>
                <w:rStyle w:val="afffb"/>
                <w:rFonts w:hint="cs"/>
                <w:b/>
                <w:bCs/>
                <w:i w:val="0"/>
                <w:iCs w:val="0"/>
                <w:color w:val="000000" w:themeColor="text1"/>
                <w:szCs w:val="24"/>
                <w:rtl/>
                <w:lang w:eastAsia="he-IL"/>
              </w:rPr>
              <w:t>1</w:t>
            </w:r>
          </w:p>
        </w:tc>
      </w:tr>
      <w:tr w:rsidR="00F237ED" w14:paraId="628A9322" w14:textId="77777777" w:rsidTr="00034BDC">
        <w:tc>
          <w:tcPr>
            <w:tcW w:w="8922" w:type="dxa"/>
            <w:tcBorders>
              <w:left w:val="nil"/>
              <w:right w:val="nil"/>
            </w:tcBorders>
          </w:tcPr>
          <w:p w14:paraId="4EC821AA" w14:textId="77777777" w:rsidR="00F237ED" w:rsidRPr="00F237ED" w:rsidRDefault="00F237ED" w:rsidP="00BC7EAD">
            <w:pPr>
              <w:spacing w:before="120" w:line="360" w:lineRule="auto"/>
              <w:jc w:val="both"/>
              <w:rPr>
                <w:rStyle w:val="afffb"/>
                <w:rFonts w:cs="David"/>
                <w:b/>
                <w:bCs/>
                <w:i w:val="0"/>
                <w:iCs w:val="0"/>
                <w:color w:val="000000" w:themeColor="text1"/>
                <w:szCs w:val="24"/>
                <w:rtl/>
                <w:lang w:eastAsia="he-IL"/>
              </w:rPr>
            </w:pPr>
            <w:r w:rsidRPr="00F237ED">
              <w:rPr>
                <w:rStyle w:val="afffb"/>
                <w:rFonts w:cs="David" w:hint="cs"/>
                <w:b/>
                <w:bCs/>
                <w:i w:val="0"/>
                <w:iCs w:val="0"/>
                <w:color w:val="000000" w:themeColor="text1"/>
                <w:szCs w:val="24"/>
                <w:rtl/>
                <w:lang w:eastAsia="he-IL"/>
              </w:rPr>
              <w:t>נספח</w:t>
            </w:r>
            <w:r w:rsidRPr="00F237ED">
              <w:rPr>
                <w:rStyle w:val="afffb"/>
                <w:rFonts w:cs="David"/>
                <w:b/>
                <w:bCs/>
                <w:i w:val="0"/>
                <w:iCs w:val="0"/>
                <w:color w:val="000000" w:themeColor="text1"/>
                <w:szCs w:val="24"/>
                <w:rtl/>
                <w:lang w:eastAsia="he-IL"/>
              </w:rPr>
              <w:t xml:space="preserve"> </w:t>
            </w:r>
            <w:r w:rsidRPr="00F237ED">
              <w:rPr>
                <w:rStyle w:val="afffb"/>
                <w:rFonts w:cs="David" w:hint="cs"/>
                <w:b/>
                <w:bCs/>
                <w:i w:val="0"/>
                <w:iCs w:val="0"/>
                <w:color w:val="000000" w:themeColor="text1"/>
                <w:szCs w:val="24"/>
                <w:rtl/>
                <w:lang w:eastAsia="he-IL"/>
              </w:rPr>
              <w:t>א</w:t>
            </w:r>
            <w:r w:rsidRPr="00F237ED">
              <w:rPr>
                <w:rStyle w:val="afffb"/>
                <w:rFonts w:cs="David"/>
                <w:b/>
                <w:bCs/>
                <w:i w:val="0"/>
                <w:iCs w:val="0"/>
                <w:color w:val="000000" w:themeColor="text1"/>
                <w:szCs w:val="24"/>
                <w:rtl/>
                <w:lang w:eastAsia="he-IL"/>
              </w:rPr>
              <w:t xml:space="preserve">'3 - </w:t>
            </w:r>
            <w:r w:rsidRPr="00F237ED">
              <w:rPr>
                <w:rStyle w:val="afffb"/>
                <w:rFonts w:cs="David" w:hint="cs"/>
                <w:b/>
                <w:bCs/>
                <w:i w:val="0"/>
                <w:iCs w:val="0"/>
                <w:color w:val="000000" w:themeColor="text1"/>
                <w:szCs w:val="24"/>
                <w:rtl/>
                <w:lang w:eastAsia="he-IL"/>
              </w:rPr>
              <w:t>התחייבויות</w:t>
            </w:r>
            <w:r w:rsidRPr="00F237ED">
              <w:rPr>
                <w:rStyle w:val="afffb"/>
                <w:rFonts w:cs="David"/>
                <w:b/>
                <w:bCs/>
                <w:i w:val="0"/>
                <w:iCs w:val="0"/>
                <w:color w:val="000000" w:themeColor="text1"/>
                <w:szCs w:val="24"/>
                <w:rtl/>
                <w:lang w:eastAsia="he-IL"/>
              </w:rPr>
              <w:t xml:space="preserve"> </w:t>
            </w:r>
            <w:r w:rsidRPr="00F237ED">
              <w:rPr>
                <w:rStyle w:val="afffb"/>
                <w:rFonts w:cs="David" w:hint="cs"/>
                <w:b/>
                <w:bCs/>
                <w:i w:val="0"/>
                <w:iCs w:val="0"/>
                <w:color w:val="000000" w:themeColor="text1"/>
                <w:szCs w:val="24"/>
                <w:rtl/>
                <w:lang w:eastAsia="he-IL"/>
              </w:rPr>
              <w:t>המציע</w:t>
            </w:r>
            <w:r w:rsidRPr="00F237ED">
              <w:rPr>
                <w:rStyle w:val="afffb"/>
                <w:rFonts w:cs="David"/>
                <w:b/>
                <w:bCs/>
                <w:i w:val="0"/>
                <w:iCs w:val="0"/>
                <w:color w:val="000000" w:themeColor="text1"/>
                <w:szCs w:val="24"/>
                <w:rtl/>
                <w:lang w:eastAsia="he-IL"/>
              </w:rPr>
              <w:t xml:space="preserve"> </w:t>
            </w:r>
            <w:r w:rsidRPr="00F237ED">
              <w:rPr>
                <w:rStyle w:val="afffb"/>
                <w:rFonts w:cs="David" w:hint="cs"/>
                <w:b/>
                <w:bCs/>
                <w:i w:val="0"/>
                <w:iCs w:val="0"/>
                <w:color w:val="000000" w:themeColor="text1"/>
                <w:szCs w:val="24"/>
                <w:rtl/>
                <w:lang w:eastAsia="he-IL"/>
              </w:rPr>
              <w:t>בדבר</w:t>
            </w:r>
            <w:r w:rsidRPr="00F237ED">
              <w:rPr>
                <w:rStyle w:val="afffb"/>
                <w:rFonts w:cs="David"/>
                <w:b/>
                <w:bCs/>
                <w:i w:val="0"/>
                <w:iCs w:val="0"/>
                <w:color w:val="000000" w:themeColor="text1"/>
                <w:szCs w:val="24"/>
                <w:rtl/>
                <w:lang w:eastAsia="he-IL"/>
              </w:rPr>
              <w:t xml:space="preserve"> </w:t>
            </w:r>
            <w:r w:rsidRPr="00F237ED">
              <w:rPr>
                <w:rStyle w:val="afffb"/>
                <w:rFonts w:cs="David" w:hint="cs"/>
                <w:b/>
                <w:bCs/>
                <w:i w:val="0"/>
                <w:iCs w:val="0"/>
                <w:color w:val="000000" w:themeColor="text1"/>
                <w:szCs w:val="24"/>
                <w:rtl/>
                <w:lang w:eastAsia="he-IL"/>
              </w:rPr>
              <w:t>שימוש</w:t>
            </w:r>
            <w:r w:rsidRPr="00F237ED">
              <w:rPr>
                <w:rStyle w:val="afffb"/>
                <w:rFonts w:cs="David"/>
                <w:b/>
                <w:bCs/>
                <w:i w:val="0"/>
                <w:iCs w:val="0"/>
                <w:color w:val="000000" w:themeColor="text1"/>
                <w:szCs w:val="24"/>
                <w:rtl/>
                <w:lang w:eastAsia="he-IL"/>
              </w:rPr>
              <w:t xml:space="preserve"> </w:t>
            </w:r>
            <w:r w:rsidRPr="00F237ED">
              <w:rPr>
                <w:rStyle w:val="afffb"/>
                <w:rFonts w:cs="David" w:hint="cs"/>
                <w:b/>
                <w:bCs/>
                <w:i w:val="0"/>
                <w:iCs w:val="0"/>
                <w:color w:val="000000" w:themeColor="text1"/>
                <w:szCs w:val="24"/>
                <w:rtl/>
                <w:lang w:eastAsia="he-IL"/>
              </w:rPr>
              <w:t>בתוכנות</w:t>
            </w:r>
            <w:r w:rsidRPr="00F237ED">
              <w:rPr>
                <w:rStyle w:val="afffb"/>
                <w:rFonts w:cs="David"/>
                <w:b/>
                <w:bCs/>
                <w:i w:val="0"/>
                <w:iCs w:val="0"/>
                <w:color w:val="000000" w:themeColor="text1"/>
                <w:szCs w:val="24"/>
                <w:rtl/>
                <w:lang w:eastAsia="he-IL"/>
              </w:rPr>
              <w:t xml:space="preserve"> </w:t>
            </w:r>
            <w:r w:rsidRPr="00F237ED">
              <w:rPr>
                <w:rStyle w:val="afffb"/>
                <w:rFonts w:cs="David" w:hint="cs"/>
                <w:b/>
                <w:bCs/>
                <w:i w:val="0"/>
                <w:iCs w:val="0"/>
                <w:color w:val="000000" w:themeColor="text1"/>
                <w:szCs w:val="24"/>
                <w:rtl/>
                <w:lang w:eastAsia="he-IL"/>
              </w:rPr>
              <w:t>מקוריות</w:t>
            </w:r>
          </w:p>
        </w:tc>
        <w:tc>
          <w:tcPr>
            <w:tcW w:w="1418" w:type="dxa"/>
            <w:tcBorders>
              <w:left w:val="nil"/>
              <w:right w:val="nil"/>
            </w:tcBorders>
            <w:shd w:val="clear" w:color="auto" w:fill="BFBFBF" w:themeFill="background1" w:themeFillShade="BF"/>
          </w:tcPr>
          <w:p w14:paraId="6EC04E59" w14:textId="77777777" w:rsidR="00F237ED" w:rsidRPr="00034BDC" w:rsidRDefault="00C97D72" w:rsidP="00774C58">
            <w:pPr>
              <w:spacing w:before="120" w:line="360" w:lineRule="auto"/>
              <w:jc w:val="center"/>
              <w:rPr>
                <w:rStyle w:val="afffb"/>
                <w:b/>
                <w:bCs/>
                <w:i w:val="0"/>
                <w:iCs w:val="0"/>
                <w:color w:val="000000" w:themeColor="text1"/>
                <w:szCs w:val="24"/>
                <w:rtl/>
                <w:lang w:eastAsia="he-IL"/>
              </w:rPr>
            </w:pPr>
            <w:r>
              <w:rPr>
                <w:rStyle w:val="afffb"/>
                <w:rFonts w:hint="cs"/>
                <w:b/>
                <w:bCs/>
                <w:i w:val="0"/>
                <w:iCs w:val="0"/>
                <w:color w:val="000000" w:themeColor="text1"/>
                <w:szCs w:val="24"/>
                <w:rtl/>
                <w:lang w:eastAsia="he-IL"/>
              </w:rPr>
              <w:t>5</w:t>
            </w:r>
            <w:r w:rsidR="00774C58">
              <w:rPr>
                <w:rStyle w:val="afffb"/>
                <w:rFonts w:hint="cs"/>
                <w:b/>
                <w:bCs/>
                <w:i w:val="0"/>
                <w:iCs w:val="0"/>
                <w:color w:val="000000" w:themeColor="text1"/>
                <w:szCs w:val="24"/>
                <w:rtl/>
                <w:lang w:eastAsia="he-IL"/>
              </w:rPr>
              <w:t>3</w:t>
            </w:r>
          </w:p>
        </w:tc>
      </w:tr>
      <w:tr w:rsidR="00F237ED" w14:paraId="5C8A6DB0" w14:textId="77777777" w:rsidTr="00034BDC">
        <w:tc>
          <w:tcPr>
            <w:tcW w:w="8922" w:type="dxa"/>
            <w:tcBorders>
              <w:left w:val="nil"/>
              <w:right w:val="nil"/>
            </w:tcBorders>
          </w:tcPr>
          <w:p w14:paraId="793B6148" w14:textId="77777777" w:rsidR="00F237ED" w:rsidRPr="00F237ED" w:rsidRDefault="00F237ED" w:rsidP="00BC7EAD">
            <w:pPr>
              <w:spacing w:before="120" w:line="360" w:lineRule="auto"/>
              <w:jc w:val="both"/>
              <w:rPr>
                <w:rStyle w:val="afffb"/>
                <w:rFonts w:cs="David"/>
                <w:b/>
                <w:bCs/>
                <w:i w:val="0"/>
                <w:iCs w:val="0"/>
                <w:color w:val="000000" w:themeColor="text1"/>
                <w:szCs w:val="24"/>
                <w:rtl/>
                <w:lang w:eastAsia="he-IL"/>
              </w:rPr>
            </w:pPr>
            <w:r w:rsidRPr="005673EF">
              <w:rPr>
                <w:rStyle w:val="afffb"/>
                <w:rFonts w:cs="David" w:hint="cs"/>
                <w:b/>
                <w:bCs/>
                <w:i w:val="0"/>
                <w:iCs w:val="0"/>
                <w:color w:val="000000" w:themeColor="text1"/>
                <w:szCs w:val="24"/>
                <w:rtl/>
                <w:lang w:eastAsia="he-IL"/>
              </w:rPr>
              <w:t>נספח</w:t>
            </w:r>
            <w:r w:rsidRPr="005673EF">
              <w:rPr>
                <w:rStyle w:val="afffb"/>
                <w:rFonts w:cs="David"/>
                <w:b/>
                <w:bCs/>
                <w:i w:val="0"/>
                <w:iCs w:val="0"/>
                <w:color w:val="000000" w:themeColor="text1"/>
                <w:szCs w:val="24"/>
                <w:rtl/>
                <w:lang w:eastAsia="he-IL"/>
              </w:rPr>
              <w:t xml:space="preserve"> </w:t>
            </w:r>
            <w:r w:rsidRPr="005673EF">
              <w:rPr>
                <w:rStyle w:val="afffb"/>
                <w:rFonts w:cs="David" w:hint="cs"/>
                <w:b/>
                <w:bCs/>
                <w:i w:val="0"/>
                <w:iCs w:val="0"/>
                <w:color w:val="000000" w:themeColor="text1"/>
                <w:szCs w:val="24"/>
                <w:rtl/>
                <w:lang w:eastAsia="he-IL"/>
              </w:rPr>
              <w:t>א</w:t>
            </w:r>
            <w:r w:rsidRPr="005673EF">
              <w:rPr>
                <w:rStyle w:val="afffb"/>
                <w:rFonts w:cs="David"/>
                <w:b/>
                <w:bCs/>
                <w:i w:val="0"/>
                <w:iCs w:val="0"/>
                <w:color w:val="000000" w:themeColor="text1"/>
                <w:szCs w:val="24"/>
                <w:rtl/>
                <w:lang w:eastAsia="he-IL"/>
              </w:rPr>
              <w:t xml:space="preserve">'4 - </w:t>
            </w:r>
            <w:r w:rsidRPr="005673EF">
              <w:rPr>
                <w:rStyle w:val="afffb"/>
                <w:rFonts w:cs="David" w:hint="cs"/>
                <w:b/>
                <w:bCs/>
                <w:i w:val="0"/>
                <w:iCs w:val="0"/>
                <w:color w:val="000000" w:themeColor="text1"/>
                <w:szCs w:val="24"/>
                <w:rtl/>
                <w:lang w:eastAsia="he-IL"/>
              </w:rPr>
              <w:t>נוסח</w:t>
            </w:r>
            <w:r w:rsidRPr="005673EF">
              <w:rPr>
                <w:rStyle w:val="afffb"/>
                <w:rFonts w:cs="David"/>
                <w:b/>
                <w:bCs/>
                <w:i w:val="0"/>
                <w:iCs w:val="0"/>
                <w:color w:val="000000" w:themeColor="text1"/>
                <w:szCs w:val="24"/>
                <w:rtl/>
                <w:lang w:eastAsia="he-IL"/>
              </w:rPr>
              <w:t xml:space="preserve"> </w:t>
            </w:r>
            <w:r w:rsidRPr="005673EF">
              <w:rPr>
                <w:rStyle w:val="afffb"/>
                <w:rFonts w:cs="David" w:hint="cs"/>
                <w:b/>
                <w:bCs/>
                <w:i w:val="0"/>
                <w:iCs w:val="0"/>
                <w:color w:val="000000" w:themeColor="text1"/>
                <w:szCs w:val="24"/>
                <w:rtl/>
                <w:lang w:eastAsia="he-IL"/>
              </w:rPr>
              <w:t>התחייבות</w:t>
            </w:r>
            <w:r w:rsidRPr="005673EF">
              <w:rPr>
                <w:rStyle w:val="afffb"/>
                <w:rFonts w:cs="David"/>
                <w:b/>
                <w:bCs/>
                <w:i w:val="0"/>
                <w:iCs w:val="0"/>
                <w:color w:val="000000" w:themeColor="text1"/>
                <w:szCs w:val="24"/>
                <w:rtl/>
                <w:lang w:eastAsia="he-IL"/>
              </w:rPr>
              <w:t xml:space="preserve"> </w:t>
            </w:r>
            <w:r w:rsidRPr="005673EF">
              <w:rPr>
                <w:rStyle w:val="afffb"/>
                <w:rFonts w:cs="David" w:hint="cs"/>
                <w:b/>
                <w:bCs/>
                <w:i w:val="0"/>
                <w:iCs w:val="0"/>
                <w:color w:val="000000" w:themeColor="text1"/>
                <w:szCs w:val="24"/>
                <w:rtl/>
                <w:lang w:eastAsia="he-IL"/>
              </w:rPr>
              <w:t>לשמירת</w:t>
            </w:r>
            <w:r w:rsidRPr="005673EF">
              <w:rPr>
                <w:rStyle w:val="afffb"/>
                <w:rFonts w:cs="David"/>
                <w:b/>
                <w:bCs/>
                <w:i w:val="0"/>
                <w:iCs w:val="0"/>
                <w:color w:val="000000" w:themeColor="text1"/>
                <w:szCs w:val="24"/>
                <w:rtl/>
                <w:lang w:eastAsia="he-IL"/>
              </w:rPr>
              <w:t xml:space="preserve"> </w:t>
            </w:r>
            <w:r w:rsidRPr="005673EF">
              <w:rPr>
                <w:rStyle w:val="afffb"/>
                <w:rFonts w:cs="David" w:hint="cs"/>
                <w:b/>
                <w:bCs/>
                <w:i w:val="0"/>
                <w:iCs w:val="0"/>
                <w:color w:val="000000" w:themeColor="text1"/>
                <w:szCs w:val="24"/>
                <w:rtl/>
                <w:lang w:eastAsia="he-IL"/>
              </w:rPr>
              <w:t>סודיות</w:t>
            </w:r>
            <w:r w:rsidRPr="005673EF">
              <w:rPr>
                <w:rStyle w:val="afffb"/>
                <w:rFonts w:cs="David"/>
                <w:b/>
                <w:bCs/>
                <w:i w:val="0"/>
                <w:iCs w:val="0"/>
                <w:color w:val="000000" w:themeColor="text1"/>
                <w:szCs w:val="24"/>
                <w:rtl/>
                <w:lang w:eastAsia="he-IL"/>
              </w:rPr>
              <w:t xml:space="preserve"> </w:t>
            </w:r>
            <w:r w:rsidRPr="005673EF">
              <w:rPr>
                <w:rStyle w:val="afffb"/>
                <w:rFonts w:cs="David" w:hint="cs"/>
                <w:b/>
                <w:bCs/>
                <w:i w:val="0"/>
                <w:iCs w:val="0"/>
                <w:color w:val="000000" w:themeColor="text1"/>
                <w:szCs w:val="24"/>
                <w:rtl/>
                <w:lang w:eastAsia="he-IL"/>
              </w:rPr>
              <w:t>ולמניעת</w:t>
            </w:r>
            <w:r w:rsidRPr="005673EF">
              <w:rPr>
                <w:rStyle w:val="afffb"/>
                <w:rFonts w:cs="David"/>
                <w:b/>
                <w:bCs/>
                <w:i w:val="0"/>
                <w:iCs w:val="0"/>
                <w:color w:val="000000" w:themeColor="text1"/>
                <w:szCs w:val="24"/>
                <w:rtl/>
                <w:lang w:eastAsia="he-IL"/>
              </w:rPr>
              <w:t xml:space="preserve"> </w:t>
            </w:r>
            <w:r w:rsidRPr="005673EF">
              <w:rPr>
                <w:rStyle w:val="afffb"/>
                <w:rFonts w:cs="David" w:hint="cs"/>
                <w:b/>
                <w:bCs/>
                <w:i w:val="0"/>
                <w:iCs w:val="0"/>
                <w:color w:val="000000" w:themeColor="text1"/>
                <w:szCs w:val="24"/>
                <w:rtl/>
                <w:lang w:eastAsia="he-IL"/>
              </w:rPr>
              <w:t>ניגוד</w:t>
            </w:r>
            <w:r w:rsidRPr="005673EF">
              <w:rPr>
                <w:rStyle w:val="afffb"/>
                <w:rFonts w:cs="David"/>
                <w:b/>
                <w:bCs/>
                <w:i w:val="0"/>
                <w:iCs w:val="0"/>
                <w:color w:val="000000" w:themeColor="text1"/>
                <w:szCs w:val="24"/>
                <w:rtl/>
                <w:lang w:eastAsia="he-IL"/>
              </w:rPr>
              <w:t xml:space="preserve"> </w:t>
            </w:r>
            <w:r w:rsidRPr="005673EF">
              <w:rPr>
                <w:rStyle w:val="afffb"/>
                <w:rFonts w:cs="David" w:hint="cs"/>
                <w:b/>
                <w:bCs/>
                <w:i w:val="0"/>
                <w:iCs w:val="0"/>
                <w:color w:val="000000" w:themeColor="text1"/>
                <w:szCs w:val="24"/>
                <w:rtl/>
                <w:lang w:eastAsia="he-IL"/>
              </w:rPr>
              <w:t>עניינים</w:t>
            </w:r>
          </w:p>
        </w:tc>
        <w:tc>
          <w:tcPr>
            <w:tcW w:w="1418" w:type="dxa"/>
            <w:tcBorders>
              <w:left w:val="nil"/>
              <w:right w:val="nil"/>
            </w:tcBorders>
            <w:shd w:val="clear" w:color="auto" w:fill="BFBFBF" w:themeFill="background1" w:themeFillShade="BF"/>
          </w:tcPr>
          <w:p w14:paraId="760FF081" w14:textId="77777777" w:rsidR="00F237ED" w:rsidRPr="00034BDC" w:rsidRDefault="00C97D72" w:rsidP="00774C58">
            <w:pPr>
              <w:spacing w:before="120" w:line="360" w:lineRule="auto"/>
              <w:jc w:val="center"/>
              <w:rPr>
                <w:rStyle w:val="afffb"/>
                <w:b/>
                <w:bCs/>
                <w:i w:val="0"/>
                <w:iCs w:val="0"/>
                <w:color w:val="000000" w:themeColor="text1"/>
                <w:szCs w:val="24"/>
                <w:rtl/>
                <w:lang w:eastAsia="he-IL"/>
              </w:rPr>
            </w:pPr>
            <w:r>
              <w:rPr>
                <w:rStyle w:val="afffb"/>
                <w:rFonts w:hint="cs"/>
                <w:b/>
                <w:bCs/>
                <w:i w:val="0"/>
                <w:iCs w:val="0"/>
                <w:color w:val="000000" w:themeColor="text1"/>
                <w:szCs w:val="24"/>
                <w:rtl/>
                <w:lang w:eastAsia="he-IL"/>
              </w:rPr>
              <w:t>5</w:t>
            </w:r>
            <w:r w:rsidR="00774C58">
              <w:rPr>
                <w:rStyle w:val="afffb"/>
                <w:rFonts w:hint="cs"/>
                <w:b/>
                <w:bCs/>
                <w:i w:val="0"/>
                <w:iCs w:val="0"/>
                <w:color w:val="000000" w:themeColor="text1"/>
                <w:szCs w:val="24"/>
                <w:rtl/>
                <w:lang w:eastAsia="he-IL"/>
              </w:rPr>
              <w:t>4</w:t>
            </w:r>
          </w:p>
        </w:tc>
      </w:tr>
      <w:tr w:rsidR="00F237ED" w14:paraId="3F1EC78F" w14:textId="77777777" w:rsidTr="00034BDC">
        <w:tc>
          <w:tcPr>
            <w:tcW w:w="8922" w:type="dxa"/>
            <w:tcBorders>
              <w:left w:val="nil"/>
              <w:right w:val="nil"/>
            </w:tcBorders>
          </w:tcPr>
          <w:p w14:paraId="459ED746" w14:textId="77777777" w:rsidR="00F237ED" w:rsidRPr="005673EF" w:rsidRDefault="00F237ED" w:rsidP="00BC7EAD">
            <w:pPr>
              <w:spacing w:before="120" w:line="360" w:lineRule="auto"/>
              <w:jc w:val="both"/>
              <w:rPr>
                <w:rStyle w:val="afffb"/>
                <w:rFonts w:cs="David"/>
                <w:b/>
                <w:bCs/>
                <w:i w:val="0"/>
                <w:iCs w:val="0"/>
                <w:color w:val="000000" w:themeColor="text1"/>
                <w:szCs w:val="24"/>
                <w:rtl/>
                <w:lang w:eastAsia="he-IL"/>
              </w:rPr>
            </w:pPr>
            <w:r w:rsidRPr="00F237ED">
              <w:rPr>
                <w:rStyle w:val="afffb"/>
                <w:rFonts w:cs="David" w:hint="cs"/>
                <w:b/>
                <w:bCs/>
                <w:i w:val="0"/>
                <w:iCs w:val="0"/>
                <w:color w:val="000000" w:themeColor="text1"/>
                <w:szCs w:val="24"/>
                <w:rtl/>
                <w:lang w:eastAsia="he-IL"/>
              </w:rPr>
              <w:t>נספח</w:t>
            </w:r>
            <w:r w:rsidRPr="00F237ED">
              <w:rPr>
                <w:rStyle w:val="afffb"/>
                <w:rFonts w:cs="David"/>
                <w:b/>
                <w:bCs/>
                <w:i w:val="0"/>
                <w:iCs w:val="0"/>
                <w:color w:val="000000" w:themeColor="text1"/>
                <w:szCs w:val="24"/>
                <w:rtl/>
                <w:lang w:eastAsia="he-IL"/>
              </w:rPr>
              <w:t xml:space="preserve"> </w:t>
            </w:r>
            <w:r w:rsidRPr="00F237ED">
              <w:rPr>
                <w:rStyle w:val="afffb"/>
                <w:rFonts w:cs="David" w:hint="cs"/>
                <w:b/>
                <w:bCs/>
                <w:i w:val="0"/>
                <w:iCs w:val="0"/>
                <w:color w:val="000000" w:themeColor="text1"/>
                <w:szCs w:val="24"/>
                <w:rtl/>
                <w:lang w:eastAsia="he-IL"/>
              </w:rPr>
              <w:t>א</w:t>
            </w:r>
            <w:r w:rsidRPr="00F237ED">
              <w:rPr>
                <w:rStyle w:val="afffb"/>
                <w:rFonts w:cs="David"/>
                <w:b/>
                <w:bCs/>
                <w:i w:val="0"/>
                <w:iCs w:val="0"/>
                <w:color w:val="000000" w:themeColor="text1"/>
                <w:szCs w:val="24"/>
                <w:rtl/>
                <w:lang w:eastAsia="he-IL"/>
              </w:rPr>
              <w:t xml:space="preserve">'5  - </w:t>
            </w:r>
            <w:r w:rsidRPr="00F237ED">
              <w:rPr>
                <w:rStyle w:val="afffb"/>
                <w:rFonts w:cs="David" w:hint="cs"/>
                <w:b/>
                <w:bCs/>
                <w:i w:val="0"/>
                <w:iCs w:val="0"/>
                <w:color w:val="000000" w:themeColor="text1"/>
                <w:szCs w:val="24"/>
                <w:rtl/>
                <w:lang w:eastAsia="he-IL"/>
              </w:rPr>
              <w:t>נוסח</w:t>
            </w:r>
            <w:r w:rsidRPr="00F237ED">
              <w:rPr>
                <w:rStyle w:val="afffb"/>
                <w:rFonts w:cs="David"/>
                <w:b/>
                <w:bCs/>
                <w:i w:val="0"/>
                <w:iCs w:val="0"/>
                <w:color w:val="000000" w:themeColor="text1"/>
                <w:szCs w:val="24"/>
                <w:rtl/>
                <w:lang w:eastAsia="he-IL"/>
              </w:rPr>
              <w:t xml:space="preserve"> </w:t>
            </w:r>
            <w:r w:rsidRPr="00F237ED">
              <w:rPr>
                <w:rStyle w:val="afffb"/>
                <w:rFonts w:cs="David" w:hint="cs"/>
                <w:b/>
                <w:bCs/>
                <w:i w:val="0"/>
                <w:iCs w:val="0"/>
                <w:color w:val="000000" w:themeColor="text1"/>
                <w:szCs w:val="24"/>
                <w:rtl/>
                <w:lang w:eastAsia="he-IL"/>
              </w:rPr>
              <w:t>התחייבות</w:t>
            </w:r>
            <w:r w:rsidRPr="00F237ED">
              <w:rPr>
                <w:rStyle w:val="afffb"/>
                <w:rFonts w:cs="David"/>
                <w:b/>
                <w:bCs/>
                <w:i w:val="0"/>
                <w:iCs w:val="0"/>
                <w:color w:val="000000" w:themeColor="text1"/>
                <w:szCs w:val="24"/>
                <w:rtl/>
                <w:lang w:eastAsia="he-IL"/>
              </w:rPr>
              <w:t xml:space="preserve"> </w:t>
            </w:r>
            <w:r w:rsidRPr="00F237ED">
              <w:rPr>
                <w:rStyle w:val="afffb"/>
                <w:rFonts w:cs="David" w:hint="cs"/>
                <w:b/>
                <w:bCs/>
                <w:i w:val="0"/>
                <w:iCs w:val="0"/>
                <w:color w:val="000000" w:themeColor="text1"/>
                <w:szCs w:val="24"/>
                <w:rtl/>
                <w:lang w:eastAsia="he-IL"/>
              </w:rPr>
              <w:t>לשמירת</w:t>
            </w:r>
            <w:r w:rsidRPr="00F237ED">
              <w:rPr>
                <w:rStyle w:val="afffb"/>
                <w:rFonts w:cs="David"/>
                <w:b/>
                <w:bCs/>
                <w:i w:val="0"/>
                <w:iCs w:val="0"/>
                <w:color w:val="000000" w:themeColor="text1"/>
                <w:szCs w:val="24"/>
                <w:rtl/>
                <w:lang w:eastAsia="he-IL"/>
              </w:rPr>
              <w:t xml:space="preserve"> </w:t>
            </w:r>
            <w:r w:rsidRPr="00F237ED">
              <w:rPr>
                <w:rStyle w:val="afffb"/>
                <w:rFonts w:cs="David" w:hint="cs"/>
                <w:b/>
                <w:bCs/>
                <w:i w:val="0"/>
                <w:iCs w:val="0"/>
                <w:color w:val="000000" w:themeColor="text1"/>
                <w:szCs w:val="24"/>
                <w:rtl/>
                <w:lang w:eastAsia="he-IL"/>
              </w:rPr>
              <w:t>סודיות</w:t>
            </w:r>
            <w:r w:rsidRPr="00F237ED">
              <w:rPr>
                <w:rStyle w:val="afffb"/>
                <w:rFonts w:cs="David"/>
                <w:b/>
                <w:bCs/>
                <w:i w:val="0"/>
                <w:iCs w:val="0"/>
                <w:color w:val="000000" w:themeColor="text1"/>
                <w:szCs w:val="24"/>
                <w:rtl/>
                <w:lang w:eastAsia="he-IL"/>
              </w:rPr>
              <w:t xml:space="preserve"> </w:t>
            </w:r>
            <w:r w:rsidRPr="00F237ED">
              <w:rPr>
                <w:rStyle w:val="afffb"/>
                <w:rFonts w:cs="David" w:hint="cs"/>
                <w:b/>
                <w:bCs/>
                <w:i w:val="0"/>
                <w:iCs w:val="0"/>
                <w:color w:val="000000" w:themeColor="text1"/>
                <w:szCs w:val="24"/>
                <w:rtl/>
                <w:lang w:eastAsia="he-IL"/>
              </w:rPr>
              <w:t>לחתימת</w:t>
            </w:r>
            <w:r w:rsidRPr="00F237ED">
              <w:rPr>
                <w:rStyle w:val="afffb"/>
                <w:rFonts w:cs="David"/>
                <w:b/>
                <w:bCs/>
                <w:i w:val="0"/>
                <w:iCs w:val="0"/>
                <w:color w:val="000000" w:themeColor="text1"/>
                <w:szCs w:val="24"/>
                <w:rtl/>
                <w:lang w:eastAsia="he-IL"/>
              </w:rPr>
              <w:t xml:space="preserve"> </w:t>
            </w:r>
            <w:r w:rsidRPr="00F237ED">
              <w:rPr>
                <w:rStyle w:val="afffb"/>
                <w:rFonts w:cs="David" w:hint="cs"/>
                <w:b/>
                <w:bCs/>
                <w:i w:val="0"/>
                <w:iCs w:val="0"/>
                <w:color w:val="000000" w:themeColor="text1"/>
                <w:szCs w:val="24"/>
                <w:rtl/>
                <w:lang w:eastAsia="he-IL"/>
              </w:rPr>
              <w:t>העובדים</w:t>
            </w:r>
          </w:p>
        </w:tc>
        <w:tc>
          <w:tcPr>
            <w:tcW w:w="1418" w:type="dxa"/>
            <w:tcBorders>
              <w:left w:val="nil"/>
              <w:right w:val="nil"/>
            </w:tcBorders>
            <w:shd w:val="clear" w:color="auto" w:fill="BFBFBF" w:themeFill="background1" w:themeFillShade="BF"/>
          </w:tcPr>
          <w:p w14:paraId="79B56634" w14:textId="77777777" w:rsidR="00F237ED" w:rsidRPr="00034BDC" w:rsidRDefault="00C97D72" w:rsidP="00774C58">
            <w:pPr>
              <w:spacing w:before="120" w:line="360" w:lineRule="auto"/>
              <w:jc w:val="center"/>
              <w:rPr>
                <w:rStyle w:val="afffb"/>
                <w:b/>
                <w:bCs/>
                <w:i w:val="0"/>
                <w:iCs w:val="0"/>
                <w:color w:val="000000" w:themeColor="text1"/>
                <w:szCs w:val="24"/>
                <w:rtl/>
                <w:lang w:eastAsia="he-IL"/>
              </w:rPr>
            </w:pPr>
            <w:r>
              <w:rPr>
                <w:rStyle w:val="afffb"/>
                <w:rFonts w:hint="cs"/>
                <w:b/>
                <w:bCs/>
                <w:i w:val="0"/>
                <w:iCs w:val="0"/>
                <w:color w:val="000000" w:themeColor="text1"/>
                <w:szCs w:val="24"/>
                <w:rtl/>
                <w:lang w:eastAsia="he-IL"/>
              </w:rPr>
              <w:t>5</w:t>
            </w:r>
            <w:r w:rsidR="00774C58">
              <w:rPr>
                <w:rStyle w:val="afffb"/>
                <w:rFonts w:hint="cs"/>
                <w:b/>
                <w:bCs/>
                <w:i w:val="0"/>
                <w:iCs w:val="0"/>
                <w:color w:val="000000" w:themeColor="text1"/>
                <w:szCs w:val="24"/>
                <w:rtl/>
                <w:lang w:eastAsia="he-IL"/>
              </w:rPr>
              <w:t>6</w:t>
            </w:r>
          </w:p>
        </w:tc>
      </w:tr>
      <w:tr w:rsidR="00F237ED" w14:paraId="24AF5384" w14:textId="77777777" w:rsidTr="00034BDC">
        <w:tc>
          <w:tcPr>
            <w:tcW w:w="8922" w:type="dxa"/>
            <w:tcBorders>
              <w:left w:val="nil"/>
              <w:right w:val="nil"/>
            </w:tcBorders>
          </w:tcPr>
          <w:p w14:paraId="1ADA9DBB" w14:textId="77777777" w:rsidR="00F237ED" w:rsidRPr="00F237ED" w:rsidRDefault="00F237ED" w:rsidP="00BC7EAD">
            <w:pPr>
              <w:spacing w:before="120" w:line="360" w:lineRule="auto"/>
              <w:jc w:val="both"/>
              <w:rPr>
                <w:rStyle w:val="afffb"/>
                <w:rFonts w:cs="David"/>
                <w:b/>
                <w:bCs/>
                <w:i w:val="0"/>
                <w:iCs w:val="0"/>
                <w:color w:val="000000" w:themeColor="text1"/>
                <w:szCs w:val="24"/>
                <w:rtl/>
                <w:lang w:eastAsia="he-IL"/>
              </w:rPr>
            </w:pPr>
            <w:r w:rsidRPr="00F237ED">
              <w:rPr>
                <w:rStyle w:val="afffb"/>
                <w:rFonts w:cs="David" w:hint="cs"/>
                <w:b/>
                <w:bCs/>
                <w:i w:val="0"/>
                <w:iCs w:val="0"/>
                <w:color w:val="000000" w:themeColor="text1"/>
                <w:szCs w:val="24"/>
                <w:rtl/>
                <w:lang w:eastAsia="he-IL"/>
              </w:rPr>
              <w:t>נספח</w:t>
            </w:r>
            <w:r w:rsidRPr="00F237ED">
              <w:rPr>
                <w:rStyle w:val="afffb"/>
                <w:rFonts w:cs="David"/>
                <w:b/>
                <w:bCs/>
                <w:i w:val="0"/>
                <w:iCs w:val="0"/>
                <w:color w:val="000000" w:themeColor="text1"/>
                <w:szCs w:val="24"/>
                <w:rtl/>
                <w:lang w:eastAsia="he-IL"/>
              </w:rPr>
              <w:t xml:space="preserve"> </w:t>
            </w:r>
            <w:r w:rsidRPr="00F237ED">
              <w:rPr>
                <w:rStyle w:val="afffb"/>
                <w:rFonts w:cs="David" w:hint="cs"/>
                <w:b/>
                <w:bCs/>
                <w:i w:val="0"/>
                <w:iCs w:val="0"/>
                <w:color w:val="000000" w:themeColor="text1"/>
                <w:szCs w:val="24"/>
                <w:rtl/>
                <w:lang w:eastAsia="he-IL"/>
              </w:rPr>
              <w:t>א</w:t>
            </w:r>
            <w:r w:rsidRPr="00F237ED">
              <w:rPr>
                <w:rStyle w:val="afffb"/>
                <w:rFonts w:cs="David"/>
                <w:b/>
                <w:bCs/>
                <w:i w:val="0"/>
                <w:iCs w:val="0"/>
                <w:color w:val="000000" w:themeColor="text1"/>
                <w:szCs w:val="24"/>
                <w:rtl/>
                <w:lang w:eastAsia="he-IL"/>
              </w:rPr>
              <w:t xml:space="preserve">'6- </w:t>
            </w:r>
            <w:r w:rsidRPr="00F237ED">
              <w:rPr>
                <w:rStyle w:val="afffb"/>
                <w:rFonts w:cs="David" w:hint="cs"/>
                <w:b/>
                <w:bCs/>
                <w:i w:val="0"/>
                <w:iCs w:val="0"/>
                <w:color w:val="000000" w:themeColor="text1"/>
                <w:szCs w:val="24"/>
                <w:rtl/>
                <w:lang w:eastAsia="he-IL"/>
              </w:rPr>
              <w:t>מענה</w:t>
            </w:r>
            <w:r w:rsidRPr="00F237ED">
              <w:rPr>
                <w:rStyle w:val="afffb"/>
                <w:rFonts w:cs="David"/>
                <w:b/>
                <w:bCs/>
                <w:i w:val="0"/>
                <w:iCs w:val="0"/>
                <w:color w:val="000000" w:themeColor="text1"/>
                <w:szCs w:val="24"/>
                <w:rtl/>
                <w:lang w:eastAsia="he-IL"/>
              </w:rPr>
              <w:t xml:space="preserve"> </w:t>
            </w:r>
            <w:r w:rsidRPr="00F237ED">
              <w:rPr>
                <w:rStyle w:val="afffb"/>
                <w:rFonts w:cs="David" w:hint="cs"/>
                <w:b/>
                <w:bCs/>
                <w:i w:val="0"/>
                <w:iCs w:val="0"/>
                <w:color w:val="000000" w:themeColor="text1"/>
                <w:szCs w:val="24"/>
                <w:rtl/>
                <w:lang w:eastAsia="he-IL"/>
              </w:rPr>
              <w:t>מפורט</w:t>
            </w:r>
            <w:r w:rsidRPr="00F237ED">
              <w:rPr>
                <w:rStyle w:val="afffb"/>
                <w:rFonts w:cs="David"/>
                <w:b/>
                <w:bCs/>
                <w:i w:val="0"/>
                <w:iCs w:val="0"/>
                <w:color w:val="000000" w:themeColor="text1"/>
                <w:szCs w:val="24"/>
                <w:rtl/>
                <w:lang w:eastAsia="he-IL"/>
              </w:rPr>
              <w:t xml:space="preserve"> </w:t>
            </w:r>
            <w:r w:rsidRPr="00F237ED">
              <w:rPr>
                <w:rStyle w:val="afffb"/>
                <w:rFonts w:cs="David" w:hint="cs"/>
                <w:b/>
                <w:bCs/>
                <w:i w:val="0"/>
                <w:iCs w:val="0"/>
                <w:color w:val="000000" w:themeColor="text1"/>
                <w:szCs w:val="24"/>
                <w:rtl/>
                <w:lang w:eastAsia="he-IL"/>
              </w:rPr>
              <w:t>לסעיפי</w:t>
            </w:r>
            <w:r w:rsidRPr="00F237ED">
              <w:rPr>
                <w:rStyle w:val="afffb"/>
                <w:rFonts w:cs="David"/>
                <w:b/>
                <w:bCs/>
                <w:i w:val="0"/>
                <w:iCs w:val="0"/>
                <w:color w:val="000000" w:themeColor="text1"/>
                <w:szCs w:val="24"/>
                <w:rtl/>
                <w:lang w:eastAsia="he-IL"/>
              </w:rPr>
              <w:t xml:space="preserve"> </w:t>
            </w:r>
            <w:r w:rsidRPr="00F237ED">
              <w:rPr>
                <w:rStyle w:val="afffb"/>
                <w:rFonts w:cs="David" w:hint="cs"/>
                <w:b/>
                <w:bCs/>
                <w:i w:val="0"/>
                <w:iCs w:val="0"/>
                <w:color w:val="000000" w:themeColor="text1"/>
                <w:szCs w:val="24"/>
                <w:rtl/>
                <w:lang w:eastAsia="he-IL"/>
              </w:rPr>
              <w:t>המכרז</w:t>
            </w:r>
            <w:r w:rsidRPr="00F237ED">
              <w:rPr>
                <w:rStyle w:val="afffb"/>
                <w:rFonts w:cs="David"/>
                <w:b/>
                <w:bCs/>
                <w:i w:val="0"/>
                <w:iCs w:val="0"/>
                <w:color w:val="000000" w:themeColor="text1"/>
                <w:szCs w:val="24"/>
                <w:rtl/>
                <w:lang w:eastAsia="he-IL"/>
              </w:rPr>
              <w:t xml:space="preserve"> </w:t>
            </w:r>
            <w:r w:rsidRPr="00F237ED">
              <w:rPr>
                <w:rStyle w:val="afffb"/>
                <w:rFonts w:cs="David" w:hint="cs"/>
                <w:b/>
                <w:bCs/>
                <w:i w:val="0"/>
                <w:iCs w:val="0"/>
                <w:color w:val="000000" w:themeColor="text1"/>
                <w:szCs w:val="24"/>
                <w:rtl/>
                <w:lang w:eastAsia="he-IL"/>
              </w:rPr>
              <w:t>השונים</w:t>
            </w:r>
          </w:p>
        </w:tc>
        <w:tc>
          <w:tcPr>
            <w:tcW w:w="1418" w:type="dxa"/>
            <w:tcBorders>
              <w:left w:val="nil"/>
              <w:right w:val="nil"/>
            </w:tcBorders>
            <w:shd w:val="clear" w:color="auto" w:fill="BFBFBF" w:themeFill="background1" w:themeFillShade="BF"/>
          </w:tcPr>
          <w:p w14:paraId="4FE1CE2C" w14:textId="77777777" w:rsidR="00F237ED" w:rsidRPr="00034BDC" w:rsidRDefault="00C97D72" w:rsidP="00774C58">
            <w:pPr>
              <w:spacing w:before="120" w:line="360" w:lineRule="auto"/>
              <w:jc w:val="center"/>
              <w:rPr>
                <w:rStyle w:val="afffb"/>
                <w:b/>
                <w:bCs/>
                <w:i w:val="0"/>
                <w:iCs w:val="0"/>
                <w:color w:val="000000" w:themeColor="text1"/>
                <w:szCs w:val="24"/>
                <w:rtl/>
                <w:lang w:eastAsia="he-IL"/>
              </w:rPr>
            </w:pPr>
            <w:r>
              <w:rPr>
                <w:rStyle w:val="afffb"/>
                <w:rFonts w:hint="cs"/>
                <w:b/>
                <w:bCs/>
                <w:i w:val="0"/>
                <w:iCs w:val="0"/>
                <w:color w:val="000000" w:themeColor="text1"/>
                <w:szCs w:val="24"/>
                <w:rtl/>
                <w:lang w:eastAsia="he-IL"/>
              </w:rPr>
              <w:t>5</w:t>
            </w:r>
            <w:r w:rsidR="00774C58">
              <w:rPr>
                <w:rStyle w:val="afffb"/>
                <w:rFonts w:hint="cs"/>
                <w:b/>
                <w:bCs/>
                <w:i w:val="0"/>
                <w:iCs w:val="0"/>
                <w:color w:val="000000" w:themeColor="text1"/>
                <w:szCs w:val="24"/>
                <w:rtl/>
                <w:lang w:eastAsia="he-IL"/>
              </w:rPr>
              <w:t>7</w:t>
            </w:r>
          </w:p>
        </w:tc>
      </w:tr>
      <w:tr w:rsidR="00953A3F" w14:paraId="17205A6E" w14:textId="77777777" w:rsidTr="00034BDC">
        <w:tc>
          <w:tcPr>
            <w:tcW w:w="8922" w:type="dxa"/>
            <w:tcBorders>
              <w:left w:val="nil"/>
              <w:right w:val="nil"/>
            </w:tcBorders>
          </w:tcPr>
          <w:p w14:paraId="7523A725" w14:textId="77777777" w:rsidR="00953A3F" w:rsidRPr="005673EF" w:rsidRDefault="00953A3F" w:rsidP="00BC7EAD">
            <w:pPr>
              <w:spacing w:before="120" w:line="360" w:lineRule="auto"/>
              <w:jc w:val="both"/>
              <w:rPr>
                <w:rStyle w:val="afffb"/>
                <w:rFonts w:asciiTheme="minorHAnsi" w:eastAsiaTheme="minorHAnsi" w:hAnsiTheme="minorHAnsi" w:cs="David"/>
                <w:b/>
                <w:bCs/>
                <w:i w:val="0"/>
                <w:iCs w:val="0"/>
                <w:color w:val="000000" w:themeColor="text1"/>
                <w:sz w:val="22"/>
                <w:szCs w:val="24"/>
                <w:rtl/>
                <w:lang w:eastAsia="he-IL"/>
              </w:rPr>
            </w:pPr>
            <w:r w:rsidRPr="005673EF">
              <w:rPr>
                <w:rStyle w:val="afffb"/>
                <w:rFonts w:cs="David" w:hint="cs"/>
                <w:b/>
                <w:bCs/>
                <w:i w:val="0"/>
                <w:iCs w:val="0"/>
                <w:color w:val="000000" w:themeColor="text1"/>
                <w:szCs w:val="24"/>
                <w:rtl/>
                <w:lang w:eastAsia="he-IL"/>
              </w:rPr>
              <w:t>נספח</w:t>
            </w:r>
            <w:r w:rsidRPr="005673EF">
              <w:rPr>
                <w:rStyle w:val="afffb"/>
                <w:rFonts w:cs="David"/>
                <w:b/>
                <w:bCs/>
                <w:i w:val="0"/>
                <w:iCs w:val="0"/>
                <w:color w:val="000000" w:themeColor="text1"/>
                <w:szCs w:val="24"/>
                <w:rtl/>
                <w:lang w:eastAsia="he-IL"/>
              </w:rPr>
              <w:t xml:space="preserve"> </w:t>
            </w:r>
            <w:r w:rsidRPr="005673EF">
              <w:rPr>
                <w:rStyle w:val="afffb"/>
                <w:rFonts w:cs="David" w:hint="cs"/>
                <w:b/>
                <w:bCs/>
                <w:i w:val="0"/>
                <w:iCs w:val="0"/>
                <w:color w:val="000000" w:themeColor="text1"/>
                <w:szCs w:val="24"/>
                <w:rtl/>
                <w:lang w:eastAsia="he-IL"/>
              </w:rPr>
              <w:t>א</w:t>
            </w:r>
            <w:r w:rsidRPr="005673EF">
              <w:rPr>
                <w:rStyle w:val="afffb"/>
                <w:rFonts w:cs="David"/>
                <w:b/>
                <w:bCs/>
                <w:i w:val="0"/>
                <w:iCs w:val="0"/>
                <w:color w:val="000000" w:themeColor="text1"/>
                <w:szCs w:val="24"/>
                <w:rtl/>
                <w:lang w:eastAsia="he-IL"/>
              </w:rPr>
              <w:t>'</w:t>
            </w:r>
            <w:r>
              <w:rPr>
                <w:rStyle w:val="afffb"/>
                <w:rFonts w:cs="David" w:hint="cs"/>
                <w:b/>
                <w:bCs/>
                <w:i w:val="0"/>
                <w:iCs w:val="0"/>
                <w:color w:val="000000" w:themeColor="text1"/>
                <w:szCs w:val="24"/>
                <w:rtl/>
                <w:lang w:eastAsia="he-IL"/>
              </w:rPr>
              <w:t>8</w:t>
            </w:r>
            <w:r w:rsidRPr="005673EF">
              <w:rPr>
                <w:rStyle w:val="afffb"/>
                <w:rFonts w:cs="David"/>
                <w:b/>
                <w:bCs/>
                <w:i w:val="0"/>
                <w:iCs w:val="0"/>
                <w:color w:val="000000" w:themeColor="text1"/>
                <w:szCs w:val="24"/>
                <w:rtl/>
                <w:lang w:eastAsia="he-IL"/>
              </w:rPr>
              <w:t xml:space="preserve">- </w:t>
            </w:r>
            <w:r w:rsidR="002740B9">
              <w:rPr>
                <w:rStyle w:val="afffb"/>
                <w:rFonts w:cs="David" w:hint="cs"/>
                <w:b/>
                <w:bCs/>
                <w:i w:val="0"/>
                <w:iCs w:val="0"/>
                <w:color w:val="000000" w:themeColor="text1"/>
                <w:szCs w:val="24"/>
                <w:rtl/>
                <w:lang w:eastAsia="he-IL"/>
              </w:rPr>
              <w:t xml:space="preserve">תצהיר בדבר </w:t>
            </w:r>
            <w:r>
              <w:rPr>
                <w:rStyle w:val="afffb"/>
                <w:rFonts w:cs="David" w:hint="cs"/>
                <w:b/>
                <w:bCs/>
                <w:i w:val="0"/>
                <w:iCs w:val="0"/>
                <w:color w:val="000000" w:themeColor="text1"/>
                <w:szCs w:val="24"/>
                <w:rtl/>
                <w:lang w:eastAsia="he-IL"/>
              </w:rPr>
              <w:t>אי-תיאום הצעות במכרז</w:t>
            </w:r>
          </w:p>
        </w:tc>
        <w:tc>
          <w:tcPr>
            <w:tcW w:w="1418" w:type="dxa"/>
            <w:tcBorders>
              <w:left w:val="nil"/>
              <w:right w:val="nil"/>
            </w:tcBorders>
            <w:shd w:val="clear" w:color="auto" w:fill="BFBFBF" w:themeFill="background1" w:themeFillShade="BF"/>
          </w:tcPr>
          <w:p w14:paraId="73D03F7B" w14:textId="77777777" w:rsidR="00953A3F" w:rsidRPr="00034BDC" w:rsidRDefault="00774C58" w:rsidP="00BC7EAD">
            <w:pPr>
              <w:spacing w:before="120" w:line="360" w:lineRule="auto"/>
              <w:jc w:val="center"/>
              <w:rPr>
                <w:rStyle w:val="afffb"/>
                <w:b/>
                <w:bCs/>
                <w:i w:val="0"/>
                <w:iCs w:val="0"/>
                <w:color w:val="000000" w:themeColor="text1"/>
                <w:szCs w:val="24"/>
                <w:rtl/>
                <w:lang w:eastAsia="he-IL"/>
              </w:rPr>
            </w:pPr>
            <w:r>
              <w:rPr>
                <w:rStyle w:val="afffb"/>
                <w:rFonts w:hint="cs"/>
                <w:b/>
                <w:bCs/>
                <w:i w:val="0"/>
                <w:iCs w:val="0"/>
                <w:color w:val="000000" w:themeColor="text1"/>
                <w:szCs w:val="24"/>
                <w:rtl/>
                <w:lang w:eastAsia="he-IL"/>
              </w:rPr>
              <w:t>58</w:t>
            </w:r>
          </w:p>
        </w:tc>
      </w:tr>
      <w:tr w:rsidR="00953A3F" w14:paraId="12234E0B" w14:textId="77777777" w:rsidTr="00034BDC">
        <w:tc>
          <w:tcPr>
            <w:tcW w:w="8922" w:type="dxa"/>
            <w:tcBorders>
              <w:left w:val="nil"/>
              <w:right w:val="nil"/>
            </w:tcBorders>
          </w:tcPr>
          <w:p w14:paraId="4F39F478" w14:textId="77777777" w:rsidR="00953A3F" w:rsidRPr="005673EF" w:rsidRDefault="00953A3F" w:rsidP="00BC7EAD">
            <w:pPr>
              <w:spacing w:before="120" w:line="360" w:lineRule="auto"/>
              <w:jc w:val="both"/>
              <w:rPr>
                <w:rStyle w:val="afffb"/>
                <w:rFonts w:asciiTheme="minorHAnsi" w:eastAsiaTheme="minorHAnsi" w:hAnsiTheme="minorHAnsi" w:cs="David"/>
                <w:b/>
                <w:bCs/>
                <w:i w:val="0"/>
                <w:iCs w:val="0"/>
                <w:color w:val="000000" w:themeColor="text1"/>
                <w:sz w:val="22"/>
                <w:szCs w:val="24"/>
                <w:rtl/>
                <w:lang w:eastAsia="he-IL"/>
              </w:rPr>
            </w:pPr>
            <w:r w:rsidRPr="005673EF">
              <w:rPr>
                <w:rStyle w:val="afffb"/>
                <w:rFonts w:cs="David" w:hint="cs"/>
                <w:b/>
                <w:bCs/>
                <w:i w:val="0"/>
                <w:iCs w:val="0"/>
                <w:color w:val="000000" w:themeColor="text1"/>
                <w:szCs w:val="24"/>
                <w:rtl/>
                <w:lang w:eastAsia="he-IL"/>
              </w:rPr>
              <w:t>נספח</w:t>
            </w:r>
            <w:r w:rsidRPr="005673EF">
              <w:rPr>
                <w:rStyle w:val="afffb"/>
                <w:rFonts w:cs="David"/>
                <w:b/>
                <w:bCs/>
                <w:i w:val="0"/>
                <w:iCs w:val="0"/>
                <w:color w:val="000000" w:themeColor="text1"/>
                <w:szCs w:val="24"/>
                <w:rtl/>
                <w:lang w:eastAsia="he-IL"/>
              </w:rPr>
              <w:t xml:space="preserve"> </w:t>
            </w:r>
            <w:r w:rsidRPr="005673EF">
              <w:rPr>
                <w:rStyle w:val="afffb"/>
                <w:rFonts w:cs="David" w:hint="cs"/>
                <w:b/>
                <w:bCs/>
                <w:i w:val="0"/>
                <w:iCs w:val="0"/>
                <w:color w:val="000000" w:themeColor="text1"/>
                <w:szCs w:val="24"/>
                <w:rtl/>
                <w:lang w:eastAsia="he-IL"/>
              </w:rPr>
              <w:t>א</w:t>
            </w:r>
            <w:r w:rsidRPr="005673EF">
              <w:rPr>
                <w:rStyle w:val="afffb"/>
                <w:rFonts w:cs="David"/>
                <w:b/>
                <w:bCs/>
                <w:i w:val="0"/>
                <w:iCs w:val="0"/>
                <w:color w:val="000000" w:themeColor="text1"/>
                <w:szCs w:val="24"/>
                <w:rtl/>
                <w:lang w:eastAsia="he-IL"/>
              </w:rPr>
              <w:t>'</w:t>
            </w:r>
            <w:r>
              <w:rPr>
                <w:rStyle w:val="afffb"/>
                <w:rFonts w:cs="David" w:hint="cs"/>
                <w:b/>
                <w:bCs/>
                <w:i w:val="0"/>
                <w:iCs w:val="0"/>
                <w:color w:val="000000" w:themeColor="text1"/>
                <w:szCs w:val="24"/>
                <w:rtl/>
                <w:lang w:eastAsia="he-IL"/>
              </w:rPr>
              <w:t>9</w:t>
            </w:r>
            <w:r w:rsidRPr="005673EF">
              <w:rPr>
                <w:rStyle w:val="afffb"/>
                <w:rFonts w:cs="David"/>
                <w:b/>
                <w:bCs/>
                <w:i w:val="0"/>
                <w:iCs w:val="0"/>
                <w:color w:val="000000" w:themeColor="text1"/>
                <w:szCs w:val="24"/>
                <w:rtl/>
                <w:lang w:eastAsia="he-IL"/>
              </w:rPr>
              <w:t xml:space="preserve">- </w:t>
            </w:r>
            <w:r w:rsidR="002740B9" w:rsidRPr="002740B9">
              <w:rPr>
                <w:rStyle w:val="afffb"/>
                <w:rFonts w:cs="David" w:hint="cs"/>
                <w:b/>
                <w:bCs/>
                <w:i w:val="0"/>
                <w:iCs w:val="0"/>
                <w:color w:val="000000" w:themeColor="text1"/>
                <w:szCs w:val="24"/>
                <w:rtl/>
                <w:lang w:eastAsia="he-IL"/>
              </w:rPr>
              <w:t>התחייבות</w:t>
            </w:r>
            <w:r w:rsidR="002740B9" w:rsidRPr="002740B9">
              <w:rPr>
                <w:rStyle w:val="afffb"/>
                <w:rFonts w:cs="David"/>
                <w:b/>
                <w:bCs/>
                <w:i w:val="0"/>
                <w:iCs w:val="0"/>
                <w:color w:val="000000" w:themeColor="text1"/>
                <w:szCs w:val="24"/>
                <w:rtl/>
                <w:lang w:eastAsia="he-IL"/>
              </w:rPr>
              <w:t xml:space="preserve"> </w:t>
            </w:r>
            <w:r w:rsidR="002740B9" w:rsidRPr="002740B9">
              <w:rPr>
                <w:rStyle w:val="afffb"/>
                <w:rFonts w:cs="David" w:hint="cs"/>
                <w:b/>
                <w:bCs/>
                <w:i w:val="0"/>
                <w:iCs w:val="0"/>
                <w:color w:val="000000" w:themeColor="text1"/>
                <w:szCs w:val="24"/>
                <w:rtl/>
                <w:lang w:eastAsia="he-IL"/>
              </w:rPr>
              <w:t>להפקדת</w:t>
            </w:r>
            <w:r w:rsidR="002740B9" w:rsidRPr="002740B9">
              <w:rPr>
                <w:rStyle w:val="afffb"/>
                <w:rFonts w:cs="David"/>
                <w:b/>
                <w:bCs/>
                <w:i w:val="0"/>
                <w:iCs w:val="0"/>
                <w:color w:val="000000" w:themeColor="text1"/>
                <w:szCs w:val="24"/>
                <w:rtl/>
                <w:lang w:eastAsia="he-IL"/>
              </w:rPr>
              <w:t xml:space="preserve"> </w:t>
            </w:r>
            <w:r w:rsidR="002740B9" w:rsidRPr="002740B9">
              <w:rPr>
                <w:rStyle w:val="afffb"/>
                <w:rFonts w:cs="David" w:hint="cs"/>
                <w:b/>
                <w:bCs/>
                <w:i w:val="0"/>
                <w:iCs w:val="0"/>
                <w:color w:val="000000" w:themeColor="text1"/>
                <w:szCs w:val="24"/>
                <w:rtl/>
                <w:lang w:eastAsia="he-IL"/>
              </w:rPr>
              <w:t>קוד</w:t>
            </w:r>
            <w:r w:rsidR="002740B9" w:rsidRPr="002740B9">
              <w:rPr>
                <w:rStyle w:val="afffb"/>
                <w:rFonts w:cs="David"/>
                <w:b/>
                <w:bCs/>
                <w:i w:val="0"/>
                <w:iCs w:val="0"/>
                <w:color w:val="000000" w:themeColor="text1"/>
                <w:szCs w:val="24"/>
                <w:rtl/>
                <w:lang w:eastAsia="he-IL"/>
              </w:rPr>
              <w:t xml:space="preserve"> </w:t>
            </w:r>
            <w:r w:rsidR="002740B9" w:rsidRPr="002740B9">
              <w:rPr>
                <w:rStyle w:val="afffb"/>
                <w:rFonts w:cs="David" w:hint="cs"/>
                <w:b/>
                <w:bCs/>
                <w:i w:val="0"/>
                <w:iCs w:val="0"/>
                <w:color w:val="000000" w:themeColor="text1"/>
                <w:szCs w:val="24"/>
                <w:rtl/>
                <w:lang w:eastAsia="he-IL"/>
              </w:rPr>
              <w:t>מקור</w:t>
            </w:r>
          </w:p>
        </w:tc>
        <w:tc>
          <w:tcPr>
            <w:tcW w:w="1418" w:type="dxa"/>
            <w:tcBorders>
              <w:left w:val="nil"/>
              <w:right w:val="nil"/>
            </w:tcBorders>
            <w:shd w:val="clear" w:color="auto" w:fill="BFBFBF" w:themeFill="background1" w:themeFillShade="BF"/>
          </w:tcPr>
          <w:p w14:paraId="7D647682" w14:textId="77777777" w:rsidR="00953A3F" w:rsidRPr="00034BDC" w:rsidRDefault="00774C58" w:rsidP="00BC7EAD">
            <w:pPr>
              <w:spacing w:before="120" w:line="360" w:lineRule="auto"/>
              <w:jc w:val="center"/>
              <w:rPr>
                <w:rStyle w:val="afffb"/>
                <w:b/>
                <w:bCs/>
                <w:i w:val="0"/>
                <w:iCs w:val="0"/>
                <w:color w:val="000000" w:themeColor="text1"/>
                <w:szCs w:val="24"/>
                <w:rtl/>
                <w:lang w:eastAsia="he-IL"/>
              </w:rPr>
            </w:pPr>
            <w:r>
              <w:rPr>
                <w:rStyle w:val="afffb"/>
                <w:rFonts w:hint="cs"/>
                <w:b/>
                <w:bCs/>
                <w:i w:val="0"/>
                <w:iCs w:val="0"/>
                <w:color w:val="000000" w:themeColor="text1"/>
                <w:szCs w:val="24"/>
                <w:rtl/>
                <w:lang w:eastAsia="he-IL"/>
              </w:rPr>
              <w:t>60</w:t>
            </w:r>
          </w:p>
        </w:tc>
      </w:tr>
      <w:tr w:rsidR="00953A3F" w14:paraId="255CB5F8" w14:textId="77777777" w:rsidTr="00034BDC">
        <w:tc>
          <w:tcPr>
            <w:tcW w:w="8922" w:type="dxa"/>
            <w:tcBorders>
              <w:left w:val="nil"/>
              <w:right w:val="nil"/>
            </w:tcBorders>
          </w:tcPr>
          <w:p w14:paraId="6F75B65D" w14:textId="77777777" w:rsidR="00953A3F" w:rsidRPr="005673EF" w:rsidRDefault="00953A3F" w:rsidP="00BC7EAD">
            <w:pPr>
              <w:spacing w:before="120" w:line="360" w:lineRule="auto"/>
              <w:jc w:val="both"/>
              <w:rPr>
                <w:rStyle w:val="afffb"/>
                <w:rFonts w:cs="David"/>
                <w:b/>
                <w:bCs/>
                <w:i w:val="0"/>
                <w:iCs w:val="0"/>
                <w:color w:val="000000" w:themeColor="text1"/>
                <w:szCs w:val="24"/>
                <w:rtl/>
                <w:lang w:eastAsia="he-IL"/>
              </w:rPr>
            </w:pPr>
            <w:r w:rsidRPr="005673EF">
              <w:rPr>
                <w:rStyle w:val="afffb"/>
                <w:rFonts w:cs="David" w:hint="cs"/>
                <w:b/>
                <w:bCs/>
                <w:i w:val="0"/>
                <w:iCs w:val="0"/>
                <w:color w:val="000000" w:themeColor="text1"/>
                <w:szCs w:val="24"/>
                <w:rtl/>
                <w:lang w:eastAsia="he-IL"/>
              </w:rPr>
              <w:t>נספח</w:t>
            </w:r>
            <w:r w:rsidRPr="005673EF">
              <w:rPr>
                <w:rStyle w:val="afffb"/>
                <w:rFonts w:cs="David"/>
                <w:b/>
                <w:bCs/>
                <w:i w:val="0"/>
                <w:iCs w:val="0"/>
                <w:color w:val="000000" w:themeColor="text1"/>
                <w:szCs w:val="24"/>
                <w:rtl/>
                <w:lang w:eastAsia="he-IL"/>
              </w:rPr>
              <w:t xml:space="preserve"> </w:t>
            </w:r>
            <w:r w:rsidRPr="005673EF">
              <w:rPr>
                <w:rStyle w:val="afffb"/>
                <w:rFonts w:cs="David" w:hint="cs"/>
                <w:b/>
                <w:bCs/>
                <w:i w:val="0"/>
                <w:iCs w:val="0"/>
                <w:color w:val="000000" w:themeColor="text1"/>
                <w:szCs w:val="24"/>
                <w:rtl/>
                <w:lang w:eastAsia="he-IL"/>
              </w:rPr>
              <w:t>ב</w:t>
            </w:r>
            <w:r w:rsidRPr="005673EF">
              <w:rPr>
                <w:rStyle w:val="afffb"/>
                <w:rFonts w:cs="David"/>
                <w:b/>
                <w:bCs/>
                <w:i w:val="0"/>
                <w:iCs w:val="0"/>
                <w:color w:val="000000" w:themeColor="text1"/>
                <w:szCs w:val="24"/>
                <w:rtl/>
                <w:lang w:eastAsia="he-IL"/>
              </w:rPr>
              <w:t xml:space="preserve">' - </w:t>
            </w:r>
            <w:r w:rsidRPr="005673EF">
              <w:rPr>
                <w:rStyle w:val="afffb"/>
                <w:rFonts w:cs="David" w:hint="cs"/>
                <w:b/>
                <w:bCs/>
                <w:i w:val="0"/>
                <w:iCs w:val="0"/>
                <w:color w:val="000000" w:themeColor="text1"/>
                <w:szCs w:val="24"/>
                <w:rtl/>
                <w:lang w:eastAsia="he-IL"/>
              </w:rPr>
              <w:t>הסכם</w:t>
            </w:r>
            <w:r w:rsidRPr="005673EF">
              <w:rPr>
                <w:rStyle w:val="afffb"/>
                <w:rFonts w:cs="David"/>
                <w:b/>
                <w:bCs/>
                <w:i w:val="0"/>
                <w:iCs w:val="0"/>
                <w:color w:val="000000" w:themeColor="text1"/>
                <w:szCs w:val="24"/>
                <w:rtl/>
                <w:lang w:eastAsia="he-IL"/>
              </w:rPr>
              <w:t xml:space="preserve"> </w:t>
            </w:r>
            <w:r w:rsidRPr="005673EF">
              <w:rPr>
                <w:rStyle w:val="afffb"/>
                <w:rFonts w:cs="David" w:hint="cs"/>
                <w:b/>
                <w:bCs/>
                <w:i w:val="0"/>
                <w:iCs w:val="0"/>
                <w:color w:val="000000" w:themeColor="text1"/>
                <w:szCs w:val="24"/>
                <w:rtl/>
                <w:lang w:eastAsia="he-IL"/>
              </w:rPr>
              <w:t>התקשרות</w:t>
            </w:r>
          </w:p>
        </w:tc>
        <w:tc>
          <w:tcPr>
            <w:tcW w:w="1418" w:type="dxa"/>
            <w:tcBorders>
              <w:left w:val="nil"/>
              <w:right w:val="nil"/>
            </w:tcBorders>
            <w:shd w:val="clear" w:color="auto" w:fill="BFBFBF" w:themeFill="background1" w:themeFillShade="BF"/>
          </w:tcPr>
          <w:p w14:paraId="11E1FABC" w14:textId="77777777" w:rsidR="00953A3F" w:rsidRPr="00034BDC" w:rsidRDefault="00785263" w:rsidP="00774C58">
            <w:pPr>
              <w:spacing w:before="120" w:line="360" w:lineRule="auto"/>
              <w:jc w:val="center"/>
              <w:rPr>
                <w:rStyle w:val="afffb"/>
                <w:b/>
                <w:bCs/>
                <w:i w:val="0"/>
                <w:iCs w:val="0"/>
                <w:color w:val="000000" w:themeColor="text1"/>
                <w:szCs w:val="24"/>
                <w:rtl/>
                <w:lang w:eastAsia="he-IL"/>
              </w:rPr>
            </w:pPr>
            <w:r>
              <w:rPr>
                <w:rStyle w:val="afffb"/>
                <w:rFonts w:hint="cs"/>
                <w:b/>
                <w:bCs/>
                <w:i w:val="0"/>
                <w:iCs w:val="0"/>
                <w:color w:val="000000" w:themeColor="text1"/>
                <w:szCs w:val="24"/>
                <w:rtl/>
                <w:lang w:eastAsia="he-IL"/>
              </w:rPr>
              <w:t>6</w:t>
            </w:r>
            <w:r w:rsidR="00774C58">
              <w:rPr>
                <w:rStyle w:val="afffb"/>
                <w:rFonts w:hint="cs"/>
                <w:b/>
                <w:bCs/>
                <w:i w:val="0"/>
                <w:iCs w:val="0"/>
                <w:color w:val="000000" w:themeColor="text1"/>
                <w:szCs w:val="24"/>
                <w:rtl/>
                <w:lang w:eastAsia="he-IL"/>
              </w:rPr>
              <w:t>1</w:t>
            </w:r>
          </w:p>
        </w:tc>
      </w:tr>
      <w:tr w:rsidR="00953A3F" w14:paraId="02C2EFE7" w14:textId="77777777" w:rsidTr="00034BDC">
        <w:tc>
          <w:tcPr>
            <w:tcW w:w="8922" w:type="dxa"/>
            <w:tcBorders>
              <w:left w:val="nil"/>
              <w:right w:val="nil"/>
            </w:tcBorders>
          </w:tcPr>
          <w:p w14:paraId="70BDC35B" w14:textId="77777777" w:rsidR="00953A3F" w:rsidRPr="005673EF" w:rsidRDefault="00953A3F" w:rsidP="00BC7EAD">
            <w:pPr>
              <w:spacing w:before="120" w:line="360" w:lineRule="auto"/>
              <w:jc w:val="both"/>
              <w:rPr>
                <w:rStyle w:val="afffb"/>
                <w:rFonts w:asciiTheme="minorHAnsi" w:eastAsiaTheme="minorHAnsi" w:hAnsiTheme="minorHAnsi" w:cs="David"/>
                <w:b/>
                <w:bCs/>
                <w:i w:val="0"/>
                <w:iCs w:val="0"/>
                <w:color w:val="000000" w:themeColor="text1"/>
                <w:sz w:val="22"/>
                <w:szCs w:val="24"/>
                <w:rtl/>
                <w:lang w:eastAsia="he-IL"/>
              </w:rPr>
            </w:pPr>
            <w:r w:rsidRPr="005673EF">
              <w:rPr>
                <w:rStyle w:val="afffb"/>
                <w:rFonts w:cs="David" w:hint="cs"/>
                <w:b/>
                <w:bCs/>
                <w:i w:val="0"/>
                <w:iCs w:val="0"/>
                <w:color w:val="000000" w:themeColor="text1"/>
                <w:szCs w:val="24"/>
                <w:rtl/>
                <w:lang w:eastAsia="he-IL"/>
              </w:rPr>
              <w:t>נספח</w:t>
            </w:r>
            <w:r w:rsidRPr="005673EF">
              <w:rPr>
                <w:rStyle w:val="afffb"/>
                <w:rFonts w:cs="David"/>
                <w:b/>
                <w:bCs/>
                <w:i w:val="0"/>
                <w:iCs w:val="0"/>
                <w:color w:val="000000" w:themeColor="text1"/>
                <w:szCs w:val="24"/>
                <w:rtl/>
                <w:lang w:eastAsia="he-IL"/>
              </w:rPr>
              <w:t xml:space="preserve"> </w:t>
            </w:r>
            <w:r w:rsidRPr="005673EF">
              <w:rPr>
                <w:rStyle w:val="afffb"/>
                <w:rFonts w:cs="David" w:hint="cs"/>
                <w:b/>
                <w:bCs/>
                <w:i w:val="0"/>
                <w:iCs w:val="0"/>
                <w:color w:val="000000" w:themeColor="text1"/>
                <w:szCs w:val="24"/>
                <w:rtl/>
                <w:lang w:eastAsia="he-IL"/>
              </w:rPr>
              <w:t>ב</w:t>
            </w:r>
            <w:r w:rsidRPr="005673EF">
              <w:rPr>
                <w:rStyle w:val="afffb"/>
                <w:rFonts w:cs="David"/>
                <w:b/>
                <w:bCs/>
                <w:i w:val="0"/>
                <w:iCs w:val="0"/>
                <w:color w:val="000000" w:themeColor="text1"/>
                <w:szCs w:val="24"/>
                <w:rtl/>
                <w:lang w:eastAsia="he-IL"/>
              </w:rPr>
              <w:t xml:space="preserve">'1- </w:t>
            </w:r>
            <w:r w:rsidRPr="005673EF">
              <w:rPr>
                <w:rStyle w:val="afffb"/>
                <w:rFonts w:cs="David" w:hint="cs"/>
                <w:b/>
                <w:bCs/>
                <w:i w:val="0"/>
                <w:iCs w:val="0"/>
                <w:color w:val="000000" w:themeColor="text1"/>
                <w:szCs w:val="24"/>
                <w:rtl/>
                <w:lang w:eastAsia="he-IL"/>
              </w:rPr>
              <w:t>נוסח</w:t>
            </w:r>
            <w:r w:rsidRPr="005673EF">
              <w:rPr>
                <w:rStyle w:val="afffb"/>
                <w:rFonts w:cs="David"/>
                <w:b/>
                <w:bCs/>
                <w:i w:val="0"/>
                <w:iCs w:val="0"/>
                <w:color w:val="000000" w:themeColor="text1"/>
                <w:szCs w:val="24"/>
                <w:rtl/>
                <w:lang w:eastAsia="he-IL"/>
              </w:rPr>
              <w:t xml:space="preserve"> </w:t>
            </w:r>
            <w:r w:rsidRPr="005673EF">
              <w:rPr>
                <w:rStyle w:val="afffb"/>
                <w:rFonts w:cs="David" w:hint="cs"/>
                <w:b/>
                <w:bCs/>
                <w:i w:val="0"/>
                <w:iCs w:val="0"/>
                <w:color w:val="000000" w:themeColor="text1"/>
                <w:szCs w:val="24"/>
                <w:rtl/>
                <w:lang w:eastAsia="he-IL"/>
              </w:rPr>
              <w:t>ערבות</w:t>
            </w:r>
            <w:r w:rsidRPr="005673EF">
              <w:rPr>
                <w:rStyle w:val="afffb"/>
                <w:rFonts w:cs="David"/>
                <w:b/>
                <w:bCs/>
                <w:i w:val="0"/>
                <w:iCs w:val="0"/>
                <w:color w:val="000000" w:themeColor="text1"/>
                <w:szCs w:val="24"/>
                <w:rtl/>
                <w:lang w:eastAsia="he-IL"/>
              </w:rPr>
              <w:t xml:space="preserve"> </w:t>
            </w:r>
            <w:r w:rsidRPr="005673EF">
              <w:rPr>
                <w:rStyle w:val="afffb"/>
                <w:rFonts w:cs="David" w:hint="cs"/>
                <w:b/>
                <w:bCs/>
                <w:i w:val="0"/>
                <w:iCs w:val="0"/>
                <w:color w:val="000000" w:themeColor="text1"/>
                <w:szCs w:val="24"/>
                <w:rtl/>
                <w:lang w:eastAsia="he-IL"/>
              </w:rPr>
              <w:t>לביצוע</w:t>
            </w:r>
          </w:p>
        </w:tc>
        <w:tc>
          <w:tcPr>
            <w:tcW w:w="1418" w:type="dxa"/>
            <w:tcBorders>
              <w:left w:val="nil"/>
              <w:right w:val="nil"/>
            </w:tcBorders>
            <w:shd w:val="clear" w:color="auto" w:fill="BFBFBF" w:themeFill="background1" w:themeFillShade="BF"/>
          </w:tcPr>
          <w:p w14:paraId="3AFC7936" w14:textId="77777777" w:rsidR="00953A3F" w:rsidRPr="00034BDC" w:rsidRDefault="007560D8" w:rsidP="00BC7EAD">
            <w:pPr>
              <w:spacing w:before="120" w:line="360" w:lineRule="auto"/>
              <w:jc w:val="center"/>
              <w:rPr>
                <w:rStyle w:val="afffb"/>
                <w:b/>
                <w:bCs/>
                <w:i w:val="0"/>
                <w:iCs w:val="0"/>
                <w:color w:val="000000" w:themeColor="text1"/>
                <w:szCs w:val="24"/>
                <w:rtl/>
                <w:lang w:eastAsia="he-IL"/>
              </w:rPr>
            </w:pPr>
            <w:r>
              <w:rPr>
                <w:rStyle w:val="afffb"/>
                <w:rFonts w:hint="cs"/>
                <w:b/>
                <w:bCs/>
                <w:i w:val="0"/>
                <w:iCs w:val="0"/>
                <w:color w:val="000000" w:themeColor="text1"/>
                <w:szCs w:val="24"/>
                <w:rtl/>
                <w:lang w:eastAsia="he-IL"/>
              </w:rPr>
              <w:t>72</w:t>
            </w:r>
          </w:p>
        </w:tc>
      </w:tr>
      <w:tr w:rsidR="00953A3F" w14:paraId="3605B46E" w14:textId="77777777" w:rsidTr="00034BDC">
        <w:tc>
          <w:tcPr>
            <w:tcW w:w="8922" w:type="dxa"/>
            <w:tcBorders>
              <w:left w:val="nil"/>
              <w:right w:val="nil"/>
            </w:tcBorders>
          </w:tcPr>
          <w:p w14:paraId="0B7A17E2" w14:textId="1A3B0D09" w:rsidR="00953A3F" w:rsidRPr="005673EF" w:rsidRDefault="00953A3F" w:rsidP="00BC7EAD">
            <w:pPr>
              <w:spacing w:before="120" w:line="360" w:lineRule="auto"/>
              <w:jc w:val="both"/>
              <w:rPr>
                <w:rStyle w:val="afffb"/>
                <w:rFonts w:asciiTheme="minorHAnsi" w:eastAsiaTheme="minorHAnsi" w:hAnsiTheme="minorHAnsi" w:cs="David"/>
                <w:b/>
                <w:bCs/>
                <w:i w:val="0"/>
                <w:iCs w:val="0"/>
                <w:color w:val="000000" w:themeColor="text1"/>
                <w:sz w:val="22"/>
                <w:szCs w:val="24"/>
                <w:rtl/>
                <w:lang w:eastAsia="he-IL"/>
              </w:rPr>
            </w:pPr>
            <w:r w:rsidRPr="005673EF">
              <w:rPr>
                <w:rStyle w:val="afffb"/>
                <w:rFonts w:cs="David" w:hint="cs"/>
                <w:b/>
                <w:bCs/>
                <w:i w:val="0"/>
                <w:iCs w:val="0"/>
                <w:color w:val="000000" w:themeColor="text1"/>
                <w:szCs w:val="24"/>
                <w:rtl/>
                <w:lang w:eastAsia="he-IL"/>
              </w:rPr>
              <w:t>נספח</w:t>
            </w:r>
            <w:r w:rsidRPr="005673EF">
              <w:rPr>
                <w:rStyle w:val="afffb"/>
                <w:rFonts w:cs="David"/>
                <w:b/>
                <w:bCs/>
                <w:i w:val="0"/>
                <w:iCs w:val="0"/>
                <w:color w:val="000000" w:themeColor="text1"/>
                <w:szCs w:val="24"/>
                <w:rtl/>
                <w:lang w:eastAsia="he-IL"/>
              </w:rPr>
              <w:t xml:space="preserve"> </w:t>
            </w:r>
            <w:r w:rsidRPr="005673EF">
              <w:rPr>
                <w:rStyle w:val="afffb"/>
                <w:rFonts w:cs="David" w:hint="cs"/>
                <w:b/>
                <w:bCs/>
                <w:i w:val="0"/>
                <w:iCs w:val="0"/>
                <w:color w:val="000000" w:themeColor="text1"/>
                <w:szCs w:val="24"/>
                <w:rtl/>
                <w:lang w:eastAsia="he-IL"/>
              </w:rPr>
              <w:t>ב</w:t>
            </w:r>
            <w:r w:rsidRPr="005673EF">
              <w:rPr>
                <w:rStyle w:val="afffb"/>
                <w:rFonts w:cs="David"/>
                <w:b/>
                <w:bCs/>
                <w:i w:val="0"/>
                <w:iCs w:val="0"/>
                <w:color w:val="000000" w:themeColor="text1"/>
                <w:szCs w:val="24"/>
                <w:rtl/>
                <w:lang w:eastAsia="he-IL"/>
              </w:rPr>
              <w:t xml:space="preserve">'2- </w:t>
            </w:r>
            <w:r w:rsidR="00FC5F51">
              <w:rPr>
                <w:rStyle w:val="afffb"/>
                <w:rFonts w:asciiTheme="minorHAnsi" w:eastAsiaTheme="minorHAnsi" w:hAnsiTheme="minorHAnsi" w:cs="David" w:hint="cs"/>
                <w:b/>
                <w:bCs/>
                <w:i w:val="0"/>
                <w:iCs w:val="0"/>
                <w:color w:val="000000" w:themeColor="text1"/>
                <w:sz w:val="22"/>
                <w:szCs w:val="24"/>
                <w:rtl/>
                <w:lang w:eastAsia="he-IL"/>
              </w:rPr>
              <w:t>ביטוחים</w:t>
            </w:r>
          </w:p>
        </w:tc>
        <w:tc>
          <w:tcPr>
            <w:tcW w:w="1418" w:type="dxa"/>
            <w:tcBorders>
              <w:left w:val="nil"/>
              <w:right w:val="nil"/>
            </w:tcBorders>
            <w:shd w:val="clear" w:color="auto" w:fill="BFBFBF" w:themeFill="background1" w:themeFillShade="BF"/>
          </w:tcPr>
          <w:p w14:paraId="65F2FDF6" w14:textId="77777777" w:rsidR="00953A3F" w:rsidRPr="00034BDC" w:rsidRDefault="007560D8" w:rsidP="00BC7EAD">
            <w:pPr>
              <w:spacing w:before="120" w:line="360" w:lineRule="auto"/>
              <w:jc w:val="center"/>
              <w:rPr>
                <w:rStyle w:val="afffb"/>
                <w:b/>
                <w:bCs/>
                <w:i w:val="0"/>
                <w:iCs w:val="0"/>
                <w:color w:val="000000" w:themeColor="text1"/>
                <w:szCs w:val="24"/>
                <w:rtl/>
                <w:lang w:eastAsia="he-IL"/>
              </w:rPr>
            </w:pPr>
            <w:r>
              <w:rPr>
                <w:rStyle w:val="afffb"/>
                <w:rFonts w:hint="cs"/>
                <w:b/>
                <w:bCs/>
                <w:i w:val="0"/>
                <w:iCs w:val="0"/>
                <w:color w:val="000000" w:themeColor="text1"/>
                <w:szCs w:val="24"/>
                <w:rtl/>
                <w:lang w:eastAsia="he-IL"/>
              </w:rPr>
              <w:t>73</w:t>
            </w:r>
          </w:p>
        </w:tc>
      </w:tr>
      <w:tr w:rsidR="00953A3F" w14:paraId="51DA69A6" w14:textId="77777777" w:rsidTr="00034BDC">
        <w:tc>
          <w:tcPr>
            <w:tcW w:w="8922" w:type="dxa"/>
            <w:tcBorders>
              <w:left w:val="nil"/>
              <w:right w:val="nil"/>
            </w:tcBorders>
          </w:tcPr>
          <w:p w14:paraId="13E7A400" w14:textId="77777777" w:rsidR="00953A3F" w:rsidRPr="005673EF" w:rsidRDefault="00953A3F" w:rsidP="00BC7EAD">
            <w:pPr>
              <w:tabs>
                <w:tab w:val="left" w:pos="3750"/>
              </w:tabs>
              <w:spacing w:before="120" w:line="360" w:lineRule="auto"/>
              <w:jc w:val="both"/>
              <w:rPr>
                <w:rStyle w:val="afffb"/>
                <w:rFonts w:asciiTheme="minorHAnsi" w:eastAsiaTheme="minorHAnsi" w:hAnsiTheme="minorHAnsi" w:cs="David"/>
                <w:b/>
                <w:bCs/>
                <w:i w:val="0"/>
                <w:iCs w:val="0"/>
                <w:color w:val="000000" w:themeColor="text1"/>
                <w:sz w:val="22"/>
                <w:szCs w:val="24"/>
                <w:rtl/>
                <w:lang w:eastAsia="he-IL"/>
              </w:rPr>
            </w:pPr>
            <w:r w:rsidRPr="005673EF">
              <w:rPr>
                <w:rStyle w:val="afffb"/>
                <w:rFonts w:cs="David" w:hint="cs"/>
                <w:b/>
                <w:bCs/>
                <w:i w:val="0"/>
                <w:iCs w:val="0"/>
                <w:color w:val="000000" w:themeColor="text1"/>
                <w:szCs w:val="24"/>
                <w:rtl/>
                <w:lang w:eastAsia="he-IL"/>
              </w:rPr>
              <w:t>נספח</w:t>
            </w:r>
            <w:r w:rsidRPr="005673EF">
              <w:rPr>
                <w:rStyle w:val="afffb"/>
                <w:rFonts w:cs="David"/>
                <w:b/>
                <w:bCs/>
                <w:i w:val="0"/>
                <w:iCs w:val="0"/>
                <w:color w:val="000000" w:themeColor="text1"/>
                <w:szCs w:val="24"/>
                <w:rtl/>
                <w:lang w:eastAsia="he-IL"/>
              </w:rPr>
              <w:t xml:space="preserve"> </w:t>
            </w:r>
            <w:r w:rsidRPr="005673EF">
              <w:rPr>
                <w:rStyle w:val="afffb"/>
                <w:rFonts w:cs="David" w:hint="cs"/>
                <w:b/>
                <w:bCs/>
                <w:i w:val="0"/>
                <w:iCs w:val="0"/>
                <w:color w:val="000000" w:themeColor="text1"/>
                <w:szCs w:val="24"/>
                <w:rtl/>
                <w:lang w:eastAsia="he-IL"/>
              </w:rPr>
              <w:t>ג</w:t>
            </w:r>
            <w:r w:rsidRPr="005673EF">
              <w:rPr>
                <w:rStyle w:val="afffb"/>
                <w:rFonts w:cs="David"/>
                <w:b/>
                <w:bCs/>
                <w:i w:val="0"/>
                <w:iCs w:val="0"/>
                <w:color w:val="000000" w:themeColor="text1"/>
                <w:szCs w:val="24"/>
                <w:rtl/>
                <w:lang w:eastAsia="he-IL"/>
              </w:rPr>
              <w:t xml:space="preserve">' </w:t>
            </w:r>
            <w:r>
              <w:rPr>
                <w:rStyle w:val="afffb"/>
                <w:rFonts w:cs="David" w:hint="cs"/>
                <w:b/>
                <w:bCs/>
                <w:i w:val="0"/>
                <w:iCs w:val="0"/>
                <w:color w:val="000000" w:themeColor="text1"/>
                <w:szCs w:val="24"/>
                <w:rtl/>
                <w:lang w:eastAsia="he-IL"/>
              </w:rPr>
              <w:t>-</w:t>
            </w:r>
            <w:r w:rsidRPr="005673EF">
              <w:rPr>
                <w:rStyle w:val="afffb"/>
                <w:rFonts w:cs="David"/>
                <w:b/>
                <w:bCs/>
                <w:i w:val="0"/>
                <w:iCs w:val="0"/>
                <w:color w:val="000000" w:themeColor="text1"/>
                <w:szCs w:val="24"/>
                <w:rtl/>
                <w:lang w:eastAsia="he-IL"/>
              </w:rPr>
              <w:t xml:space="preserve"> </w:t>
            </w:r>
            <w:r w:rsidRPr="005673EF">
              <w:rPr>
                <w:rStyle w:val="afffb"/>
                <w:rFonts w:cs="David" w:hint="cs"/>
                <w:b/>
                <w:bCs/>
                <w:i w:val="0"/>
                <w:iCs w:val="0"/>
                <w:color w:val="000000" w:themeColor="text1"/>
                <w:szCs w:val="24"/>
                <w:rtl/>
                <w:lang w:eastAsia="he-IL"/>
              </w:rPr>
              <w:t>הרחבות</w:t>
            </w:r>
            <w:r w:rsidRPr="005673EF">
              <w:rPr>
                <w:rStyle w:val="afffb"/>
                <w:rFonts w:cs="David"/>
                <w:b/>
                <w:bCs/>
                <w:i w:val="0"/>
                <w:iCs w:val="0"/>
                <w:color w:val="000000" w:themeColor="text1"/>
                <w:szCs w:val="24"/>
                <w:rtl/>
                <w:lang w:eastAsia="he-IL"/>
              </w:rPr>
              <w:t xml:space="preserve"> </w:t>
            </w:r>
            <w:r w:rsidRPr="005673EF">
              <w:rPr>
                <w:rStyle w:val="afffb"/>
                <w:rFonts w:cs="David" w:hint="cs"/>
                <w:b/>
                <w:bCs/>
                <w:i w:val="0"/>
                <w:iCs w:val="0"/>
                <w:color w:val="000000" w:themeColor="text1"/>
                <w:szCs w:val="24"/>
                <w:rtl/>
                <w:lang w:eastAsia="he-IL"/>
              </w:rPr>
              <w:t>עתידיות</w:t>
            </w:r>
            <w:r w:rsidR="002740B9">
              <w:rPr>
                <w:rStyle w:val="afffb"/>
                <w:rFonts w:asciiTheme="minorHAnsi" w:eastAsiaTheme="minorHAnsi" w:hAnsiTheme="minorHAnsi" w:cs="David" w:hint="cs"/>
                <w:b/>
                <w:bCs/>
                <w:i w:val="0"/>
                <w:iCs w:val="0"/>
                <w:color w:val="000000" w:themeColor="text1"/>
                <w:sz w:val="22"/>
                <w:szCs w:val="24"/>
                <w:rtl/>
                <w:lang w:eastAsia="he-IL"/>
              </w:rPr>
              <w:t xml:space="preserve"> מכח זכות ברירה</w:t>
            </w:r>
          </w:p>
        </w:tc>
        <w:tc>
          <w:tcPr>
            <w:tcW w:w="1418" w:type="dxa"/>
            <w:tcBorders>
              <w:left w:val="nil"/>
              <w:right w:val="nil"/>
            </w:tcBorders>
            <w:shd w:val="clear" w:color="auto" w:fill="BFBFBF" w:themeFill="background1" w:themeFillShade="BF"/>
          </w:tcPr>
          <w:p w14:paraId="388B44C7" w14:textId="77777777" w:rsidR="00953A3F" w:rsidRPr="00034BDC" w:rsidRDefault="007560D8" w:rsidP="00BC7EAD">
            <w:pPr>
              <w:spacing w:before="120" w:line="360" w:lineRule="auto"/>
              <w:jc w:val="center"/>
              <w:rPr>
                <w:rStyle w:val="afffb"/>
                <w:b/>
                <w:bCs/>
                <w:i w:val="0"/>
                <w:iCs w:val="0"/>
                <w:color w:val="000000" w:themeColor="text1"/>
                <w:szCs w:val="24"/>
                <w:rtl/>
                <w:lang w:eastAsia="he-IL"/>
              </w:rPr>
            </w:pPr>
            <w:r>
              <w:rPr>
                <w:rStyle w:val="afffb"/>
                <w:rFonts w:hint="cs"/>
                <w:b/>
                <w:bCs/>
                <w:i w:val="0"/>
                <w:iCs w:val="0"/>
                <w:color w:val="000000" w:themeColor="text1"/>
                <w:szCs w:val="24"/>
                <w:rtl/>
                <w:lang w:eastAsia="he-IL"/>
              </w:rPr>
              <w:t>76</w:t>
            </w:r>
          </w:p>
        </w:tc>
      </w:tr>
      <w:tr w:rsidR="00953A3F" w14:paraId="016D7605" w14:textId="77777777" w:rsidTr="00034BDC">
        <w:tc>
          <w:tcPr>
            <w:tcW w:w="8922" w:type="dxa"/>
            <w:tcBorders>
              <w:left w:val="nil"/>
              <w:right w:val="nil"/>
            </w:tcBorders>
          </w:tcPr>
          <w:p w14:paraId="4313D999" w14:textId="77777777" w:rsidR="00953A3F" w:rsidRPr="005673EF" w:rsidRDefault="00953A3F" w:rsidP="00BC7EAD">
            <w:pPr>
              <w:spacing w:before="120" w:line="360" w:lineRule="auto"/>
              <w:jc w:val="both"/>
              <w:rPr>
                <w:rStyle w:val="afffb"/>
                <w:rFonts w:cs="David"/>
                <w:b/>
                <w:bCs/>
                <w:i w:val="0"/>
                <w:iCs w:val="0"/>
                <w:color w:val="000000" w:themeColor="text1"/>
                <w:szCs w:val="24"/>
                <w:rtl/>
                <w:lang w:eastAsia="he-IL"/>
              </w:rPr>
            </w:pPr>
            <w:r w:rsidRPr="005673EF">
              <w:rPr>
                <w:rStyle w:val="afffb"/>
                <w:rFonts w:cs="David" w:hint="cs"/>
                <w:b/>
                <w:bCs/>
                <w:i w:val="0"/>
                <w:iCs w:val="0"/>
                <w:color w:val="000000" w:themeColor="text1"/>
                <w:szCs w:val="24"/>
                <w:rtl/>
                <w:lang w:eastAsia="he-IL"/>
              </w:rPr>
              <w:t>נספח</w:t>
            </w:r>
            <w:r w:rsidRPr="005673EF">
              <w:rPr>
                <w:rStyle w:val="afffb"/>
                <w:rFonts w:cs="David"/>
                <w:b/>
                <w:bCs/>
                <w:i w:val="0"/>
                <w:iCs w:val="0"/>
                <w:color w:val="000000" w:themeColor="text1"/>
                <w:szCs w:val="24"/>
                <w:rtl/>
                <w:lang w:eastAsia="he-IL"/>
              </w:rPr>
              <w:t xml:space="preserve"> </w:t>
            </w:r>
            <w:r w:rsidRPr="005673EF">
              <w:rPr>
                <w:rStyle w:val="afffb"/>
                <w:rFonts w:cs="David" w:hint="cs"/>
                <w:b/>
                <w:bCs/>
                <w:i w:val="0"/>
                <w:iCs w:val="0"/>
                <w:color w:val="000000" w:themeColor="text1"/>
                <w:szCs w:val="24"/>
                <w:rtl/>
                <w:lang w:eastAsia="he-IL"/>
              </w:rPr>
              <w:t>ד</w:t>
            </w:r>
            <w:r w:rsidRPr="005673EF">
              <w:rPr>
                <w:rStyle w:val="afffb"/>
                <w:rFonts w:cs="David"/>
                <w:b/>
                <w:bCs/>
                <w:i w:val="0"/>
                <w:iCs w:val="0"/>
                <w:color w:val="000000" w:themeColor="text1"/>
                <w:szCs w:val="24"/>
                <w:rtl/>
                <w:lang w:eastAsia="he-IL"/>
              </w:rPr>
              <w:t xml:space="preserve">' - </w:t>
            </w:r>
            <w:r w:rsidRPr="005673EF">
              <w:rPr>
                <w:rStyle w:val="afffb"/>
                <w:rFonts w:cs="David" w:hint="cs"/>
                <w:b/>
                <w:bCs/>
                <w:i w:val="0"/>
                <w:iCs w:val="0"/>
                <w:color w:val="000000" w:themeColor="text1"/>
                <w:szCs w:val="24"/>
                <w:rtl/>
                <w:lang w:eastAsia="he-IL"/>
              </w:rPr>
              <w:t>אבטחת</w:t>
            </w:r>
            <w:r w:rsidRPr="005673EF">
              <w:rPr>
                <w:rStyle w:val="afffb"/>
                <w:rFonts w:cs="David"/>
                <w:b/>
                <w:bCs/>
                <w:i w:val="0"/>
                <w:iCs w:val="0"/>
                <w:color w:val="000000" w:themeColor="text1"/>
                <w:szCs w:val="24"/>
                <w:rtl/>
                <w:lang w:eastAsia="he-IL"/>
              </w:rPr>
              <w:t xml:space="preserve"> </w:t>
            </w:r>
            <w:r w:rsidRPr="005673EF">
              <w:rPr>
                <w:rStyle w:val="afffb"/>
                <w:rFonts w:cs="David" w:hint="cs"/>
                <w:b/>
                <w:bCs/>
                <w:i w:val="0"/>
                <w:iCs w:val="0"/>
                <w:color w:val="000000" w:themeColor="text1"/>
                <w:szCs w:val="24"/>
                <w:rtl/>
                <w:lang w:eastAsia="he-IL"/>
              </w:rPr>
              <w:t>מידע</w:t>
            </w:r>
          </w:p>
        </w:tc>
        <w:tc>
          <w:tcPr>
            <w:tcW w:w="1418" w:type="dxa"/>
            <w:tcBorders>
              <w:left w:val="nil"/>
              <w:right w:val="nil"/>
            </w:tcBorders>
            <w:shd w:val="clear" w:color="auto" w:fill="BFBFBF" w:themeFill="background1" w:themeFillShade="BF"/>
          </w:tcPr>
          <w:p w14:paraId="6B8FA9AE" w14:textId="77777777" w:rsidR="00953A3F" w:rsidRPr="00034BDC" w:rsidRDefault="007560D8" w:rsidP="00BC7EAD">
            <w:pPr>
              <w:spacing w:before="120" w:line="360" w:lineRule="auto"/>
              <w:jc w:val="center"/>
              <w:rPr>
                <w:rStyle w:val="afffb"/>
                <w:b/>
                <w:bCs/>
                <w:i w:val="0"/>
                <w:iCs w:val="0"/>
                <w:color w:val="000000" w:themeColor="text1"/>
                <w:szCs w:val="24"/>
                <w:rtl/>
                <w:lang w:eastAsia="he-IL"/>
              </w:rPr>
            </w:pPr>
            <w:r>
              <w:rPr>
                <w:rStyle w:val="afffb"/>
                <w:rFonts w:hint="cs"/>
                <w:b/>
                <w:bCs/>
                <w:i w:val="0"/>
                <w:iCs w:val="0"/>
                <w:color w:val="000000" w:themeColor="text1"/>
                <w:szCs w:val="24"/>
                <w:rtl/>
                <w:lang w:eastAsia="he-IL"/>
              </w:rPr>
              <w:t>77</w:t>
            </w:r>
          </w:p>
        </w:tc>
      </w:tr>
      <w:tr w:rsidR="00953A3F" w14:paraId="1F7DD48A" w14:textId="77777777" w:rsidTr="00034BDC">
        <w:tc>
          <w:tcPr>
            <w:tcW w:w="8922" w:type="dxa"/>
            <w:tcBorders>
              <w:left w:val="nil"/>
              <w:right w:val="nil"/>
            </w:tcBorders>
          </w:tcPr>
          <w:p w14:paraId="5F555064" w14:textId="77777777" w:rsidR="00953A3F" w:rsidRPr="005673EF" w:rsidRDefault="00953A3F" w:rsidP="00BC7EAD">
            <w:pPr>
              <w:spacing w:before="120" w:line="360" w:lineRule="auto"/>
              <w:jc w:val="both"/>
              <w:rPr>
                <w:rStyle w:val="afffb"/>
                <w:rFonts w:asciiTheme="minorHAnsi" w:eastAsiaTheme="minorHAnsi" w:hAnsiTheme="minorHAnsi" w:cs="David"/>
                <w:b/>
                <w:bCs/>
                <w:i w:val="0"/>
                <w:iCs w:val="0"/>
                <w:color w:val="000000" w:themeColor="text1"/>
                <w:sz w:val="22"/>
                <w:szCs w:val="24"/>
                <w:rtl/>
                <w:lang w:eastAsia="he-IL"/>
              </w:rPr>
            </w:pPr>
            <w:r w:rsidRPr="005673EF">
              <w:rPr>
                <w:rStyle w:val="afffb"/>
                <w:rFonts w:cs="David" w:hint="cs"/>
                <w:b/>
                <w:bCs/>
                <w:i w:val="0"/>
                <w:iCs w:val="0"/>
                <w:color w:val="000000" w:themeColor="text1"/>
                <w:szCs w:val="24"/>
                <w:rtl/>
                <w:lang w:eastAsia="he-IL"/>
              </w:rPr>
              <w:t>נספח</w:t>
            </w:r>
            <w:r w:rsidRPr="005673EF">
              <w:rPr>
                <w:rStyle w:val="afffb"/>
                <w:rFonts w:cs="David"/>
                <w:b/>
                <w:bCs/>
                <w:i w:val="0"/>
                <w:iCs w:val="0"/>
                <w:color w:val="000000" w:themeColor="text1"/>
                <w:szCs w:val="24"/>
                <w:rtl/>
                <w:lang w:eastAsia="he-IL"/>
              </w:rPr>
              <w:t xml:space="preserve"> </w:t>
            </w:r>
            <w:r w:rsidRPr="005673EF">
              <w:rPr>
                <w:rStyle w:val="afffb"/>
                <w:rFonts w:cs="David" w:hint="cs"/>
                <w:b/>
                <w:bCs/>
                <w:i w:val="0"/>
                <w:iCs w:val="0"/>
                <w:color w:val="000000" w:themeColor="text1"/>
                <w:szCs w:val="24"/>
                <w:rtl/>
                <w:lang w:eastAsia="he-IL"/>
              </w:rPr>
              <w:t>ה</w:t>
            </w:r>
            <w:r w:rsidRPr="005673EF">
              <w:rPr>
                <w:rStyle w:val="afffb"/>
                <w:rFonts w:cs="David"/>
                <w:b/>
                <w:bCs/>
                <w:i w:val="0"/>
                <w:iCs w:val="0"/>
                <w:color w:val="000000" w:themeColor="text1"/>
                <w:szCs w:val="24"/>
                <w:rtl/>
                <w:lang w:eastAsia="he-IL"/>
              </w:rPr>
              <w:t xml:space="preserve">' </w:t>
            </w:r>
            <w:r>
              <w:rPr>
                <w:rStyle w:val="afffb"/>
                <w:rFonts w:cs="David" w:hint="cs"/>
                <w:b/>
                <w:bCs/>
                <w:i w:val="0"/>
                <w:iCs w:val="0"/>
                <w:color w:val="000000" w:themeColor="text1"/>
                <w:szCs w:val="24"/>
                <w:rtl/>
                <w:lang w:eastAsia="he-IL"/>
              </w:rPr>
              <w:t>-</w:t>
            </w:r>
            <w:r w:rsidRPr="005673EF">
              <w:rPr>
                <w:rStyle w:val="afffb"/>
                <w:rFonts w:cs="David"/>
                <w:b/>
                <w:bCs/>
                <w:i w:val="0"/>
                <w:iCs w:val="0"/>
                <w:color w:val="000000" w:themeColor="text1"/>
                <w:szCs w:val="24"/>
                <w:rtl/>
                <w:lang w:eastAsia="he-IL"/>
              </w:rPr>
              <w:t xml:space="preserve"> </w:t>
            </w:r>
            <w:r w:rsidRPr="005673EF">
              <w:rPr>
                <w:rStyle w:val="afffb"/>
                <w:rFonts w:cs="David" w:hint="cs"/>
                <w:b/>
                <w:bCs/>
                <w:i w:val="0"/>
                <w:iCs w:val="0"/>
                <w:color w:val="000000" w:themeColor="text1"/>
                <w:szCs w:val="24"/>
                <w:rtl/>
                <w:lang w:eastAsia="he-IL"/>
              </w:rPr>
              <w:t>הצעת</w:t>
            </w:r>
            <w:r w:rsidRPr="005673EF">
              <w:rPr>
                <w:rStyle w:val="afffb"/>
                <w:rFonts w:cs="David"/>
                <w:b/>
                <w:bCs/>
                <w:i w:val="0"/>
                <w:iCs w:val="0"/>
                <w:color w:val="000000" w:themeColor="text1"/>
                <w:szCs w:val="24"/>
                <w:rtl/>
                <w:lang w:eastAsia="he-IL"/>
              </w:rPr>
              <w:t xml:space="preserve"> </w:t>
            </w:r>
            <w:r w:rsidRPr="005673EF">
              <w:rPr>
                <w:rStyle w:val="afffb"/>
                <w:rFonts w:cs="David" w:hint="cs"/>
                <w:b/>
                <w:bCs/>
                <w:i w:val="0"/>
                <w:iCs w:val="0"/>
                <w:color w:val="000000" w:themeColor="text1"/>
                <w:szCs w:val="24"/>
                <w:rtl/>
                <w:lang w:eastAsia="he-IL"/>
              </w:rPr>
              <w:t>מחיר</w:t>
            </w:r>
          </w:p>
        </w:tc>
        <w:tc>
          <w:tcPr>
            <w:tcW w:w="1418" w:type="dxa"/>
            <w:tcBorders>
              <w:left w:val="nil"/>
              <w:right w:val="nil"/>
            </w:tcBorders>
            <w:shd w:val="clear" w:color="auto" w:fill="BFBFBF" w:themeFill="background1" w:themeFillShade="BF"/>
          </w:tcPr>
          <w:p w14:paraId="66F9FD78" w14:textId="77777777" w:rsidR="00953A3F" w:rsidRPr="00034BDC" w:rsidRDefault="007560D8" w:rsidP="00BC7EAD">
            <w:pPr>
              <w:spacing w:before="120" w:line="360" w:lineRule="auto"/>
              <w:jc w:val="center"/>
              <w:rPr>
                <w:rStyle w:val="afffb"/>
                <w:b/>
                <w:bCs/>
                <w:i w:val="0"/>
                <w:iCs w:val="0"/>
                <w:color w:val="000000" w:themeColor="text1"/>
                <w:szCs w:val="24"/>
                <w:rtl/>
                <w:lang w:eastAsia="he-IL"/>
              </w:rPr>
            </w:pPr>
            <w:r>
              <w:rPr>
                <w:rStyle w:val="afffb"/>
                <w:rFonts w:hint="cs"/>
                <w:b/>
                <w:bCs/>
                <w:i w:val="0"/>
                <w:iCs w:val="0"/>
                <w:color w:val="000000" w:themeColor="text1"/>
                <w:szCs w:val="24"/>
                <w:rtl/>
                <w:lang w:eastAsia="he-IL"/>
              </w:rPr>
              <w:t>79</w:t>
            </w:r>
          </w:p>
        </w:tc>
      </w:tr>
      <w:tr w:rsidR="00953A3F" w14:paraId="26D61796" w14:textId="77777777" w:rsidTr="00034BDC">
        <w:tc>
          <w:tcPr>
            <w:tcW w:w="8922" w:type="dxa"/>
            <w:tcBorders>
              <w:left w:val="nil"/>
              <w:right w:val="nil"/>
            </w:tcBorders>
          </w:tcPr>
          <w:p w14:paraId="394F73D8" w14:textId="77777777" w:rsidR="00953A3F" w:rsidRPr="005673EF" w:rsidRDefault="00953A3F" w:rsidP="00BC7EAD">
            <w:pPr>
              <w:spacing w:before="120" w:line="360" w:lineRule="auto"/>
              <w:jc w:val="both"/>
              <w:rPr>
                <w:rStyle w:val="afffb"/>
                <w:rFonts w:cs="David"/>
                <w:b/>
                <w:bCs/>
                <w:i w:val="0"/>
                <w:iCs w:val="0"/>
                <w:color w:val="000000" w:themeColor="text1"/>
                <w:szCs w:val="24"/>
                <w:rtl/>
                <w:lang w:eastAsia="he-IL"/>
              </w:rPr>
            </w:pPr>
            <w:r w:rsidRPr="005673EF">
              <w:rPr>
                <w:rStyle w:val="afffb"/>
                <w:rFonts w:cs="David" w:hint="cs"/>
                <w:b/>
                <w:bCs/>
                <w:i w:val="0"/>
                <w:iCs w:val="0"/>
                <w:color w:val="000000" w:themeColor="text1"/>
                <w:szCs w:val="24"/>
                <w:rtl/>
                <w:lang w:eastAsia="he-IL"/>
              </w:rPr>
              <w:t>נספח</w:t>
            </w:r>
            <w:r w:rsidRPr="005673EF">
              <w:rPr>
                <w:rStyle w:val="afffb"/>
                <w:rFonts w:cs="David"/>
                <w:b/>
                <w:bCs/>
                <w:i w:val="0"/>
                <w:iCs w:val="0"/>
                <w:color w:val="000000" w:themeColor="text1"/>
                <w:szCs w:val="24"/>
                <w:rtl/>
                <w:lang w:eastAsia="he-IL"/>
              </w:rPr>
              <w:t xml:space="preserve"> </w:t>
            </w:r>
            <w:r w:rsidRPr="005673EF">
              <w:rPr>
                <w:rStyle w:val="afffb"/>
                <w:rFonts w:cs="David" w:hint="cs"/>
                <w:b/>
                <w:bCs/>
                <w:i w:val="0"/>
                <w:iCs w:val="0"/>
                <w:color w:val="000000" w:themeColor="text1"/>
                <w:szCs w:val="24"/>
                <w:rtl/>
                <w:lang w:eastAsia="he-IL"/>
              </w:rPr>
              <w:t>ו</w:t>
            </w:r>
            <w:r w:rsidRPr="005673EF">
              <w:rPr>
                <w:rStyle w:val="afffb"/>
                <w:rFonts w:cs="David"/>
                <w:b/>
                <w:bCs/>
                <w:i w:val="0"/>
                <w:iCs w:val="0"/>
                <w:color w:val="000000" w:themeColor="text1"/>
                <w:szCs w:val="24"/>
                <w:rtl/>
                <w:lang w:eastAsia="he-IL"/>
              </w:rPr>
              <w:t xml:space="preserve">' -  </w:t>
            </w:r>
            <w:r w:rsidRPr="005673EF">
              <w:rPr>
                <w:rStyle w:val="afffb"/>
                <w:rFonts w:cs="David" w:hint="cs"/>
                <w:b/>
                <w:bCs/>
                <w:i w:val="0"/>
                <w:iCs w:val="0"/>
                <w:color w:val="000000" w:themeColor="text1"/>
                <w:szCs w:val="24"/>
                <w:rtl/>
                <w:lang w:eastAsia="he-IL"/>
              </w:rPr>
              <w:t>טופס</w:t>
            </w:r>
            <w:r w:rsidRPr="005673EF">
              <w:rPr>
                <w:rStyle w:val="afffb"/>
                <w:rFonts w:cs="David"/>
                <w:b/>
                <w:bCs/>
                <w:i w:val="0"/>
                <w:iCs w:val="0"/>
                <w:color w:val="000000" w:themeColor="text1"/>
                <w:szCs w:val="24"/>
                <w:rtl/>
                <w:lang w:eastAsia="he-IL"/>
              </w:rPr>
              <w:t xml:space="preserve"> </w:t>
            </w:r>
            <w:r w:rsidRPr="005673EF">
              <w:rPr>
                <w:rStyle w:val="afffb"/>
                <w:rFonts w:cs="David" w:hint="cs"/>
                <w:b/>
                <w:bCs/>
                <w:i w:val="0"/>
                <w:iCs w:val="0"/>
                <w:color w:val="000000" w:themeColor="text1"/>
                <w:szCs w:val="24"/>
                <w:rtl/>
                <w:lang w:eastAsia="he-IL"/>
              </w:rPr>
              <w:t>ריכוז</w:t>
            </w:r>
            <w:r w:rsidRPr="005673EF">
              <w:rPr>
                <w:rStyle w:val="afffb"/>
                <w:rFonts w:cs="David"/>
                <w:b/>
                <w:bCs/>
                <w:i w:val="0"/>
                <w:iCs w:val="0"/>
                <w:color w:val="000000" w:themeColor="text1"/>
                <w:szCs w:val="24"/>
                <w:rtl/>
                <w:lang w:eastAsia="he-IL"/>
              </w:rPr>
              <w:t xml:space="preserve"> </w:t>
            </w:r>
            <w:r w:rsidRPr="005673EF">
              <w:rPr>
                <w:rStyle w:val="afffb"/>
                <w:rFonts w:cs="David" w:hint="cs"/>
                <w:b/>
                <w:bCs/>
                <w:i w:val="0"/>
                <w:iCs w:val="0"/>
                <w:color w:val="000000" w:themeColor="text1"/>
                <w:szCs w:val="24"/>
                <w:rtl/>
                <w:lang w:eastAsia="he-IL"/>
              </w:rPr>
              <w:t>שאלות</w:t>
            </w:r>
            <w:r w:rsidRPr="005673EF">
              <w:rPr>
                <w:rStyle w:val="afffb"/>
                <w:rFonts w:cs="David"/>
                <w:b/>
                <w:bCs/>
                <w:i w:val="0"/>
                <w:iCs w:val="0"/>
                <w:color w:val="000000" w:themeColor="text1"/>
                <w:szCs w:val="24"/>
                <w:rtl/>
                <w:lang w:eastAsia="he-IL"/>
              </w:rPr>
              <w:t xml:space="preserve"> </w:t>
            </w:r>
            <w:r w:rsidRPr="005673EF">
              <w:rPr>
                <w:rStyle w:val="afffb"/>
                <w:rFonts w:cs="David" w:hint="cs"/>
                <w:b/>
                <w:bCs/>
                <w:i w:val="0"/>
                <w:iCs w:val="0"/>
                <w:color w:val="000000" w:themeColor="text1"/>
                <w:szCs w:val="24"/>
                <w:rtl/>
                <w:lang w:eastAsia="he-IL"/>
              </w:rPr>
              <w:t>הבהרה</w:t>
            </w:r>
            <w:r w:rsidRPr="005673EF">
              <w:rPr>
                <w:rStyle w:val="afffb"/>
                <w:rFonts w:cs="David"/>
                <w:b/>
                <w:bCs/>
                <w:i w:val="0"/>
                <w:iCs w:val="0"/>
                <w:color w:val="000000" w:themeColor="text1"/>
                <w:szCs w:val="24"/>
                <w:rtl/>
                <w:lang w:eastAsia="he-IL"/>
              </w:rPr>
              <w:t xml:space="preserve"> </w:t>
            </w:r>
            <w:r w:rsidRPr="005673EF">
              <w:rPr>
                <w:rStyle w:val="afffb"/>
                <w:rFonts w:cs="David" w:hint="cs"/>
                <w:b/>
                <w:bCs/>
                <w:i w:val="0"/>
                <w:iCs w:val="0"/>
                <w:color w:val="000000" w:themeColor="text1"/>
                <w:szCs w:val="24"/>
                <w:rtl/>
                <w:lang w:eastAsia="he-IL"/>
              </w:rPr>
              <w:t>עבור</w:t>
            </w:r>
            <w:r w:rsidRPr="005673EF">
              <w:rPr>
                <w:rStyle w:val="afffb"/>
                <w:rFonts w:cs="David"/>
                <w:b/>
                <w:bCs/>
                <w:i w:val="0"/>
                <w:iCs w:val="0"/>
                <w:color w:val="000000" w:themeColor="text1"/>
                <w:szCs w:val="24"/>
                <w:rtl/>
                <w:lang w:eastAsia="he-IL"/>
              </w:rPr>
              <w:t xml:space="preserve"> </w:t>
            </w:r>
            <w:r w:rsidRPr="005673EF">
              <w:rPr>
                <w:rStyle w:val="afffb"/>
                <w:rFonts w:cs="David" w:hint="cs"/>
                <w:b/>
                <w:bCs/>
                <w:i w:val="0"/>
                <w:iCs w:val="0"/>
                <w:color w:val="000000" w:themeColor="text1"/>
                <w:szCs w:val="24"/>
                <w:rtl/>
                <w:lang w:eastAsia="he-IL"/>
              </w:rPr>
              <w:t>מגיש</w:t>
            </w:r>
            <w:r w:rsidRPr="005673EF">
              <w:rPr>
                <w:rStyle w:val="afffb"/>
                <w:rFonts w:cs="David"/>
                <w:b/>
                <w:bCs/>
                <w:i w:val="0"/>
                <w:iCs w:val="0"/>
                <w:color w:val="000000" w:themeColor="text1"/>
                <w:szCs w:val="24"/>
                <w:rtl/>
                <w:lang w:eastAsia="he-IL"/>
              </w:rPr>
              <w:t xml:space="preserve"> </w:t>
            </w:r>
            <w:r w:rsidRPr="005673EF">
              <w:rPr>
                <w:rStyle w:val="afffb"/>
                <w:rFonts w:cs="David" w:hint="cs"/>
                <w:b/>
                <w:bCs/>
                <w:i w:val="0"/>
                <w:iCs w:val="0"/>
                <w:color w:val="000000" w:themeColor="text1"/>
                <w:szCs w:val="24"/>
                <w:rtl/>
                <w:lang w:eastAsia="he-IL"/>
              </w:rPr>
              <w:t>הבקשה</w:t>
            </w:r>
          </w:p>
        </w:tc>
        <w:tc>
          <w:tcPr>
            <w:tcW w:w="1418" w:type="dxa"/>
            <w:tcBorders>
              <w:left w:val="nil"/>
              <w:right w:val="nil"/>
            </w:tcBorders>
            <w:shd w:val="clear" w:color="auto" w:fill="BFBFBF" w:themeFill="background1" w:themeFillShade="BF"/>
          </w:tcPr>
          <w:p w14:paraId="381C0AC6" w14:textId="77777777" w:rsidR="00953A3F" w:rsidRPr="00034BDC" w:rsidRDefault="0080270A" w:rsidP="00BC7EAD">
            <w:pPr>
              <w:spacing w:before="120" w:line="360" w:lineRule="auto"/>
              <w:jc w:val="center"/>
              <w:rPr>
                <w:rStyle w:val="afffb"/>
                <w:b/>
                <w:bCs/>
                <w:i w:val="0"/>
                <w:iCs w:val="0"/>
                <w:color w:val="000000" w:themeColor="text1"/>
                <w:szCs w:val="24"/>
                <w:rtl/>
                <w:lang w:eastAsia="he-IL"/>
              </w:rPr>
            </w:pPr>
            <w:r>
              <w:rPr>
                <w:rStyle w:val="afffb"/>
                <w:rFonts w:hint="cs"/>
                <w:b/>
                <w:bCs/>
                <w:i w:val="0"/>
                <w:iCs w:val="0"/>
                <w:color w:val="000000" w:themeColor="text1"/>
                <w:szCs w:val="24"/>
                <w:rtl/>
                <w:lang w:eastAsia="he-IL"/>
              </w:rPr>
              <w:t>80</w:t>
            </w:r>
          </w:p>
        </w:tc>
      </w:tr>
    </w:tbl>
    <w:p w14:paraId="7E539E2B" w14:textId="77777777" w:rsidR="007560D8" w:rsidRDefault="0072724C" w:rsidP="00774C58">
      <w:pPr>
        <w:spacing w:before="120" w:after="0" w:line="360" w:lineRule="auto"/>
        <w:ind w:left="397"/>
        <w:rPr>
          <w:rStyle w:val="afffb"/>
          <w:rFonts w:ascii="Times New Roman" w:eastAsia="Times New Roman" w:hAnsi="Times New Roman" w:cs="David"/>
          <w:b/>
          <w:bCs/>
          <w:i w:val="0"/>
          <w:iCs w:val="0"/>
          <w:color w:val="000000" w:themeColor="text1"/>
          <w:szCs w:val="24"/>
          <w:rtl/>
          <w:lang w:eastAsia="he-IL"/>
        </w:rPr>
      </w:pPr>
      <w:r w:rsidRPr="00034BDC">
        <w:rPr>
          <w:rStyle w:val="afffb"/>
          <w:rFonts w:ascii="Times New Roman" w:eastAsia="Times New Roman" w:hAnsi="Times New Roman" w:cs="David"/>
          <w:b/>
          <w:bCs/>
          <w:i w:val="0"/>
          <w:iCs w:val="0"/>
          <w:color w:val="000000" w:themeColor="text1"/>
          <w:szCs w:val="24"/>
          <w:rtl/>
          <w:lang w:eastAsia="he-IL"/>
        </w:rPr>
        <w:tab/>
      </w:r>
      <w:bookmarkStart w:id="5" w:name="_Toc324666024"/>
      <w:bookmarkStart w:id="6" w:name="_Toc324666025"/>
      <w:bookmarkStart w:id="7" w:name="_Toc351883462"/>
      <w:bookmarkStart w:id="8" w:name="_Toc9919161"/>
      <w:bookmarkEnd w:id="5"/>
      <w:bookmarkEnd w:id="6"/>
    </w:p>
    <w:p w14:paraId="68E7DF2A" w14:textId="77777777" w:rsidR="008D722D" w:rsidRPr="00034BDC" w:rsidRDefault="008D722D" w:rsidP="00774C58">
      <w:pPr>
        <w:spacing w:before="120" w:after="0" w:line="360" w:lineRule="auto"/>
        <w:ind w:left="397"/>
        <w:rPr>
          <w:rFonts w:cs="David"/>
          <w:sz w:val="26"/>
          <w:szCs w:val="26"/>
        </w:rPr>
      </w:pPr>
      <w:r w:rsidRPr="00034BDC">
        <w:rPr>
          <w:rStyle w:val="110"/>
          <w:rFonts w:eastAsiaTheme="minorHAnsi" w:cs="David"/>
          <w:sz w:val="26"/>
          <w:szCs w:val="26"/>
          <w:rtl/>
        </w:rPr>
        <w:lastRenderedPageBreak/>
        <w:t>מנהלה</w:t>
      </w:r>
      <w:r w:rsidRPr="00034BDC">
        <w:rPr>
          <w:rFonts w:cs="David"/>
          <w:sz w:val="26"/>
          <w:szCs w:val="26"/>
          <w:rtl/>
        </w:rPr>
        <w:t xml:space="preserve"> (</w:t>
      </w:r>
      <w:r w:rsidRPr="00034BDC">
        <w:rPr>
          <w:rFonts w:cs="David"/>
          <w:sz w:val="26"/>
          <w:szCs w:val="26"/>
        </w:rPr>
        <w:t>M</w:t>
      </w:r>
      <w:r w:rsidRPr="00034BDC">
        <w:rPr>
          <w:rFonts w:cs="David"/>
          <w:sz w:val="26"/>
          <w:szCs w:val="26"/>
          <w:rtl/>
        </w:rPr>
        <w:t>)</w:t>
      </w:r>
      <w:bookmarkEnd w:id="7"/>
      <w:bookmarkEnd w:id="8"/>
    </w:p>
    <w:p w14:paraId="22693EBA" w14:textId="77777777" w:rsidR="008D722D" w:rsidRPr="00034BDC" w:rsidRDefault="008D722D" w:rsidP="00BC7EAD">
      <w:pPr>
        <w:pStyle w:val="22"/>
        <w:tabs>
          <w:tab w:val="clear" w:pos="792"/>
          <w:tab w:val="clear" w:pos="1132"/>
        </w:tabs>
        <w:jc w:val="both"/>
        <w:rPr>
          <w:rFonts w:cs="David"/>
          <w:rtl/>
        </w:rPr>
      </w:pPr>
      <w:r w:rsidRPr="00034BDC">
        <w:rPr>
          <w:rFonts w:cs="David"/>
          <w:rtl/>
        </w:rPr>
        <w:t>כללי (</w:t>
      </w:r>
      <w:r w:rsidRPr="00034BDC">
        <w:rPr>
          <w:rFonts w:cs="David"/>
        </w:rPr>
        <w:t>I</w:t>
      </w:r>
      <w:r w:rsidRPr="00034BDC">
        <w:rPr>
          <w:rFonts w:cs="David"/>
          <w:rtl/>
        </w:rPr>
        <w:t>)</w:t>
      </w:r>
    </w:p>
    <w:p w14:paraId="3A9831B3" w14:textId="77777777" w:rsidR="008963AD" w:rsidRPr="00034BDC" w:rsidRDefault="008963AD" w:rsidP="00973F29">
      <w:pPr>
        <w:spacing w:after="200" w:line="360" w:lineRule="auto"/>
        <w:ind w:left="794" w:right="1134"/>
        <w:jc w:val="both"/>
        <w:rPr>
          <w:rFonts w:asciiTheme="minorBidi" w:hAnsiTheme="minorBidi" w:cs="David"/>
          <w:rtl/>
        </w:rPr>
      </w:pPr>
      <w:bookmarkStart w:id="9" w:name="_Toc15622846"/>
      <w:r w:rsidRPr="00034BDC">
        <w:rPr>
          <w:rFonts w:asciiTheme="minorBidi" w:hAnsiTheme="minorBidi" w:cs="David"/>
          <w:rtl/>
        </w:rPr>
        <w:t xml:space="preserve">אגף </w:t>
      </w:r>
      <w:r w:rsidRPr="00034BDC">
        <w:rPr>
          <w:rFonts w:asciiTheme="minorBidi" w:hAnsiTheme="minorBidi" w:cs="David" w:hint="cs"/>
          <w:rtl/>
        </w:rPr>
        <w:t>בכיר</w:t>
      </w:r>
      <w:r w:rsidRPr="00034BDC">
        <w:rPr>
          <w:rFonts w:asciiTheme="minorBidi" w:hAnsiTheme="minorBidi" w:cs="David"/>
          <w:rtl/>
        </w:rPr>
        <w:t xml:space="preserve"> </w:t>
      </w:r>
      <w:r w:rsidRPr="00034BDC">
        <w:rPr>
          <w:rFonts w:asciiTheme="minorBidi" w:hAnsiTheme="minorBidi" w:cs="David" w:hint="cs"/>
          <w:rtl/>
        </w:rPr>
        <w:t>מערכות</w:t>
      </w:r>
      <w:r w:rsidRPr="00034BDC">
        <w:rPr>
          <w:rFonts w:asciiTheme="minorBidi" w:hAnsiTheme="minorBidi" w:cs="David"/>
          <w:rtl/>
        </w:rPr>
        <w:t xml:space="preserve"> </w:t>
      </w:r>
      <w:r w:rsidRPr="00034BDC">
        <w:rPr>
          <w:rFonts w:asciiTheme="minorBidi" w:hAnsiTheme="minorBidi" w:cs="David" w:hint="cs"/>
          <w:rtl/>
        </w:rPr>
        <w:t>מידע</w:t>
      </w:r>
      <w:r w:rsidRPr="00034BDC">
        <w:rPr>
          <w:rFonts w:asciiTheme="minorBidi" w:hAnsiTheme="minorBidi" w:cs="David"/>
          <w:rtl/>
        </w:rPr>
        <w:t xml:space="preserve"> (להלן: "</w:t>
      </w:r>
      <w:r w:rsidRPr="00034BDC">
        <w:rPr>
          <w:rFonts w:asciiTheme="minorBidi" w:hAnsiTheme="minorBidi" w:cs="David"/>
          <w:b/>
          <w:bCs/>
          <w:rtl/>
        </w:rPr>
        <w:t>האגף</w:t>
      </w:r>
      <w:r w:rsidRPr="00034BDC">
        <w:rPr>
          <w:rFonts w:asciiTheme="minorBidi" w:hAnsiTheme="minorBidi" w:cs="David"/>
          <w:rtl/>
        </w:rPr>
        <w:t>") במשרד הבריאות (להלן: "</w:t>
      </w:r>
      <w:r w:rsidRPr="00034BDC">
        <w:rPr>
          <w:rFonts w:asciiTheme="minorBidi" w:hAnsiTheme="minorBidi" w:cs="David"/>
          <w:b/>
          <w:bCs/>
          <w:rtl/>
        </w:rPr>
        <w:t>המזמין</w:t>
      </w:r>
      <w:r w:rsidRPr="00034BDC">
        <w:rPr>
          <w:rFonts w:asciiTheme="minorBidi" w:hAnsiTheme="minorBidi" w:cs="David"/>
          <w:rtl/>
        </w:rPr>
        <w:t xml:space="preserve">" </w:t>
      </w:r>
      <w:r w:rsidRPr="00034BDC">
        <w:rPr>
          <w:rFonts w:asciiTheme="minorBidi" w:hAnsiTheme="minorBidi" w:cs="David" w:hint="cs"/>
          <w:rtl/>
        </w:rPr>
        <w:t>ו</w:t>
      </w:r>
      <w:r w:rsidRPr="00034BDC">
        <w:rPr>
          <w:rFonts w:asciiTheme="minorBidi" w:hAnsiTheme="minorBidi" w:cs="David"/>
          <w:rtl/>
        </w:rPr>
        <w:t>/או "</w:t>
      </w:r>
      <w:r w:rsidRPr="00034BDC">
        <w:rPr>
          <w:rFonts w:asciiTheme="minorBidi" w:hAnsiTheme="minorBidi" w:cs="David"/>
          <w:b/>
          <w:bCs/>
          <w:rtl/>
        </w:rPr>
        <w:t>המשרד</w:t>
      </w:r>
      <w:r w:rsidRPr="00034BDC">
        <w:rPr>
          <w:rFonts w:asciiTheme="minorBidi" w:hAnsiTheme="minorBidi" w:cs="David"/>
          <w:rtl/>
        </w:rPr>
        <w:t xml:space="preserve">"), פונה בזאת לקבלת הצעות </w:t>
      </w:r>
      <w:r w:rsidRPr="00034BDC">
        <w:rPr>
          <w:rFonts w:asciiTheme="minorBidi" w:hAnsiTheme="minorBidi" w:cs="David" w:hint="cs"/>
          <w:rtl/>
        </w:rPr>
        <w:t>עבור</w:t>
      </w:r>
      <w:r w:rsidRPr="00034BDC">
        <w:rPr>
          <w:rFonts w:asciiTheme="minorBidi" w:hAnsiTheme="minorBidi" w:cs="David"/>
          <w:rtl/>
        </w:rPr>
        <w:t xml:space="preserve"> </w:t>
      </w:r>
      <w:r w:rsidRPr="00034BDC">
        <w:rPr>
          <w:rFonts w:asciiTheme="minorBidi" w:hAnsiTheme="minorBidi" w:cs="David" w:hint="cs"/>
          <w:rtl/>
        </w:rPr>
        <w:t>רכישת</w:t>
      </w:r>
      <w:r w:rsidRPr="00034BDC">
        <w:rPr>
          <w:rFonts w:asciiTheme="minorBidi" w:hAnsiTheme="minorBidi" w:cs="David"/>
          <w:rtl/>
        </w:rPr>
        <w:t xml:space="preserve"> </w:t>
      </w:r>
      <w:r w:rsidR="00973F29">
        <w:rPr>
          <w:rFonts w:asciiTheme="minorBidi" w:hAnsiTheme="minorBidi" w:cs="David" w:hint="cs"/>
        </w:rPr>
        <w:t>WHATSAPP BOT</w:t>
      </w:r>
      <w:r w:rsidRPr="00034BDC">
        <w:rPr>
          <w:rFonts w:asciiTheme="minorBidi" w:hAnsiTheme="minorBidi" w:cs="David"/>
          <w:rtl/>
        </w:rPr>
        <w:t>.</w:t>
      </w:r>
    </w:p>
    <w:p w14:paraId="7BB7687B" w14:textId="77777777" w:rsidR="00973F29" w:rsidRPr="00973F29" w:rsidRDefault="00973F29" w:rsidP="00973F29">
      <w:pPr>
        <w:shd w:val="clear" w:color="auto" w:fill="FFFFFF"/>
        <w:spacing w:after="0" w:line="360" w:lineRule="auto"/>
        <w:ind w:left="794" w:right="1134"/>
        <w:jc w:val="both"/>
        <w:textAlignment w:val="top"/>
        <w:rPr>
          <w:rFonts w:asciiTheme="minorBidi" w:hAnsiTheme="minorBidi" w:cs="David"/>
          <w:rtl/>
        </w:rPr>
      </w:pPr>
      <w:r w:rsidRPr="00973F29">
        <w:rPr>
          <w:rFonts w:asciiTheme="minorBidi" w:hAnsiTheme="minorBidi" w:cs="David"/>
          <w:rtl/>
        </w:rPr>
        <w:t>כיום מפקדת 'אלון' פועלת לקטיעת שרשראות ההדבקה ומניעת תחלואה מחודשת</w:t>
      </w:r>
      <w:r>
        <w:rPr>
          <w:rFonts w:asciiTheme="minorBidi" w:hAnsiTheme="minorBidi" w:cs="David" w:hint="cs"/>
          <w:rtl/>
        </w:rPr>
        <w:t xml:space="preserve">,  </w:t>
      </w:r>
      <w:r w:rsidRPr="00973F29">
        <w:rPr>
          <w:rFonts w:asciiTheme="minorBidi" w:hAnsiTheme="minorBidi" w:cs="David"/>
          <w:rtl/>
        </w:rPr>
        <w:t>תהליך החקירה האפידמיולוגית מהווה מרכיב מרכזי להשגת מטרה זו</w:t>
      </w:r>
      <w:r>
        <w:rPr>
          <w:rFonts w:asciiTheme="minorBidi" w:hAnsiTheme="minorBidi" w:cs="David" w:hint="cs"/>
          <w:rtl/>
        </w:rPr>
        <w:t>.</w:t>
      </w:r>
    </w:p>
    <w:p w14:paraId="46302953" w14:textId="77777777" w:rsidR="00973F29" w:rsidRDefault="00973F29" w:rsidP="00973F29">
      <w:pPr>
        <w:shd w:val="clear" w:color="auto" w:fill="FFFFFF"/>
        <w:spacing w:after="0" w:line="360" w:lineRule="auto"/>
        <w:ind w:left="794" w:right="1134"/>
        <w:jc w:val="both"/>
        <w:textAlignment w:val="top"/>
        <w:rPr>
          <w:rFonts w:asciiTheme="minorBidi" w:hAnsiTheme="minorBidi" w:cs="David"/>
          <w:rtl/>
        </w:rPr>
      </w:pPr>
      <w:r>
        <w:rPr>
          <w:rFonts w:asciiTheme="minorBidi" w:hAnsiTheme="minorBidi" w:cs="David" w:hint="cs"/>
          <w:rtl/>
        </w:rPr>
        <w:t xml:space="preserve">על מנת לעמוד ביעדי החקירות </w:t>
      </w:r>
      <w:r w:rsidRPr="00973F29">
        <w:rPr>
          <w:rFonts w:asciiTheme="minorBidi" w:hAnsiTheme="minorBidi" w:cs="David"/>
          <w:rtl/>
        </w:rPr>
        <w:t>מבוצע שימוש במערכת יעודית "אבן יסוד" לצורך ביצוע ותיעוד החקירות</w:t>
      </w:r>
      <w:r>
        <w:rPr>
          <w:rFonts w:asciiTheme="minorBidi" w:hAnsiTheme="minorBidi" w:cs="David" w:hint="cs"/>
          <w:rtl/>
        </w:rPr>
        <w:t xml:space="preserve">, </w:t>
      </w:r>
      <w:r w:rsidRPr="00973F29">
        <w:rPr>
          <w:rFonts w:asciiTheme="minorBidi" w:hAnsiTheme="minorBidi" w:cs="David"/>
          <w:rtl/>
        </w:rPr>
        <w:t xml:space="preserve">בעקבות עלייה חדה בתחלואה נדרש לשלב פתרון </w:t>
      </w:r>
      <w:r w:rsidRPr="00973F29">
        <w:rPr>
          <w:rFonts w:asciiTheme="minorBidi" w:hAnsiTheme="minorBidi" w:cs="David"/>
        </w:rPr>
        <w:t>BOT</w:t>
      </w:r>
      <w:r w:rsidRPr="00973F29">
        <w:rPr>
          <w:rFonts w:asciiTheme="minorBidi" w:hAnsiTheme="minorBidi" w:cs="David"/>
          <w:rtl/>
        </w:rPr>
        <w:t xml:space="preserve"> שיאפשר ביצוע חקירה טכנולוגית אוטומטית כחוקר אוטומטי של מערכת "אבן הייסוד"</w:t>
      </w:r>
      <w:r>
        <w:rPr>
          <w:rFonts w:asciiTheme="minorBidi" w:hAnsiTheme="minorBidi" w:cs="David" w:hint="cs"/>
          <w:rtl/>
        </w:rPr>
        <w:t>.</w:t>
      </w:r>
    </w:p>
    <w:p w14:paraId="40AE2BB2" w14:textId="77777777" w:rsidR="008D722D" w:rsidRPr="00034BDC" w:rsidRDefault="008D722D" w:rsidP="00BC7EAD">
      <w:pPr>
        <w:spacing w:before="120" w:after="120" w:line="360" w:lineRule="auto"/>
        <w:contextualSpacing/>
        <w:jc w:val="both"/>
        <w:rPr>
          <w:rFonts w:asciiTheme="minorBidi" w:eastAsia="Times New Roman" w:hAnsiTheme="minorBidi" w:cs="David"/>
        </w:rPr>
      </w:pPr>
    </w:p>
    <w:p w14:paraId="74CF1DA2" w14:textId="77777777" w:rsidR="008D722D" w:rsidRPr="00034BDC" w:rsidRDefault="008D722D" w:rsidP="00BC7EAD">
      <w:pPr>
        <w:pStyle w:val="22"/>
        <w:jc w:val="both"/>
        <w:rPr>
          <w:rFonts w:cs="David"/>
        </w:rPr>
      </w:pPr>
      <w:bookmarkStart w:id="10" w:name="_Toc15622847"/>
      <w:bookmarkEnd w:id="9"/>
      <w:r w:rsidRPr="00034BDC">
        <w:rPr>
          <w:rFonts w:cs="David"/>
          <w:rtl/>
        </w:rPr>
        <w:t>הגדרות (</w:t>
      </w:r>
      <w:r w:rsidRPr="00034BDC">
        <w:rPr>
          <w:rFonts w:cs="David"/>
        </w:rPr>
        <w:t>I</w:t>
      </w:r>
      <w:r w:rsidRPr="00034BDC">
        <w:rPr>
          <w:rFonts w:cs="David"/>
          <w:rtl/>
        </w:rPr>
        <w:t>)</w:t>
      </w:r>
    </w:p>
    <w:tbl>
      <w:tblPr>
        <w:tblStyle w:val="af1"/>
        <w:bidiVisual/>
        <w:tblW w:w="0" w:type="auto"/>
        <w:jc w:val="right"/>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268"/>
        <w:gridCol w:w="7621"/>
      </w:tblGrid>
      <w:tr w:rsidR="00062A19" w:rsidRPr="00EB00D3" w14:paraId="0E8EB9B4" w14:textId="77777777" w:rsidTr="00062A19">
        <w:trPr>
          <w:jc w:val="right"/>
        </w:trPr>
        <w:tc>
          <w:tcPr>
            <w:tcW w:w="2268" w:type="dxa"/>
          </w:tcPr>
          <w:p w14:paraId="48B0C51D" w14:textId="77777777" w:rsidR="00062A19" w:rsidRPr="00034BDC" w:rsidRDefault="00062A19" w:rsidP="00BC7EAD">
            <w:pPr>
              <w:pStyle w:val="Normal1"/>
              <w:spacing w:after="120" w:line="360" w:lineRule="auto"/>
              <w:ind w:left="0" w:right="425"/>
              <w:rPr>
                <w:rFonts w:asciiTheme="minorBidi" w:hAnsiTheme="minorBidi"/>
                <w:b/>
                <w:bCs/>
                <w:sz w:val="22"/>
                <w:szCs w:val="22"/>
                <w:rtl/>
              </w:rPr>
            </w:pPr>
            <w:r w:rsidRPr="00034BDC">
              <w:rPr>
                <w:rFonts w:asciiTheme="minorBidi" w:hAnsiTheme="minorBidi"/>
                <w:b/>
                <w:bCs/>
                <w:szCs w:val="22"/>
                <w:rtl/>
              </w:rPr>
              <w:t>ה</w:t>
            </w:r>
            <w:r>
              <w:rPr>
                <w:rFonts w:asciiTheme="minorBidi" w:hAnsiTheme="minorBidi" w:hint="cs"/>
                <w:b/>
                <w:bCs/>
                <w:szCs w:val="22"/>
                <w:rtl/>
              </w:rPr>
              <w:t>ו</w:t>
            </w:r>
            <w:r w:rsidRPr="00034BDC">
              <w:rPr>
                <w:rFonts w:asciiTheme="minorBidi" w:hAnsiTheme="minorBidi"/>
                <w:b/>
                <w:bCs/>
                <w:szCs w:val="22"/>
                <w:rtl/>
              </w:rPr>
              <w:t>ועדה</w:t>
            </w:r>
            <w:r>
              <w:rPr>
                <w:rFonts w:asciiTheme="minorBidi" w:hAnsiTheme="minorBidi" w:hint="cs"/>
                <w:b/>
                <w:bCs/>
                <w:sz w:val="22"/>
                <w:szCs w:val="22"/>
                <w:rtl/>
              </w:rPr>
              <w:t xml:space="preserve"> -</w:t>
            </w:r>
          </w:p>
        </w:tc>
        <w:tc>
          <w:tcPr>
            <w:tcW w:w="7621" w:type="dxa"/>
          </w:tcPr>
          <w:p w14:paraId="4086CDB7" w14:textId="77777777" w:rsidR="00062A19" w:rsidRPr="00034BDC" w:rsidRDefault="00062A19" w:rsidP="00BC7EAD">
            <w:pPr>
              <w:pStyle w:val="Normal1"/>
              <w:spacing w:after="120" w:line="360" w:lineRule="auto"/>
              <w:ind w:left="0" w:right="425"/>
              <w:rPr>
                <w:rFonts w:asciiTheme="minorBidi" w:hAnsiTheme="minorBidi"/>
                <w:sz w:val="22"/>
                <w:szCs w:val="22"/>
                <w:rtl/>
              </w:rPr>
            </w:pPr>
            <w:r w:rsidRPr="00034BDC">
              <w:rPr>
                <w:rFonts w:asciiTheme="minorBidi" w:hAnsiTheme="minorBidi"/>
                <w:szCs w:val="22"/>
                <w:rtl/>
              </w:rPr>
              <w:t>ועדת המכרזים המשרדית לנושאי מחשוב (</w:t>
            </w:r>
            <w:r w:rsidRPr="00034BDC">
              <w:rPr>
                <w:rFonts w:asciiTheme="minorBidi" w:hAnsiTheme="minorBidi" w:hint="eastAsia"/>
                <w:szCs w:val="22"/>
                <w:rtl/>
              </w:rPr>
              <w:t>להלן</w:t>
            </w:r>
            <w:r w:rsidRPr="00034BDC">
              <w:rPr>
                <w:rFonts w:asciiTheme="minorBidi" w:hAnsiTheme="minorBidi"/>
                <w:szCs w:val="22"/>
                <w:rtl/>
              </w:rPr>
              <w:t>: "</w:t>
            </w:r>
            <w:r w:rsidRPr="00034BDC">
              <w:rPr>
                <w:rFonts w:asciiTheme="minorBidi" w:hAnsiTheme="minorBidi" w:hint="eastAsia"/>
                <w:b/>
                <w:bCs/>
                <w:szCs w:val="22"/>
                <w:rtl/>
              </w:rPr>
              <w:t>ועדת</w:t>
            </w:r>
            <w:r w:rsidRPr="00034BDC">
              <w:rPr>
                <w:rFonts w:asciiTheme="minorBidi" w:hAnsiTheme="minorBidi"/>
                <w:b/>
                <w:bCs/>
                <w:szCs w:val="22"/>
                <w:rtl/>
              </w:rPr>
              <w:t xml:space="preserve"> </w:t>
            </w:r>
            <w:r w:rsidRPr="00034BDC">
              <w:rPr>
                <w:rFonts w:asciiTheme="minorBidi" w:hAnsiTheme="minorBidi" w:hint="eastAsia"/>
                <w:b/>
                <w:bCs/>
                <w:szCs w:val="22"/>
                <w:rtl/>
              </w:rPr>
              <w:t>המכרזים</w:t>
            </w:r>
            <w:r w:rsidRPr="00034BDC">
              <w:rPr>
                <w:rFonts w:asciiTheme="minorBidi" w:hAnsiTheme="minorBidi"/>
                <w:szCs w:val="22"/>
                <w:rtl/>
              </w:rPr>
              <w:t xml:space="preserve">" </w:t>
            </w:r>
            <w:r w:rsidRPr="00034BDC">
              <w:rPr>
                <w:rFonts w:asciiTheme="minorBidi" w:hAnsiTheme="minorBidi" w:hint="eastAsia"/>
                <w:szCs w:val="22"/>
                <w:rtl/>
              </w:rPr>
              <w:t>ו</w:t>
            </w:r>
            <w:r w:rsidRPr="00034BDC">
              <w:rPr>
                <w:rFonts w:asciiTheme="minorBidi" w:hAnsiTheme="minorBidi"/>
                <w:szCs w:val="22"/>
                <w:rtl/>
              </w:rPr>
              <w:t>/או "</w:t>
            </w:r>
            <w:r w:rsidRPr="00034BDC">
              <w:rPr>
                <w:rFonts w:asciiTheme="minorBidi" w:hAnsiTheme="minorBidi"/>
                <w:b/>
                <w:bCs/>
                <w:szCs w:val="22"/>
                <w:rtl/>
              </w:rPr>
              <w:t>ועדת ענ"א</w:t>
            </w:r>
            <w:r w:rsidRPr="00034BDC">
              <w:rPr>
                <w:rFonts w:asciiTheme="minorBidi" w:hAnsiTheme="minorBidi"/>
                <w:szCs w:val="22"/>
                <w:rtl/>
              </w:rPr>
              <w:t>")</w:t>
            </w:r>
          </w:p>
        </w:tc>
      </w:tr>
      <w:tr w:rsidR="00062A19" w:rsidRPr="00EB00D3" w14:paraId="35A988FF" w14:textId="77777777" w:rsidTr="00062A19">
        <w:trPr>
          <w:trHeight w:val="716"/>
          <w:jc w:val="right"/>
        </w:trPr>
        <w:tc>
          <w:tcPr>
            <w:tcW w:w="2268" w:type="dxa"/>
          </w:tcPr>
          <w:p w14:paraId="1476E82A" w14:textId="77777777" w:rsidR="00062A19" w:rsidRPr="00034BDC" w:rsidRDefault="00062A19" w:rsidP="00BC7EAD">
            <w:pPr>
              <w:pStyle w:val="Normal1"/>
              <w:spacing w:after="120" w:line="360" w:lineRule="auto"/>
              <w:ind w:left="0" w:right="425"/>
              <w:rPr>
                <w:rFonts w:asciiTheme="minorBidi" w:hAnsiTheme="minorBidi"/>
                <w:b/>
                <w:bCs/>
                <w:sz w:val="22"/>
                <w:szCs w:val="22"/>
                <w:rtl/>
              </w:rPr>
            </w:pPr>
            <w:r w:rsidRPr="00034BDC">
              <w:rPr>
                <w:rFonts w:asciiTheme="minorBidi" w:hAnsiTheme="minorBidi"/>
                <w:b/>
                <w:bCs/>
                <w:szCs w:val="22"/>
                <w:rtl/>
              </w:rPr>
              <w:t>הלקוח / המזמין</w:t>
            </w:r>
            <w:r>
              <w:rPr>
                <w:rFonts w:asciiTheme="minorBidi" w:hAnsiTheme="minorBidi" w:hint="cs"/>
                <w:b/>
                <w:bCs/>
                <w:sz w:val="22"/>
                <w:szCs w:val="22"/>
                <w:rtl/>
              </w:rPr>
              <w:t xml:space="preserve"> -</w:t>
            </w:r>
          </w:p>
        </w:tc>
        <w:tc>
          <w:tcPr>
            <w:tcW w:w="7621" w:type="dxa"/>
          </w:tcPr>
          <w:p w14:paraId="30B54875" w14:textId="77777777" w:rsidR="00062A19" w:rsidRPr="00034BDC" w:rsidRDefault="00062A19" w:rsidP="00BC7EAD">
            <w:pPr>
              <w:pStyle w:val="Normal1"/>
              <w:spacing w:after="120" w:line="360" w:lineRule="auto"/>
              <w:ind w:left="0" w:right="425"/>
              <w:rPr>
                <w:rFonts w:asciiTheme="minorBidi" w:hAnsiTheme="minorBidi"/>
                <w:sz w:val="22"/>
                <w:szCs w:val="22"/>
                <w:rtl/>
              </w:rPr>
            </w:pPr>
            <w:r w:rsidRPr="00034BDC">
              <w:rPr>
                <w:rFonts w:asciiTheme="minorBidi" w:hAnsiTheme="minorBidi" w:hint="eastAsia"/>
                <w:szCs w:val="22"/>
                <w:rtl/>
              </w:rPr>
              <w:t>מדינת</w:t>
            </w:r>
            <w:r w:rsidRPr="00034BDC">
              <w:rPr>
                <w:rFonts w:asciiTheme="minorBidi" w:hAnsiTheme="minorBidi"/>
                <w:szCs w:val="22"/>
                <w:rtl/>
              </w:rPr>
              <w:t xml:space="preserve"> </w:t>
            </w:r>
            <w:r w:rsidRPr="00034BDC">
              <w:rPr>
                <w:rFonts w:asciiTheme="minorBidi" w:hAnsiTheme="minorBidi" w:hint="eastAsia"/>
                <w:szCs w:val="22"/>
                <w:rtl/>
              </w:rPr>
              <w:t>ישראל</w:t>
            </w:r>
            <w:r w:rsidRPr="00034BDC">
              <w:rPr>
                <w:rFonts w:asciiTheme="minorBidi" w:hAnsiTheme="minorBidi"/>
                <w:szCs w:val="22"/>
                <w:rtl/>
              </w:rPr>
              <w:t xml:space="preserve">, </w:t>
            </w:r>
            <w:r w:rsidRPr="00034BDC">
              <w:rPr>
                <w:rFonts w:asciiTheme="minorBidi" w:hAnsiTheme="minorBidi" w:hint="eastAsia"/>
                <w:szCs w:val="22"/>
                <w:rtl/>
              </w:rPr>
              <w:t>משרד</w:t>
            </w:r>
            <w:r w:rsidRPr="00034BDC">
              <w:rPr>
                <w:rFonts w:asciiTheme="minorBidi" w:hAnsiTheme="minorBidi"/>
                <w:szCs w:val="22"/>
                <w:rtl/>
              </w:rPr>
              <w:t xml:space="preserve"> </w:t>
            </w:r>
            <w:r w:rsidRPr="00034BDC">
              <w:rPr>
                <w:rFonts w:asciiTheme="minorBidi" w:hAnsiTheme="minorBidi" w:hint="eastAsia"/>
                <w:szCs w:val="22"/>
                <w:rtl/>
              </w:rPr>
              <w:t>הבריאות</w:t>
            </w:r>
            <w:r w:rsidRPr="00034BDC">
              <w:rPr>
                <w:rFonts w:asciiTheme="minorBidi" w:hAnsiTheme="minorBidi"/>
                <w:szCs w:val="22"/>
                <w:rtl/>
              </w:rPr>
              <w:t xml:space="preserve"> (להלן: "</w:t>
            </w:r>
            <w:r w:rsidRPr="00034BDC">
              <w:rPr>
                <w:rFonts w:asciiTheme="minorBidi" w:hAnsiTheme="minorBidi"/>
                <w:b/>
                <w:bCs/>
                <w:szCs w:val="22"/>
                <w:rtl/>
              </w:rPr>
              <w:t>המשרד</w:t>
            </w:r>
            <w:r w:rsidRPr="00034BDC">
              <w:rPr>
                <w:rFonts w:asciiTheme="minorBidi" w:hAnsiTheme="minorBidi"/>
                <w:szCs w:val="22"/>
                <w:rtl/>
              </w:rPr>
              <w:t xml:space="preserve">"), אגף </w:t>
            </w:r>
            <w:r w:rsidRPr="00034BDC">
              <w:rPr>
                <w:rFonts w:asciiTheme="minorBidi" w:hAnsiTheme="minorBidi" w:hint="eastAsia"/>
                <w:szCs w:val="22"/>
                <w:rtl/>
              </w:rPr>
              <w:t>בכיר</w:t>
            </w:r>
            <w:r w:rsidRPr="00034BDC">
              <w:rPr>
                <w:rFonts w:asciiTheme="minorBidi" w:hAnsiTheme="minorBidi"/>
                <w:szCs w:val="22"/>
                <w:rtl/>
              </w:rPr>
              <w:t xml:space="preserve"> </w:t>
            </w:r>
            <w:r w:rsidRPr="00034BDC">
              <w:rPr>
                <w:rFonts w:asciiTheme="minorBidi" w:hAnsiTheme="minorBidi" w:hint="eastAsia"/>
                <w:szCs w:val="22"/>
                <w:rtl/>
              </w:rPr>
              <w:t>מערכות</w:t>
            </w:r>
            <w:r w:rsidRPr="00034BDC">
              <w:rPr>
                <w:rFonts w:asciiTheme="minorBidi" w:hAnsiTheme="minorBidi"/>
                <w:szCs w:val="22"/>
                <w:rtl/>
              </w:rPr>
              <w:t xml:space="preserve"> </w:t>
            </w:r>
            <w:r w:rsidRPr="00034BDC">
              <w:rPr>
                <w:rFonts w:asciiTheme="minorBidi" w:hAnsiTheme="minorBidi" w:hint="eastAsia"/>
                <w:szCs w:val="22"/>
                <w:rtl/>
              </w:rPr>
              <w:t>מידע</w:t>
            </w:r>
          </w:p>
        </w:tc>
      </w:tr>
      <w:tr w:rsidR="00062A19" w:rsidRPr="00EB00D3" w14:paraId="41BC0BAB" w14:textId="77777777" w:rsidTr="00062A19">
        <w:trPr>
          <w:jc w:val="right"/>
        </w:trPr>
        <w:tc>
          <w:tcPr>
            <w:tcW w:w="2268" w:type="dxa"/>
          </w:tcPr>
          <w:p w14:paraId="43F965F8" w14:textId="77777777" w:rsidR="00062A19" w:rsidRPr="00034BDC" w:rsidRDefault="00062A19" w:rsidP="00BC7EAD">
            <w:pPr>
              <w:pStyle w:val="Normal1"/>
              <w:spacing w:after="120" w:line="360" w:lineRule="auto"/>
              <w:ind w:left="0" w:right="425"/>
              <w:rPr>
                <w:rFonts w:asciiTheme="minorBidi" w:hAnsiTheme="minorBidi"/>
                <w:b/>
                <w:bCs/>
                <w:sz w:val="22"/>
                <w:szCs w:val="22"/>
                <w:rtl/>
              </w:rPr>
            </w:pPr>
            <w:r w:rsidRPr="00034BDC">
              <w:rPr>
                <w:rFonts w:asciiTheme="minorBidi" w:hAnsiTheme="minorBidi"/>
                <w:b/>
                <w:bCs/>
                <w:szCs w:val="22"/>
                <w:rtl/>
              </w:rPr>
              <w:t>מערכת הבריאות</w:t>
            </w:r>
            <w:r>
              <w:rPr>
                <w:rFonts w:asciiTheme="minorBidi" w:hAnsiTheme="minorBidi" w:hint="cs"/>
                <w:b/>
                <w:bCs/>
                <w:sz w:val="22"/>
                <w:szCs w:val="22"/>
                <w:rtl/>
              </w:rPr>
              <w:t xml:space="preserve"> -</w:t>
            </w:r>
          </w:p>
        </w:tc>
        <w:tc>
          <w:tcPr>
            <w:tcW w:w="7621" w:type="dxa"/>
          </w:tcPr>
          <w:p w14:paraId="51C9B1EF" w14:textId="77777777" w:rsidR="00062A19" w:rsidRPr="00034BDC" w:rsidRDefault="00062A19" w:rsidP="00BC7EAD">
            <w:pPr>
              <w:pStyle w:val="Normal1"/>
              <w:spacing w:after="120" w:line="360" w:lineRule="auto"/>
              <w:ind w:left="0" w:right="425"/>
              <w:rPr>
                <w:rFonts w:asciiTheme="minorBidi" w:hAnsiTheme="minorBidi"/>
                <w:sz w:val="22"/>
                <w:szCs w:val="22"/>
                <w:rtl/>
              </w:rPr>
            </w:pPr>
            <w:r w:rsidRPr="00034BDC">
              <w:rPr>
                <w:rFonts w:asciiTheme="minorBidi" w:hAnsiTheme="minorBidi"/>
                <w:szCs w:val="22"/>
                <w:rtl/>
              </w:rPr>
              <w:t xml:space="preserve">מוסדות רפואיים במדינת ישראל, לרבות אך לא רק, משרד הבריאות, בתי  חולים, קופות חולים וארגונים המספקים שירותי בריאות בישראל. </w:t>
            </w:r>
            <w:r w:rsidRPr="00034BDC">
              <w:rPr>
                <w:rFonts w:asciiTheme="minorBidi" w:hAnsiTheme="minorBidi" w:hint="eastAsia"/>
                <w:szCs w:val="22"/>
                <w:rtl/>
              </w:rPr>
              <w:t>מבלי</w:t>
            </w:r>
            <w:r w:rsidRPr="00034BDC">
              <w:rPr>
                <w:rFonts w:asciiTheme="minorBidi" w:hAnsiTheme="minorBidi"/>
                <w:szCs w:val="22"/>
                <w:rtl/>
              </w:rPr>
              <w:t xml:space="preserve"> </w:t>
            </w:r>
            <w:r w:rsidRPr="00034BDC">
              <w:rPr>
                <w:rFonts w:asciiTheme="minorBidi" w:hAnsiTheme="minorBidi" w:hint="eastAsia"/>
                <w:szCs w:val="22"/>
                <w:rtl/>
              </w:rPr>
              <w:t>לגרוע</w:t>
            </w:r>
            <w:r w:rsidRPr="00034BDC">
              <w:rPr>
                <w:rFonts w:asciiTheme="minorBidi" w:hAnsiTheme="minorBidi"/>
                <w:szCs w:val="22"/>
                <w:rtl/>
              </w:rPr>
              <w:t xml:space="preserve"> </w:t>
            </w:r>
            <w:r w:rsidRPr="00034BDC">
              <w:rPr>
                <w:rFonts w:asciiTheme="minorBidi" w:hAnsiTheme="minorBidi" w:hint="eastAsia"/>
                <w:szCs w:val="22"/>
                <w:rtl/>
              </w:rPr>
              <w:t>מכלליות</w:t>
            </w:r>
            <w:r w:rsidRPr="00034BDC">
              <w:rPr>
                <w:rFonts w:asciiTheme="minorBidi" w:hAnsiTheme="minorBidi"/>
                <w:szCs w:val="22"/>
                <w:rtl/>
              </w:rPr>
              <w:t xml:space="preserve"> </w:t>
            </w:r>
            <w:r w:rsidRPr="00034BDC">
              <w:rPr>
                <w:rFonts w:asciiTheme="minorBidi" w:hAnsiTheme="minorBidi" w:hint="eastAsia"/>
                <w:szCs w:val="22"/>
                <w:rtl/>
              </w:rPr>
              <w:t>האמור</w:t>
            </w:r>
            <w:r w:rsidRPr="00034BDC">
              <w:rPr>
                <w:rFonts w:asciiTheme="minorBidi" w:hAnsiTheme="minorBidi"/>
                <w:szCs w:val="22"/>
                <w:rtl/>
              </w:rPr>
              <w:t xml:space="preserve">, </w:t>
            </w:r>
            <w:r w:rsidRPr="00034BDC">
              <w:rPr>
                <w:rFonts w:asciiTheme="minorBidi" w:hAnsiTheme="minorBidi" w:hint="eastAsia"/>
                <w:szCs w:val="22"/>
                <w:rtl/>
              </w:rPr>
              <w:t>כולל</w:t>
            </w:r>
            <w:r w:rsidRPr="00034BDC">
              <w:rPr>
                <w:rFonts w:asciiTheme="minorBidi" w:hAnsiTheme="minorBidi"/>
                <w:szCs w:val="22"/>
                <w:rtl/>
              </w:rPr>
              <w:t xml:space="preserve"> </w:t>
            </w:r>
            <w:r w:rsidRPr="00034BDC">
              <w:rPr>
                <w:rFonts w:asciiTheme="minorBidi" w:hAnsiTheme="minorBidi" w:hint="eastAsia"/>
                <w:szCs w:val="22"/>
                <w:rtl/>
              </w:rPr>
              <w:t>המושג</w:t>
            </w:r>
            <w:r w:rsidRPr="00034BDC">
              <w:rPr>
                <w:rFonts w:asciiTheme="minorBidi" w:hAnsiTheme="minorBidi"/>
                <w:szCs w:val="22"/>
                <w:rtl/>
              </w:rPr>
              <w:t xml:space="preserve"> </w:t>
            </w:r>
            <w:r w:rsidRPr="00034BDC">
              <w:rPr>
                <w:rFonts w:asciiTheme="minorBidi" w:hAnsiTheme="minorBidi" w:hint="eastAsia"/>
                <w:szCs w:val="22"/>
                <w:rtl/>
              </w:rPr>
              <w:t>גם</w:t>
            </w:r>
            <w:r w:rsidRPr="00034BDC">
              <w:rPr>
                <w:rFonts w:asciiTheme="minorBidi" w:hAnsiTheme="minorBidi"/>
                <w:szCs w:val="22"/>
                <w:rtl/>
              </w:rPr>
              <w:t xml:space="preserve"> </w:t>
            </w:r>
            <w:r w:rsidRPr="00034BDC">
              <w:rPr>
                <w:rFonts w:asciiTheme="minorBidi" w:hAnsiTheme="minorBidi" w:hint="eastAsia"/>
                <w:szCs w:val="22"/>
                <w:rtl/>
              </w:rPr>
              <w:t>מרפאות</w:t>
            </w:r>
            <w:r w:rsidRPr="00034BDC">
              <w:rPr>
                <w:rFonts w:asciiTheme="minorBidi" w:hAnsiTheme="minorBidi"/>
                <w:szCs w:val="22"/>
                <w:rtl/>
              </w:rPr>
              <w:t xml:space="preserve"> </w:t>
            </w:r>
            <w:r w:rsidRPr="00034BDC">
              <w:rPr>
                <w:rFonts w:asciiTheme="minorBidi" w:hAnsiTheme="minorBidi" w:hint="eastAsia"/>
                <w:szCs w:val="22"/>
                <w:rtl/>
              </w:rPr>
              <w:t>שונות</w:t>
            </w:r>
            <w:r w:rsidRPr="00034BDC">
              <w:rPr>
                <w:rFonts w:asciiTheme="minorBidi" w:hAnsiTheme="minorBidi"/>
                <w:szCs w:val="22"/>
                <w:rtl/>
              </w:rPr>
              <w:t xml:space="preserve">, </w:t>
            </w:r>
            <w:r w:rsidRPr="00034BDC">
              <w:rPr>
                <w:rFonts w:asciiTheme="minorBidi" w:hAnsiTheme="minorBidi" w:hint="eastAsia"/>
                <w:szCs w:val="22"/>
                <w:rtl/>
              </w:rPr>
              <w:t>צה</w:t>
            </w:r>
            <w:r w:rsidRPr="00034BDC">
              <w:rPr>
                <w:rFonts w:asciiTheme="minorBidi" w:hAnsiTheme="minorBidi"/>
                <w:szCs w:val="22"/>
                <w:rtl/>
              </w:rPr>
              <w:t xml:space="preserve">"ל, </w:t>
            </w:r>
            <w:r w:rsidRPr="00034BDC">
              <w:rPr>
                <w:rFonts w:asciiTheme="minorBidi" w:hAnsiTheme="minorBidi" w:hint="eastAsia"/>
                <w:szCs w:val="22"/>
                <w:rtl/>
              </w:rPr>
              <w:t>שב</w:t>
            </w:r>
            <w:r w:rsidRPr="00034BDC">
              <w:rPr>
                <w:rFonts w:asciiTheme="minorBidi" w:hAnsiTheme="minorBidi"/>
                <w:szCs w:val="22"/>
                <w:rtl/>
              </w:rPr>
              <w:t xml:space="preserve">"ס, </w:t>
            </w:r>
            <w:r w:rsidRPr="00034BDC">
              <w:rPr>
                <w:rFonts w:asciiTheme="minorBidi" w:hAnsiTheme="minorBidi" w:hint="eastAsia"/>
                <w:szCs w:val="22"/>
                <w:rtl/>
              </w:rPr>
              <w:t>ביטוח</w:t>
            </w:r>
            <w:r w:rsidRPr="00034BDC">
              <w:rPr>
                <w:rFonts w:asciiTheme="minorBidi" w:hAnsiTheme="minorBidi"/>
                <w:szCs w:val="22"/>
                <w:rtl/>
              </w:rPr>
              <w:t xml:space="preserve"> </w:t>
            </w:r>
            <w:r w:rsidRPr="00034BDC">
              <w:rPr>
                <w:rFonts w:asciiTheme="minorBidi" w:hAnsiTheme="minorBidi" w:hint="eastAsia"/>
                <w:szCs w:val="22"/>
                <w:rtl/>
              </w:rPr>
              <w:t>לאומי</w:t>
            </w:r>
            <w:r w:rsidRPr="00034BDC">
              <w:rPr>
                <w:rFonts w:asciiTheme="minorBidi" w:hAnsiTheme="minorBidi"/>
                <w:szCs w:val="22"/>
                <w:rtl/>
              </w:rPr>
              <w:t xml:space="preserve">, </w:t>
            </w:r>
            <w:r w:rsidRPr="00034BDC">
              <w:rPr>
                <w:rFonts w:asciiTheme="minorBidi" w:hAnsiTheme="minorBidi" w:hint="eastAsia"/>
                <w:szCs w:val="22"/>
                <w:rtl/>
              </w:rPr>
              <w:t>מד</w:t>
            </w:r>
            <w:r w:rsidRPr="00034BDC">
              <w:rPr>
                <w:rFonts w:asciiTheme="minorBidi" w:hAnsiTheme="minorBidi"/>
                <w:szCs w:val="22"/>
                <w:rtl/>
              </w:rPr>
              <w:t xml:space="preserve">"א </w:t>
            </w:r>
            <w:r w:rsidRPr="00034BDC">
              <w:rPr>
                <w:rFonts w:asciiTheme="minorBidi" w:hAnsiTheme="minorBidi" w:hint="eastAsia"/>
                <w:szCs w:val="22"/>
                <w:rtl/>
              </w:rPr>
              <w:t>ונותני</w:t>
            </w:r>
            <w:r w:rsidRPr="00034BDC">
              <w:rPr>
                <w:rFonts w:asciiTheme="minorBidi" w:hAnsiTheme="minorBidi"/>
                <w:szCs w:val="22"/>
                <w:rtl/>
              </w:rPr>
              <w:t xml:space="preserve"> </w:t>
            </w:r>
            <w:r w:rsidRPr="00034BDC">
              <w:rPr>
                <w:rFonts w:asciiTheme="minorBidi" w:hAnsiTheme="minorBidi" w:hint="eastAsia"/>
                <w:szCs w:val="22"/>
                <w:rtl/>
              </w:rPr>
              <w:t>שירות</w:t>
            </w:r>
            <w:r w:rsidRPr="00034BDC">
              <w:rPr>
                <w:rFonts w:asciiTheme="minorBidi" w:hAnsiTheme="minorBidi"/>
                <w:szCs w:val="22"/>
                <w:rtl/>
              </w:rPr>
              <w:t xml:space="preserve"> </w:t>
            </w:r>
            <w:r w:rsidRPr="00034BDC">
              <w:rPr>
                <w:rFonts w:asciiTheme="minorBidi" w:hAnsiTheme="minorBidi" w:hint="eastAsia"/>
                <w:szCs w:val="22"/>
                <w:rtl/>
              </w:rPr>
              <w:t>פרטיים</w:t>
            </w:r>
          </w:p>
        </w:tc>
      </w:tr>
      <w:tr w:rsidR="00062A19" w:rsidRPr="00EB00D3" w14:paraId="020B8810" w14:textId="77777777" w:rsidTr="00062A19">
        <w:trPr>
          <w:jc w:val="right"/>
        </w:trPr>
        <w:tc>
          <w:tcPr>
            <w:tcW w:w="2268" w:type="dxa"/>
          </w:tcPr>
          <w:p w14:paraId="661883E6" w14:textId="77777777" w:rsidR="00062A19" w:rsidRPr="00034BDC" w:rsidRDefault="00062A19" w:rsidP="00BC7EAD">
            <w:pPr>
              <w:pStyle w:val="Normal1"/>
              <w:spacing w:after="120" w:line="360" w:lineRule="auto"/>
              <w:ind w:left="0" w:right="425"/>
              <w:rPr>
                <w:rFonts w:asciiTheme="minorBidi" w:hAnsiTheme="minorBidi"/>
                <w:b/>
                <w:bCs/>
                <w:sz w:val="22"/>
                <w:szCs w:val="22"/>
                <w:rtl/>
              </w:rPr>
            </w:pPr>
            <w:r w:rsidRPr="00034BDC">
              <w:rPr>
                <w:rFonts w:asciiTheme="minorBidi" w:hAnsiTheme="minorBidi"/>
                <w:b/>
                <w:bCs/>
                <w:szCs w:val="22"/>
                <w:rtl/>
              </w:rPr>
              <w:t xml:space="preserve">המכרז </w:t>
            </w:r>
            <w:r>
              <w:rPr>
                <w:rFonts w:asciiTheme="minorBidi" w:hAnsiTheme="minorBidi" w:hint="cs"/>
                <w:b/>
                <w:bCs/>
                <w:sz w:val="22"/>
                <w:szCs w:val="22"/>
                <w:rtl/>
              </w:rPr>
              <w:t xml:space="preserve"> -</w:t>
            </w:r>
          </w:p>
        </w:tc>
        <w:tc>
          <w:tcPr>
            <w:tcW w:w="7621" w:type="dxa"/>
          </w:tcPr>
          <w:p w14:paraId="5588F428" w14:textId="77777777" w:rsidR="00062A19" w:rsidRPr="00034BDC" w:rsidRDefault="00062A19" w:rsidP="00BC7EAD">
            <w:pPr>
              <w:pStyle w:val="Normal1"/>
              <w:spacing w:after="120" w:line="360" w:lineRule="auto"/>
              <w:ind w:left="0" w:right="425"/>
              <w:rPr>
                <w:rFonts w:asciiTheme="minorBidi" w:hAnsiTheme="minorBidi"/>
                <w:sz w:val="22"/>
                <w:szCs w:val="22"/>
                <w:rtl/>
              </w:rPr>
            </w:pPr>
            <w:r w:rsidRPr="00034BDC">
              <w:rPr>
                <w:rFonts w:asciiTheme="minorBidi" w:hAnsiTheme="minorBidi"/>
                <w:szCs w:val="22"/>
                <w:rtl/>
              </w:rPr>
              <w:t>בקשה זו להצעות על כל חלקיה ונספחיה</w:t>
            </w:r>
          </w:p>
        </w:tc>
      </w:tr>
      <w:tr w:rsidR="00062A19" w:rsidRPr="00EB00D3" w14:paraId="525ED817" w14:textId="77777777" w:rsidTr="00062A19">
        <w:trPr>
          <w:jc w:val="right"/>
        </w:trPr>
        <w:tc>
          <w:tcPr>
            <w:tcW w:w="2268" w:type="dxa"/>
          </w:tcPr>
          <w:p w14:paraId="0F6F8603" w14:textId="77777777" w:rsidR="00062A19" w:rsidRPr="00034BDC" w:rsidRDefault="00062A19" w:rsidP="00BC7EAD">
            <w:pPr>
              <w:pStyle w:val="Normal1"/>
              <w:spacing w:after="120" w:line="360" w:lineRule="auto"/>
              <w:ind w:left="0" w:right="425"/>
              <w:rPr>
                <w:rFonts w:asciiTheme="minorBidi" w:hAnsiTheme="minorBidi"/>
                <w:b/>
                <w:bCs/>
                <w:sz w:val="22"/>
                <w:szCs w:val="22"/>
                <w:rtl/>
              </w:rPr>
            </w:pPr>
            <w:r w:rsidRPr="00034BDC">
              <w:rPr>
                <w:rFonts w:asciiTheme="minorBidi" w:hAnsiTheme="minorBidi"/>
                <w:b/>
                <w:bCs/>
                <w:szCs w:val="22"/>
                <w:rtl/>
              </w:rPr>
              <w:t>המציע</w:t>
            </w:r>
            <w:r>
              <w:rPr>
                <w:rFonts w:asciiTheme="minorBidi" w:hAnsiTheme="minorBidi" w:hint="cs"/>
                <w:b/>
                <w:bCs/>
                <w:sz w:val="22"/>
                <w:szCs w:val="22"/>
                <w:rtl/>
              </w:rPr>
              <w:t xml:space="preserve"> -</w:t>
            </w:r>
          </w:p>
        </w:tc>
        <w:tc>
          <w:tcPr>
            <w:tcW w:w="7621" w:type="dxa"/>
          </w:tcPr>
          <w:p w14:paraId="4474DD69" w14:textId="77777777" w:rsidR="00062A19" w:rsidRPr="00034BDC" w:rsidRDefault="00062A19" w:rsidP="00BC7EAD">
            <w:pPr>
              <w:pStyle w:val="Normal1"/>
              <w:spacing w:after="120" w:line="360" w:lineRule="auto"/>
              <w:ind w:left="0" w:right="425"/>
              <w:rPr>
                <w:rFonts w:asciiTheme="minorBidi" w:hAnsiTheme="minorBidi"/>
                <w:sz w:val="22"/>
                <w:szCs w:val="22"/>
                <w:rtl/>
              </w:rPr>
            </w:pPr>
            <w:r w:rsidRPr="00034BDC">
              <w:rPr>
                <w:rFonts w:asciiTheme="minorBidi" w:hAnsiTheme="minorBidi" w:hint="eastAsia"/>
                <w:szCs w:val="22"/>
                <w:rtl/>
              </w:rPr>
              <w:t>מגיש</w:t>
            </w:r>
            <w:r w:rsidRPr="00034BDC">
              <w:rPr>
                <w:rFonts w:asciiTheme="minorBidi" w:hAnsiTheme="minorBidi"/>
                <w:szCs w:val="22"/>
                <w:rtl/>
              </w:rPr>
              <w:t xml:space="preserve"> </w:t>
            </w:r>
            <w:r w:rsidRPr="00034BDC">
              <w:rPr>
                <w:rFonts w:asciiTheme="minorBidi" w:hAnsiTheme="minorBidi" w:hint="eastAsia"/>
                <w:szCs w:val="22"/>
                <w:rtl/>
              </w:rPr>
              <w:t>ההצעה</w:t>
            </w:r>
            <w:r w:rsidRPr="00034BDC">
              <w:rPr>
                <w:rFonts w:asciiTheme="minorBidi" w:hAnsiTheme="minorBidi"/>
                <w:szCs w:val="22"/>
                <w:rtl/>
              </w:rPr>
              <w:t xml:space="preserve"> </w:t>
            </w:r>
            <w:r w:rsidRPr="00034BDC">
              <w:rPr>
                <w:rFonts w:asciiTheme="minorBidi" w:hAnsiTheme="minorBidi" w:hint="eastAsia"/>
                <w:szCs w:val="22"/>
                <w:rtl/>
              </w:rPr>
              <w:t>למכרז</w:t>
            </w:r>
            <w:r w:rsidRPr="00034BDC">
              <w:rPr>
                <w:rFonts w:asciiTheme="minorBidi" w:hAnsiTheme="minorBidi"/>
                <w:szCs w:val="22"/>
                <w:rtl/>
              </w:rPr>
              <w:t xml:space="preserve">, </w:t>
            </w:r>
            <w:r w:rsidRPr="00034BDC">
              <w:rPr>
                <w:rFonts w:asciiTheme="minorBidi" w:hAnsiTheme="minorBidi" w:hint="eastAsia"/>
                <w:szCs w:val="22"/>
                <w:rtl/>
              </w:rPr>
              <w:t>לרבות</w:t>
            </w:r>
            <w:r w:rsidRPr="00034BDC">
              <w:rPr>
                <w:rFonts w:asciiTheme="minorBidi" w:hAnsiTheme="minorBidi"/>
                <w:szCs w:val="22"/>
                <w:rtl/>
              </w:rPr>
              <w:t xml:space="preserve"> </w:t>
            </w:r>
            <w:r w:rsidRPr="00034BDC">
              <w:rPr>
                <w:rFonts w:asciiTheme="minorBidi" w:hAnsiTheme="minorBidi" w:hint="eastAsia"/>
                <w:szCs w:val="22"/>
                <w:rtl/>
              </w:rPr>
              <w:t>קבלני</w:t>
            </w:r>
            <w:r w:rsidRPr="00034BDC">
              <w:rPr>
                <w:rFonts w:asciiTheme="minorBidi" w:hAnsiTheme="minorBidi"/>
                <w:szCs w:val="22"/>
                <w:rtl/>
              </w:rPr>
              <w:t xml:space="preserve"> </w:t>
            </w:r>
            <w:r w:rsidRPr="00034BDC">
              <w:rPr>
                <w:rFonts w:asciiTheme="minorBidi" w:hAnsiTheme="minorBidi" w:hint="eastAsia"/>
                <w:szCs w:val="22"/>
                <w:rtl/>
              </w:rPr>
              <w:t>משנה</w:t>
            </w:r>
            <w:r w:rsidRPr="00034BDC">
              <w:rPr>
                <w:rFonts w:asciiTheme="minorBidi" w:hAnsiTheme="minorBidi"/>
                <w:szCs w:val="22"/>
                <w:rtl/>
              </w:rPr>
              <w:t xml:space="preserve"> מטעמו</w:t>
            </w:r>
          </w:p>
        </w:tc>
      </w:tr>
      <w:tr w:rsidR="00062A19" w:rsidRPr="00EB00D3" w14:paraId="7A83A3DD" w14:textId="77777777" w:rsidTr="00062A19">
        <w:trPr>
          <w:jc w:val="right"/>
        </w:trPr>
        <w:tc>
          <w:tcPr>
            <w:tcW w:w="2268" w:type="dxa"/>
          </w:tcPr>
          <w:p w14:paraId="1B94C71F" w14:textId="77777777" w:rsidR="00062A19" w:rsidRPr="00034BDC" w:rsidRDefault="00062A19" w:rsidP="00BC7EAD">
            <w:pPr>
              <w:pStyle w:val="Normal1"/>
              <w:spacing w:after="120" w:line="360" w:lineRule="auto"/>
              <w:ind w:left="0" w:right="425"/>
              <w:rPr>
                <w:rFonts w:asciiTheme="minorBidi" w:hAnsiTheme="minorBidi"/>
                <w:b/>
                <w:bCs/>
                <w:sz w:val="22"/>
                <w:szCs w:val="22"/>
                <w:rtl/>
              </w:rPr>
            </w:pPr>
            <w:r w:rsidRPr="00034BDC">
              <w:rPr>
                <w:rFonts w:asciiTheme="minorBidi" w:hAnsiTheme="minorBidi"/>
                <w:b/>
                <w:bCs/>
                <w:szCs w:val="22"/>
                <w:rtl/>
              </w:rPr>
              <w:t>ההצעה</w:t>
            </w:r>
            <w:r>
              <w:rPr>
                <w:rFonts w:asciiTheme="minorBidi" w:hAnsiTheme="minorBidi" w:hint="cs"/>
                <w:b/>
                <w:bCs/>
                <w:sz w:val="22"/>
                <w:szCs w:val="22"/>
                <w:rtl/>
              </w:rPr>
              <w:t xml:space="preserve"> -</w:t>
            </w:r>
          </w:p>
        </w:tc>
        <w:tc>
          <w:tcPr>
            <w:tcW w:w="7621" w:type="dxa"/>
          </w:tcPr>
          <w:p w14:paraId="35A79ECB" w14:textId="77777777" w:rsidR="00062A19" w:rsidRPr="00034BDC" w:rsidRDefault="00062A19" w:rsidP="00BC7EAD">
            <w:pPr>
              <w:pStyle w:val="Normal1"/>
              <w:spacing w:after="120" w:line="360" w:lineRule="auto"/>
              <w:ind w:left="0" w:right="425"/>
              <w:rPr>
                <w:rFonts w:asciiTheme="minorBidi" w:hAnsiTheme="minorBidi"/>
                <w:sz w:val="22"/>
                <w:szCs w:val="22"/>
                <w:rtl/>
              </w:rPr>
            </w:pPr>
            <w:r w:rsidRPr="00034BDC">
              <w:rPr>
                <w:rFonts w:asciiTheme="minorBidi" w:hAnsiTheme="minorBidi"/>
                <w:szCs w:val="22"/>
                <w:rtl/>
              </w:rPr>
              <w:t xml:space="preserve">ההצעות תוגשנה על פי ההוראות והתקנות הקיימות בחוק חובת המכרזים התשנ"ב-1992, </w:t>
            </w:r>
            <w:r w:rsidRPr="00034BDC">
              <w:rPr>
                <w:rFonts w:asciiTheme="minorBidi" w:hAnsiTheme="minorBidi" w:hint="eastAsia"/>
                <w:szCs w:val="22"/>
                <w:rtl/>
              </w:rPr>
              <w:t>תקנות</w:t>
            </w:r>
            <w:r w:rsidRPr="00034BDC">
              <w:rPr>
                <w:rFonts w:asciiTheme="minorBidi" w:hAnsiTheme="minorBidi"/>
                <w:szCs w:val="22"/>
                <w:rtl/>
              </w:rPr>
              <w:t xml:space="preserve"> </w:t>
            </w:r>
            <w:r w:rsidRPr="00034BDC">
              <w:rPr>
                <w:rFonts w:asciiTheme="minorBidi" w:hAnsiTheme="minorBidi" w:hint="eastAsia"/>
                <w:szCs w:val="22"/>
                <w:rtl/>
              </w:rPr>
              <w:t>חובת</w:t>
            </w:r>
            <w:r w:rsidRPr="00034BDC">
              <w:rPr>
                <w:rFonts w:asciiTheme="minorBidi" w:hAnsiTheme="minorBidi"/>
                <w:szCs w:val="22"/>
                <w:rtl/>
              </w:rPr>
              <w:t xml:space="preserve"> </w:t>
            </w:r>
            <w:r w:rsidRPr="00034BDC">
              <w:rPr>
                <w:rFonts w:asciiTheme="minorBidi" w:hAnsiTheme="minorBidi" w:hint="eastAsia"/>
                <w:szCs w:val="22"/>
                <w:rtl/>
              </w:rPr>
              <w:t>המכרזים</w:t>
            </w:r>
            <w:r w:rsidRPr="00034BDC">
              <w:rPr>
                <w:rFonts w:asciiTheme="minorBidi" w:hAnsiTheme="minorBidi"/>
                <w:szCs w:val="22"/>
                <w:rtl/>
              </w:rPr>
              <w:t xml:space="preserve"> </w:t>
            </w:r>
            <w:r w:rsidRPr="00034BDC">
              <w:rPr>
                <w:rFonts w:asciiTheme="minorBidi" w:hAnsiTheme="minorBidi" w:hint="eastAsia"/>
                <w:szCs w:val="22"/>
                <w:rtl/>
              </w:rPr>
              <w:t>התשנ</w:t>
            </w:r>
            <w:r w:rsidRPr="00034BDC">
              <w:rPr>
                <w:rFonts w:asciiTheme="minorBidi" w:hAnsiTheme="minorBidi"/>
                <w:szCs w:val="22"/>
                <w:rtl/>
              </w:rPr>
              <w:t>"ג-1993 והוראות התכ"</w:t>
            </w:r>
            <w:r>
              <w:rPr>
                <w:rFonts w:asciiTheme="minorBidi" w:hAnsiTheme="minorBidi" w:hint="cs"/>
                <w:szCs w:val="22"/>
                <w:rtl/>
              </w:rPr>
              <w:t>ם</w:t>
            </w:r>
            <w:r w:rsidRPr="00034BDC">
              <w:rPr>
                <w:rFonts w:asciiTheme="minorBidi" w:hAnsiTheme="minorBidi"/>
                <w:szCs w:val="22"/>
                <w:rtl/>
              </w:rPr>
              <w:t xml:space="preserve"> הרלוונטיות</w:t>
            </w:r>
          </w:p>
        </w:tc>
      </w:tr>
      <w:tr w:rsidR="00062A19" w:rsidRPr="00EB00D3" w14:paraId="39BD6084" w14:textId="77777777" w:rsidTr="00062A19">
        <w:trPr>
          <w:jc w:val="right"/>
        </w:trPr>
        <w:tc>
          <w:tcPr>
            <w:tcW w:w="2268" w:type="dxa"/>
          </w:tcPr>
          <w:p w14:paraId="2732587D" w14:textId="77777777" w:rsidR="00062A19" w:rsidRPr="00034BDC" w:rsidRDefault="00062A19" w:rsidP="00062A19">
            <w:pPr>
              <w:spacing w:line="360" w:lineRule="auto"/>
              <w:jc w:val="both"/>
              <w:rPr>
                <w:rFonts w:cs="David"/>
              </w:rPr>
            </w:pPr>
            <w:r>
              <w:rPr>
                <w:rFonts w:asciiTheme="minorBidi" w:hAnsiTheme="minorBidi" w:cs="David"/>
                <w:b/>
                <w:bCs/>
                <w:color w:val="000000"/>
                <w:rtl/>
              </w:rPr>
              <w:t>מנהל לקוח</w:t>
            </w:r>
            <w:r>
              <w:rPr>
                <w:rFonts w:asciiTheme="minorBidi" w:hAnsiTheme="minorBidi" w:cs="David" w:hint="cs"/>
                <w:b/>
                <w:bCs/>
                <w:color w:val="000000"/>
                <w:rtl/>
              </w:rPr>
              <w:t xml:space="preserve"> -</w:t>
            </w:r>
          </w:p>
        </w:tc>
        <w:tc>
          <w:tcPr>
            <w:tcW w:w="7621" w:type="dxa"/>
          </w:tcPr>
          <w:p w14:paraId="517968FC" w14:textId="77777777" w:rsidR="00062A19" w:rsidRPr="00034BDC" w:rsidRDefault="00062A19" w:rsidP="00BC7EAD">
            <w:pPr>
              <w:pStyle w:val="Normal1"/>
              <w:spacing w:after="120" w:line="360" w:lineRule="auto"/>
              <w:ind w:left="0" w:right="425"/>
              <w:rPr>
                <w:rFonts w:asciiTheme="minorBidi" w:hAnsiTheme="minorBidi"/>
                <w:sz w:val="22"/>
                <w:szCs w:val="22"/>
                <w:rtl/>
              </w:rPr>
            </w:pPr>
            <w:r w:rsidRPr="00034BDC">
              <w:rPr>
                <w:rFonts w:asciiTheme="minorBidi" w:hAnsiTheme="minorBidi" w:hint="eastAsia"/>
                <w:color w:val="000000"/>
                <w:szCs w:val="22"/>
                <w:rtl/>
              </w:rPr>
              <w:t>איש</w:t>
            </w:r>
            <w:r w:rsidRPr="00034BDC">
              <w:rPr>
                <w:rFonts w:asciiTheme="minorBidi" w:hAnsiTheme="minorBidi"/>
                <w:color w:val="000000"/>
                <w:szCs w:val="22"/>
                <w:rtl/>
              </w:rPr>
              <w:t xml:space="preserve"> </w:t>
            </w:r>
            <w:r w:rsidRPr="00034BDC">
              <w:rPr>
                <w:rFonts w:asciiTheme="minorBidi" w:hAnsiTheme="minorBidi" w:hint="eastAsia"/>
                <w:color w:val="000000"/>
                <w:szCs w:val="22"/>
                <w:rtl/>
              </w:rPr>
              <w:t>הקשר</w:t>
            </w:r>
            <w:r w:rsidRPr="00034BDC">
              <w:rPr>
                <w:rFonts w:asciiTheme="minorBidi" w:hAnsiTheme="minorBidi"/>
                <w:color w:val="000000"/>
                <w:szCs w:val="22"/>
                <w:rtl/>
              </w:rPr>
              <w:t xml:space="preserve"> מטעם המזמין במשרד הבריאות</w:t>
            </w:r>
          </w:p>
        </w:tc>
      </w:tr>
      <w:tr w:rsidR="00062A19" w:rsidRPr="00EB00D3" w14:paraId="4C4E315A" w14:textId="77777777" w:rsidTr="00062A19">
        <w:trPr>
          <w:jc w:val="right"/>
        </w:trPr>
        <w:tc>
          <w:tcPr>
            <w:tcW w:w="2268" w:type="dxa"/>
          </w:tcPr>
          <w:p w14:paraId="312C810B" w14:textId="77777777" w:rsidR="00062A19" w:rsidRPr="00774C58" w:rsidRDefault="005244D9" w:rsidP="00BC7EAD">
            <w:pPr>
              <w:pStyle w:val="Normal1"/>
              <w:spacing w:after="120" w:line="360" w:lineRule="auto"/>
              <w:ind w:left="0" w:right="425"/>
              <w:rPr>
                <w:rFonts w:asciiTheme="minorBidi" w:hAnsiTheme="minorBidi"/>
                <w:b/>
                <w:bCs/>
                <w:sz w:val="22"/>
                <w:szCs w:val="22"/>
                <w:rtl/>
              </w:rPr>
            </w:pPr>
            <w:r w:rsidRPr="00774C58">
              <w:rPr>
                <w:rFonts w:asciiTheme="minorBidi" w:hAnsiTheme="minorBidi" w:hint="cs"/>
                <w:b/>
                <w:bCs/>
                <w:szCs w:val="22"/>
              </w:rPr>
              <w:t>BOT</w:t>
            </w:r>
            <w:r w:rsidR="00062A19" w:rsidRPr="00774C58">
              <w:rPr>
                <w:rFonts w:asciiTheme="minorBidi" w:hAnsiTheme="minorBidi" w:hint="cs"/>
                <w:b/>
                <w:bCs/>
                <w:sz w:val="22"/>
                <w:szCs w:val="22"/>
                <w:rtl/>
              </w:rPr>
              <w:t xml:space="preserve"> -</w:t>
            </w:r>
          </w:p>
        </w:tc>
        <w:tc>
          <w:tcPr>
            <w:tcW w:w="7621" w:type="dxa"/>
          </w:tcPr>
          <w:p w14:paraId="135F5BB7" w14:textId="77777777" w:rsidR="00062A19" w:rsidRPr="00774C58" w:rsidRDefault="00973F29" w:rsidP="00630B12">
            <w:pPr>
              <w:pStyle w:val="Normal1"/>
              <w:spacing w:after="120" w:line="360" w:lineRule="auto"/>
              <w:ind w:left="0" w:right="425"/>
              <w:rPr>
                <w:rFonts w:asciiTheme="minorBidi" w:hAnsiTheme="minorBidi"/>
                <w:color w:val="000000"/>
                <w:sz w:val="22"/>
                <w:szCs w:val="22"/>
                <w:rtl/>
              </w:rPr>
            </w:pPr>
            <w:r w:rsidRPr="00774C58">
              <w:rPr>
                <w:rFonts w:asciiTheme="minorBidi" w:hAnsiTheme="minorBidi"/>
                <w:color w:val="000000"/>
                <w:szCs w:val="22"/>
                <w:rtl/>
              </w:rPr>
              <w:t xml:space="preserve">תוכנה המיועדת לאסוף מידע או לבצע פעולות בדרך של חיקוי </w:t>
            </w:r>
            <w:r w:rsidR="00630B12" w:rsidRPr="00774C58">
              <w:rPr>
                <w:rFonts w:asciiTheme="minorBidi" w:hAnsiTheme="minorBidi" w:hint="cs"/>
                <w:color w:val="000000"/>
                <w:szCs w:val="22"/>
                <w:rtl/>
              </w:rPr>
              <w:t>שיח מול גורם אנושי.</w:t>
            </w:r>
          </w:p>
        </w:tc>
      </w:tr>
      <w:tr w:rsidR="00062A19" w:rsidRPr="00EB00D3" w14:paraId="01DC94F4" w14:textId="77777777" w:rsidTr="00062A19">
        <w:trPr>
          <w:jc w:val="right"/>
        </w:trPr>
        <w:tc>
          <w:tcPr>
            <w:tcW w:w="2268" w:type="dxa"/>
          </w:tcPr>
          <w:p w14:paraId="6EC83A89" w14:textId="77777777" w:rsidR="00062A19" w:rsidRPr="005244D9" w:rsidRDefault="00062A19" w:rsidP="00BC7EAD">
            <w:pPr>
              <w:pStyle w:val="Normal1"/>
              <w:spacing w:after="120" w:line="360" w:lineRule="auto"/>
              <w:ind w:left="0" w:right="425"/>
              <w:rPr>
                <w:rFonts w:asciiTheme="minorBidi" w:hAnsiTheme="minorBidi"/>
                <w:b/>
                <w:bCs/>
                <w:sz w:val="22"/>
                <w:szCs w:val="22"/>
                <w:rtl/>
              </w:rPr>
            </w:pPr>
            <w:r w:rsidRPr="005244D9">
              <w:rPr>
                <w:rFonts w:asciiTheme="minorBidi" w:hAnsiTheme="minorBidi"/>
                <w:b/>
                <w:bCs/>
                <w:szCs w:val="22"/>
                <w:rtl/>
              </w:rPr>
              <w:t>נותן שירות</w:t>
            </w:r>
            <w:r w:rsidRPr="005244D9">
              <w:rPr>
                <w:rFonts w:asciiTheme="minorBidi" w:hAnsiTheme="minorBidi" w:hint="cs"/>
                <w:b/>
                <w:bCs/>
                <w:sz w:val="22"/>
                <w:szCs w:val="22"/>
                <w:rtl/>
              </w:rPr>
              <w:t xml:space="preserve"> -</w:t>
            </w:r>
          </w:p>
        </w:tc>
        <w:tc>
          <w:tcPr>
            <w:tcW w:w="7621" w:type="dxa"/>
          </w:tcPr>
          <w:p w14:paraId="127A88BE" w14:textId="77777777" w:rsidR="00062A19" w:rsidRPr="005244D9" w:rsidRDefault="00062A19" w:rsidP="00BC7EAD">
            <w:pPr>
              <w:pStyle w:val="Normal1"/>
              <w:spacing w:after="120" w:line="360" w:lineRule="auto"/>
              <w:ind w:left="0" w:right="425"/>
              <w:rPr>
                <w:rFonts w:asciiTheme="minorBidi" w:hAnsiTheme="minorBidi"/>
                <w:sz w:val="22"/>
                <w:szCs w:val="22"/>
                <w:rtl/>
              </w:rPr>
            </w:pPr>
            <w:r w:rsidRPr="005244D9">
              <w:rPr>
                <w:rFonts w:asciiTheme="minorBidi" w:hAnsiTheme="minorBidi"/>
                <w:szCs w:val="22"/>
                <w:rtl/>
              </w:rPr>
              <w:t>כל אדם הפועל מול המשרד מטעם המציע</w:t>
            </w:r>
            <w:r w:rsidRPr="005244D9">
              <w:rPr>
                <w:rFonts w:asciiTheme="minorBidi" w:hAnsiTheme="minorBidi"/>
                <w:noProof/>
                <w:szCs w:val="22"/>
                <w:rtl/>
              </w:rPr>
              <w:t xml:space="preserve">; עובד המציע ו/או מי מקבלני המשנה ו/או צדדים שלישיים שיגוייסו מטעם / ברשות המציע או מי מטעמו לצורך </w:t>
            </w:r>
            <w:r w:rsidRPr="005244D9">
              <w:rPr>
                <w:rFonts w:asciiTheme="minorBidi" w:hAnsiTheme="minorBidi" w:hint="eastAsia"/>
                <w:noProof/>
                <w:szCs w:val="22"/>
                <w:rtl/>
              </w:rPr>
              <w:t>אספקת</w:t>
            </w:r>
            <w:r w:rsidRPr="005244D9">
              <w:rPr>
                <w:rFonts w:asciiTheme="minorBidi" w:hAnsiTheme="minorBidi"/>
                <w:noProof/>
                <w:szCs w:val="22"/>
                <w:rtl/>
              </w:rPr>
              <w:t xml:space="preserve"> אי אלו מהשירותים המבוקשים מכח מכרז זה.</w:t>
            </w:r>
          </w:p>
        </w:tc>
      </w:tr>
      <w:tr w:rsidR="00062A19" w:rsidRPr="00EB00D3" w14:paraId="65AD3026" w14:textId="77777777" w:rsidTr="00062A19">
        <w:trPr>
          <w:jc w:val="right"/>
        </w:trPr>
        <w:tc>
          <w:tcPr>
            <w:tcW w:w="2268" w:type="dxa"/>
          </w:tcPr>
          <w:p w14:paraId="064B0366" w14:textId="77777777" w:rsidR="00062A19" w:rsidRPr="005244D9" w:rsidRDefault="00062A19" w:rsidP="00062A19">
            <w:pPr>
              <w:pStyle w:val="Normal1"/>
              <w:spacing w:line="360" w:lineRule="auto"/>
              <w:ind w:left="0" w:right="425"/>
              <w:rPr>
                <w:rFonts w:asciiTheme="minorBidi" w:hAnsiTheme="minorBidi"/>
                <w:b/>
                <w:bCs/>
                <w:sz w:val="22"/>
                <w:szCs w:val="22"/>
                <w:rtl/>
              </w:rPr>
            </w:pPr>
            <w:r w:rsidRPr="005244D9">
              <w:rPr>
                <w:rFonts w:asciiTheme="minorBidi" w:hAnsiTheme="minorBidi"/>
                <w:b/>
                <w:bCs/>
                <w:szCs w:val="22"/>
                <w:rtl/>
              </w:rPr>
              <w:t>ספק זוכה</w:t>
            </w:r>
            <w:r w:rsidRPr="005244D9">
              <w:rPr>
                <w:rFonts w:asciiTheme="minorBidi" w:hAnsiTheme="minorBidi" w:hint="cs"/>
                <w:b/>
                <w:bCs/>
                <w:sz w:val="22"/>
                <w:szCs w:val="22"/>
                <w:rtl/>
              </w:rPr>
              <w:t xml:space="preserve"> -</w:t>
            </w:r>
          </w:p>
        </w:tc>
        <w:tc>
          <w:tcPr>
            <w:tcW w:w="7621" w:type="dxa"/>
          </w:tcPr>
          <w:p w14:paraId="06CE20B9" w14:textId="77777777" w:rsidR="00062A19" w:rsidRPr="005244D9" w:rsidRDefault="00062A19" w:rsidP="00062A19">
            <w:pPr>
              <w:pStyle w:val="Normal1"/>
              <w:spacing w:line="360" w:lineRule="auto"/>
              <w:ind w:left="0" w:right="425"/>
              <w:rPr>
                <w:rFonts w:asciiTheme="minorBidi" w:hAnsiTheme="minorBidi"/>
                <w:sz w:val="22"/>
                <w:szCs w:val="22"/>
                <w:rtl/>
              </w:rPr>
            </w:pPr>
            <w:r w:rsidRPr="005244D9">
              <w:rPr>
                <w:rFonts w:asciiTheme="minorBidi" w:hAnsiTheme="minorBidi"/>
                <w:szCs w:val="22"/>
                <w:rtl/>
              </w:rPr>
              <w:t>מציע אשר הצעתו עומדת ב</w:t>
            </w:r>
            <w:r w:rsidRPr="005244D9">
              <w:rPr>
                <w:rFonts w:asciiTheme="minorBidi" w:hAnsiTheme="minorBidi" w:hint="eastAsia"/>
                <w:szCs w:val="22"/>
                <w:rtl/>
              </w:rPr>
              <w:t>תנאי</w:t>
            </w:r>
            <w:r w:rsidRPr="005244D9">
              <w:rPr>
                <w:rFonts w:asciiTheme="minorBidi" w:hAnsiTheme="minorBidi"/>
                <w:szCs w:val="22"/>
                <w:rtl/>
              </w:rPr>
              <w:t xml:space="preserve"> הסף, דרישות האיכות</w:t>
            </w:r>
            <w:r w:rsidRPr="005244D9">
              <w:rPr>
                <w:rFonts w:asciiTheme="minorBidi" w:hAnsiTheme="minorBidi" w:hint="cs"/>
                <w:szCs w:val="22"/>
                <w:rtl/>
              </w:rPr>
              <w:t xml:space="preserve"> ו-</w:t>
            </w:r>
            <w:r w:rsidRPr="005244D9">
              <w:rPr>
                <w:rFonts w:asciiTheme="minorBidi" w:hAnsiTheme="minorBidi" w:hint="cs"/>
                <w:szCs w:val="22"/>
              </w:rPr>
              <w:t>POC</w:t>
            </w:r>
            <w:r w:rsidRPr="005244D9">
              <w:rPr>
                <w:rFonts w:asciiTheme="minorBidi" w:hAnsiTheme="minorBidi" w:hint="cs"/>
                <w:szCs w:val="22"/>
                <w:rtl/>
              </w:rPr>
              <w:t xml:space="preserve"> (ככל ונקבע כי יתקיים),</w:t>
            </w:r>
            <w:r w:rsidRPr="005244D9">
              <w:rPr>
                <w:rFonts w:asciiTheme="minorBidi" w:hAnsiTheme="minorBidi"/>
                <w:szCs w:val="22"/>
                <w:rtl/>
              </w:rPr>
              <w:t xml:space="preserve"> והצעתו נבחרה על ידי המשרד כהצעה הזוכה.</w:t>
            </w:r>
          </w:p>
          <w:p w14:paraId="2CCA1A50" w14:textId="77777777" w:rsidR="00062A19" w:rsidRDefault="00062A19" w:rsidP="00062A19">
            <w:pPr>
              <w:pStyle w:val="Normal1"/>
              <w:spacing w:line="360" w:lineRule="auto"/>
              <w:ind w:left="0" w:right="425"/>
              <w:rPr>
                <w:rFonts w:asciiTheme="minorBidi" w:hAnsiTheme="minorBidi"/>
                <w:sz w:val="22"/>
                <w:szCs w:val="22"/>
                <w:rtl/>
              </w:rPr>
            </w:pPr>
          </w:p>
          <w:p w14:paraId="606033B9" w14:textId="77777777" w:rsidR="00973F29" w:rsidRPr="005244D9" w:rsidRDefault="00973F29" w:rsidP="00062A19">
            <w:pPr>
              <w:pStyle w:val="Normal1"/>
              <w:spacing w:line="360" w:lineRule="auto"/>
              <w:ind w:left="0" w:right="425"/>
              <w:rPr>
                <w:rFonts w:asciiTheme="minorBidi" w:hAnsiTheme="minorBidi"/>
                <w:sz w:val="22"/>
                <w:szCs w:val="22"/>
                <w:rtl/>
              </w:rPr>
            </w:pPr>
          </w:p>
        </w:tc>
      </w:tr>
    </w:tbl>
    <w:bookmarkEnd w:id="10"/>
    <w:p w14:paraId="401D09E1" w14:textId="77777777" w:rsidR="008D722D" w:rsidRPr="00034BDC" w:rsidRDefault="008D722D" w:rsidP="00062A19">
      <w:pPr>
        <w:pStyle w:val="22"/>
        <w:jc w:val="both"/>
        <w:rPr>
          <w:rFonts w:cs="David"/>
          <w:rtl/>
        </w:rPr>
      </w:pPr>
      <w:r w:rsidRPr="00034BDC">
        <w:rPr>
          <w:rFonts w:cs="David"/>
          <w:rtl/>
        </w:rPr>
        <w:lastRenderedPageBreak/>
        <w:t>מנהלה (</w:t>
      </w:r>
      <w:r w:rsidRPr="00034BDC">
        <w:rPr>
          <w:rFonts w:cs="David"/>
        </w:rPr>
        <w:t>M</w:t>
      </w:r>
      <w:r w:rsidRPr="00034BDC">
        <w:rPr>
          <w:rFonts w:cs="David"/>
          <w:rtl/>
        </w:rPr>
        <w:t>)</w:t>
      </w:r>
    </w:p>
    <w:p w14:paraId="3510E20B" w14:textId="77777777" w:rsidR="008D722D" w:rsidRPr="00034BDC" w:rsidRDefault="008D722D" w:rsidP="00BC7EAD">
      <w:pPr>
        <w:pStyle w:val="30"/>
        <w:spacing w:line="360" w:lineRule="auto"/>
        <w:ind w:left="1557"/>
        <w:jc w:val="both"/>
        <w:rPr>
          <w:rFonts w:cs="David"/>
          <w:b/>
          <w:bCs/>
          <w:rtl/>
        </w:rPr>
      </w:pPr>
      <w:r w:rsidRPr="00034BDC">
        <w:rPr>
          <w:rFonts w:cs="David"/>
          <w:b/>
          <w:bCs/>
          <w:rtl/>
        </w:rPr>
        <w:t xml:space="preserve"> מסמכי המכרז</w:t>
      </w:r>
    </w:p>
    <w:p w14:paraId="63BC89A6" w14:textId="77777777" w:rsidR="00631D10" w:rsidRPr="00034BDC" w:rsidRDefault="00631D10" w:rsidP="00BC7EAD">
      <w:pPr>
        <w:pStyle w:val="4"/>
        <w:tabs>
          <w:tab w:val="clear" w:pos="2279"/>
        </w:tabs>
        <w:ind w:hanging="792"/>
        <w:jc w:val="both"/>
        <w:rPr>
          <w:rFonts w:cs="David"/>
          <w:rtl/>
        </w:rPr>
      </w:pPr>
      <w:bookmarkStart w:id="11" w:name="_Ref185146754"/>
      <w:bookmarkStart w:id="12" w:name="_Ref323627608"/>
      <w:bookmarkStart w:id="13" w:name="_Ref314581444"/>
      <w:r w:rsidRPr="00034BDC">
        <w:rPr>
          <w:rFonts w:cs="David" w:hint="eastAsia"/>
          <w:rtl/>
        </w:rPr>
        <w:t>מסמכי</w:t>
      </w:r>
      <w:r w:rsidRPr="00034BDC">
        <w:rPr>
          <w:rFonts w:cs="David"/>
          <w:rtl/>
        </w:rPr>
        <w:t xml:space="preserve"> </w:t>
      </w:r>
      <w:r w:rsidRPr="00034BDC">
        <w:rPr>
          <w:rFonts w:cs="David" w:hint="eastAsia"/>
          <w:rtl/>
        </w:rPr>
        <w:t>המכרז</w:t>
      </w:r>
      <w:r w:rsidRPr="00034BDC">
        <w:rPr>
          <w:rFonts w:cs="David"/>
          <w:rtl/>
        </w:rPr>
        <w:t xml:space="preserve"> </w:t>
      </w:r>
      <w:r w:rsidRPr="00034BDC">
        <w:rPr>
          <w:rFonts w:cs="David" w:hint="eastAsia"/>
          <w:rtl/>
        </w:rPr>
        <w:t>ניתנים</w:t>
      </w:r>
      <w:r w:rsidRPr="00034BDC">
        <w:rPr>
          <w:rFonts w:cs="David"/>
          <w:rtl/>
        </w:rPr>
        <w:t xml:space="preserve"> </w:t>
      </w:r>
      <w:r w:rsidRPr="00034BDC">
        <w:rPr>
          <w:rFonts w:cs="David" w:hint="eastAsia"/>
          <w:rtl/>
        </w:rPr>
        <w:t>לצפייה</w:t>
      </w:r>
      <w:r w:rsidRPr="00034BDC">
        <w:rPr>
          <w:rFonts w:cs="David"/>
          <w:rtl/>
        </w:rPr>
        <w:t xml:space="preserve"> </w:t>
      </w:r>
      <w:r w:rsidRPr="00034BDC">
        <w:rPr>
          <w:rFonts w:cs="David" w:hint="eastAsia"/>
          <w:rtl/>
        </w:rPr>
        <w:t>ולהורדה</w:t>
      </w:r>
      <w:r w:rsidRPr="00034BDC">
        <w:rPr>
          <w:rFonts w:cs="David"/>
          <w:rtl/>
        </w:rPr>
        <w:t xml:space="preserve"> </w:t>
      </w:r>
      <w:r w:rsidRPr="00034BDC">
        <w:rPr>
          <w:rFonts w:cs="David" w:hint="eastAsia"/>
          <w:rtl/>
        </w:rPr>
        <w:t>באתר</w:t>
      </w:r>
      <w:r w:rsidRPr="00034BDC">
        <w:rPr>
          <w:rFonts w:cs="David"/>
          <w:rtl/>
        </w:rPr>
        <w:t xml:space="preserve"> </w:t>
      </w:r>
      <w:r w:rsidR="007C19D6" w:rsidRPr="00034BDC">
        <w:rPr>
          <w:rFonts w:cs="David" w:hint="eastAsia"/>
          <w:rtl/>
        </w:rPr>
        <w:t>המשרד</w:t>
      </w:r>
      <w:r w:rsidR="007C19D6" w:rsidRPr="00034BDC">
        <w:rPr>
          <w:rFonts w:cs="David"/>
          <w:rtl/>
        </w:rPr>
        <w:t xml:space="preserve"> </w:t>
      </w:r>
      <w:r w:rsidRPr="00034BDC">
        <w:rPr>
          <w:rFonts w:cs="David" w:hint="eastAsia"/>
          <w:rtl/>
        </w:rPr>
        <w:t>בכתובת</w:t>
      </w:r>
      <w:r w:rsidRPr="00034BDC">
        <w:rPr>
          <w:rFonts w:cs="David"/>
          <w:rtl/>
        </w:rPr>
        <w:t xml:space="preserve">: </w:t>
      </w:r>
      <w:hyperlink r:id="rId12" w:history="1">
        <w:r w:rsidR="007C19D6" w:rsidRPr="00034BDC">
          <w:rPr>
            <w:rStyle w:val="Hyperlink"/>
            <w:rFonts w:cs="David"/>
          </w:rPr>
          <w:t>www.health.gov.il</w:t>
        </w:r>
      </w:hyperlink>
      <w:r w:rsidR="007C19D6" w:rsidRPr="00034BDC">
        <w:rPr>
          <w:rFonts w:cs="David"/>
        </w:rPr>
        <w:t xml:space="preserve"> </w:t>
      </w:r>
      <w:r w:rsidRPr="00034BDC">
        <w:rPr>
          <w:rFonts w:cs="David" w:hint="eastAsia"/>
          <w:rtl/>
        </w:rPr>
        <w:t>בעמוד</w:t>
      </w:r>
      <w:r w:rsidRPr="00034BDC">
        <w:rPr>
          <w:rFonts w:cs="David"/>
          <w:rtl/>
        </w:rPr>
        <w:t xml:space="preserve"> "</w:t>
      </w:r>
      <w:r w:rsidRPr="00034BDC">
        <w:rPr>
          <w:rFonts w:cs="David" w:hint="eastAsia"/>
          <w:rtl/>
        </w:rPr>
        <w:t>מכרזים</w:t>
      </w:r>
      <w:r w:rsidRPr="00034BDC">
        <w:rPr>
          <w:rFonts w:cs="David"/>
          <w:rtl/>
        </w:rPr>
        <w:t xml:space="preserve">". </w:t>
      </w:r>
    </w:p>
    <w:p w14:paraId="52F99459" w14:textId="77777777" w:rsidR="00631D10" w:rsidRPr="00034BDC" w:rsidRDefault="00631D10" w:rsidP="00BC7EAD">
      <w:pPr>
        <w:pStyle w:val="4"/>
        <w:tabs>
          <w:tab w:val="clear" w:pos="2279"/>
        </w:tabs>
        <w:ind w:hanging="792"/>
        <w:jc w:val="both"/>
        <w:rPr>
          <w:rFonts w:cs="David"/>
          <w:rtl/>
        </w:rPr>
      </w:pPr>
      <w:r w:rsidRPr="00034BDC">
        <w:rPr>
          <w:rFonts w:cs="David" w:hint="eastAsia"/>
          <w:rtl/>
        </w:rPr>
        <w:t>על</w:t>
      </w:r>
      <w:r w:rsidRPr="00034BDC">
        <w:rPr>
          <w:rFonts w:cs="David"/>
          <w:rtl/>
        </w:rPr>
        <w:t xml:space="preserve"> </w:t>
      </w:r>
      <w:r w:rsidRPr="00034BDC">
        <w:rPr>
          <w:rFonts w:cs="David" w:hint="eastAsia"/>
          <w:rtl/>
        </w:rPr>
        <w:t>מציע</w:t>
      </w:r>
      <w:r w:rsidRPr="00034BDC">
        <w:rPr>
          <w:rFonts w:cs="David"/>
          <w:rtl/>
        </w:rPr>
        <w:t xml:space="preserve"> </w:t>
      </w:r>
      <w:r w:rsidRPr="00034BDC">
        <w:rPr>
          <w:rFonts w:cs="David" w:hint="eastAsia"/>
          <w:rtl/>
        </w:rPr>
        <w:t>המעוניין</w:t>
      </w:r>
      <w:r w:rsidRPr="00034BDC">
        <w:rPr>
          <w:rFonts w:cs="David"/>
          <w:rtl/>
        </w:rPr>
        <w:t xml:space="preserve"> </w:t>
      </w:r>
      <w:r w:rsidRPr="00034BDC">
        <w:rPr>
          <w:rFonts w:cs="David" w:hint="eastAsia"/>
          <w:rtl/>
        </w:rPr>
        <w:t>להשתתף</w:t>
      </w:r>
      <w:r w:rsidRPr="00034BDC">
        <w:rPr>
          <w:rFonts w:cs="David"/>
          <w:rtl/>
        </w:rPr>
        <w:t xml:space="preserve"> </w:t>
      </w:r>
      <w:r w:rsidRPr="00034BDC">
        <w:rPr>
          <w:rFonts w:cs="David" w:hint="eastAsia"/>
          <w:rtl/>
        </w:rPr>
        <w:t>במכרז</w:t>
      </w:r>
      <w:r w:rsidRPr="00034BDC">
        <w:rPr>
          <w:rFonts w:cs="David"/>
          <w:rtl/>
        </w:rPr>
        <w:t xml:space="preserve"> </w:t>
      </w:r>
      <w:r w:rsidR="007C19D6" w:rsidRPr="00034BDC">
        <w:rPr>
          <w:rFonts w:cs="David" w:hint="eastAsia"/>
          <w:rtl/>
        </w:rPr>
        <w:t>ל</w:t>
      </w:r>
      <w:r w:rsidR="006A22F1" w:rsidRPr="00034BDC">
        <w:rPr>
          <w:rFonts w:cs="David" w:hint="eastAsia"/>
          <w:rtl/>
        </w:rPr>
        <w:t>וודא</w:t>
      </w:r>
      <w:r w:rsidR="006A22F1" w:rsidRPr="00034BDC">
        <w:rPr>
          <w:rFonts w:cs="David"/>
          <w:rtl/>
        </w:rPr>
        <w:t xml:space="preserve"> כי הצעתו למכרז </w:t>
      </w:r>
      <w:r w:rsidR="006A22F1" w:rsidRPr="00034BDC">
        <w:rPr>
          <w:rFonts w:cs="David" w:hint="eastAsia"/>
          <w:rtl/>
        </w:rPr>
        <w:t>תכיל</w:t>
      </w:r>
      <w:r w:rsidR="006A22F1" w:rsidRPr="00034BDC">
        <w:rPr>
          <w:rFonts w:cs="David"/>
          <w:rtl/>
        </w:rPr>
        <w:t xml:space="preserve"> </w:t>
      </w:r>
      <w:r w:rsidRPr="00034BDC">
        <w:rPr>
          <w:rFonts w:cs="David" w:hint="eastAsia"/>
          <w:rtl/>
        </w:rPr>
        <w:t>פרטי</w:t>
      </w:r>
      <w:r w:rsidRPr="00034BDC">
        <w:rPr>
          <w:rFonts w:cs="David"/>
          <w:rtl/>
        </w:rPr>
        <w:t xml:space="preserve"> </w:t>
      </w:r>
      <w:r w:rsidRPr="00034BDC">
        <w:rPr>
          <w:rFonts w:cs="David" w:hint="eastAsia"/>
          <w:rtl/>
        </w:rPr>
        <w:t>התקשרות</w:t>
      </w:r>
      <w:r w:rsidRPr="00034BDC">
        <w:rPr>
          <w:rFonts w:cs="David"/>
          <w:rtl/>
        </w:rPr>
        <w:t xml:space="preserve"> </w:t>
      </w:r>
      <w:r w:rsidRPr="00034BDC">
        <w:rPr>
          <w:rFonts w:cs="David" w:hint="eastAsia"/>
          <w:rtl/>
        </w:rPr>
        <w:t>ע</w:t>
      </w:r>
      <w:r w:rsidR="007C19D6" w:rsidRPr="00034BDC">
        <w:rPr>
          <w:rFonts w:cs="David" w:hint="eastAsia"/>
          <w:rtl/>
        </w:rPr>
        <w:t>מו</w:t>
      </w:r>
      <w:r w:rsidR="007C19D6" w:rsidRPr="00034BDC">
        <w:rPr>
          <w:rFonts w:cs="David"/>
          <w:rtl/>
        </w:rPr>
        <w:t xml:space="preserve">, </w:t>
      </w:r>
      <w:r w:rsidR="007C19D6" w:rsidRPr="00034BDC">
        <w:rPr>
          <w:rFonts w:cs="David" w:hint="eastAsia"/>
          <w:rtl/>
        </w:rPr>
        <w:t>כדלקמן</w:t>
      </w:r>
      <w:r w:rsidR="00EB4E0B" w:rsidRPr="00034BDC">
        <w:rPr>
          <w:rFonts w:cs="David"/>
          <w:rtl/>
        </w:rPr>
        <w:t>:</w:t>
      </w:r>
      <w:r w:rsidRPr="00034BDC">
        <w:rPr>
          <w:rFonts w:cs="David"/>
          <w:rtl/>
        </w:rPr>
        <w:t xml:space="preserve"> </w:t>
      </w:r>
      <w:r w:rsidRPr="00034BDC">
        <w:rPr>
          <w:rFonts w:cs="David" w:hint="eastAsia"/>
          <w:rtl/>
        </w:rPr>
        <w:t>שם</w:t>
      </w:r>
      <w:r w:rsidRPr="00034BDC">
        <w:rPr>
          <w:rFonts w:cs="David"/>
          <w:rtl/>
        </w:rPr>
        <w:t xml:space="preserve"> </w:t>
      </w:r>
      <w:r w:rsidRPr="00034BDC">
        <w:rPr>
          <w:rFonts w:cs="David" w:hint="eastAsia"/>
          <w:rtl/>
        </w:rPr>
        <w:t>המציע</w:t>
      </w:r>
      <w:r w:rsidRPr="00034BDC">
        <w:rPr>
          <w:rFonts w:cs="David"/>
          <w:rtl/>
        </w:rPr>
        <w:t xml:space="preserve">, </w:t>
      </w:r>
      <w:r w:rsidRPr="00034BDC">
        <w:rPr>
          <w:rFonts w:cs="David" w:hint="eastAsia"/>
          <w:rtl/>
        </w:rPr>
        <w:t>מס</w:t>
      </w:r>
      <w:r w:rsidRPr="00034BDC">
        <w:rPr>
          <w:rFonts w:cs="David"/>
          <w:rtl/>
        </w:rPr>
        <w:t xml:space="preserve">' </w:t>
      </w:r>
      <w:r w:rsidRPr="00034BDC">
        <w:rPr>
          <w:rFonts w:cs="David" w:hint="eastAsia"/>
          <w:rtl/>
        </w:rPr>
        <w:t>טלפון</w:t>
      </w:r>
      <w:r w:rsidRPr="00034BDC">
        <w:rPr>
          <w:rFonts w:cs="David"/>
          <w:rtl/>
        </w:rPr>
        <w:t xml:space="preserve">, </w:t>
      </w:r>
      <w:r w:rsidRPr="00034BDC">
        <w:rPr>
          <w:rFonts w:cs="David" w:hint="eastAsia"/>
          <w:rtl/>
        </w:rPr>
        <w:t>מס</w:t>
      </w:r>
      <w:r w:rsidRPr="00034BDC">
        <w:rPr>
          <w:rFonts w:cs="David"/>
          <w:rtl/>
        </w:rPr>
        <w:t xml:space="preserve">' </w:t>
      </w:r>
      <w:r w:rsidRPr="00034BDC">
        <w:rPr>
          <w:rFonts w:cs="David" w:hint="eastAsia"/>
          <w:rtl/>
        </w:rPr>
        <w:t>פקס</w:t>
      </w:r>
      <w:r w:rsidRPr="00034BDC">
        <w:rPr>
          <w:rFonts w:cs="David"/>
          <w:rtl/>
        </w:rPr>
        <w:t xml:space="preserve">, </w:t>
      </w:r>
      <w:r w:rsidRPr="00034BDC">
        <w:rPr>
          <w:rFonts w:cs="David" w:hint="eastAsia"/>
          <w:rtl/>
        </w:rPr>
        <w:t>כתובת</w:t>
      </w:r>
      <w:r w:rsidRPr="00034BDC">
        <w:rPr>
          <w:rFonts w:cs="David"/>
          <w:rtl/>
        </w:rPr>
        <w:t xml:space="preserve"> </w:t>
      </w:r>
      <w:r w:rsidRPr="00034BDC">
        <w:rPr>
          <w:rFonts w:cs="David" w:hint="eastAsia"/>
          <w:rtl/>
        </w:rPr>
        <w:t>דואר</w:t>
      </w:r>
      <w:r w:rsidRPr="00034BDC">
        <w:rPr>
          <w:rFonts w:cs="David"/>
          <w:rtl/>
        </w:rPr>
        <w:t xml:space="preserve"> </w:t>
      </w:r>
      <w:r w:rsidRPr="00034BDC">
        <w:rPr>
          <w:rFonts w:cs="David" w:hint="eastAsia"/>
          <w:rtl/>
        </w:rPr>
        <w:t>אלקטרוני</w:t>
      </w:r>
      <w:r w:rsidRPr="00034BDC">
        <w:rPr>
          <w:rFonts w:cs="David"/>
          <w:rtl/>
        </w:rPr>
        <w:t xml:space="preserve">, </w:t>
      </w:r>
      <w:r w:rsidRPr="00034BDC">
        <w:rPr>
          <w:rFonts w:cs="David" w:hint="eastAsia"/>
          <w:rtl/>
        </w:rPr>
        <w:t>שם</w:t>
      </w:r>
      <w:r w:rsidRPr="00034BDC">
        <w:rPr>
          <w:rFonts w:cs="David"/>
          <w:rtl/>
        </w:rPr>
        <w:t xml:space="preserve"> </w:t>
      </w:r>
      <w:r w:rsidRPr="00034BDC">
        <w:rPr>
          <w:rFonts w:cs="David" w:hint="eastAsia"/>
          <w:rtl/>
        </w:rPr>
        <w:t>איש</w:t>
      </w:r>
      <w:r w:rsidRPr="00034BDC">
        <w:rPr>
          <w:rFonts w:cs="David"/>
          <w:rtl/>
        </w:rPr>
        <w:t xml:space="preserve"> </w:t>
      </w:r>
      <w:r w:rsidRPr="00034BDC">
        <w:rPr>
          <w:rFonts w:cs="David" w:hint="eastAsia"/>
          <w:rtl/>
        </w:rPr>
        <w:t>הקשר</w:t>
      </w:r>
      <w:r w:rsidR="007C19D6" w:rsidRPr="00034BDC">
        <w:rPr>
          <w:rFonts w:cs="David"/>
          <w:rtl/>
        </w:rPr>
        <w:t xml:space="preserve"> מטעמו</w:t>
      </w:r>
      <w:r w:rsidRPr="00034BDC">
        <w:rPr>
          <w:rFonts w:cs="David"/>
          <w:rtl/>
        </w:rPr>
        <w:t xml:space="preserve">. </w:t>
      </w:r>
      <w:r w:rsidR="006A22F1" w:rsidRPr="00034BDC">
        <w:rPr>
          <w:rFonts w:cs="David" w:hint="eastAsia"/>
          <w:rtl/>
        </w:rPr>
        <w:t>בנוסף</w:t>
      </w:r>
      <w:r w:rsidR="006A22F1" w:rsidRPr="00034BDC">
        <w:rPr>
          <w:rFonts w:cs="David"/>
          <w:rtl/>
        </w:rPr>
        <w:t xml:space="preserve"> </w:t>
      </w:r>
      <w:r w:rsidR="006A22F1" w:rsidRPr="00034BDC">
        <w:rPr>
          <w:rFonts w:cs="David" w:hint="eastAsia"/>
          <w:rtl/>
        </w:rPr>
        <w:t>לשם</w:t>
      </w:r>
      <w:r w:rsidR="006A22F1" w:rsidRPr="00034BDC">
        <w:rPr>
          <w:rFonts w:cs="David"/>
          <w:rtl/>
        </w:rPr>
        <w:t xml:space="preserve"> רישום לקבלת עדכונים </w:t>
      </w:r>
      <w:r w:rsidR="006A22F1" w:rsidRPr="00034BDC">
        <w:rPr>
          <w:rFonts w:cs="David" w:hint="eastAsia"/>
          <w:rtl/>
        </w:rPr>
        <w:t>יש</w:t>
      </w:r>
      <w:r w:rsidR="006A22F1" w:rsidRPr="00034BDC">
        <w:rPr>
          <w:rFonts w:cs="David"/>
          <w:rtl/>
        </w:rPr>
        <w:t xml:space="preserve"> </w:t>
      </w:r>
      <w:r w:rsidRPr="00034BDC">
        <w:rPr>
          <w:rFonts w:cs="David" w:hint="eastAsia"/>
          <w:rtl/>
        </w:rPr>
        <w:t>לשלוח</w:t>
      </w:r>
      <w:r w:rsidRPr="00034BDC">
        <w:rPr>
          <w:rFonts w:cs="David"/>
          <w:rtl/>
        </w:rPr>
        <w:t xml:space="preserve"> </w:t>
      </w:r>
      <w:r w:rsidR="006A22F1" w:rsidRPr="00034BDC">
        <w:rPr>
          <w:rFonts w:cs="David" w:hint="eastAsia"/>
          <w:rtl/>
        </w:rPr>
        <w:t>פרטי</w:t>
      </w:r>
      <w:r w:rsidR="006A22F1" w:rsidRPr="00034BDC">
        <w:rPr>
          <w:rFonts w:cs="David"/>
          <w:rtl/>
        </w:rPr>
        <w:t xml:space="preserve"> ההתקשרות כאמור </w:t>
      </w:r>
      <w:r w:rsidRPr="00034BDC">
        <w:rPr>
          <w:rFonts w:cs="David" w:hint="eastAsia"/>
          <w:rtl/>
        </w:rPr>
        <w:t>גם</w:t>
      </w:r>
      <w:r w:rsidRPr="00034BDC">
        <w:rPr>
          <w:rFonts w:cs="David"/>
          <w:rtl/>
        </w:rPr>
        <w:t xml:space="preserve"> </w:t>
      </w:r>
      <w:r w:rsidRPr="00034BDC">
        <w:rPr>
          <w:rFonts w:cs="David" w:hint="eastAsia"/>
          <w:rtl/>
        </w:rPr>
        <w:t>לכתובת</w:t>
      </w:r>
      <w:r w:rsidRPr="00034BDC">
        <w:rPr>
          <w:rFonts w:cs="David"/>
          <w:rtl/>
        </w:rPr>
        <w:t xml:space="preserve"> </w:t>
      </w:r>
      <w:r w:rsidRPr="00034BDC">
        <w:rPr>
          <w:rFonts w:cs="David" w:hint="eastAsia"/>
          <w:rtl/>
        </w:rPr>
        <w:t>הדואר</w:t>
      </w:r>
      <w:r w:rsidRPr="00034BDC">
        <w:rPr>
          <w:rFonts w:cs="David"/>
          <w:rtl/>
        </w:rPr>
        <w:t xml:space="preserve"> </w:t>
      </w:r>
      <w:r w:rsidRPr="00034BDC">
        <w:rPr>
          <w:rFonts w:cs="David" w:hint="eastAsia"/>
          <w:rtl/>
        </w:rPr>
        <w:t>האלקטרוני</w:t>
      </w:r>
      <w:r w:rsidRPr="00034BDC">
        <w:rPr>
          <w:rFonts w:cs="David"/>
          <w:rtl/>
        </w:rPr>
        <w:t xml:space="preserve"> </w:t>
      </w:r>
      <w:hyperlink r:id="rId13" w:history="1">
        <w:r w:rsidR="007C19D6" w:rsidRPr="00034BDC">
          <w:rPr>
            <w:rStyle w:val="Hyperlink"/>
            <w:rFonts w:cs="David"/>
          </w:rPr>
          <w:t>it.tenders@moh.gov.il</w:t>
        </w:r>
      </w:hyperlink>
      <w:r w:rsidR="007C19D6" w:rsidRPr="00034BDC">
        <w:rPr>
          <w:rFonts w:cs="David"/>
          <w:rtl/>
        </w:rPr>
        <w:t xml:space="preserve"> </w:t>
      </w:r>
      <w:r w:rsidRPr="00034BDC">
        <w:rPr>
          <w:rFonts w:cs="David"/>
          <w:rtl/>
        </w:rPr>
        <w:t xml:space="preserve"> </w:t>
      </w:r>
      <w:r w:rsidRPr="00034BDC">
        <w:rPr>
          <w:rFonts w:cs="David" w:hint="eastAsia"/>
          <w:rtl/>
        </w:rPr>
        <w:t>ולציין</w:t>
      </w:r>
      <w:r w:rsidRPr="00034BDC">
        <w:rPr>
          <w:rFonts w:cs="David"/>
          <w:rtl/>
        </w:rPr>
        <w:t xml:space="preserve"> </w:t>
      </w:r>
      <w:r w:rsidRPr="00034BDC">
        <w:rPr>
          <w:rFonts w:cs="David" w:hint="eastAsia"/>
          <w:rtl/>
        </w:rPr>
        <w:t>ב</w:t>
      </w:r>
      <w:r w:rsidR="007C19D6" w:rsidRPr="00034BDC">
        <w:rPr>
          <w:rFonts w:cs="David" w:hint="eastAsia"/>
          <w:rtl/>
        </w:rPr>
        <w:t>כותרת</w:t>
      </w:r>
      <w:r w:rsidR="007C19D6" w:rsidRPr="00034BDC">
        <w:rPr>
          <w:rFonts w:cs="David"/>
          <w:rtl/>
        </w:rPr>
        <w:t xml:space="preserve"> </w:t>
      </w:r>
      <w:r w:rsidR="007C19D6" w:rsidRPr="00034BDC">
        <w:rPr>
          <w:rFonts w:cs="David" w:hint="eastAsia"/>
          <w:rtl/>
        </w:rPr>
        <w:t>ה</w:t>
      </w:r>
      <w:r w:rsidRPr="00034BDC">
        <w:rPr>
          <w:rFonts w:cs="David" w:hint="eastAsia"/>
          <w:rtl/>
        </w:rPr>
        <w:t>דוא</w:t>
      </w:r>
      <w:r w:rsidRPr="00034BDC">
        <w:rPr>
          <w:rFonts w:cs="David"/>
          <w:rtl/>
        </w:rPr>
        <w:t>"</w:t>
      </w:r>
      <w:r w:rsidRPr="00034BDC">
        <w:rPr>
          <w:rFonts w:cs="David" w:hint="eastAsia"/>
          <w:rtl/>
        </w:rPr>
        <w:t>ל</w:t>
      </w:r>
      <w:r w:rsidRPr="00034BDC">
        <w:rPr>
          <w:rFonts w:cs="David"/>
          <w:rtl/>
        </w:rPr>
        <w:t xml:space="preserve"> – </w:t>
      </w:r>
      <w:r w:rsidR="007C19D6" w:rsidRPr="00034BDC">
        <w:rPr>
          <w:rFonts w:cs="David"/>
          <w:rtl/>
        </w:rPr>
        <w:t>"</w:t>
      </w:r>
      <w:r w:rsidRPr="00034BDC">
        <w:rPr>
          <w:rFonts w:cs="David" w:hint="eastAsia"/>
          <w:rtl/>
        </w:rPr>
        <w:t>בקשה</w:t>
      </w:r>
      <w:r w:rsidRPr="00034BDC">
        <w:rPr>
          <w:rFonts w:cs="David"/>
          <w:rtl/>
        </w:rPr>
        <w:t xml:space="preserve"> </w:t>
      </w:r>
      <w:r w:rsidRPr="00034BDC">
        <w:rPr>
          <w:rFonts w:cs="David" w:hint="eastAsia"/>
          <w:rtl/>
        </w:rPr>
        <w:t>לרישום</w:t>
      </w:r>
      <w:r w:rsidRPr="00034BDC">
        <w:rPr>
          <w:rFonts w:cs="David"/>
          <w:rtl/>
        </w:rPr>
        <w:t xml:space="preserve"> </w:t>
      </w:r>
      <w:r w:rsidRPr="00034BDC">
        <w:rPr>
          <w:rFonts w:cs="David" w:hint="eastAsia"/>
          <w:rtl/>
        </w:rPr>
        <w:t>עבור</w:t>
      </w:r>
      <w:r w:rsidR="007C19D6" w:rsidRPr="00034BDC">
        <w:rPr>
          <w:rFonts w:cs="David"/>
          <w:rtl/>
        </w:rPr>
        <w:t xml:space="preserve"> </w:t>
      </w:r>
      <w:r w:rsidR="007C19D6" w:rsidRPr="00034BDC">
        <w:rPr>
          <w:rFonts w:cs="David" w:hint="eastAsia"/>
          <w:rtl/>
        </w:rPr>
        <w:t>מכרז</w:t>
      </w:r>
      <w:r w:rsidR="007C19D6" w:rsidRPr="00034BDC">
        <w:rPr>
          <w:rFonts w:cs="David"/>
          <w:rtl/>
        </w:rPr>
        <w:t xml:space="preserve"> </w:t>
      </w:r>
      <w:r w:rsidR="007C19D6" w:rsidRPr="00034BDC">
        <w:rPr>
          <w:rFonts w:cs="David" w:hint="eastAsia"/>
          <w:rtl/>
        </w:rPr>
        <w:t>פומבי</w:t>
      </w:r>
      <w:r w:rsidR="007C19D6" w:rsidRPr="00034BDC">
        <w:rPr>
          <w:rFonts w:cs="David"/>
          <w:rtl/>
        </w:rPr>
        <w:t xml:space="preserve"> </w:t>
      </w:r>
      <w:r w:rsidR="00973F29">
        <w:rPr>
          <w:rFonts w:cs="David"/>
        </w:rPr>
        <w:t>BOT WHATSAPP 30-2021</w:t>
      </w:r>
      <w:r w:rsidR="007C19D6" w:rsidRPr="00034BDC">
        <w:rPr>
          <w:rFonts w:cs="David"/>
          <w:rtl/>
        </w:rPr>
        <w:t>"</w:t>
      </w:r>
      <w:r w:rsidRPr="00034BDC">
        <w:rPr>
          <w:rFonts w:cs="David"/>
          <w:rtl/>
        </w:rPr>
        <w:t xml:space="preserve">. </w:t>
      </w:r>
      <w:r w:rsidRPr="00034BDC">
        <w:rPr>
          <w:rFonts w:cs="David" w:hint="eastAsia"/>
          <w:rtl/>
        </w:rPr>
        <w:t>מסמך</w:t>
      </w:r>
      <w:r w:rsidRPr="00034BDC">
        <w:rPr>
          <w:rFonts w:cs="David"/>
          <w:rtl/>
        </w:rPr>
        <w:t xml:space="preserve"> </w:t>
      </w:r>
      <w:r w:rsidRPr="00034BDC">
        <w:rPr>
          <w:rFonts w:cs="David" w:hint="eastAsia"/>
          <w:rtl/>
        </w:rPr>
        <w:t>ששלח</w:t>
      </w:r>
      <w:r w:rsidRPr="00034BDC">
        <w:rPr>
          <w:rFonts w:cs="David"/>
          <w:rtl/>
        </w:rPr>
        <w:t xml:space="preserve"> </w:t>
      </w:r>
      <w:r w:rsidRPr="00034BDC">
        <w:rPr>
          <w:rFonts w:cs="David" w:hint="eastAsia"/>
          <w:rtl/>
        </w:rPr>
        <w:t>המשרד</w:t>
      </w:r>
      <w:r w:rsidRPr="00034BDC">
        <w:rPr>
          <w:rFonts w:cs="David"/>
          <w:rtl/>
        </w:rPr>
        <w:t xml:space="preserve"> </w:t>
      </w:r>
      <w:r w:rsidRPr="00034BDC">
        <w:rPr>
          <w:rFonts w:cs="David" w:hint="eastAsia"/>
          <w:rtl/>
        </w:rPr>
        <w:t>למספר</w:t>
      </w:r>
      <w:r w:rsidRPr="00034BDC">
        <w:rPr>
          <w:rFonts w:cs="David"/>
          <w:rtl/>
        </w:rPr>
        <w:t xml:space="preserve"> </w:t>
      </w:r>
      <w:r w:rsidRPr="00034BDC">
        <w:rPr>
          <w:rFonts w:cs="David" w:hint="eastAsia"/>
          <w:rtl/>
        </w:rPr>
        <w:t>הפקס</w:t>
      </w:r>
      <w:r w:rsidRPr="00034BDC">
        <w:rPr>
          <w:rFonts w:cs="David"/>
          <w:rtl/>
        </w:rPr>
        <w:t xml:space="preserve"> </w:t>
      </w:r>
      <w:r w:rsidRPr="00034BDC">
        <w:rPr>
          <w:rFonts w:cs="David" w:hint="eastAsia"/>
          <w:rtl/>
        </w:rPr>
        <w:t>או</w:t>
      </w:r>
      <w:r w:rsidRPr="00034BDC">
        <w:rPr>
          <w:rFonts w:cs="David"/>
          <w:rtl/>
        </w:rPr>
        <w:t xml:space="preserve"> </w:t>
      </w:r>
      <w:r w:rsidRPr="00034BDC">
        <w:rPr>
          <w:rFonts w:cs="David" w:hint="eastAsia"/>
          <w:rtl/>
        </w:rPr>
        <w:t>לכתובת</w:t>
      </w:r>
      <w:r w:rsidRPr="00034BDC">
        <w:rPr>
          <w:rFonts w:cs="David"/>
          <w:rtl/>
        </w:rPr>
        <w:t xml:space="preserve"> </w:t>
      </w:r>
      <w:r w:rsidRPr="00034BDC">
        <w:rPr>
          <w:rFonts w:cs="David" w:hint="eastAsia"/>
          <w:rtl/>
        </w:rPr>
        <w:t>הדוא</w:t>
      </w:r>
      <w:r w:rsidRPr="00034BDC">
        <w:rPr>
          <w:rFonts w:cs="David"/>
          <w:rtl/>
        </w:rPr>
        <w:t>"</w:t>
      </w:r>
      <w:r w:rsidRPr="00034BDC">
        <w:rPr>
          <w:rFonts w:cs="David" w:hint="eastAsia"/>
          <w:rtl/>
        </w:rPr>
        <w:t>ל</w:t>
      </w:r>
      <w:r w:rsidRPr="00034BDC">
        <w:rPr>
          <w:rFonts w:cs="David"/>
          <w:rtl/>
        </w:rPr>
        <w:t xml:space="preserve"> </w:t>
      </w:r>
      <w:r w:rsidRPr="00034BDC">
        <w:rPr>
          <w:rFonts w:cs="David" w:hint="eastAsia"/>
          <w:rtl/>
        </w:rPr>
        <w:t>של</w:t>
      </w:r>
      <w:r w:rsidRPr="00034BDC">
        <w:rPr>
          <w:rFonts w:cs="David"/>
          <w:rtl/>
        </w:rPr>
        <w:t xml:space="preserve"> </w:t>
      </w:r>
      <w:r w:rsidRPr="00034BDC">
        <w:rPr>
          <w:rFonts w:cs="David" w:hint="eastAsia"/>
          <w:rtl/>
        </w:rPr>
        <w:t>איש</w:t>
      </w:r>
      <w:r w:rsidRPr="00034BDC">
        <w:rPr>
          <w:rFonts w:cs="David"/>
          <w:rtl/>
        </w:rPr>
        <w:t xml:space="preserve"> </w:t>
      </w:r>
      <w:r w:rsidRPr="00034BDC">
        <w:rPr>
          <w:rFonts w:cs="David" w:hint="eastAsia"/>
          <w:rtl/>
        </w:rPr>
        <w:t>הקשר</w:t>
      </w:r>
      <w:r w:rsidRPr="00034BDC">
        <w:rPr>
          <w:rFonts w:cs="David"/>
          <w:rtl/>
        </w:rPr>
        <w:t xml:space="preserve"> </w:t>
      </w:r>
      <w:r w:rsidR="006A22F1" w:rsidRPr="00034BDC">
        <w:rPr>
          <w:rFonts w:cs="David" w:hint="eastAsia"/>
          <w:rtl/>
        </w:rPr>
        <w:t>מטעם</w:t>
      </w:r>
      <w:r w:rsidR="006A22F1" w:rsidRPr="00034BDC">
        <w:rPr>
          <w:rFonts w:cs="David"/>
          <w:rtl/>
        </w:rPr>
        <w:t xml:space="preserve"> </w:t>
      </w:r>
      <w:r w:rsidRPr="00034BDC">
        <w:rPr>
          <w:rFonts w:cs="David" w:hint="eastAsia"/>
          <w:rtl/>
        </w:rPr>
        <w:t>המציע</w:t>
      </w:r>
      <w:r w:rsidRPr="00034BDC">
        <w:rPr>
          <w:rFonts w:cs="David"/>
          <w:rtl/>
        </w:rPr>
        <w:t xml:space="preserve"> </w:t>
      </w:r>
      <w:r w:rsidRPr="00034BDC">
        <w:rPr>
          <w:rFonts w:cs="David" w:hint="eastAsia"/>
          <w:rtl/>
        </w:rPr>
        <w:t>ייחשב</w:t>
      </w:r>
      <w:r w:rsidRPr="00034BDC">
        <w:rPr>
          <w:rFonts w:cs="David"/>
          <w:rtl/>
        </w:rPr>
        <w:t xml:space="preserve"> </w:t>
      </w:r>
      <w:r w:rsidRPr="00034BDC">
        <w:rPr>
          <w:rFonts w:cs="David" w:hint="eastAsia"/>
          <w:rtl/>
        </w:rPr>
        <w:t>כאילו</w:t>
      </w:r>
      <w:r w:rsidRPr="00034BDC">
        <w:rPr>
          <w:rFonts w:cs="David"/>
          <w:rtl/>
        </w:rPr>
        <w:t xml:space="preserve"> </w:t>
      </w:r>
      <w:r w:rsidRPr="00034BDC">
        <w:rPr>
          <w:rFonts w:cs="David" w:hint="eastAsia"/>
          <w:rtl/>
        </w:rPr>
        <w:t>התקבל</w:t>
      </w:r>
      <w:r w:rsidRPr="00034BDC">
        <w:rPr>
          <w:rFonts w:cs="David"/>
          <w:rtl/>
        </w:rPr>
        <w:t xml:space="preserve"> </w:t>
      </w:r>
      <w:r w:rsidRPr="00034BDC">
        <w:rPr>
          <w:rFonts w:cs="David" w:hint="eastAsia"/>
          <w:rtl/>
        </w:rPr>
        <w:t>בידי</w:t>
      </w:r>
      <w:r w:rsidRPr="00034BDC">
        <w:rPr>
          <w:rFonts w:cs="David"/>
          <w:rtl/>
        </w:rPr>
        <w:t xml:space="preserve"> </w:t>
      </w:r>
      <w:r w:rsidRPr="00034BDC">
        <w:rPr>
          <w:rFonts w:cs="David" w:hint="eastAsia"/>
          <w:rtl/>
        </w:rPr>
        <w:t>המציע</w:t>
      </w:r>
      <w:r w:rsidRPr="00034BDC">
        <w:rPr>
          <w:rFonts w:cs="David"/>
          <w:rtl/>
        </w:rPr>
        <w:t>.</w:t>
      </w:r>
    </w:p>
    <w:p w14:paraId="4BBCFB83" w14:textId="77777777" w:rsidR="00631D10" w:rsidRPr="00034BDC" w:rsidRDefault="00631D10" w:rsidP="00BC7EAD">
      <w:pPr>
        <w:pStyle w:val="4"/>
        <w:ind w:hanging="792"/>
        <w:jc w:val="both"/>
        <w:rPr>
          <w:rFonts w:cs="David"/>
          <w:rtl/>
        </w:rPr>
      </w:pPr>
      <w:r w:rsidRPr="00034BDC">
        <w:rPr>
          <w:rFonts w:cs="David" w:hint="eastAsia"/>
          <w:rtl/>
        </w:rPr>
        <w:t>המשרד</w:t>
      </w:r>
      <w:r w:rsidRPr="00034BDC">
        <w:rPr>
          <w:rFonts w:cs="David"/>
          <w:rtl/>
        </w:rPr>
        <w:t xml:space="preserve"> </w:t>
      </w:r>
      <w:r w:rsidRPr="00034BDC">
        <w:rPr>
          <w:rFonts w:cs="David" w:hint="eastAsia"/>
          <w:rtl/>
        </w:rPr>
        <w:t>שומר</w:t>
      </w:r>
      <w:r w:rsidRPr="00034BDC">
        <w:rPr>
          <w:rFonts w:cs="David"/>
          <w:rtl/>
        </w:rPr>
        <w:t xml:space="preserve"> </w:t>
      </w:r>
      <w:r w:rsidRPr="00034BDC">
        <w:rPr>
          <w:rFonts w:cs="David" w:hint="eastAsia"/>
          <w:rtl/>
        </w:rPr>
        <w:t>לעצמו</w:t>
      </w:r>
      <w:r w:rsidRPr="00034BDC">
        <w:rPr>
          <w:rFonts w:cs="David"/>
          <w:rtl/>
        </w:rPr>
        <w:t xml:space="preserve"> </w:t>
      </w:r>
      <w:r w:rsidRPr="00034BDC">
        <w:rPr>
          <w:rFonts w:cs="David" w:hint="eastAsia"/>
          <w:rtl/>
        </w:rPr>
        <w:t>את</w:t>
      </w:r>
      <w:r w:rsidRPr="00034BDC">
        <w:rPr>
          <w:rFonts w:cs="David"/>
          <w:rtl/>
        </w:rPr>
        <w:t xml:space="preserve"> </w:t>
      </w:r>
      <w:r w:rsidRPr="00034BDC">
        <w:rPr>
          <w:rFonts w:cs="David" w:hint="eastAsia"/>
          <w:rtl/>
        </w:rPr>
        <w:t>הזכות</w:t>
      </w:r>
      <w:r w:rsidRPr="00034BDC">
        <w:rPr>
          <w:rFonts w:cs="David"/>
          <w:rtl/>
        </w:rPr>
        <w:t xml:space="preserve"> </w:t>
      </w:r>
      <w:r w:rsidRPr="00034BDC">
        <w:rPr>
          <w:rFonts w:cs="David" w:hint="eastAsia"/>
          <w:rtl/>
        </w:rPr>
        <w:t>לעשות</w:t>
      </w:r>
      <w:r w:rsidRPr="00034BDC">
        <w:rPr>
          <w:rFonts w:cs="David"/>
          <w:rtl/>
        </w:rPr>
        <w:t xml:space="preserve"> </w:t>
      </w:r>
      <w:r w:rsidRPr="00034BDC">
        <w:rPr>
          <w:rFonts w:cs="David" w:hint="eastAsia"/>
          <w:rtl/>
        </w:rPr>
        <w:t>שינויים</w:t>
      </w:r>
      <w:r w:rsidRPr="00034BDC">
        <w:rPr>
          <w:rFonts w:cs="David"/>
          <w:rtl/>
        </w:rPr>
        <w:t xml:space="preserve"> </w:t>
      </w:r>
      <w:r w:rsidRPr="00034BDC">
        <w:rPr>
          <w:rFonts w:cs="David" w:hint="eastAsia"/>
          <w:rtl/>
        </w:rPr>
        <w:t>במסמכי</w:t>
      </w:r>
      <w:r w:rsidRPr="00034BDC">
        <w:rPr>
          <w:rFonts w:cs="David"/>
          <w:rtl/>
        </w:rPr>
        <w:t xml:space="preserve"> </w:t>
      </w:r>
      <w:r w:rsidRPr="00034BDC">
        <w:rPr>
          <w:rFonts w:cs="David" w:hint="eastAsia"/>
          <w:rtl/>
        </w:rPr>
        <w:t>המכרז</w:t>
      </w:r>
      <w:r w:rsidRPr="00034BDC">
        <w:rPr>
          <w:rFonts w:cs="David"/>
          <w:rtl/>
        </w:rPr>
        <w:t xml:space="preserve"> </w:t>
      </w:r>
      <w:r w:rsidRPr="00034BDC">
        <w:rPr>
          <w:rFonts w:cs="David" w:hint="eastAsia"/>
          <w:rtl/>
        </w:rPr>
        <w:t>בכל</w:t>
      </w:r>
      <w:r w:rsidRPr="00034BDC">
        <w:rPr>
          <w:rFonts w:cs="David"/>
          <w:rtl/>
        </w:rPr>
        <w:t xml:space="preserve"> </w:t>
      </w:r>
      <w:r w:rsidRPr="00034BDC">
        <w:rPr>
          <w:rFonts w:cs="David" w:hint="eastAsia"/>
          <w:rtl/>
        </w:rPr>
        <w:t>שלב</w:t>
      </w:r>
      <w:r w:rsidRPr="00034BDC">
        <w:rPr>
          <w:rFonts w:cs="David"/>
          <w:rtl/>
        </w:rPr>
        <w:t xml:space="preserve"> </w:t>
      </w:r>
      <w:r w:rsidRPr="00034BDC">
        <w:rPr>
          <w:rFonts w:cs="David" w:hint="eastAsia"/>
          <w:rtl/>
        </w:rPr>
        <w:t>משלביו</w:t>
      </w:r>
      <w:r w:rsidRPr="00034BDC">
        <w:rPr>
          <w:rFonts w:cs="David"/>
          <w:rtl/>
        </w:rPr>
        <w:t xml:space="preserve">, </w:t>
      </w:r>
      <w:r w:rsidRPr="00034BDC">
        <w:rPr>
          <w:rFonts w:cs="David" w:hint="eastAsia"/>
          <w:rtl/>
        </w:rPr>
        <w:t>ושינויים</w:t>
      </w:r>
      <w:r w:rsidRPr="00034BDC">
        <w:rPr>
          <w:rFonts w:cs="David"/>
          <w:rtl/>
        </w:rPr>
        <w:t xml:space="preserve"> </w:t>
      </w:r>
      <w:r w:rsidRPr="00034BDC">
        <w:rPr>
          <w:rFonts w:cs="David" w:hint="eastAsia"/>
          <w:rtl/>
        </w:rPr>
        <w:t>אלו</w:t>
      </w:r>
      <w:r w:rsidRPr="00034BDC">
        <w:rPr>
          <w:rFonts w:cs="David"/>
          <w:rtl/>
        </w:rPr>
        <w:t xml:space="preserve"> </w:t>
      </w:r>
      <w:r w:rsidRPr="00034BDC">
        <w:rPr>
          <w:rFonts w:cs="David" w:hint="eastAsia"/>
          <w:rtl/>
        </w:rPr>
        <w:t>יהיו</w:t>
      </w:r>
      <w:r w:rsidRPr="00034BDC">
        <w:rPr>
          <w:rFonts w:cs="David"/>
          <w:rtl/>
        </w:rPr>
        <w:t xml:space="preserve"> </w:t>
      </w:r>
      <w:r w:rsidRPr="00034BDC">
        <w:rPr>
          <w:rFonts w:cs="David" w:hint="eastAsia"/>
          <w:rtl/>
        </w:rPr>
        <w:t>חלק</w:t>
      </w:r>
      <w:r w:rsidRPr="00034BDC">
        <w:rPr>
          <w:rFonts w:cs="David"/>
          <w:rtl/>
        </w:rPr>
        <w:t xml:space="preserve"> </w:t>
      </w:r>
      <w:r w:rsidRPr="00034BDC">
        <w:rPr>
          <w:rFonts w:cs="David" w:hint="eastAsia"/>
          <w:rtl/>
        </w:rPr>
        <w:t>בלתי</w:t>
      </w:r>
      <w:r w:rsidRPr="00034BDC">
        <w:rPr>
          <w:rFonts w:cs="David"/>
          <w:rtl/>
        </w:rPr>
        <w:t xml:space="preserve"> </w:t>
      </w:r>
      <w:r w:rsidRPr="00034BDC">
        <w:rPr>
          <w:rFonts w:cs="David" w:hint="eastAsia"/>
          <w:rtl/>
        </w:rPr>
        <w:t>נפרד</w:t>
      </w:r>
      <w:r w:rsidRPr="00034BDC">
        <w:rPr>
          <w:rFonts w:cs="David"/>
          <w:rtl/>
        </w:rPr>
        <w:t xml:space="preserve"> </w:t>
      </w:r>
      <w:r w:rsidRPr="00034BDC">
        <w:rPr>
          <w:rFonts w:cs="David" w:hint="eastAsia"/>
          <w:rtl/>
        </w:rPr>
        <w:t>ממסמכי</w:t>
      </w:r>
      <w:r w:rsidRPr="00034BDC">
        <w:rPr>
          <w:rFonts w:cs="David"/>
          <w:rtl/>
        </w:rPr>
        <w:t xml:space="preserve"> </w:t>
      </w:r>
      <w:r w:rsidRPr="00034BDC">
        <w:rPr>
          <w:rFonts w:cs="David" w:hint="eastAsia"/>
          <w:rtl/>
        </w:rPr>
        <w:t>המכרז</w:t>
      </w:r>
      <w:r w:rsidRPr="00034BDC">
        <w:rPr>
          <w:rFonts w:cs="David"/>
          <w:rtl/>
        </w:rPr>
        <w:t xml:space="preserve">. </w:t>
      </w:r>
      <w:r w:rsidRPr="00034BDC">
        <w:rPr>
          <w:rFonts w:cs="David" w:hint="eastAsia"/>
          <w:rtl/>
        </w:rPr>
        <w:t>השינויים</w:t>
      </w:r>
      <w:r w:rsidRPr="00034BDC">
        <w:rPr>
          <w:rFonts w:cs="David"/>
          <w:rtl/>
        </w:rPr>
        <w:t xml:space="preserve"> </w:t>
      </w:r>
      <w:r w:rsidRPr="00034BDC">
        <w:rPr>
          <w:rFonts w:cs="David" w:hint="eastAsia"/>
          <w:rtl/>
        </w:rPr>
        <w:t>יישלחו</w:t>
      </w:r>
      <w:r w:rsidRPr="00034BDC">
        <w:rPr>
          <w:rFonts w:cs="David"/>
          <w:rtl/>
        </w:rPr>
        <w:t xml:space="preserve"> </w:t>
      </w:r>
      <w:r w:rsidRPr="00034BDC">
        <w:rPr>
          <w:rFonts w:cs="David" w:hint="eastAsia"/>
          <w:rtl/>
        </w:rPr>
        <w:t>לכל</w:t>
      </w:r>
      <w:r w:rsidRPr="00034BDC">
        <w:rPr>
          <w:rFonts w:cs="David"/>
          <w:rtl/>
        </w:rPr>
        <w:t xml:space="preserve"> </w:t>
      </w:r>
      <w:r w:rsidRPr="00034BDC">
        <w:rPr>
          <w:rFonts w:cs="David" w:hint="eastAsia"/>
          <w:rtl/>
        </w:rPr>
        <w:t>המציעים</w:t>
      </w:r>
      <w:r w:rsidRPr="00034BDC">
        <w:rPr>
          <w:rFonts w:cs="David"/>
          <w:rtl/>
        </w:rPr>
        <w:t xml:space="preserve"> </w:t>
      </w:r>
      <w:r w:rsidRPr="00034BDC">
        <w:rPr>
          <w:rFonts w:cs="David" w:hint="eastAsia"/>
          <w:rtl/>
        </w:rPr>
        <w:t>שהתקבל</w:t>
      </w:r>
      <w:r w:rsidR="006A22F1" w:rsidRPr="00034BDC">
        <w:rPr>
          <w:rFonts w:cs="David" w:hint="eastAsia"/>
          <w:rtl/>
        </w:rPr>
        <w:t>ה</w:t>
      </w:r>
      <w:r w:rsidRPr="00034BDC">
        <w:rPr>
          <w:rFonts w:cs="David"/>
          <w:rtl/>
        </w:rPr>
        <w:t xml:space="preserve"> </w:t>
      </w:r>
      <w:r w:rsidRPr="00034BDC">
        <w:rPr>
          <w:rFonts w:cs="David" w:hint="eastAsia"/>
          <w:rtl/>
        </w:rPr>
        <w:t>מהם</w:t>
      </w:r>
      <w:r w:rsidRPr="00034BDC">
        <w:rPr>
          <w:rFonts w:cs="David"/>
          <w:rtl/>
        </w:rPr>
        <w:t xml:space="preserve"> </w:t>
      </w:r>
      <w:r w:rsidR="006A22F1" w:rsidRPr="00034BDC">
        <w:rPr>
          <w:rFonts w:cs="David" w:hint="eastAsia"/>
          <w:rtl/>
        </w:rPr>
        <w:t>בקשת</w:t>
      </w:r>
      <w:r w:rsidR="006A22F1" w:rsidRPr="00034BDC">
        <w:rPr>
          <w:rFonts w:cs="David"/>
          <w:rtl/>
        </w:rPr>
        <w:t xml:space="preserve"> </w:t>
      </w:r>
      <w:r w:rsidRPr="00034BDC">
        <w:rPr>
          <w:rFonts w:cs="David" w:hint="eastAsia"/>
          <w:rtl/>
        </w:rPr>
        <w:t>רישום</w:t>
      </w:r>
      <w:r w:rsidRPr="00034BDC">
        <w:rPr>
          <w:rFonts w:cs="David"/>
          <w:rtl/>
        </w:rPr>
        <w:t xml:space="preserve"> </w:t>
      </w:r>
      <w:r w:rsidRPr="00034BDC">
        <w:rPr>
          <w:rFonts w:cs="David" w:hint="eastAsia"/>
          <w:rtl/>
        </w:rPr>
        <w:t>למכרז</w:t>
      </w:r>
      <w:r w:rsidRPr="00034BDC">
        <w:rPr>
          <w:rFonts w:cs="David"/>
          <w:rtl/>
        </w:rPr>
        <w:t xml:space="preserve">. </w:t>
      </w:r>
      <w:r w:rsidRPr="00034BDC">
        <w:rPr>
          <w:rFonts w:cs="David" w:hint="eastAsia"/>
          <w:rtl/>
        </w:rPr>
        <w:t>מובהר</w:t>
      </w:r>
      <w:r w:rsidRPr="00034BDC">
        <w:rPr>
          <w:rFonts w:cs="David"/>
          <w:rtl/>
        </w:rPr>
        <w:t xml:space="preserve"> </w:t>
      </w:r>
      <w:r w:rsidRPr="00034BDC">
        <w:rPr>
          <w:rFonts w:cs="David" w:hint="eastAsia"/>
          <w:rtl/>
        </w:rPr>
        <w:t>בזאת</w:t>
      </w:r>
      <w:r w:rsidRPr="00034BDC">
        <w:rPr>
          <w:rFonts w:cs="David"/>
          <w:rtl/>
        </w:rPr>
        <w:t xml:space="preserve"> </w:t>
      </w:r>
      <w:r w:rsidRPr="00034BDC">
        <w:rPr>
          <w:rFonts w:cs="David" w:hint="eastAsia"/>
          <w:rtl/>
        </w:rPr>
        <w:t>כי</w:t>
      </w:r>
      <w:r w:rsidRPr="00034BDC">
        <w:rPr>
          <w:rFonts w:cs="David"/>
          <w:rtl/>
        </w:rPr>
        <w:t xml:space="preserve"> </w:t>
      </w:r>
      <w:r w:rsidRPr="00034BDC">
        <w:rPr>
          <w:rFonts w:cs="David" w:hint="eastAsia"/>
          <w:rtl/>
        </w:rPr>
        <w:t>מציע</w:t>
      </w:r>
      <w:r w:rsidRPr="00034BDC">
        <w:rPr>
          <w:rFonts w:cs="David"/>
          <w:rtl/>
        </w:rPr>
        <w:t xml:space="preserve"> </w:t>
      </w:r>
      <w:r w:rsidRPr="00034BDC">
        <w:rPr>
          <w:rFonts w:cs="David" w:hint="eastAsia"/>
          <w:rtl/>
        </w:rPr>
        <w:t>שלא</w:t>
      </w:r>
      <w:r w:rsidRPr="00034BDC">
        <w:rPr>
          <w:rFonts w:cs="David"/>
          <w:rtl/>
        </w:rPr>
        <w:t xml:space="preserve"> </w:t>
      </w:r>
      <w:r w:rsidRPr="00034BDC">
        <w:rPr>
          <w:rFonts w:cs="David" w:hint="eastAsia"/>
          <w:rtl/>
        </w:rPr>
        <w:t>ישלח</w:t>
      </w:r>
      <w:r w:rsidRPr="00034BDC">
        <w:rPr>
          <w:rFonts w:cs="David"/>
          <w:rtl/>
        </w:rPr>
        <w:t xml:space="preserve"> </w:t>
      </w:r>
      <w:r w:rsidRPr="00034BDC">
        <w:rPr>
          <w:rFonts w:cs="David" w:hint="eastAsia"/>
          <w:rtl/>
        </w:rPr>
        <w:t>את</w:t>
      </w:r>
      <w:r w:rsidRPr="00034BDC">
        <w:rPr>
          <w:rFonts w:cs="David"/>
          <w:rtl/>
        </w:rPr>
        <w:t xml:space="preserve"> </w:t>
      </w:r>
      <w:r w:rsidRPr="00034BDC">
        <w:rPr>
          <w:rFonts w:cs="David" w:hint="eastAsia"/>
          <w:rtl/>
        </w:rPr>
        <w:t>הפרטים</w:t>
      </w:r>
      <w:r w:rsidRPr="00034BDC">
        <w:rPr>
          <w:rFonts w:cs="David"/>
          <w:rtl/>
        </w:rPr>
        <w:t xml:space="preserve"> </w:t>
      </w:r>
      <w:r w:rsidRPr="00034BDC">
        <w:rPr>
          <w:rFonts w:cs="David" w:hint="eastAsia"/>
          <w:rtl/>
        </w:rPr>
        <w:t>כאמור</w:t>
      </w:r>
      <w:r w:rsidRPr="00034BDC">
        <w:rPr>
          <w:rFonts w:cs="David"/>
          <w:rtl/>
        </w:rPr>
        <w:t xml:space="preserve"> </w:t>
      </w:r>
      <w:r w:rsidRPr="00034BDC">
        <w:rPr>
          <w:rFonts w:cs="David" w:hint="eastAsia"/>
          <w:rtl/>
        </w:rPr>
        <w:t>בסעיף</w:t>
      </w:r>
      <w:r w:rsidRPr="00034BDC">
        <w:rPr>
          <w:rFonts w:cs="David"/>
          <w:rtl/>
        </w:rPr>
        <w:t xml:space="preserve"> 0.3.1.2 </w:t>
      </w:r>
      <w:r w:rsidRPr="00034BDC">
        <w:rPr>
          <w:rFonts w:cs="David" w:hint="eastAsia"/>
          <w:rtl/>
        </w:rPr>
        <w:t>דלעיל</w:t>
      </w:r>
      <w:r w:rsidRPr="00034BDC">
        <w:rPr>
          <w:rFonts w:cs="David"/>
          <w:rtl/>
        </w:rPr>
        <w:t xml:space="preserve">, </w:t>
      </w:r>
      <w:r w:rsidRPr="00034BDC">
        <w:rPr>
          <w:rFonts w:cs="David" w:hint="eastAsia"/>
          <w:rtl/>
        </w:rPr>
        <w:t>עלול</w:t>
      </w:r>
      <w:r w:rsidRPr="00034BDC">
        <w:rPr>
          <w:rFonts w:cs="David"/>
          <w:rtl/>
        </w:rPr>
        <w:t xml:space="preserve"> </w:t>
      </w:r>
      <w:r w:rsidRPr="00034BDC">
        <w:rPr>
          <w:rFonts w:cs="David" w:hint="eastAsia"/>
          <w:rtl/>
        </w:rPr>
        <w:t>שלא</w:t>
      </w:r>
      <w:r w:rsidRPr="00034BDC">
        <w:rPr>
          <w:rFonts w:cs="David"/>
          <w:rtl/>
        </w:rPr>
        <w:t xml:space="preserve"> </w:t>
      </w:r>
      <w:r w:rsidRPr="00034BDC">
        <w:rPr>
          <w:rFonts w:cs="David" w:hint="eastAsia"/>
          <w:rtl/>
        </w:rPr>
        <w:t>לקבל</w:t>
      </w:r>
      <w:r w:rsidRPr="00034BDC">
        <w:rPr>
          <w:rFonts w:cs="David"/>
          <w:rtl/>
        </w:rPr>
        <w:t xml:space="preserve"> </w:t>
      </w:r>
      <w:r w:rsidRPr="00034BDC">
        <w:rPr>
          <w:rFonts w:cs="David" w:hint="eastAsia"/>
          <w:rtl/>
        </w:rPr>
        <w:t>הודעות</w:t>
      </w:r>
      <w:r w:rsidRPr="00034BDC">
        <w:rPr>
          <w:rFonts w:cs="David"/>
          <w:rtl/>
        </w:rPr>
        <w:t xml:space="preserve"> </w:t>
      </w:r>
      <w:r w:rsidRPr="00034BDC">
        <w:rPr>
          <w:rFonts w:cs="David" w:hint="eastAsia"/>
          <w:rtl/>
        </w:rPr>
        <w:t>ועדכונים</w:t>
      </w:r>
      <w:r w:rsidRPr="00034BDC">
        <w:rPr>
          <w:rFonts w:cs="David"/>
          <w:rtl/>
        </w:rPr>
        <w:t xml:space="preserve"> </w:t>
      </w:r>
      <w:r w:rsidRPr="00034BDC">
        <w:rPr>
          <w:rFonts w:cs="David" w:hint="eastAsia"/>
          <w:rtl/>
        </w:rPr>
        <w:t>בדבר</w:t>
      </w:r>
      <w:r w:rsidRPr="00034BDC">
        <w:rPr>
          <w:rFonts w:cs="David"/>
          <w:rtl/>
        </w:rPr>
        <w:t xml:space="preserve"> </w:t>
      </w:r>
      <w:r w:rsidRPr="00034BDC">
        <w:rPr>
          <w:rFonts w:cs="David" w:hint="eastAsia"/>
          <w:rtl/>
        </w:rPr>
        <w:t>המכרז</w:t>
      </w:r>
      <w:r w:rsidRPr="00034BDC">
        <w:rPr>
          <w:rFonts w:cs="David"/>
          <w:rtl/>
        </w:rPr>
        <w:t xml:space="preserve"> </w:t>
      </w:r>
      <w:r w:rsidRPr="00034BDC">
        <w:rPr>
          <w:rFonts w:cs="David" w:hint="eastAsia"/>
          <w:rtl/>
        </w:rPr>
        <w:t>וכן</w:t>
      </w:r>
      <w:r w:rsidRPr="00034BDC">
        <w:rPr>
          <w:rFonts w:cs="David"/>
          <w:rtl/>
        </w:rPr>
        <w:t xml:space="preserve"> </w:t>
      </w:r>
      <w:r w:rsidRPr="00034BDC">
        <w:rPr>
          <w:rFonts w:cs="David" w:hint="eastAsia"/>
          <w:rtl/>
        </w:rPr>
        <w:t>עלול</w:t>
      </w:r>
      <w:r w:rsidRPr="00034BDC">
        <w:rPr>
          <w:rFonts w:cs="David"/>
          <w:rtl/>
        </w:rPr>
        <w:t xml:space="preserve"> </w:t>
      </w:r>
      <w:r w:rsidRPr="00034BDC">
        <w:rPr>
          <w:rFonts w:cs="David" w:hint="eastAsia"/>
          <w:rtl/>
        </w:rPr>
        <w:t>למצוא</w:t>
      </w:r>
      <w:r w:rsidRPr="00034BDC">
        <w:rPr>
          <w:rFonts w:cs="David"/>
          <w:rtl/>
        </w:rPr>
        <w:t xml:space="preserve"> </w:t>
      </w:r>
      <w:r w:rsidRPr="00034BDC">
        <w:rPr>
          <w:rFonts w:cs="David" w:hint="eastAsia"/>
          <w:rtl/>
        </w:rPr>
        <w:t>את</w:t>
      </w:r>
      <w:r w:rsidRPr="00034BDC">
        <w:rPr>
          <w:rFonts w:cs="David"/>
          <w:rtl/>
        </w:rPr>
        <w:t xml:space="preserve"> </w:t>
      </w:r>
      <w:r w:rsidRPr="00034BDC">
        <w:rPr>
          <w:rFonts w:cs="David" w:hint="eastAsia"/>
          <w:rtl/>
        </w:rPr>
        <w:t>עצמו</w:t>
      </w:r>
      <w:r w:rsidRPr="00034BDC">
        <w:rPr>
          <w:rFonts w:cs="David"/>
          <w:rtl/>
        </w:rPr>
        <w:t xml:space="preserve"> </w:t>
      </w:r>
      <w:r w:rsidRPr="00034BDC">
        <w:rPr>
          <w:rFonts w:cs="David" w:hint="eastAsia"/>
          <w:rtl/>
        </w:rPr>
        <w:t>פסול</w:t>
      </w:r>
      <w:r w:rsidRPr="00034BDC">
        <w:rPr>
          <w:rFonts w:cs="David"/>
          <w:rtl/>
        </w:rPr>
        <w:t xml:space="preserve"> </w:t>
      </w:r>
      <w:r w:rsidRPr="00034BDC">
        <w:rPr>
          <w:rFonts w:cs="David" w:hint="eastAsia"/>
          <w:rtl/>
        </w:rPr>
        <w:t>בשל</w:t>
      </w:r>
      <w:r w:rsidRPr="00034BDC">
        <w:rPr>
          <w:rFonts w:cs="David"/>
          <w:rtl/>
        </w:rPr>
        <w:t xml:space="preserve"> </w:t>
      </w:r>
      <w:r w:rsidRPr="00034BDC">
        <w:rPr>
          <w:rFonts w:cs="David" w:hint="eastAsia"/>
          <w:rtl/>
        </w:rPr>
        <w:t>אי</w:t>
      </w:r>
      <w:r w:rsidRPr="00034BDC">
        <w:rPr>
          <w:rFonts w:cs="David"/>
          <w:rtl/>
        </w:rPr>
        <w:t xml:space="preserve"> </w:t>
      </w:r>
      <w:r w:rsidRPr="00034BDC">
        <w:rPr>
          <w:rFonts w:cs="David" w:hint="eastAsia"/>
          <w:rtl/>
        </w:rPr>
        <w:t>עמידה</w:t>
      </w:r>
      <w:r w:rsidRPr="00034BDC">
        <w:rPr>
          <w:rFonts w:cs="David"/>
          <w:rtl/>
        </w:rPr>
        <w:t xml:space="preserve"> </w:t>
      </w:r>
      <w:r w:rsidRPr="00034BDC">
        <w:rPr>
          <w:rFonts w:cs="David" w:hint="eastAsia"/>
          <w:rtl/>
        </w:rPr>
        <w:t>בתנאים</w:t>
      </w:r>
      <w:r w:rsidRPr="00034BDC">
        <w:rPr>
          <w:rFonts w:cs="David"/>
          <w:rtl/>
        </w:rPr>
        <w:t xml:space="preserve"> </w:t>
      </w:r>
      <w:r w:rsidRPr="00034BDC">
        <w:rPr>
          <w:rFonts w:cs="David" w:hint="eastAsia"/>
          <w:rtl/>
        </w:rPr>
        <w:t>והבהרות</w:t>
      </w:r>
      <w:r w:rsidRPr="00034BDC">
        <w:rPr>
          <w:rFonts w:cs="David"/>
          <w:rtl/>
        </w:rPr>
        <w:t xml:space="preserve"> </w:t>
      </w:r>
      <w:r w:rsidRPr="00034BDC">
        <w:rPr>
          <w:rFonts w:cs="David" w:hint="eastAsia"/>
          <w:rtl/>
        </w:rPr>
        <w:t>נוספות</w:t>
      </w:r>
      <w:r w:rsidRPr="00034BDC">
        <w:rPr>
          <w:rFonts w:cs="David"/>
          <w:rtl/>
        </w:rPr>
        <w:t xml:space="preserve"> </w:t>
      </w:r>
      <w:r w:rsidRPr="00034BDC">
        <w:rPr>
          <w:rFonts w:cs="David" w:hint="eastAsia"/>
          <w:rtl/>
        </w:rPr>
        <w:t>שהמשרד</w:t>
      </w:r>
      <w:r w:rsidRPr="00034BDC">
        <w:rPr>
          <w:rFonts w:cs="David"/>
          <w:rtl/>
        </w:rPr>
        <w:t xml:space="preserve"> </w:t>
      </w:r>
      <w:r w:rsidRPr="00034BDC">
        <w:rPr>
          <w:rFonts w:cs="David" w:hint="eastAsia"/>
          <w:rtl/>
        </w:rPr>
        <w:t>יפרסם</w:t>
      </w:r>
      <w:r w:rsidRPr="00034BDC">
        <w:rPr>
          <w:rFonts w:cs="David"/>
          <w:rtl/>
        </w:rPr>
        <w:t xml:space="preserve"> </w:t>
      </w:r>
      <w:r w:rsidRPr="00034BDC">
        <w:rPr>
          <w:rFonts w:cs="David" w:hint="eastAsia"/>
          <w:rtl/>
        </w:rPr>
        <w:t>מעת</w:t>
      </w:r>
      <w:r w:rsidRPr="00034BDC">
        <w:rPr>
          <w:rFonts w:cs="David"/>
          <w:rtl/>
        </w:rPr>
        <w:t xml:space="preserve"> </w:t>
      </w:r>
      <w:r w:rsidRPr="00034BDC">
        <w:rPr>
          <w:rFonts w:cs="David" w:hint="eastAsia"/>
          <w:rtl/>
        </w:rPr>
        <w:t>לעת</w:t>
      </w:r>
      <w:r w:rsidR="006A22F1" w:rsidRPr="00034BDC">
        <w:rPr>
          <w:rFonts w:cs="David"/>
          <w:rtl/>
        </w:rPr>
        <w:t xml:space="preserve">, </w:t>
      </w:r>
      <w:r w:rsidR="006A22F1" w:rsidRPr="00034BDC">
        <w:rPr>
          <w:rFonts w:cs="David" w:hint="eastAsia"/>
          <w:rtl/>
        </w:rPr>
        <w:t>הן</w:t>
      </w:r>
      <w:r w:rsidR="006A22F1" w:rsidRPr="00034BDC">
        <w:rPr>
          <w:rFonts w:cs="David"/>
          <w:rtl/>
        </w:rPr>
        <w:t xml:space="preserve"> </w:t>
      </w:r>
      <w:r w:rsidR="006A22F1" w:rsidRPr="00034BDC">
        <w:rPr>
          <w:rFonts w:cs="David" w:hint="eastAsia"/>
          <w:rtl/>
        </w:rPr>
        <w:t>קודם</w:t>
      </w:r>
      <w:r w:rsidR="006A22F1" w:rsidRPr="00034BDC">
        <w:rPr>
          <w:rFonts w:cs="David"/>
          <w:rtl/>
        </w:rPr>
        <w:t xml:space="preserve"> </w:t>
      </w:r>
      <w:r w:rsidR="006A22F1" w:rsidRPr="00034BDC">
        <w:rPr>
          <w:rFonts w:cs="David" w:hint="eastAsia"/>
          <w:rtl/>
        </w:rPr>
        <w:t>לפרסום</w:t>
      </w:r>
      <w:r w:rsidR="006A22F1" w:rsidRPr="00034BDC">
        <w:rPr>
          <w:rFonts w:cs="David"/>
          <w:rtl/>
        </w:rPr>
        <w:t xml:space="preserve"> </w:t>
      </w:r>
      <w:r w:rsidR="006A22F1" w:rsidRPr="00034BDC">
        <w:rPr>
          <w:rFonts w:cs="David" w:hint="eastAsia"/>
          <w:rtl/>
        </w:rPr>
        <w:t>המכרז</w:t>
      </w:r>
      <w:r w:rsidR="006A22F1" w:rsidRPr="00034BDC">
        <w:rPr>
          <w:rFonts w:cs="David"/>
          <w:rtl/>
        </w:rPr>
        <w:t xml:space="preserve"> </w:t>
      </w:r>
      <w:r w:rsidR="006A22F1" w:rsidRPr="00034BDC">
        <w:rPr>
          <w:rFonts w:cs="David" w:hint="eastAsia"/>
          <w:rtl/>
        </w:rPr>
        <w:t>והן</w:t>
      </w:r>
      <w:r w:rsidR="006A22F1" w:rsidRPr="00034BDC">
        <w:rPr>
          <w:rFonts w:cs="David"/>
          <w:rtl/>
        </w:rPr>
        <w:t xml:space="preserve"> </w:t>
      </w:r>
      <w:r w:rsidR="006A22F1" w:rsidRPr="00034BDC">
        <w:rPr>
          <w:rFonts w:cs="David" w:hint="eastAsia"/>
          <w:rtl/>
        </w:rPr>
        <w:t>לאחריו</w:t>
      </w:r>
      <w:r w:rsidRPr="00034BDC">
        <w:rPr>
          <w:rFonts w:cs="David"/>
          <w:rtl/>
        </w:rPr>
        <w:t>.</w:t>
      </w:r>
    </w:p>
    <w:p w14:paraId="2C09C0FC" w14:textId="77777777" w:rsidR="00631D10" w:rsidRPr="00034BDC" w:rsidRDefault="00631D10" w:rsidP="00BC7EAD">
      <w:pPr>
        <w:pStyle w:val="4"/>
        <w:ind w:hanging="792"/>
        <w:jc w:val="both"/>
        <w:rPr>
          <w:rFonts w:cs="David"/>
          <w:rtl/>
        </w:rPr>
      </w:pPr>
      <w:r w:rsidRPr="00034BDC">
        <w:rPr>
          <w:rFonts w:cs="David" w:hint="eastAsia"/>
          <w:rtl/>
        </w:rPr>
        <w:t>למען</w:t>
      </w:r>
      <w:r w:rsidRPr="00034BDC">
        <w:rPr>
          <w:rFonts w:cs="David"/>
          <w:rtl/>
        </w:rPr>
        <w:t xml:space="preserve"> </w:t>
      </w:r>
      <w:r w:rsidRPr="00034BDC">
        <w:rPr>
          <w:rFonts w:cs="David" w:hint="eastAsia"/>
          <w:rtl/>
        </w:rPr>
        <w:t>הסר</w:t>
      </w:r>
      <w:r w:rsidRPr="00034BDC">
        <w:rPr>
          <w:rFonts w:cs="David"/>
          <w:rtl/>
        </w:rPr>
        <w:t xml:space="preserve"> </w:t>
      </w:r>
      <w:r w:rsidRPr="00034BDC">
        <w:rPr>
          <w:rFonts w:cs="David" w:hint="eastAsia"/>
          <w:rtl/>
        </w:rPr>
        <w:t>ספק</w:t>
      </w:r>
      <w:r w:rsidRPr="00034BDC">
        <w:rPr>
          <w:rFonts w:cs="David"/>
          <w:rtl/>
        </w:rPr>
        <w:t xml:space="preserve">, </w:t>
      </w:r>
      <w:r w:rsidRPr="00034BDC">
        <w:rPr>
          <w:rFonts w:cs="David" w:hint="eastAsia"/>
          <w:rtl/>
        </w:rPr>
        <w:t>אין</w:t>
      </w:r>
      <w:r w:rsidRPr="00034BDC">
        <w:rPr>
          <w:rFonts w:cs="David"/>
          <w:rtl/>
        </w:rPr>
        <w:t xml:space="preserve"> </w:t>
      </w:r>
      <w:r w:rsidRPr="00034BDC">
        <w:rPr>
          <w:rFonts w:cs="David" w:hint="eastAsia"/>
          <w:rtl/>
        </w:rPr>
        <w:t>לבצע</w:t>
      </w:r>
      <w:r w:rsidRPr="00034BDC">
        <w:rPr>
          <w:rFonts w:cs="David"/>
          <w:rtl/>
        </w:rPr>
        <w:t xml:space="preserve"> </w:t>
      </w:r>
      <w:r w:rsidRPr="00034BDC">
        <w:rPr>
          <w:rFonts w:cs="David" w:hint="eastAsia"/>
          <w:rtl/>
        </w:rPr>
        <w:t>בקובץ</w:t>
      </w:r>
      <w:r w:rsidRPr="00034BDC">
        <w:rPr>
          <w:rFonts w:cs="David"/>
          <w:rtl/>
        </w:rPr>
        <w:t xml:space="preserve"> </w:t>
      </w:r>
      <w:r w:rsidRPr="00034BDC">
        <w:rPr>
          <w:rFonts w:cs="David" w:hint="eastAsia"/>
          <w:rtl/>
        </w:rPr>
        <w:t>ה</w:t>
      </w:r>
      <w:r w:rsidRPr="00034BDC">
        <w:rPr>
          <w:rFonts w:cs="David"/>
          <w:rtl/>
        </w:rPr>
        <w:t>-</w:t>
      </w:r>
      <w:r w:rsidR="006A22F1" w:rsidRPr="00034BDC">
        <w:rPr>
          <w:rFonts w:cs="David"/>
        </w:rPr>
        <w:t>Word</w:t>
      </w:r>
      <w:r w:rsidR="006A22F1" w:rsidRPr="00034BDC">
        <w:rPr>
          <w:rFonts w:cs="David"/>
          <w:rtl/>
        </w:rPr>
        <w:t xml:space="preserve"> </w:t>
      </w:r>
      <w:r w:rsidR="006A22F1" w:rsidRPr="00034BDC">
        <w:rPr>
          <w:rFonts w:cs="David" w:hint="eastAsia"/>
          <w:rtl/>
        </w:rPr>
        <w:t>כל</w:t>
      </w:r>
      <w:r w:rsidR="006A22F1" w:rsidRPr="00034BDC">
        <w:rPr>
          <w:rFonts w:cs="David"/>
          <w:rtl/>
        </w:rPr>
        <w:t xml:space="preserve"> </w:t>
      </w:r>
      <w:r w:rsidRPr="00034BDC">
        <w:rPr>
          <w:rFonts w:cs="David" w:hint="eastAsia"/>
          <w:rtl/>
        </w:rPr>
        <w:t>שינוי</w:t>
      </w:r>
      <w:r w:rsidRPr="00034BDC">
        <w:rPr>
          <w:rFonts w:cs="David"/>
          <w:rtl/>
        </w:rPr>
        <w:t xml:space="preserve"> </w:t>
      </w:r>
      <w:r w:rsidRPr="00034BDC">
        <w:rPr>
          <w:rFonts w:cs="David" w:hint="eastAsia"/>
          <w:rtl/>
        </w:rPr>
        <w:t>נוסח</w:t>
      </w:r>
      <w:r w:rsidRPr="00034BDC">
        <w:rPr>
          <w:rFonts w:cs="David"/>
          <w:rtl/>
        </w:rPr>
        <w:t xml:space="preserve"> </w:t>
      </w:r>
      <w:r w:rsidRPr="00034BDC">
        <w:rPr>
          <w:rFonts w:cs="David" w:hint="eastAsia"/>
          <w:rtl/>
        </w:rPr>
        <w:t>והוא</w:t>
      </w:r>
      <w:r w:rsidRPr="00034BDC">
        <w:rPr>
          <w:rFonts w:cs="David"/>
          <w:rtl/>
        </w:rPr>
        <w:t xml:space="preserve"> </w:t>
      </w:r>
      <w:r w:rsidRPr="00034BDC">
        <w:rPr>
          <w:rFonts w:cs="David" w:hint="eastAsia"/>
          <w:rtl/>
        </w:rPr>
        <w:t>מצורף</w:t>
      </w:r>
      <w:r w:rsidRPr="00034BDC">
        <w:rPr>
          <w:rFonts w:cs="David"/>
          <w:rtl/>
        </w:rPr>
        <w:t xml:space="preserve"> </w:t>
      </w:r>
      <w:r w:rsidRPr="00034BDC">
        <w:rPr>
          <w:rFonts w:cs="David" w:hint="eastAsia"/>
          <w:rtl/>
        </w:rPr>
        <w:t>לנוחיות</w:t>
      </w:r>
      <w:r w:rsidRPr="00034BDC">
        <w:rPr>
          <w:rFonts w:cs="David"/>
          <w:rtl/>
        </w:rPr>
        <w:t xml:space="preserve"> </w:t>
      </w:r>
      <w:r w:rsidRPr="00034BDC">
        <w:rPr>
          <w:rFonts w:cs="David" w:hint="eastAsia"/>
          <w:rtl/>
        </w:rPr>
        <w:t>המציעים</w:t>
      </w:r>
      <w:r w:rsidRPr="00034BDC">
        <w:rPr>
          <w:rFonts w:cs="David"/>
          <w:rtl/>
        </w:rPr>
        <w:t xml:space="preserve"> </w:t>
      </w:r>
      <w:r w:rsidRPr="00034BDC">
        <w:rPr>
          <w:rFonts w:cs="David" w:hint="eastAsia"/>
          <w:rtl/>
        </w:rPr>
        <w:t>ולצורך</w:t>
      </w:r>
      <w:r w:rsidRPr="00034BDC">
        <w:rPr>
          <w:rFonts w:cs="David"/>
          <w:rtl/>
        </w:rPr>
        <w:t xml:space="preserve"> </w:t>
      </w:r>
      <w:r w:rsidRPr="00034BDC">
        <w:rPr>
          <w:rFonts w:cs="David" w:hint="eastAsia"/>
          <w:rtl/>
        </w:rPr>
        <w:t>הגשת</w:t>
      </w:r>
      <w:r w:rsidRPr="00034BDC">
        <w:rPr>
          <w:rFonts w:cs="David"/>
          <w:rtl/>
        </w:rPr>
        <w:t xml:space="preserve"> </w:t>
      </w:r>
      <w:r w:rsidRPr="00034BDC">
        <w:rPr>
          <w:rFonts w:cs="David" w:hint="eastAsia"/>
          <w:rtl/>
        </w:rPr>
        <w:t>הצעותיהם</w:t>
      </w:r>
      <w:r w:rsidRPr="00034BDC">
        <w:rPr>
          <w:rFonts w:cs="David"/>
          <w:rtl/>
        </w:rPr>
        <w:t xml:space="preserve"> </w:t>
      </w:r>
      <w:r w:rsidRPr="00034BDC">
        <w:rPr>
          <w:rFonts w:cs="David" w:hint="eastAsia"/>
          <w:rtl/>
        </w:rPr>
        <w:t>בלבד</w:t>
      </w:r>
      <w:r w:rsidRPr="00034BDC">
        <w:rPr>
          <w:rFonts w:cs="David"/>
          <w:rtl/>
        </w:rPr>
        <w:t xml:space="preserve">. </w:t>
      </w:r>
      <w:r w:rsidRPr="00034BDC">
        <w:rPr>
          <w:rFonts w:cs="David" w:hint="eastAsia"/>
          <w:rtl/>
        </w:rPr>
        <w:t>בכל</w:t>
      </w:r>
      <w:r w:rsidRPr="00034BDC">
        <w:rPr>
          <w:rFonts w:cs="David"/>
          <w:rtl/>
        </w:rPr>
        <w:t xml:space="preserve"> </w:t>
      </w:r>
      <w:r w:rsidRPr="00034BDC">
        <w:rPr>
          <w:rFonts w:cs="David" w:hint="eastAsia"/>
          <w:rtl/>
        </w:rPr>
        <w:t>מקרה</w:t>
      </w:r>
      <w:r w:rsidRPr="00034BDC">
        <w:rPr>
          <w:rFonts w:cs="David"/>
          <w:rtl/>
        </w:rPr>
        <w:t xml:space="preserve"> </w:t>
      </w:r>
      <w:r w:rsidRPr="00034BDC">
        <w:rPr>
          <w:rFonts w:cs="David" w:hint="eastAsia"/>
          <w:rtl/>
        </w:rPr>
        <w:t>של</w:t>
      </w:r>
      <w:r w:rsidRPr="00034BDC">
        <w:rPr>
          <w:rFonts w:cs="David"/>
          <w:rtl/>
        </w:rPr>
        <w:t xml:space="preserve"> </w:t>
      </w:r>
      <w:r w:rsidRPr="00034BDC">
        <w:rPr>
          <w:rFonts w:cs="David" w:hint="eastAsia"/>
          <w:rtl/>
        </w:rPr>
        <w:t>סתירה</w:t>
      </w:r>
      <w:r w:rsidRPr="00034BDC">
        <w:rPr>
          <w:rFonts w:cs="David"/>
          <w:rtl/>
        </w:rPr>
        <w:t xml:space="preserve"> </w:t>
      </w:r>
      <w:r w:rsidRPr="00034BDC">
        <w:rPr>
          <w:rFonts w:cs="David" w:hint="eastAsia"/>
          <w:rtl/>
        </w:rPr>
        <w:t>בין</w:t>
      </w:r>
      <w:r w:rsidRPr="00034BDC">
        <w:rPr>
          <w:rFonts w:cs="David"/>
          <w:rtl/>
        </w:rPr>
        <w:t xml:space="preserve"> </w:t>
      </w:r>
      <w:r w:rsidRPr="00034BDC">
        <w:rPr>
          <w:rFonts w:cs="David" w:hint="eastAsia"/>
          <w:rtl/>
        </w:rPr>
        <w:t>הנוסחים</w:t>
      </w:r>
      <w:r w:rsidRPr="00034BDC">
        <w:rPr>
          <w:rFonts w:cs="David"/>
          <w:rtl/>
        </w:rPr>
        <w:t xml:space="preserve">, </w:t>
      </w:r>
      <w:r w:rsidRPr="00034BDC">
        <w:rPr>
          <w:rFonts w:cs="David" w:hint="eastAsia"/>
          <w:rtl/>
        </w:rPr>
        <w:t>הנוסח</w:t>
      </w:r>
      <w:r w:rsidRPr="00034BDC">
        <w:rPr>
          <w:rFonts w:cs="David"/>
          <w:rtl/>
        </w:rPr>
        <w:t xml:space="preserve"> </w:t>
      </w:r>
      <w:r w:rsidRPr="00034BDC">
        <w:rPr>
          <w:rFonts w:cs="David" w:hint="eastAsia"/>
          <w:rtl/>
        </w:rPr>
        <w:t>הקובע</w:t>
      </w:r>
      <w:r w:rsidRPr="00034BDC">
        <w:rPr>
          <w:rFonts w:cs="David"/>
          <w:rtl/>
        </w:rPr>
        <w:t xml:space="preserve"> </w:t>
      </w:r>
      <w:r w:rsidRPr="00034BDC">
        <w:rPr>
          <w:rFonts w:cs="David" w:hint="eastAsia"/>
          <w:rtl/>
        </w:rPr>
        <w:t>יהיה</w:t>
      </w:r>
      <w:r w:rsidRPr="00034BDC">
        <w:rPr>
          <w:rFonts w:cs="David"/>
          <w:rtl/>
        </w:rPr>
        <w:t xml:space="preserve"> </w:t>
      </w:r>
      <w:r w:rsidRPr="00034BDC">
        <w:rPr>
          <w:rFonts w:cs="David" w:hint="eastAsia"/>
          <w:rtl/>
        </w:rPr>
        <w:t>הנוסח</w:t>
      </w:r>
      <w:r w:rsidRPr="00034BDC">
        <w:rPr>
          <w:rFonts w:cs="David"/>
          <w:rtl/>
        </w:rPr>
        <w:t xml:space="preserve"> </w:t>
      </w:r>
      <w:r w:rsidRPr="00034BDC">
        <w:rPr>
          <w:rFonts w:cs="David" w:hint="eastAsia"/>
          <w:rtl/>
        </w:rPr>
        <w:t>המפורט</w:t>
      </w:r>
      <w:r w:rsidRPr="00034BDC">
        <w:rPr>
          <w:rFonts w:cs="David"/>
          <w:rtl/>
        </w:rPr>
        <w:t xml:space="preserve"> </w:t>
      </w:r>
      <w:r w:rsidRPr="00034BDC">
        <w:rPr>
          <w:rFonts w:cs="David" w:hint="eastAsia"/>
          <w:rtl/>
        </w:rPr>
        <w:t>בקובץ</w:t>
      </w:r>
      <w:r w:rsidRPr="00034BDC">
        <w:rPr>
          <w:rFonts w:cs="David"/>
          <w:rtl/>
        </w:rPr>
        <w:t xml:space="preserve"> </w:t>
      </w:r>
      <w:r w:rsidRPr="00034BDC">
        <w:rPr>
          <w:rFonts w:cs="David" w:hint="eastAsia"/>
          <w:rtl/>
        </w:rPr>
        <w:t>ה</w:t>
      </w:r>
      <w:r w:rsidRPr="00034BDC">
        <w:rPr>
          <w:rFonts w:cs="David"/>
          <w:rtl/>
        </w:rPr>
        <w:t>-</w:t>
      </w:r>
      <w:r w:rsidRPr="00034BDC">
        <w:rPr>
          <w:rFonts w:cs="David"/>
        </w:rPr>
        <w:t>PDF</w:t>
      </w:r>
      <w:r w:rsidRPr="00034BDC">
        <w:rPr>
          <w:rFonts w:cs="David"/>
          <w:rtl/>
        </w:rPr>
        <w:t>.</w:t>
      </w:r>
    </w:p>
    <w:bookmarkEnd w:id="11"/>
    <w:bookmarkEnd w:id="12"/>
    <w:p w14:paraId="0D3D48B6" w14:textId="77777777" w:rsidR="008D722D" w:rsidRPr="00034BDC" w:rsidRDefault="008D722D" w:rsidP="00BC7EAD">
      <w:pPr>
        <w:pStyle w:val="4"/>
        <w:ind w:hanging="792"/>
        <w:jc w:val="both"/>
        <w:rPr>
          <w:rFonts w:cs="David"/>
          <w:rtl/>
        </w:rPr>
      </w:pPr>
      <w:r w:rsidRPr="00034BDC">
        <w:rPr>
          <w:rFonts w:cs="David"/>
          <w:rtl/>
        </w:rPr>
        <w:t xml:space="preserve">במידה וישנם שינויים בין </w:t>
      </w:r>
      <w:r w:rsidR="006A22F1" w:rsidRPr="00034BDC">
        <w:rPr>
          <w:rFonts w:cs="David" w:hint="eastAsia"/>
          <w:rtl/>
        </w:rPr>
        <w:t>גרסה</w:t>
      </w:r>
      <w:r w:rsidR="006A22F1" w:rsidRPr="00034BDC">
        <w:rPr>
          <w:rFonts w:cs="David"/>
          <w:rtl/>
        </w:rPr>
        <w:t xml:space="preserve"> עדכנית </w:t>
      </w:r>
      <w:r w:rsidR="006A22F1" w:rsidRPr="00034BDC">
        <w:rPr>
          <w:rFonts w:cs="David" w:hint="eastAsia"/>
          <w:rtl/>
        </w:rPr>
        <w:t>ש</w:t>
      </w:r>
      <w:r w:rsidRPr="00034BDC">
        <w:rPr>
          <w:rFonts w:cs="David"/>
          <w:rtl/>
        </w:rPr>
        <w:t>סופק</w:t>
      </w:r>
      <w:r w:rsidR="006A22F1" w:rsidRPr="00034BDC">
        <w:rPr>
          <w:rFonts w:cs="David" w:hint="eastAsia"/>
          <w:rtl/>
        </w:rPr>
        <w:t>ה</w:t>
      </w:r>
      <w:r w:rsidRPr="00034BDC">
        <w:rPr>
          <w:rFonts w:cs="David"/>
          <w:rtl/>
        </w:rPr>
        <w:t xml:space="preserve"> על ידי המשרד</w:t>
      </w:r>
      <w:r w:rsidR="006A22F1" w:rsidRPr="00034BDC">
        <w:rPr>
          <w:rFonts w:cs="David"/>
          <w:rtl/>
        </w:rPr>
        <w:t xml:space="preserve"> לידי המציעים הרשומים למכרז</w:t>
      </w:r>
      <w:r w:rsidRPr="00034BDC">
        <w:rPr>
          <w:rFonts w:cs="David"/>
          <w:rtl/>
        </w:rPr>
        <w:t xml:space="preserve"> ובין הנוסח המופיע באינטרנט</w:t>
      </w:r>
      <w:r w:rsidR="006A22F1" w:rsidRPr="00034BDC">
        <w:rPr>
          <w:rFonts w:cs="David"/>
          <w:rtl/>
        </w:rPr>
        <w:t xml:space="preserve">, </w:t>
      </w:r>
      <w:r w:rsidR="006A22F1" w:rsidRPr="00034BDC">
        <w:rPr>
          <w:rFonts w:cs="David" w:hint="eastAsia"/>
          <w:rtl/>
        </w:rPr>
        <w:t>לרבות</w:t>
      </w:r>
      <w:r w:rsidR="006A22F1" w:rsidRPr="00034BDC">
        <w:rPr>
          <w:rFonts w:cs="David"/>
          <w:rtl/>
        </w:rPr>
        <w:t xml:space="preserve"> </w:t>
      </w:r>
      <w:r w:rsidR="006A22F1" w:rsidRPr="00034BDC">
        <w:rPr>
          <w:rFonts w:cs="David" w:hint="eastAsia"/>
          <w:rtl/>
        </w:rPr>
        <w:t>אתר</w:t>
      </w:r>
      <w:r w:rsidR="006A22F1" w:rsidRPr="00034BDC">
        <w:rPr>
          <w:rFonts w:cs="David"/>
          <w:rtl/>
        </w:rPr>
        <w:t xml:space="preserve"> </w:t>
      </w:r>
      <w:r w:rsidR="006A22F1" w:rsidRPr="00034BDC">
        <w:rPr>
          <w:rFonts w:cs="David" w:hint="eastAsia"/>
          <w:rtl/>
        </w:rPr>
        <w:t>המשרד</w:t>
      </w:r>
      <w:r w:rsidRPr="00034BDC">
        <w:rPr>
          <w:rFonts w:cs="David"/>
          <w:rtl/>
        </w:rPr>
        <w:t>,</w:t>
      </w:r>
      <w:r w:rsidRPr="00034BDC">
        <w:rPr>
          <w:rFonts w:cs="David"/>
        </w:rPr>
        <w:t xml:space="preserve"> </w:t>
      </w:r>
      <w:r w:rsidR="006A22F1" w:rsidRPr="00034BDC">
        <w:rPr>
          <w:rFonts w:cs="David" w:hint="eastAsia"/>
          <w:rtl/>
        </w:rPr>
        <w:t>הגרסה</w:t>
      </w:r>
      <w:r w:rsidR="006A22F1" w:rsidRPr="00034BDC">
        <w:rPr>
          <w:rFonts w:cs="David"/>
          <w:rtl/>
        </w:rPr>
        <w:t xml:space="preserve"> האחרונה </w:t>
      </w:r>
      <w:r w:rsidR="005E3565" w:rsidRPr="00034BDC">
        <w:rPr>
          <w:rFonts w:cs="David" w:hint="eastAsia"/>
          <w:rtl/>
        </w:rPr>
        <w:t>ש</w:t>
      </w:r>
      <w:r w:rsidR="005E3565" w:rsidRPr="00034BDC">
        <w:rPr>
          <w:rFonts w:cs="David"/>
          <w:rtl/>
        </w:rPr>
        <w:t>סופק</w:t>
      </w:r>
      <w:r w:rsidR="006A22F1" w:rsidRPr="00034BDC">
        <w:rPr>
          <w:rFonts w:cs="David" w:hint="eastAsia"/>
          <w:rtl/>
        </w:rPr>
        <w:t>ה</w:t>
      </w:r>
      <w:r w:rsidR="005E3565" w:rsidRPr="00034BDC">
        <w:rPr>
          <w:rFonts w:cs="David"/>
          <w:rtl/>
        </w:rPr>
        <w:t xml:space="preserve"> </w:t>
      </w:r>
      <w:r w:rsidRPr="00034BDC">
        <w:rPr>
          <w:rFonts w:cs="David"/>
          <w:rtl/>
        </w:rPr>
        <w:t xml:space="preserve">על ידי המשרד </w:t>
      </w:r>
      <w:r w:rsidR="006A22F1" w:rsidRPr="00034BDC">
        <w:rPr>
          <w:rFonts w:cs="David"/>
          <w:rtl/>
        </w:rPr>
        <w:t>ה</w:t>
      </w:r>
      <w:r w:rsidR="006A22F1" w:rsidRPr="00034BDC">
        <w:rPr>
          <w:rFonts w:cs="David" w:hint="eastAsia"/>
          <w:rtl/>
        </w:rPr>
        <w:t>י</w:t>
      </w:r>
      <w:r w:rsidR="006A22F1" w:rsidRPr="00034BDC">
        <w:rPr>
          <w:rFonts w:cs="David"/>
          <w:rtl/>
        </w:rPr>
        <w:t xml:space="preserve">א </w:t>
      </w:r>
      <w:r w:rsidRPr="00034BDC">
        <w:rPr>
          <w:rFonts w:cs="David"/>
          <w:rtl/>
        </w:rPr>
        <w:t>המחייב</w:t>
      </w:r>
      <w:r w:rsidR="006A22F1" w:rsidRPr="00034BDC">
        <w:rPr>
          <w:rFonts w:cs="David" w:hint="eastAsia"/>
          <w:rtl/>
        </w:rPr>
        <w:t>ת</w:t>
      </w:r>
      <w:r w:rsidRPr="00034BDC">
        <w:rPr>
          <w:rFonts w:cs="David"/>
          <w:rtl/>
        </w:rPr>
        <w:t>.</w:t>
      </w:r>
    </w:p>
    <w:bookmarkEnd w:id="13"/>
    <w:p w14:paraId="031B1456" w14:textId="77777777" w:rsidR="008D722D" w:rsidRPr="00034BDC" w:rsidRDefault="008D722D" w:rsidP="00BC7EAD">
      <w:pPr>
        <w:pStyle w:val="30"/>
        <w:spacing w:line="360" w:lineRule="auto"/>
        <w:ind w:left="1557"/>
        <w:jc w:val="both"/>
        <w:rPr>
          <w:rFonts w:cs="David"/>
          <w:b/>
          <w:bCs/>
          <w:rtl/>
        </w:rPr>
      </w:pPr>
      <w:r w:rsidRPr="00034BDC">
        <w:rPr>
          <w:rFonts w:cs="David"/>
          <w:b/>
          <w:bCs/>
          <w:rtl/>
        </w:rPr>
        <w:t>פניות בגין ההצעה</w:t>
      </w:r>
    </w:p>
    <w:p w14:paraId="40E7CCC8" w14:textId="77777777" w:rsidR="00062A19" w:rsidRDefault="008D722D" w:rsidP="00BC7EAD">
      <w:pPr>
        <w:pStyle w:val="4"/>
        <w:numPr>
          <w:ilvl w:val="0"/>
          <w:numId w:val="0"/>
        </w:numPr>
        <w:ind w:left="1557"/>
        <w:jc w:val="both"/>
        <w:rPr>
          <w:rFonts w:cs="David"/>
          <w:rtl/>
        </w:rPr>
      </w:pPr>
      <w:r w:rsidRPr="00034BDC">
        <w:rPr>
          <w:rFonts w:cs="David" w:hint="cs"/>
          <w:rtl/>
        </w:rPr>
        <w:t>כל</w:t>
      </w:r>
      <w:r w:rsidRPr="00034BDC">
        <w:rPr>
          <w:rFonts w:cs="David"/>
          <w:rtl/>
        </w:rPr>
        <w:t xml:space="preserve"> </w:t>
      </w:r>
      <w:r w:rsidRPr="00034BDC">
        <w:rPr>
          <w:rFonts w:cs="David" w:hint="cs"/>
          <w:rtl/>
        </w:rPr>
        <w:t>הפניות</w:t>
      </w:r>
      <w:r w:rsidRPr="00034BDC">
        <w:rPr>
          <w:rFonts w:cs="David"/>
          <w:rtl/>
        </w:rPr>
        <w:t xml:space="preserve"> </w:t>
      </w:r>
      <w:r w:rsidR="001B504B" w:rsidRPr="00034BDC">
        <w:rPr>
          <w:rFonts w:cs="David" w:hint="cs"/>
          <w:rtl/>
        </w:rPr>
        <w:t>בנוגע</w:t>
      </w:r>
      <w:r w:rsidR="001B504B" w:rsidRPr="00034BDC">
        <w:rPr>
          <w:rFonts w:cs="David"/>
          <w:rtl/>
        </w:rPr>
        <w:t xml:space="preserve"> </w:t>
      </w:r>
      <w:r w:rsidR="001B504B" w:rsidRPr="00034BDC">
        <w:rPr>
          <w:rFonts w:cs="David" w:hint="cs"/>
          <w:rtl/>
        </w:rPr>
        <w:t>למכרז</w:t>
      </w:r>
      <w:r w:rsidRPr="00034BDC">
        <w:rPr>
          <w:rFonts w:cs="David"/>
          <w:rtl/>
        </w:rPr>
        <w:t xml:space="preserve"> </w:t>
      </w:r>
      <w:r w:rsidRPr="00034BDC">
        <w:rPr>
          <w:rFonts w:cs="David" w:hint="cs"/>
          <w:rtl/>
        </w:rPr>
        <w:t>ייעשו</w:t>
      </w:r>
      <w:r w:rsidRPr="00034BDC">
        <w:rPr>
          <w:rFonts w:cs="David"/>
          <w:rtl/>
        </w:rPr>
        <w:t xml:space="preserve"> </w:t>
      </w:r>
      <w:r w:rsidRPr="00034BDC">
        <w:rPr>
          <w:rFonts w:cs="David" w:hint="cs"/>
          <w:rtl/>
        </w:rPr>
        <w:t>בכתב</w:t>
      </w:r>
      <w:r w:rsidRPr="00034BDC">
        <w:rPr>
          <w:rFonts w:cs="David"/>
          <w:rtl/>
        </w:rPr>
        <w:t xml:space="preserve"> </w:t>
      </w:r>
      <w:r w:rsidRPr="00034BDC">
        <w:rPr>
          <w:rFonts w:cs="David" w:hint="cs"/>
          <w:rtl/>
        </w:rPr>
        <w:t>לכתובת</w:t>
      </w:r>
      <w:r w:rsidRPr="00034BDC">
        <w:rPr>
          <w:rFonts w:cs="David"/>
          <w:rtl/>
        </w:rPr>
        <w:t xml:space="preserve"> </w:t>
      </w:r>
      <w:r w:rsidR="001B504B" w:rsidRPr="00034BDC">
        <w:rPr>
          <w:rFonts w:cs="David" w:hint="cs"/>
          <w:rtl/>
        </w:rPr>
        <w:t>ה</w:t>
      </w:r>
      <w:r w:rsidRPr="00034BDC">
        <w:rPr>
          <w:rFonts w:cs="David" w:hint="cs"/>
          <w:rtl/>
        </w:rPr>
        <w:t>דוא</w:t>
      </w:r>
      <w:r w:rsidRPr="00034BDC">
        <w:rPr>
          <w:rFonts w:cs="David"/>
          <w:rtl/>
        </w:rPr>
        <w:t>"</w:t>
      </w:r>
      <w:r w:rsidRPr="00034BDC">
        <w:rPr>
          <w:rFonts w:cs="David" w:hint="cs"/>
          <w:rtl/>
        </w:rPr>
        <w:t>ל</w:t>
      </w:r>
      <w:r w:rsidRPr="00034BDC">
        <w:rPr>
          <w:rFonts w:cs="David"/>
          <w:rtl/>
        </w:rPr>
        <w:t xml:space="preserve"> </w:t>
      </w:r>
      <w:r w:rsidR="001B504B" w:rsidRPr="00034BDC">
        <w:rPr>
          <w:rFonts w:cs="David" w:hint="cs"/>
          <w:rtl/>
        </w:rPr>
        <w:t>הבאה</w:t>
      </w:r>
      <w:r w:rsidR="001B504B" w:rsidRPr="00034BDC">
        <w:rPr>
          <w:rFonts w:cs="David"/>
          <w:rtl/>
        </w:rPr>
        <w:t xml:space="preserve">, </w:t>
      </w:r>
      <w:r w:rsidRPr="00034BDC">
        <w:rPr>
          <w:rFonts w:cs="David" w:hint="cs"/>
          <w:rtl/>
        </w:rPr>
        <w:t>בלבד</w:t>
      </w:r>
      <w:r w:rsidRPr="00034BDC">
        <w:rPr>
          <w:rFonts w:cs="David"/>
          <w:rtl/>
        </w:rPr>
        <w:t>:</w:t>
      </w:r>
      <w:r w:rsidR="001B504B" w:rsidRPr="00034BDC">
        <w:rPr>
          <w:rFonts w:cs="David"/>
          <w:shd w:val="clear" w:color="auto" w:fill="D9D9D9"/>
          <w:rtl/>
        </w:rPr>
        <w:t xml:space="preserve"> </w:t>
      </w:r>
      <w:hyperlink r:id="rId14" w:history="1">
        <w:r w:rsidR="00425CFA" w:rsidRPr="00034BDC">
          <w:rPr>
            <w:rStyle w:val="Hyperlink"/>
            <w:rFonts w:cs="David"/>
            <w:shd w:val="clear" w:color="auto" w:fill="D9D9D9"/>
          </w:rPr>
          <w:t>it.tenders@moh.gov.il</w:t>
        </w:r>
      </w:hyperlink>
      <w:r w:rsidR="00425CFA">
        <w:rPr>
          <w:rFonts w:cs="David" w:hint="cs"/>
          <w:color w:val="000000"/>
          <w:rtl/>
        </w:rPr>
        <w:t>.</w:t>
      </w:r>
      <w:r w:rsidR="00425CFA">
        <w:rPr>
          <w:rFonts w:cs="David" w:hint="cs"/>
          <w:rtl/>
        </w:rPr>
        <w:t xml:space="preserve"> פניה אשר לא תעשה כן לא תחייב את המשרד.</w:t>
      </w:r>
    </w:p>
    <w:p w14:paraId="17A7EE93" w14:textId="77777777" w:rsidR="00062A19" w:rsidRDefault="00062A19">
      <w:pPr>
        <w:bidi w:val="0"/>
        <w:spacing w:line="259" w:lineRule="auto"/>
        <w:rPr>
          <w:rFonts w:asciiTheme="minorBidi" w:eastAsia="Times New Roman" w:hAnsiTheme="minorBidi" w:cs="David"/>
          <w:noProof/>
          <w:lang w:eastAsia="he-IL"/>
        </w:rPr>
      </w:pPr>
      <w:r>
        <w:rPr>
          <w:rFonts w:cs="David"/>
          <w:rtl/>
        </w:rPr>
        <w:br w:type="page"/>
      </w:r>
    </w:p>
    <w:p w14:paraId="207846AF" w14:textId="77777777" w:rsidR="001B504B" w:rsidRPr="00034BDC" w:rsidRDefault="008D722D" w:rsidP="00BC7EAD">
      <w:pPr>
        <w:pStyle w:val="30"/>
        <w:spacing w:line="360" w:lineRule="auto"/>
        <w:ind w:left="1557"/>
        <w:jc w:val="both"/>
        <w:rPr>
          <w:rFonts w:cs="David"/>
          <w:b/>
          <w:bCs/>
        </w:rPr>
      </w:pPr>
      <w:bookmarkStart w:id="14" w:name="_Ref320531450"/>
      <w:r w:rsidRPr="00034BDC">
        <w:rPr>
          <w:rFonts w:cs="David"/>
          <w:b/>
          <w:bCs/>
          <w:rtl/>
        </w:rPr>
        <w:lastRenderedPageBreak/>
        <w:t xml:space="preserve">לוחות זמנים </w:t>
      </w:r>
    </w:p>
    <w:tbl>
      <w:tblPr>
        <w:bidiVisual/>
        <w:tblW w:w="0" w:type="auto"/>
        <w:tblInd w:w="1677" w:type="dxa"/>
        <w:tblCellMar>
          <w:left w:w="0" w:type="dxa"/>
          <w:right w:w="0" w:type="dxa"/>
        </w:tblCellMar>
        <w:tblLook w:val="04A0" w:firstRow="1" w:lastRow="0" w:firstColumn="1" w:lastColumn="0" w:noHBand="0" w:noVBand="1"/>
      </w:tblPr>
      <w:tblGrid>
        <w:gridCol w:w="5244"/>
        <w:gridCol w:w="3261"/>
      </w:tblGrid>
      <w:tr w:rsidR="008D722D" w:rsidRPr="00EB00D3" w14:paraId="73E822FF" w14:textId="77777777" w:rsidTr="00F30696">
        <w:tc>
          <w:tcPr>
            <w:tcW w:w="5244" w:type="dxa"/>
            <w:tcBorders>
              <w:top w:val="single" w:sz="8" w:space="0" w:color="auto"/>
              <w:left w:val="single" w:sz="8" w:space="0" w:color="auto"/>
              <w:bottom w:val="single" w:sz="8" w:space="0" w:color="auto"/>
              <w:right w:val="single" w:sz="8" w:space="0" w:color="auto"/>
            </w:tcBorders>
            <w:shd w:val="clear" w:color="auto" w:fill="000000" w:themeFill="text1"/>
            <w:tcMar>
              <w:top w:w="0" w:type="dxa"/>
              <w:left w:w="108" w:type="dxa"/>
              <w:bottom w:w="0" w:type="dxa"/>
              <w:right w:w="108" w:type="dxa"/>
            </w:tcMar>
            <w:hideMark/>
          </w:tcPr>
          <w:bookmarkEnd w:id="14"/>
          <w:p w14:paraId="413C73C7" w14:textId="77777777" w:rsidR="008D722D" w:rsidRPr="00F30696" w:rsidRDefault="001B504B" w:rsidP="00BC7EAD">
            <w:pPr>
              <w:pStyle w:val="Normal1"/>
              <w:keepNext/>
              <w:keepLines/>
              <w:spacing w:after="120" w:line="360" w:lineRule="auto"/>
              <w:ind w:left="0"/>
              <w:jc w:val="center"/>
              <w:rPr>
                <w:rFonts w:asciiTheme="minorBidi" w:hAnsiTheme="minorBidi"/>
                <w:b/>
                <w:bCs/>
                <w:color w:val="FFFFFF" w:themeColor="background1"/>
                <w:szCs w:val="22"/>
                <w:rtl/>
              </w:rPr>
            </w:pPr>
            <w:r w:rsidRPr="00F30696">
              <w:rPr>
                <w:rFonts w:asciiTheme="minorBidi" w:hAnsiTheme="minorBidi" w:hint="eastAsia"/>
                <w:b/>
                <w:bCs/>
                <w:color w:val="FFFFFF" w:themeColor="background1"/>
                <w:szCs w:val="22"/>
                <w:rtl/>
              </w:rPr>
              <w:t>שלב</w:t>
            </w:r>
          </w:p>
        </w:tc>
        <w:tc>
          <w:tcPr>
            <w:tcW w:w="3261" w:type="dxa"/>
            <w:tcBorders>
              <w:top w:val="single" w:sz="8" w:space="0" w:color="auto"/>
              <w:left w:val="nil"/>
              <w:bottom w:val="single" w:sz="8" w:space="0" w:color="auto"/>
              <w:right w:val="single" w:sz="8" w:space="0" w:color="auto"/>
            </w:tcBorders>
            <w:shd w:val="clear" w:color="auto" w:fill="000000" w:themeFill="text1"/>
            <w:tcMar>
              <w:top w:w="0" w:type="dxa"/>
              <w:left w:w="108" w:type="dxa"/>
              <w:bottom w:w="0" w:type="dxa"/>
              <w:right w:w="108" w:type="dxa"/>
            </w:tcMar>
            <w:hideMark/>
          </w:tcPr>
          <w:p w14:paraId="473268B8" w14:textId="77777777" w:rsidR="008D722D" w:rsidRPr="00F30696" w:rsidRDefault="008D722D" w:rsidP="00BC7EAD">
            <w:pPr>
              <w:pStyle w:val="Normal1"/>
              <w:keepNext/>
              <w:keepLines/>
              <w:spacing w:after="120" w:line="360" w:lineRule="auto"/>
              <w:ind w:left="0"/>
              <w:jc w:val="center"/>
              <w:rPr>
                <w:rFonts w:asciiTheme="minorBidi" w:hAnsiTheme="minorBidi"/>
                <w:b/>
                <w:bCs/>
                <w:color w:val="FFFFFF" w:themeColor="background1"/>
                <w:szCs w:val="22"/>
                <w:rtl/>
              </w:rPr>
            </w:pPr>
            <w:r w:rsidRPr="00F30696">
              <w:rPr>
                <w:rFonts w:asciiTheme="minorBidi" w:hAnsiTheme="minorBidi"/>
                <w:b/>
                <w:bCs/>
                <w:color w:val="FFFFFF" w:themeColor="background1"/>
                <w:szCs w:val="22"/>
                <w:rtl/>
              </w:rPr>
              <w:t>מועד</w:t>
            </w:r>
          </w:p>
        </w:tc>
      </w:tr>
      <w:tr w:rsidR="00AE5007" w:rsidRPr="00EB00D3" w14:paraId="18C7CAE9" w14:textId="77777777" w:rsidTr="00E92039">
        <w:tc>
          <w:tcPr>
            <w:tcW w:w="5244" w:type="dxa"/>
            <w:tcBorders>
              <w:top w:val="nil"/>
              <w:left w:val="single" w:sz="8" w:space="0" w:color="auto"/>
              <w:bottom w:val="single" w:sz="8" w:space="0" w:color="auto"/>
              <w:right w:val="single" w:sz="8" w:space="0" w:color="auto"/>
            </w:tcBorders>
            <w:shd w:val="clear" w:color="auto" w:fill="D9D9D9" w:themeFill="background1" w:themeFillShade="D9"/>
            <w:tcMar>
              <w:top w:w="0" w:type="dxa"/>
              <w:left w:w="108" w:type="dxa"/>
              <w:bottom w:w="0" w:type="dxa"/>
              <w:right w:w="108" w:type="dxa"/>
            </w:tcMar>
            <w:vAlign w:val="center"/>
            <w:hideMark/>
          </w:tcPr>
          <w:p w14:paraId="2B938DC5" w14:textId="77777777" w:rsidR="00AE5007" w:rsidRPr="00446E5D" w:rsidRDefault="00AE5007" w:rsidP="00BC7EAD">
            <w:pPr>
              <w:pStyle w:val="Normal1"/>
              <w:keepNext/>
              <w:keepLines/>
              <w:spacing w:after="120" w:line="360" w:lineRule="auto"/>
              <w:ind w:left="0"/>
              <w:jc w:val="left"/>
              <w:rPr>
                <w:rFonts w:asciiTheme="minorBidi" w:hAnsiTheme="minorBidi"/>
                <w:b/>
                <w:bCs/>
                <w:szCs w:val="22"/>
                <w:rtl/>
              </w:rPr>
            </w:pPr>
            <w:r w:rsidRPr="00446E5D">
              <w:rPr>
                <w:rFonts w:asciiTheme="minorBidi" w:hAnsiTheme="minorBidi"/>
                <w:b/>
                <w:bCs/>
                <w:szCs w:val="22"/>
                <w:rtl/>
              </w:rPr>
              <w:t>הפצת המכרז הפומבי</w:t>
            </w:r>
          </w:p>
        </w:tc>
        <w:tc>
          <w:tcPr>
            <w:tcW w:w="3261"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14:paraId="56B27F3A" w14:textId="77777777" w:rsidR="00AE5007" w:rsidRPr="00446E5D" w:rsidRDefault="00B91938" w:rsidP="00BC7EAD">
            <w:pPr>
              <w:pStyle w:val="Normal1"/>
              <w:keepNext/>
              <w:keepLines/>
              <w:spacing w:after="120" w:line="360" w:lineRule="auto"/>
              <w:ind w:left="0"/>
              <w:jc w:val="left"/>
              <w:rPr>
                <w:rFonts w:asciiTheme="minorBidi" w:hAnsiTheme="minorBidi"/>
                <w:b/>
                <w:bCs/>
                <w:szCs w:val="22"/>
                <w:rtl/>
              </w:rPr>
            </w:pPr>
            <w:r w:rsidRPr="00446E5D">
              <w:rPr>
                <w:rFonts w:asciiTheme="minorBidi" w:hAnsiTheme="minorBidi" w:hint="cs"/>
                <w:b/>
                <w:bCs/>
                <w:szCs w:val="22"/>
                <w:rtl/>
              </w:rPr>
              <w:t>22.08.2021</w:t>
            </w:r>
          </w:p>
        </w:tc>
      </w:tr>
      <w:tr w:rsidR="001B504B" w:rsidRPr="00EB00D3" w14:paraId="1159E7A0" w14:textId="77777777" w:rsidTr="00E92039">
        <w:tc>
          <w:tcPr>
            <w:tcW w:w="5244" w:type="dxa"/>
            <w:tcBorders>
              <w:top w:val="nil"/>
              <w:left w:val="single" w:sz="8" w:space="0" w:color="auto"/>
              <w:bottom w:val="single" w:sz="8" w:space="0" w:color="auto"/>
              <w:right w:val="single" w:sz="8" w:space="0" w:color="auto"/>
            </w:tcBorders>
            <w:shd w:val="clear" w:color="auto" w:fill="D9D9D9" w:themeFill="background1" w:themeFillShade="D9"/>
            <w:tcMar>
              <w:top w:w="0" w:type="dxa"/>
              <w:left w:w="108" w:type="dxa"/>
              <w:bottom w:w="0" w:type="dxa"/>
              <w:right w:w="108" w:type="dxa"/>
            </w:tcMar>
            <w:vAlign w:val="center"/>
            <w:hideMark/>
          </w:tcPr>
          <w:p w14:paraId="43C00344" w14:textId="77777777" w:rsidR="001B504B" w:rsidRPr="00446E5D" w:rsidRDefault="001B504B" w:rsidP="00BC7EAD">
            <w:pPr>
              <w:pStyle w:val="Normal1"/>
              <w:keepNext/>
              <w:keepLines/>
              <w:spacing w:after="120" w:line="360" w:lineRule="auto"/>
              <w:ind w:left="0"/>
              <w:jc w:val="left"/>
              <w:rPr>
                <w:rFonts w:asciiTheme="minorBidi" w:hAnsiTheme="minorBidi"/>
                <w:b/>
                <w:bCs/>
                <w:szCs w:val="22"/>
              </w:rPr>
            </w:pPr>
            <w:r w:rsidRPr="00446E5D">
              <w:rPr>
                <w:rFonts w:asciiTheme="minorBidi" w:hAnsiTheme="minorBidi"/>
                <w:b/>
                <w:bCs/>
                <w:szCs w:val="22"/>
                <w:rtl/>
              </w:rPr>
              <w:t>מועד אחרון להעברת שאלות להבהרה</w:t>
            </w:r>
          </w:p>
        </w:tc>
        <w:tc>
          <w:tcPr>
            <w:tcW w:w="3261"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14:paraId="384A3181" w14:textId="77777777" w:rsidR="001B504B" w:rsidRPr="00446E5D" w:rsidRDefault="00B91938" w:rsidP="00B91938">
            <w:pPr>
              <w:pStyle w:val="Normal1"/>
              <w:keepNext/>
              <w:keepLines/>
              <w:spacing w:after="120" w:line="360" w:lineRule="auto"/>
              <w:ind w:left="0"/>
              <w:jc w:val="left"/>
              <w:rPr>
                <w:rFonts w:asciiTheme="minorBidi" w:hAnsiTheme="minorBidi"/>
                <w:b/>
                <w:bCs/>
                <w:szCs w:val="22"/>
                <w:rtl/>
              </w:rPr>
            </w:pPr>
            <w:r w:rsidRPr="00446E5D">
              <w:rPr>
                <w:rFonts w:asciiTheme="minorBidi" w:hAnsiTheme="minorBidi" w:hint="cs"/>
                <w:b/>
                <w:bCs/>
                <w:szCs w:val="22"/>
                <w:rtl/>
              </w:rPr>
              <w:t>24</w:t>
            </w:r>
            <w:r w:rsidR="002B5CC8" w:rsidRPr="00446E5D">
              <w:rPr>
                <w:rFonts w:asciiTheme="minorBidi" w:hAnsiTheme="minorBidi" w:hint="cs"/>
                <w:b/>
                <w:bCs/>
                <w:szCs w:val="22"/>
                <w:rtl/>
              </w:rPr>
              <w:t>.</w:t>
            </w:r>
            <w:r w:rsidRPr="00446E5D">
              <w:rPr>
                <w:rFonts w:asciiTheme="minorBidi" w:hAnsiTheme="minorBidi" w:hint="cs"/>
                <w:b/>
                <w:bCs/>
                <w:szCs w:val="22"/>
                <w:rtl/>
              </w:rPr>
              <w:t>08.21</w:t>
            </w:r>
            <w:r w:rsidR="002B5CC8" w:rsidRPr="00446E5D">
              <w:rPr>
                <w:rFonts w:asciiTheme="minorBidi" w:hAnsiTheme="minorBidi" w:hint="cs"/>
                <w:b/>
                <w:bCs/>
                <w:szCs w:val="22"/>
                <w:rtl/>
              </w:rPr>
              <w:t xml:space="preserve"> בשעה </w:t>
            </w:r>
            <w:r w:rsidRPr="00446E5D">
              <w:rPr>
                <w:rFonts w:asciiTheme="minorBidi" w:hAnsiTheme="minorBidi" w:hint="cs"/>
                <w:b/>
                <w:bCs/>
                <w:szCs w:val="22"/>
                <w:rtl/>
              </w:rPr>
              <w:t>9</w:t>
            </w:r>
            <w:r w:rsidR="002B5CC8" w:rsidRPr="00446E5D">
              <w:rPr>
                <w:rFonts w:asciiTheme="minorBidi" w:hAnsiTheme="minorBidi" w:hint="cs"/>
                <w:b/>
                <w:bCs/>
                <w:szCs w:val="22"/>
                <w:rtl/>
              </w:rPr>
              <w:t>:00</w:t>
            </w:r>
          </w:p>
        </w:tc>
      </w:tr>
      <w:tr w:rsidR="001B504B" w:rsidRPr="00EB00D3" w14:paraId="6B0BCFC6" w14:textId="77777777" w:rsidTr="00E92039">
        <w:tc>
          <w:tcPr>
            <w:tcW w:w="5244" w:type="dxa"/>
            <w:tcBorders>
              <w:top w:val="nil"/>
              <w:left w:val="single" w:sz="8" w:space="0" w:color="auto"/>
              <w:bottom w:val="single" w:sz="8" w:space="0" w:color="auto"/>
              <w:right w:val="single" w:sz="8" w:space="0" w:color="auto"/>
            </w:tcBorders>
            <w:shd w:val="clear" w:color="auto" w:fill="D9D9D9" w:themeFill="background1" w:themeFillShade="D9"/>
            <w:tcMar>
              <w:top w:w="0" w:type="dxa"/>
              <w:left w:w="108" w:type="dxa"/>
              <w:bottom w:w="0" w:type="dxa"/>
              <w:right w:w="108" w:type="dxa"/>
            </w:tcMar>
            <w:vAlign w:val="center"/>
            <w:hideMark/>
          </w:tcPr>
          <w:p w14:paraId="41179CB9" w14:textId="77777777" w:rsidR="001B504B" w:rsidRPr="00446E5D" w:rsidRDefault="001B504B" w:rsidP="002B5CC8">
            <w:pPr>
              <w:pStyle w:val="Normal1"/>
              <w:keepNext/>
              <w:keepLines/>
              <w:spacing w:after="120" w:line="360" w:lineRule="auto"/>
              <w:ind w:left="0"/>
              <w:jc w:val="left"/>
              <w:rPr>
                <w:rFonts w:asciiTheme="minorBidi" w:hAnsiTheme="minorBidi"/>
                <w:b/>
                <w:bCs/>
                <w:szCs w:val="22"/>
                <w:rtl/>
              </w:rPr>
            </w:pPr>
            <w:r w:rsidRPr="00446E5D">
              <w:rPr>
                <w:rFonts w:asciiTheme="minorBidi" w:hAnsiTheme="minorBidi"/>
                <w:b/>
                <w:bCs/>
                <w:szCs w:val="22"/>
                <w:rtl/>
              </w:rPr>
              <w:t>מועד אחרון ל</w:t>
            </w:r>
            <w:r w:rsidR="002B5CC8" w:rsidRPr="00446E5D">
              <w:rPr>
                <w:rFonts w:asciiTheme="minorBidi" w:hAnsiTheme="minorBidi" w:hint="cs"/>
                <w:b/>
                <w:bCs/>
                <w:szCs w:val="22"/>
                <w:rtl/>
              </w:rPr>
              <w:t>הגשת</w:t>
            </w:r>
            <w:r w:rsidRPr="00446E5D">
              <w:rPr>
                <w:rFonts w:asciiTheme="minorBidi" w:hAnsiTheme="minorBidi"/>
                <w:b/>
                <w:bCs/>
                <w:szCs w:val="22"/>
                <w:rtl/>
              </w:rPr>
              <w:t xml:space="preserve"> ההצעות</w:t>
            </w:r>
          </w:p>
        </w:tc>
        <w:tc>
          <w:tcPr>
            <w:tcW w:w="3261"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14:paraId="41E43681" w14:textId="77777777" w:rsidR="001B504B" w:rsidRPr="00446E5D" w:rsidRDefault="00B91938" w:rsidP="00BC7EAD">
            <w:pPr>
              <w:pStyle w:val="Normal1"/>
              <w:keepNext/>
              <w:keepLines/>
              <w:spacing w:after="120" w:line="360" w:lineRule="auto"/>
              <w:ind w:left="0"/>
              <w:jc w:val="left"/>
              <w:rPr>
                <w:rFonts w:asciiTheme="minorBidi" w:hAnsiTheme="minorBidi"/>
                <w:b/>
                <w:bCs/>
                <w:szCs w:val="22"/>
                <w:rtl/>
              </w:rPr>
            </w:pPr>
            <w:r w:rsidRPr="00446E5D">
              <w:rPr>
                <w:rFonts w:asciiTheme="minorBidi" w:hAnsiTheme="minorBidi" w:hint="cs"/>
                <w:b/>
                <w:bCs/>
                <w:szCs w:val="22"/>
                <w:rtl/>
              </w:rPr>
              <w:t>29.08.2021</w:t>
            </w:r>
            <w:r w:rsidR="002B5CC8" w:rsidRPr="00446E5D">
              <w:rPr>
                <w:rFonts w:asciiTheme="minorBidi" w:hAnsiTheme="minorBidi" w:hint="cs"/>
                <w:b/>
                <w:bCs/>
                <w:szCs w:val="22"/>
                <w:rtl/>
              </w:rPr>
              <w:t xml:space="preserve"> בשעה 13:00</w:t>
            </w:r>
          </w:p>
        </w:tc>
      </w:tr>
    </w:tbl>
    <w:p w14:paraId="3F2EC1C3" w14:textId="77777777" w:rsidR="008D722D" w:rsidRPr="00034BDC" w:rsidRDefault="008D722D" w:rsidP="00BC7EAD">
      <w:pPr>
        <w:spacing w:after="0" w:line="360" w:lineRule="auto"/>
        <w:ind w:left="397"/>
        <w:jc w:val="both"/>
        <w:rPr>
          <w:rFonts w:asciiTheme="minorBidi" w:eastAsia="Times New Roman" w:hAnsiTheme="minorBidi" w:cs="David"/>
          <w:noProof/>
          <w:rtl/>
          <w:lang w:eastAsia="he-IL"/>
        </w:rPr>
      </w:pPr>
    </w:p>
    <w:p w14:paraId="7FCC1FCA" w14:textId="77777777" w:rsidR="008D722D" w:rsidRPr="00034BDC" w:rsidRDefault="001B504B" w:rsidP="00BC7EAD">
      <w:pPr>
        <w:pStyle w:val="30"/>
        <w:numPr>
          <w:ilvl w:val="0"/>
          <w:numId w:val="0"/>
        </w:numPr>
        <w:spacing w:line="360" w:lineRule="auto"/>
        <w:ind w:left="1415"/>
        <w:jc w:val="both"/>
        <w:rPr>
          <w:rFonts w:cs="David"/>
        </w:rPr>
      </w:pPr>
      <w:r w:rsidRPr="00034BDC">
        <w:rPr>
          <w:rFonts w:cs="David" w:hint="cs"/>
          <w:rtl/>
        </w:rPr>
        <w:t>יובהר</w:t>
      </w:r>
      <w:r w:rsidR="00E12D5E">
        <w:rPr>
          <w:rFonts w:cs="David" w:hint="cs"/>
          <w:rtl/>
        </w:rPr>
        <w:t xml:space="preserve"> כי</w:t>
      </w:r>
      <w:r w:rsidRPr="00034BDC">
        <w:rPr>
          <w:rFonts w:cs="David"/>
          <w:rtl/>
        </w:rPr>
        <w:t xml:space="preserve"> </w:t>
      </w:r>
      <w:r w:rsidRPr="00034BDC">
        <w:rPr>
          <w:rFonts w:cs="David" w:hint="cs"/>
          <w:rtl/>
        </w:rPr>
        <w:t>המשרד</w:t>
      </w:r>
      <w:r w:rsidRPr="00034BDC">
        <w:rPr>
          <w:rFonts w:cs="David"/>
          <w:rtl/>
        </w:rPr>
        <w:t xml:space="preserve"> </w:t>
      </w:r>
      <w:r w:rsidRPr="00034BDC">
        <w:rPr>
          <w:rFonts w:cs="David" w:hint="cs"/>
          <w:rtl/>
        </w:rPr>
        <w:t>רשאי</w:t>
      </w:r>
      <w:r w:rsidRPr="00034BDC">
        <w:rPr>
          <w:rFonts w:cs="David"/>
          <w:rtl/>
        </w:rPr>
        <w:t xml:space="preserve">, </w:t>
      </w:r>
      <w:r w:rsidRPr="00034BDC">
        <w:rPr>
          <w:rFonts w:cs="David" w:hint="cs"/>
          <w:rtl/>
        </w:rPr>
        <w:t>לפי</w:t>
      </w:r>
      <w:r w:rsidRPr="00034BDC">
        <w:rPr>
          <w:rFonts w:cs="David"/>
          <w:rtl/>
        </w:rPr>
        <w:t xml:space="preserve"> </w:t>
      </w:r>
      <w:r w:rsidRPr="00034BDC">
        <w:rPr>
          <w:rFonts w:cs="David" w:hint="cs"/>
          <w:rtl/>
        </w:rPr>
        <w:t>שיקול</w:t>
      </w:r>
      <w:r w:rsidRPr="00034BDC">
        <w:rPr>
          <w:rFonts w:cs="David"/>
          <w:rtl/>
        </w:rPr>
        <w:t xml:space="preserve"> </w:t>
      </w:r>
      <w:r w:rsidRPr="00034BDC">
        <w:rPr>
          <w:rFonts w:cs="David" w:hint="cs"/>
          <w:rtl/>
        </w:rPr>
        <w:t>דעתו</w:t>
      </w:r>
      <w:r w:rsidRPr="00034BDC">
        <w:rPr>
          <w:rFonts w:cs="David"/>
          <w:rtl/>
        </w:rPr>
        <w:t xml:space="preserve">, </w:t>
      </w:r>
      <w:r w:rsidRPr="00034BDC">
        <w:rPr>
          <w:rFonts w:cs="David" w:hint="cs"/>
          <w:rtl/>
        </w:rPr>
        <w:t>לדחות</w:t>
      </w:r>
      <w:r w:rsidRPr="00034BDC">
        <w:rPr>
          <w:rFonts w:cs="David"/>
          <w:rtl/>
        </w:rPr>
        <w:t xml:space="preserve"> </w:t>
      </w:r>
      <w:r w:rsidRPr="00034BDC">
        <w:rPr>
          <w:rFonts w:cs="David" w:hint="cs"/>
          <w:rtl/>
        </w:rPr>
        <w:t>המועד</w:t>
      </w:r>
      <w:r w:rsidRPr="00034BDC">
        <w:rPr>
          <w:rFonts w:cs="David"/>
          <w:rtl/>
        </w:rPr>
        <w:t xml:space="preserve"> </w:t>
      </w:r>
      <w:r w:rsidRPr="00034BDC">
        <w:rPr>
          <w:rFonts w:cs="David" w:hint="cs"/>
          <w:rtl/>
        </w:rPr>
        <w:t>האחרון</w:t>
      </w:r>
      <w:r w:rsidRPr="00034BDC">
        <w:rPr>
          <w:rFonts w:cs="David"/>
          <w:rtl/>
        </w:rPr>
        <w:t xml:space="preserve"> </w:t>
      </w:r>
      <w:r w:rsidRPr="00034BDC">
        <w:rPr>
          <w:rFonts w:cs="David" w:hint="cs"/>
          <w:rtl/>
        </w:rPr>
        <w:t>לקבלת</w:t>
      </w:r>
      <w:r w:rsidRPr="00034BDC">
        <w:rPr>
          <w:rFonts w:cs="David"/>
          <w:rtl/>
        </w:rPr>
        <w:t xml:space="preserve"> </w:t>
      </w:r>
      <w:r w:rsidRPr="00034BDC">
        <w:rPr>
          <w:rFonts w:cs="David" w:hint="cs"/>
          <w:rtl/>
        </w:rPr>
        <w:t>ההצעות</w:t>
      </w:r>
      <w:r w:rsidRPr="00034BDC">
        <w:rPr>
          <w:rFonts w:cs="David"/>
          <w:rtl/>
        </w:rPr>
        <w:t xml:space="preserve"> </w:t>
      </w:r>
      <w:r w:rsidRPr="00034BDC">
        <w:rPr>
          <w:rFonts w:cs="David" w:hint="cs"/>
          <w:rtl/>
        </w:rPr>
        <w:t>ו</w:t>
      </w:r>
      <w:r w:rsidRPr="00034BDC">
        <w:rPr>
          <w:rFonts w:cs="David"/>
          <w:rtl/>
        </w:rPr>
        <w:t>/</w:t>
      </w:r>
      <w:r w:rsidRPr="00034BDC">
        <w:rPr>
          <w:rFonts w:cs="David" w:hint="cs"/>
          <w:rtl/>
        </w:rPr>
        <w:t>או</w:t>
      </w:r>
      <w:r w:rsidRPr="00034BDC">
        <w:rPr>
          <w:rFonts w:cs="David"/>
          <w:rtl/>
        </w:rPr>
        <w:t xml:space="preserve"> </w:t>
      </w:r>
      <w:r w:rsidRPr="00034BDC">
        <w:rPr>
          <w:rFonts w:cs="David" w:hint="cs"/>
          <w:rtl/>
        </w:rPr>
        <w:t>כל</w:t>
      </w:r>
      <w:r w:rsidRPr="00034BDC">
        <w:rPr>
          <w:rFonts w:cs="David"/>
          <w:rtl/>
        </w:rPr>
        <w:t xml:space="preserve"> </w:t>
      </w:r>
      <w:r w:rsidRPr="00034BDC">
        <w:rPr>
          <w:rFonts w:cs="David" w:hint="cs"/>
          <w:rtl/>
        </w:rPr>
        <w:t>מועד</w:t>
      </w:r>
      <w:r w:rsidRPr="00034BDC">
        <w:rPr>
          <w:rFonts w:cs="David"/>
          <w:rtl/>
        </w:rPr>
        <w:t xml:space="preserve"> </w:t>
      </w:r>
      <w:r w:rsidRPr="00034BDC">
        <w:rPr>
          <w:rFonts w:cs="David" w:hint="cs"/>
          <w:rtl/>
        </w:rPr>
        <w:t>אחר</w:t>
      </w:r>
      <w:r w:rsidRPr="00034BDC">
        <w:rPr>
          <w:rFonts w:cs="David"/>
          <w:rtl/>
        </w:rPr>
        <w:t xml:space="preserve"> </w:t>
      </w:r>
      <w:r w:rsidRPr="00034BDC">
        <w:rPr>
          <w:rFonts w:cs="David" w:hint="cs"/>
          <w:rtl/>
        </w:rPr>
        <w:t>בלוח</w:t>
      </w:r>
      <w:r w:rsidRPr="00034BDC">
        <w:rPr>
          <w:rFonts w:cs="David"/>
          <w:rtl/>
        </w:rPr>
        <w:t xml:space="preserve"> </w:t>
      </w:r>
      <w:r w:rsidRPr="00034BDC">
        <w:rPr>
          <w:rFonts w:cs="David" w:hint="cs"/>
          <w:rtl/>
        </w:rPr>
        <w:t>הזמנים</w:t>
      </w:r>
      <w:r w:rsidRPr="00034BDC">
        <w:rPr>
          <w:rFonts w:cs="David"/>
          <w:rtl/>
        </w:rPr>
        <w:t>.</w:t>
      </w:r>
      <w:r w:rsidRPr="00034BDC" w:rsidDel="001B504B">
        <w:rPr>
          <w:rFonts w:cs="David"/>
          <w:rtl/>
        </w:rPr>
        <w:t xml:space="preserve"> </w:t>
      </w:r>
    </w:p>
    <w:p w14:paraId="54EC934D" w14:textId="77777777" w:rsidR="008D722D" w:rsidRPr="00034BDC" w:rsidRDefault="008D722D" w:rsidP="00BC7EAD">
      <w:pPr>
        <w:pStyle w:val="30"/>
        <w:spacing w:line="360" w:lineRule="auto"/>
        <w:ind w:left="1557"/>
        <w:jc w:val="both"/>
        <w:rPr>
          <w:rFonts w:cs="David"/>
          <w:b/>
          <w:bCs/>
          <w:rtl/>
        </w:rPr>
      </w:pPr>
      <w:bookmarkStart w:id="15" w:name="_Ref321310843"/>
      <w:bookmarkStart w:id="16" w:name="_Ref370923976"/>
      <w:r w:rsidRPr="00034BDC">
        <w:rPr>
          <w:rFonts w:cs="David"/>
          <w:b/>
          <w:bCs/>
          <w:rtl/>
        </w:rPr>
        <w:t xml:space="preserve"> נוהל העברת שאלות ובירורים</w:t>
      </w:r>
      <w:bookmarkEnd w:id="15"/>
      <w:bookmarkEnd w:id="16"/>
    </w:p>
    <w:p w14:paraId="12DBC1D3" w14:textId="77777777" w:rsidR="008D722D" w:rsidRPr="00034BDC" w:rsidRDefault="008D722D" w:rsidP="00BC7EAD">
      <w:pPr>
        <w:pStyle w:val="4"/>
        <w:ind w:hanging="792"/>
        <w:jc w:val="both"/>
        <w:rPr>
          <w:rFonts w:cs="David"/>
          <w:rtl/>
        </w:rPr>
      </w:pPr>
      <w:r w:rsidRPr="00034BDC">
        <w:rPr>
          <w:rFonts w:cs="David" w:hint="eastAsia"/>
          <w:rtl/>
        </w:rPr>
        <w:t>פניות</w:t>
      </w:r>
      <w:r w:rsidRPr="00034BDC">
        <w:rPr>
          <w:rFonts w:cs="David"/>
          <w:rtl/>
        </w:rPr>
        <w:t xml:space="preserve"> </w:t>
      </w:r>
      <w:r w:rsidRPr="00034BDC">
        <w:rPr>
          <w:rFonts w:cs="David" w:hint="eastAsia"/>
          <w:rtl/>
        </w:rPr>
        <w:t>לשאלות</w:t>
      </w:r>
      <w:r w:rsidRPr="00034BDC">
        <w:rPr>
          <w:rFonts w:cs="David"/>
          <w:rtl/>
        </w:rPr>
        <w:t xml:space="preserve"> </w:t>
      </w:r>
      <w:r w:rsidRPr="00034BDC">
        <w:rPr>
          <w:rFonts w:cs="David" w:hint="eastAsia"/>
          <w:rtl/>
        </w:rPr>
        <w:t>ובירורים</w:t>
      </w:r>
      <w:r w:rsidRPr="00034BDC">
        <w:rPr>
          <w:rFonts w:cs="David"/>
          <w:rtl/>
        </w:rPr>
        <w:t xml:space="preserve"> </w:t>
      </w:r>
      <w:r w:rsidRPr="00034BDC">
        <w:rPr>
          <w:rFonts w:cs="David" w:hint="eastAsia"/>
          <w:rtl/>
        </w:rPr>
        <w:t>תוגשנה</w:t>
      </w:r>
      <w:r w:rsidRPr="00034BDC">
        <w:rPr>
          <w:rFonts w:cs="David"/>
          <w:rtl/>
        </w:rPr>
        <w:t xml:space="preserve"> </w:t>
      </w:r>
      <w:r w:rsidRPr="00034BDC">
        <w:rPr>
          <w:rFonts w:cs="David" w:hint="eastAsia"/>
          <w:rtl/>
        </w:rPr>
        <w:t>ע</w:t>
      </w:r>
      <w:r w:rsidRPr="00034BDC">
        <w:rPr>
          <w:rFonts w:cs="David"/>
          <w:rtl/>
        </w:rPr>
        <w:t>"</w:t>
      </w:r>
      <w:r w:rsidRPr="00034BDC">
        <w:rPr>
          <w:rFonts w:cs="David" w:hint="eastAsia"/>
          <w:rtl/>
        </w:rPr>
        <w:t>ג</w:t>
      </w:r>
      <w:r w:rsidRPr="00034BDC">
        <w:rPr>
          <w:rFonts w:cs="David"/>
          <w:rtl/>
        </w:rPr>
        <w:t xml:space="preserve"> </w:t>
      </w:r>
      <w:r w:rsidRPr="00034BDC">
        <w:rPr>
          <w:rFonts w:cs="David" w:hint="eastAsia"/>
          <w:rtl/>
        </w:rPr>
        <w:t>טופס</w:t>
      </w:r>
      <w:r w:rsidRPr="00034BDC">
        <w:rPr>
          <w:rFonts w:cs="David"/>
          <w:rtl/>
        </w:rPr>
        <w:t xml:space="preserve"> </w:t>
      </w:r>
      <w:r w:rsidRPr="00034BDC">
        <w:rPr>
          <w:rFonts w:cs="David" w:hint="eastAsia"/>
          <w:rtl/>
        </w:rPr>
        <w:t>שאלות</w:t>
      </w:r>
      <w:r w:rsidRPr="00034BDC">
        <w:rPr>
          <w:rFonts w:cs="David"/>
          <w:rtl/>
        </w:rPr>
        <w:t xml:space="preserve"> </w:t>
      </w:r>
      <w:r w:rsidRPr="00034BDC">
        <w:rPr>
          <w:rFonts w:cs="David" w:hint="eastAsia"/>
          <w:rtl/>
        </w:rPr>
        <w:t>להבהרה</w:t>
      </w:r>
      <w:r w:rsidRPr="00034BDC">
        <w:rPr>
          <w:rFonts w:cs="David"/>
          <w:rtl/>
        </w:rPr>
        <w:t xml:space="preserve"> (</w:t>
      </w:r>
      <w:r w:rsidRPr="00034BDC">
        <w:rPr>
          <w:rFonts w:cs="David" w:hint="eastAsia"/>
          <w:rtl/>
        </w:rPr>
        <w:t>מצ</w:t>
      </w:r>
      <w:r w:rsidRPr="00034BDC">
        <w:rPr>
          <w:rFonts w:cs="David"/>
          <w:rtl/>
        </w:rPr>
        <w:t>"</w:t>
      </w:r>
      <w:r w:rsidRPr="00F30696">
        <w:rPr>
          <w:rFonts w:cs="David" w:hint="eastAsia"/>
          <w:rtl/>
        </w:rPr>
        <w:t>ב</w:t>
      </w:r>
      <w:r w:rsidRPr="00F30696">
        <w:rPr>
          <w:rFonts w:cs="David"/>
          <w:rtl/>
        </w:rPr>
        <w:t xml:space="preserve"> </w:t>
      </w:r>
      <w:r w:rsidRPr="00F30696">
        <w:rPr>
          <w:rFonts w:cs="David" w:hint="eastAsia"/>
          <w:rtl/>
        </w:rPr>
        <w:t>כנספח</w:t>
      </w:r>
      <w:r w:rsidRPr="00F30696">
        <w:rPr>
          <w:rFonts w:cs="David"/>
          <w:rtl/>
        </w:rPr>
        <w:t xml:space="preserve"> </w:t>
      </w:r>
      <w:r w:rsidR="00691E85" w:rsidRPr="00F30696">
        <w:rPr>
          <w:rFonts w:cs="David" w:hint="cs"/>
          <w:rtl/>
        </w:rPr>
        <w:t>ו</w:t>
      </w:r>
      <w:r w:rsidR="00691E85" w:rsidRPr="00F30696">
        <w:rPr>
          <w:rFonts w:cs="David"/>
          <w:rtl/>
        </w:rPr>
        <w:t>'</w:t>
      </w:r>
      <w:r w:rsidRPr="00F30696">
        <w:rPr>
          <w:rFonts w:cs="David"/>
          <w:rtl/>
        </w:rPr>
        <w:t>).</w:t>
      </w:r>
      <w:r w:rsidRPr="00034BDC">
        <w:rPr>
          <w:rFonts w:cs="David"/>
          <w:rtl/>
        </w:rPr>
        <w:t xml:space="preserve"> </w:t>
      </w:r>
    </w:p>
    <w:p w14:paraId="13A76EC2" w14:textId="77777777" w:rsidR="008D722D" w:rsidRPr="00034BDC" w:rsidRDefault="008D722D" w:rsidP="00BC7EAD">
      <w:pPr>
        <w:pStyle w:val="4"/>
        <w:ind w:hanging="792"/>
        <w:jc w:val="both"/>
        <w:rPr>
          <w:rFonts w:cs="David"/>
          <w:rtl/>
        </w:rPr>
      </w:pPr>
      <w:r w:rsidRPr="00034BDC">
        <w:rPr>
          <w:rFonts w:cs="David" w:hint="eastAsia"/>
          <w:rtl/>
        </w:rPr>
        <w:t>את</w:t>
      </w:r>
      <w:r w:rsidRPr="00034BDC">
        <w:rPr>
          <w:rFonts w:cs="David"/>
          <w:rtl/>
        </w:rPr>
        <w:t xml:space="preserve"> </w:t>
      </w:r>
      <w:r w:rsidRPr="00034BDC">
        <w:rPr>
          <w:rFonts w:cs="David" w:hint="eastAsia"/>
          <w:rtl/>
        </w:rPr>
        <w:t>השאלות</w:t>
      </w:r>
      <w:r w:rsidRPr="00034BDC">
        <w:rPr>
          <w:rFonts w:cs="David"/>
          <w:rtl/>
        </w:rPr>
        <w:t xml:space="preserve"> </w:t>
      </w:r>
      <w:r w:rsidRPr="00034BDC">
        <w:rPr>
          <w:rFonts w:cs="David" w:hint="eastAsia"/>
          <w:rtl/>
        </w:rPr>
        <w:t>יש</w:t>
      </w:r>
      <w:r w:rsidRPr="00034BDC">
        <w:rPr>
          <w:rFonts w:cs="David"/>
          <w:rtl/>
        </w:rPr>
        <w:t xml:space="preserve"> </w:t>
      </w:r>
      <w:r w:rsidRPr="00034BDC">
        <w:rPr>
          <w:rFonts w:cs="David" w:hint="eastAsia"/>
          <w:rtl/>
        </w:rPr>
        <w:t>לשלוח</w:t>
      </w:r>
      <w:r w:rsidRPr="00034BDC">
        <w:rPr>
          <w:rFonts w:cs="David"/>
          <w:rtl/>
        </w:rPr>
        <w:t xml:space="preserve"> </w:t>
      </w:r>
      <w:r w:rsidRPr="00034BDC">
        <w:rPr>
          <w:rFonts w:cs="David" w:hint="eastAsia"/>
          <w:rtl/>
        </w:rPr>
        <w:t>לכתובת</w:t>
      </w:r>
      <w:r w:rsidRPr="00034BDC">
        <w:rPr>
          <w:rFonts w:cs="David"/>
          <w:rtl/>
        </w:rPr>
        <w:t xml:space="preserve"> </w:t>
      </w:r>
      <w:r w:rsidRPr="00034BDC">
        <w:rPr>
          <w:rFonts w:cs="David" w:hint="eastAsia"/>
          <w:rtl/>
        </w:rPr>
        <w:t>הדוא</w:t>
      </w:r>
      <w:r w:rsidRPr="00034BDC">
        <w:rPr>
          <w:rFonts w:cs="David"/>
          <w:rtl/>
        </w:rPr>
        <w:t>"</w:t>
      </w:r>
      <w:r w:rsidRPr="00034BDC">
        <w:rPr>
          <w:rFonts w:cs="David" w:hint="eastAsia"/>
          <w:rtl/>
        </w:rPr>
        <w:t>ל</w:t>
      </w:r>
      <w:r w:rsidRPr="00034BDC">
        <w:rPr>
          <w:rFonts w:cs="David"/>
          <w:rtl/>
        </w:rPr>
        <w:t xml:space="preserve"> </w:t>
      </w:r>
      <w:r w:rsidRPr="00034BDC">
        <w:rPr>
          <w:rFonts w:cs="David" w:hint="eastAsia"/>
          <w:rtl/>
        </w:rPr>
        <w:t>כהגדרתה</w:t>
      </w:r>
      <w:r w:rsidRPr="00034BDC">
        <w:rPr>
          <w:rFonts w:cs="David"/>
          <w:rtl/>
        </w:rPr>
        <w:t xml:space="preserve"> </w:t>
      </w:r>
      <w:r w:rsidRPr="00034BDC">
        <w:rPr>
          <w:rFonts w:cs="David" w:hint="eastAsia"/>
          <w:rtl/>
        </w:rPr>
        <w:t>בסעיף</w:t>
      </w:r>
      <w:r w:rsidRPr="00034BDC">
        <w:rPr>
          <w:rFonts w:cs="David"/>
          <w:rtl/>
        </w:rPr>
        <w:t xml:space="preserve"> ‏</w:t>
      </w:r>
      <w:r w:rsidR="00437CB2" w:rsidRPr="00034BDC">
        <w:rPr>
          <w:rFonts w:cs="David"/>
          <w:rtl/>
        </w:rPr>
        <w:t>0</w:t>
      </w:r>
      <w:r w:rsidRPr="00034BDC">
        <w:rPr>
          <w:rFonts w:cs="David"/>
          <w:rtl/>
        </w:rPr>
        <w:t xml:space="preserve">.3.2 </w:t>
      </w:r>
      <w:r w:rsidRPr="00034BDC">
        <w:rPr>
          <w:rFonts w:cs="David" w:hint="eastAsia"/>
          <w:rtl/>
        </w:rPr>
        <w:t>דלעיל</w:t>
      </w:r>
      <w:r w:rsidRPr="00034BDC">
        <w:rPr>
          <w:rFonts w:cs="David"/>
          <w:rtl/>
        </w:rPr>
        <w:t xml:space="preserve"> </w:t>
      </w:r>
      <w:r w:rsidRPr="00034BDC">
        <w:rPr>
          <w:rFonts w:cs="David" w:hint="eastAsia"/>
          <w:rtl/>
        </w:rPr>
        <w:t>ולא</w:t>
      </w:r>
      <w:r w:rsidRPr="00034BDC">
        <w:rPr>
          <w:rFonts w:cs="David"/>
          <w:rtl/>
        </w:rPr>
        <w:t xml:space="preserve"> </w:t>
      </w:r>
      <w:r w:rsidRPr="00034BDC">
        <w:rPr>
          <w:rFonts w:cs="David" w:hint="eastAsia"/>
          <w:rtl/>
        </w:rPr>
        <w:t>יאוחר</w:t>
      </w:r>
      <w:r w:rsidRPr="00034BDC">
        <w:rPr>
          <w:rFonts w:cs="David"/>
          <w:rtl/>
        </w:rPr>
        <w:t xml:space="preserve"> </w:t>
      </w:r>
      <w:r w:rsidRPr="00034BDC">
        <w:rPr>
          <w:rFonts w:cs="David" w:hint="eastAsia"/>
          <w:rtl/>
        </w:rPr>
        <w:t>מהמועד</w:t>
      </w:r>
      <w:r w:rsidRPr="00034BDC">
        <w:rPr>
          <w:rFonts w:cs="David"/>
          <w:rtl/>
        </w:rPr>
        <w:t xml:space="preserve"> </w:t>
      </w:r>
      <w:r w:rsidRPr="00034BDC">
        <w:rPr>
          <w:rFonts w:cs="David" w:hint="eastAsia"/>
          <w:rtl/>
        </w:rPr>
        <w:t>האחרון</w:t>
      </w:r>
      <w:r w:rsidRPr="00034BDC">
        <w:rPr>
          <w:rFonts w:cs="David"/>
          <w:rtl/>
        </w:rPr>
        <w:t xml:space="preserve"> </w:t>
      </w:r>
      <w:r w:rsidRPr="00034BDC">
        <w:rPr>
          <w:rFonts w:cs="David" w:hint="eastAsia"/>
          <w:rtl/>
        </w:rPr>
        <w:t>להגשתן</w:t>
      </w:r>
      <w:r w:rsidRPr="00034BDC">
        <w:rPr>
          <w:rFonts w:cs="David"/>
          <w:rtl/>
        </w:rPr>
        <w:t xml:space="preserve"> </w:t>
      </w:r>
      <w:r w:rsidRPr="00034BDC">
        <w:rPr>
          <w:rFonts w:cs="David" w:hint="eastAsia"/>
          <w:rtl/>
        </w:rPr>
        <w:t>כהגדרתו</w:t>
      </w:r>
      <w:r w:rsidRPr="00034BDC">
        <w:rPr>
          <w:rFonts w:cs="David"/>
          <w:rtl/>
        </w:rPr>
        <w:t xml:space="preserve"> </w:t>
      </w:r>
      <w:r w:rsidRPr="00034BDC">
        <w:rPr>
          <w:rFonts w:cs="David" w:hint="eastAsia"/>
          <w:rtl/>
        </w:rPr>
        <w:t>בסעיף</w:t>
      </w:r>
      <w:r w:rsidRPr="00034BDC">
        <w:rPr>
          <w:rFonts w:cs="David"/>
          <w:rtl/>
        </w:rPr>
        <w:t xml:space="preserve"> ‏</w:t>
      </w:r>
      <w:r w:rsidR="00437CB2" w:rsidRPr="00034BDC">
        <w:rPr>
          <w:rFonts w:cs="David"/>
          <w:rtl/>
        </w:rPr>
        <w:t>0</w:t>
      </w:r>
      <w:r w:rsidRPr="00034BDC">
        <w:rPr>
          <w:rFonts w:cs="David"/>
          <w:rtl/>
        </w:rPr>
        <w:t xml:space="preserve">.3.3 </w:t>
      </w:r>
      <w:r w:rsidRPr="00034BDC">
        <w:rPr>
          <w:rFonts w:cs="David" w:hint="eastAsia"/>
          <w:rtl/>
        </w:rPr>
        <w:t>לעיל</w:t>
      </w:r>
      <w:r w:rsidRPr="00034BDC">
        <w:rPr>
          <w:rFonts w:cs="David"/>
          <w:rtl/>
        </w:rPr>
        <w:t xml:space="preserve">. </w:t>
      </w:r>
      <w:r w:rsidRPr="00034BDC">
        <w:rPr>
          <w:rFonts w:cs="David" w:hint="eastAsia"/>
          <w:rtl/>
        </w:rPr>
        <w:t>שאלות</w:t>
      </w:r>
      <w:r w:rsidRPr="00034BDC">
        <w:rPr>
          <w:rFonts w:cs="David"/>
          <w:rtl/>
        </w:rPr>
        <w:t xml:space="preserve"> </w:t>
      </w:r>
      <w:r w:rsidRPr="00034BDC">
        <w:rPr>
          <w:rFonts w:cs="David" w:hint="eastAsia"/>
          <w:rtl/>
        </w:rPr>
        <w:t>שיועברו</w:t>
      </w:r>
      <w:r w:rsidRPr="00034BDC">
        <w:rPr>
          <w:rFonts w:cs="David"/>
          <w:rtl/>
        </w:rPr>
        <w:t xml:space="preserve"> </w:t>
      </w:r>
      <w:r w:rsidRPr="00034BDC">
        <w:rPr>
          <w:rFonts w:cs="David" w:hint="eastAsia"/>
          <w:rtl/>
        </w:rPr>
        <w:t>באיחור</w:t>
      </w:r>
      <w:r w:rsidRPr="00034BDC">
        <w:rPr>
          <w:rFonts w:cs="David"/>
          <w:rtl/>
        </w:rPr>
        <w:t xml:space="preserve">, </w:t>
      </w:r>
      <w:r w:rsidRPr="00034BDC">
        <w:rPr>
          <w:rFonts w:cs="David" w:hint="eastAsia"/>
          <w:rtl/>
        </w:rPr>
        <w:t>מכל</w:t>
      </w:r>
      <w:r w:rsidRPr="00034BDC">
        <w:rPr>
          <w:rFonts w:cs="David"/>
          <w:rtl/>
        </w:rPr>
        <w:t xml:space="preserve"> </w:t>
      </w:r>
      <w:r w:rsidRPr="00034BDC">
        <w:rPr>
          <w:rFonts w:cs="David" w:hint="eastAsia"/>
          <w:rtl/>
        </w:rPr>
        <w:t>סיבה</w:t>
      </w:r>
      <w:r w:rsidRPr="00034BDC">
        <w:rPr>
          <w:rFonts w:cs="David"/>
          <w:rtl/>
        </w:rPr>
        <w:t xml:space="preserve"> </w:t>
      </w:r>
      <w:r w:rsidRPr="00034BDC">
        <w:rPr>
          <w:rFonts w:cs="David" w:hint="eastAsia"/>
          <w:rtl/>
        </w:rPr>
        <w:t>שהיא</w:t>
      </w:r>
      <w:r w:rsidRPr="00034BDC">
        <w:rPr>
          <w:rFonts w:cs="David"/>
          <w:rtl/>
        </w:rPr>
        <w:t xml:space="preserve">, </w:t>
      </w:r>
      <w:r w:rsidRPr="00034BDC">
        <w:rPr>
          <w:rFonts w:cs="David" w:hint="eastAsia"/>
          <w:rtl/>
        </w:rPr>
        <w:t>לאחר</w:t>
      </w:r>
      <w:r w:rsidRPr="00034BDC">
        <w:rPr>
          <w:rFonts w:cs="David"/>
          <w:rtl/>
        </w:rPr>
        <w:t xml:space="preserve"> </w:t>
      </w:r>
      <w:r w:rsidRPr="00034BDC">
        <w:rPr>
          <w:rFonts w:cs="David" w:hint="eastAsia"/>
          <w:rtl/>
        </w:rPr>
        <w:t>המועד</w:t>
      </w:r>
      <w:r w:rsidRPr="00034BDC">
        <w:rPr>
          <w:rFonts w:cs="David"/>
          <w:rtl/>
        </w:rPr>
        <w:t xml:space="preserve"> </w:t>
      </w:r>
      <w:r w:rsidRPr="00034BDC">
        <w:rPr>
          <w:rFonts w:cs="David" w:hint="eastAsia"/>
          <w:rtl/>
        </w:rPr>
        <w:t>שנקבע</w:t>
      </w:r>
      <w:r w:rsidRPr="00034BDC">
        <w:rPr>
          <w:rFonts w:cs="David"/>
          <w:rtl/>
        </w:rPr>
        <w:t xml:space="preserve"> </w:t>
      </w:r>
      <w:r w:rsidRPr="00034BDC">
        <w:rPr>
          <w:rFonts w:cs="David" w:hint="eastAsia"/>
          <w:rtl/>
        </w:rPr>
        <w:t>או</w:t>
      </w:r>
      <w:r w:rsidRPr="00034BDC">
        <w:rPr>
          <w:rFonts w:cs="David"/>
          <w:rtl/>
        </w:rPr>
        <w:t xml:space="preserve"> </w:t>
      </w:r>
      <w:r w:rsidRPr="00034BDC">
        <w:rPr>
          <w:rFonts w:cs="David" w:hint="eastAsia"/>
          <w:rtl/>
        </w:rPr>
        <w:t>שיופנו</w:t>
      </w:r>
      <w:r w:rsidRPr="00034BDC">
        <w:rPr>
          <w:rFonts w:cs="David"/>
          <w:rtl/>
        </w:rPr>
        <w:t xml:space="preserve"> </w:t>
      </w:r>
      <w:r w:rsidR="005E3565" w:rsidRPr="00034BDC">
        <w:rPr>
          <w:rFonts w:cs="David" w:hint="eastAsia"/>
          <w:rtl/>
        </w:rPr>
        <w:t>שלא</w:t>
      </w:r>
      <w:r w:rsidR="005E3565" w:rsidRPr="00034BDC">
        <w:rPr>
          <w:rFonts w:cs="David"/>
          <w:rtl/>
        </w:rPr>
        <w:t xml:space="preserve"> </w:t>
      </w:r>
      <w:r w:rsidR="005E3565" w:rsidRPr="00034BDC">
        <w:rPr>
          <w:rFonts w:cs="David" w:hint="eastAsia"/>
          <w:rtl/>
        </w:rPr>
        <w:t>בהתאם</w:t>
      </w:r>
      <w:r w:rsidR="005E3565" w:rsidRPr="00034BDC">
        <w:rPr>
          <w:rFonts w:cs="David"/>
          <w:rtl/>
        </w:rPr>
        <w:t xml:space="preserve"> </w:t>
      </w:r>
      <w:r w:rsidR="005E3565" w:rsidRPr="00034BDC">
        <w:rPr>
          <w:rFonts w:cs="David" w:hint="eastAsia"/>
          <w:rtl/>
        </w:rPr>
        <w:t>להוראות</w:t>
      </w:r>
      <w:r w:rsidR="005E3565" w:rsidRPr="00034BDC">
        <w:rPr>
          <w:rFonts w:cs="David"/>
          <w:rtl/>
        </w:rPr>
        <w:t xml:space="preserve"> </w:t>
      </w:r>
      <w:r w:rsidR="005E3565" w:rsidRPr="00034BDC">
        <w:rPr>
          <w:rFonts w:cs="David" w:hint="eastAsia"/>
          <w:rtl/>
        </w:rPr>
        <w:t>סעיף</w:t>
      </w:r>
      <w:r w:rsidR="005E3565" w:rsidRPr="00034BDC">
        <w:rPr>
          <w:rFonts w:cs="David"/>
          <w:rtl/>
        </w:rPr>
        <w:t xml:space="preserve"> </w:t>
      </w:r>
      <w:r w:rsidR="005E3565" w:rsidRPr="00034BDC">
        <w:rPr>
          <w:rFonts w:cs="David" w:hint="eastAsia"/>
          <w:rtl/>
        </w:rPr>
        <w:t>זה</w:t>
      </w:r>
      <w:r w:rsidR="005E3565" w:rsidRPr="00034BDC">
        <w:rPr>
          <w:rFonts w:cs="David"/>
          <w:rtl/>
        </w:rPr>
        <w:t>,</w:t>
      </w:r>
      <w:r w:rsidRPr="00034BDC">
        <w:rPr>
          <w:rFonts w:cs="David"/>
          <w:rtl/>
        </w:rPr>
        <w:t xml:space="preserve"> </w:t>
      </w:r>
      <w:r w:rsidRPr="00034BDC">
        <w:rPr>
          <w:rFonts w:cs="David" w:hint="eastAsia"/>
          <w:rtl/>
        </w:rPr>
        <w:t>לא</w:t>
      </w:r>
      <w:r w:rsidRPr="00034BDC">
        <w:rPr>
          <w:rFonts w:cs="David"/>
          <w:rtl/>
        </w:rPr>
        <w:t xml:space="preserve"> </w:t>
      </w:r>
      <w:r w:rsidRPr="00034BDC">
        <w:rPr>
          <w:rFonts w:cs="David" w:hint="eastAsia"/>
          <w:rtl/>
        </w:rPr>
        <w:t>יענו</w:t>
      </w:r>
      <w:r w:rsidRPr="00034BDC">
        <w:rPr>
          <w:rFonts w:cs="David"/>
          <w:rtl/>
        </w:rPr>
        <w:t xml:space="preserve"> </w:t>
      </w:r>
      <w:r w:rsidRPr="00034BDC">
        <w:rPr>
          <w:rFonts w:cs="David" w:hint="eastAsia"/>
          <w:rtl/>
        </w:rPr>
        <w:t>ולא</w:t>
      </w:r>
      <w:r w:rsidRPr="00034BDC">
        <w:rPr>
          <w:rFonts w:cs="David"/>
          <w:rtl/>
        </w:rPr>
        <w:t xml:space="preserve"> </w:t>
      </w:r>
      <w:r w:rsidRPr="00034BDC">
        <w:rPr>
          <w:rFonts w:cs="David" w:hint="eastAsia"/>
          <w:rtl/>
        </w:rPr>
        <w:t>יחייבו</w:t>
      </w:r>
      <w:r w:rsidRPr="00034BDC">
        <w:rPr>
          <w:rFonts w:cs="David"/>
          <w:rtl/>
        </w:rPr>
        <w:t xml:space="preserve"> </w:t>
      </w:r>
      <w:r w:rsidRPr="00034BDC">
        <w:rPr>
          <w:rFonts w:cs="David" w:hint="eastAsia"/>
          <w:rtl/>
        </w:rPr>
        <w:t>את</w:t>
      </w:r>
      <w:r w:rsidRPr="00034BDC">
        <w:rPr>
          <w:rFonts w:cs="David"/>
          <w:rtl/>
        </w:rPr>
        <w:t xml:space="preserve"> </w:t>
      </w:r>
      <w:r w:rsidRPr="00034BDC">
        <w:rPr>
          <w:rFonts w:cs="David" w:hint="eastAsia"/>
          <w:rtl/>
        </w:rPr>
        <w:t>המזמין</w:t>
      </w:r>
      <w:r w:rsidRPr="00034BDC">
        <w:rPr>
          <w:rFonts w:cs="David"/>
          <w:rtl/>
        </w:rPr>
        <w:t>.</w:t>
      </w:r>
    </w:p>
    <w:p w14:paraId="1950B74F" w14:textId="77777777" w:rsidR="008D722D" w:rsidRPr="00034BDC" w:rsidRDefault="008D722D" w:rsidP="00BC7EAD">
      <w:pPr>
        <w:pStyle w:val="4"/>
        <w:ind w:hanging="792"/>
        <w:jc w:val="both"/>
        <w:rPr>
          <w:rFonts w:cs="David"/>
          <w:rtl/>
        </w:rPr>
      </w:pPr>
      <w:r w:rsidRPr="00034BDC">
        <w:rPr>
          <w:rFonts w:cs="David" w:hint="eastAsia"/>
          <w:rtl/>
        </w:rPr>
        <w:t>התשובות</w:t>
      </w:r>
      <w:r w:rsidRPr="00034BDC">
        <w:rPr>
          <w:rFonts w:cs="David"/>
          <w:rtl/>
        </w:rPr>
        <w:t xml:space="preserve"> </w:t>
      </w:r>
      <w:r w:rsidRPr="00034BDC">
        <w:rPr>
          <w:rFonts w:cs="David" w:hint="eastAsia"/>
          <w:rtl/>
        </w:rPr>
        <w:t>יפורסמו</w:t>
      </w:r>
      <w:r w:rsidRPr="00034BDC">
        <w:rPr>
          <w:rFonts w:cs="David"/>
          <w:rtl/>
        </w:rPr>
        <w:t xml:space="preserve"> </w:t>
      </w:r>
      <w:r w:rsidRPr="00034BDC">
        <w:rPr>
          <w:rFonts w:cs="David" w:hint="eastAsia"/>
          <w:rtl/>
        </w:rPr>
        <w:t>באתר</w:t>
      </w:r>
      <w:r w:rsidRPr="00034BDC">
        <w:rPr>
          <w:rFonts w:cs="David"/>
          <w:rtl/>
        </w:rPr>
        <w:t xml:space="preserve"> </w:t>
      </w:r>
      <w:r w:rsidRPr="00034BDC">
        <w:rPr>
          <w:rFonts w:cs="David" w:hint="eastAsia"/>
          <w:rtl/>
        </w:rPr>
        <w:t>האינטרנט</w:t>
      </w:r>
      <w:r w:rsidRPr="00034BDC">
        <w:rPr>
          <w:rFonts w:cs="David"/>
          <w:rtl/>
        </w:rPr>
        <w:t xml:space="preserve"> </w:t>
      </w:r>
      <w:r w:rsidRPr="00034BDC">
        <w:rPr>
          <w:rFonts w:cs="David" w:hint="eastAsia"/>
          <w:rtl/>
        </w:rPr>
        <w:t>של</w:t>
      </w:r>
      <w:r w:rsidRPr="00034BDC">
        <w:rPr>
          <w:rFonts w:cs="David"/>
          <w:rtl/>
        </w:rPr>
        <w:t xml:space="preserve"> </w:t>
      </w:r>
      <w:r w:rsidRPr="00034BDC">
        <w:rPr>
          <w:rFonts w:cs="David" w:hint="eastAsia"/>
          <w:rtl/>
        </w:rPr>
        <w:t>המזמין</w:t>
      </w:r>
      <w:r w:rsidRPr="00034BDC">
        <w:rPr>
          <w:rFonts w:cs="David"/>
          <w:rtl/>
        </w:rPr>
        <w:t xml:space="preserve"> </w:t>
      </w:r>
      <w:hyperlink r:id="rId15" w:history="1">
        <w:r w:rsidR="001B504B" w:rsidRPr="00034BDC">
          <w:rPr>
            <w:rStyle w:val="Hyperlink"/>
            <w:rFonts w:cs="David"/>
          </w:rPr>
          <w:t>www.health.gov.il</w:t>
        </w:r>
      </w:hyperlink>
      <w:r w:rsidR="001B504B" w:rsidRPr="00034BDC">
        <w:rPr>
          <w:rFonts w:cs="David"/>
          <w:rtl/>
        </w:rPr>
        <w:t xml:space="preserve"> </w:t>
      </w:r>
      <w:r w:rsidRPr="00034BDC">
        <w:rPr>
          <w:rFonts w:cs="David"/>
          <w:rtl/>
        </w:rPr>
        <w:t xml:space="preserve"> </w:t>
      </w:r>
      <w:r w:rsidRPr="00034BDC">
        <w:rPr>
          <w:rFonts w:cs="David" w:hint="eastAsia"/>
          <w:rtl/>
        </w:rPr>
        <w:t>בעמוד</w:t>
      </w:r>
      <w:r w:rsidRPr="00034BDC">
        <w:rPr>
          <w:rFonts w:cs="David"/>
          <w:rtl/>
        </w:rPr>
        <w:t xml:space="preserve"> "</w:t>
      </w:r>
      <w:r w:rsidRPr="00034BDC">
        <w:rPr>
          <w:rFonts w:cs="David" w:hint="eastAsia"/>
          <w:rtl/>
        </w:rPr>
        <w:t>מכרזים</w:t>
      </w:r>
      <w:r w:rsidRPr="00034BDC">
        <w:rPr>
          <w:rFonts w:cs="David"/>
          <w:rtl/>
        </w:rPr>
        <w:t>"</w:t>
      </w:r>
      <w:r w:rsidR="001B504B" w:rsidRPr="00034BDC">
        <w:rPr>
          <w:rFonts w:cs="David"/>
          <w:rtl/>
        </w:rPr>
        <w:t xml:space="preserve">. </w:t>
      </w:r>
      <w:r w:rsidR="001B504B" w:rsidRPr="00034BDC">
        <w:rPr>
          <w:rFonts w:cs="David" w:hint="eastAsia"/>
          <w:rtl/>
        </w:rPr>
        <w:t>כמו</w:t>
      </w:r>
      <w:r w:rsidR="001B504B" w:rsidRPr="00034BDC">
        <w:rPr>
          <w:rFonts w:cs="David"/>
          <w:rtl/>
        </w:rPr>
        <w:t xml:space="preserve"> </w:t>
      </w:r>
      <w:r w:rsidR="001B504B" w:rsidRPr="00034BDC">
        <w:rPr>
          <w:rFonts w:cs="David" w:hint="eastAsia"/>
          <w:rtl/>
        </w:rPr>
        <w:t>כן</w:t>
      </w:r>
      <w:r w:rsidR="001B504B" w:rsidRPr="00034BDC">
        <w:rPr>
          <w:rFonts w:cs="David"/>
          <w:rtl/>
        </w:rPr>
        <w:t>,</w:t>
      </w:r>
      <w:r w:rsidRPr="00034BDC">
        <w:rPr>
          <w:rFonts w:cs="David"/>
          <w:rtl/>
        </w:rPr>
        <w:t xml:space="preserve"> </w:t>
      </w:r>
      <w:r w:rsidR="001B504B" w:rsidRPr="00034BDC">
        <w:rPr>
          <w:rFonts w:cs="David" w:hint="eastAsia"/>
          <w:rtl/>
        </w:rPr>
        <w:t>התשובות</w:t>
      </w:r>
      <w:r w:rsidR="001B504B" w:rsidRPr="00034BDC">
        <w:rPr>
          <w:rFonts w:cs="David"/>
          <w:rtl/>
        </w:rPr>
        <w:t xml:space="preserve"> </w:t>
      </w:r>
      <w:r w:rsidRPr="00034BDC">
        <w:rPr>
          <w:rFonts w:cs="David" w:hint="eastAsia"/>
          <w:rtl/>
        </w:rPr>
        <w:t>ישלחו</w:t>
      </w:r>
      <w:r w:rsidRPr="00034BDC">
        <w:rPr>
          <w:rFonts w:cs="David"/>
          <w:rtl/>
        </w:rPr>
        <w:t xml:space="preserve"> </w:t>
      </w:r>
      <w:r w:rsidRPr="00034BDC">
        <w:rPr>
          <w:rFonts w:cs="David" w:hint="eastAsia"/>
          <w:rtl/>
        </w:rPr>
        <w:t>באמצעות</w:t>
      </w:r>
      <w:r w:rsidRPr="00034BDC">
        <w:rPr>
          <w:rFonts w:cs="David"/>
          <w:rtl/>
        </w:rPr>
        <w:t xml:space="preserve"> </w:t>
      </w:r>
      <w:r w:rsidRPr="00034BDC">
        <w:rPr>
          <w:rFonts w:cs="David" w:hint="eastAsia"/>
          <w:rtl/>
        </w:rPr>
        <w:t>דוא</w:t>
      </w:r>
      <w:r w:rsidRPr="00034BDC">
        <w:rPr>
          <w:rFonts w:cs="David"/>
          <w:rtl/>
        </w:rPr>
        <w:t>"</w:t>
      </w:r>
      <w:r w:rsidRPr="00034BDC">
        <w:rPr>
          <w:rFonts w:cs="David" w:hint="eastAsia"/>
          <w:rtl/>
        </w:rPr>
        <w:t>ל</w:t>
      </w:r>
      <w:r w:rsidRPr="00034BDC">
        <w:rPr>
          <w:rFonts w:cs="David"/>
          <w:rtl/>
        </w:rPr>
        <w:t xml:space="preserve"> </w:t>
      </w:r>
      <w:r w:rsidRPr="00034BDC">
        <w:rPr>
          <w:rFonts w:cs="David" w:hint="eastAsia"/>
          <w:rtl/>
        </w:rPr>
        <w:t>לכלל</w:t>
      </w:r>
      <w:r w:rsidRPr="00034BDC">
        <w:rPr>
          <w:rFonts w:cs="David"/>
          <w:rtl/>
        </w:rPr>
        <w:t xml:space="preserve"> </w:t>
      </w:r>
      <w:r w:rsidRPr="00034BDC">
        <w:rPr>
          <w:rFonts w:cs="David" w:hint="eastAsia"/>
          <w:rtl/>
        </w:rPr>
        <w:t>המציעים</w:t>
      </w:r>
      <w:r w:rsidRPr="00034BDC">
        <w:rPr>
          <w:rFonts w:cs="David"/>
          <w:rtl/>
        </w:rPr>
        <w:t xml:space="preserve"> </w:t>
      </w:r>
      <w:r w:rsidRPr="00034BDC">
        <w:rPr>
          <w:rFonts w:cs="David" w:hint="eastAsia"/>
          <w:rtl/>
        </w:rPr>
        <w:t>אשר</w:t>
      </w:r>
      <w:r w:rsidRPr="00034BDC">
        <w:rPr>
          <w:rFonts w:cs="David"/>
          <w:rtl/>
        </w:rPr>
        <w:t xml:space="preserve"> </w:t>
      </w:r>
      <w:r w:rsidRPr="00034BDC">
        <w:rPr>
          <w:rFonts w:cs="David" w:hint="eastAsia"/>
          <w:rtl/>
        </w:rPr>
        <w:t>נרשמו</w:t>
      </w:r>
      <w:r w:rsidRPr="00034BDC">
        <w:rPr>
          <w:rFonts w:cs="David"/>
          <w:rtl/>
        </w:rPr>
        <w:t xml:space="preserve"> </w:t>
      </w:r>
      <w:r w:rsidRPr="00034BDC">
        <w:rPr>
          <w:rFonts w:cs="David" w:hint="eastAsia"/>
          <w:rtl/>
        </w:rPr>
        <w:t>למכרז</w:t>
      </w:r>
      <w:r w:rsidRPr="00034BDC">
        <w:rPr>
          <w:rFonts w:cs="David"/>
          <w:rtl/>
        </w:rPr>
        <w:t xml:space="preserve">, </w:t>
      </w:r>
      <w:r w:rsidRPr="00034BDC">
        <w:rPr>
          <w:rFonts w:cs="David" w:hint="eastAsia"/>
          <w:rtl/>
        </w:rPr>
        <w:t>ללא</w:t>
      </w:r>
      <w:r w:rsidRPr="00034BDC">
        <w:rPr>
          <w:rFonts w:cs="David"/>
          <w:rtl/>
        </w:rPr>
        <w:t xml:space="preserve"> </w:t>
      </w:r>
      <w:r w:rsidRPr="00034BDC">
        <w:rPr>
          <w:rFonts w:cs="David" w:hint="eastAsia"/>
          <w:rtl/>
        </w:rPr>
        <w:t>ציון</w:t>
      </w:r>
      <w:r w:rsidRPr="00034BDC">
        <w:rPr>
          <w:rFonts w:cs="David"/>
          <w:rtl/>
        </w:rPr>
        <w:t xml:space="preserve"> </w:t>
      </w:r>
      <w:r w:rsidRPr="00034BDC">
        <w:rPr>
          <w:rFonts w:cs="David" w:hint="eastAsia"/>
          <w:rtl/>
        </w:rPr>
        <w:t>שם</w:t>
      </w:r>
      <w:r w:rsidRPr="00034BDC">
        <w:rPr>
          <w:rFonts w:cs="David"/>
          <w:rtl/>
        </w:rPr>
        <w:t xml:space="preserve"> </w:t>
      </w:r>
      <w:r w:rsidRPr="00034BDC">
        <w:rPr>
          <w:rFonts w:cs="David" w:hint="eastAsia"/>
          <w:rtl/>
        </w:rPr>
        <w:t>הפונה</w:t>
      </w:r>
      <w:r w:rsidRPr="00034BDC">
        <w:rPr>
          <w:rFonts w:cs="David"/>
          <w:rtl/>
        </w:rPr>
        <w:t>.</w:t>
      </w:r>
    </w:p>
    <w:p w14:paraId="48951955" w14:textId="77777777" w:rsidR="008D722D" w:rsidRPr="00034BDC" w:rsidRDefault="008D722D" w:rsidP="00BC7EAD">
      <w:pPr>
        <w:pStyle w:val="4"/>
        <w:ind w:hanging="792"/>
        <w:jc w:val="both"/>
        <w:rPr>
          <w:rFonts w:cs="David"/>
          <w:rtl/>
        </w:rPr>
      </w:pPr>
      <w:r w:rsidRPr="00034BDC">
        <w:rPr>
          <w:rFonts w:cs="David" w:hint="eastAsia"/>
          <w:rtl/>
        </w:rPr>
        <w:t>מובהר</w:t>
      </w:r>
      <w:r w:rsidRPr="00034BDC">
        <w:rPr>
          <w:rFonts w:cs="David"/>
          <w:rtl/>
        </w:rPr>
        <w:t xml:space="preserve"> </w:t>
      </w:r>
      <w:r w:rsidRPr="00034BDC">
        <w:rPr>
          <w:rFonts w:cs="David" w:hint="eastAsia"/>
          <w:rtl/>
        </w:rPr>
        <w:t>בזאת</w:t>
      </w:r>
      <w:r w:rsidRPr="00034BDC">
        <w:rPr>
          <w:rFonts w:cs="David"/>
          <w:rtl/>
        </w:rPr>
        <w:t xml:space="preserve"> </w:t>
      </w:r>
      <w:r w:rsidRPr="00034BDC">
        <w:rPr>
          <w:rFonts w:cs="David" w:hint="eastAsia"/>
          <w:rtl/>
        </w:rPr>
        <w:t>כי</w:t>
      </w:r>
      <w:r w:rsidRPr="00034BDC">
        <w:rPr>
          <w:rFonts w:cs="David"/>
          <w:rtl/>
        </w:rPr>
        <w:t xml:space="preserve"> </w:t>
      </w:r>
      <w:r w:rsidRPr="00034BDC">
        <w:rPr>
          <w:rFonts w:cs="David" w:hint="eastAsia"/>
          <w:rtl/>
        </w:rPr>
        <w:t>בכל</w:t>
      </w:r>
      <w:r w:rsidRPr="00034BDC">
        <w:rPr>
          <w:rFonts w:cs="David"/>
          <w:rtl/>
        </w:rPr>
        <w:t xml:space="preserve"> </w:t>
      </w:r>
      <w:r w:rsidRPr="00034BDC">
        <w:rPr>
          <w:rFonts w:cs="David" w:hint="eastAsia"/>
          <w:rtl/>
        </w:rPr>
        <w:t>מקרה</w:t>
      </w:r>
      <w:r w:rsidRPr="00034BDC">
        <w:rPr>
          <w:rFonts w:cs="David"/>
          <w:rtl/>
        </w:rPr>
        <w:t xml:space="preserve"> </w:t>
      </w:r>
      <w:r w:rsidRPr="00034BDC">
        <w:rPr>
          <w:rFonts w:cs="David" w:hint="eastAsia"/>
          <w:rtl/>
        </w:rPr>
        <w:t>בו</w:t>
      </w:r>
      <w:r w:rsidRPr="00034BDC">
        <w:rPr>
          <w:rFonts w:cs="David"/>
          <w:rtl/>
        </w:rPr>
        <w:t xml:space="preserve"> </w:t>
      </w:r>
      <w:r w:rsidRPr="00034BDC">
        <w:rPr>
          <w:rFonts w:cs="David" w:hint="eastAsia"/>
          <w:rtl/>
        </w:rPr>
        <w:t>גילה</w:t>
      </w:r>
      <w:r w:rsidRPr="00034BDC">
        <w:rPr>
          <w:rFonts w:cs="David"/>
          <w:rtl/>
        </w:rPr>
        <w:t xml:space="preserve"> </w:t>
      </w:r>
      <w:r w:rsidRPr="00034BDC">
        <w:rPr>
          <w:rFonts w:cs="David" w:hint="eastAsia"/>
          <w:rtl/>
        </w:rPr>
        <w:t>מציע</w:t>
      </w:r>
      <w:r w:rsidRPr="00034BDC">
        <w:rPr>
          <w:rFonts w:cs="David"/>
          <w:rtl/>
        </w:rPr>
        <w:t xml:space="preserve"> </w:t>
      </w:r>
      <w:r w:rsidRPr="00034BDC">
        <w:rPr>
          <w:rFonts w:cs="David" w:hint="eastAsia"/>
          <w:rtl/>
        </w:rPr>
        <w:t>פגם</w:t>
      </w:r>
      <w:r w:rsidRPr="00034BDC">
        <w:rPr>
          <w:rFonts w:cs="David"/>
          <w:rtl/>
        </w:rPr>
        <w:t xml:space="preserve"> </w:t>
      </w:r>
      <w:r w:rsidRPr="00034BDC">
        <w:rPr>
          <w:rFonts w:cs="David" w:hint="eastAsia"/>
          <w:rtl/>
        </w:rPr>
        <w:t>או</w:t>
      </w:r>
      <w:r w:rsidRPr="00034BDC">
        <w:rPr>
          <w:rFonts w:cs="David"/>
          <w:rtl/>
        </w:rPr>
        <w:t xml:space="preserve"> </w:t>
      </w:r>
      <w:r w:rsidRPr="00034BDC">
        <w:rPr>
          <w:rFonts w:cs="David" w:hint="eastAsia"/>
          <w:rtl/>
        </w:rPr>
        <w:t>חסר</w:t>
      </w:r>
      <w:r w:rsidRPr="00034BDC">
        <w:rPr>
          <w:rFonts w:cs="David"/>
          <w:rtl/>
        </w:rPr>
        <w:t xml:space="preserve"> </w:t>
      </w:r>
      <w:r w:rsidRPr="00034BDC">
        <w:rPr>
          <w:rFonts w:cs="David" w:hint="eastAsia"/>
          <w:rtl/>
        </w:rPr>
        <w:t>במכרז</w:t>
      </w:r>
      <w:r w:rsidRPr="00034BDC">
        <w:rPr>
          <w:rFonts w:cs="David"/>
          <w:rtl/>
        </w:rPr>
        <w:t xml:space="preserve"> </w:t>
      </w:r>
      <w:r w:rsidRPr="00034BDC">
        <w:rPr>
          <w:rFonts w:cs="David" w:hint="eastAsia"/>
          <w:rtl/>
        </w:rPr>
        <w:t>או</w:t>
      </w:r>
      <w:r w:rsidRPr="00034BDC">
        <w:rPr>
          <w:rFonts w:cs="David"/>
          <w:rtl/>
        </w:rPr>
        <w:t xml:space="preserve"> </w:t>
      </w:r>
      <w:r w:rsidRPr="00034BDC">
        <w:rPr>
          <w:rFonts w:cs="David" w:hint="eastAsia"/>
          <w:rtl/>
        </w:rPr>
        <w:t>מסמכיו</w:t>
      </w:r>
      <w:r w:rsidRPr="00034BDC">
        <w:rPr>
          <w:rFonts w:cs="David"/>
          <w:rtl/>
        </w:rPr>
        <w:t xml:space="preserve">, </w:t>
      </w:r>
      <w:r w:rsidRPr="00034BDC">
        <w:rPr>
          <w:rFonts w:cs="David" w:hint="eastAsia"/>
          <w:rtl/>
        </w:rPr>
        <w:t>חלה</w:t>
      </w:r>
      <w:r w:rsidRPr="00034BDC">
        <w:rPr>
          <w:rFonts w:cs="David"/>
          <w:rtl/>
        </w:rPr>
        <w:t xml:space="preserve"> </w:t>
      </w:r>
      <w:r w:rsidRPr="00034BDC">
        <w:rPr>
          <w:rFonts w:cs="David" w:hint="eastAsia"/>
          <w:rtl/>
        </w:rPr>
        <w:t>על</w:t>
      </w:r>
      <w:r w:rsidRPr="00034BDC">
        <w:rPr>
          <w:rFonts w:cs="David"/>
          <w:rtl/>
        </w:rPr>
        <w:t xml:space="preserve"> </w:t>
      </w:r>
      <w:r w:rsidRPr="00034BDC">
        <w:rPr>
          <w:rFonts w:cs="David" w:hint="eastAsia"/>
          <w:rtl/>
        </w:rPr>
        <w:t>המציע</w:t>
      </w:r>
      <w:r w:rsidRPr="00034BDC">
        <w:rPr>
          <w:rFonts w:cs="David"/>
          <w:rtl/>
        </w:rPr>
        <w:t xml:space="preserve"> </w:t>
      </w:r>
      <w:r w:rsidRPr="00034BDC">
        <w:rPr>
          <w:rFonts w:cs="David" w:hint="eastAsia"/>
          <w:rtl/>
        </w:rPr>
        <w:t>החובה</w:t>
      </w:r>
      <w:r w:rsidRPr="00034BDC">
        <w:rPr>
          <w:rFonts w:cs="David"/>
          <w:rtl/>
        </w:rPr>
        <w:t xml:space="preserve"> </w:t>
      </w:r>
      <w:r w:rsidRPr="00034BDC">
        <w:rPr>
          <w:rFonts w:cs="David" w:hint="eastAsia"/>
          <w:rtl/>
        </w:rPr>
        <w:t>ליתן</w:t>
      </w:r>
      <w:r w:rsidRPr="00034BDC">
        <w:rPr>
          <w:rFonts w:cs="David"/>
          <w:rtl/>
        </w:rPr>
        <w:t xml:space="preserve"> </w:t>
      </w:r>
      <w:r w:rsidRPr="00034BDC">
        <w:rPr>
          <w:rFonts w:cs="David" w:hint="eastAsia"/>
          <w:rtl/>
        </w:rPr>
        <w:t>למזמין</w:t>
      </w:r>
      <w:r w:rsidRPr="00034BDC">
        <w:rPr>
          <w:rFonts w:cs="David"/>
          <w:rtl/>
        </w:rPr>
        <w:t xml:space="preserve"> </w:t>
      </w:r>
      <w:r w:rsidRPr="00034BDC">
        <w:rPr>
          <w:rFonts w:cs="David" w:hint="eastAsia"/>
          <w:rtl/>
        </w:rPr>
        <w:t>הודעה</w:t>
      </w:r>
      <w:r w:rsidRPr="00034BDC">
        <w:rPr>
          <w:rFonts w:cs="David"/>
          <w:rtl/>
        </w:rPr>
        <w:t xml:space="preserve"> </w:t>
      </w:r>
      <w:r w:rsidRPr="00034BDC">
        <w:rPr>
          <w:rFonts w:cs="David" w:hint="eastAsia"/>
          <w:rtl/>
        </w:rPr>
        <w:t>בכתב</w:t>
      </w:r>
      <w:r w:rsidRPr="00034BDC">
        <w:rPr>
          <w:rFonts w:cs="David"/>
          <w:rtl/>
        </w:rPr>
        <w:t xml:space="preserve"> </w:t>
      </w:r>
      <w:r w:rsidRPr="00034BDC">
        <w:rPr>
          <w:rFonts w:cs="David" w:hint="eastAsia"/>
          <w:rtl/>
        </w:rPr>
        <w:t>בדבר</w:t>
      </w:r>
      <w:r w:rsidRPr="00034BDC">
        <w:rPr>
          <w:rFonts w:cs="David"/>
          <w:rtl/>
        </w:rPr>
        <w:t xml:space="preserve"> </w:t>
      </w:r>
      <w:r w:rsidRPr="00034BDC">
        <w:rPr>
          <w:rFonts w:cs="David" w:hint="eastAsia"/>
          <w:rtl/>
        </w:rPr>
        <w:t>הפגם</w:t>
      </w:r>
      <w:r w:rsidRPr="00034BDC">
        <w:rPr>
          <w:rFonts w:cs="David"/>
          <w:rtl/>
        </w:rPr>
        <w:t xml:space="preserve"> </w:t>
      </w:r>
      <w:r w:rsidRPr="00034BDC">
        <w:rPr>
          <w:rFonts w:cs="David" w:hint="eastAsia"/>
          <w:rtl/>
        </w:rPr>
        <w:t>שנפל</w:t>
      </w:r>
      <w:r w:rsidRPr="00034BDC">
        <w:rPr>
          <w:rFonts w:cs="David"/>
          <w:rtl/>
        </w:rPr>
        <w:t xml:space="preserve">, </w:t>
      </w:r>
      <w:r w:rsidRPr="00034BDC">
        <w:rPr>
          <w:rFonts w:cs="David" w:hint="eastAsia"/>
          <w:rtl/>
        </w:rPr>
        <w:t>מיד</w:t>
      </w:r>
      <w:r w:rsidRPr="00034BDC">
        <w:rPr>
          <w:rFonts w:cs="David"/>
          <w:rtl/>
        </w:rPr>
        <w:t xml:space="preserve"> </w:t>
      </w:r>
      <w:r w:rsidRPr="00034BDC">
        <w:rPr>
          <w:rFonts w:cs="David" w:hint="eastAsia"/>
          <w:rtl/>
        </w:rPr>
        <w:t>עם</w:t>
      </w:r>
      <w:r w:rsidRPr="00034BDC">
        <w:rPr>
          <w:rFonts w:cs="David"/>
          <w:rtl/>
        </w:rPr>
        <w:t xml:space="preserve"> </w:t>
      </w:r>
      <w:r w:rsidRPr="00034BDC">
        <w:rPr>
          <w:rFonts w:cs="David" w:hint="eastAsia"/>
          <w:rtl/>
        </w:rPr>
        <w:t>גילויו</w:t>
      </w:r>
      <w:r w:rsidRPr="00034BDC">
        <w:rPr>
          <w:rFonts w:cs="David"/>
          <w:rtl/>
        </w:rPr>
        <w:t xml:space="preserve">, </w:t>
      </w:r>
      <w:r w:rsidRPr="00034BDC">
        <w:rPr>
          <w:rFonts w:cs="David" w:hint="eastAsia"/>
          <w:rtl/>
        </w:rPr>
        <w:t>שאם</w:t>
      </w:r>
      <w:r w:rsidRPr="00034BDC">
        <w:rPr>
          <w:rFonts w:cs="David"/>
          <w:rtl/>
        </w:rPr>
        <w:t xml:space="preserve"> </w:t>
      </w:r>
      <w:r w:rsidRPr="00034BDC">
        <w:rPr>
          <w:rFonts w:cs="David" w:hint="eastAsia"/>
          <w:rtl/>
        </w:rPr>
        <w:t>לא</w:t>
      </w:r>
      <w:r w:rsidRPr="00034BDC">
        <w:rPr>
          <w:rFonts w:cs="David"/>
          <w:rtl/>
        </w:rPr>
        <w:t xml:space="preserve"> </w:t>
      </w:r>
      <w:r w:rsidRPr="00034BDC">
        <w:rPr>
          <w:rFonts w:cs="David" w:hint="eastAsia"/>
          <w:rtl/>
        </w:rPr>
        <w:t>כן</w:t>
      </w:r>
      <w:r w:rsidRPr="00034BDC">
        <w:rPr>
          <w:rFonts w:cs="David"/>
          <w:rtl/>
        </w:rPr>
        <w:t xml:space="preserve"> </w:t>
      </w:r>
      <w:r w:rsidRPr="00034BDC">
        <w:rPr>
          <w:rFonts w:cs="David" w:hint="eastAsia"/>
          <w:rtl/>
        </w:rPr>
        <w:t>יהא</w:t>
      </w:r>
      <w:r w:rsidRPr="00034BDC">
        <w:rPr>
          <w:rFonts w:cs="David"/>
          <w:rtl/>
        </w:rPr>
        <w:t xml:space="preserve"> </w:t>
      </w:r>
      <w:r w:rsidRPr="00034BDC">
        <w:rPr>
          <w:rFonts w:cs="David" w:hint="eastAsia"/>
          <w:rtl/>
        </w:rPr>
        <w:t>מושתק</w:t>
      </w:r>
      <w:r w:rsidRPr="00034BDC">
        <w:rPr>
          <w:rFonts w:cs="David"/>
          <w:rtl/>
        </w:rPr>
        <w:t xml:space="preserve"> </w:t>
      </w:r>
      <w:r w:rsidRPr="00034BDC">
        <w:rPr>
          <w:rFonts w:cs="David" w:hint="eastAsia"/>
          <w:rtl/>
        </w:rPr>
        <w:t>מלטעון</w:t>
      </w:r>
      <w:r w:rsidRPr="00034BDC">
        <w:rPr>
          <w:rFonts w:cs="David"/>
          <w:rtl/>
        </w:rPr>
        <w:t xml:space="preserve"> </w:t>
      </w:r>
      <w:r w:rsidRPr="00034BDC">
        <w:rPr>
          <w:rFonts w:cs="David" w:hint="eastAsia"/>
          <w:rtl/>
        </w:rPr>
        <w:t>כל</w:t>
      </w:r>
      <w:r w:rsidRPr="00034BDC">
        <w:rPr>
          <w:rFonts w:cs="David"/>
          <w:rtl/>
        </w:rPr>
        <w:t xml:space="preserve"> </w:t>
      </w:r>
      <w:r w:rsidRPr="00034BDC">
        <w:rPr>
          <w:rFonts w:cs="David" w:hint="eastAsia"/>
          <w:rtl/>
        </w:rPr>
        <w:t>טענה</w:t>
      </w:r>
      <w:r w:rsidRPr="00034BDC">
        <w:rPr>
          <w:rFonts w:cs="David"/>
          <w:rtl/>
        </w:rPr>
        <w:t xml:space="preserve"> </w:t>
      </w:r>
      <w:r w:rsidRPr="00034BDC">
        <w:rPr>
          <w:rFonts w:cs="David" w:hint="eastAsia"/>
          <w:rtl/>
        </w:rPr>
        <w:t>בהקשר</w:t>
      </w:r>
      <w:r w:rsidRPr="00034BDC">
        <w:rPr>
          <w:rFonts w:cs="David"/>
          <w:rtl/>
        </w:rPr>
        <w:t xml:space="preserve"> </w:t>
      </w:r>
      <w:r w:rsidRPr="00034BDC">
        <w:rPr>
          <w:rFonts w:cs="David" w:hint="eastAsia"/>
          <w:rtl/>
        </w:rPr>
        <w:t>זה</w:t>
      </w:r>
      <w:r w:rsidRPr="00034BDC">
        <w:rPr>
          <w:rFonts w:cs="David"/>
          <w:rtl/>
        </w:rPr>
        <w:t xml:space="preserve"> </w:t>
      </w:r>
      <w:r w:rsidRPr="00034BDC">
        <w:rPr>
          <w:rFonts w:cs="David" w:hint="eastAsia"/>
          <w:rtl/>
        </w:rPr>
        <w:t>כנגד</w:t>
      </w:r>
      <w:r w:rsidRPr="00034BDC">
        <w:rPr>
          <w:rFonts w:cs="David"/>
          <w:rtl/>
        </w:rPr>
        <w:t xml:space="preserve"> </w:t>
      </w:r>
      <w:r w:rsidRPr="00034BDC">
        <w:rPr>
          <w:rFonts w:cs="David" w:hint="eastAsia"/>
          <w:rtl/>
        </w:rPr>
        <w:t>המזמין</w:t>
      </w:r>
      <w:r w:rsidRPr="00034BDC">
        <w:rPr>
          <w:rFonts w:cs="David"/>
          <w:rtl/>
        </w:rPr>
        <w:t>.</w:t>
      </w:r>
    </w:p>
    <w:p w14:paraId="1AF99E3C" w14:textId="77777777" w:rsidR="008D722D" w:rsidRPr="00034BDC" w:rsidRDefault="00517402" w:rsidP="00BC7EAD">
      <w:pPr>
        <w:pStyle w:val="4"/>
        <w:ind w:hanging="792"/>
        <w:jc w:val="both"/>
        <w:rPr>
          <w:rFonts w:cs="David"/>
          <w:rtl/>
        </w:rPr>
      </w:pPr>
      <w:r w:rsidRPr="00034BDC">
        <w:rPr>
          <w:rFonts w:cs="David" w:hint="eastAsia"/>
          <w:rtl/>
        </w:rPr>
        <w:t>במכרז</w:t>
      </w:r>
      <w:r w:rsidRPr="00034BDC">
        <w:rPr>
          <w:rFonts w:cs="David"/>
          <w:rtl/>
        </w:rPr>
        <w:t xml:space="preserve"> זה </w:t>
      </w:r>
      <w:r w:rsidR="001B504B" w:rsidRPr="00034BDC">
        <w:rPr>
          <w:rFonts w:cs="David" w:hint="eastAsia"/>
          <w:rtl/>
        </w:rPr>
        <w:t>אין</w:t>
      </w:r>
      <w:r w:rsidR="001B504B" w:rsidRPr="00034BDC">
        <w:rPr>
          <w:rFonts w:cs="David"/>
          <w:rtl/>
        </w:rPr>
        <w:t xml:space="preserve"> בכוונת </w:t>
      </w:r>
      <w:r w:rsidR="00911EE8" w:rsidRPr="00034BDC">
        <w:rPr>
          <w:rFonts w:cs="David" w:hint="eastAsia"/>
          <w:rtl/>
        </w:rPr>
        <w:t>המשרד</w:t>
      </w:r>
      <w:r w:rsidR="00911EE8" w:rsidRPr="00034BDC">
        <w:rPr>
          <w:rFonts w:cs="David"/>
          <w:rtl/>
        </w:rPr>
        <w:t xml:space="preserve"> </w:t>
      </w:r>
      <w:r w:rsidR="001B504B" w:rsidRPr="00034BDC">
        <w:rPr>
          <w:rFonts w:cs="David" w:hint="eastAsia"/>
          <w:rtl/>
        </w:rPr>
        <w:t>לקיים</w:t>
      </w:r>
      <w:r w:rsidR="001B504B" w:rsidRPr="00034BDC">
        <w:rPr>
          <w:rFonts w:cs="David"/>
          <w:rtl/>
        </w:rPr>
        <w:t xml:space="preserve"> </w:t>
      </w:r>
      <w:r w:rsidRPr="00034BDC">
        <w:rPr>
          <w:rFonts w:cs="David" w:hint="eastAsia"/>
          <w:rtl/>
        </w:rPr>
        <w:t>כנס</w:t>
      </w:r>
      <w:r w:rsidRPr="00034BDC">
        <w:rPr>
          <w:rFonts w:cs="David"/>
          <w:rtl/>
        </w:rPr>
        <w:t xml:space="preserve"> </w:t>
      </w:r>
      <w:r w:rsidRPr="00034BDC">
        <w:rPr>
          <w:rFonts w:cs="David" w:hint="eastAsia"/>
          <w:rtl/>
        </w:rPr>
        <w:t>ספקים</w:t>
      </w:r>
      <w:r w:rsidR="0043329C" w:rsidRPr="00034BDC">
        <w:rPr>
          <w:rFonts w:cs="David"/>
          <w:rtl/>
        </w:rPr>
        <w:t xml:space="preserve"> </w:t>
      </w:r>
      <w:r w:rsidR="001B504B" w:rsidRPr="00034BDC">
        <w:rPr>
          <w:rFonts w:cs="David" w:hint="eastAsia"/>
          <w:rtl/>
        </w:rPr>
        <w:t>ולפיכך</w:t>
      </w:r>
      <w:r w:rsidR="001B504B" w:rsidRPr="00034BDC">
        <w:rPr>
          <w:rFonts w:cs="David"/>
          <w:rtl/>
        </w:rPr>
        <w:t xml:space="preserve"> </w:t>
      </w:r>
      <w:r w:rsidR="001B504B" w:rsidRPr="00034BDC">
        <w:rPr>
          <w:rFonts w:cs="David" w:hint="eastAsia"/>
          <w:rtl/>
        </w:rPr>
        <w:t>על</w:t>
      </w:r>
      <w:r w:rsidR="001B504B" w:rsidRPr="00034BDC">
        <w:rPr>
          <w:rFonts w:cs="David"/>
          <w:rtl/>
        </w:rPr>
        <w:t xml:space="preserve"> כל </w:t>
      </w:r>
      <w:r w:rsidR="001B504B" w:rsidRPr="00034BDC">
        <w:rPr>
          <w:rFonts w:cs="David" w:hint="eastAsia"/>
          <w:rtl/>
        </w:rPr>
        <w:t>בקשה</w:t>
      </w:r>
      <w:r w:rsidR="001B504B" w:rsidRPr="00034BDC">
        <w:rPr>
          <w:rFonts w:cs="David"/>
          <w:rtl/>
        </w:rPr>
        <w:t xml:space="preserve"> להבהרה </w:t>
      </w:r>
      <w:r w:rsidR="001B504B" w:rsidRPr="00034BDC">
        <w:rPr>
          <w:rFonts w:cs="David" w:hint="eastAsia"/>
          <w:rtl/>
        </w:rPr>
        <w:t>להיות</w:t>
      </w:r>
      <w:r w:rsidR="001B504B" w:rsidRPr="00034BDC">
        <w:rPr>
          <w:rFonts w:cs="David"/>
          <w:rtl/>
        </w:rPr>
        <w:t xml:space="preserve"> </w:t>
      </w:r>
      <w:r w:rsidR="001B504B" w:rsidRPr="00034BDC">
        <w:rPr>
          <w:rFonts w:cs="David" w:hint="eastAsia"/>
          <w:rtl/>
        </w:rPr>
        <w:t>מוגשת</w:t>
      </w:r>
      <w:r w:rsidR="001B504B" w:rsidRPr="00034BDC">
        <w:rPr>
          <w:rFonts w:cs="David"/>
          <w:rtl/>
        </w:rPr>
        <w:t xml:space="preserve"> </w:t>
      </w:r>
      <w:r w:rsidR="001B504B" w:rsidRPr="00034BDC">
        <w:rPr>
          <w:rFonts w:cs="David" w:hint="eastAsia"/>
          <w:rtl/>
        </w:rPr>
        <w:t>כחלק</w:t>
      </w:r>
      <w:r w:rsidR="001B504B" w:rsidRPr="00034BDC">
        <w:rPr>
          <w:rFonts w:cs="David"/>
          <w:rtl/>
        </w:rPr>
        <w:t xml:space="preserve"> </w:t>
      </w:r>
      <w:r w:rsidR="001B504B" w:rsidRPr="00034BDC">
        <w:rPr>
          <w:rFonts w:cs="David" w:hint="eastAsia"/>
          <w:rtl/>
        </w:rPr>
        <w:t>מ</w:t>
      </w:r>
      <w:r w:rsidR="0043329C" w:rsidRPr="00034BDC">
        <w:rPr>
          <w:rFonts w:cs="David" w:hint="eastAsia"/>
          <w:rtl/>
        </w:rPr>
        <w:t>שאלות</w:t>
      </w:r>
      <w:r w:rsidR="0043329C" w:rsidRPr="00034BDC">
        <w:rPr>
          <w:rFonts w:cs="David"/>
          <w:rtl/>
        </w:rPr>
        <w:t xml:space="preserve"> </w:t>
      </w:r>
      <w:r w:rsidR="0043329C" w:rsidRPr="00034BDC">
        <w:rPr>
          <w:rFonts w:cs="David" w:hint="eastAsia"/>
          <w:rtl/>
        </w:rPr>
        <w:t>הבהרה</w:t>
      </w:r>
      <w:r w:rsidR="0043329C" w:rsidRPr="00034BDC">
        <w:rPr>
          <w:rFonts w:cs="David"/>
          <w:rtl/>
        </w:rPr>
        <w:t>.</w:t>
      </w:r>
    </w:p>
    <w:p w14:paraId="75381ACB" w14:textId="77777777" w:rsidR="008D722D" w:rsidRPr="00034BDC" w:rsidRDefault="008D722D" w:rsidP="00BC7EAD">
      <w:pPr>
        <w:pStyle w:val="22"/>
        <w:jc w:val="both"/>
        <w:rPr>
          <w:rFonts w:cs="David"/>
          <w:noProof/>
          <w:rtl/>
        </w:rPr>
      </w:pPr>
      <w:r w:rsidRPr="00034BDC">
        <w:rPr>
          <w:rFonts w:cs="David"/>
          <w:noProof/>
          <w:rtl/>
        </w:rPr>
        <w:t xml:space="preserve">    הגשת ההצעה (</w:t>
      </w:r>
      <w:r w:rsidRPr="00034BDC">
        <w:rPr>
          <w:rFonts w:cs="David"/>
          <w:noProof/>
        </w:rPr>
        <w:t>M</w:t>
      </w:r>
      <w:r w:rsidRPr="00034BDC">
        <w:rPr>
          <w:rFonts w:cs="David"/>
          <w:noProof/>
          <w:rtl/>
        </w:rPr>
        <w:t>)</w:t>
      </w:r>
    </w:p>
    <w:p w14:paraId="0468C407" w14:textId="77777777" w:rsidR="008D722D" w:rsidRPr="00034BDC" w:rsidRDefault="008D722D" w:rsidP="00BC7EAD">
      <w:pPr>
        <w:pStyle w:val="30"/>
        <w:spacing w:line="360" w:lineRule="auto"/>
        <w:ind w:left="1557"/>
        <w:jc w:val="both"/>
        <w:rPr>
          <w:rFonts w:cs="David"/>
          <w:b/>
          <w:bCs/>
        </w:rPr>
      </w:pPr>
      <w:r w:rsidRPr="00034BDC">
        <w:rPr>
          <w:rFonts w:cs="David" w:hint="eastAsia"/>
          <w:b/>
          <w:bCs/>
          <w:rtl/>
        </w:rPr>
        <w:t>כללי</w:t>
      </w:r>
    </w:p>
    <w:p w14:paraId="4234F1C5" w14:textId="77777777" w:rsidR="008D722D" w:rsidRPr="00034BDC" w:rsidRDefault="008D722D" w:rsidP="00BC7EAD">
      <w:pPr>
        <w:pStyle w:val="4"/>
        <w:ind w:hanging="792"/>
        <w:jc w:val="both"/>
        <w:rPr>
          <w:rFonts w:cs="David"/>
          <w:rtl/>
        </w:rPr>
      </w:pPr>
      <w:r w:rsidRPr="00034BDC">
        <w:rPr>
          <w:rFonts w:cs="David"/>
          <w:rtl/>
        </w:rPr>
        <w:t>הגשת ההצעה פירושה, כי המציע מצהיר בזאת כי הוא עומד בעצמו</w:t>
      </w:r>
      <w:r w:rsidR="00A3523B" w:rsidRPr="00034BDC">
        <w:rPr>
          <w:rFonts w:cs="David"/>
          <w:rtl/>
        </w:rPr>
        <w:t>,</w:t>
      </w:r>
      <w:r w:rsidRPr="00034BDC">
        <w:rPr>
          <w:rFonts w:cs="David"/>
          <w:rtl/>
        </w:rPr>
        <w:t xml:space="preserve"> או באמצעות קבלן משנה</w:t>
      </w:r>
      <w:r w:rsidR="00A3523B" w:rsidRPr="00034BDC">
        <w:rPr>
          <w:rFonts w:cs="David"/>
          <w:rtl/>
        </w:rPr>
        <w:t xml:space="preserve"> מטעמו,</w:t>
      </w:r>
      <w:r w:rsidRPr="00034BDC">
        <w:rPr>
          <w:rFonts w:cs="David"/>
          <w:rtl/>
        </w:rPr>
        <w:t xml:space="preserve"> במלוא התנאים המקדימים, הבין את מהות השירות המבוקש על ידי המזמין במסגרת מסמך זה, הסכים לכל תנאיו וכי בטרם הגיש את הצעתו, קיבל את מלוא המידע האפשרי, בדק את כל הנתונים, הפרטים והעובדות, ולפיכך יהא מנוע מלהעלות כל טענה כי לא ידע ו/או לא הבין פרט ו/או תנאי כלשהו של המכרז על כל פרטיו וחלקיו.</w:t>
      </w:r>
      <w:r w:rsidR="00427D4D" w:rsidRPr="00034BDC">
        <w:rPr>
          <w:rFonts w:cs="David"/>
          <w:rtl/>
        </w:rPr>
        <w:t xml:space="preserve"> בהתאמה, הגשת הצעה מטעם המציע מהווה הסכמה מראש לכל תנאי המכרז, </w:t>
      </w:r>
      <w:r w:rsidR="00427D4D" w:rsidRPr="00034BDC">
        <w:rPr>
          <w:rFonts w:cs="David" w:hint="eastAsia"/>
          <w:rtl/>
        </w:rPr>
        <w:t>והמציע</w:t>
      </w:r>
      <w:r w:rsidR="00427D4D" w:rsidRPr="00034BDC">
        <w:rPr>
          <w:rFonts w:cs="David"/>
          <w:rtl/>
        </w:rPr>
        <w:t xml:space="preserve"> </w:t>
      </w:r>
      <w:r w:rsidR="00427D4D" w:rsidRPr="00034BDC">
        <w:rPr>
          <w:rFonts w:cs="David" w:hint="eastAsia"/>
          <w:rtl/>
        </w:rPr>
        <w:t>יהיה</w:t>
      </w:r>
      <w:r w:rsidR="00427D4D" w:rsidRPr="00034BDC">
        <w:rPr>
          <w:rFonts w:cs="David"/>
          <w:rtl/>
        </w:rPr>
        <w:t xml:space="preserve"> </w:t>
      </w:r>
      <w:r w:rsidR="00427D4D" w:rsidRPr="00034BDC">
        <w:rPr>
          <w:rFonts w:cs="David" w:hint="eastAsia"/>
          <w:rtl/>
        </w:rPr>
        <w:t>מנוע</w:t>
      </w:r>
      <w:r w:rsidR="00427D4D" w:rsidRPr="00034BDC">
        <w:rPr>
          <w:rFonts w:cs="David"/>
          <w:rtl/>
        </w:rPr>
        <w:t xml:space="preserve"> </w:t>
      </w:r>
      <w:r w:rsidR="00427D4D" w:rsidRPr="00034BDC">
        <w:rPr>
          <w:rFonts w:cs="David" w:hint="eastAsia"/>
          <w:rtl/>
        </w:rPr>
        <w:t>מהגשת</w:t>
      </w:r>
      <w:r w:rsidR="00427D4D" w:rsidRPr="00034BDC">
        <w:rPr>
          <w:rFonts w:cs="David"/>
          <w:rtl/>
        </w:rPr>
        <w:t xml:space="preserve"> </w:t>
      </w:r>
      <w:r w:rsidR="00427D4D" w:rsidRPr="00034BDC">
        <w:rPr>
          <w:rFonts w:cs="David" w:hint="eastAsia"/>
          <w:rtl/>
        </w:rPr>
        <w:t>בקשה</w:t>
      </w:r>
      <w:r w:rsidR="00427D4D" w:rsidRPr="00034BDC">
        <w:rPr>
          <w:rFonts w:cs="David"/>
          <w:rtl/>
        </w:rPr>
        <w:t xml:space="preserve"> </w:t>
      </w:r>
      <w:r w:rsidR="00427D4D" w:rsidRPr="00034BDC">
        <w:rPr>
          <w:rFonts w:cs="David" w:hint="eastAsia"/>
          <w:rtl/>
        </w:rPr>
        <w:t>לסעד</w:t>
      </w:r>
      <w:r w:rsidR="00427D4D" w:rsidRPr="00034BDC">
        <w:rPr>
          <w:rFonts w:cs="David"/>
          <w:rtl/>
        </w:rPr>
        <w:t xml:space="preserve"> </w:t>
      </w:r>
      <w:r w:rsidR="00427D4D" w:rsidRPr="00034BDC">
        <w:rPr>
          <w:rFonts w:cs="David" w:hint="eastAsia"/>
          <w:rtl/>
        </w:rPr>
        <w:t>זמני</w:t>
      </w:r>
      <w:r w:rsidR="00427D4D" w:rsidRPr="00034BDC">
        <w:rPr>
          <w:rFonts w:cs="David"/>
          <w:rtl/>
        </w:rPr>
        <w:t xml:space="preserve"> </w:t>
      </w:r>
      <w:r w:rsidR="00427D4D" w:rsidRPr="00034BDC">
        <w:rPr>
          <w:rFonts w:cs="David" w:hint="eastAsia"/>
          <w:rtl/>
        </w:rPr>
        <w:t>והקפאת</w:t>
      </w:r>
      <w:r w:rsidR="00427D4D" w:rsidRPr="00034BDC">
        <w:rPr>
          <w:rFonts w:cs="David"/>
          <w:rtl/>
        </w:rPr>
        <w:t xml:space="preserve"> </w:t>
      </w:r>
      <w:r w:rsidR="00427D4D" w:rsidRPr="00034BDC">
        <w:rPr>
          <w:rFonts w:cs="David" w:hint="eastAsia"/>
          <w:rtl/>
        </w:rPr>
        <w:t>הליכי</w:t>
      </w:r>
      <w:r w:rsidR="00427D4D" w:rsidRPr="00034BDC">
        <w:rPr>
          <w:rFonts w:cs="David"/>
          <w:rtl/>
        </w:rPr>
        <w:t xml:space="preserve"> </w:t>
      </w:r>
      <w:r w:rsidR="00427D4D" w:rsidRPr="00034BDC">
        <w:rPr>
          <w:rFonts w:cs="David" w:hint="eastAsia"/>
          <w:rtl/>
        </w:rPr>
        <w:t>המכרז</w:t>
      </w:r>
      <w:r w:rsidR="00427D4D" w:rsidRPr="00034BDC">
        <w:rPr>
          <w:rFonts w:cs="David"/>
          <w:rtl/>
        </w:rPr>
        <w:t xml:space="preserve"> </w:t>
      </w:r>
      <w:r w:rsidR="00427D4D" w:rsidRPr="00034BDC">
        <w:rPr>
          <w:rFonts w:cs="David" w:hint="eastAsia"/>
          <w:rtl/>
        </w:rPr>
        <w:t>כנגד</w:t>
      </w:r>
      <w:r w:rsidR="00427D4D" w:rsidRPr="00034BDC">
        <w:rPr>
          <w:rFonts w:cs="David"/>
          <w:rtl/>
        </w:rPr>
        <w:t xml:space="preserve"> </w:t>
      </w:r>
      <w:r w:rsidR="00427D4D" w:rsidRPr="00034BDC">
        <w:rPr>
          <w:rFonts w:cs="David" w:hint="eastAsia"/>
          <w:rtl/>
        </w:rPr>
        <w:t>עורך</w:t>
      </w:r>
      <w:r w:rsidR="00427D4D" w:rsidRPr="00034BDC">
        <w:rPr>
          <w:rFonts w:cs="David"/>
          <w:rtl/>
        </w:rPr>
        <w:t xml:space="preserve"> </w:t>
      </w:r>
      <w:r w:rsidR="00427D4D" w:rsidRPr="00034BDC">
        <w:rPr>
          <w:rFonts w:cs="David" w:hint="eastAsia"/>
          <w:rtl/>
        </w:rPr>
        <w:t>המכרז</w:t>
      </w:r>
      <w:r w:rsidR="00427D4D" w:rsidRPr="00034BDC">
        <w:rPr>
          <w:rFonts w:cs="David"/>
          <w:rtl/>
        </w:rPr>
        <w:t>.</w:t>
      </w:r>
    </w:p>
    <w:p w14:paraId="042BF95F" w14:textId="77777777" w:rsidR="008D722D" w:rsidRPr="00034BDC" w:rsidRDefault="008D722D" w:rsidP="00BC7EAD">
      <w:pPr>
        <w:pStyle w:val="4"/>
        <w:ind w:hanging="792"/>
        <w:jc w:val="both"/>
        <w:rPr>
          <w:rFonts w:cs="David"/>
          <w:rtl/>
        </w:rPr>
      </w:pPr>
      <w:r w:rsidRPr="00034BDC">
        <w:rPr>
          <w:rFonts w:cs="David"/>
          <w:rtl/>
        </w:rPr>
        <w:t xml:space="preserve">בהגשת הצעתו </w:t>
      </w:r>
      <w:r w:rsidR="00427D4D" w:rsidRPr="00034BDC">
        <w:rPr>
          <w:rFonts w:cs="David" w:hint="eastAsia"/>
          <w:rtl/>
        </w:rPr>
        <w:t>ל</w:t>
      </w:r>
      <w:r w:rsidR="00427D4D" w:rsidRPr="00034BDC">
        <w:rPr>
          <w:rFonts w:cs="David"/>
          <w:rtl/>
        </w:rPr>
        <w:t xml:space="preserve">מכרז </w:t>
      </w:r>
      <w:r w:rsidRPr="00034BDC">
        <w:rPr>
          <w:rFonts w:cs="David"/>
          <w:rtl/>
        </w:rPr>
        <w:t xml:space="preserve">מצהיר המציע ומאשר כי הוא מכיר היטב את הדין בישראל, לרבות, מבלי לגרוע מכלליות האמור, דיני המכרזים החלים בישראל ובכלל זאת את כל דרישות הרישום והרישוי החלות עליו. המציע מצהיר </w:t>
      </w:r>
      <w:r w:rsidRPr="00034BDC">
        <w:rPr>
          <w:rFonts w:cs="David"/>
          <w:rtl/>
        </w:rPr>
        <w:lastRenderedPageBreak/>
        <w:t>כי הוא עומד בדרישות תקנה 6(א) לתקנות חובת המכרזים התשנ"ג- 1993 (תנאים מוקדמים להשתתפות במכרז).</w:t>
      </w:r>
    </w:p>
    <w:p w14:paraId="260A6D15" w14:textId="77777777" w:rsidR="008D722D" w:rsidRPr="00034BDC" w:rsidRDefault="008D722D" w:rsidP="00BC7EAD">
      <w:pPr>
        <w:pStyle w:val="4"/>
        <w:ind w:hanging="792"/>
        <w:jc w:val="both"/>
        <w:rPr>
          <w:rFonts w:cs="David"/>
          <w:rtl/>
        </w:rPr>
      </w:pPr>
      <w:bookmarkStart w:id="17" w:name="_Ref157511100"/>
      <w:bookmarkEnd w:id="17"/>
      <w:r w:rsidRPr="00034BDC">
        <w:rPr>
          <w:rFonts w:cs="David"/>
          <w:rtl/>
        </w:rPr>
        <w:t>כל מציע אשר הגיש הצעה למכרז ייחשב כמי שוויתר מראש על כל טענה בקשר לתנאי המכרז ועל הזכות לבקש מבית המשפט להוציא צו ביניים לרבות צווי מניעה בכל הליך משפטי בקשר עם מכרז זה כנגד ועדת מכרזים או מי מטעמה או נגד המציע אשר זכה במכרז ויהיה מנוע מלבקש צו ביניים בהליך כאמור.</w:t>
      </w:r>
    </w:p>
    <w:p w14:paraId="7907819D" w14:textId="77777777" w:rsidR="008D722D" w:rsidRPr="00034BDC" w:rsidRDefault="008D722D" w:rsidP="00BC7EAD">
      <w:pPr>
        <w:pStyle w:val="4"/>
        <w:ind w:hanging="792"/>
        <w:jc w:val="both"/>
        <w:rPr>
          <w:rFonts w:cs="David"/>
        </w:rPr>
      </w:pPr>
      <w:r w:rsidRPr="00034BDC">
        <w:rPr>
          <w:rFonts w:cs="David"/>
          <w:rtl/>
        </w:rPr>
        <w:t>מעטפה שלא תימצא בתיבת המכרזים</w:t>
      </w:r>
      <w:r w:rsidR="00427D4D" w:rsidRPr="00034BDC">
        <w:rPr>
          <w:rFonts w:cs="David"/>
          <w:rtl/>
        </w:rPr>
        <w:t xml:space="preserve"> של האגף למערכות מידע</w:t>
      </w:r>
      <w:r w:rsidRPr="00034BDC">
        <w:rPr>
          <w:rFonts w:cs="David"/>
          <w:rtl/>
        </w:rPr>
        <w:t xml:space="preserve"> </w:t>
      </w:r>
      <w:r w:rsidR="00CC2B55">
        <w:rPr>
          <w:rFonts w:cs="David" w:hint="cs"/>
          <w:rtl/>
        </w:rPr>
        <w:t xml:space="preserve">ומחשוב </w:t>
      </w:r>
      <w:r w:rsidR="00427D4D" w:rsidRPr="00034BDC">
        <w:rPr>
          <w:rFonts w:cs="David"/>
          <w:rtl/>
        </w:rPr>
        <w:t>ב</w:t>
      </w:r>
      <w:r w:rsidR="00427D4D" w:rsidRPr="00034BDC">
        <w:rPr>
          <w:rFonts w:cs="David" w:hint="eastAsia"/>
          <w:rtl/>
        </w:rPr>
        <w:t>יום</w:t>
      </w:r>
      <w:r w:rsidR="00427D4D" w:rsidRPr="00034BDC">
        <w:rPr>
          <w:rFonts w:cs="David"/>
          <w:rtl/>
        </w:rPr>
        <w:t xml:space="preserve"> </w:t>
      </w:r>
      <w:r w:rsidRPr="00034BDC">
        <w:rPr>
          <w:rFonts w:cs="David"/>
          <w:rtl/>
        </w:rPr>
        <w:t>ובשעה הנקובים לעיל</w:t>
      </w:r>
      <w:r w:rsidR="00CC2B55">
        <w:rPr>
          <w:rFonts w:cs="David" w:hint="cs"/>
          <w:rtl/>
        </w:rPr>
        <w:t>, לא תיבדק ותוחזר לידי המציע כמות שהיא.</w:t>
      </w:r>
      <w:r w:rsidRPr="00034BDC">
        <w:rPr>
          <w:rFonts w:cs="David"/>
          <w:rtl/>
        </w:rPr>
        <w:t xml:space="preserve"> </w:t>
      </w:r>
      <w:r w:rsidR="00427D4D" w:rsidRPr="00034BDC">
        <w:rPr>
          <w:rFonts w:cs="David" w:hint="eastAsia"/>
          <w:b/>
          <w:bCs/>
          <w:rtl/>
        </w:rPr>
        <w:t>תשומת</w:t>
      </w:r>
      <w:r w:rsidR="00427D4D" w:rsidRPr="00034BDC">
        <w:rPr>
          <w:rFonts w:cs="David"/>
          <w:b/>
          <w:bCs/>
          <w:rtl/>
        </w:rPr>
        <w:t xml:space="preserve"> </w:t>
      </w:r>
      <w:r w:rsidR="00427D4D" w:rsidRPr="00034BDC">
        <w:rPr>
          <w:rFonts w:cs="David" w:hint="eastAsia"/>
          <w:b/>
          <w:bCs/>
          <w:rtl/>
        </w:rPr>
        <w:t>לב</w:t>
      </w:r>
      <w:r w:rsidR="00427D4D" w:rsidRPr="00034BDC">
        <w:rPr>
          <w:rFonts w:cs="David"/>
          <w:b/>
          <w:bCs/>
          <w:rtl/>
        </w:rPr>
        <w:t xml:space="preserve"> </w:t>
      </w:r>
      <w:r w:rsidR="00427D4D" w:rsidRPr="00034BDC">
        <w:rPr>
          <w:rFonts w:cs="David" w:hint="eastAsia"/>
          <w:b/>
          <w:bCs/>
          <w:rtl/>
        </w:rPr>
        <w:t>המציעים</w:t>
      </w:r>
      <w:r w:rsidR="00427D4D" w:rsidRPr="00034BDC">
        <w:rPr>
          <w:rFonts w:cs="David"/>
          <w:b/>
          <w:bCs/>
          <w:rtl/>
        </w:rPr>
        <w:t xml:space="preserve"> </w:t>
      </w:r>
      <w:r w:rsidR="00427D4D" w:rsidRPr="00034BDC">
        <w:rPr>
          <w:rFonts w:cs="David" w:hint="eastAsia"/>
          <w:b/>
          <w:bCs/>
          <w:rtl/>
        </w:rPr>
        <w:t>מופנית</w:t>
      </w:r>
      <w:r w:rsidR="00427D4D" w:rsidRPr="00034BDC">
        <w:rPr>
          <w:rFonts w:cs="David"/>
          <w:b/>
          <w:bCs/>
          <w:rtl/>
        </w:rPr>
        <w:t xml:space="preserve"> </w:t>
      </w:r>
      <w:r w:rsidR="00427D4D" w:rsidRPr="00034BDC">
        <w:rPr>
          <w:rFonts w:cs="David" w:hint="eastAsia"/>
          <w:b/>
          <w:bCs/>
          <w:rtl/>
        </w:rPr>
        <w:t>לכך</w:t>
      </w:r>
      <w:r w:rsidR="00427D4D" w:rsidRPr="00034BDC">
        <w:rPr>
          <w:rFonts w:cs="David"/>
          <w:b/>
          <w:bCs/>
          <w:rtl/>
        </w:rPr>
        <w:t xml:space="preserve"> </w:t>
      </w:r>
      <w:r w:rsidR="00427D4D" w:rsidRPr="00034BDC">
        <w:rPr>
          <w:rFonts w:cs="David" w:hint="eastAsia"/>
          <w:b/>
          <w:bCs/>
          <w:rtl/>
        </w:rPr>
        <w:t>שבמשרד</w:t>
      </w:r>
      <w:r w:rsidR="00427D4D" w:rsidRPr="00034BDC">
        <w:rPr>
          <w:rFonts w:cs="David"/>
          <w:b/>
          <w:bCs/>
          <w:rtl/>
        </w:rPr>
        <w:t xml:space="preserve"> </w:t>
      </w:r>
      <w:r w:rsidR="00427D4D" w:rsidRPr="00034BDC">
        <w:rPr>
          <w:rFonts w:cs="David" w:hint="eastAsia"/>
          <w:b/>
          <w:bCs/>
          <w:rtl/>
        </w:rPr>
        <w:t>הבריאות</w:t>
      </w:r>
      <w:r w:rsidR="00427D4D" w:rsidRPr="00034BDC">
        <w:rPr>
          <w:rFonts w:cs="David"/>
          <w:b/>
          <w:bCs/>
          <w:rtl/>
        </w:rPr>
        <w:t xml:space="preserve"> קיימות מספר תיבות מכרזים ו</w:t>
      </w:r>
      <w:r w:rsidR="00427D4D" w:rsidRPr="00034BDC">
        <w:rPr>
          <w:rFonts w:cs="David" w:hint="eastAsia"/>
          <w:b/>
          <w:bCs/>
          <w:rtl/>
        </w:rPr>
        <w:t>האחריות</w:t>
      </w:r>
      <w:r w:rsidR="00427D4D" w:rsidRPr="00034BDC">
        <w:rPr>
          <w:rFonts w:cs="David"/>
          <w:b/>
          <w:bCs/>
          <w:rtl/>
        </w:rPr>
        <w:t xml:space="preserve"> </w:t>
      </w:r>
      <w:r w:rsidR="00427D4D" w:rsidRPr="00034BDC">
        <w:rPr>
          <w:rFonts w:cs="David" w:hint="eastAsia"/>
          <w:b/>
          <w:bCs/>
          <w:rtl/>
        </w:rPr>
        <w:t>להגשת</w:t>
      </w:r>
      <w:r w:rsidR="00427D4D" w:rsidRPr="00034BDC">
        <w:rPr>
          <w:rFonts w:cs="David"/>
          <w:b/>
          <w:bCs/>
          <w:rtl/>
        </w:rPr>
        <w:t xml:space="preserve"> </w:t>
      </w:r>
      <w:r w:rsidR="00427D4D" w:rsidRPr="00034BDC">
        <w:rPr>
          <w:rFonts w:cs="David" w:hint="eastAsia"/>
          <w:b/>
          <w:bCs/>
          <w:rtl/>
        </w:rPr>
        <w:t>ההצעה</w:t>
      </w:r>
      <w:r w:rsidR="00427D4D" w:rsidRPr="00034BDC">
        <w:rPr>
          <w:rFonts w:cs="David"/>
          <w:b/>
          <w:bCs/>
          <w:rtl/>
        </w:rPr>
        <w:t xml:space="preserve"> </w:t>
      </w:r>
      <w:r w:rsidR="00427D4D" w:rsidRPr="00034BDC">
        <w:rPr>
          <w:rFonts w:cs="David" w:hint="eastAsia"/>
          <w:b/>
          <w:bCs/>
          <w:rtl/>
        </w:rPr>
        <w:t>לתיבה</w:t>
      </w:r>
      <w:r w:rsidR="00427D4D" w:rsidRPr="00034BDC">
        <w:rPr>
          <w:rFonts w:cs="David"/>
          <w:b/>
          <w:bCs/>
          <w:rtl/>
        </w:rPr>
        <w:t xml:space="preserve"> </w:t>
      </w:r>
      <w:r w:rsidR="00427D4D" w:rsidRPr="00034BDC">
        <w:rPr>
          <w:rFonts w:cs="David" w:hint="eastAsia"/>
          <w:b/>
          <w:bCs/>
          <w:rtl/>
        </w:rPr>
        <w:t>הנכונה</w:t>
      </w:r>
      <w:r w:rsidR="00427D4D" w:rsidRPr="00034BDC">
        <w:rPr>
          <w:rFonts w:cs="David"/>
          <w:b/>
          <w:bCs/>
          <w:rtl/>
        </w:rPr>
        <w:t xml:space="preserve"> </w:t>
      </w:r>
      <w:r w:rsidR="00427D4D" w:rsidRPr="00034BDC">
        <w:rPr>
          <w:rFonts w:cs="David" w:hint="eastAsia"/>
          <w:b/>
          <w:bCs/>
          <w:rtl/>
        </w:rPr>
        <w:t>מוטלת</w:t>
      </w:r>
      <w:r w:rsidR="00427D4D" w:rsidRPr="00034BDC">
        <w:rPr>
          <w:rFonts w:cs="David"/>
          <w:b/>
          <w:bCs/>
          <w:rtl/>
        </w:rPr>
        <w:t xml:space="preserve"> </w:t>
      </w:r>
      <w:r w:rsidR="00427D4D" w:rsidRPr="00034BDC">
        <w:rPr>
          <w:rFonts w:cs="David" w:hint="eastAsia"/>
          <w:b/>
          <w:bCs/>
          <w:rtl/>
        </w:rPr>
        <w:t>אך</w:t>
      </w:r>
      <w:r w:rsidR="00427D4D" w:rsidRPr="00034BDC">
        <w:rPr>
          <w:rFonts w:cs="David"/>
          <w:b/>
          <w:bCs/>
          <w:rtl/>
        </w:rPr>
        <w:t xml:space="preserve"> </w:t>
      </w:r>
      <w:r w:rsidR="00427D4D" w:rsidRPr="00034BDC">
        <w:rPr>
          <w:rFonts w:cs="David" w:hint="eastAsia"/>
          <w:b/>
          <w:bCs/>
          <w:rtl/>
        </w:rPr>
        <w:t>ורק</w:t>
      </w:r>
      <w:r w:rsidR="00427D4D" w:rsidRPr="00034BDC">
        <w:rPr>
          <w:rFonts w:cs="David"/>
          <w:b/>
          <w:bCs/>
          <w:rtl/>
        </w:rPr>
        <w:t xml:space="preserve"> </w:t>
      </w:r>
      <w:r w:rsidR="00427D4D" w:rsidRPr="00034BDC">
        <w:rPr>
          <w:rFonts w:cs="David" w:hint="eastAsia"/>
          <w:b/>
          <w:bCs/>
          <w:rtl/>
        </w:rPr>
        <w:t>על</w:t>
      </w:r>
      <w:r w:rsidR="00427D4D" w:rsidRPr="00034BDC">
        <w:rPr>
          <w:rFonts w:cs="David"/>
          <w:b/>
          <w:bCs/>
          <w:rtl/>
        </w:rPr>
        <w:t xml:space="preserve"> </w:t>
      </w:r>
      <w:r w:rsidR="00427D4D" w:rsidRPr="00034BDC">
        <w:rPr>
          <w:rFonts w:cs="David" w:hint="eastAsia"/>
          <w:b/>
          <w:bCs/>
          <w:rtl/>
        </w:rPr>
        <w:t>המציעים</w:t>
      </w:r>
      <w:r w:rsidR="00427D4D" w:rsidRPr="00034BDC">
        <w:rPr>
          <w:rFonts w:cs="David"/>
          <w:b/>
          <w:bCs/>
          <w:rtl/>
        </w:rPr>
        <w:t>.</w:t>
      </w:r>
    </w:p>
    <w:p w14:paraId="30044CB6" w14:textId="77777777" w:rsidR="008D722D" w:rsidRPr="00034BDC" w:rsidRDefault="008D722D" w:rsidP="00BC7EAD">
      <w:pPr>
        <w:pStyle w:val="30"/>
        <w:spacing w:line="360" w:lineRule="auto"/>
        <w:ind w:left="1557"/>
        <w:jc w:val="both"/>
        <w:rPr>
          <w:rFonts w:cs="David"/>
          <w:b/>
          <w:bCs/>
        </w:rPr>
      </w:pPr>
      <w:r w:rsidRPr="00034BDC">
        <w:rPr>
          <w:rFonts w:cs="David"/>
          <w:b/>
          <w:bCs/>
          <w:rtl/>
        </w:rPr>
        <w:t xml:space="preserve">אופן הגשת ההצעה </w:t>
      </w:r>
    </w:p>
    <w:p w14:paraId="2FFFB284" w14:textId="77777777" w:rsidR="008D722D" w:rsidRPr="00034BDC" w:rsidRDefault="008D722D" w:rsidP="00BC7EAD">
      <w:pPr>
        <w:pStyle w:val="4"/>
        <w:ind w:hanging="792"/>
        <w:jc w:val="both"/>
        <w:rPr>
          <w:rFonts w:cs="David"/>
        </w:rPr>
      </w:pPr>
      <w:r w:rsidRPr="00034BDC">
        <w:rPr>
          <w:rFonts w:cs="David"/>
          <w:rtl/>
        </w:rPr>
        <w:t xml:space="preserve">ההצעה, כולל כל הנספחים והאישורים הנלווים אליה, תוגש במבנה המצורף בנספח א' – "חוברת ההצעה". </w:t>
      </w:r>
    </w:p>
    <w:p w14:paraId="7F7047F8" w14:textId="77777777" w:rsidR="008D722D" w:rsidRPr="00034BDC" w:rsidRDefault="008D722D" w:rsidP="00BC7EAD">
      <w:pPr>
        <w:pStyle w:val="4"/>
        <w:ind w:hanging="792"/>
        <w:jc w:val="both"/>
        <w:rPr>
          <w:rFonts w:cs="David"/>
        </w:rPr>
      </w:pPr>
      <w:r w:rsidRPr="00034BDC">
        <w:rPr>
          <w:rFonts w:cs="David"/>
          <w:rtl/>
        </w:rPr>
        <w:t xml:space="preserve">חוברת ההצעה מכילה טפסים שונים ודרישות להמצאת מסמכים מאת המציע ממוינים </w:t>
      </w:r>
      <w:r w:rsidR="00427D4D" w:rsidRPr="00034BDC">
        <w:rPr>
          <w:rFonts w:cs="David" w:hint="eastAsia"/>
          <w:rtl/>
        </w:rPr>
        <w:t>ל</w:t>
      </w:r>
      <w:r w:rsidR="00427D4D" w:rsidRPr="00034BDC">
        <w:rPr>
          <w:rFonts w:cs="David"/>
          <w:rtl/>
        </w:rPr>
        <w:t>נספחים</w:t>
      </w:r>
      <w:r w:rsidRPr="00034BDC">
        <w:rPr>
          <w:rFonts w:cs="David"/>
          <w:rtl/>
        </w:rPr>
        <w:t xml:space="preserve">. יש למלא את חוברת ההצעה בשלמותה, לצרף את כל המסמכים הנדרשים, בסדר המפורט בחוברת ההצעה ונספחיה, </w:t>
      </w:r>
      <w:r w:rsidR="00427D4D" w:rsidRPr="00034BDC">
        <w:rPr>
          <w:rFonts w:cs="David" w:hint="eastAsia"/>
          <w:rtl/>
        </w:rPr>
        <w:t>תוך</w:t>
      </w:r>
      <w:r w:rsidRPr="00034BDC">
        <w:rPr>
          <w:rFonts w:cs="David"/>
          <w:rtl/>
        </w:rPr>
        <w:t xml:space="preserve"> </w:t>
      </w:r>
      <w:r w:rsidR="00427D4D" w:rsidRPr="00034BDC">
        <w:rPr>
          <w:rFonts w:cs="David" w:hint="eastAsia"/>
          <w:rtl/>
        </w:rPr>
        <w:t>מספור</w:t>
      </w:r>
      <w:r w:rsidR="00427D4D" w:rsidRPr="00034BDC">
        <w:rPr>
          <w:rFonts w:cs="David"/>
          <w:rtl/>
        </w:rPr>
        <w:t xml:space="preserve"> </w:t>
      </w:r>
      <w:r w:rsidRPr="00034BDC">
        <w:rPr>
          <w:rFonts w:cs="David"/>
          <w:rtl/>
        </w:rPr>
        <w:t>דפי ההצעה והנספחים.</w:t>
      </w:r>
    </w:p>
    <w:p w14:paraId="1185E304" w14:textId="77777777" w:rsidR="008D722D" w:rsidRPr="00034BDC" w:rsidRDefault="008D722D" w:rsidP="00BC7EAD">
      <w:pPr>
        <w:pStyle w:val="4"/>
        <w:ind w:hanging="792"/>
        <w:jc w:val="both"/>
        <w:rPr>
          <w:rFonts w:cs="David"/>
        </w:rPr>
      </w:pPr>
      <w:r w:rsidRPr="00034BDC">
        <w:rPr>
          <w:rFonts w:cs="David"/>
          <w:rtl/>
        </w:rPr>
        <w:t>הצעה חלקית או במתכונת שונה מהמתכונת המפורטת במכרז עלולה לא להיבדק ודי בכך כדי להביא לפסילת ההצעה על הסף.</w:t>
      </w:r>
    </w:p>
    <w:p w14:paraId="5862D5E9" w14:textId="77777777" w:rsidR="008D722D" w:rsidRPr="00034BDC" w:rsidRDefault="008D722D" w:rsidP="00BC7EAD">
      <w:pPr>
        <w:pStyle w:val="4"/>
        <w:ind w:hanging="792"/>
        <w:jc w:val="both"/>
        <w:rPr>
          <w:rFonts w:cs="David"/>
          <w:rtl/>
        </w:rPr>
      </w:pPr>
      <w:r w:rsidRPr="00034BDC">
        <w:rPr>
          <w:rFonts w:cs="David"/>
          <w:rtl/>
        </w:rPr>
        <w:t>ההצעות תוגשנה בש</w:t>
      </w:r>
      <w:r w:rsidR="009623E5" w:rsidRPr="00034BDC">
        <w:rPr>
          <w:rFonts w:cs="David" w:hint="eastAsia"/>
          <w:rtl/>
        </w:rPr>
        <w:t>ני</w:t>
      </w:r>
      <w:r w:rsidRPr="00034BDC">
        <w:rPr>
          <w:rFonts w:cs="David"/>
          <w:rtl/>
        </w:rPr>
        <w:t xml:space="preserve"> העתקים</w:t>
      </w:r>
      <w:r w:rsidR="009623E5" w:rsidRPr="00034BDC">
        <w:rPr>
          <w:rFonts w:cs="David"/>
          <w:rtl/>
        </w:rPr>
        <w:t xml:space="preserve"> (מקור והעתק) בשפה העברית, ובנוסף גרסה מצונזרת </w:t>
      </w:r>
      <w:r w:rsidR="00427D4D" w:rsidRPr="00034BDC">
        <w:rPr>
          <w:rFonts w:cs="David" w:hint="eastAsia"/>
          <w:rtl/>
        </w:rPr>
        <w:t>לצרכי</w:t>
      </w:r>
      <w:r w:rsidR="00427D4D" w:rsidRPr="00034BDC">
        <w:rPr>
          <w:rFonts w:cs="David"/>
          <w:rtl/>
        </w:rPr>
        <w:t xml:space="preserve"> זכות עיון </w:t>
      </w:r>
      <w:r w:rsidR="009623E5" w:rsidRPr="00034BDC">
        <w:rPr>
          <w:rFonts w:cs="David" w:hint="eastAsia"/>
          <w:rtl/>
        </w:rPr>
        <w:t>בהתאם</w:t>
      </w:r>
      <w:r w:rsidR="009623E5" w:rsidRPr="00034BDC">
        <w:rPr>
          <w:rFonts w:cs="David"/>
          <w:rtl/>
        </w:rPr>
        <w:t xml:space="preserve"> לסעיף </w:t>
      </w:r>
      <w:r w:rsidR="00427D4D" w:rsidRPr="00034BDC">
        <w:rPr>
          <w:rFonts w:cs="David"/>
          <w:rtl/>
        </w:rPr>
        <w:t xml:space="preserve">0.4.2.8 </w:t>
      </w:r>
      <w:r w:rsidR="00427D4D" w:rsidRPr="00034BDC">
        <w:rPr>
          <w:rFonts w:cs="David" w:hint="eastAsia"/>
          <w:rtl/>
        </w:rPr>
        <w:t>להלן</w:t>
      </w:r>
      <w:r w:rsidRPr="00034BDC">
        <w:rPr>
          <w:rFonts w:cs="David"/>
          <w:rtl/>
        </w:rPr>
        <w:t>. נספחים, אישורים, תעודות וכל פרט אחר הנדרש במכרז יוצגו בעברית</w:t>
      </w:r>
      <w:r w:rsidR="00E1457D" w:rsidRPr="00034BDC">
        <w:rPr>
          <w:rFonts w:cs="David"/>
          <w:rtl/>
        </w:rPr>
        <w:t xml:space="preserve"> או באנגלית</w:t>
      </w:r>
      <w:r w:rsidRPr="00034BDC">
        <w:rPr>
          <w:rFonts w:cs="David"/>
          <w:rtl/>
        </w:rPr>
        <w:t xml:space="preserve">. במקרה בו תעודות המקור אינן בעברית או באנגלית </w:t>
      </w:r>
      <w:r w:rsidR="00427D4D" w:rsidRPr="00034BDC">
        <w:rPr>
          <w:rFonts w:cs="David" w:hint="eastAsia"/>
          <w:rtl/>
        </w:rPr>
        <w:t>על</w:t>
      </w:r>
      <w:r w:rsidR="00427D4D" w:rsidRPr="00034BDC">
        <w:rPr>
          <w:rFonts w:cs="David"/>
          <w:rtl/>
        </w:rPr>
        <w:t xml:space="preserve"> המציע </w:t>
      </w:r>
      <w:r w:rsidRPr="00034BDC">
        <w:rPr>
          <w:rFonts w:cs="David"/>
          <w:rtl/>
        </w:rPr>
        <w:t>לצרף תרגום לעברית בחתימת נוטריון.</w:t>
      </w:r>
    </w:p>
    <w:p w14:paraId="62B53418" w14:textId="77777777" w:rsidR="008D722D" w:rsidRPr="00034BDC" w:rsidRDefault="008D722D" w:rsidP="00BC7EAD">
      <w:pPr>
        <w:pStyle w:val="4"/>
        <w:ind w:hanging="792"/>
        <w:jc w:val="both"/>
        <w:rPr>
          <w:rFonts w:cs="David"/>
        </w:rPr>
      </w:pPr>
      <w:r w:rsidRPr="00034BDC">
        <w:rPr>
          <w:rFonts w:cs="David"/>
          <w:rtl/>
        </w:rPr>
        <w:t>את ההצעות יש להגיש במעטפה ראשית סגורה, על גביה יצוין שם המכרז ומספרו בלבד, ללא שם או פרט מזהה אחר, שתכולתה כדלקמן:</w:t>
      </w:r>
    </w:p>
    <w:p w14:paraId="5C9C5E80" w14:textId="77777777" w:rsidR="008D722D" w:rsidRPr="00034BDC" w:rsidRDefault="008D722D" w:rsidP="00BC7EAD">
      <w:pPr>
        <w:pStyle w:val="Normal2"/>
        <w:numPr>
          <w:ilvl w:val="0"/>
          <w:numId w:val="47"/>
        </w:numPr>
        <w:spacing w:line="360" w:lineRule="auto"/>
        <w:ind w:right="284"/>
        <w:rPr>
          <w:rFonts w:asciiTheme="minorBidi" w:hAnsiTheme="minorBidi"/>
          <w:color w:val="000000"/>
          <w:szCs w:val="22"/>
        </w:rPr>
      </w:pPr>
      <w:r w:rsidRPr="00034BDC">
        <w:rPr>
          <w:rFonts w:asciiTheme="minorBidi" w:hAnsiTheme="minorBidi"/>
          <w:color w:val="000000"/>
          <w:szCs w:val="22"/>
          <w:rtl/>
        </w:rPr>
        <w:t>כל מסמכי ההצעה כולל המסמכים הדרושים הנלווים אליה כשהם מודפסים.</w:t>
      </w:r>
    </w:p>
    <w:p w14:paraId="75E22FE9" w14:textId="77777777" w:rsidR="008D722D" w:rsidRPr="00034BDC" w:rsidRDefault="00651D40" w:rsidP="00BC7EAD">
      <w:pPr>
        <w:pStyle w:val="Normal2"/>
        <w:numPr>
          <w:ilvl w:val="0"/>
          <w:numId w:val="47"/>
        </w:numPr>
        <w:spacing w:line="360" w:lineRule="auto"/>
        <w:ind w:right="284"/>
        <w:rPr>
          <w:rFonts w:asciiTheme="minorBidi" w:hAnsiTheme="minorBidi"/>
          <w:color w:val="000000"/>
          <w:szCs w:val="22"/>
        </w:rPr>
      </w:pPr>
      <w:r w:rsidRPr="00034BDC">
        <w:rPr>
          <w:rFonts w:asciiTheme="minorBidi" w:hAnsiTheme="minorBidi" w:hint="eastAsia"/>
          <w:color w:val="000000"/>
          <w:szCs w:val="22"/>
          <w:rtl/>
        </w:rPr>
        <w:t>מדיה</w:t>
      </w:r>
      <w:r w:rsidRPr="00034BDC">
        <w:rPr>
          <w:rFonts w:asciiTheme="minorBidi" w:hAnsiTheme="minorBidi"/>
          <w:color w:val="000000"/>
          <w:szCs w:val="22"/>
          <w:rtl/>
        </w:rPr>
        <w:t xml:space="preserve"> דיגיטלית וב</w:t>
      </w:r>
      <w:r w:rsidRPr="00034BDC">
        <w:rPr>
          <w:rFonts w:asciiTheme="minorBidi" w:hAnsiTheme="minorBidi" w:hint="eastAsia"/>
          <w:color w:val="000000"/>
          <w:szCs w:val="22"/>
          <w:rtl/>
        </w:rPr>
        <w:t>ה</w:t>
      </w:r>
      <w:r w:rsidRPr="00034BDC">
        <w:rPr>
          <w:rFonts w:asciiTheme="minorBidi" w:hAnsiTheme="minorBidi"/>
          <w:color w:val="000000"/>
          <w:szCs w:val="22"/>
          <w:rtl/>
        </w:rPr>
        <w:t xml:space="preserve"> </w:t>
      </w:r>
      <w:r w:rsidR="008D722D" w:rsidRPr="00034BDC">
        <w:rPr>
          <w:rFonts w:asciiTheme="minorBidi" w:hAnsiTheme="minorBidi"/>
          <w:color w:val="000000"/>
          <w:szCs w:val="22"/>
          <w:rtl/>
        </w:rPr>
        <w:t xml:space="preserve">גרסה של כל האמור בס.ק. א' דלעיל, בקבצי </w:t>
      </w:r>
      <w:r w:rsidR="008D722D" w:rsidRPr="00034BDC">
        <w:rPr>
          <w:rFonts w:asciiTheme="minorBidi" w:hAnsiTheme="minorBidi"/>
          <w:color w:val="000000"/>
          <w:szCs w:val="22"/>
        </w:rPr>
        <w:t>WORD</w:t>
      </w:r>
      <w:r w:rsidR="008D722D" w:rsidRPr="00034BDC">
        <w:rPr>
          <w:rFonts w:asciiTheme="minorBidi" w:hAnsiTheme="minorBidi"/>
          <w:color w:val="000000"/>
          <w:szCs w:val="22"/>
          <w:rtl/>
        </w:rPr>
        <w:t xml:space="preserve"> בפורמט </w:t>
      </w:r>
      <w:r w:rsidR="008D722D" w:rsidRPr="00034BDC">
        <w:rPr>
          <w:rFonts w:asciiTheme="minorBidi" w:hAnsiTheme="minorBidi"/>
          <w:color w:val="000000"/>
          <w:szCs w:val="22"/>
        </w:rPr>
        <w:t>DOC</w:t>
      </w:r>
      <w:r w:rsidR="00D33611" w:rsidRPr="00034BDC">
        <w:rPr>
          <w:rFonts w:asciiTheme="minorBidi" w:hAnsiTheme="minorBidi"/>
          <w:color w:val="000000"/>
          <w:szCs w:val="22"/>
        </w:rPr>
        <w:t>X</w:t>
      </w:r>
      <w:r w:rsidR="008D722D" w:rsidRPr="00034BDC">
        <w:rPr>
          <w:rFonts w:asciiTheme="minorBidi" w:hAnsiTheme="minorBidi"/>
          <w:color w:val="000000"/>
          <w:szCs w:val="22"/>
          <w:rtl/>
        </w:rPr>
        <w:t xml:space="preserve"> (</w:t>
      </w:r>
      <w:r w:rsidR="008D722D" w:rsidRPr="00034BDC">
        <w:rPr>
          <w:rFonts w:asciiTheme="minorBidi" w:hAnsiTheme="minorBidi"/>
          <w:b/>
          <w:bCs/>
          <w:color w:val="000000"/>
          <w:szCs w:val="22"/>
          <w:u w:val="single"/>
          <w:rtl/>
        </w:rPr>
        <w:t xml:space="preserve">לא סרוק ולא </w:t>
      </w:r>
      <w:r w:rsidR="008D722D" w:rsidRPr="00034BDC">
        <w:rPr>
          <w:rFonts w:asciiTheme="minorBidi" w:hAnsiTheme="minorBidi"/>
          <w:b/>
          <w:bCs/>
          <w:color w:val="000000"/>
          <w:szCs w:val="22"/>
          <w:u w:val="single"/>
        </w:rPr>
        <w:t>PDF</w:t>
      </w:r>
      <w:r w:rsidR="008D722D" w:rsidRPr="00034BDC">
        <w:rPr>
          <w:rFonts w:asciiTheme="minorBidi" w:hAnsiTheme="minorBidi"/>
          <w:color w:val="000000"/>
          <w:szCs w:val="22"/>
          <w:rtl/>
        </w:rPr>
        <w:t>).</w:t>
      </w:r>
    </w:p>
    <w:p w14:paraId="0154EE91" w14:textId="77777777" w:rsidR="008D722D" w:rsidRPr="00034BDC" w:rsidRDefault="008D722D" w:rsidP="00BC7EAD">
      <w:pPr>
        <w:pStyle w:val="Normal2"/>
        <w:numPr>
          <w:ilvl w:val="0"/>
          <w:numId w:val="47"/>
        </w:numPr>
        <w:spacing w:line="360" w:lineRule="auto"/>
        <w:ind w:right="284"/>
        <w:rPr>
          <w:rFonts w:asciiTheme="minorBidi" w:hAnsiTheme="minorBidi"/>
          <w:color w:val="000000"/>
          <w:szCs w:val="22"/>
        </w:rPr>
      </w:pPr>
      <w:r w:rsidRPr="00034BDC">
        <w:rPr>
          <w:rFonts w:asciiTheme="minorBidi" w:hAnsiTheme="minorBidi"/>
          <w:color w:val="000000"/>
          <w:szCs w:val="22"/>
          <w:rtl/>
        </w:rPr>
        <w:t xml:space="preserve">העתק מסמכי המכרז על-כל נספחיו כשהוא חתום בחותמת הרשמית של המציע. </w:t>
      </w:r>
      <w:r w:rsidRPr="00034BDC">
        <w:rPr>
          <w:rFonts w:asciiTheme="minorBidi" w:hAnsiTheme="minorBidi"/>
          <w:color w:val="000000"/>
          <w:szCs w:val="22"/>
          <w:rtl/>
        </w:rPr>
        <w:br/>
      </w:r>
      <w:r w:rsidRPr="00034BDC">
        <w:rPr>
          <w:rFonts w:asciiTheme="minorBidi" w:hAnsiTheme="minorBidi"/>
          <w:color w:val="000000"/>
          <w:szCs w:val="22"/>
          <w:u w:val="single"/>
          <w:rtl/>
        </w:rPr>
        <w:t>לתשומת לב המציעים</w:t>
      </w:r>
      <w:r w:rsidRPr="00034BDC">
        <w:rPr>
          <w:rFonts w:asciiTheme="minorBidi" w:hAnsiTheme="minorBidi"/>
          <w:color w:val="000000"/>
          <w:szCs w:val="22"/>
          <w:rtl/>
        </w:rPr>
        <w:t xml:space="preserve">: יש להקפיד על סימון העותק המקורי של ההצעה במילה "מקור" וסימון העתקי ההצעה במילה "העתק". בכל מקרה של סתירה בין ההצעה המסומנת "מקור" לבין ההצעה המסומנת כהעתק או ההצעה המופיעה על גבי התקליטור, יגבר תוכנה של ההצעה המסומנת "מקור". </w:t>
      </w:r>
    </w:p>
    <w:p w14:paraId="3250D9F6" w14:textId="77777777" w:rsidR="008D722D" w:rsidRPr="00034BDC" w:rsidRDefault="008D722D" w:rsidP="00BC7EAD">
      <w:pPr>
        <w:pStyle w:val="Normal2"/>
        <w:numPr>
          <w:ilvl w:val="0"/>
          <w:numId w:val="47"/>
        </w:numPr>
        <w:spacing w:line="360" w:lineRule="auto"/>
        <w:ind w:right="284"/>
        <w:rPr>
          <w:rFonts w:asciiTheme="minorBidi" w:hAnsiTheme="minorBidi"/>
          <w:color w:val="000000"/>
          <w:szCs w:val="22"/>
        </w:rPr>
      </w:pPr>
      <w:r w:rsidRPr="00034BDC">
        <w:rPr>
          <w:rFonts w:asciiTheme="minorBidi" w:hAnsiTheme="minorBidi"/>
          <w:b/>
          <w:bCs/>
          <w:color w:val="000000"/>
          <w:szCs w:val="22"/>
          <w:rtl/>
        </w:rPr>
        <w:t>מעטפה א'</w:t>
      </w:r>
      <w:r w:rsidR="00D33611" w:rsidRPr="00034BDC">
        <w:rPr>
          <w:rFonts w:asciiTheme="minorBidi" w:hAnsiTheme="minorBidi"/>
          <w:color w:val="000000"/>
          <w:szCs w:val="22"/>
          <w:rtl/>
        </w:rPr>
        <w:t xml:space="preserve"> ובה </w:t>
      </w:r>
      <w:r w:rsidR="000153C8" w:rsidRPr="00034BDC">
        <w:rPr>
          <w:rFonts w:asciiTheme="minorBidi" w:hAnsiTheme="minorBidi" w:hint="eastAsia"/>
          <w:color w:val="000000"/>
          <w:szCs w:val="22"/>
          <w:rtl/>
        </w:rPr>
        <w:t>הצעה</w:t>
      </w:r>
      <w:r w:rsidR="000153C8" w:rsidRPr="00034BDC">
        <w:rPr>
          <w:rFonts w:asciiTheme="minorBidi" w:hAnsiTheme="minorBidi"/>
          <w:color w:val="000000"/>
          <w:szCs w:val="22"/>
          <w:rtl/>
        </w:rPr>
        <w:t xml:space="preserve"> (</w:t>
      </w:r>
      <w:r w:rsidR="00D33611" w:rsidRPr="00034BDC">
        <w:rPr>
          <w:rFonts w:asciiTheme="minorBidi" w:hAnsiTheme="minorBidi" w:hint="eastAsia"/>
          <w:color w:val="000000"/>
          <w:szCs w:val="22"/>
          <w:rtl/>
        </w:rPr>
        <w:t>מקור</w:t>
      </w:r>
      <w:r w:rsidR="000153C8" w:rsidRPr="00034BDC">
        <w:rPr>
          <w:rFonts w:asciiTheme="minorBidi" w:hAnsiTheme="minorBidi"/>
          <w:color w:val="000000"/>
          <w:szCs w:val="22"/>
          <w:rtl/>
        </w:rPr>
        <w:t>) + הצעה (</w:t>
      </w:r>
      <w:r w:rsidR="00D33611" w:rsidRPr="00034BDC">
        <w:rPr>
          <w:rFonts w:asciiTheme="minorBidi" w:hAnsiTheme="minorBidi" w:hint="eastAsia"/>
          <w:color w:val="000000"/>
          <w:szCs w:val="22"/>
          <w:rtl/>
        </w:rPr>
        <w:t>העתק</w:t>
      </w:r>
      <w:r w:rsidR="000153C8" w:rsidRPr="00034BDC">
        <w:rPr>
          <w:rFonts w:asciiTheme="minorBidi" w:hAnsiTheme="minorBidi"/>
          <w:color w:val="000000"/>
          <w:szCs w:val="22"/>
          <w:rtl/>
        </w:rPr>
        <w:t>)</w:t>
      </w:r>
      <w:r w:rsidR="00D33611" w:rsidRPr="00034BDC">
        <w:rPr>
          <w:rFonts w:asciiTheme="minorBidi" w:hAnsiTheme="minorBidi"/>
          <w:color w:val="000000"/>
          <w:szCs w:val="22"/>
          <w:rtl/>
        </w:rPr>
        <w:t xml:space="preserve"> </w:t>
      </w:r>
      <w:r w:rsidR="000153C8" w:rsidRPr="00034BDC">
        <w:rPr>
          <w:rFonts w:asciiTheme="minorBidi" w:hAnsiTheme="minorBidi"/>
          <w:color w:val="000000"/>
          <w:szCs w:val="22"/>
          <w:rtl/>
        </w:rPr>
        <w:t xml:space="preserve">+ </w:t>
      </w:r>
      <w:r w:rsidR="00D33611" w:rsidRPr="00034BDC">
        <w:rPr>
          <w:rFonts w:asciiTheme="minorBidi" w:hAnsiTheme="minorBidi" w:hint="eastAsia"/>
          <w:color w:val="000000"/>
          <w:szCs w:val="22"/>
          <w:rtl/>
        </w:rPr>
        <w:t>גרסה</w:t>
      </w:r>
      <w:r w:rsidR="00D33611" w:rsidRPr="00034BDC">
        <w:rPr>
          <w:rFonts w:asciiTheme="minorBidi" w:hAnsiTheme="minorBidi"/>
          <w:color w:val="000000"/>
          <w:szCs w:val="22"/>
          <w:rtl/>
        </w:rPr>
        <w:t xml:space="preserve"> </w:t>
      </w:r>
      <w:r w:rsidR="00D33611" w:rsidRPr="00034BDC">
        <w:rPr>
          <w:rFonts w:asciiTheme="minorBidi" w:hAnsiTheme="minorBidi" w:hint="eastAsia"/>
          <w:color w:val="000000"/>
          <w:szCs w:val="22"/>
          <w:rtl/>
        </w:rPr>
        <w:t>מצונזרת</w:t>
      </w:r>
      <w:r w:rsidRPr="00034BDC">
        <w:rPr>
          <w:rFonts w:asciiTheme="minorBidi" w:hAnsiTheme="minorBidi"/>
          <w:color w:val="000000"/>
          <w:szCs w:val="22"/>
          <w:rtl/>
        </w:rPr>
        <w:t xml:space="preserve"> של המענה לפרקים 0-4 ונספחיהם.</w:t>
      </w:r>
    </w:p>
    <w:p w14:paraId="62C68F6D" w14:textId="77777777" w:rsidR="008D722D" w:rsidRPr="00034BDC" w:rsidRDefault="008D722D" w:rsidP="00BC7EAD">
      <w:pPr>
        <w:pStyle w:val="Normal2"/>
        <w:spacing w:line="360" w:lineRule="auto"/>
        <w:ind w:left="2520" w:right="284"/>
        <w:rPr>
          <w:rFonts w:asciiTheme="minorBidi" w:hAnsiTheme="minorBidi"/>
          <w:b/>
          <w:bCs/>
          <w:color w:val="000000"/>
          <w:szCs w:val="22"/>
          <w:rtl/>
        </w:rPr>
      </w:pPr>
      <w:r w:rsidRPr="00034BDC">
        <w:rPr>
          <w:rFonts w:asciiTheme="minorBidi" w:hAnsiTheme="minorBidi"/>
          <w:color w:val="000000"/>
          <w:szCs w:val="22"/>
          <w:rtl/>
        </w:rPr>
        <w:t>עבור פרק 0 ועבור נספח א' כל עמוד בעותק המקור יוחתם בחותמתו הרשמית של המציע.</w:t>
      </w:r>
    </w:p>
    <w:p w14:paraId="767944DD" w14:textId="77777777" w:rsidR="00427D4D" w:rsidRPr="00034BDC" w:rsidRDefault="008D722D" w:rsidP="00BC7EAD">
      <w:pPr>
        <w:pStyle w:val="Normal2"/>
        <w:numPr>
          <w:ilvl w:val="0"/>
          <w:numId w:val="47"/>
        </w:numPr>
        <w:spacing w:line="360" w:lineRule="auto"/>
        <w:ind w:right="284"/>
        <w:rPr>
          <w:rFonts w:asciiTheme="minorBidi" w:hAnsiTheme="minorBidi"/>
          <w:color w:val="000000"/>
          <w:szCs w:val="22"/>
        </w:rPr>
      </w:pPr>
      <w:r w:rsidRPr="00034BDC">
        <w:rPr>
          <w:rFonts w:asciiTheme="minorBidi" w:hAnsiTheme="minorBidi"/>
          <w:b/>
          <w:bCs/>
          <w:color w:val="000000"/>
          <w:szCs w:val="22"/>
          <w:rtl/>
        </w:rPr>
        <w:t>מעטפה ב'</w:t>
      </w:r>
      <w:r w:rsidR="00D33611" w:rsidRPr="00034BDC">
        <w:rPr>
          <w:rFonts w:asciiTheme="minorBidi" w:hAnsiTheme="minorBidi"/>
          <w:color w:val="000000"/>
          <w:szCs w:val="22"/>
          <w:rtl/>
        </w:rPr>
        <w:t xml:space="preserve"> ובה </w:t>
      </w:r>
      <w:r w:rsidR="000153C8" w:rsidRPr="00034BDC">
        <w:rPr>
          <w:rFonts w:asciiTheme="minorBidi" w:hAnsiTheme="minorBidi" w:hint="eastAsia"/>
          <w:color w:val="000000"/>
          <w:szCs w:val="22"/>
          <w:rtl/>
        </w:rPr>
        <w:t>פרק</w:t>
      </w:r>
      <w:r w:rsidR="000153C8" w:rsidRPr="00034BDC">
        <w:rPr>
          <w:rFonts w:asciiTheme="minorBidi" w:hAnsiTheme="minorBidi"/>
          <w:color w:val="000000"/>
          <w:szCs w:val="22"/>
          <w:rtl/>
        </w:rPr>
        <w:t xml:space="preserve"> העלות (מקור) + </w:t>
      </w:r>
      <w:r w:rsidR="000153C8" w:rsidRPr="00034BDC">
        <w:rPr>
          <w:rFonts w:asciiTheme="minorBidi" w:hAnsiTheme="minorBidi" w:hint="eastAsia"/>
          <w:color w:val="000000"/>
          <w:szCs w:val="22"/>
          <w:rtl/>
        </w:rPr>
        <w:t>פרק</w:t>
      </w:r>
      <w:r w:rsidR="000153C8" w:rsidRPr="00034BDC">
        <w:rPr>
          <w:rFonts w:asciiTheme="minorBidi" w:hAnsiTheme="minorBidi"/>
          <w:color w:val="000000"/>
          <w:szCs w:val="22"/>
          <w:rtl/>
        </w:rPr>
        <w:t xml:space="preserve"> העלות (העתק)</w:t>
      </w:r>
      <w:r w:rsidRPr="00034BDC">
        <w:rPr>
          <w:rFonts w:asciiTheme="minorBidi" w:hAnsiTheme="minorBidi"/>
          <w:color w:val="000000"/>
          <w:szCs w:val="22"/>
          <w:rtl/>
        </w:rPr>
        <w:t>, כאשר כל עמוד בעותק המקור יוחתם בחותמת הרשמית של המציע.</w:t>
      </w:r>
    </w:p>
    <w:p w14:paraId="2553C8F9" w14:textId="77777777" w:rsidR="008D722D" w:rsidRPr="00034BDC" w:rsidRDefault="00427D4D" w:rsidP="00BC7EAD">
      <w:pPr>
        <w:pStyle w:val="Normal2"/>
        <w:numPr>
          <w:ilvl w:val="0"/>
          <w:numId w:val="47"/>
        </w:numPr>
        <w:spacing w:line="360" w:lineRule="auto"/>
        <w:ind w:right="284"/>
        <w:rPr>
          <w:rFonts w:asciiTheme="minorBidi" w:hAnsiTheme="minorBidi"/>
          <w:color w:val="000000"/>
          <w:szCs w:val="22"/>
        </w:rPr>
      </w:pPr>
      <w:r w:rsidRPr="00034BDC">
        <w:rPr>
          <w:rFonts w:asciiTheme="minorBidi" w:hAnsiTheme="minorBidi" w:hint="eastAsia"/>
          <w:color w:val="000000"/>
          <w:szCs w:val="22"/>
          <w:u w:val="single"/>
          <w:rtl/>
        </w:rPr>
        <w:lastRenderedPageBreak/>
        <w:t>לתשומת</w:t>
      </w:r>
      <w:r w:rsidRPr="00034BDC">
        <w:rPr>
          <w:rFonts w:asciiTheme="minorBidi" w:hAnsiTheme="minorBidi"/>
          <w:color w:val="000000"/>
          <w:szCs w:val="22"/>
          <w:u w:val="single"/>
          <w:rtl/>
        </w:rPr>
        <w:t xml:space="preserve"> </w:t>
      </w:r>
      <w:r w:rsidRPr="00034BDC">
        <w:rPr>
          <w:rFonts w:asciiTheme="minorBidi" w:hAnsiTheme="minorBidi" w:hint="eastAsia"/>
          <w:color w:val="000000"/>
          <w:szCs w:val="22"/>
          <w:u w:val="single"/>
          <w:rtl/>
        </w:rPr>
        <w:t>לב</w:t>
      </w:r>
      <w:r w:rsidRPr="00034BDC">
        <w:rPr>
          <w:rFonts w:asciiTheme="minorBidi" w:hAnsiTheme="minorBidi"/>
          <w:color w:val="000000"/>
          <w:szCs w:val="22"/>
          <w:u w:val="single"/>
          <w:rtl/>
        </w:rPr>
        <w:t xml:space="preserve"> </w:t>
      </w:r>
      <w:r w:rsidRPr="00034BDC">
        <w:rPr>
          <w:rFonts w:asciiTheme="minorBidi" w:hAnsiTheme="minorBidi" w:hint="eastAsia"/>
          <w:color w:val="000000"/>
          <w:szCs w:val="22"/>
          <w:u w:val="single"/>
          <w:rtl/>
        </w:rPr>
        <w:t>המציעים</w:t>
      </w:r>
      <w:r w:rsidRPr="00034BDC">
        <w:rPr>
          <w:rFonts w:asciiTheme="minorBidi" w:hAnsiTheme="minorBidi"/>
          <w:color w:val="000000"/>
          <w:szCs w:val="22"/>
          <w:rtl/>
        </w:rPr>
        <w:t xml:space="preserve">: </w:t>
      </w:r>
      <w:r w:rsidRPr="00034BDC">
        <w:rPr>
          <w:rFonts w:asciiTheme="minorBidi" w:hAnsiTheme="minorBidi" w:hint="eastAsia"/>
          <w:color w:val="000000"/>
          <w:szCs w:val="22"/>
          <w:rtl/>
        </w:rPr>
        <w:t>הצעה</w:t>
      </w:r>
      <w:r w:rsidRPr="00034BDC">
        <w:rPr>
          <w:rFonts w:asciiTheme="minorBidi" w:hAnsiTheme="minorBidi"/>
          <w:color w:val="000000"/>
          <w:szCs w:val="22"/>
          <w:rtl/>
        </w:rPr>
        <w:t xml:space="preserve"> בה </w:t>
      </w:r>
      <w:r w:rsidRPr="00034BDC">
        <w:rPr>
          <w:rFonts w:asciiTheme="minorBidi" w:hAnsiTheme="minorBidi" w:hint="eastAsia"/>
          <w:color w:val="000000"/>
          <w:szCs w:val="22"/>
          <w:rtl/>
        </w:rPr>
        <w:t>לא</w:t>
      </w:r>
      <w:r w:rsidRPr="00034BDC">
        <w:rPr>
          <w:rFonts w:asciiTheme="minorBidi" w:hAnsiTheme="minorBidi"/>
          <w:color w:val="000000"/>
          <w:szCs w:val="22"/>
          <w:rtl/>
        </w:rPr>
        <w:t xml:space="preserve"> </w:t>
      </w:r>
      <w:r w:rsidRPr="00034BDC">
        <w:rPr>
          <w:rFonts w:asciiTheme="minorBidi" w:hAnsiTheme="minorBidi" w:hint="eastAsia"/>
          <w:color w:val="000000"/>
          <w:szCs w:val="22"/>
          <w:rtl/>
        </w:rPr>
        <w:t>יופרד</w:t>
      </w:r>
      <w:r w:rsidRPr="00034BDC">
        <w:rPr>
          <w:rFonts w:asciiTheme="minorBidi" w:hAnsiTheme="minorBidi"/>
          <w:color w:val="000000"/>
          <w:szCs w:val="22"/>
          <w:rtl/>
        </w:rPr>
        <w:t xml:space="preserve"> מענה </w:t>
      </w:r>
      <w:r w:rsidRPr="00034BDC">
        <w:rPr>
          <w:rFonts w:asciiTheme="minorBidi" w:hAnsiTheme="minorBidi" w:hint="eastAsia"/>
          <w:color w:val="000000"/>
          <w:szCs w:val="22"/>
          <w:rtl/>
        </w:rPr>
        <w:t>האיכות</w:t>
      </w:r>
      <w:r w:rsidRPr="00034BDC">
        <w:rPr>
          <w:rFonts w:asciiTheme="minorBidi" w:hAnsiTheme="minorBidi"/>
          <w:color w:val="000000"/>
          <w:szCs w:val="22"/>
          <w:rtl/>
        </w:rPr>
        <w:t xml:space="preserve"> </w:t>
      </w:r>
      <w:r w:rsidRPr="00034BDC">
        <w:rPr>
          <w:rFonts w:asciiTheme="minorBidi" w:hAnsiTheme="minorBidi" w:hint="eastAsia"/>
          <w:color w:val="000000"/>
          <w:szCs w:val="22"/>
          <w:rtl/>
        </w:rPr>
        <w:t>ממענה</w:t>
      </w:r>
      <w:r w:rsidRPr="00034BDC">
        <w:rPr>
          <w:rFonts w:asciiTheme="minorBidi" w:hAnsiTheme="minorBidi"/>
          <w:color w:val="000000"/>
          <w:szCs w:val="22"/>
          <w:rtl/>
        </w:rPr>
        <w:t xml:space="preserve"> </w:t>
      </w:r>
      <w:r w:rsidRPr="00034BDC">
        <w:rPr>
          <w:rFonts w:asciiTheme="minorBidi" w:hAnsiTheme="minorBidi" w:hint="eastAsia"/>
          <w:color w:val="000000"/>
          <w:szCs w:val="22"/>
          <w:rtl/>
        </w:rPr>
        <w:t>העלות</w:t>
      </w:r>
      <w:r w:rsidRPr="00034BDC">
        <w:rPr>
          <w:rFonts w:asciiTheme="minorBidi" w:hAnsiTheme="minorBidi"/>
          <w:color w:val="000000"/>
          <w:szCs w:val="22"/>
          <w:rtl/>
        </w:rPr>
        <w:t xml:space="preserve"> </w:t>
      </w:r>
      <w:r w:rsidRPr="00034BDC">
        <w:rPr>
          <w:rFonts w:asciiTheme="minorBidi" w:hAnsiTheme="minorBidi" w:hint="eastAsia"/>
          <w:color w:val="000000"/>
          <w:szCs w:val="22"/>
          <w:rtl/>
        </w:rPr>
        <w:t>למעטפות</w:t>
      </w:r>
      <w:r w:rsidRPr="00034BDC">
        <w:rPr>
          <w:rFonts w:asciiTheme="minorBidi" w:hAnsiTheme="minorBidi"/>
          <w:color w:val="000000"/>
          <w:szCs w:val="22"/>
          <w:rtl/>
        </w:rPr>
        <w:t xml:space="preserve"> נפרדות – תיפסל.</w:t>
      </w:r>
      <w:r w:rsidR="008D722D" w:rsidRPr="00034BDC">
        <w:rPr>
          <w:rFonts w:asciiTheme="minorBidi" w:hAnsiTheme="minorBidi"/>
          <w:color w:val="000000"/>
          <w:szCs w:val="22"/>
          <w:rtl/>
        </w:rPr>
        <w:t xml:space="preserve"> </w:t>
      </w:r>
    </w:p>
    <w:p w14:paraId="1A51C782" w14:textId="77777777" w:rsidR="002E7C2D" w:rsidRPr="002E7C2D" w:rsidRDefault="002E7C2D" w:rsidP="002E7C2D">
      <w:pPr>
        <w:pStyle w:val="4"/>
        <w:rPr>
          <w:rFonts w:cs="David"/>
          <w:rtl/>
        </w:rPr>
      </w:pPr>
      <w:r w:rsidRPr="002E7C2D">
        <w:rPr>
          <w:rFonts w:cs="David"/>
          <w:rtl/>
        </w:rPr>
        <w:t>את ההצעות יש להגיש לתיבת המכרזים של ועדת המכרזים לענ"א הממוקמת במשרד הבריאות, רחוב ירמיהו 80, קומה 2 בסמוך לחדר 31, ירושלים. לתשומת לב המציעים - בשל עבודות הקמת "רובע הכניסה לעיר" קיימים עומסי תנועה כבדים בכניסה לירושלים; בנוסף, הכניסה לבניין כרוכה בבידוק בטחוני. על המציעים לקחת זאת בחשבון ולדאוג להפקיד ההצעה בתיבת המכרזים במועד הקבוע להגשתם.</w:t>
      </w:r>
    </w:p>
    <w:p w14:paraId="4E5F91E7" w14:textId="77777777" w:rsidR="00427D4D" w:rsidRPr="00034BDC" w:rsidRDefault="00427D4D" w:rsidP="00BC7EAD">
      <w:pPr>
        <w:pStyle w:val="4"/>
        <w:ind w:hanging="792"/>
        <w:jc w:val="both"/>
        <w:rPr>
          <w:rFonts w:cs="David"/>
          <w:rtl/>
        </w:rPr>
      </w:pPr>
      <w:r w:rsidRPr="00034BDC">
        <w:rPr>
          <w:rFonts w:cs="David" w:hint="eastAsia"/>
          <w:rtl/>
        </w:rPr>
        <w:t>ערבות</w:t>
      </w:r>
      <w:r w:rsidRPr="00034BDC">
        <w:rPr>
          <w:rFonts w:cs="David"/>
          <w:rtl/>
        </w:rPr>
        <w:t xml:space="preserve"> </w:t>
      </w:r>
      <w:r w:rsidRPr="00034BDC">
        <w:rPr>
          <w:rFonts w:cs="David" w:hint="eastAsia"/>
          <w:rtl/>
        </w:rPr>
        <w:t>אוטונומית</w:t>
      </w:r>
      <w:r w:rsidRPr="00034BDC">
        <w:rPr>
          <w:rFonts w:cs="David"/>
          <w:rtl/>
        </w:rPr>
        <w:t xml:space="preserve"> </w:t>
      </w:r>
      <w:r w:rsidRPr="00034BDC">
        <w:rPr>
          <w:rFonts w:cs="David" w:hint="eastAsia"/>
          <w:rtl/>
        </w:rPr>
        <w:t>בגין</w:t>
      </w:r>
      <w:r w:rsidRPr="00034BDC">
        <w:rPr>
          <w:rFonts w:cs="David"/>
          <w:rtl/>
        </w:rPr>
        <w:t xml:space="preserve"> </w:t>
      </w:r>
      <w:r w:rsidRPr="00034BDC">
        <w:rPr>
          <w:rFonts w:cs="David" w:hint="eastAsia"/>
          <w:rtl/>
        </w:rPr>
        <w:t>הגשת</w:t>
      </w:r>
      <w:r w:rsidRPr="00034BDC">
        <w:rPr>
          <w:rFonts w:cs="David"/>
          <w:rtl/>
        </w:rPr>
        <w:t xml:space="preserve"> </w:t>
      </w:r>
      <w:r w:rsidRPr="00034BDC">
        <w:rPr>
          <w:rFonts w:cs="David" w:hint="eastAsia"/>
          <w:rtl/>
        </w:rPr>
        <w:t>ההצעה</w:t>
      </w:r>
      <w:r w:rsidRPr="00034BDC">
        <w:rPr>
          <w:rFonts w:cs="David"/>
          <w:rtl/>
        </w:rPr>
        <w:t xml:space="preserve"> (תנאי </w:t>
      </w:r>
      <w:r w:rsidRPr="00034BDC">
        <w:rPr>
          <w:rFonts w:cs="David" w:hint="eastAsia"/>
          <w:rtl/>
        </w:rPr>
        <w:t>סף</w:t>
      </w:r>
      <w:r w:rsidRPr="00034BDC">
        <w:rPr>
          <w:rFonts w:cs="David"/>
          <w:rtl/>
        </w:rPr>
        <w:t>).</w:t>
      </w:r>
    </w:p>
    <w:p w14:paraId="436D364A" w14:textId="77777777" w:rsidR="00427D4D" w:rsidRPr="00034BDC" w:rsidRDefault="00427D4D" w:rsidP="00BC7EAD">
      <w:pPr>
        <w:pStyle w:val="Normal2"/>
        <w:numPr>
          <w:ilvl w:val="0"/>
          <w:numId w:val="46"/>
        </w:numPr>
        <w:spacing w:line="360" w:lineRule="auto"/>
        <w:ind w:right="284"/>
        <w:rPr>
          <w:rFonts w:asciiTheme="minorBidi" w:hAnsiTheme="minorBidi"/>
          <w:color w:val="000000"/>
          <w:szCs w:val="22"/>
        </w:rPr>
      </w:pPr>
      <w:r w:rsidRPr="00034BDC">
        <w:rPr>
          <w:rFonts w:asciiTheme="minorBidi" w:hAnsiTheme="minorBidi" w:hint="eastAsia"/>
          <w:color w:val="000000"/>
          <w:szCs w:val="22"/>
          <w:rtl/>
        </w:rPr>
        <w:t>ההשתתפות</w:t>
      </w:r>
      <w:r w:rsidRPr="00034BDC">
        <w:rPr>
          <w:rFonts w:asciiTheme="minorBidi" w:hAnsiTheme="minorBidi"/>
          <w:color w:val="000000"/>
          <w:szCs w:val="22"/>
          <w:rtl/>
        </w:rPr>
        <w:t xml:space="preserve"> </w:t>
      </w:r>
      <w:r w:rsidRPr="00034BDC">
        <w:rPr>
          <w:rFonts w:asciiTheme="minorBidi" w:hAnsiTheme="minorBidi" w:hint="eastAsia"/>
          <w:color w:val="000000"/>
          <w:szCs w:val="22"/>
          <w:rtl/>
        </w:rPr>
        <w:t>במכרז</w:t>
      </w:r>
      <w:r w:rsidRPr="00034BDC">
        <w:rPr>
          <w:rFonts w:asciiTheme="minorBidi" w:hAnsiTheme="minorBidi"/>
          <w:color w:val="000000"/>
          <w:szCs w:val="22"/>
          <w:rtl/>
        </w:rPr>
        <w:t xml:space="preserve"> </w:t>
      </w:r>
      <w:r w:rsidRPr="00034BDC">
        <w:rPr>
          <w:rFonts w:asciiTheme="minorBidi" w:hAnsiTheme="minorBidi" w:hint="eastAsia"/>
          <w:color w:val="000000"/>
          <w:szCs w:val="22"/>
          <w:rtl/>
        </w:rPr>
        <w:t>מותנית</w:t>
      </w:r>
      <w:r w:rsidRPr="00034BDC">
        <w:rPr>
          <w:rFonts w:asciiTheme="minorBidi" w:hAnsiTheme="minorBidi"/>
          <w:color w:val="000000"/>
          <w:szCs w:val="22"/>
          <w:rtl/>
        </w:rPr>
        <w:t xml:space="preserve"> </w:t>
      </w:r>
      <w:r w:rsidRPr="00034BDC">
        <w:rPr>
          <w:rFonts w:asciiTheme="minorBidi" w:hAnsiTheme="minorBidi" w:hint="eastAsia"/>
          <w:color w:val="000000"/>
          <w:szCs w:val="22"/>
          <w:rtl/>
        </w:rPr>
        <w:t>בצירוף</w:t>
      </w:r>
      <w:r w:rsidRPr="00034BDC">
        <w:rPr>
          <w:rFonts w:asciiTheme="minorBidi" w:hAnsiTheme="minorBidi"/>
          <w:color w:val="000000"/>
          <w:szCs w:val="22"/>
          <w:rtl/>
        </w:rPr>
        <w:t xml:space="preserve"> </w:t>
      </w:r>
      <w:r w:rsidRPr="00034BDC">
        <w:rPr>
          <w:rFonts w:asciiTheme="minorBidi" w:hAnsiTheme="minorBidi" w:hint="eastAsia"/>
          <w:color w:val="000000"/>
          <w:szCs w:val="22"/>
          <w:rtl/>
        </w:rPr>
        <w:t>ערבות</w:t>
      </w:r>
      <w:r w:rsidRPr="00034BDC">
        <w:rPr>
          <w:rFonts w:asciiTheme="minorBidi" w:hAnsiTheme="minorBidi"/>
          <w:color w:val="000000"/>
          <w:szCs w:val="22"/>
          <w:rtl/>
        </w:rPr>
        <w:t xml:space="preserve"> </w:t>
      </w:r>
      <w:r w:rsidRPr="00034BDC">
        <w:rPr>
          <w:rFonts w:asciiTheme="minorBidi" w:hAnsiTheme="minorBidi" w:hint="eastAsia"/>
          <w:color w:val="000000"/>
          <w:szCs w:val="22"/>
          <w:rtl/>
        </w:rPr>
        <w:t>אוטונומית</w:t>
      </w:r>
      <w:r w:rsidRPr="00034BDC">
        <w:rPr>
          <w:rFonts w:asciiTheme="minorBidi" w:hAnsiTheme="minorBidi"/>
          <w:color w:val="000000"/>
          <w:szCs w:val="22"/>
          <w:rtl/>
        </w:rPr>
        <w:t xml:space="preserve"> </w:t>
      </w:r>
      <w:r w:rsidRPr="00034BDC">
        <w:rPr>
          <w:rFonts w:asciiTheme="minorBidi" w:hAnsiTheme="minorBidi" w:hint="eastAsia"/>
          <w:color w:val="000000"/>
          <w:szCs w:val="22"/>
          <w:rtl/>
        </w:rPr>
        <w:t>ובלתי</w:t>
      </w:r>
      <w:r w:rsidRPr="00034BDC">
        <w:rPr>
          <w:rFonts w:asciiTheme="minorBidi" w:hAnsiTheme="minorBidi"/>
          <w:color w:val="000000"/>
          <w:szCs w:val="22"/>
          <w:rtl/>
        </w:rPr>
        <w:t xml:space="preserve"> </w:t>
      </w:r>
      <w:r w:rsidRPr="00034BDC">
        <w:rPr>
          <w:rFonts w:asciiTheme="minorBidi" w:hAnsiTheme="minorBidi" w:hint="eastAsia"/>
          <w:color w:val="000000"/>
          <w:szCs w:val="22"/>
          <w:rtl/>
        </w:rPr>
        <w:t>מותנית</w:t>
      </w:r>
      <w:r w:rsidRPr="00034BDC">
        <w:rPr>
          <w:rFonts w:asciiTheme="minorBidi" w:hAnsiTheme="minorBidi"/>
          <w:color w:val="000000"/>
          <w:szCs w:val="22"/>
          <w:rtl/>
        </w:rPr>
        <w:t xml:space="preserve"> </w:t>
      </w:r>
      <w:r w:rsidRPr="00034BDC">
        <w:rPr>
          <w:rFonts w:asciiTheme="minorBidi" w:hAnsiTheme="minorBidi" w:hint="eastAsia"/>
          <w:color w:val="000000"/>
          <w:szCs w:val="22"/>
          <w:rtl/>
        </w:rPr>
        <w:t>לפקודת</w:t>
      </w:r>
      <w:r w:rsidRPr="00034BDC">
        <w:rPr>
          <w:rFonts w:asciiTheme="minorBidi" w:hAnsiTheme="minorBidi"/>
          <w:color w:val="000000"/>
          <w:szCs w:val="22"/>
          <w:rtl/>
        </w:rPr>
        <w:t xml:space="preserve"> </w:t>
      </w:r>
      <w:r w:rsidRPr="00034BDC">
        <w:rPr>
          <w:rFonts w:asciiTheme="minorBidi" w:hAnsiTheme="minorBidi" w:hint="eastAsia"/>
          <w:color w:val="000000"/>
          <w:szCs w:val="22"/>
          <w:rtl/>
        </w:rPr>
        <w:t>משרד</w:t>
      </w:r>
      <w:r w:rsidRPr="00034BDC">
        <w:rPr>
          <w:rFonts w:asciiTheme="minorBidi" w:hAnsiTheme="minorBidi"/>
          <w:color w:val="000000"/>
          <w:szCs w:val="22"/>
          <w:rtl/>
        </w:rPr>
        <w:t xml:space="preserve"> </w:t>
      </w:r>
      <w:r w:rsidRPr="00034BDC">
        <w:rPr>
          <w:rFonts w:asciiTheme="minorBidi" w:hAnsiTheme="minorBidi" w:hint="eastAsia"/>
          <w:color w:val="000000"/>
          <w:szCs w:val="22"/>
          <w:rtl/>
        </w:rPr>
        <w:t>הבריאות</w:t>
      </w:r>
      <w:r w:rsidRPr="00034BDC">
        <w:rPr>
          <w:rFonts w:asciiTheme="minorBidi" w:hAnsiTheme="minorBidi"/>
          <w:color w:val="000000"/>
          <w:szCs w:val="22"/>
          <w:rtl/>
        </w:rPr>
        <w:t xml:space="preserve"> </w:t>
      </w:r>
      <w:r w:rsidRPr="00034BDC">
        <w:rPr>
          <w:rFonts w:asciiTheme="minorBidi" w:hAnsiTheme="minorBidi" w:hint="eastAsia"/>
          <w:color w:val="000000"/>
          <w:szCs w:val="22"/>
          <w:rtl/>
        </w:rPr>
        <w:t>בסכום</w:t>
      </w:r>
      <w:r w:rsidRPr="00034BDC">
        <w:rPr>
          <w:rFonts w:asciiTheme="minorBidi" w:hAnsiTheme="minorBidi"/>
          <w:color w:val="000000"/>
          <w:szCs w:val="22"/>
          <w:rtl/>
        </w:rPr>
        <w:t xml:space="preserve"> </w:t>
      </w:r>
      <w:r w:rsidRPr="00034BDC">
        <w:rPr>
          <w:rFonts w:asciiTheme="minorBidi" w:hAnsiTheme="minorBidi" w:hint="eastAsia"/>
          <w:color w:val="000000"/>
          <w:szCs w:val="22"/>
          <w:rtl/>
        </w:rPr>
        <w:t>של</w:t>
      </w:r>
      <w:r w:rsidRPr="00034BDC">
        <w:rPr>
          <w:rFonts w:asciiTheme="minorBidi" w:hAnsiTheme="minorBidi"/>
          <w:color w:val="000000"/>
          <w:szCs w:val="22"/>
          <w:rtl/>
        </w:rPr>
        <w:t xml:space="preserve"> </w:t>
      </w:r>
      <w:r w:rsidR="00723301">
        <w:rPr>
          <w:rFonts w:asciiTheme="minorBidi" w:hAnsiTheme="minorBidi" w:hint="cs"/>
          <w:color w:val="000000"/>
          <w:szCs w:val="22"/>
          <w:rtl/>
        </w:rPr>
        <w:t>5</w:t>
      </w:r>
      <w:r w:rsidRPr="00034BDC">
        <w:rPr>
          <w:rFonts w:asciiTheme="minorBidi" w:hAnsiTheme="minorBidi"/>
          <w:color w:val="000000"/>
          <w:szCs w:val="22"/>
          <w:rtl/>
        </w:rPr>
        <w:t xml:space="preserve">,000 </w:t>
      </w:r>
      <w:r w:rsidRPr="00034BDC">
        <w:rPr>
          <w:rFonts w:asciiTheme="minorBidi" w:hAnsiTheme="minorBidi" w:hint="eastAsia"/>
          <w:color w:val="000000"/>
          <w:szCs w:val="22"/>
          <w:rtl/>
        </w:rPr>
        <w:t>₪</w:t>
      </w:r>
      <w:r w:rsidRPr="00034BDC">
        <w:rPr>
          <w:rFonts w:asciiTheme="minorBidi" w:hAnsiTheme="minorBidi"/>
          <w:color w:val="000000"/>
          <w:szCs w:val="22"/>
          <w:rtl/>
        </w:rPr>
        <w:t xml:space="preserve">. </w:t>
      </w:r>
      <w:r w:rsidRPr="00034BDC">
        <w:rPr>
          <w:rFonts w:asciiTheme="minorBidi" w:hAnsiTheme="minorBidi" w:hint="eastAsia"/>
          <w:color w:val="000000"/>
          <w:szCs w:val="22"/>
          <w:rtl/>
        </w:rPr>
        <w:t>הערבות</w:t>
      </w:r>
      <w:r w:rsidRPr="00034BDC">
        <w:rPr>
          <w:rFonts w:asciiTheme="minorBidi" w:hAnsiTheme="minorBidi"/>
          <w:color w:val="000000"/>
          <w:szCs w:val="22"/>
          <w:rtl/>
        </w:rPr>
        <w:t xml:space="preserve"> </w:t>
      </w:r>
      <w:r w:rsidRPr="00034BDC">
        <w:rPr>
          <w:rFonts w:asciiTheme="minorBidi" w:hAnsiTheme="minorBidi" w:hint="eastAsia"/>
          <w:color w:val="000000"/>
          <w:szCs w:val="22"/>
          <w:rtl/>
        </w:rPr>
        <w:t>תיערך</w:t>
      </w:r>
      <w:r w:rsidRPr="00034BDC">
        <w:rPr>
          <w:rFonts w:asciiTheme="minorBidi" w:hAnsiTheme="minorBidi"/>
          <w:color w:val="000000"/>
          <w:szCs w:val="22"/>
          <w:rtl/>
        </w:rPr>
        <w:t xml:space="preserve"> </w:t>
      </w:r>
      <w:r w:rsidRPr="00034BDC">
        <w:rPr>
          <w:rFonts w:asciiTheme="minorBidi" w:hAnsiTheme="minorBidi" w:hint="eastAsia"/>
          <w:color w:val="000000"/>
          <w:szCs w:val="22"/>
          <w:rtl/>
        </w:rPr>
        <w:t>בנוסח</w:t>
      </w:r>
      <w:r w:rsidRPr="00034BDC">
        <w:rPr>
          <w:rFonts w:asciiTheme="minorBidi" w:hAnsiTheme="minorBidi"/>
          <w:color w:val="000000"/>
          <w:szCs w:val="22"/>
          <w:rtl/>
        </w:rPr>
        <w:t xml:space="preserve"> </w:t>
      </w:r>
      <w:r w:rsidRPr="00034BDC">
        <w:rPr>
          <w:rFonts w:asciiTheme="minorBidi" w:hAnsiTheme="minorBidi" w:hint="eastAsia"/>
          <w:color w:val="000000"/>
          <w:szCs w:val="22"/>
          <w:rtl/>
        </w:rPr>
        <w:t>הרשום</w:t>
      </w:r>
      <w:r w:rsidRPr="00034BDC">
        <w:rPr>
          <w:rFonts w:asciiTheme="minorBidi" w:hAnsiTheme="minorBidi"/>
          <w:color w:val="000000"/>
          <w:szCs w:val="22"/>
          <w:rtl/>
        </w:rPr>
        <w:t xml:space="preserve"> </w:t>
      </w:r>
      <w:r w:rsidRPr="00034BDC">
        <w:rPr>
          <w:rFonts w:asciiTheme="minorBidi" w:hAnsiTheme="minorBidi" w:hint="eastAsia"/>
          <w:color w:val="000000"/>
          <w:szCs w:val="22"/>
          <w:rtl/>
        </w:rPr>
        <w:t>והמחייב</w:t>
      </w:r>
      <w:r w:rsidRPr="00034BDC">
        <w:rPr>
          <w:rFonts w:asciiTheme="minorBidi" w:hAnsiTheme="minorBidi"/>
          <w:color w:val="000000"/>
          <w:szCs w:val="22"/>
          <w:rtl/>
        </w:rPr>
        <w:t xml:space="preserve">, </w:t>
      </w:r>
      <w:r w:rsidRPr="00034BDC">
        <w:rPr>
          <w:rFonts w:asciiTheme="minorBidi" w:hAnsiTheme="minorBidi" w:hint="eastAsia"/>
          <w:color w:val="000000"/>
          <w:szCs w:val="22"/>
          <w:rtl/>
        </w:rPr>
        <w:t>המצורף</w:t>
      </w:r>
      <w:r w:rsidRPr="00034BDC">
        <w:rPr>
          <w:rFonts w:asciiTheme="minorBidi" w:hAnsiTheme="minorBidi"/>
          <w:color w:val="000000"/>
          <w:szCs w:val="22"/>
          <w:rtl/>
        </w:rPr>
        <w:t xml:space="preserve"> </w:t>
      </w:r>
      <w:r w:rsidRPr="00034BDC">
        <w:rPr>
          <w:rFonts w:asciiTheme="minorBidi" w:hAnsiTheme="minorBidi" w:hint="eastAsia"/>
          <w:color w:val="000000"/>
          <w:szCs w:val="22"/>
          <w:rtl/>
        </w:rPr>
        <w:t>להלן</w:t>
      </w:r>
      <w:r w:rsidRPr="00034BDC">
        <w:rPr>
          <w:rFonts w:asciiTheme="minorBidi" w:hAnsiTheme="minorBidi"/>
          <w:color w:val="000000"/>
          <w:szCs w:val="22"/>
          <w:rtl/>
        </w:rPr>
        <w:t xml:space="preserve"> </w:t>
      </w:r>
      <w:r w:rsidRPr="00034BDC">
        <w:rPr>
          <w:rFonts w:asciiTheme="minorBidi" w:hAnsiTheme="minorBidi" w:hint="eastAsia"/>
          <w:color w:val="000000"/>
          <w:szCs w:val="22"/>
          <w:rtl/>
        </w:rPr>
        <w:t>כנספח</w:t>
      </w:r>
      <w:r w:rsidRPr="00034BDC">
        <w:rPr>
          <w:rFonts w:asciiTheme="minorBidi" w:hAnsiTheme="minorBidi"/>
          <w:color w:val="000000"/>
          <w:szCs w:val="22"/>
          <w:rtl/>
        </w:rPr>
        <w:t xml:space="preserve"> </w:t>
      </w:r>
      <w:r w:rsidRPr="00034BDC">
        <w:rPr>
          <w:rFonts w:asciiTheme="minorBidi" w:hAnsiTheme="minorBidi" w:hint="eastAsia"/>
          <w:color w:val="000000"/>
          <w:szCs w:val="22"/>
          <w:rtl/>
        </w:rPr>
        <w:t>א</w:t>
      </w:r>
      <w:r w:rsidRPr="00034BDC">
        <w:rPr>
          <w:rFonts w:asciiTheme="minorBidi" w:hAnsiTheme="minorBidi"/>
          <w:color w:val="000000"/>
          <w:szCs w:val="22"/>
          <w:rtl/>
        </w:rPr>
        <w:t xml:space="preserve">'7, ללא כל שינוי או חריגה בפרט כל שהוא. </w:t>
      </w:r>
    </w:p>
    <w:p w14:paraId="4FC899E3" w14:textId="77777777" w:rsidR="00427D4D" w:rsidRPr="00034BDC" w:rsidRDefault="00427D4D" w:rsidP="00BC7EAD">
      <w:pPr>
        <w:pStyle w:val="Normal2"/>
        <w:spacing w:line="360" w:lineRule="auto"/>
        <w:ind w:left="2520" w:right="284"/>
        <w:rPr>
          <w:rFonts w:asciiTheme="minorBidi" w:hAnsiTheme="minorBidi"/>
          <w:color w:val="000000"/>
          <w:szCs w:val="22"/>
          <w:rtl/>
        </w:rPr>
      </w:pPr>
      <w:r w:rsidRPr="00034BDC">
        <w:rPr>
          <w:rFonts w:asciiTheme="minorBidi" w:hAnsiTheme="minorBidi" w:hint="eastAsia"/>
          <w:b/>
          <w:bCs/>
          <w:color w:val="000000"/>
          <w:szCs w:val="22"/>
          <w:rtl/>
        </w:rPr>
        <w:t>לתשומת</w:t>
      </w:r>
      <w:r w:rsidRPr="00034BDC">
        <w:rPr>
          <w:rFonts w:asciiTheme="minorBidi" w:hAnsiTheme="minorBidi"/>
          <w:b/>
          <w:bCs/>
          <w:color w:val="000000"/>
          <w:szCs w:val="22"/>
          <w:rtl/>
        </w:rPr>
        <w:t xml:space="preserve"> </w:t>
      </w:r>
      <w:r w:rsidRPr="00034BDC">
        <w:rPr>
          <w:rFonts w:asciiTheme="minorBidi" w:hAnsiTheme="minorBidi" w:hint="eastAsia"/>
          <w:b/>
          <w:bCs/>
          <w:color w:val="000000"/>
          <w:szCs w:val="22"/>
          <w:rtl/>
        </w:rPr>
        <w:t>לב</w:t>
      </w:r>
      <w:r w:rsidRPr="00034BDC">
        <w:rPr>
          <w:rFonts w:asciiTheme="minorBidi" w:hAnsiTheme="minorBidi"/>
          <w:b/>
          <w:bCs/>
          <w:color w:val="000000"/>
          <w:szCs w:val="22"/>
          <w:rtl/>
        </w:rPr>
        <w:t xml:space="preserve"> </w:t>
      </w:r>
      <w:r w:rsidRPr="00034BDC">
        <w:rPr>
          <w:rFonts w:asciiTheme="minorBidi" w:hAnsiTheme="minorBidi" w:hint="eastAsia"/>
          <w:b/>
          <w:bCs/>
          <w:color w:val="000000"/>
          <w:szCs w:val="22"/>
          <w:rtl/>
        </w:rPr>
        <w:t>המציעים</w:t>
      </w:r>
      <w:r w:rsidRPr="00034BDC">
        <w:rPr>
          <w:rFonts w:asciiTheme="minorBidi" w:hAnsiTheme="minorBidi"/>
          <w:b/>
          <w:bCs/>
          <w:color w:val="000000"/>
          <w:szCs w:val="22"/>
          <w:rtl/>
        </w:rPr>
        <w:t xml:space="preserve"> - </w:t>
      </w:r>
      <w:r w:rsidRPr="00034BDC">
        <w:rPr>
          <w:rFonts w:asciiTheme="minorBidi" w:hAnsiTheme="minorBidi" w:hint="eastAsia"/>
          <w:b/>
          <w:bCs/>
          <w:color w:val="000000"/>
          <w:szCs w:val="22"/>
          <w:rtl/>
        </w:rPr>
        <w:t>כל</w:t>
      </w:r>
      <w:r w:rsidRPr="00034BDC">
        <w:rPr>
          <w:rFonts w:asciiTheme="minorBidi" w:hAnsiTheme="minorBidi"/>
          <w:b/>
          <w:bCs/>
          <w:color w:val="000000"/>
          <w:szCs w:val="22"/>
          <w:rtl/>
        </w:rPr>
        <w:t xml:space="preserve"> </w:t>
      </w:r>
      <w:r w:rsidRPr="00034BDC">
        <w:rPr>
          <w:rFonts w:asciiTheme="minorBidi" w:hAnsiTheme="minorBidi" w:hint="eastAsia"/>
          <w:b/>
          <w:bCs/>
          <w:color w:val="000000"/>
          <w:szCs w:val="22"/>
          <w:rtl/>
        </w:rPr>
        <w:t>פגם</w:t>
      </w:r>
      <w:r w:rsidRPr="00034BDC">
        <w:rPr>
          <w:rFonts w:asciiTheme="minorBidi" w:hAnsiTheme="minorBidi"/>
          <w:b/>
          <w:bCs/>
          <w:color w:val="000000"/>
          <w:szCs w:val="22"/>
          <w:rtl/>
        </w:rPr>
        <w:t xml:space="preserve"> </w:t>
      </w:r>
      <w:r w:rsidRPr="00034BDC">
        <w:rPr>
          <w:rFonts w:asciiTheme="minorBidi" w:hAnsiTheme="minorBidi" w:hint="eastAsia"/>
          <w:b/>
          <w:bCs/>
          <w:color w:val="000000"/>
          <w:szCs w:val="22"/>
          <w:rtl/>
        </w:rPr>
        <w:t>ולו</w:t>
      </w:r>
      <w:r w:rsidRPr="00034BDC">
        <w:rPr>
          <w:rFonts w:asciiTheme="minorBidi" w:hAnsiTheme="minorBidi"/>
          <w:b/>
          <w:bCs/>
          <w:color w:val="000000"/>
          <w:szCs w:val="22"/>
          <w:rtl/>
        </w:rPr>
        <w:t xml:space="preserve"> </w:t>
      </w:r>
      <w:r w:rsidRPr="00034BDC">
        <w:rPr>
          <w:rFonts w:asciiTheme="minorBidi" w:hAnsiTheme="minorBidi" w:hint="eastAsia"/>
          <w:b/>
          <w:bCs/>
          <w:color w:val="000000"/>
          <w:szCs w:val="22"/>
          <w:rtl/>
        </w:rPr>
        <w:t>הקטן</w:t>
      </w:r>
      <w:r w:rsidRPr="00034BDC">
        <w:rPr>
          <w:rFonts w:asciiTheme="minorBidi" w:hAnsiTheme="minorBidi"/>
          <w:b/>
          <w:bCs/>
          <w:color w:val="000000"/>
          <w:szCs w:val="22"/>
          <w:rtl/>
        </w:rPr>
        <w:t xml:space="preserve"> </w:t>
      </w:r>
      <w:r w:rsidRPr="00034BDC">
        <w:rPr>
          <w:rFonts w:asciiTheme="minorBidi" w:hAnsiTheme="minorBidi" w:hint="eastAsia"/>
          <w:b/>
          <w:bCs/>
          <w:color w:val="000000"/>
          <w:szCs w:val="22"/>
          <w:rtl/>
        </w:rPr>
        <w:t>ביותר</w:t>
      </w:r>
      <w:r w:rsidRPr="00034BDC">
        <w:rPr>
          <w:rFonts w:asciiTheme="minorBidi" w:hAnsiTheme="minorBidi"/>
          <w:b/>
          <w:bCs/>
          <w:color w:val="000000"/>
          <w:szCs w:val="22"/>
          <w:rtl/>
        </w:rPr>
        <w:t xml:space="preserve"> </w:t>
      </w:r>
      <w:r w:rsidRPr="00034BDC">
        <w:rPr>
          <w:rFonts w:asciiTheme="minorBidi" w:hAnsiTheme="minorBidi" w:hint="eastAsia"/>
          <w:b/>
          <w:bCs/>
          <w:color w:val="000000"/>
          <w:szCs w:val="22"/>
          <w:rtl/>
        </w:rPr>
        <w:t>בנוסח</w:t>
      </w:r>
      <w:r w:rsidRPr="00034BDC">
        <w:rPr>
          <w:rFonts w:asciiTheme="minorBidi" w:hAnsiTheme="minorBidi"/>
          <w:b/>
          <w:bCs/>
          <w:color w:val="000000"/>
          <w:szCs w:val="22"/>
          <w:rtl/>
        </w:rPr>
        <w:t xml:space="preserve"> </w:t>
      </w:r>
      <w:r w:rsidRPr="00034BDC">
        <w:rPr>
          <w:rFonts w:asciiTheme="minorBidi" w:hAnsiTheme="minorBidi" w:hint="eastAsia"/>
          <w:b/>
          <w:bCs/>
          <w:color w:val="000000"/>
          <w:szCs w:val="22"/>
          <w:rtl/>
        </w:rPr>
        <w:t>הערבות</w:t>
      </w:r>
      <w:r w:rsidRPr="00034BDC">
        <w:rPr>
          <w:rFonts w:asciiTheme="minorBidi" w:hAnsiTheme="minorBidi"/>
          <w:b/>
          <w:bCs/>
          <w:color w:val="000000"/>
          <w:szCs w:val="22"/>
          <w:rtl/>
        </w:rPr>
        <w:t xml:space="preserve"> </w:t>
      </w:r>
      <w:r w:rsidRPr="00034BDC">
        <w:rPr>
          <w:rFonts w:asciiTheme="minorBidi" w:hAnsiTheme="minorBidi" w:hint="eastAsia"/>
          <w:b/>
          <w:bCs/>
          <w:color w:val="000000"/>
          <w:szCs w:val="22"/>
          <w:rtl/>
        </w:rPr>
        <w:t>דינו</w:t>
      </w:r>
      <w:r w:rsidRPr="00034BDC">
        <w:rPr>
          <w:rFonts w:asciiTheme="minorBidi" w:hAnsiTheme="minorBidi"/>
          <w:b/>
          <w:bCs/>
          <w:color w:val="000000"/>
          <w:szCs w:val="22"/>
          <w:rtl/>
        </w:rPr>
        <w:t xml:space="preserve"> </w:t>
      </w:r>
      <w:r w:rsidRPr="00034BDC">
        <w:rPr>
          <w:rFonts w:asciiTheme="minorBidi" w:hAnsiTheme="minorBidi" w:hint="eastAsia"/>
          <w:b/>
          <w:bCs/>
          <w:color w:val="000000"/>
          <w:szCs w:val="22"/>
          <w:rtl/>
        </w:rPr>
        <w:t>פסילת</w:t>
      </w:r>
      <w:r w:rsidRPr="00034BDC">
        <w:rPr>
          <w:rFonts w:asciiTheme="minorBidi" w:hAnsiTheme="minorBidi"/>
          <w:b/>
          <w:bCs/>
          <w:color w:val="000000"/>
          <w:szCs w:val="22"/>
          <w:rtl/>
        </w:rPr>
        <w:t xml:space="preserve"> </w:t>
      </w:r>
      <w:r w:rsidRPr="00034BDC">
        <w:rPr>
          <w:rFonts w:asciiTheme="minorBidi" w:hAnsiTheme="minorBidi" w:hint="eastAsia"/>
          <w:b/>
          <w:bCs/>
          <w:color w:val="000000"/>
          <w:szCs w:val="22"/>
          <w:rtl/>
        </w:rPr>
        <w:t>ההצעה</w:t>
      </w:r>
      <w:r w:rsidRPr="00034BDC">
        <w:rPr>
          <w:rFonts w:asciiTheme="minorBidi" w:hAnsiTheme="minorBidi"/>
          <w:color w:val="000000"/>
          <w:szCs w:val="22"/>
          <w:rtl/>
        </w:rPr>
        <w:t xml:space="preserve">; </w:t>
      </w:r>
      <w:r w:rsidRPr="00034BDC">
        <w:rPr>
          <w:rFonts w:asciiTheme="minorBidi" w:hAnsiTheme="minorBidi" w:hint="eastAsia"/>
          <w:color w:val="000000"/>
          <w:szCs w:val="22"/>
          <w:rtl/>
        </w:rPr>
        <w:t>נא</w:t>
      </w:r>
      <w:r w:rsidRPr="00034BDC">
        <w:rPr>
          <w:rFonts w:asciiTheme="minorBidi" w:hAnsiTheme="minorBidi"/>
          <w:color w:val="000000"/>
          <w:szCs w:val="22"/>
          <w:rtl/>
        </w:rPr>
        <w:t xml:space="preserve"> </w:t>
      </w:r>
      <w:r w:rsidRPr="00034BDC">
        <w:rPr>
          <w:rFonts w:asciiTheme="minorBidi" w:hAnsiTheme="minorBidi" w:hint="eastAsia"/>
          <w:color w:val="000000"/>
          <w:szCs w:val="22"/>
          <w:rtl/>
        </w:rPr>
        <w:t>הקפידו</w:t>
      </w:r>
      <w:r w:rsidRPr="00034BDC">
        <w:rPr>
          <w:rFonts w:asciiTheme="minorBidi" w:hAnsiTheme="minorBidi"/>
          <w:color w:val="000000"/>
          <w:szCs w:val="22"/>
          <w:rtl/>
        </w:rPr>
        <w:t xml:space="preserve"> </w:t>
      </w:r>
      <w:r w:rsidRPr="00034BDC">
        <w:rPr>
          <w:rFonts w:asciiTheme="minorBidi" w:hAnsiTheme="minorBidi" w:hint="eastAsia"/>
          <w:color w:val="000000"/>
          <w:szCs w:val="22"/>
          <w:rtl/>
        </w:rPr>
        <w:t>הקפדה</w:t>
      </w:r>
      <w:r w:rsidRPr="00034BDC">
        <w:rPr>
          <w:rFonts w:asciiTheme="minorBidi" w:hAnsiTheme="minorBidi"/>
          <w:color w:val="000000"/>
          <w:szCs w:val="22"/>
          <w:rtl/>
        </w:rPr>
        <w:t xml:space="preserve"> </w:t>
      </w:r>
      <w:r w:rsidRPr="00034BDC">
        <w:rPr>
          <w:rFonts w:asciiTheme="minorBidi" w:hAnsiTheme="minorBidi" w:hint="eastAsia"/>
          <w:color w:val="000000"/>
          <w:szCs w:val="22"/>
          <w:rtl/>
        </w:rPr>
        <w:t>יתרה</w:t>
      </w:r>
      <w:r w:rsidRPr="00034BDC">
        <w:rPr>
          <w:rFonts w:asciiTheme="minorBidi" w:hAnsiTheme="minorBidi"/>
          <w:color w:val="000000"/>
          <w:szCs w:val="22"/>
          <w:rtl/>
        </w:rPr>
        <w:t xml:space="preserve"> </w:t>
      </w:r>
      <w:r w:rsidRPr="00034BDC">
        <w:rPr>
          <w:rFonts w:asciiTheme="minorBidi" w:hAnsiTheme="minorBidi" w:hint="eastAsia"/>
          <w:color w:val="000000"/>
          <w:szCs w:val="22"/>
          <w:rtl/>
        </w:rPr>
        <w:t>בכל</w:t>
      </w:r>
      <w:r w:rsidRPr="00034BDC">
        <w:rPr>
          <w:rFonts w:asciiTheme="minorBidi" w:hAnsiTheme="minorBidi"/>
          <w:color w:val="000000"/>
          <w:szCs w:val="22"/>
          <w:rtl/>
        </w:rPr>
        <w:t xml:space="preserve"> </w:t>
      </w:r>
      <w:r w:rsidRPr="00034BDC">
        <w:rPr>
          <w:rFonts w:asciiTheme="minorBidi" w:hAnsiTheme="minorBidi" w:hint="eastAsia"/>
          <w:color w:val="000000"/>
          <w:szCs w:val="22"/>
          <w:rtl/>
        </w:rPr>
        <w:t>הנוגע</w:t>
      </w:r>
      <w:r w:rsidRPr="00034BDC">
        <w:rPr>
          <w:rFonts w:asciiTheme="minorBidi" w:hAnsiTheme="minorBidi"/>
          <w:color w:val="000000"/>
          <w:szCs w:val="22"/>
          <w:rtl/>
        </w:rPr>
        <w:t xml:space="preserve"> </w:t>
      </w:r>
      <w:r w:rsidRPr="00034BDC">
        <w:rPr>
          <w:rFonts w:asciiTheme="minorBidi" w:hAnsiTheme="minorBidi" w:hint="eastAsia"/>
          <w:color w:val="000000"/>
          <w:szCs w:val="22"/>
          <w:rtl/>
        </w:rPr>
        <w:t>לעמידתכם</w:t>
      </w:r>
      <w:r w:rsidRPr="00034BDC">
        <w:rPr>
          <w:rFonts w:asciiTheme="minorBidi" w:hAnsiTheme="minorBidi"/>
          <w:color w:val="000000"/>
          <w:szCs w:val="22"/>
          <w:rtl/>
        </w:rPr>
        <w:t xml:space="preserve"> </w:t>
      </w:r>
      <w:r w:rsidRPr="00034BDC">
        <w:rPr>
          <w:rFonts w:asciiTheme="minorBidi" w:hAnsiTheme="minorBidi" w:hint="eastAsia"/>
          <w:color w:val="000000"/>
          <w:szCs w:val="22"/>
          <w:rtl/>
        </w:rPr>
        <w:t>בתנאי</w:t>
      </w:r>
      <w:r w:rsidRPr="00034BDC">
        <w:rPr>
          <w:rFonts w:asciiTheme="minorBidi" w:hAnsiTheme="minorBidi"/>
          <w:color w:val="000000"/>
          <w:szCs w:val="22"/>
          <w:rtl/>
        </w:rPr>
        <w:t xml:space="preserve"> </w:t>
      </w:r>
      <w:r w:rsidRPr="00034BDC">
        <w:rPr>
          <w:rFonts w:asciiTheme="minorBidi" w:hAnsiTheme="minorBidi" w:hint="eastAsia"/>
          <w:color w:val="000000"/>
          <w:szCs w:val="22"/>
          <w:rtl/>
        </w:rPr>
        <w:t>זה</w:t>
      </w:r>
      <w:r w:rsidRPr="00034BDC">
        <w:rPr>
          <w:rFonts w:asciiTheme="minorBidi" w:hAnsiTheme="minorBidi"/>
          <w:color w:val="000000"/>
          <w:szCs w:val="22"/>
          <w:rtl/>
        </w:rPr>
        <w:t>.</w:t>
      </w:r>
    </w:p>
    <w:p w14:paraId="5DC46D9C" w14:textId="77777777" w:rsidR="00427D4D" w:rsidRPr="00034BDC" w:rsidRDefault="00427D4D" w:rsidP="00BC7EAD">
      <w:pPr>
        <w:pStyle w:val="Normal2"/>
        <w:numPr>
          <w:ilvl w:val="0"/>
          <w:numId w:val="46"/>
        </w:numPr>
        <w:spacing w:line="360" w:lineRule="auto"/>
        <w:ind w:right="284"/>
        <w:rPr>
          <w:rFonts w:asciiTheme="minorBidi" w:hAnsiTheme="minorBidi"/>
          <w:color w:val="000000"/>
          <w:szCs w:val="22"/>
          <w:rtl/>
        </w:rPr>
      </w:pPr>
      <w:r w:rsidRPr="00034BDC">
        <w:rPr>
          <w:rFonts w:asciiTheme="minorBidi" w:hAnsiTheme="minorBidi" w:hint="eastAsia"/>
          <w:color w:val="000000"/>
          <w:szCs w:val="22"/>
          <w:rtl/>
        </w:rPr>
        <w:t>עורך</w:t>
      </w:r>
      <w:r w:rsidRPr="00034BDC">
        <w:rPr>
          <w:rFonts w:asciiTheme="minorBidi" w:hAnsiTheme="minorBidi"/>
          <w:color w:val="000000"/>
          <w:szCs w:val="22"/>
          <w:rtl/>
        </w:rPr>
        <w:t xml:space="preserve"> </w:t>
      </w:r>
      <w:r w:rsidRPr="00034BDC">
        <w:rPr>
          <w:rFonts w:asciiTheme="minorBidi" w:hAnsiTheme="minorBidi" w:hint="eastAsia"/>
          <w:color w:val="000000"/>
          <w:szCs w:val="22"/>
          <w:rtl/>
        </w:rPr>
        <w:t>המכרז</w:t>
      </w:r>
      <w:r w:rsidRPr="00034BDC">
        <w:rPr>
          <w:rFonts w:asciiTheme="minorBidi" w:hAnsiTheme="minorBidi"/>
          <w:color w:val="000000"/>
          <w:szCs w:val="22"/>
          <w:rtl/>
        </w:rPr>
        <w:t xml:space="preserve"> </w:t>
      </w:r>
      <w:r w:rsidRPr="00034BDC">
        <w:rPr>
          <w:rFonts w:asciiTheme="minorBidi" w:hAnsiTheme="minorBidi" w:hint="eastAsia"/>
          <w:color w:val="000000"/>
          <w:szCs w:val="22"/>
          <w:rtl/>
        </w:rPr>
        <w:t>יהיה</w:t>
      </w:r>
      <w:r w:rsidRPr="00034BDC">
        <w:rPr>
          <w:rFonts w:asciiTheme="minorBidi" w:hAnsiTheme="minorBidi"/>
          <w:color w:val="000000"/>
          <w:szCs w:val="22"/>
          <w:rtl/>
        </w:rPr>
        <w:t xml:space="preserve"> </w:t>
      </w:r>
      <w:r w:rsidRPr="00034BDC">
        <w:rPr>
          <w:rFonts w:asciiTheme="minorBidi" w:hAnsiTheme="minorBidi" w:hint="eastAsia"/>
          <w:color w:val="000000"/>
          <w:szCs w:val="22"/>
          <w:rtl/>
        </w:rPr>
        <w:t>רשאי</w:t>
      </w:r>
      <w:r w:rsidRPr="00034BDC">
        <w:rPr>
          <w:rFonts w:asciiTheme="minorBidi" w:hAnsiTheme="minorBidi"/>
          <w:color w:val="000000"/>
          <w:szCs w:val="22"/>
          <w:rtl/>
        </w:rPr>
        <w:t xml:space="preserve"> </w:t>
      </w:r>
      <w:r w:rsidRPr="00034BDC">
        <w:rPr>
          <w:rFonts w:asciiTheme="minorBidi" w:hAnsiTheme="minorBidi" w:hint="eastAsia"/>
          <w:color w:val="000000"/>
          <w:szCs w:val="22"/>
          <w:rtl/>
        </w:rPr>
        <w:t>להורות</w:t>
      </w:r>
      <w:r w:rsidRPr="00034BDC">
        <w:rPr>
          <w:rFonts w:asciiTheme="minorBidi" w:hAnsiTheme="minorBidi"/>
          <w:color w:val="000000"/>
          <w:szCs w:val="22"/>
        </w:rPr>
        <w:t xml:space="preserve"> </w:t>
      </w:r>
      <w:r w:rsidRPr="00034BDC">
        <w:rPr>
          <w:rFonts w:asciiTheme="minorBidi" w:hAnsiTheme="minorBidi" w:hint="eastAsia"/>
          <w:color w:val="000000"/>
          <w:szCs w:val="22"/>
          <w:rtl/>
        </w:rPr>
        <w:t>על</w:t>
      </w:r>
      <w:r w:rsidRPr="00034BDC">
        <w:rPr>
          <w:rFonts w:asciiTheme="minorBidi" w:hAnsiTheme="minorBidi"/>
          <w:color w:val="000000"/>
          <w:szCs w:val="22"/>
        </w:rPr>
        <w:t xml:space="preserve"> </w:t>
      </w:r>
      <w:r w:rsidRPr="00034BDC">
        <w:rPr>
          <w:rFonts w:asciiTheme="minorBidi" w:hAnsiTheme="minorBidi" w:hint="eastAsia"/>
          <w:color w:val="000000"/>
          <w:szCs w:val="22"/>
          <w:rtl/>
        </w:rPr>
        <w:t>חילוט</w:t>
      </w:r>
      <w:r w:rsidRPr="00034BDC">
        <w:rPr>
          <w:rFonts w:asciiTheme="minorBidi" w:hAnsiTheme="minorBidi"/>
          <w:color w:val="000000"/>
          <w:szCs w:val="22"/>
        </w:rPr>
        <w:t xml:space="preserve"> </w:t>
      </w:r>
      <w:r w:rsidRPr="00034BDC">
        <w:rPr>
          <w:rFonts w:asciiTheme="minorBidi" w:hAnsiTheme="minorBidi" w:hint="eastAsia"/>
          <w:color w:val="000000"/>
          <w:szCs w:val="22"/>
          <w:rtl/>
        </w:rPr>
        <w:t>ערבות</w:t>
      </w:r>
      <w:r w:rsidRPr="00034BDC">
        <w:rPr>
          <w:rFonts w:asciiTheme="minorBidi" w:hAnsiTheme="minorBidi"/>
          <w:color w:val="000000"/>
          <w:szCs w:val="22"/>
        </w:rPr>
        <w:t xml:space="preserve"> </w:t>
      </w:r>
      <w:r w:rsidRPr="00034BDC">
        <w:rPr>
          <w:rFonts w:asciiTheme="minorBidi" w:hAnsiTheme="minorBidi" w:hint="eastAsia"/>
          <w:color w:val="000000"/>
          <w:szCs w:val="22"/>
          <w:rtl/>
        </w:rPr>
        <w:t>מכרז</w:t>
      </w:r>
      <w:r w:rsidRPr="00034BDC">
        <w:rPr>
          <w:rFonts w:asciiTheme="minorBidi" w:hAnsiTheme="minorBidi"/>
          <w:color w:val="000000"/>
          <w:szCs w:val="22"/>
        </w:rPr>
        <w:t xml:space="preserve"> </w:t>
      </w:r>
      <w:r w:rsidRPr="00034BDC">
        <w:rPr>
          <w:rFonts w:asciiTheme="minorBidi" w:hAnsiTheme="minorBidi" w:hint="eastAsia"/>
          <w:color w:val="000000"/>
          <w:szCs w:val="22"/>
          <w:rtl/>
        </w:rPr>
        <w:t>של</w:t>
      </w:r>
      <w:r w:rsidRPr="00034BDC">
        <w:rPr>
          <w:rFonts w:asciiTheme="minorBidi" w:hAnsiTheme="minorBidi"/>
          <w:color w:val="000000"/>
          <w:szCs w:val="22"/>
        </w:rPr>
        <w:t xml:space="preserve"> </w:t>
      </w:r>
      <w:r w:rsidRPr="00034BDC">
        <w:rPr>
          <w:rFonts w:asciiTheme="minorBidi" w:hAnsiTheme="minorBidi" w:hint="eastAsia"/>
          <w:color w:val="000000"/>
          <w:szCs w:val="22"/>
          <w:rtl/>
        </w:rPr>
        <w:t>מציע</w:t>
      </w:r>
      <w:r w:rsidRPr="00034BDC">
        <w:rPr>
          <w:rFonts w:asciiTheme="minorBidi" w:hAnsiTheme="minorBidi"/>
          <w:color w:val="000000"/>
          <w:szCs w:val="22"/>
        </w:rPr>
        <w:t xml:space="preserve"> ,</w:t>
      </w:r>
      <w:r w:rsidRPr="00034BDC">
        <w:rPr>
          <w:rFonts w:asciiTheme="minorBidi" w:hAnsiTheme="minorBidi" w:hint="eastAsia"/>
          <w:color w:val="000000"/>
          <w:szCs w:val="22"/>
          <w:rtl/>
        </w:rPr>
        <w:t>כולה</w:t>
      </w:r>
      <w:r w:rsidRPr="00034BDC">
        <w:rPr>
          <w:rFonts w:asciiTheme="minorBidi" w:hAnsiTheme="minorBidi"/>
          <w:color w:val="000000"/>
          <w:szCs w:val="22"/>
        </w:rPr>
        <w:t xml:space="preserve"> </w:t>
      </w:r>
      <w:r w:rsidRPr="00034BDC">
        <w:rPr>
          <w:rFonts w:asciiTheme="minorBidi" w:hAnsiTheme="minorBidi" w:hint="eastAsia"/>
          <w:color w:val="000000"/>
          <w:szCs w:val="22"/>
          <w:rtl/>
        </w:rPr>
        <w:t>או</w:t>
      </w:r>
      <w:r w:rsidRPr="00034BDC">
        <w:rPr>
          <w:rFonts w:asciiTheme="minorBidi" w:hAnsiTheme="minorBidi"/>
          <w:color w:val="000000"/>
          <w:szCs w:val="22"/>
        </w:rPr>
        <w:t xml:space="preserve"> </w:t>
      </w:r>
      <w:r w:rsidRPr="00034BDC">
        <w:rPr>
          <w:rFonts w:asciiTheme="minorBidi" w:hAnsiTheme="minorBidi" w:hint="eastAsia"/>
          <w:color w:val="000000"/>
          <w:szCs w:val="22"/>
          <w:rtl/>
        </w:rPr>
        <w:t>חלקה</w:t>
      </w:r>
      <w:r w:rsidRPr="00034BDC">
        <w:rPr>
          <w:rFonts w:asciiTheme="minorBidi" w:hAnsiTheme="minorBidi"/>
          <w:color w:val="000000"/>
          <w:szCs w:val="22"/>
          <w:rtl/>
        </w:rPr>
        <w:t xml:space="preserve">, </w:t>
      </w:r>
      <w:r w:rsidRPr="00034BDC">
        <w:rPr>
          <w:rFonts w:asciiTheme="minorBidi" w:hAnsiTheme="minorBidi" w:hint="eastAsia"/>
          <w:color w:val="000000"/>
          <w:szCs w:val="22"/>
          <w:rtl/>
        </w:rPr>
        <w:t>אחרי</w:t>
      </w:r>
      <w:r w:rsidRPr="00034BDC">
        <w:rPr>
          <w:rFonts w:asciiTheme="minorBidi" w:hAnsiTheme="minorBidi"/>
          <w:color w:val="000000"/>
          <w:szCs w:val="22"/>
        </w:rPr>
        <w:t xml:space="preserve"> </w:t>
      </w:r>
      <w:r w:rsidRPr="00034BDC">
        <w:rPr>
          <w:rFonts w:asciiTheme="minorBidi" w:hAnsiTheme="minorBidi" w:hint="eastAsia"/>
          <w:color w:val="000000"/>
          <w:szCs w:val="22"/>
          <w:rtl/>
        </w:rPr>
        <w:t>שניתנה</w:t>
      </w:r>
      <w:r w:rsidRPr="00034BDC">
        <w:rPr>
          <w:rFonts w:asciiTheme="minorBidi" w:hAnsiTheme="minorBidi"/>
          <w:color w:val="000000"/>
          <w:szCs w:val="22"/>
        </w:rPr>
        <w:t xml:space="preserve"> </w:t>
      </w:r>
      <w:r w:rsidRPr="00034BDC">
        <w:rPr>
          <w:rFonts w:asciiTheme="minorBidi" w:hAnsiTheme="minorBidi" w:hint="eastAsia"/>
          <w:color w:val="000000"/>
          <w:szCs w:val="22"/>
          <w:rtl/>
        </w:rPr>
        <w:t>לו</w:t>
      </w:r>
      <w:r w:rsidRPr="00034BDC">
        <w:rPr>
          <w:rFonts w:asciiTheme="minorBidi" w:hAnsiTheme="minorBidi"/>
          <w:color w:val="000000"/>
          <w:szCs w:val="22"/>
        </w:rPr>
        <w:t xml:space="preserve"> </w:t>
      </w:r>
      <w:r w:rsidRPr="00034BDC">
        <w:rPr>
          <w:rFonts w:asciiTheme="minorBidi" w:hAnsiTheme="minorBidi" w:hint="eastAsia"/>
          <w:color w:val="000000"/>
          <w:szCs w:val="22"/>
          <w:rtl/>
        </w:rPr>
        <w:t>הזדמנות</w:t>
      </w:r>
      <w:r w:rsidRPr="00034BDC">
        <w:rPr>
          <w:rFonts w:asciiTheme="minorBidi" w:hAnsiTheme="minorBidi"/>
          <w:color w:val="000000"/>
          <w:szCs w:val="22"/>
        </w:rPr>
        <w:t xml:space="preserve"> </w:t>
      </w:r>
      <w:r w:rsidRPr="00034BDC">
        <w:rPr>
          <w:rFonts w:asciiTheme="minorBidi" w:hAnsiTheme="minorBidi" w:hint="eastAsia"/>
          <w:color w:val="000000"/>
          <w:szCs w:val="22"/>
          <w:rtl/>
        </w:rPr>
        <w:t>להשמיע</w:t>
      </w:r>
      <w:r w:rsidRPr="00034BDC">
        <w:rPr>
          <w:rFonts w:asciiTheme="minorBidi" w:hAnsiTheme="minorBidi"/>
          <w:color w:val="000000"/>
          <w:szCs w:val="22"/>
        </w:rPr>
        <w:t xml:space="preserve"> </w:t>
      </w:r>
      <w:r w:rsidRPr="00034BDC">
        <w:rPr>
          <w:rFonts w:asciiTheme="minorBidi" w:hAnsiTheme="minorBidi" w:hint="eastAsia"/>
          <w:color w:val="000000"/>
          <w:szCs w:val="22"/>
          <w:rtl/>
        </w:rPr>
        <w:t>טענותיו</w:t>
      </w:r>
      <w:r w:rsidRPr="00034BDC">
        <w:rPr>
          <w:rFonts w:asciiTheme="minorBidi" w:hAnsiTheme="minorBidi"/>
          <w:color w:val="000000"/>
          <w:szCs w:val="22"/>
          <w:rtl/>
        </w:rPr>
        <w:t xml:space="preserve">, </w:t>
      </w:r>
      <w:r w:rsidRPr="00034BDC">
        <w:rPr>
          <w:rFonts w:asciiTheme="minorBidi" w:hAnsiTheme="minorBidi" w:hint="eastAsia"/>
          <w:color w:val="000000"/>
          <w:szCs w:val="22"/>
          <w:rtl/>
        </w:rPr>
        <w:t>בכתב</w:t>
      </w:r>
      <w:r w:rsidRPr="00034BDC">
        <w:rPr>
          <w:rFonts w:asciiTheme="minorBidi" w:hAnsiTheme="minorBidi"/>
          <w:color w:val="000000"/>
          <w:szCs w:val="22"/>
          <w:rtl/>
        </w:rPr>
        <w:t xml:space="preserve"> </w:t>
      </w:r>
      <w:r w:rsidRPr="00034BDC">
        <w:rPr>
          <w:rFonts w:asciiTheme="minorBidi" w:hAnsiTheme="minorBidi" w:hint="eastAsia"/>
          <w:color w:val="000000"/>
          <w:szCs w:val="22"/>
          <w:rtl/>
        </w:rPr>
        <w:t>או</w:t>
      </w:r>
      <w:r w:rsidRPr="00034BDC">
        <w:rPr>
          <w:rFonts w:asciiTheme="minorBidi" w:hAnsiTheme="minorBidi"/>
          <w:color w:val="000000"/>
          <w:szCs w:val="22"/>
          <w:rtl/>
        </w:rPr>
        <w:t xml:space="preserve"> </w:t>
      </w:r>
      <w:r w:rsidRPr="00034BDC">
        <w:rPr>
          <w:rFonts w:asciiTheme="minorBidi" w:hAnsiTheme="minorBidi" w:hint="eastAsia"/>
          <w:color w:val="000000"/>
          <w:szCs w:val="22"/>
          <w:rtl/>
        </w:rPr>
        <w:t>בעל</w:t>
      </w:r>
      <w:r w:rsidRPr="00034BDC">
        <w:rPr>
          <w:rFonts w:asciiTheme="minorBidi" w:hAnsiTheme="minorBidi"/>
          <w:color w:val="000000"/>
          <w:szCs w:val="22"/>
          <w:rtl/>
        </w:rPr>
        <w:t xml:space="preserve">-פה </w:t>
      </w:r>
      <w:r w:rsidRPr="00034BDC">
        <w:rPr>
          <w:rFonts w:asciiTheme="minorBidi" w:hAnsiTheme="minorBidi" w:hint="eastAsia"/>
          <w:color w:val="000000"/>
          <w:szCs w:val="22"/>
          <w:rtl/>
        </w:rPr>
        <w:t>על</w:t>
      </w:r>
      <w:r w:rsidRPr="00034BDC">
        <w:rPr>
          <w:rFonts w:asciiTheme="minorBidi" w:hAnsiTheme="minorBidi"/>
          <w:color w:val="000000"/>
          <w:szCs w:val="22"/>
          <w:rtl/>
        </w:rPr>
        <w:t xml:space="preserve"> </w:t>
      </w:r>
      <w:r w:rsidRPr="00034BDC">
        <w:rPr>
          <w:rFonts w:asciiTheme="minorBidi" w:hAnsiTheme="minorBidi" w:hint="eastAsia"/>
          <w:color w:val="000000"/>
          <w:szCs w:val="22"/>
          <w:rtl/>
        </w:rPr>
        <w:t>פי</w:t>
      </w:r>
      <w:r w:rsidRPr="00034BDC">
        <w:rPr>
          <w:rFonts w:asciiTheme="minorBidi" w:hAnsiTheme="minorBidi"/>
          <w:color w:val="000000"/>
          <w:szCs w:val="22"/>
          <w:rtl/>
        </w:rPr>
        <w:t xml:space="preserve"> </w:t>
      </w:r>
      <w:r w:rsidRPr="00034BDC">
        <w:rPr>
          <w:rFonts w:asciiTheme="minorBidi" w:hAnsiTheme="minorBidi" w:hint="eastAsia"/>
          <w:color w:val="000000"/>
          <w:szCs w:val="22"/>
          <w:rtl/>
        </w:rPr>
        <w:t>שיקול</w:t>
      </w:r>
      <w:r w:rsidRPr="00034BDC">
        <w:rPr>
          <w:rFonts w:asciiTheme="minorBidi" w:hAnsiTheme="minorBidi"/>
          <w:color w:val="000000"/>
          <w:szCs w:val="22"/>
          <w:rtl/>
        </w:rPr>
        <w:t xml:space="preserve"> </w:t>
      </w:r>
      <w:r w:rsidRPr="00034BDC">
        <w:rPr>
          <w:rFonts w:asciiTheme="minorBidi" w:hAnsiTheme="minorBidi" w:hint="eastAsia"/>
          <w:color w:val="000000"/>
          <w:szCs w:val="22"/>
          <w:rtl/>
        </w:rPr>
        <w:t>דעתה</w:t>
      </w:r>
      <w:r w:rsidRPr="00034BDC">
        <w:rPr>
          <w:rFonts w:asciiTheme="minorBidi" w:hAnsiTheme="minorBidi"/>
          <w:color w:val="000000"/>
          <w:szCs w:val="22"/>
          <w:rtl/>
        </w:rPr>
        <w:t xml:space="preserve"> </w:t>
      </w:r>
      <w:r w:rsidRPr="00034BDC">
        <w:rPr>
          <w:rFonts w:asciiTheme="minorBidi" w:hAnsiTheme="minorBidi" w:hint="eastAsia"/>
          <w:color w:val="000000"/>
          <w:szCs w:val="22"/>
          <w:rtl/>
        </w:rPr>
        <w:t>הבלעדי</w:t>
      </w:r>
      <w:r w:rsidRPr="00034BDC">
        <w:rPr>
          <w:rFonts w:asciiTheme="minorBidi" w:hAnsiTheme="minorBidi"/>
          <w:color w:val="000000"/>
          <w:szCs w:val="22"/>
          <w:rtl/>
        </w:rPr>
        <w:t xml:space="preserve"> </w:t>
      </w:r>
      <w:r w:rsidRPr="00034BDC">
        <w:rPr>
          <w:rFonts w:asciiTheme="minorBidi" w:hAnsiTheme="minorBidi" w:hint="eastAsia"/>
          <w:color w:val="000000"/>
          <w:szCs w:val="22"/>
          <w:rtl/>
        </w:rPr>
        <w:t>של</w:t>
      </w:r>
      <w:r w:rsidRPr="00034BDC">
        <w:rPr>
          <w:rFonts w:asciiTheme="minorBidi" w:hAnsiTheme="minorBidi"/>
          <w:color w:val="000000"/>
          <w:szCs w:val="22"/>
          <w:rtl/>
        </w:rPr>
        <w:t xml:space="preserve"> </w:t>
      </w:r>
      <w:r w:rsidRPr="00034BDC">
        <w:rPr>
          <w:rFonts w:asciiTheme="minorBidi" w:hAnsiTheme="minorBidi" w:hint="eastAsia"/>
          <w:color w:val="000000"/>
          <w:szCs w:val="22"/>
          <w:rtl/>
        </w:rPr>
        <w:t>ועדת</w:t>
      </w:r>
      <w:r w:rsidRPr="00034BDC">
        <w:rPr>
          <w:rFonts w:asciiTheme="minorBidi" w:hAnsiTheme="minorBidi"/>
          <w:color w:val="000000"/>
          <w:szCs w:val="22"/>
          <w:rtl/>
        </w:rPr>
        <w:t xml:space="preserve"> </w:t>
      </w:r>
      <w:r w:rsidRPr="00034BDC">
        <w:rPr>
          <w:rFonts w:asciiTheme="minorBidi" w:hAnsiTheme="minorBidi" w:hint="eastAsia"/>
          <w:color w:val="000000"/>
          <w:szCs w:val="22"/>
          <w:rtl/>
        </w:rPr>
        <w:t>מכרזים</w:t>
      </w:r>
      <w:r w:rsidRPr="00034BDC">
        <w:rPr>
          <w:rFonts w:asciiTheme="minorBidi" w:hAnsiTheme="minorBidi"/>
          <w:color w:val="000000"/>
          <w:szCs w:val="22"/>
          <w:rtl/>
        </w:rPr>
        <w:t>.</w:t>
      </w:r>
    </w:p>
    <w:p w14:paraId="53ADD2D6" w14:textId="77777777" w:rsidR="00427D4D" w:rsidRPr="00034BDC" w:rsidRDefault="00427D4D" w:rsidP="00BC7EAD">
      <w:pPr>
        <w:pStyle w:val="Normal2"/>
        <w:numPr>
          <w:ilvl w:val="0"/>
          <w:numId w:val="46"/>
        </w:numPr>
        <w:spacing w:line="360" w:lineRule="auto"/>
        <w:ind w:right="284"/>
        <w:rPr>
          <w:rFonts w:asciiTheme="minorBidi" w:hAnsiTheme="minorBidi"/>
          <w:color w:val="000000"/>
          <w:szCs w:val="22"/>
          <w:rtl/>
        </w:rPr>
      </w:pPr>
      <w:r w:rsidRPr="00034BDC">
        <w:rPr>
          <w:rFonts w:asciiTheme="minorBidi" w:hAnsiTheme="minorBidi" w:hint="eastAsia"/>
          <w:color w:val="000000"/>
          <w:szCs w:val="22"/>
          <w:rtl/>
        </w:rPr>
        <w:t>בנוסף</w:t>
      </w:r>
      <w:r w:rsidRPr="00034BDC">
        <w:rPr>
          <w:rFonts w:asciiTheme="minorBidi" w:hAnsiTheme="minorBidi"/>
          <w:color w:val="000000"/>
          <w:szCs w:val="22"/>
          <w:rtl/>
        </w:rPr>
        <w:t xml:space="preserve">, </w:t>
      </w:r>
      <w:r w:rsidRPr="00034BDC">
        <w:rPr>
          <w:rFonts w:asciiTheme="minorBidi" w:hAnsiTheme="minorBidi" w:hint="eastAsia"/>
          <w:color w:val="000000"/>
          <w:szCs w:val="22"/>
          <w:rtl/>
        </w:rPr>
        <w:t>תשמש</w:t>
      </w:r>
      <w:r w:rsidRPr="00034BDC">
        <w:rPr>
          <w:rFonts w:asciiTheme="minorBidi" w:hAnsiTheme="minorBidi"/>
          <w:color w:val="000000"/>
          <w:szCs w:val="22"/>
        </w:rPr>
        <w:t xml:space="preserve"> </w:t>
      </w:r>
      <w:r w:rsidRPr="00034BDC">
        <w:rPr>
          <w:rFonts w:asciiTheme="minorBidi" w:hAnsiTheme="minorBidi" w:hint="eastAsia"/>
          <w:color w:val="000000"/>
          <w:szCs w:val="22"/>
          <w:rtl/>
        </w:rPr>
        <w:t>הערבות</w:t>
      </w:r>
      <w:r w:rsidRPr="00034BDC">
        <w:rPr>
          <w:rFonts w:asciiTheme="minorBidi" w:hAnsiTheme="minorBidi"/>
          <w:color w:val="000000"/>
          <w:szCs w:val="22"/>
          <w:rtl/>
        </w:rPr>
        <w:t xml:space="preserve"> </w:t>
      </w:r>
      <w:r w:rsidRPr="00034BDC">
        <w:rPr>
          <w:rFonts w:asciiTheme="minorBidi" w:hAnsiTheme="minorBidi" w:hint="eastAsia"/>
          <w:color w:val="000000"/>
          <w:szCs w:val="22"/>
          <w:rtl/>
        </w:rPr>
        <w:t>להבטחת</w:t>
      </w:r>
      <w:r w:rsidRPr="00034BDC">
        <w:rPr>
          <w:rFonts w:asciiTheme="minorBidi" w:hAnsiTheme="minorBidi"/>
          <w:color w:val="000000"/>
          <w:szCs w:val="22"/>
          <w:rtl/>
        </w:rPr>
        <w:t xml:space="preserve"> </w:t>
      </w:r>
      <w:r w:rsidRPr="00034BDC">
        <w:rPr>
          <w:rFonts w:asciiTheme="minorBidi" w:hAnsiTheme="minorBidi" w:hint="eastAsia"/>
          <w:color w:val="000000"/>
          <w:szCs w:val="22"/>
          <w:rtl/>
        </w:rPr>
        <w:t>התחייבויותיו</w:t>
      </w:r>
      <w:r w:rsidRPr="00034BDC">
        <w:rPr>
          <w:rFonts w:asciiTheme="minorBidi" w:hAnsiTheme="minorBidi"/>
          <w:color w:val="000000"/>
          <w:szCs w:val="22"/>
          <w:rtl/>
        </w:rPr>
        <w:t xml:space="preserve"> </w:t>
      </w:r>
      <w:r w:rsidRPr="00034BDC">
        <w:rPr>
          <w:rFonts w:asciiTheme="minorBidi" w:hAnsiTheme="minorBidi" w:hint="eastAsia"/>
          <w:color w:val="000000"/>
          <w:szCs w:val="22"/>
          <w:rtl/>
        </w:rPr>
        <w:t>של</w:t>
      </w:r>
      <w:r w:rsidRPr="00034BDC">
        <w:rPr>
          <w:rFonts w:asciiTheme="minorBidi" w:hAnsiTheme="minorBidi"/>
          <w:color w:val="000000"/>
          <w:szCs w:val="22"/>
          <w:rtl/>
        </w:rPr>
        <w:t xml:space="preserve"> </w:t>
      </w:r>
      <w:r w:rsidRPr="00034BDC">
        <w:rPr>
          <w:rFonts w:asciiTheme="minorBidi" w:hAnsiTheme="minorBidi" w:hint="eastAsia"/>
          <w:color w:val="000000"/>
          <w:szCs w:val="22"/>
          <w:rtl/>
        </w:rPr>
        <w:t>הכשיר</w:t>
      </w:r>
      <w:r w:rsidRPr="00034BDC">
        <w:rPr>
          <w:rFonts w:asciiTheme="minorBidi" w:hAnsiTheme="minorBidi"/>
          <w:color w:val="000000"/>
          <w:szCs w:val="22"/>
          <w:rtl/>
        </w:rPr>
        <w:t xml:space="preserve"> </w:t>
      </w:r>
      <w:r w:rsidRPr="00034BDC">
        <w:rPr>
          <w:rFonts w:asciiTheme="minorBidi" w:hAnsiTheme="minorBidi" w:hint="eastAsia"/>
          <w:color w:val="000000"/>
          <w:szCs w:val="22"/>
          <w:rtl/>
        </w:rPr>
        <w:t>השני</w:t>
      </w:r>
      <w:r w:rsidRPr="00034BDC">
        <w:rPr>
          <w:rFonts w:asciiTheme="minorBidi" w:hAnsiTheme="minorBidi"/>
          <w:color w:val="000000"/>
          <w:szCs w:val="22"/>
          <w:rtl/>
        </w:rPr>
        <w:t xml:space="preserve">. </w:t>
      </w:r>
      <w:r w:rsidRPr="00034BDC">
        <w:rPr>
          <w:rFonts w:asciiTheme="minorBidi" w:hAnsiTheme="minorBidi" w:hint="eastAsia"/>
          <w:color w:val="000000"/>
          <w:szCs w:val="22"/>
          <w:rtl/>
        </w:rPr>
        <w:t>ערבות</w:t>
      </w:r>
      <w:r w:rsidRPr="00034BDC">
        <w:rPr>
          <w:rFonts w:asciiTheme="minorBidi" w:hAnsiTheme="minorBidi"/>
          <w:color w:val="000000"/>
          <w:szCs w:val="22"/>
          <w:rtl/>
        </w:rPr>
        <w:t xml:space="preserve"> </w:t>
      </w:r>
      <w:r w:rsidRPr="00034BDC">
        <w:rPr>
          <w:rFonts w:asciiTheme="minorBidi" w:hAnsiTheme="minorBidi" w:hint="eastAsia"/>
          <w:color w:val="000000"/>
          <w:szCs w:val="22"/>
          <w:rtl/>
        </w:rPr>
        <w:t>זו</w:t>
      </w:r>
      <w:r w:rsidRPr="00034BDC">
        <w:rPr>
          <w:rFonts w:asciiTheme="minorBidi" w:hAnsiTheme="minorBidi"/>
          <w:color w:val="000000"/>
          <w:szCs w:val="22"/>
          <w:rtl/>
        </w:rPr>
        <w:t xml:space="preserve"> </w:t>
      </w:r>
      <w:r w:rsidRPr="00034BDC">
        <w:rPr>
          <w:rFonts w:asciiTheme="minorBidi" w:hAnsiTheme="minorBidi" w:hint="eastAsia"/>
          <w:color w:val="000000"/>
          <w:szCs w:val="22"/>
          <w:rtl/>
        </w:rPr>
        <w:t>תוחזר</w:t>
      </w:r>
      <w:r w:rsidRPr="00034BDC">
        <w:rPr>
          <w:rFonts w:asciiTheme="minorBidi" w:hAnsiTheme="minorBidi"/>
          <w:color w:val="000000"/>
          <w:szCs w:val="22"/>
          <w:rtl/>
        </w:rPr>
        <w:t xml:space="preserve"> </w:t>
      </w:r>
      <w:r w:rsidRPr="00034BDC">
        <w:rPr>
          <w:rFonts w:asciiTheme="minorBidi" w:hAnsiTheme="minorBidi" w:hint="eastAsia"/>
          <w:color w:val="000000"/>
          <w:szCs w:val="22"/>
          <w:rtl/>
        </w:rPr>
        <w:t>לשאר</w:t>
      </w:r>
      <w:r w:rsidRPr="00034BDC">
        <w:rPr>
          <w:rFonts w:asciiTheme="minorBidi" w:hAnsiTheme="minorBidi"/>
          <w:color w:val="000000"/>
          <w:szCs w:val="22"/>
          <w:rtl/>
        </w:rPr>
        <w:t xml:space="preserve"> </w:t>
      </w:r>
      <w:r w:rsidRPr="00034BDC">
        <w:rPr>
          <w:rFonts w:asciiTheme="minorBidi" w:hAnsiTheme="minorBidi" w:hint="eastAsia"/>
          <w:color w:val="000000"/>
          <w:szCs w:val="22"/>
          <w:rtl/>
        </w:rPr>
        <w:t>המציעים</w:t>
      </w:r>
      <w:r w:rsidRPr="00034BDC">
        <w:rPr>
          <w:rFonts w:asciiTheme="minorBidi" w:hAnsiTheme="minorBidi"/>
          <w:color w:val="000000"/>
          <w:szCs w:val="22"/>
          <w:rtl/>
        </w:rPr>
        <w:t xml:space="preserve">, </w:t>
      </w:r>
      <w:r w:rsidRPr="00034BDC">
        <w:rPr>
          <w:rFonts w:asciiTheme="minorBidi" w:hAnsiTheme="minorBidi" w:hint="eastAsia"/>
          <w:color w:val="000000"/>
          <w:szCs w:val="22"/>
          <w:rtl/>
        </w:rPr>
        <w:t>מלבד</w:t>
      </w:r>
      <w:r w:rsidRPr="00034BDC">
        <w:rPr>
          <w:rFonts w:asciiTheme="minorBidi" w:hAnsiTheme="minorBidi"/>
          <w:color w:val="000000"/>
          <w:szCs w:val="22"/>
          <w:rtl/>
        </w:rPr>
        <w:t xml:space="preserve"> </w:t>
      </w:r>
      <w:r w:rsidRPr="00034BDC">
        <w:rPr>
          <w:rFonts w:asciiTheme="minorBidi" w:hAnsiTheme="minorBidi" w:hint="eastAsia"/>
          <w:color w:val="000000"/>
          <w:szCs w:val="22"/>
          <w:rtl/>
        </w:rPr>
        <w:t>הכשיר</w:t>
      </w:r>
      <w:r w:rsidRPr="00034BDC">
        <w:rPr>
          <w:rFonts w:asciiTheme="minorBidi" w:hAnsiTheme="minorBidi"/>
          <w:color w:val="000000"/>
          <w:szCs w:val="22"/>
          <w:rtl/>
        </w:rPr>
        <w:t xml:space="preserve"> </w:t>
      </w:r>
      <w:r w:rsidRPr="00034BDC">
        <w:rPr>
          <w:rFonts w:asciiTheme="minorBidi" w:hAnsiTheme="minorBidi" w:hint="eastAsia"/>
          <w:color w:val="000000"/>
          <w:szCs w:val="22"/>
          <w:rtl/>
        </w:rPr>
        <w:t>השני</w:t>
      </w:r>
      <w:r w:rsidRPr="00034BDC">
        <w:rPr>
          <w:rFonts w:asciiTheme="minorBidi" w:hAnsiTheme="minorBidi"/>
          <w:color w:val="000000"/>
          <w:szCs w:val="22"/>
          <w:rtl/>
        </w:rPr>
        <w:t xml:space="preserve">, </w:t>
      </w:r>
      <w:r w:rsidRPr="00034BDC">
        <w:rPr>
          <w:rFonts w:asciiTheme="minorBidi" w:hAnsiTheme="minorBidi" w:hint="eastAsia"/>
          <w:color w:val="000000"/>
          <w:szCs w:val="22"/>
          <w:rtl/>
        </w:rPr>
        <w:t>לאחר</w:t>
      </w:r>
      <w:r w:rsidRPr="00034BDC">
        <w:rPr>
          <w:rFonts w:asciiTheme="minorBidi" w:hAnsiTheme="minorBidi"/>
          <w:color w:val="000000"/>
          <w:szCs w:val="22"/>
          <w:rtl/>
        </w:rPr>
        <w:t xml:space="preserve"> </w:t>
      </w:r>
      <w:r w:rsidRPr="00034BDC">
        <w:rPr>
          <w:rFonts w:asciiTheme="minorBidi" w:hAnsiTheme="minorBidi" w:hint="eastAsia"/>
          <w:color w:val="000000"/>
          <w:szCs w:val="22"/>
          <w:rtl/>
        </w:rPr>
        <w:t>פרסום</w:t>
      </w:r>
      <w:r w:rsidRPr="00034BDC">
        <w:rPr>
          <w:rFonts w:asciiTheme="minorBidi" w:hAnsiTheme="minorBidi"/>
          <w:color w:val="000000"/>
          <w:szCs w:val="22"/>
          <w:rtl/>
        </w:rPr>
        <w:t xml:space="preserve"> </w:t>
      </w:r>
      <w:r w:rsidRPr="00034BDC">
        <w:rPr>
          <w:rFonts w:asciiTheme="minorBidi" w:hAnsiTheme="minorBidi" w:hint="eastAsia"/>
          <w:color w:val="000000"/>
          <w:szCs w:val="22"/>
          <w:rtl/>
        </w:rPr>
        <w:t>הודעה</w:t>
      </w:r>
      <w:r w:rsidRPr="00034BDC">
        <w:rPr>
          <w:rFonts w:asciiTheme="minorBidi" w:hAnsiTheme="minorBidi"/>
          <w:color w:val="000000"/>
          <w:szCs w:val="22"/>
          <w:rtl/>
        </w:rPr>
        <w:t xml:space="preserve"> </w:t>
      </w:r>
      <w:r w:rsidRPr="00034BDC">
        <w:rPr>
          <w:rFonts w:asciiTheme="minorBidi" w:hAnsiTheme="minorBidi" w:hint="eastAsia"/>
          <w:color w:val="000000"/>
          <w:szCs w:val="22"/>
          <w:rtl/>
        </w:rPr>
        <w:t>על</w:t>
      </w:r>
      <w:r w:rsidRPr="00034BDC">
        <w:rPr>
          <w:rFonts w:asciiTheme="minorBidi" w:hAnsiTheme="minorBidi"/>
          <w:color w:val="000000"/>
          <w:szCs w:val="22"/>
          <w:rtl/>
        </w:rPr>
        <w:t xml:space="preserve"> </w:t>
      </w:r>
      <w:r w:rsidRPr="00034BDC">
        <w:rPr>
          <w:rFonts w:asciiTheme="minorBidi" w:hAnsiTheme="minorBidi" w:hint="eastAsia"/>
          <w:color w:val="000000"/>
          <w:szCs w:val="22"/>
          <w:rtl/>
        </w:rPr>
        <w:t>הזוכה</w:t>
      </w:r>
      <w:r w:rsidRPr="00034BDC">
        <w:rPr>
          <w:rFonts w:asciiTheme="minorBidi" w:hAnsiTheme="minorBidi"/>
          <w:color w:val="000000"/>
          <w:szCs w:val="22"/>
          <w:rtl/>
        </w:rPr>
        <w:t xml:space="preserve"> </w:t>
      </w:r>
      <w:r w:rsidRPr="00034BDC">
        <w:rPr>
          <w:rFonts w:asciiTheme="minorBidi" w:hAnsiTheme="minorBidi" w:hint="eastAsia"/>
          <w:color w:val="000000"/>
          <w:szCs w:val="22"/>
          <w:rtl/>
        </w:rPr>
        <w:t>במכרז</w:t>
      </w:r>
      <w:r w:rsidRPr="00034BDC">
        <w:rPr>
          <w:rFonts w:asciiTheme="minorBidi" w:hAnsiTheme="minorBidi"/>
          <w:color w:val="000000"/>
          <w:szCs w:val="22"/>
          <w:rtl/>
        </w:rPr>
        <w:t xml:space="preserve"> (הזוכה </w:t>
      </w:r>
      <w:r w:rsidRPr="00034BDC">
        <w:rPr>
          <w:rFonts w:asciiTheme="minorBidi" w:hAnsiTheme="minorBidi" w:hint="eastAsia"/>
          <w:color w:val="000000"/>
          <w:szCs w:val="22"/>
          <w:rtl/>
        </w:rPr>
        <w:t>עצמו</w:t>
      </w:r>
      <w:r w:rsidRPr="00034BDC">
        <w:rPr>
          <w:rFonts w:asciiTheme="minorBidi" w:hAnsiTheme="minorBidi"/>
          <w:color w:val="000000"/>
          <w:szCs w:val="22"/>
          <w:rtl/>
        </w:rPr>
        <w:t xml:space="preserve"> </w:t>
      </w:r>
      <w:r w:rsidRPr="00034BDC">
        <w:rPr>
          <w:rFonts w:asciiTheme="minorBidi" w:hAnsiTheme="minorBidi" w:hint="eastAsia"/>
          <w:color w:val="000000"/>
          <w:szCs w:val="22"/>
          <w:rtl/>
        </w:rPr>
        <w:t>יידרש</w:t>
      </w:r>
      <w:r w:rsidRPr="00034BDC">
        <w:rPr>
          <w:rFonts w:asciiTheme="minorBidi" w:hAnsiTheme="minorBidi"/>
          <w:color w:val="000000"/>
          <w:szCs w:val="22"/>
          <w:rtl/>
        </w:rPr>
        <w:t xml:space="preserve"> </w:t>
      </w:r>
      <w:r w:rsidRPr="00034BDC">
        <w:rPr>
          <w:rFonts w:asciiTheme="minorBidi" w:hAnsiTheme="minorBidi" w:hint="eastAsia"/>
          <w:color w:val="000000"/>
          <w:szCs w:val="22"/>
          <w:rtl/>
        </w:rPr>
        <w:t>להמיר</w:t>
      </w:r>
      <w:r w:rsidRPr="00034BDC">
        <w:rPr>
          <w:rFonts w:asciiTheme="minorBidi" w:hAnsiTheme="minorBidi"/>
          <w:color w:val="000000"/>
          <w:szCs w:val="22"/>
          <w:rtl/>
        </w:rPr>
        <w:t xml:space="preserve"> </w:t>
      </w:r>
      <w:r w:rsidRPr="00034BDC">
        <w:rPr>
          <w:rFonts w:asciiTheme="minorBidi" w:hAnsiTheme="minorBidi" w:hint="eastAsia"/>
          <w:color w:val="000000"/>
          <w:szCs w:val="22"/>
          <w:rtl/>
        </w:rPr>
        <w:t>ערבות</w:t>
      </w:r>
      <w:r w:rsidRPr="00034BDC">
        <w:rPr>
          <w:rFonts w:asciiTheme="minorBidi" w:hAnsiTheme="minorBidi"/>
          <w:color w:val="000000"/>
          <w:szCs w:val="22"/>
          <w:rtl/>
        </w:rPr>
        <w:t xml:space="preserve"> </w:t>
      </w:r>
      <w:r w:rsidRPr="00034BDC">
        <w:rPr>
          <w:rFonts w:asciiTheme="minorBidi" w:hAnsiTheme="minorBidi" w:hint="eastAsia"/>
          <w:color w:val="000000"/>
          <w:szCs w:val="22"/>
          <w:rtl/>
        </w:rPr>
        <w:t>המכרז</w:t>
      </w:r>
      <w:r w:rsidRPr="00034BDC">
        <w:rPr>
          <w:rFonts w:asciiTheme="minorBidi" w:hAnsiTheme="minorBidi"/>
          <w:color w:val="000000"/>
          <w:szCs w:val="22"/>
          <w:rtl/>
        </w:rPr>
        <w:t xml:space="preserve"> </w:t>
      </w:r>
      <w:r w:rsidRPr="00034BDC">
        <w:rPr>
          <w:rFonts w:asciiTheme="minorBidi" w:hAnsiTheme="minorBidi" w:hint="eastAsia"/>
          <w:color w:val="000000"/>
          <w:szCs w:val="22"/>
          <w:rtl/>
        </w:rPr>
        <w:t>בערבות</w:t>
      </w:r>
      <w:r w:rsidRPr="00034BDC">
        <w:rPr>
          <w:rFonts w:asciiTheme="minorBidi" w:hAnsiTheme="minorBidi"/>
          <w:color w:val="000000"/>
          <w:szCs w:val="22"/>
          <w:rtl/>
        </w:rPr>
        <w:t xml:space="preserve"> </w:t>
      </w:r>
      <w:r w:rsidRPr="00034BDC">
        <w:rPr>
          <w:rFonts w:asciiTheme="minorBidi" w:hAnsiTheme="minorBidi" w:hint="eastAsia"/>
          <w:color w:val="000000"/>
          <w:szCs w:val="22"/>
          <w:rtl/>
        </w:rPr>
        <w:t>ביצוע</w:t>
      </w:r>
      <w:r w:rsidRPr="00034BDC">
        <w:rPr>
          <w:rFonts w:asciiTheme="minorBidi" w:hAnsiTheme="minorBidi"/>
          <w:color w:val="000000"/>
          <w:szCs w:val="22"/>
          <w:rtl/>
        </w:rPr>
        <w:t>).</w:t>
      </w:r>
    </w:p>
    <w:p w14:paraId="4E7E3B6D" w14:textId="77777777" w:rsidR="00427D4D" w:rsidRPr="00034BDC" w:rsidRDefault="00427D4D" w:rsidP="00BC7EAD">
      <w:pPr>
        <w:pStyle w:val="Normal2"/>
        <w:numPr>
          <w:ilvl w:val="0"/>
          <w:numId w:val="46"/>
        </w:numPr>
        <w:spacing w:line="360" w:lineRule="auto"/>
        <w:ind w:right="284"/>
        <w:rPr>
          <w:rFonts w:asciiTheme="minorBidi" w:hAnsiTheme="minorBidi"/>
          <w:color w:val="000000"/>
          <w:szCs w:val="22"/>
          <w:rtl/>
        </w:rPr>
      </w:pPr>
      <w:r w:rsidRPr="00034BDC">
        <w:rPr>
          <w:rFonts w:asciiTheme="minorBidi" w:hAnsiTheme="minorBidi" w:hint="eastAsia"/>
          <w:color w:val="000000"/>
          <w:szCs w:val="22"/>
          <w:rtl/>
        </w:rPr>
        <w:t>הערבות</w:t>
      </w:r>
      <w:r w:rsidRPr="00034BDC">
        <w:rPr>
          <w:rFonts w:asciiTheme="minorBidi" w:hAnsiTheme="minorBidi"/>
          <w:color w:val="000000"/>
          <w:szCs w:val="22"/>
          <w:rtl/>
        </w:rPr>
        <w:t xml:space="preserve"> </w:t>
      </w:r>
      <w:r w:rsidRPr="00034BDC">
        <w:rPr>
          <w:rFonts w:asciiTheme="minorBidi" w:hAnsiTheme="minorBidi" w:hint="eastAsia"/>
          <w:color w:val="000000"/>
          <w:szCs w:val="22"/>
          <w:rtl/>
        </w:rPr>
        <w:t>תהיה</w:t>
      </w:r>
      <w:r w:rsidRPr="00034BDC">
        <w:rPr>
          <w:rFonts w:asciiTheme="minorBidi" w:hAnsiTheme="minorBidi"/>
          <w:color w:val="000000"/>
          <w:szCs w:val="22"/>
          <w:rtl/>
        </w:rPr>
        <w:t xml:space="preserve"> </w:t>
      </w:r>
      <w:r w:rsidRPr="00034BDC">
        <w:rPr>
          <w:rFonts w:asciiTheme="minorBidi" w:hAnsiTheme="minorBidi" w:hint="eastAsia"/>
          <w:color w:val="000000"/>
          <w:szCs w:val="22"/>
          <w:rtl/>
        </w:rPr>
        <w:t>ערבות</w:t>
      </w:r>
      <w:r w:rsidRPr="00034BDC">
        <w:rPr>
          <w:rFonts w:asciiTheme="minorBidi" w:hAnsiTheme="minorBidi"/>
          <w:color w:val="000000"/>
          <w:szCs w:val="22"/>
          <w:rtl/>
        </w:rPr>
        <w:t xml:space="preserve"> </w:t>
      </w:r>
      <w:r w:rsidRPr="00034BDC">
        <w:rPr>
          <w:rFonts w:asciiTheme="minorBidi" w:hAnsiTheme="minorBidi" w:hint="eastAsia"/>
          <w:color w:val="000000"/>
          <w:szCs w:val="22"/>
          <w:rtl/>
        </w:rPr>
        <w:t>בנקאית</w:t>
      </w:r>
      <w:r w:rsidRPr="00034BDC">
        <w:rPr>
          <w:rFonts w:asciiTheme="minorBidi" w:hAnsiTheme="minorBidi"/>
          <w:color w:val="000000"/>
          <w:szCs w:val="22"/>
          <w:rtl/>
        </w:rPr>
        <w:t xml:space="preserve"> </w:t>
      </w:r>
      <w:r w:rsidRPr="00034BDC">
        <w:rPr>
          <w:rFonts w:asciiTheme="minorBidi" w:hAnsiTheme="minorBidi" w:hint="eastAsia"/>
          <w:color w:val="000000"/>
          <w:szCs w:val="22"/>
          <w:rtl/>
        </w:rPr>
        <w:t>או</w:t>
      </w:r>
      <w:r w:rsidRPr="00034BDC">
        <w:rPr>
          <w:rFonts w:asciiTheme="minorBidi" w:hAnsiTheme="minorBidi"/>
          <w:color w:val="000000"/>
          <w:szCs w:val="22"/>
          <w:rtl/>
        </w:rPr>
        <w:t xml:space="preserve"> </w:t>
      </w:r>
      <w:r w:rsidRPr="00034BDC">
        <w:rPr>
          <w:rFonts w:asciiTheme="minorBidi" w:hAnsiTheme="minorBidi" w:hint="eastAsia"/>
          <w:color w:val="000000"/>
          <w:szCs w:val="22"/>
          <w:rtl/>
        </w:rPr>
        <w:t>ערבות</w:t>
      </w:r>
      <w:r w:rsidRPr="00034BDC">
        <w:rPr>
          <w:rFonts w:asciiTheme="minorBidi" w:hAnsiTheme="minorBidi"/>
          <w:color w:val="000000"/>
          <w:szCs w:val="22"/>
          <w:rtl/>
        </w:rPr>
        <w:t xml:space="preserve"> </w:t>
      </w:r>
      <w:r w:rsidRPr="00034BDC">
        <w:rPr>
          <w:rFonts w:asciiTheme="minorBidi" w:hAnsiTheme="minorBidi" w:hint="eastAsia"/>
          <w:color w:val="000000"/>
          <w:szCs w:val="22"/>
          <w:rtl/>
        </w:rPr>
        <w:t>של</w:t>
      </w:r>
      <w:r w:rsidRPr="00034BDC">
        <w:rPr>
          <w:rFonts w:asciiTheme="minorBidi" w:hAnsiTheme="minorBidi"/>
          <w:color w:val="000000"/>
          <w:szCs w:val="22"/>
          <w:rtl/>
        </w:rPr>
        <w:t xml:space="preserve"> </w:t>
      </w:r>
      <w:r w:rsidRPr="00034BDC">
        <w:rPr>
          <w:rFonts w:asciiTheme="minorBidi" w:hAnsiTheme="minorBidi" w:hint="eastAsia"/>
          <w:color w:val="000000"/>
          <w:szCs w:val="22"/>
          <w:rtl/>
        </w:rPr>
        <w:t>חברת</w:t>
      </w:r>
      <w:r w:rsidRPr="00034BDC">
        <w:rPr>
          <w:rFonts w:asciiTheme="minorBidi" w:hAnsiTheme="minorBidi"/>
          <w:color w:val="000000"/>
          <w:szCs w:val="22"/>
          <w:rtl/>
        </w:rPr>
        <w:t xml:space="preserve"> </w:t>
      </w:r>
      <w:r w:rsidRPr="00034BDC">
        <w:rPr>
          <w:rFonts w:asciiTheme="minorBidi" w:hAnsiTheme="minorBidi" w:hint="eastAsia"/>
          <w:color w:val="000000"/>
          <w:szCs w:val="22"/>
          <w:rtl/>
        </w:rPr>
        <w:t>ביטוח</w:t>
      </w:r>
      <w:r w:rsidRPr="00034BDC">
        <w:rPr>
          <w:rFonts w:asciiTheme="minorBidi" w:hAnsiTheme="minorBidi"/>
          <w:color w:val="000000"/>
          <w:szCs w:val="22"/>
          <w:rtl/>
        </w:rPr>
        <w:t xml:space="preserve"> </w:t>
      </w:r>
      <w:r w:rsidRPr="00034BDC">
        <w:rPr>
          <w:rFonts w:asciiTheme="minorBidi" w:hAnsiTheme="minorBidi" w:hint="eastAsia"/>
          <w:color w:val="000000"/>
          <w:szCs w:val="22"/>
          <w:rtl/>
        </w:rPr>
        <w:t>ישראלית</w:t>
      </w:r>
      <w:r w:rsidRPr="00034BDC">
        <w:rPr>
          <w:rFonts w:asciiTheme="minorBidi" w:hAnsiTheme="minorBidi"/>
          <w:color w:val="000000"/>
          <w:szCs w:val="22"/>
          <w:rtl/>
        </w:rPr>
        <w:t xml:space="preserve"> </w:t>
      </w:r>
      <w:r w:rsidRPr="00034BDC">
        <w:rPr>
          <w:rFonts w:asciiTheme="minorBidi" w:hAnsiTheme="minorBidi" w:hint="eastAsia"/>
          <w:color w:val="000000"/>
          <w:szCs w:val="22"/>
          <w:rtl/>
        </w:rPr>
        <w:t>שברשותה</w:t>
      </w:r>
      <w:r w:rsidRPr="00034BDC">
        <w:rPr>
          <w:rFonts w:asciiTheme="minorBidi" w:hAnsiTheme="minorBidi"/>
          <w:color w:val="000000"/>
          <w:szCs w:val="22"/>
          <w:rtl/>
        </w:rPr>
        <w:t xml:space="preserve"> </w:t>
      </w:r>
      <w:r w:rsidRPr="00034BDC">
        <w:rPr>
          <w:rFonts w:asciiTheme="minorBidi" w:hAnsiTheme="minorBidi" w:hint="eastAsia"/>
          <w:color w:val="000000"/>
          <w:szCs w:val="22"/>
          <w:rtl/>
        </w:rPr>
        <w:t>רישיון</w:t>
      </w:r>
      <w:r w:rsidRPr="00034BDC">
        <w:rPr>
          <w:rFonts w:asciiTheme="minorBidi" w:hAnsiTheme="minorBidi"/>
          <w:color w:val="000000"/>
          <w:szCs w:val="22"/>
          <w:rtl/>
        </w:rPr>
        <w:t xml:space="preserve"> </w:t>
      </w:r>
      <w:r w:rsidRPr="00034BDC">
        <w:rPr>
          <w:rFonts w:asciiTheme="minorBidi" w:hAnsiTheme="minorBidi" w:hint="eastAsia"/>
          <w:color w:val="000000"/>
          <w:szCs w:val="22"/>
          <w:rtl/>
        </w:rPr>
        <w:t>לעסוק</w:t>
      </w:r>
      <w:r w:rsidRPr="00034BDC">
        <w:rPr>
          <w:rFonts w:asciiTheme="minorBidi" w:hAnsiTheme="minorBidi"/>
          <w:color w:val="000000"/>
          <w:szCs w:val="22"/>
          <w:rtl/>
        </w:rPr>
        <w:t xml:space="preserve"> </w:t>
      </w:r>
      <w:r w:rsidRPr="00034BDC">
        <w:rPr>
          <w:rFonts w:asciiTheme="minorBidi" w:hAnsiTheme="minorBidi" w:hint="eastAsia"/>
          <w:color w:val="000000"/>
          <w:szCs w:val="22"/>
          <w:rtl/>
        </w:rPr>
        <w:t>בביטוח</w:t>
      </w:r>
      <w:r w:rsidRPr="00034BDC">
        <w:rPr>
          <w:rFonts w:asciiTheme="minorBidi" w:hAnsiTheme="minorBidi"/>
          <w:color w:val="000000"/>
          <w:szCs w:val="22"/>
          <w:rtl/>
        </w:rPr>
        <w:t xml:space="preserve"> </w:t>
      </w:r>
      <w:r w:rsidRPr="00034BDC">
        <w:rPr>
          <w:rFonts w:asciiTheme="minorBidi" w:hAnsiTheme="minorBidi" w:hint="eastAsia"/>
          <w:color w:val="000000"/>
          <w:szCs w:val="22"/>
          <w:rtl/>
        </w:rPr>
        <w:t>על</w:t>
      </w:r>
      <w:r w:rsidRPr="00034BDC">
        <w:rPr>
          <w:rFonts w:asciiTheme="minorBidi" w:hAnsiTheme="minorBidi"/>
          <w:color w:val="000000"/>
          <w:szCs w:val="22"/>
          <w:rtl/>
        </w:rPr>
        <w:t xml:space="preserve"> </w:t>
      </w:r>
      <w:r w:rsidRPr="00034BDC">
        <w:rPr>
          <w:rFonts w:asciiTheme="minorBidi" w:hAnsiTheme="minorBidi" w:hint="eastAsia"/>
          <w:color w:val="000000"/>
          <w:szCs w:val="22"/>
          <w:rtl/>
        </w:rPr>
        <w:t>פי</w:t>
      </w:r>
      <w:r w:rsidRPr="00034BDC">
        <w:rPr>
          <w:rFonts w:asciiTheme="minorBidi" w:hAnsiTheme="minorBidi"/>
          <w:color w:val="000000"/>
          <w:szCs w:val="22"/>
          <w:rtl/>
        </w:rPr>
        <w:t xml:space="preserve"> </w:t>
      </w:r>
      <w:r w:rsidRPr="00034BDC">
        <w:rPr>
          <w:rFonts w:asciiTheme="minorBidi" w:hAnsiTheme="minorBidi" w:hint="eastAsia"/>
          <w:color w:val="000000"/>
          <w:szCs w:val="22"/>
          <w:rtl/>
        </w:rPr>
        <w:t>חוק</w:t>
      </w:r>
      <w:r w:rsidRPr="00034BDC">
        <w:rPr>
          <w:rFonts w:asciiTheme="minorBidi" w:hAnsiTheme="minorBidi"/>
          <w:color w:val="000000"/>
          <w:szCs w:val="22"/>
          <w:rtl/>
        </w:rPr>
        <w:t xml:space="preserve"> </w:t>
      </w:r>
      <w:r w:rsidRPr="00034BDC">
        <w:rPr>
          <w:rFonts w:asciiTheme="minorBidi" w:hAnsiTheme="minorBidi" w:hint="eastAsia"/>
          <w:color w:val="000000"/>
          <w:szCs w:val="22"/>
          <w:rtl/>
        </w:rPr>
        <w:t>הפיקוח</w:t>
      </w:r>
      <w:r w:rsidRPr="00034BDC">
        <w:rPr>
          <w:rFonts w:asciiTheme="minorBidi" w:hAnsiTheme="minorBidi"/>
          <w:color w:val="000000"/>
          <w:szCs w:val="22"/>
          <w:rtl/>
        </w:rPr>
        <w:t xml:space="preserve"> </w:t>
      </w:r>
      <w:r w:rsidRPr="00034BDC">
        <w:rPr>
          <w:rFonts w:asciiTheme="minorBidi" w:hAnsiTheme="minorBidi" w:hint="eastAsia"/>
          <w:color w:val="000000"/>
          <w:szCs w:val="22"/>
          <w:rtl/>
        </w:rPr>
        <w:t>על</w:t>
      </w:r>
      <w:r w:rsidRPr="00034BDC">
        <w:rPr>
          <w:rFonts w:asciiTheme="minorBidi" w:hAnsiTheme="minorBidi"/>
          <w:color w:val="000000"/>
          <w:szCs w:val="22"/>
          <w:rtl/>
        </w:rPr>
        <w:t xml:space="preserve"> </w:t>
      </w:r>
      <w:r w:rsidRPr="00034BDC">
        <w:rPr>
          <w:rFonts w:asciiTheme="minorBidi" w:hAnsiTheme="minorBidi" w:hint="eastAsia"/>
          <w:color w:val="000000"/>
          <w:szCs w:val="22"/>
          <w:rtl/>
        </w:rPr>
        <w:t>שירותים</w:t>
      </w:r>
      <w:r w:rsidRPr="00034BDC">
        <w:rPr>
          <w:rFonts w:asciiTheme="minorBidi" w:hAnsiTheme="minorBidi"/>
          <w:color w:val="000000"/>
          <w:szCs w:val="22"/>
          <w:rtl/>
        </w:rPr>
        <w:t xml:space="preserve"> </w:t>
      </w:r>
      <w:r w:rsidRPr="00034BDC">
        <w:rPr>
          <w:rFonts w:asciiTheme="minorBidi" w:hAnsiTheme="minorBidi" w:hint="eastAsia"/>
          <w:color w:val="000000"/>
          <w:szCs w:val="22"/>
          <w:rtl/>
        </w:rPr>
        <w:t>פיננסיים</w:t>
      </w:r>
      <w:r w:rsidRPr="00034BDC">
        <w:rPr>
          <w:rFonts w:asciiTheme="minorBidi" w:hAnsiTheme="minorBidi"/>
          <w:color w:val="000000"/>
          <w:szCs w:val="22"/>
          <w:rtl/>
        </w:rPr>
        <w:t xml:space="preserve"> (ביטוח), </w:t>
      </w:r>
      <w:r w:rsidRPr="00034BDC">
        <w:rPr>
          <w:rFonts w:asciiTheme="minorBidi" w:hAnsiTheme="minorBidi" w:hint="eastAsia"/>
          <w:color w:val="000000"/>
          <w:szCs w:val="22"/>
          <w:rtl/>
        </w:rPr>
        <w:t>התשמ</w:t>
      </w:r>
      <w:r w:rsidRPr="00034BDC">
        <w:rPr>
          <w:rFonts w:asciiTheme="minorBidi" w:hAnsiTheme="minorBidi"/>
          <w:color w:val="000000"/>
          <w:szCs w:val="22"/>
          <w:rtl/>
        </w:rPr>
        <w:t>"א-1981.</w:t>
      </w:r>
    </w:p>
    <w:p w14:paraId="5BBA9CB6" w14:textId="77777777" w:rsidR="00427D4D" w:rsidRPr="00034BDC" w:rsidRDefault="00427D4D" w:rsidP="00BC7EAD">
      <w:pPr>
        <w:pStyle w:val="Normal2"/>
        <w:numPr>
          <w:ilvl w:val="0"/>
          <w:numId w:val="46"/>
        </w:numPr>
        <w:spacing w:line="360" w:lineRule="auto"/>
        <w:ind w:right="284"/>
        <w:rPr>
          <w:rFonts w:asciiTheme="minorBidi" w:hAnsiTheme="minorBidi"/>
          <w:color w:val="000000"/>
          <w:szCs w:val="22"/>
          <w:rtl/>
        </w:rPr>
      </w:pPr>
      <w:r w:rsidRPr="00034BDC">
        <w:rPr>
          <w:rFonts w:asciiTheme="minorBidi" w:hAnsiTheme="minorBidi" w:hint="eastAsia"/>
          <w:color w:val="000000"/>
          <w:szCs w:val="22"/>
          <w:rtl/>
        </w:rPr>
        <w:t>באחריות</w:t>
      </w:r>
      <w:r w:rsidRPr="00034BDC">
        <w:rPr>
          <w:rFonts w:asciiTheme="minorBidi" w:hAnsiTheme="minorBidi"/>
          <w:color w:val="000000"/>
          <w:szCs w:val="22"/>
          <w:rtl/>
        </w:rPr>
        <w:t xml:space="preserve"> המציעים להאריך את תוקף ערבות ההצעה עד לקבלת החלטה סופית בדבר תוצאות מכרז זה. </w:t>
      </w:r>
    </w:p>
    <w:p w14:paraId="211AE356" w14:textId="77777777" w:rsidR="000562A6" w:rsidRPr="00034BDC" w:rsidRDefault="000562A6" w:rsidP="00BC7EAD">
      <w:pPr>
        <w:pStyle w:val="4"/>
        <w:ind w:hanging="792"/>
        <w:jc w:val="both"/>
        <w:rPr>
          <w:rFonts w:cs="David"/>
          <w:rtl/>
        </w:rPr>
      </w:pPr>
      <w:r w:rsidRPr="00034BDC">
        <w:rPr>
          <w:rFonts w:cs="David" w:hint="eastAsia"/>
          <w:rtl/>
        </w:rPr>
        <w:t>זכות</w:t>
      </w:r>
      <w:r w:rsidRPr="00034BDC">
        <w:rPr>
          <w:rFonts w:cs="David"/>
          <w:rtl/>
        </w:rPr>
        <w:t xml:space="preserve"> </w:t>
      </w:r>
      <w:r w:rsidRPr="00034BDC">
        <w:rPr>
          <w:rFonts w:cs="David" w:hint="eastAsia"/>
          <w:rtl/>
        </w:rPr>
        <w:t>עיון</w:t>
      </w:r>
      <w:r w:rsidRPr="00034BDC">
        <w:rPr>
          <w:rFonts w:cs="David"/>
          <w:rtl/>
        </w:rPr>
        <w:t xml:space="preserve"> </w:t>
      </w:r>
      <w:r w:rsidRPr="00034BDC">
        <w:rPr>
          <w:rFonts w:cs="David" w:hint="eastAsia"/>
          <w:rtl/>
        </w:rPr>
        <w:t>בהצעה</w:t>
      </w:r>
      <w:r w:rsidRPr="00034BDC">
        <w:rPr>
          <w:rFonts w:cs="David"/>
          <w:rtl/>
        </w:rPr>
        <w:t xml:space="preserve"> </w:t>
      </w:r>
      <w:r w:rsidRPr="00034BDC">
        <w:rPr>
          <w:rFonts w:cs="David" w:hint="eastAsia"/>
          <w:rtl/>
        </w:rPr>
        <w:t>הזוכה</w:t>
      </w:r>
      <w:r w:rsidRPr="00034BDC">
        <w:rPr>
          <w:rFonts w:cs="David"/>
          <w:rtl/>
        </w:rPr>
        <w:t xml:space="preserve"> </w:t>
      </w:r>
      <w:r w:rsidRPr="00034BDC">
        <w:rPr>
          <w:rFonts w:cs="David" w:hint="eastAsia"/>
          <w:rtl/>
        </w:rPr>
        <w:t>במכרז</w:t>
      </w:r>
      <w:r w:rsidRPr="00034BDC">
        <w:rPr>
          <w:rFonts w:cs="David"/>
          <w:rtl/>
        </w:rPr>
        <w:t>:</w:t>
      </w:r>
    </w:p>
    <w:p w14:paraId="1F901F54" w14:textId="77777777" w:rsidR="000562A6" w:rsidRPr="00034BDC" w:rsidRDefault="000562A6" w:rsidP="00BC7EAD">
      <w:pPr>
        <w:pStyle w:val="Normal2"/>
        <w:numPr>
          <w:ilvl w:val="0"/>
          <w:numId w:val="48"/>
        </w:numPr>
        <w:spacing w:line="360" w:lineRule="auto"/>
        <w:ind w:right="284"/>
        <w:rPr>
          <w:rFonts w:asciiTheme="minorBidi" w:hAnsiTheme="minorBidi"/>
          <w:color w:val="000000"/>
          <w:szCs w:val="22"/>
          <w:rtl/>
        </w:rPr>
      </w:pPr>
      <w:r w:rsidRPr="00034BDC">
        <w:rPr>
          <w:rFonts w:asciiTheme="minorBidi" w:hAnsiTheme="minorBidi" w:hint="eastAsia"/>
          <w:color w:val="000000"/>
          <w:szCs w:val="22"/>
          <w:rtl/>
        </w:rPr>
        <w:t>על</w:t>
      </w:r>
      <w:r w:rsidRPr="00034BDC">
        <w:rPr>
          <w:rFonts w:asciiTheme="minorBidi" w:hAnsiTheme="minorBidi"/>
          <w:color w:val="000000"/>
          <w:szCs w:val="22"/>
          <w:rtl/>
        </w:rPr>
        <w:t xml:space="preserve"> </w:t>
      </w:r>
      <w:r w:rsidRPr="00034BDC">
        <w:rPr>
          <w:rFonts w:asciiTheme="minorBidi" w:hAnsiTheme="minorBidi" w:hint="eastAsia"/>
          <w:color w:val="000000"/>
          <w:szCs w:val="22"/>
          <w:rtl/>
        </w:rPr>
        <w:t>המציע</w:t>
      </w:r>
      <w:r w:rsidRPr="00034BDC">
        <w:rPr>
          <w:rFonts w:asciiTheme="minorBidi" w:hAnsiTheme="minorBidi"/>
          <w:color w:val="000000"/>
          <w:szCs w:val="22"/>
          <w:rtl/>
        </w:rPr>
        <w:t xml:space="preserve"> </w:t>
      </w:r>
      <w:r w:rsidRPr="00034BDC">
        <w:rPr>
          <w:rFonts w:asciiTheme="minorBidi" w:hAnsiTheme="minorBidi" w:hint="eastAsia"/>
          <w:color w:val="000000"/>
          <w:szCs w:val="22"/>
          <w:rtl/>
        </w:rPr>
        <w:t>לציין</w:t>
      </w:r>
      <w:r w:rsidRPr="00034BDC">
        <w:rPr>
          <w:rFonts w:asciiTheme="minorBidi" w:hAnsiTheme="minorBidi"/>
          <w:color w:val="000000"/>
          <w:szCs w:val="22"/>
          <w:rtl/>
        </w:rPr>
        <w:t xml:space="preserve"> </w:t>
      </w:r>
      <w:r w:rsidRPr="00034BDC">
        <w:rPr>
          <w:rFonts w:asciiTheme="minorBidi" w:hAnsiTheme="minorBidi" w:hint="eastAsia"/>
          <w:color w:val="000000"/>
          <w:szCs w:val="22"/>
          <w:rtl/>
        </w:rPr>
        <w:t>מראש</w:t>
      </w:r>
      <w:r w:rsidRPr="00034BDC">
        <w:rPr>
          <w:rFonts w:asciiTheme="minorBidi" w:hAnsiTheme="minorBidi"/>
          <w:color w:val="000000"/>
          <w:szCs w:val="22"/>
          <w:rtl/>
        </w:rPr>
        <w:t xml:space="preserve"> </w:t>
      </w:r>
      <w:r w:rsidRPr="00034BDC">
        <w:rPr>
          <w:rFonts w:asciiTheme="minorBidi" w:hAnsiTheme="minorBidi" w:hint="eastAsia"/>
          <w:color w:val="000000"/>
          <w:szCs w:val="22"/>
          <w:rtl/>
        </w:rPr>
        <w:t>במסגרת</w:t>
      </w:r>
      <w:r w:rsidRPr="00034BDC">
        <w:rPr>
          <w:rFonts w:asciiTheme="minorBidi" w:hAnsiTheme="minorBidi"/>
          <w:color w:val="000000"/>
          <w:szCs w:val="22"/>
          <w:rtl/>
        </w:rPr>
        <w:t xml:space="preserve"> </w:t>
      </w:r>
      <w:r w:rsidRPr="00034BDC">
        <w:rPr>
          <w:rFonts w:asciiTheme="minorBidi" w:hAnsiTheme="minorBidi" w:hint="eastAsia"/>
          <w:color w:val="000000"/>
          <w:szCs w:val="22"/>
          <w:rtl/>
        </w:rPr>
        <w:t>הצעתו</w:t>
      </w:r>
      <w:r w:rsidRPr="00034BDC">
        <w:rPr>
          <w:rFonts w:asciiTheme="minorBidi" w:hAnsiTheme="minorBidi"/>
          <w:color w:val="000000"/>
          <w:szCs w:val="22"/>
          <w:rtl/>
        </w:rPr>
        <w:t xml:space="preserve">, </w:t>
      </w:r>
      <w:r w:rsidRPr="00034BDC">
        <w:rPr>
          <w:rFonts w:asciiTheme="minorBidi" w:hAnsiTheme="minorBidi" w:hint="eastAsia"/>
          <w:color w:val="000000"/>
          <w:szCs w:val="22"/>
          <w:rtl/>
        </w:rPr>
        <w:t>באופן</w:t>
      </w:r>
      <w:r w:rsidRPr="00034BDC">
        <w:rPr>
          <w:rFonts w:asciiTheme="minorBidi" w:hAnsiTheme="minorBidi"/>
          <w:color w:val="000000"/>
          <w:szCs w:val="22"/>
          <w:rtl/>
        </w:rPr>
        <w:t xml:space="preserve"> </w:t>
      </w:r>
      <w:r w:rsidRPr="00034BDC">
        <w:rPr>
          <w:rFonts w:asciiTheme="minorBidi" w:hAnsiTheme="minorBidi" w:hint="eastAsia"/>
          <w:color w:val="000000"/>
          <w:szCs w:val="22"/>
          <w:rtl/>
        </w:rPr>
        <w:t>ברור</w:t>
      </w:r>
      <w:r w:rsidRPr="00034BDC">
        <w:rPr>
          <w:rFonts w:asciiTheme="minorBidi" w:hAnsiTheme="minorBidi"/>
          <w:color w:val="000000"/>
          <w:szCs w:val="22"/>
          <w:rtl/>
        </w:rPr>
        <w:t xml:space="preserve">, </w:t>
      </w:r>
      <w:r w:rsidRPr="00034BDC">
        <w:rPr>
          <w:rFonts w:asciiTheme="minorBidi" w:hAnsiTheme="minorBidi" w:hint="eastAsia"/>
          <w:color w:val="000000"/>
          <w:szCs w:val="22"/>
          <w:rtl/>
        </w:rPr>
        <w:t>בצורה</w:t>
      </w:r>
      <w:r w:rsidRPr="00034BDC">
        <w:rPr>
          <w:rFonts w:asciiTheme="minorBidi" w:hAnsiTheme="minorBidi"/>
          <w:color w:val="000000"/>
          <w:szCs w:val="22"/>
          <w:rtl/>
        </w:rPr>
        <w:t xml:space="preserve"> </w:t>
      </w:r>
      <w:r w:rsidRPr="00034BDC">
        <w:rPr>
          <w:rFonts w:asciiTheme="minorBidi" w:hAnsiTheme="minorBidi" w:hint="eastAsia"/>
          <w:color w:val="000000"/>
          <w:szCs w:val="22"/>
          <w:rtl/>
        </w:rPr>
        <w:t>מפורשת</w:t>
      </w:r>
      <w:r w:rsidRPr="00034BDC">
        <w:rPr>
          <w:rFonts w:asciiTheme="minorBidi" w:hAnsiTheme="minorBidi"/>
          <w:color w:val="000000"/>
          <w:szCs w:val="22"/>
          <w:rtl/>
        </w:rPr>
        <w:t xml:space="preserve">, </w:t>
      </w:r>
      <w:r w:rsidRPr="00034BDC">
        <w:rPr>
          <w:rFonts w:asciiTheme="minorBidi" w:hAnsiTheme="minorBidi" w:hint="eastAsia"/>
          <w:color w:val="000000"/>
          <w:szCs w:val="22"/>
          <w:rtl/>
        </w:rPr>
        <w:t>מנומקת</w:t>
      </w:r>
      <w:r w:rsidRPr="00034BDC">
        <w:rPr>
          <w:rFonts w:asciiTheme="minorBidi" w:hAnsiTheme="minorBidi"/>
          <w:color w:val="000000"/>
          <w:szCs w:val="22"/>
          <w:rtl/>
        </w:rPr>
        <w:t xml:space="preserve"> </w:t>
      </w:r>
      <w:r w:rsidRPr="00034BDC">
        <w:rPr>
          <w:rFonts w:asciiTheme="minorBidi" w:hAnsiTheme="minorBidi" w:hint="eastAsia"/>
          <w:color w:val="000000"/>
          <w:szCs w:val="22"/>
          <w:rtl/>
        </w:rPr>
        <w:t>ונהירה</w:t>
      </w:r>
      <w:r w:rsidRPr="00034BDC">
        <w:rPr>
          <w:rFonts w:asciiTheme="minorBidi" w:hAnsiTheme="minorBidi"/>
          <w:color w:val="000000"/>
          <w:szCs w:val="22"/>
          <w:rtl/>
        </w:rPr>
        <w:t xml:space="preserve">, </w:t>
      </w:r>
      <w:r w:rsidRPr="00034BDC">
        <w:rPr>
          <w:rFonts w:asciiTheme="minorBidi" w:hAnsiTheme="minorBidi" w:hint="eastAsia"/>
          <w:color w:val="000000"/>
          <w:szCs w:val="22"/>
          <w:rtl/>
        </w:rPr>
        <w:t>מהם</w:t>
      </w:r>
      <w:r w:rsidRPr="00034BDC">
        <w:rPr>
          <w:rFonts w:asciiTheme="minorBidi" w:hAnsiTheme="minorBidi"/>
          <w:color w:val="000000"/>
          <w:szCs w:val="22"/>
          <w:rtl/>
        </w:rPr>
        <w:t xml:space="preserve"> </w:t>
      </w:r>
      <w:r w:rsidRPr="00034BDC">
        <w:rPr>
          <w:rFonts w:asciiTheme="minorBidi" w:hAnsiTheme="minorBidi" w:hint="eastAsia"/>
          <w:color w:val="000000"/>
          <w:szCs w:val="22"/>
          <w:rtl/>
        </w:rPr>
        <w:t>החלקים</w:t>
      </w:r>
      <w:r w:rsidRPr="00034BDC">
        <w:rPr>
          <w:rFonts w:asciiTheme="minorBidi" w:hAnsiTheme="minorBidi"/>
          <w:color w:val="000000"/>
          <w:szCs w:val="22"/>
          <w:rtl/>
        </w:rPr>
        <w:t xml:space="preserve">, </w:t>
      </w:r>
      <w:r w:rsidRPr="00034BDC">
        <w:rPr>
          <w:rFonts w:asciiTheme="minorBidi" w:hAnsiTheme="minorBidi" w:hint="eastAsia"/>
          <w:color w:val="000000"/>
          <w:szCs w:val="22"/>
          <w:rtl/>
        </w:rPr>
        <w:t>הנתונים</w:t>
      </w:r>
      <w:r w:rsidRPr="00034BDC">
        <w:rPr>
          <w:rFonts w:asciiTheme="minorBidi" w:hAnsiTheme="minorBidi"/>
          <w:color w:val="000000"/>
          <w:szCs w:val="22"/>
          <w:rtl/>
        </w:rPr>
        <w:t xml:space="preserve"> </w:t>
      </w:r>
      <w:r w:rsidRPr="00034BDC">
        <w:rPr>
          <w:rFonts w:asciiTheme="minorBidi" w:hAnsiTheme="minorBidi" w:hint="eastAsia"/>
          <w:color w:val="000000"/>
          <w:szCs w:val="22"/>
          <w:rtl/>
        </w:rPr>
        <w:t>והמסמכים</w:t>
      </w:r>
      <w:r w:rsidRPr="00034BDC">
        <w:rPr>
          <w:rFonts w:asciiTheme="minorBidi" w:hAnsiTheme="minorBidi"/>
          <w:color w:val="000000"/>
          <w:szCs w:val="22"/>
          <w:rtl/>
        </w:rPr>
        <w:t xml:space="preserve"> </w:t>
      </w:r>
      <w:r w:rsidRPr="00034BDC">
        <w:rPr>
          <w:rFonts w:asciiTheme="minorBidi" w:hAnsiTheme="minorBidi" w:hint="eastAsia"/>
          <w:color w:val="000000"/>
          <w:szCs w:val="22"/>
          <w:rtl/>
        </w:rPr>
        <w:t>הכלולים</w:t>
      </w:r>
      <w:r w:rsidRPr="00034BDC">
        <w:rPr>
          <w:rFonts w:asciiTheme="minorBidi" w:hAnsiTheme="minorBidi"/>
          <w:color w:val="000000"/>
          <w:szCs w:val="22"/>
          <w:rtl/>
        </w:rPr>
        <w:t xml:space="preserve"> </w:t>
      </w:r>
      <w:r w:rsidRPr="00034BDC">
        <w:rPr>
          <w:rFonts w:asciiTheme="minorBidi" w:hAnsiTheme="minorBidi" w:hint="eastAsia"/>
          <w:color w:val="000000"/>
          <w:szCs w:val="22"/>
          <w:rtl/>
        </w:rPr>
        <w:t>בהצעתו</w:t>
      </w:r>
      <w:r w:rsidRPr="00034BDC">
        <w:rPr>
          <w:rFonts w:asciiTheme="minorBidi" w:hAnsiTheme="minorBidi"/>
          <w:color w:val="000000"/>
          <w:szCs w:val="22"/>
          <w:rtl/>
        </w:rPr>
        <w:t xml:space="preserve">, </w:t>
      </w:r>
      <w:r w:rsidRPr="00034BDC">
        <w:rPr>
          <w:rFonts w:asciiTheme="minorBidi" w:hAnsiTheme="minorBidi" w:hint="eastAsia"/>
          <w:color w:val="000000"/>
          <w:szCs w:val="22"/>
          <w:rtl/>
        </w:rPr>
        <w:t>אשר</w:t>
      </w:r>
      <w:r w:rsidRPr="00034BDC">
        <w:rPr>
          <w:rFonts w:asciiTheme="minorBidi" w:hAnsiTheme="minorBidi"/>
          <w:color w:val="000000"/>
          <w:szCs w:val="22"/>
          <w:rtl/>
        </w:rPr>
        <w:t xml:space="preserve"> </w:t>
      </w:r>
      <w:r w:rsidRPr="00034BDC">
        <w:rPr>
          <w:rFonts w:asciiTheme="minorBidi" w:hAnsiTheme="minorBidi" w:hint="eastAsia"/>
          <w:color w:val="000000"/>
          <w:szCs w:val="22"/>
          <w:rtl/>
        </w:rPr>
        <w:t>עיון</w:t>
      </w:r>
      <w:r w:rsidRPr="00034BDC">
        <w:rPr>
          <w:rFonts w:asciiTheme="minorBidi" w:hAnsiTheme="minorBidi"/>
          <w:color w:val="000000"/>
          <w:szCs w:val="22"/>
          <w:rtl/>
        </w:rPr>
        <w:t xml:space="preserve"> </w:t>
      </w:r>
      <w:r w:rsidRPr="00034BDC">
        <w:rPr>
          <w:rFonts w:asciiTheme="minorBidi" w:hAnsiTheme="minorBidi" w:hint="eastAsia"/>
          <w:color w:val="000000"/>
          <w:szCs w:val="22"/>
          <w:rtl/>
        </w:rPr>
        <w:t>בהם</w:t>
      </w:r>
      <w:r w:rsidRPr="00034BDC">
        <w:rPr>
          <w:rFonts w:asciiTheme="minorBidi" w:hAnsiTheme="minorBidi"/>
          <w:color w:val="000000"/>
          <w:szCs w:val="22"/>
          <w:rtl/>
        </w:rPr>
        <w:t xml:space="preserve"> </w:t>
      </w:r>
      <w:r w:rsidRPr="00034BDC">
        <w:rPr>
          <w:rFonts w:asciiTheme="minorBidi" w:hAnsiTheme="minorBidi" w:hint="eastAsia"/>
          <w:color w:val="000000"/>
          <w:szCs w:val="22"/>
          <w:rtl/>
        </w:rPr>
        <w:t>על</w:t>
      </w:r>
      <w:r w:rsidRPr="00034BDC">
        <w:rPr>
          <w:rFonts w:asciiTheme="minorBidi" w:hAnsiTheme="minorBidi"/>
          <w:color w:val="000000"/>
          <w:szCs w:val="22"/>
          <w:rtl/>
        </w:rPr>
        <w:t xml:space="preserve"> </w:t>
      </w:r>
      <w:r w:rsidRPr="00034BDC">
        <w:rPr>
          <w:rFonts w:asciiTheme="minorBidi" w:hAnsiTheme="minorBidi" w:hint="eastAsia"/>
          <w:color w:val="000000"/>
          <w:szCs w:val="22"/>
          <w:rtl/>
        </w:rPr>
        <w:t>ידי</w:t>
      </w:r>
      <w:r w:rsidRPr="00034BDC">
        <w:rPr>
          <w:rFonts w:asciiTheme="minorBidi" w:hAnsiTheme="minorBidi"/>
          <w:color w:val="000000"/>
          <w:szCs w:val="22"/>
          <w:rtl/>
        </w:rPr>
        <w:t xml:space="preserve"> </w:t>
      </w:r>
      <w:r w:rsidRPr="00034BDC">
        <w:rPr>
          <w:rFonts w:asciiTheme="minorBidi" w:hAnsiTheme="minorBidi" w:hint="eastAsia"/>
          <w:color w:val="000000"/>
          <w:szCs w:val="22"/>
          <w:rtl/>
        </w:rPr>
        <w:t>מציעים</w:t>
      </w:r>
      <w:r w:rsidRPr="00034BDC">
        <w:rPr>
          <w:rFonts w:asciiTheme="minorBidi" w:hAnsiTheme="minorBidi"/>
          <w:color w:val="000000"/>
          <w:szCs w:val="22"/>
          <w:rtl/>
        </w:rPr>
        <w:t xml:space="preserve"> </w:t>
      </w:r>
      <w:r w:rsidRPr="00034BDC">
        <w:rPr>
          <w:rFonts w:asciiTheme="minorBidi" w:hAnsiTheme="minorBidi" w:hint="eastAsia"/>
          <w:color w:val="000000"/>
          <w:szCs w:val="22"/>
          <w:rtl/>
        </w:rPr>
        <w:t>אשר</w:t>
      </w:r>
      <w:r w:rsidRPr="00034BDC">
        <w:rPr>
          <w:rFonts w:asciiTheme="minorBidi" w:hAnsiTheme="minorBidi"/>
          <w:color w:val="000000"/>
          <w:szCs w:val="22"/>
          <w:rtl/>
        </w:rPr>
        <w:t xml:space="preserve"> </w:t>
      </w:r>
      <w:r w:rsidRPr="00034BDC">
        <w:rPr>
          <w:rFonts w:asciiTheme="minorBidi" w:hAnsiTheme="minorBidi" w:hint="eastAsia"/>
          <w:color w:val="000000"/>
          <w:szCs w:val="22"/>
          <w:rtl/>
        </w:rPr>
        <w:t>הצעתם</w:t>
      </w:r>
      <w:r w:rsidRPr="00034BDC">
        <w:rPr>
          <w:rFonts w:asciiTheme="minorBidi" w:hAnsiTheme="minorBidi"/>
          <w:color w:val="000000"/>
          <w:szCs w:val="22"/>
          <w:rtl/>
        </w:rPr>
        <w:t xml:space="preserve"> </w:t>
      </w:r>
      <w:r w:rsidRPr="00034BDC">
        <w:rPr>
          <w:rFonts w:asciiTheme="minorBidi" w:hAnsiTheme="minorBidi" w:hint="eastAsia"/>
          <w:color w:val="000000"/>
          <w:szCs w:val="22"/>
          <w:rtl/>
        </w:rPr>
        <w:t>לא</w:t>
      </w:r>
      <w:r w:rsidRPr="00034BDC">
        <w:rPr>
          <w:rFonts w:asciiTheme="minorBidi" w:hAnsiTheme="minorBidi"/>
          <w:color w:val="000000"/>
          <w:szCs w:val="22"/>
          <w:rtl/>
        </w:rPr>
        <w:t xml:space="preserve"> </w:t>
      </w:r>
      <w:r w:rsidRPr="00034BDC">
        <w:rPr>
          <w:rFonts w:asciiTheme="minorBidi" w:hAnsiTheme="minorBidi" w:hint="eastAsia"/>
          <w:color w:val="000000"/>
          <w:szCs w:val="22"/>
          <w:rtl/>
        </w:rPr>
        <w:t>זכתה</w:t>
      </w:r>
      <w:r w:rsidRPr="00034BDC">
        <w:rPr>
          <w:rFonts w:asciiTheme="minorBidi" w:hAnsiTheme="minorBidi"/>
          <w:color w:val="000000"/>
          <w:szCs w:val="22"/>
          <w:rtl/>
        </w:rPr>
        <w:t xml:space="preserve"> </w:t>
      </w:r>
      <w:r w:rsidRPr="00034BDC">
        <w:rPr>
          <w:rFonts w:asciiTheme="minorBidi" w:hAnsiTheme="minorBidi" w:hint="eastAsia"/>
          <w:color w:val="000000"/>
          <w:szCs w:val="22"/>
          <w:rtl/>
        </w:rPr>
        <w:t>במכרז</w:t>
      </w:r>
      <w:r w:rsidRPr="00034BDC">
        <w:rPr>
          <w:rFonts w:asciiTheme="minorBidi" w:hAnsiTheme="minorBidi"/>
          <w:color w:val="000000"/>
          <w:szCs w:val="22"/>
          <w:rtl/>
        </w:rPr>
        <w:t xml:space="preserve">, </w:t>
      </w:r>
      <w:r w:rsidRPr="00034BDC">
        <w:rPr>
          <w:rFonts w:asciiTheme="minorBidi" w:hAnsiTheme="minorBidi" w:hint="eastAsia"/>
          <w:color w:val="000000"/>
          <w:szCs w:val="22"/>
          <w:rtl/>
        </w:rPr>
        <w:t>מכח</w:t>
      </w:r>
      <w:r w:rsidRPr="00034BDC">
        <w:rPr>
          <w:rFonts w:asciiTheme="minorBidi" w:hAnsiTheme="minorBidi"/>
          <w:color w:val="000000"/>
          <w:szCs w:val="22"/>
          <w:rtl/>
        </w:rPr>
        <w:t xml:space="preserve"> </w:t>
      </w:r>
      <w:r w:rsidRPr="00034BDC">
        <w:rPr>
          <w:rFonts w:asciiTheme="minorBidi" w:hAnsiTheme="minorBidi" w:hint="eastAsia"/>
          <w:color w:val="000000"/>
          <w:szCs w:val="22"/>
          <w:rtl/>
        </w:rPr>
        <w:t>תקנה</w:t>
      </w:r>
      <w:r w:rsidRPr="00034BDC">
        <w:rPr>
          <w:rFonts w:asciiTheme="minorBidi" w:hAnsiTheme="minorBidi"/>
          <w:color w:val="000000"/>
          <w:szCs w:val="22"/>
          <w:rtl/>
        </w:rPr>
        <w:t xml:space="preserve"> 21(</w:t>
      </w:r>
      <w:r w:rsidR="000153C8" w:rsidRPr="00034BDC">
        <w:rPr>
          <w:rFonts w:asciiTheme="minorBidi" w:hAnsiTheme="minorBidi" w:hint="eastAsia"/>
          <w:color w:val="000000"/>
          <w:szCs w:val="22"/>
          <w:rtl/>
        </w:rPr>
        <w:t>ה</w:t>
      </w:r>
      <w:r w:rsidRPr="00034BDC">
        <w:rPr>
          <w:rFonts w:asciiTheme="minorBidi" w:hAnsiTheme="minorBidi"/>
          <w:color w:val="000000"/>
          <w:szCs w:val="22"/>
          <w:rtl/>
        </w:rPr>
        <w:t xml:space="preserve">) לתקנות חובת המכרזים התשנ"ג-1993, עלול, לטעמו, להביא לחשיפת סוד מסחרי או סוד מקצועי. </w:t>
      </w:r>
    </w:p>
    <w:p w14:paraId="770E9F1F" w14:textId="77777777" w:rsidR="000562A6" w:rsidRPr="00034BDC" w:rsidRDefault="000562A6" w:rsidP="00BC7EAD">
      <w:pPr>
        <w:pStyle w:val="Normal2"/>
        <w:numPr>
          <w:ilvl w:val="0"/>
          <w:numId w:val="48"/>
        </w:numPr>
        <w:spacing w:line="360" w:lineRule="auto"/>
        <w:ind w:right="284"/>
        <w:rPr>
          <w:rFonts w:asciiTheme="minorBidi" w:hAnsiTheme="minorBidi"/>
          <w:color w:val="000000"/>
          <w:szCs w:val="22"/>
          <w:rtl/>
        </w:rPr>
      </w:pPr>
      <w:r w:rsidRPr="00034BDC">
        <w:rPr>
          <w:rFonts w:asciiTheme="minorBidi" w:hAnsiTheme="minorBidi" w:hint="eastAsia"/>
          <w:color w:val="000000"/>
          <w:szCs w:val="22"/>
          <w:rtl/>
        </w:rPr>
        <w:t>יודגש</w:t>
      </w:r>
      <w:r w:rsidRPr="00034BDC">
        <w:rPr>
          <w:rFonts w:asciiTheme="minorBidi" w:hAnsiTheme="minorBidi"/>
          <w:color w:val="000000"/>
          <w:szCs w:val="22"/>
          <w:rtl/>
        </w:rPr>
        <w:t xml:space="preserve"> </w:t>
      </w:r>
      <w:r w:rsidRPr="00034BDC">
        <w:rPr>
          <w:rFonts w:asciiTheme="minorBidi" w:hAnsiTheme="minorBidi" w:hint="eastAsia"/>
          <w:color w:val="000000"/>
          <w:szCs w:val="22"/>
          <w:rtl/>
        </w:rPr>
        <w:t>כי</w:t>
      </w:r>
      <w:r w:rsidRPr="00034BDC">
        <w:rPr>
          <w:rFonts w:asciiTheme="minorBidi" w:hAnsiTheme="minorBidi"/>
          <w:color w:val="000000"/>
          <w:szCs w:val="22"/>
          <w:rtl/>
        </w:rPr>
        <w:t xml:space="preserve"> </w:t>
      </w:r>
      <w:r w:rsidRPr="00034BDC">
        <w:rPr>
          <w:rFonts w:asciiTheme="minorBidi" w:hAnsiTheme="minorBidi" w:hint="eastAsia"/>
          <w:color w:val="000000"/>
          <w:szCs w:val="22"/>
          <w:rtl/>
        </w:rPr>
        <w:t>שיקול</w:t>
      </w:r>
      <w:r w:rsidRPr="00034BDC">
        <w:rPr>
          <w:rFonts w:asciiTheme="minorBidi" w:hAnsiTheme="minorBidi"/>
          <w:color w:val="000000"/>
          <w:szCs w:val="22"/>
          <w:rtl/>
        </w:rPr>
        <w:t xml:space="preserve"> </w:t>
      </w:r>
      <w:r w:rsidRPr="00034BDC">
        <w:rPr>
          <w:rFonts w:asciiTheme="minorBidi" w:hAnsiTheme="minorBidi" w:hint="eastAsia"/>
          <w:color w:val="000000"/>
          <w:szCs w:val="22"/>
          <w:rtl/>
        </w:rPr>
        <w:t>הדעת</w:t>
      </w:r>
      <w:r w:rsidRPr="00034BDC">
        <w:rPr>
          <w:rFonts w:asciiTheme="minorBidi" w:hAnsiTheme="minorBidi"/>
          <w:color w:val="000000"/>
          <w:szCs w:val="22"/>
          <w:rtl/>
        </w:rPr>
        <w:t xml:space="preserve"> </w:t>
      </w:r>
      <w:r w:rsidRPr="00034BDC">
        <w:rPr>
          <w:rFonts w:asciiTheme="minorBidi" w:hAnsiTheme="minorBidi" w:hint="eastAsia"/>
          <w:color w:val="000000"/>
          <w:szCs w:val="22"/>
          <w:rtl/>
        </w:rPr>
        <w:t>הבלעדי</w:t>
      </w:r>
      <w:r w:rsidRPr="00034BDC">
        <w:rPr>
          <w:rFonts w:asciiTheme="minorBidi" w:hAnsiTheme="minorBidi"/>
          <w:color w:val="000000"/>
          <w:szCs w:val="22"/>
          <w:rtl/>
        </w:rPr>
        <w:t xml:space="preserve"> </w:t>
      </w:r>
      <w:r w:rsidRPr="00034BDC">
        <w:rPr>
          <w:rFonts w:asciiTheme="minorBidi" w:hAnsiTheme="minorBidi" w:hint="eastAsia"/>
          <w:color w:val="000000"/>
          <w:szCs w:val="22"/>
          <w:rtl/>
        </w:rPr>
        <w:t>וההחלטה</w:t>
      </w:r>
      <w:r w:rsidRPr="00034BDC">
        <w:rPr>
          <w:rFonts w:asciiTheme="minorBidi" w:hAnsiTheme="minorBidi"/>
          <w:color w:val="000000"/>
          <w:szCs w:val="22"/>
          <w:rtl/>
        </w:rPr>
        <w:t xml:space="preserve"> </w:t>
      </w:r>
      <w:r w:rsidRPr="00034BDC">
        <w:rPr>
          <w:rFonts w:asciiTheme="minorBidi" w:hAnsiTheme="minorBidi" w:hint="eastAsia"/>
          <w:color w:val="000000"/>
          <w:szCs w:val="22"/>
          <w:rtl/>
        </w:rPr>
        <w:t>הסופית</w:t>
      </w:r>
      <w:r w:rsidRPr="00034BDC">
        <w:rPr>
          <w:rFonts w:asciiTheme="minorBidi" w:hAnsiTheme="minorBidi"/>
          <w:color w:val="000000"/>
          <w:szCs w:val="22"/>
          <w:rtl/>
        </w:rPr>
        <w:t xml:space="preserve"> </w:t>
      </w:r>
      <w:r w:rsidRPr="00034BDC">
        <w:rPr>
          <w:rFonts w:asciiTheme="minorBidi" w:hAnsiTheme="minorBidi" w:hint="eastAsia"/>
          <w:color w:val="000000"/>
          <w:szCs w:val="22"/>
          <w:rtl/>
        </w:rPr>
        <w:t>בכל</w:t>
      </w:r>
      <w:r w:rsidRPr="00034BDC">
        <w:rPr>
          <w:rFonts w:asciiTheme="minorBidi" w:hAnsiTheme="minorBidi"/>
          <w:color w:val="000000"/>
          <w:szCs w:val="22"/>
          <w:rtl/>
        </w:rPr>
        <w:t xml:space="preserve"> </w:t>
      </w:r>
      <w:r w:rsidRPr="00034BDC">
        <w:rPr>
          <w:rFonts w:asciiTheme="minorBidi" w:hAnsiTheme="minorBidi" w:hint="eastAsia"/>
          <w:color w:val="000000"/>
          <w:szCs w:val="22"/>
          <w:rtl/>
        </w:rPr>
        <w:t>הנוגע</w:t>
      </w:r>
      <w:r w:rsidRPr="00034BDC">
        <w:rPr>
          <w:rFonts w:asciiTheme="minorBidi" w:hAnsiTheme="minorBidi"/>
          <w:color w:val="000000"/>
          <w:szCs w:val="22"/>
          <w:rtl/>
        </w:rPr>
        <w:t xml:space="preserve"> </w:t>
      </w:r>
      <w:r w:rsidRPr="00034BDC">
        <w:rPr>
          <w:rFonts w:asciiTheme="minorBidi" w:hAnsiTheme="minorBidi" w:hint="eastAsia"/>
          <w:color w:val="000000"/>
          <w:szCs w:val="22"/>
          <w:rtl/>
        </w:rPr>
        <w:t>לנושא</w:t>
      </w:r>
      <w:r w:rsidRPr="00034BDC">
        <w:rPr>
          <w:rFonts w:asciiTheme="minorBidi" w:hAnsiTheme="minorBidi"/>
          <w:color w:val="000000"/>
          <w:szCs w:val="22"/>
          <w:rtl/>
        </w:rPr>
        <w:t xml:space="preserve"> </w:t>
      </w:r>
      <w:r w:rsidRPr="00034BDC">
        <w:rPr>
          <w:rFonts w:asciiTheme="minorBidi" w:hAnsiTheme="minorBidi" w:hint="eastAsia"/>
          <w:color w:val="000000"/>
          <w:szCs w:val="22"/>
          <w:rtl/>
        </w:rPr>
        <w:t>חיסיון</w:t>
      </w:r>
      <w:r w:rsidRPr="00034BDC">
        <w:rPr>
          <w:rFonts w:asciiTheme="minorBidi" w:hAnsiTheme="minorBidi"/>
          <w:color w:val="000000"/>
          <w:szCs w:val="22"/>
          <w:rtl/>
        </w:rPr>
        <w:t xml:space="preserve"> </w:t>
      </w:r>
      <w:r w:rsidRPr="00034BDC">
        <w:rPr>
          <w:rFonts w:asciiTheme="minorBidi" w:hAnsiTheme="minorBidi" w:hint="eastAsia"/>
          <w:color w:val="000000"/>
          <w:szCs w:val="22"/>
          <w:rtl/>
        </w:rPr>
        <w:t>סעיפים</w:t>
      </w:r>
      <w:r w:rsidRPr="00034BDC">
        <w:rPr>
          <w:rFonts w:asciiTheme="minorBidi" w:hAnsiTheme="minorBidi"/>
          <w:color w:val="000000"/>
          <w:szCs w:val="22"/>
          <w:rtl/>
        </w:rPr>
        <w:t xml:space="preserve"> </w:t>
      </w:r>
      <w:r w:rsidRPr="00034BDC">
        <w:rPr>
          <w:rFonts w:asciiTheme="minorBidi" w:hAnsiTheme="minorBidi" w:hint="eastAsia"/>
          <w:color w:val="000000"/>
          <w:szCs w:val="22"/>
          <w:rtl/>
        </w:rPr>
        <w:t>תהא</w:t>
      </w:r>
      <w:r w:rsidRPr="00034BDC">
        <w:rPr>
          <w:rFonts w:asciiTheme="minorBidi" w:hAnsiTheme="minorBidi"/>
          <w:color w:val="000000"/>
          <w:szCs w:val="22"/>
          <w:rtl/>
        </w:rPr>
        <w:t xml:space="preserve"> </w:t>
      </w:r>
      <w:r w:rsidRPr="00034BDC">
        <w:rPr>
          <w:rFonts w:asciiTheme="minorBidi" w:hAnsiTheme="minorBidi" w:hint="eastAsia"/>
          <w:color w:val="000000"/>
          <w:szCs w:val="22"/>
          <w:rtl/>
        </w:rPr>
        <w:t>של</w:t>
      </w:r>
      <w:r w:rsidRPr="00034BDC">
        <w:rPr>
          <w:rFonts w:asciiTheme="minorBidi" w:hAnsiTheme="minorBidi"/>
          <w:color w:val="000000"/>
          <w:szCs w:val="22"/>
          <w:rtl/>
        </w:rPr>
        <w:t xml:space="preserve"> </w:t>
      </w:r>
      <w:r w:rsidRPr="00034BDC">
        <w:rPr>
          <w:rFonts w:asciiTheme="minorBidi" w:hAnsiTheme="minorBidi" w:hint="eastAsia"/>
          <w:color w:val="000000"/>
          <w:szCs w:val="22"/>
          <w:rtl/>
        </w:rPr>
        <w:t>ועדת</w:t>
      </w:r>
      <w:r w:rsidRPr="00034BDC">
        <w:rPr>
          <w:rFonts w:asciiTheme="minorBidi" w:hAnsiTheme="minorBidi"/>
          <w:color w:val="000000"/>
          <w:szCs w:val="22"/>
          <w:rtl/>
        </w:rPr>
        <w:t xml:space="preserve"> </w:t>
      </w:r>
      <w:r w:rsidRPr="00034BDC">
        <w:rPr>
          <w:rFonts w:asciiTheme="minorBidi" w:hAnsiTheme="minorBidi" w:hint="eastAsia"/>
          <w:color w:val="000000"/>
          <w:szCs w:val="22"/>
          <w:rtl/>
        </w:rPr>
        <w:t>המכרזים</w:t>
      </w:r>
      <w:r w:rsidRPr="00034BDC">
        <w:rPr>
          <w:rFonts w:asciiTheme="minorBidi" w:hAnsiTheme="minorBidi"/>
          <w:color w:val="000000"/>
          <w:szCs w:val="22"/>
          <w:rtl/>
        </w:rPr>
        <w:t xml:space="preserve"> </w:t>
      </w:r>
      <w:r w:rsidRPr="00034BDC">
        <w:rPr>
          <w:rFonts w:asciiTheme="minorBidi" w:hAnsiTheme="minorBidi" w:hint="eastAsia"/>
          <w:color w:val="000000"/>
          <w:szCs w:val="22"/>
          <w:rtl/>
        </w:rPr>
        <w:t>ושלה</w:t>
      </w:r>
      <w:r w:rsidRPr="00034BDC">
        <w:rPr>
          <w:rFonts w:asciiTheme="minorBidi" w:hAnsiTheme="minorBidi"/>
          <w:color w:val="000000"/>
          <w:szCs w:val="22"/>
          <w:rtl/>
        </w:rPr>
        <w:t xml:space="preserve"> </w:t>
      </w:r>
      <w:r w:rsidRPr="00034BDC">
        <w:rPr>
          <w:rFonts w:asciiTheme="minorBidi" w:hAnsiTheme="minorBidi" w:hint="eastAsia"/>
          <w:color w:val="000000"/>
          <w:szCs w:val="22"/>
          <w:rtl/>
        </w:rPr>
        <w:t>בלבד</w:t>
      </w:r>
      <w:r w:rsidRPr="00034BDC">
        <w:rPr>
          <w:rFonts w:asciiTheme="minorBidi" w:hAnsiTheme="minorBidi"/>
          <w:color w:val="000000"/>
          <w:szCs w:val="22"/>
          <w:rtl/>
        </w:rPr>
        <w:t>.</w:t>
      </w:r>
    </w:p>
    <w:p w14:paraId="06FB5EA7" w14:textId="77777777" w:rsidR="000562A6" w:rsidRPr="00034BDC" w:rsidRDefault="000562A6" w:rsidP="00BC7EAD">
      <w:pPr>
        <w:pStyle w:val="Normal2"/>
        <w:numPr>
          <w:ilvl w:val="0"/>
          <w:numId w:val="48"/>
        </w:numPr>
        <w:spacing w:line="360" w:lineRule="auto"/>
        <w:ind w:right="284"/>
        <w:rPr>
          <w:rFonts w:asciiTheme="minorBidi" w:hAnsiTheme="minorBidi"/>
          <w:color w:val="000000"/>
          <w:szCs w:val="22"/>
          <w:rtl/>
        </w:rPr>
      </w:pPr>
      <w:r w:rsidRPr="00034BDC">
        <w:rPr>
          <w:rFonts w:asciiTheme="minorBidi" w:hAnsiTheme="minorBidi" w:hint="eastAsia"/>
          <w:color w:val="000000"/>
          <w:szCs w:val="22"/>
          <w:rtl/>
        </w:rPr>
        <w:t>בהגשת</w:t>
      </w:r>
      <w:r w:rsidRPr="00034BDC">
        <w:rPr>
          <w:rFonts w:asciiTheme="minorBidi" w:hAnsiTheme="minorBidi"/>
          <w:color w:val="000000"/>
          <w:szCs w:val="22"/>
          <w:rtl/>
        </w:rPr>
        <w:t xml:space="preserve"> </w:t>
      </w:r>
      <w:r w:rsidRPr="00034BDC">
        <w:rPr>
          <w:rFonts w:asciiTheme="minorBidi" w:hAnsiTheme="minorBidi" w:hint="eastAsia"/>
          <w:color w:val="000000"/>
          <w:szCs w:val="22"/>
          <w:rtl/>
        </w:rPr>
        <w:t>הצעתו</w:t>
      </w:r>
      <w:r w:rsidRPr="00034BDC">
        <w:rPr>
          <w:rFonts w:asciiTheme="minorBidi" w:hAnsiTheme="minorBidi"/>
          <w:color w:val="000000"/>
          <w:szCs w:val="22"/>
          <w:rtl/>
        </w:rPr>
        <w:t xml:space="preserve"> </w:t>
      </w:r>
      <w:r w:rsidRPr="00034BDC">
        <w:rPr>
          <w:rFonts w:asciiTheme="minorBidi" w:hAnsiTheme="minorBidi" w:hint="eastAsia"/>
          <w:color w:val="000000"/>
          <w:szCs w:val="22"/>
          <w:rtl/>
        </w:rPr>
        <w:t>מסכים</w:t>
      </w:r>
      <w:r w:rsidRPr="00034BDC">
        <w:rPr>
          <w:rFonts w:asciiTheme="minorBidi" w:hAnsiTheme="minorBidi"/>
          <w:color w:val="000000"/>
          <w:szCs w:val="22"/>
          <w:rtl/>
        </w:rPr>
        <w:t xml:space="preserve"> </w:t>
      </w:r>
      <w:r w:rsidRPr="00034BDC">
        <w:rPr>
          <w:rFonts w:asciiTheme="minorBidi" w:hAnsiTheme="minorBidi" w:hint="eastAsia"/>
          <w:color w:val="000000"/>
          <w:szCs w:val="22"/>
          <w:rtl/>
        </w:rPr>
        <w:t>המציע</w:t>
      </w:r>
      <w:r w:rsidRPr="00034BDC">
        <w:rPr>
          <w:rFonts w:asciiTheme="minorBidi" w:hAnsiTheme="minorBidi"/>
          <w:color w:val="000000"/>
          <w:szCs w:val="22"/>
          <w:rtl/>
        </w:rPr>
        <w:t xml:space="preserve"> </w:t>
      </w:r>
      <w:r w:rsidRPr="00034BDC">
        <w:rPr>
          <w:rFonts w:asciiTheme="minorBidi" w:hAnsiTheme="minorBidi" w:hint="eastAsia"/>
          <w:color w:val="000000"/>
          <w:szCs w:val="22"/>
          <w:rtl/>
        </w:rPr>
        <w:t>כי</w:t>
      </w:r>
      <w:r w:rsidRPr="00034BDC">
        <w:rPr>
          <w:rFonts w:asciiTheme="minorBidi" w:hAnsiTheme="minorBidi"/>
          <w:color w:val="000000"/>
          <w:szCs w:val="22"/>
          <w:rtl/>
        </w:rPr>
        <w:t xml:space="preserve"> </w:t>
      </w:r>
      <w:r w:rsidRPr="00034BDC">
        <w:rPr>
          <w:rFonts w:asciiTheme="minorBidi" w:hAnsiTheme="minorBidi" w:hint="eastAsia"/>
          <w:color w:val="000000"/>
          <w:szCs w:val="22"/>
          <w:rtl/>
        </w:rPr>
        <w:t>אותם</w:t>
      </w:r>
      <w:r w:rsidRPr="00034BDC">
        <w:rPr>
          <w:rFonts w:asciiTheme="minorBidi" w:hAnsiTheme="minorBidi"/>
          <w:color w:val="000000"/>
          <w:szCs w:val="22"/>
          <w:rtl/>
        </w:rPr>
        <w:t xml:space="preserve"> </w:t>
      </w:r>
      <w:r w:rsidRPr="00034BDC">
        <w:rPr>
          <w:rFonts w:asciiTheme="minorBidi" w:hAnsiTheme="minorBidi" w:hint="eastAsia"/>
          <w:color w:val="000000"/>
          <w:szCs w:val="22"/>
          <w:rtl/>
        </w:rPr>
        <w:t>הפריטים</w:t>
      </w:r>
      <w:r w:rsidRPr="00034BDC">
        <w:rPr>
          <w:rFonts w:asciiTheme="minorBidi" w:hAnsiTheme="minorBidi"/>
          <w:color w:val="000000"/>
          <w:szCs w:val="22"/>
          <w:rtl/>
        </w:rPr>
        <w:t xml:space="preserve"> </w:t>
      </w:r>
      <w:r w:rsidRPr="00034BDC">
        <w:rPr>
          <w:rFonts w:asciiTheme="minorBidi" w:hAnsiTheme="minorBidi" w:hint="eastAsia"/>
          <w:color w:val="000000"/>
          <w:szCs w:val="22"/>
          <w:rtl/>
        </w:rPr>
        <w:t>אשר</w:t>
      </w:r>
      <w:r w:rsidRPr="00034BDC">
        <w:rPr>
          <w:rFonts w:asciiTheme="minorBidi" w:hAnsiTheme="minorBidi"/>
          <w:color w:val="000000"/>
          <w:szCs w:val="22"/>
          <w:rtl/>
        </w:rPr>
        <w:t xml:space="preserve"> </w:t>
      </w:r>
      <w:r w:rsidRPr="00034BDC">
        <w:rPr>
          <w:rFonts w:asciiTheme="minorBidi" w:hAnsiTheme="minorBidi" w:hint="eastAsia"/>
          <w:color w:val="000000"/>
          <w:szCs w:val="22"/>
          <w:rtl/>
        </w:rPr>
        <w:t>הוגדרו</w:t>
      </w:r>
      <w:r w:rsidRPr="00034BDC">
        <w:rPr>
          <w:rFonts w:asciiTheme="minorBidi" w:hAnsiTheme="minorBidi"/>
          <w:color w:val="000000"/>
          <w:szCs w:val="22"/>
          <w:rtl/>
        </w:rPr>
        <w:t xml:space="preserve"> </w:t>
      </w:r>
      <w:r w:rsidRPr="00034BDC">
        <w:rPr>
          <w:rFonts w:asciiTheme="minorBidi" w:hAnsiTheme="minorBidi" w:hint="eastAsia"/>
          <w:color w:val="000000"/>
          <w:szCs w:val="22"/>
          <w:rtl/>
        </w:rPr>
        <w:t>כסעיפים</w:t>
      </w:r>
      <w:r w:rsidRPr="00034BDC">
        <w:rPr>
          <w:rFonts w:asciiTheme="minorBidi" w:hAnsiTheme="minorBidi"/>
          <w:color w:val="000000"/>
          <w:szCs w:val="22"/>
          <w:rtl/>
        </w:rPr>
        <w:t xml:space="preserve"> </w:t>
      </w:r>
      <w:r w:rsidRPr="00034BDC">
        <w:rPr>
          <w:rFonts w:asciiTheme="minorBidi" w:hAnsiTheme="minorBidi" w:hint="eastAsia"/>
          <w:color w:val="000000"/>
          <w:szCs w:val="22"/>
          <w:rtl/>
        </w:rPr>
        <w:t>חסויים</w:t>
      </w:r>
      <w:r w:rsidRPr="00034BDC">
        <w:rPr>
          <w:rFonts w:asciiTheme="minorBidi" w:hAnsiTheme="minorBidi"/>
          <w:color w:val="000000"/>
          <w:szCs w:val="22"/>
          <w:rtl/>
        </w:rPr>
        <w:t xml:space="preserve"> </w:t>
      </w:r>
      <w:r w:rsidRPr="00034BDC">
        <w:rPr>
          <w:rFonts w:asciiTheme="minorBidi" w:hAnsiTheme="minorBidi" w:hint="eastAsia"/>
          <w:color w:val="000000"/>
          <w:szCs w:val="22"/>
          <w:rtl/>
        </w:rPr>
        <w:t>במסגרת</w:t>
      </w:r>
      <w:r w:rsidRPr="00034BDC">
        <w:rPr>
          <w:rFonts w:asciiTheme="minorBidi" w:hAnsiTheme="minorBidi"/>
          <w:color w:val="000000"/>
          <w:szCs w:val="22"/>
          <w:rtl/>
        </w:rPr>
        <w:t xml:space="preserve"> </w:t>
      </w:r>
      <w:r w:rsidRPr="00034BDC">
        <w:rPr>
          <w:rFonts w:asciiTheme="minorBidi" w:hAnsiTheme="minorBidi" w:hint="eastAsia"/>
          <w:color w:val="000000"/>
          <w:szCs w:val="22"/>
          <w:rtl/>
        </w:rPr>
        <w:t>הצעתו</w:t>
      </w:r>
      <w:r w:rsidRPr="00034BDC">
        <w:rPr>
          <w:rFonts w:asciiTheme="minorBidi" w:hAnsiTheme="minorBidi"/>
          <w:color w:val="000000"/>
          <w:szCs w:val="22"/>
          <w:rtl/>
        </w:rPr>
        <w:t xml:space="preserve"> </w:t>
      </w:r>
      <w:r w:rsidRPr="00034BDC">
        <w:rPr>
          <w:rFonts w:asciiTheme="minorBidi" w:hAnsiTheme="minorBidi" w:hint="eastAsia"/>
          <w:color w:val="000000"/>
          <w:szCs w:val="22"/>
          <w:rtl/>
        </w:rPr>
        <w:t>למכרז</w:t>
      </w:r>
      <w:r w:rsidRPr="00034BDC">
        <w:rPr>
          <w:rFonts w:asciiTheme="minorBidi" w:hAnsiTheme="minorBidi"/>
          <w:color w:val="000000"/>
          <w:szCs w:val="22"/>
          <w:rtl/>
        </w:rPr>
        <w:t xml:space="preserve">, </w:t>
      </w:r>
      <w:r w:rsidRPr="00034BDC">
        <w:rPr>
          <w:rFonts w:asciiTheme="minorBidi" w:hAnsiTheme="minorBidi" w:hint="eastAsia"/>
          <w:color w:val="000000"/>
          <w:szCs w:val="22"/>
          <w:rtl/>
        </w:rPr>
        <w:t>לא</w:t>
      </w:r>
      <w:r w:rsidRPr="00034BDC">
        <w:rPr>
          <w:rFonts w:asciiTheme="minorBidi" w:hAnsiTheme="minorBidi"/>
          <w:color w:val="000000"/>
          <w:szCs w:val="22"/>
          <w:rtl/>
        </w:rPr>
        <w:t xml:space="preserve"> </w:t>
      </w:r>
      <w:r w:rsidRPr="00034BDC">
        <w:rPr>
          <w:rFonts w:asciiTheme="minorBidi" w:hAnsiTheme="minorBidi" w:hint="eastAsia"/>
          <w:color w:val="000000"/>
          <w:szCs w:val="22"/>
          <w:rtl/>
        </w:rPr>
        <w:t>יחשפו</w:t>
      </w:r>
      <w:r w:rsidRPr="00034BDC">
        <w:rPr>
          <w:rFonts w:asciiTheme="minorBidi" w:hAnsiTheme="minorBidi"/>
          <w:color w:val="000000"/>
          <w:szCs w:val="22"/>
          <w:rtl/>
        </w:rPr>
        <w:t xml:space="preserve"> </w:t>
      </w:r>
      <w:r w:rsidRPr="00034BDC">
        <w:rPr>
          <w:rFonts w:asciiTheme="minorBidi" w:hAnsiTheme="minorBidi" w:hint="eastAsia"/>
          <w:color w:val="000000"/>
          <w:szCs w:val="22"/>
          <w:rtl/>
        </w:rPr>
        <w:t>בפניו</w:t>
      </w:r>
      <w:r w:rsidRPr="00034BDC">
        <w:rPr>
          <w:rFonts w:asciiTheme="minorBidi" w:hAnsiTheme="minorBidi"/>
          <w:color w:val="000000"/>
          <w:szCs w:val="22"/>
          <w:rtl/>
        </w:rPr>
        <w:t xml:space="preserve"> </w:t>
      </w:r>
      <w:r w:rsidRPr="00034BDC">
        <w:rPr>
          <w:rFonts w:asciiTheme="minorBidi" w:hAnsiTheme="minorBidi" w:hint="eastAsia"/>
          <w:color w:val="000000"/>
          <w:szCs w:val="22"/>
          <w:rtl/>
        </w:rPr>
        <w:t>במידה</w:t>
      </w:r>
      <w:r w:rsidRPr="00034BDC">
        <w:rPr>
          <w:rFonts w:asciiTheme="minorBidi" w:hAnsiTheme="minorBidi"/>
          <w:color w:val="000000"/>
          <w:szCs w:val="22"/>
          <w:rtl/>
        </w:rPr>
        <w:t xml:space="preserve"> </w:t>
      </w:r>
      <w:r w:rsidRPr="00034BDC">
        <w:rPr>
          <w:rFonts w:asciiTheme="minorBidi" w:hAnsiTheme="minorBidi" w:hint="eastAsia"/>
          <w:color w:val="000000"/>
          <w:szCs w:val="22"/>
          <w:rtl/>
        </w:rPr>
        <w:t>והוא</w:t>
      </w:r>
      <w:r w:rsidRPr="00034BDC">
        <w:rPr>
          <w:rFonts w:asciiTheme="minorBidi" w:hAnsiTheme="minorBidi"/>
          <w:color w:val="000000"/>
          <w:szCs w:val="22"/>
          <w:rtl/>
        </w:rPr>
        <w:t xml:space="preserve"> </w:t>
      </w:r>
      <w:r w:rsidRPr="00034BDC">
        <w:rPr>
          <w:rFonts w:asciiTheme="minorBidi" w:hAnsiTheme="minorBidi" w:hint="eastAsia"/>
          <w:color w:val="000000"/>
          <w:szCs w:val="22"/>
          <w:rtl/>
        </w:rPr>
        <w:t>זה</w:t>
      </w:r>
      <w:r w:rsidRPr="00034BDC">
        <w:rPr>
          <w:rFonts w:asciiTheme="minorBidi" w:hAnsiTheme="minorBidi"/>
          <w:color w:val="000000"/>
          <w:szCs w:val="22"/>
          <w:rtl/>
        </w:rPr>
        <w:t xml:space="preserve"> </w:t>
      </w:r>
      <w:r w:rsidRPr="00034BDC">
        <w:rPr>
          <w:rFonts w:asciiTheme="minorBidi" w:hAnsiTheme="minorBidi" w:hint="eastAsia"/>
          <w:color w:val="000000"/>
          <w:szCs w:val="22"/>
          <w:rtl/>
        </w:rPr>
        <w:t>אשר</w:t>
      </w:r>
      <w:r w:rsidRPr="00034BDC">
        <w:rPr>
          <w:rFonts w:asciiTheme="minorBidi" w:hAnsiTheme="minorBidi"/>
          <w:color w:val="000000"/>
          <w:szCs w:val="22"/>
          <w:rtl/>
        </w:rPr>
        <w:t xml:space="preserve"> </w:t>
      </w:r>
      <w:r w:rsidRPr="00034BDC">
        <w:rPr>
          <w:rFonts w:asciiTheme="minorBidi" w:hAnsiTheme="minorBidi" w:hint="eastAsia"/>
          <w:color w:val="000000"/>
          <w:szCs w:val="22"/>
          <w:rtl/>
        </w:rPr>
        <w:t>בסופו</w:t>
      </w:r>
      <w:r w:rsidRPr="00034BDC">
        <w:rPr>
          <w:rFonts w:asciiTheme="minorBidi" w:hAnsiTheme="minorBidi"/>
          <w:color w:val="000000"/>
          <w:szCs w:val="22"/>
          <w:rtl/>
        </w:rPr>
        <w:t xml:space="preserve"> </w:t>
      </w:r>
      <w:r w:rsidRPr="00034BDC">
        <w:rPr>
          <w:rFonts w:asciiTheme="minorBidi" w:hAnsiTheme="minorBidi" w:hint="eastAsia"/>
          <w:color w:val="000000"/>
          <w:szCs w:val="22"/>
          <w:rtl/>
        </w:rPr>
        <w:t>של</w:t>
      </w:r>
      <w:r w:rsidRPr="00034BDC">
        <w:rPr>
          <w:rFonts w:asciiTheme="minorBidi" w:hAnsiTheme="minorBidi"/>
          <w:color w:val="000000"/>
          <w:szCs w:val="22"/>
          <w:rtl/>
        </w:rPr>
        <w:t xml:space="preserve"> </w:t>
      </w:r>
      <w:r w:rsidRPr="00034BDC">
        <w:rPr>
          <w:rFonts w:asciiTheme="minorBidi" w:hAnsiTheme="minorBidi" w:hint="eastAsia"/>
          <w:color w:val="000000"/>
          <w:szCs w:val="22"/>
          <w:rtl/>
        </w:rPr>
        <w:t>יום</w:t>
      </w:r>
      <w:r w:rsidRPr="00034BDC">
        <w:rPr>
          <w:rFonts w:asciiTheme="minorBidi" w:hAnsiTheme="minorBidi"/>
          <w:color w:val="000000"/>
          <w:szCs w:val="22"/>
          <w:rtl/>
        </w:rPr>
        <w:t xml:space="preserve"> </w:t>
      </w:r>
      <w:r w:rsidRPr="00034BDC">
        <w:rPr>
          <w:rFonts w:asciiTheme="minorBidi" w:hAnsiTheme="minorBidi" w:hint="eastAsia"/>
          <w:color w:val="000000"/>
          <w:szCs w:val="22"/>
          <w:rtl/>
        </w:rPr>
        <w:t>יבקש</w:t>
      </w:r>
      <w:r w:rsidRPr="00034BDC">
        <w:rPr>
          <w:rFonts w:asciiTheme="minorBidi" w:hAnsiTheme="minorBidi"/>
          <w:color w:val="000000"/>
          <w:szCs w:val="22"/>
          <w:rtl/>
        </w:rPr>
        <w:t xml:space="preserve"> </w:t>
      </w:r>
      <w:r w:rsidRPr="00034BDC">
        <w:rPr>
          <w:rFonts w:asciiTheme="minorBidi" w:hAnsiTheme="minorBidi" w:hint="eastAsia"/>
          <w:color w:val="000000"/>
          <w:szCs w:val="22"/>
          <w:rtl/>
        </w:rPr>
        <w:t>זכות</w:t>
      </w:r>
      <w:r w:rsidRPr="00034BDC">
        <w:rPr>
          <w:rFonts w:asciiTheme="minorBidi" w:hAnsiTheme="minorBidi"/>
          <w:color w:val="000000"/>
          <w:szCs w:val="22"/>
          <w:rtl/>
        </w:rPr>
        <w:t xml:space="preserve"> </w:t>
      </w:r>
      <w:r w:rsidRPr="00034BDC">
        <w:rPr>
          <w:rFonts w:asciiTheme="minorBidi" w:hAnsiTheme="minorBidi" w:hint="eastAsia"/>
          <w:color w:val="000000"/>
          <w:szCs w:val="22"/>
          <w:rtl/>
        </w:rPr>
        <w:t>עיון</w:t>
      </w:r>
      <w:r w:rsidRPr="00034BDC">
        <w:rPr>
          <w:rFonts w:asciiTheme="minorBidi" w:hAnsiTheme="minorBidi"/>
          <w:color w:val="000000"/>
          <w:szCs w:val="22"/>
          <w:rtl/>
        </w:rPr>
        <w:t xml:space="preserve"> </w:t>
      </w:r>
      <w:r w:rsidRPr="00034BDC">
        <w:rPr>
          <w:rFonts w:asciiTheme="minorBidi" w:hAnsiTheme="minorBidi" w:hint="eastAsia"/>
          <w:color w:val="000000"/>
          <w:szCs w:val="22"/>
          <w:rtl/>
        </w:rPr>
        <w:t>בהצעה</w:t>
      </w:r>
      <w:r w:rsidRPr="00034BDC">
        <w:rPr>
          <w:rFonts w:asciiTheme="minorBidi" w:hAnsiTheme="minorBidi"/>
          <w:color w:val="000000"/>
          <w:szCs w:val="22"/>
          <w:rtl/>
        </w:rPr>
        <w:t xml:space="preserve"> </w:t>
      </w:r>
      <w:r w:rsidRPr="00034BDC">
        <w:rPr>
          <w:rFonts w:asciiTheme="minorBidi" w:hAnsiTheme="minorBidi" w:hint="eastAsia"/>
          <w:color w:val="000000"/>
          <w:szCs w:val="22"/>
          <w:rtl/>
        </w:rPr>
        <w:t>הזוכה</w:t>
      </w:r>
      <w:r w:rsidRPr="00034BDC">
        <w:rPr>
          <w:rFonts w:asciiTheme="minorBidi" w:hAnsiTheme="minorBidi"/>
          <w:color w:val="000000"/>
          <w:szCs w:val="22"/>
          <w:rtl/>
        </w:rPr>
        <w:t xml:space="preserve">; </w:t>
      </w:r>
      <w:r w:rsidRPr="00034BDC">
        <w:rPr>
          <w:rFonts w:asciiTheme="minorBidi" w:hAnsiTheme="minorBidi" w:hint="eastAsia"/>
          <w:color w:val="000000"/>
          <w:szCs w:val="22"/>
          <w:rtl/>
        </w:rPr>
        <w:t>כך</w:t>
      </w:r>
      <w:r w:rsidRPr="00034BDC">
        <w:rPr>
          <w:rFonts w:asciiTheme="minorBidi" w:hAnsiTheme="minorBidi"/>
          <w:color w:val="000000"/>
          <w:szCs w:val="22"/>
          <w:rtl/>
        </w:rPr>
        <w:t xml:space="preserve"> </w:t>
      </w:r>
      <w:r w:rsidRPr="00034BDC">
        <w:rPr>
          <w:rFonts w:asciiTheme="minorBidi" w:hAnsiTheme="minorBidi" w:hint="eastAsia"/>
          <w:color w:val="000000"/>
          <w:szCs w:val="22"/>
          <w:rtl/>
        </w:rPr>
        <w:t>או</w:t>
      </w:r>
      <w:r w:rsidRPr="00034BDC">
        <w:rPr>
          <w:rFonts w:asciiTheme="minorBidi" w:hAnsiTheme="minorBidi"/>
          <w:color w:val="000000"/>
          <w:szCs w:val="22"/>
          <w:rtl/>
        </w:rPr>
        <w:t xml:space="preserve"> </w:t>
      </w:r>
      <w:r w:rsidRPr="00034BDC">
        <w:rPr>
          <w:rFonts w:asciiTheme="minorBidi" w:hAnsiTheme="minorBidi" w:hint="eastAsia"/>
          <w:color w:val="000000"/>
          <w:szCs w:val="22"/>
          <w:rtl/>
        </w:rPr>
        <w:t>כך</w:t>
      </w:r>
      <w:r w:rsidRPr="00034BDC">
        <w:rPr>
          <w:rFonts w:asciiTheme="minorBidi" w:hAnsiTheme="minorBidi"/>
          <w:color w:val="000000"/>
          <w:szCs w:val="22"/>
          <w:rtl/>
        </w:rPr>
        <w:t xml:space="preserve">, </w:t>
      </w:r>
      <w:r w:rsidRPr="00034BDC">
        <w:rPr>
          <w:rFonts w:asciiTheme="minorBidi" w:hAnsiTheme="minorBidi" w:hint="eastAsia"/>
          <w:color w:val="000000"/>
          <w:szCs w:val="22"/>
          <w:rtl/>
        </w:rPr>
        <w:t>ההצעה</w:t>
      </w:r>
      <w:r w:rsidRPr="00034BDC">
        <w:rPr>
          <w:rFonts w:asciiTheme="minorBidi" w:hAnsiTheme="minorBidi"/>
          <w:color w:val="000000"/>
          <w:szCs w:val="22"/>
          <w:rtl/>
        </w:rPr>
        <w:t xml:space="preserve"> </w:t>
      </w:r>
      <w:r w:rsidRPr="00034BDC">
        <w:rPr>
          <w:rFonts w:asciiTheme="minorBidi" w:hAnsiTheme="minorBidi" w:hint="eastAsia"/>
          <w:color w:val="000000"/>
          <w:szCs w:val="22"/>
          <w:rtl/>
        </w:rPr>
        <w:t>הכספית</w:t>
      </w:r>
      <w:r w:rsidRPr="00034BDC">
        <w:rPr>
          <w:rFonts w:asciiTheme="minorBidi" w:hAnsiTheme="minorBidi"/>
          <w:color w:val="000000"/>
          <w:szCs w:val="22"/>
          <w:rtl/>
        </w:rPr>
        <w:t xml:space="preserve"> </w:t>
      </w:r>
      <w:r w:rsidRPr="00034BDC">
        <w:rPr>
          <w:rFonts w:asciiTheme="minorBidi" w:hAnsiTheme="minorBidi" w:hint="eastAsia"/>
          <w:color w:val="000000"/>
          <w:szCs w:val="22"/>
          <w:rtl/>
        </w:rPr>
        <w:t>וסעיפים</w:t>
      </w:r>
      <w:r w:rsidRPr="00034BDC">
        <w:rPr>
          <w:rFonts w:asciiTheme="minorBidi" w:hAnsiTheme="minorBidi"/>
          <w:color w:val="000000"/>
          <w:szCs w:val="22"/>
          <w:rtl/>
        </w:rPr>
        <w:t xml:space="preserve"> </w:t>
      </w:r>
      <w:r w:rsidRPr="00034BDC">
        <w:rPr>
          <w:rFonts w:asciiTheme="minorBidi" w:hAnsiTheme="minorBidi" w:hint="eastAsia"/>
          <w:color w:val="000000"/>
          <w:szCs w:val="22"/>
          <w:rtl/>
        </w:rPr>
        <w:t>הנוגעים</w:t>
      </w:r>
      <w:r w:rsidRPr="00034BDC">
        <w:rPr>
          <w:rFonts w:asciiTheme="minorBidi" w:hAnsiTheme="minorBidi"/>
          <w:color w:val="000000"/>
          <w:szCs w:val="22"/>
          <w:rtl/>
        </w:rPr>
        <w:t xml:space="preserve"> </w:t>
      </w:r>
      <w:r w:rsidRPr="00034BDC">
        <w:rPr>
          <w:rFonts w:asciiTheme="minorBidi" w:hAnsiTheme="minorBidi" w:hint="eastAsia"/>
          <w:color w:val="000000"/>
          <w:szCs w:val="22"/>
          <w:rtl/>
        </w:rPr>
        <w:t>לעמידה</w:t>
      </w:r>
      <w:r w:rsidRPr="00034BDC">
        <w:rPr>
          <w:rFonts w:asciiTheme="minorBidi" w:hAnsiTheme="minorBidi"/>
          <w:color w:val="000000"/>
          <w:szCs w:val="22"/>
          <w:rtl/>
        </w:rPr>
        <w:t xml:space="preserve"> </w:t>
      </w:r>
      <w:r w:rsidRPr="00034BDC">
        <w:rPr>
          <w:rFonts w:asciiTheme="minorBidi" w:hAnsiTheme="minorBidi" w:hint="eastAsia"/>
          <w:color w:val="000000"/>
          <w:szCs w:val="22"/>
          <w:rtl/>
        </w:rPr>
        <w:t>בדרישות</w:t>
      </w:r>
      <w:r w:rsidRPr="00034BDC">
        <w:rPr>
          <w:rFonts w:asciiTheme="minorBidi" w:hAnsiTheme="minorBidi"/>
          <w:color w:val="000000"/>
          <w:szCs w:val="22"/>
          <w:rtl/>
        </w:rPr>
        <w:t xml:space="preserve"> </w:t>
      </w:r>
      <w:r w:rsidRPr="00034BDC">
        <w:rPr>
          <w:rFonts w:asciiTheme="minorBidi" w:hAnsiTheme="minorBidi" w:hint="eastAsia"/>
          <w:color w:val="000000"/>
          <w:szCs w:val="22"/>
          <w:rtl/>
        </w:rPr>
        <w:t>הסף</w:t>
      </w:r>
      <w:r w:rsidRPr="00034BDC">
        <w:rPr>
          <w:rFonts w:asciiTheme="minorBidi" w:hAnsiTheme="minorBidi"/>
          <w:color w:val="000000"/>
          <w:szCs w:val="22"/>
          <w:rtl/>
        </w:rPr>
        <w:t xml:space="preserve"> </w:t>
      </w:r>
      <w:r w:rsidRPr="00034BDC">
        <w:rPr>
          <w:rFonts w:asciiTheme="minorBidi" w:hAnsiTheme="minorBidi" w:hint="eastAsia"/>
          <w:color w:val="000000"/>
          <w:szCs w:val="22"/>
          <w:rtl/>
        </w:rPr>
        <w:t>אינם</w:t>
      </w:r>
      <w:r w:rsidRPr="00034BDC">
        <w:rPr>
          <w:rFonts w:asciiTheme="minorBidi" w:hAnsiTheme="minorBidi"/>
          <w:color w:val="000000"/>
          <w:szCs w:val="22"/>
          <w:rtl/>
        </w:rPr>
        <w:t xml:space="preserve"> </w:t>
      </w:r>
      <w:r w:rsidRPr="00034BDC">
        <w:rPr>
          <w:rFonts w:asciiTheme="minorBidi" w:hAnsiTheme="minorBidi" w:hint="eastAsia"/>
          <w:color w:val="000000"/>
          <w:szCs w:val="22"/>
          <w:rtl/>
        </w:rPr>
        <w:t>מהווים</w:t>
      </w:r>
      <w:r w:rsidRPr="00034BDC">
        <w:rPr>
          <w:rFonts w:asciiTheme="minorBidi" w:hAnsiTheme="minorBidi"/>
          <w:color w:val="000000"/>
          <w:szCs w:val="22"/>
          <w:rtl/>
        </w:rPr>
        <w:t xml:space="preserve"> </w:t>
      </w:r>
      <w:r w:rsidRPr="00034BDC">
        <w:rPr>
          <w:rFonts w:asciiTheme="minorBidi" w:hAnsiTheme="minorBidi" w:hint="eastAsia"/>
          <w:color w:val="000000"/>
          <w:szCs w:val="22"/>
          <w:rtl/>
        </w:rPr>
        <w:t>סוד</w:t>
      </w:r>
      <w:r w:rsidRPr="00034BDC">
        <w:rPr>
          <w:rFonts w:asciiTheme="minorBidi" w:hAnsiTheme="minorBidi"/>
          <w:color w:val="000000"/>
          <w:szCs w:val="22"/>
          <w:rtl/>
        </w:rPr>
        <w:t xml:space="preserve"> </w:t>
      </w:r>
      <w:r w:rsidRPr="00034BDC">
        <w:rPr>
          <w:rFonts w:asciiTheme="minorBidi" w:hAnsiTheme="minorBidi" w:hint="eastAsia"/>
          <w:color w:val="000000"/>
          <w:szCs w:val="22"/>
          <w:rtl/>
        </w:rPr>
        <w:t>מסחרי</w:t>
      </w:r>
      <w:r w:rsidRPr="00034BDC">
        <w:rPr>
          <w:rFonts w:asciiTheme="minorBidi" w:hAnsiTheme="minorBidi"/>
          <w:color w:val="000000"/>
          <w:szCs w:val="22"/>
          <w:rtl/>
        </w:rPr>
        <w:t xml:space="preserve"> </w:t>
      </w:r>
      <w:r w:rsidRPr="00034BDC">
        <w:rPr>
          <w:rFonts w:asciiTheme="minorBidi" w:hAnsiTheme="minorBidi" w:hint="eastAsia"/>
          <w:color w:val="000000"/>
          <w:szCs w:val="22"/>
          <w:rtl/>
        </w:rPr>
        <w:t>או</w:t>
      </w:r>
      <w:r w:rsidRPr="00034BDC">
        <w:rPr>
          <w:rFonts w:asciiTheme="minorBidi" w:hAnsiTheme="minorBidi"/>
          <w:color w:val="000000"/>
          <w:szCs w:val="22"/>
          <w:rtl/>
        </w:rPr>
        <w:t xml:space="preserve"> </w:t>
      </w:r>
      <w:r w:rsidRPr="00034BDC">
        <w:rPr>
          <w:rFonts w:asciiTheme="minorBidi" w:hAnsiTheme="minorBidi" w:hint="eastAsia"/>
          <w:color w:val="000000"/>
          <w:szCs w:val="22"/>
          <w:rtl/>
        </w:rPr>
        <w:t>מקצועי</w:t>
      </w:r>
      <w:r w:rsidRPr="00034BDC">
        <w:rPr>
          <w:rFonts w:asciiTheme="minorBidi" w:hAnsiTheme="minorBidi"/>
          <w:color w:val="000000"/>
          <w:szCs w:val="22"/>
          <w:rtl/>
        </w:rPr>
        <w:t>.</w:t>
      </w:r>
    </w:p>
    <w:p w14:paraId="746ADFD7" w14:textId="77777777" w:rsidR="000562A6" w:rsidRPr="00034BDC" w:rsidRDefault="000562A6" w:rsidP="00BC7EAD">
      <w:pPr>
        <w:pStyle w:val="Normal2"/>
        <w:numPr>
          <w:ilvl w:val="0"/>
          <w:numId w:val="48"/>
        </w:numPr>
        <w:spacing w:line="360" w:lineRule="auto"/>
        <w:ind w:right="284"/>
        <w:rPr>
          <w:rFonts w:asciiTheme="minorBidi" w:hAnsiTheme="minorBidi"/>
          <w:color w:val="000000"/>
          <w:szCs w:val="22"/>
        </w:rPr>
      </w:pPr>
      <w:r w:rsidRPr="00034BDC">
        <w:rPr>
          <w:rFonts w:asciiTheme="minorBidi" w:hAnsiTheme="minorBidi" w:hint="eastAsia"/>
          <w:color w:val="000000"/>
          <w:szCs w:val="22"/>
          <w:rtl/>
        </w:rPr>
        <w:t>יודגש</w:t>
      </w:r>
      <w:r w:rsidRPr="00034BDC">
        <w:rPr>
          <w:rFonts w:asciiTheme="minorBidi" w:hAnsiTheme="minorBidi"/>
          <w:color w:val="000000"/>
          <w:szCs w:val="22"/>
          <w:rtl/>
        </w:rPr>
        <w:t xml:space="preserve"> כי </w:t>
      </w:r>
      <w:r w:rsidRPr="00034BDC">
        <w:rPr>
          <w:rFonts w:asciiTheme="minorBidi" w:hAnsiTheme="minorBidi" w:hint="eastAsia"/>
          <w:color w:val="000000"/>
          <w:szCs w:val="22"/>
          <w:rtl/>
        </w:rPr>
        <w:t>ועדת</w:t>
      </w:r>
      <w:r w:rsidRPr="00034BDC">
        <w:rPr>
          <w:rFonts w:asciiTheme="minorBidi" w:hAnsiTheme="minorBidi"/>
          <w:color w:val="000000"/>
          <w:szCs w:val="22"/>
          <w:rtl/>
        </w:rPr>
        <w:t xml:space="preserve"> המכרזים לא תדון בבקשה למניעת עיון בהצעת המציע למכרז בשל סוד מסחרי או מקצועי, </w:t>
      </w:r>
      <w:r w:rsidRPr="00034BDC">
        <w:rPr>
          <w:rFonts w:asciiTheme="minorBidi" w:hAnsiTheme="minorBidi" w:hint="eastAsia"/>
          <w:color w:val="000000"/>
          <w:szCs w:val="22"/>
          <w:rtl/>
        </w:rPr>
        <w:t>במידה</w:t>
      </w:r>
      <w:r w:rsidRPr="00034BDC">
        <w:rPr>
          <w:rFonts w:asciiTheme="minorBidi" w:hAnsiTheme="minorBidi"/>
          <w:color w:val="000000"/>
          <w:szCs w:val="22"/>
          <w:rtl/>
        </w:rPr>
        <w:t xml:space="preserve"> </w:t>
      </w:r>
      <w:r w:rsidRPr="00034BDC">
        <w:rPr>
          <w:rFonts w:asciiTheme="minorBidi" w:hAnsiTheme="minorBidi" w:hint="eastAsia"/>
          <w:color w:val="000000"/>
          <w:szCs w:val="22"/>
          <w:rtl/>
        </w:rPr>
        <w:t>ותבוצע</w:t>
      </w:r>
      <w:r w:rsidRPr="00034BDC">
        <w:rPr>
          <w:rFonts w:asciiTheme="minorBidi" w:hAnsiTheme="minorBidi"/>
          <w:color w:val="000000"/>
          <w:szCs w:val="22"/>
          <w:rtl/>
        </w:rPr>
        <w:t xml:space="preserve"> </w:t>
      </w:r>
      <w:r w:rsidRPr="00034BDC">
        <w:rPr>
          <w:rFonts w:asciiTheme="minorBidi" w:hAnsiTheme="minorBidi" w:hint="eastAsia"/>
          <w:color w:val="000000"/>
          <w:szCs w:val="22"/>
          <w:rtl/>
        </w:rPr>
        <w:t>באופן</w:t>
      </w:r>
      <w:r w:rsidRPr="00034BDC">
        <w:rPr>
          <w:rFonts w:asciiTheme="minorBidi" w:hAnsiTheme="minorBidi"/>
          <w:color w:val="000000"/>
          <w:szCs w:val="22"/>
          <w:rtl/>
        </w:rPr>
        <w:t xml:space="preserve"> </w:t>
      </w:r>
      <w:r w:rsidRPr="00034BDC">
        <w:rPr>
          <w:rFonts w:asciiTheme="minorBidi" w:hAnsiTheme="minorBidi" w:hint="eastAsia"/>
          <w:color w:val="000000"/>
          <w:szCs w:val="22"/>
          <w:rtl/>
        </w:rPr>
        <w:t>גורף</w:t>
      </w:r>
      <w:r w:rsidRPr="00034BDC">
        <w:rPr>
          <w:rFonts w:asciiTheme="minorBidi" w:hAnsiTheme="minorBidi"/>
          <w:color w:val="000000"/>
          <w:szCs w:val="22"/>
          <w:rtl/>
        </w:rPr>
        <w:t xml:space="preserve"> </w:t>
      </w:r>
      <w:r w:rsidRPr="00034BDC">
        <w:rPr>
          <w:rFonts w:asciiTheme="minorBidi" w:hAnsiTheme="minorBidi" w:hint="eastAsia"/>
          <w:color w:val="000000"/>
          <w:szCs w:val="22"/>
          <w:rtl/>
        </w:rPr>
        <w:t>ו</w:t>
      </w:r>
      <w:r w:rsidRPr="00034BDC">
        <w:rPr>
          <w:rFonts w:asciiTheme="minorBidi" w:hAnsiTheme="minorBidi"/>
          <w:color w:val="000000"/>
          <w:szCs w:val="22"/>
          <w:rtl/>
        </w:rPr>
        <w:t>/</w:t>
      </w:r>
      <w:r w:rsidRPr="00034BDC">
        <w:rPr>
          <w:rFonts w:asciiTheme="minorBidi" w:hAnsiTheme="minorBidi" w:hint="eastAsia"/>
          <w:color w:val="000000"/>
          <w:szCs w:val="22"/>
          <w:rtl/>
        </w:rPr>
        <w:t>או</w:t>
      </w:r>
      <w:r w:rsidRPr="00034BDC">
        <w:rPr>
          <w:rFonts w:asciiTheme="minorBidi" w:hAnsiTheme="minorBidi"/>
          <w:color w:val="000000"/>
          <w:szCs w:val="22"/>
          <w:rtl/>
        </w:rPr>
        <w:t xml:space="preserve"> </w:t>
      </w:r>
      <w:r w:rsidRPr="00034BDC">
        <w:rPr>
          <w:rFonts w:asciiTheme="minorBidi" w:hAnsiTheme="minorBidi" w:hint="eastAsia"/>
          <w:color w:val="000000"/>
          <w:szCs w:val="22"/>
          <w:rtl/>
        </w:rPr>
        <w:t>באם</w:t>
      </w:r>
      <w:r w:rsidRPr="00034BDC">
        <w:rPr>
          <w:rFonts w:asciiTheme="minorBidi" w:hAnsiTheme="minorBidi"/>
          <w:color w:val="000000"/>
          <w:szCs w:val="22"/>
          <w:rtl/>
        </w:rPr>
        <w:t xml:space="preserve"> </w:t>
      </w:r>
      <w:r w:rsidRPr="00034BDC">
        <w:rPr>
          <w:rFonts w:asciiTheme="minorBidi" w:hAnsiTheme="minorBidi" w:hint="eastAsia"/>
          <w:color w:val="000000"/>
          <w:szCs w:val="22"/>
          <w:rtl/>
        </w:rPr>
        <w:t>אינה</w:t>
      </w:r>
      <w:r w:rsidRPr="00034BDC">
        <w:rPr>
          <w:rFonts w:asciiTheme="minorBidi" w:hAnsiTheme="minorBidi"/>
          <w:color w:val="000000"/>
          <w:szCs w:val="22"/>
          <w:rtl/>
        </w:rPr>
        <w:t xml:space="preserve"> </w:t>
      </w:r>
      <w:r w:rsidRPr="00034BDC">
        <w:rPr>
          <w:rFonts w:asciiTheme="minorBidi" w:hAnsiTheme="minorBidi" w:hint="eastAsia"/>
          <w:color w:val="000000"/>
          <w:szCs w:val="22"/>
          <w:rtl/>
        </w:rPr>
        <w:t>מנומקת</w:t>
      </w:r>
      <w:r w:rsidRPr="00034BDC">
        <w:rPr>
          <w:rFonts w:asciiTheme="minorBidi" w:hAnsiTheme="minorBidi"/>
          <w:color w:val="000000"/>
          <w:szCs w:val="22"/>
          <w:rtl/>
        </w:rPr>
        <w:t xml:space="preserve"> </w:t>
      </w:r>
      <w:r w:rsidRPr="00034BDC">
        <w:rPr>
          <w:rFonts w:asciiTheme="minorBidi" w:hAnsiTheme="minorBidi" w:hint="eastAsia"/>
          <w:color w:val="000000"/>
          <w:szCs w:val="22"/>
          <w:rtl/>
        </w:rPr>
        <w:t>כדבעי</w:t>
      </w:r>
      <w:r w:rsidRPr="00034BDC">
        <w:rPr>
          <w:rFonts w:asciiTheme="minorBidi" w:hAnsiTheme="minorBidi"/>
          <w:color w:val="000000"/>
          <w:szCs w:val="22"/>
          <w:rtl/>
        </w:rPr>
        <w:t>.</w:t>
      </w:r>
    </w:p>
    <w:p w14:paraId="431A3DA1" w14:textId="77777777" w:rsidR="000562A6" w:rsidRPr="00034BDC" w:rsidRDefault="000562A6" w:rsidP="00BC7EAD">
      <w:pPr>
        <w:pStyle w:val="Normal2"/>
        <w:numPr>
          <w:ilvl w:val="0"/>
          <w:numId w:val="48"/>
        </w:numPr>
        <w:spacing w:line="360" w:lineRule="auto"/>
        <w:ind w:right="284"/>
        <w:rPr>
          <w:rFonts w:asciiTheme="minorBidi" w:hAnsiTheme="minorBidi"/>
          <w:color w:val="000000"/>
          <w:szCs w:val="22"/>
        </w:rPr>
      </w:pPr>
      <w:r w:rsidRPr="00034BDC">
        <w:rPr>
          <w:rFonts w:asciiTheme="minorBidi" w:hAnsiTheme="minorBidi" w:hint="eastAsia"/>
          <w:color w:val="000000"/>
          <w:szCs w:val="22"/>
          <w:rtl/>
        </w:rPr>
        <w:t>יובהר</w:t>
      </w:r>
      <w:r w:rsidRPr="00034BDC">
        <w:rPr>
          <w:rFonts w:asciiTheme="minorBidi" w:hAnsiTheme="minorBidi"/>
          <w:color w:val="000000"/>
          <w:szCs w:val="22"/>
          <w:rtl/>
        </w:rPr>
        <w:t xml:space="preserve"> </w:t>
      </w:r>
      <w:r w:rsidRPr="00034BDC">
        <w:rPr>
          <w:rFonts w:asciiTheme="minorBidi" w:hAnsiTheme="minorBidi" w:hint="eastAsia"/>
          <w:color w:val="000000"/>
          <w:szCs w:val="22"/>
          <w:rtl/>
        </w:rPr>
        <w:t>כי</w:t>
      </w:r>
      <w:r w:rsidRPr="00034BDC">
        <w:rPr>
          <w:rFonts w:asciiTheme="minorBidi" w:hAnsiTheme="minorBidi"/>
          <w:color w:val="000000"/>
          <w:szCs w:val="22"/>
          <w:rtl/>
        </w:rPr>
        <w:t xml:space="preserve"> </w:t>
      </w:r>
      <w:r w:rsidRPr="00034BDC">
        <w:rPr>
          <w:rFonts w:asciiTheme="minorBidi" w:hAnsiTheme="minorBidi" w:hint="eastAsia"/>
          <w:color w:val="000000"/>
          <w:szCs w:val="22"/>
          <w:rtl/>
        </w:rPr>
        <w:t>לא</w:t>
      </w:r>
      <w:r w:rsidRPr="00034BDC">
        <w:rPr>
          <w:rFonts w:asciiTheme="minorBidi" w:hAnsiTheme="minorBidi"/>
          <w:color w:val="000000"/>
          <w:szCs w:val="22"/>
          <w:rtl/>
        </w:rPr>
        <w:t xml:space="preserve"> </w:t>
      </w:r>
      <w:r w:rsidRPr="00034BDC">
        <w:rPr>
          <w:rFonts w:asciiTheme="minorBidi" w:hAnsiTheme="minorBidi" w:hint="eastAsia"/>
          <w:color w:val="000000"/>
          <w:szCs w:val="22"/>
          <w:rtl/>
        </w:rPr>
        <w:t>תתבצע</w:t>
      </w:r>
      <w:r w:rsidRPr="00034BDC">
        <w:rPr>
          <w:rFonts w:asciiTheme="minorBidi" w:hAnsiTheme="minorBidi"/>
          <w:color w:val="000000"/>
          <w:szCs w:val="22"/>
          <w:rtl/>
        </w:rPr>
        <w:t xml:space="preserve"> </w:t>
      </w:r>
      <w:r w:rsidRPr="00034BDC">
        <w:rPr>
          <w:rFonts w:asciiTheme="minorBidi" w:hAnsiTheme="minorBidi" w:hint="eastAsia"/>
          <w:color w:val="000000"/>
          <w:szCs w:val="22"/>
          <w:rtl/>
        </w:rPr>
        <w:t>פניה</w:t>
      </w:r>
      <w:r w:rsidRPr="00034BDC">
        <w:rPr>
          <w:rFonts w:asciiTheme="minorBidi" w:hAnsiTheme="minorBidi"/>
          <w:color w:val="000000"/>
          <w:szCs w:val="22"/>
          <w:rtl/>
        </w:rPr>
        <w:t xml:space="preserve"> </w:t>
      </w:r>
      <w:r w:rsidRPr="00034BDC">
        <w:rPr>
          <w:rFonts w:asciiTheme="minorBidi" w:hAnsiTheme="minorBidi" w:hint="eastAsia"/>
          <w:color w:val="000000"/>
          <w:szCs w:val="22"/>
          <w:rtl/>
        </w:rPr>
        <w:t>נוספת</w:t>
      </w:r>
      <w:r w:rsidRPr="00034BDC">
        <w:rPr>
          <w:rFonts w:asciiTheme="minorBidi" w:hAnsiTheme="minorBidi"/>
          <w:color w:val="000000"/>
          <w:szCs w:val="22"/>
          <w:rtl/>
        </w:rPr>
        <w:t xml:space="preserve"> </w:t>
      </w:r>
      <w:r w:rsidRPr="00034BDC">
        <w:rPr>
          <w:rFonts w:asciiTheme="minorBidi" w:hAnsiTheme="minorBidi" w:hint="eastAsia"/>
          <w:color w:val="000000"/>
          <w:szCs w:val="22"/>
          <w:rtl/>
        </w:rPr>
        <w:t>מאת</w:t>
      </w:r>
      <w:r w:rsidRPr="00034BDC">
        <w:rPr>
          <w:rFonts w:asciiTheme="minorBidi" w:hAnsiTheme="minorBidi"/>
          <w:color w:val="000000"/>
          <w:szCs w:val="22"/>
          <w:rtl/>
        </w:rPr>
        <w:t xml:space="preserve"> </w:t>
      </w:r>
      <w:r w:rsidRPr="00034BDC">
        <w:rPr>
          <w:rFonts w:asciiTheme="minorBidi" w:hAnsiTheme="minorBidi" w:hint="eastAsia"/>
          <w:color w:val="000000"/>
          <w:szCs w:val="22"/>
          <w:rtl/>
        </w:rPr>
        <w:t>המשרד</w:t>
      </w:r>
      <w:r w:rsidRPr="00034BDC">
        <w:rPr>
          <w:rFonts w:asciiTheme="minorBidi" w:hAnsiTheme="minorBidi"/>
          <w:color w:val="000000"/>
          <w:szCs w:val="22"/>
          <w:rtl/>
        </w:rPr>
        <w:t xml:space="preserve"> </w:t>
      </w:r>
      <w:r w:rsidRPr="00034BDC">
        <w:rPr>
          <w:rFonts w:asciiTheme="minorBidi" w:hAnsiTheme="minorBidi" w:hint="eastAsia"/>
          <w:color w:val="000000"/>
          <w:szCs w:val="22"/>
          <w:rtl/>
        </w:rPr>
        <w:t>ו</w:t>
      </w:r>
      <w:r w:rsidRPr="00034BDC">
        <w:rPr>
          <w:rFonts w:asciiTheme="minorBidi" w:hAnsiTheme="minorBidi"/>
          <w:color w:val="000000"/>
          <w:szCs w:val="22"/>
          <w:rtl/>
        </w:rPr>
        <w:t xml:space="preserve">/או </w:t>
      </w:r>
      <w:r w:rsidRPr="00034BDC">
        <w:rPr>
          <w:rFonts w:asciiTheme="minorBidi" w:hAnsiTheme="minorBidi" w:hint="eastAsia"/>
          <w:color w:val="000000"/>
          <w:szCs w:val="22"/>
          <w:rtl/>
        </w:rPr>
        <w:t>ועדת</w:t>
      </w:r>
      <w:r w:rsidRPr="00034BDC">
        <w:rPr>
          <w:rFonts w:asciiTheme="minorBidi" w:hAnsiTheme="minorBidi"/>
          <w:color w:val="000000"/>
          <w:szCs w:val="22"/>
          <w:rtl/>
        </w:rPr>
        <w:t xml:space="preserve"> </w:t>
      </w:r>
      <w:r w:rsidRPr="00034BDC">
        <w:rPr>
          <w:rFonts w:asciiTheme="minorBidi" w:hAnsiTheme="minorBidi" w:hint="eastAsia"/>
          <w:color w:val="000000"/>
          <w:szCs w:val="22"/>
          <w:rtl/>
        </w:rPr>
        <w:t>המכרזים</w:t>
      </w:r>
      <w:r w:rsidRPr="00034BDC">
        <w:rPr>
          <w:rFonts w:asciiTheme="minorBidi" w:hAnsiTheme="minorBidi"/>
          <w:color w:val="000000"/>
          <w:szCs w:val="22"/>
          <w:rtl/>
        </w:rPr>
        <w:t xml:space="preserve"> </w:t>
      </w:r>
      <w:r w:rsidRPr="00034BDC">
        <w:rPr>
          <w:rFonts w:asciiTheme="minorBidi" w:hAnsiTheme="minorBidi" w:hint="eastAsia"/>
          <w:color w:val="000000"/>
          <w:szCs w:val="22"/>
          <w:rtl/>
        </w:rPr>
        <w:t>אל</w:t>
      </w:r>
      <w:r w:rsidRPr="00034BDC">
        <w:rPr>
          <w:rFonts w:asciiTheme="minorBidi" w:hAnsiTheme="minorBidi"/>
          <w:color w:val="000000"/>
          <w:szCs w:val="22"/>
          <w:rtl/>
        </w:rPr>
        <w:t xml:space="preserve"> </w:t>
      </w:r>
      <w:r w:rsidRPr="00034BDC">
        <w:rPr>
          <w:rFonts w:asciiTheme="minorBidi" w:hAnsiTheme="minorBidi" w:hint="eastAsia"/>
          <w:color w:val="000000"/>
          <w:szCs w:val="22"/>
          <w:rtl/>
        </w:rPr>
        <w:t>המציע</w:t>
      </w:r>
      <w:r w:rsidRPr="00034BDC">
        <w:rPr>
          <w:rFonts w:asciiTheme="minorBidi" w:hAnsiTheme="minorBidi"/>
          <w:color w:val="000000"/>
          <w:szCs w:val="22"/>
          <w:rtl/>
        </w:rPr>
        <w:t xml:space="preserve"> </w:t>
      </w:r>
      <w:r w:rsidRPr="00034BDC">
        <w:rPr>
          <w:rFonts w:asciiTheme="minorBidi" w:hAnsiTheme="minorBidi" w:hint="eastAsia"/>
          <w:color w:val="000000"/>
          <w:szCs w:val="22"/>
          <w:rtl/>
        </w:rPr>
        <w:t>אשר</w:t>
      </w:r>
      <w:r w:rsidRPr="00034BDC">
        <w:rPr>
          <w:rFonts w:asciiTheme="minorBidi" w:hAnsiTheme="minorBidi"/>
          <w:color w:val="000000"/>
          <w:szCs w:val="22"/>
          <w:rtl/>
        </w:rPr>
        <w:t xml:space="preserve"> </w:t>
      </w:r>
      <w:r w:rsidRPr="00034BDC">
        <w:rPr>
          <w:rFonts w:asciiTheme="minorBidi" w:hAnsiTheme="minorBidi" w:hint="eastAsia"/>
          <w:color w:val="000000"/>
          <w:szCs w:val="22"/>
          <w:rtl/>
        </w:rPr>
        <w:t>הצעתו</w:t>
      </w:r>
      <w:r w:rsidRPr="00034BDC">
        <w:rPr>
          <w:rFonts w:asciiTheme="minorBidi" w:hAnsiTheme="minorBidi"/>
          <w:color w:val="000000"/>
          <w:szCs w:val="22"/>
          <w:rtl/>
        </w:rPr>
        <w:t xml:space="preserve"> </w:t>
      </w:r>
      <w:r w:rsidRPr="00034BDC">
        <w:rPr>
          <w:rFonts w:asciiTheme="minorBidi" w:hAnsiTheme="minorBidi" w:hint="eastAsia"/>
          <w:color w:val="000000"/>
          <w:szCs w:val="22"/>
          <w:rtl/>
        </w:rPr>
        <w:t>זכתה</w:t>
      </w:r>
      <w:r w:rsidRPr="00034BDC">
        <w:rPr>
          <w:rFonts w:asciiTheme="minorBidi" w:hAnsiTheme="minorBidi"/>
          <w:color w:val="000000"/>
          <w:szCs w:val="22"/>
          <w:rtl/>
        </w:rPr>
        <w:t xml:space="preserve"> </w:t>
      </w:r>
      <w:r w:rsidRPr="00034BDC">
        <w:rPr>
          <w:rFonts w:asciiTheme="minorBidi" w:hAnsiTheme="minorBidi" w:hint="eastAsia"/>
          <w:color w:val="000000"/>
          <w:szCs w:val="22"/>
          <w:rtl/>
        </w:rPr>
        <w:t>במכרז</w:t>
      </w:r>
      <w:r w:rsidRPr="00034BDC">
        <w:rPr>
          <w:rFonts w:asciiTheme="minorBidi" w:hAnsiTheme="minorBidi"/>
          <w:color w:val="000000"/>
          <w:szCs w:val="22"/>
          <w:rtl/>
        </w:rPr>
        <w:t xml:space="preserve"> </w:t>
      </w:r>
      <w:r w:rsidRPr="00034BDC">
        <w:rPr>
          <w:rFonts w:asciiTheme="minorBidi" w:hAnsiTheme="minorBidi" w:hint="eastAsia"/>
          <w:color w:val="000000"/>
          <w:szCs w:val="22"/>
          <w:rtl/>
        </w:rPr>
        <w:t>לשם</w:t>
      </w:r>
      <w:r w:rsidRPr="00034BDC">
        <w:rPr>
          <w:rFonts w:asciiTheme="minorBidi" w:hAnsiTheme="minorBidi"/>
          <w:color w:val="000000"/>
          <w:szCs w:val="22"/>
          <w:rtl/>
        </w:rPr>
        <w:t xml:space="preserve"> </w:t>
      </w:r>
      <w:r w:rsidRPr="00034BDC">
        <w:rPr>
          <w:rFonts w:asciiTheme="minorBidi" w:hAnsiTheme="minorBidi" w:hint="eastAsia"/>
          <w:color w:val="000000"/>
          <w:szCs w:val="22"/>
          <w:rtl/>
        </w:rPr>
        <w:t>ציון</w:t>
      </w:r>
      <w:r w:rsidRPr="00034BDC">
        <w:rPr>
          <w:rFonts w:asciiTheme="minorBidi" w:hAnsiTheme="minorBidi"/>
          <w:color w:val="000000"/>
          <w:szCs w:val="22"/>
          <w:rtl/>
        </w:rPr>
        <w:t xml:space="preserve"> </w:t>
      </w:r>
      <w:r w:rsidRPr="00034BDC">
        <w:rPr>
          <w:rFonts w:asciiTheme="minorBidi" w:hAnsiTheme="minorBidi" w:hint="eastAsia"/>
          <w:color w:val="000000"/>
          <w:szCs w:val="22"/>
          <w:rtl/>
        </w:rPr>
        <w:t>הסעיפים</w:t>
      </w:r>
      <w:r w:rsidRPr="00034BDC">
        <w:rPr>
          <w:rFonts w:asciiTheme="minorBidi" w:hAnsiTheme="minorBidi"/>
          <w:color w:val="000000"/>
          <w:szCs w:val="22"/>
          <w:rtl/>
        </w:rPr>
        <w:t xml:space="preserve"> </w:t>
      </w:r>
      <w:r w:rsidRPr="00034BDC">
        <w:rPr>
          <w:rFonts w:asciiTheme="minorBidi" w:hAnsiTheme="minorBidi" w:hint="eastAsia"/>
          <w:color w:val="000000"/>
          <w:szCs w:val="22"/>
          <w:rtl/>
        </w:rPr>
        <w:t>החסויים</w:t>
      </w:r>
      <w:r w:rsidRPr="00034BDC">
        <w:rPr>
          <w:rFonts w:asciiTheme="minorBidi" w:hAnsiTheme="minorBidi"/>
          <w:color w:val="000000"/>
          <w:szCs w:val="22"/>
          <w:rtl/>
        </w:rPr>
        <w:t xml:space="preserve"> </w:t>
      </w:r>
      <w:r w:rsidRPr="00034BDC">
        <w:rPr>
          <w:rFonts w:asciiTheme="minorBidi" w:hAnsiTheme="minorBidi" w:hint="eastAsia"/>
          <w:color w:val="000000"/>
          <w:szCs w:val="22"/>
          <w:rtl/>
        </w:rPr>
        <w:t>בהצעתו</w:t>
      </w:r>
      <w:r w:rsidRPr="00034BDC">
        <w:rPr>
          <w:rFonts w:asciiTheme="minorBidi" w:hAnsiTheme="minorBidi"/>
          <w:color w:val="000000"/>
          <w:szCs w:val="22"/>
          <w:rtl/>
        </w:rPr>
        <w:t>.</w:t>
      </w:r>
    </w:p>
    <w:p w14:paraId="60BB3383" w14:textId="77777777" w:rsidR="000562A6" w:rsidRPr="00034BDC" w:rsidRDefault="000562A6" w:rsidP="00BC7EAD">
      <w:pPr>
        <w:pStyle w:val="Normal2"/>
        <w:numPr>
          <w:ilvl w:val="0"/>
          <w:numId w:val="48"/>
        </w:numPr>
        <w:spacing w:line="360" w:lineRule="auto"/>
        <w:ind w:right="284"/>
        <w:rPr>
          <w:rFonts w:asciiTheme="minorBidi" w:hAnsiTheme="minorBidi"/>
          <w:color w:val="000000"/>
          <w:szCs w:val="22"/>
        </w:rPr>
      </w:pPr>
      <w:r w:rsidRPr="00034BDC">
        <w:rPr>
          <w:rFonts w:asciiTheme="minorBidi" w:hAnsiTheme="minorBidi" w:hint="eastAsia"/>
          <w:color w:val="000000"/>
          <w:szCs w:val="22"/>
          <w:rtl/>
        </w:rPr>
        <w:lastRenderedPageBreak/>
        <w:t>ועדת</w:t>
      </w:r>
      <w:r w:rsidRPr="00034BDC">
        <w:rPr>
          <w:rFonts w:asciiTheme="minorBidi" w:hAnsiTheme="minorBidi"/>
          <w:color w:val="000000"/>
          <w:szCs w:val="22"/>
          <w:rtl/>
        </w:rPr>
        <w:t xml:space="preserve"> </w:t>
      </w:r>
      <w:r w:rsidRPr="00034BDC">
        <w:rPr>
          <w:rFonts w:asciiTheme="minorBidi" w:hAnsiTheme="minorBidi" w:hint="eastAsia"/>
          <w:color w:val="000000"/>
          <w:szCs w:val="22"/>
          <w:rtl/>
        </w:rPr>
        <w:t>המכרזים</w:t>
      </w:r>
      <w:r w:rsidRPr="00034BDC">
        <w:rPr>
          <w:rFonts w:asciiTheme="minorBidi" w:hAnsiTheme="minorBidi"/>
          <w:color w:val="000000"/>
          <w:szCs w:val="22"/>
          <w:rtl/>
        </w:rPr>
        <w:t xml:space="preserve"> </w:t>
      </w:r>
      <w:r w:rsidRPr="00034BDC">
        <w:rPr>
          <w:rFonts w:asciiTheme="minorBidi" w:hAnsiTheme="minorBidi" w:hint="eastAsia"/>
          <w:color w:val="000000"/>
          <w:szCs w:val="22"/>
          <w:rtl/>
        </w:rPr>
        <w:t>תראה</w:t>
      </w:r>
      <w:r w:rsidRPr="00034BDC">
        <w:rPr>
          <w:rFonts w:asciiTheme="minorBidi" w:hAnsiTheme="minorBidi"/>
          <w:color w:val="000000"/>
          <w:szCs w:val="22"/>
          <w:rtl/>
        </w:rPr>
        <w:t xml:space="preserve"> </w:t>
      </w:r>
      <w:r w:rsidRPr="00034BDC">
        <w:rPr>
          <w:rFonts w:asciiTheme="minorBidi" w:hAnsiTheme="minorBidi" w:hint="eastAsia"/>
          <w:color w:val="000000"/>
          <w:szCs w:val="22"/>
          <w:rtl/>
        </w:rPr>
        <w:t>במציע</w:t>
      </w:r>
      <w:r w:rsidRPr="00034BDC">
        <w:rPr>
          <w:rFonts w:asciiTheme="minorBidi" w:hAnsiTheme="minorBidi"/>
          <w:color w:val="000000"/>
          <w:szCs w:val="22"/>
          <w:rtl/>
        </w:rPr>
        <w:t xml:space="preserve"> </w:t>
      </w:r>
      <w:r w:rsidRPr="00034BDC">
        <w:rPr>
          <w:rFonts w:asciiTheme="minorBidi" w:hAnsiTheme="minorBidi" w:hint="eastAsia"/>
          <w:color w:val="000000"/>
          <w:szCs w:val="22"/>
          <w:rtl/>
        </w:rPr>
        <w:t>אשר</w:t>
      </w:r>
      <w:r w:rsidRPr="00034BDC">
        <w:rPr>
          <w:rFonts w:asciiTheme="minorBidi" w:hAnsiTheme="minorBidi"/>
          <w:color w:val="000000"/>
          <w:szCs w:val="22"/>
          <w:rtl/>
        </w:rPr>
        <w:t xml:space="preserve"> </w:t>
      </w:r>
      <w:r w:rsidRPr="00034BDC">
        <w:rPr>
          <w:rFonts w:asciiTheme="minorBidi" w:hAnsiTheme="minorBidi" w:hint="eastAsia"/>
          <w:color w:val="000000"/>
          <w:szCs w:val="22"/>
          <w:rtl/>
        </w:rPr>
        <w:t>לא</w:t>
      </w:r>
      <w:r w:rsidRPr="00034BDC">
        <w:rPr>
          <w:rFonts w:asciiTheme="minorBidi" w:hAnsiTheme="minorBidi"/>
          <w:color w:val="000000"/>
          <w:szCs w:val="22"/>
          <w:rtl/>
        </w:rPr>
        <w:t xml:space="preserve"> </w:t>
      </w:r>
      <w:r w:rsidRPr="00034BDC">
        <w:rPr>
          <w:rFonts w:asciiTheme="minorBidi" w:hAnsiTheme="minorBidi" w:hint="eastAsia"/>
          <w:color w:val="000000"/>
          <w:szCs w:val="22"/>
          <w:rtl/>
        </w:rPr>
        <w:t>יצרף</w:t>
      </w:r>
      <w:r w:rsidRPr="00034BDC">
        <w:rPr>
          <w:rFonts w:asciiTheme="minorBidi" w:hAnsiTheme="minorBidi"/>
          <w:color w:val="000000"/>
          <w:szCs w:val="22"/>
          <w:rtl/>
        </w:rPr>
        <w:t xml:space="preserve"> </w:t>
      </w:r>
      <w:r w:rsidRPr="00034BDC">
        <w:rPr>
          <w:rFonts w:asciiTheme="minorBidi" w:hAnsiTheme="minorBidi" w:hint="eastAsia"/>
          <w:color w:val="000000"/>
          <w:szCs w:val="22"/>
          <w:rtl/>
        </w:rPr>
        <w:t>רשימת</w:t>
      </w:r>
      <w:r w:rsidRPr="00034BDC">
        <w:rPr>
          <w:rFonts w:asciiTheme="minorBidi" w:hAnsiTheme="minorBidi"/>
          <w:color w:val="000000"/>
          <w:szCs w:val="22"/>
          <w:rtl/>
        </w:rPr>
        <w:t xml:space="preserve"> </w:t>
      </w:r>
      <w:r w:rsidRPr="00034BDC">
        <w:rPr>
          <w:rFonts w:asciiTheme="minorBidi" w:hAnsiTheme="minorBidi" w:hint="eastAsia"/>
          <w:color w:val="000000"/>
          <w:szCs w:val="22"/>
          <w:rtl/>
        </w:rPr>
        <w:t>הפרטים</w:t>
      </w:r>
      <w:r w:rsidRPr="00034BDC">
        <w:rPr>
          <w:rFonts w:asciiTheme="minorBidi" w:hAnsiTheme="minorBidi"/>
          <w:color w:val="000000"/>
          <w:szCs w:val="22"/>
          <w:rtl/>
        </w:rPr>
        <w:t xml:space="preserve">, </w:t>
      </w:r>
      <w:r w:rsidRPr="00034BDC">
        <w:rPr>
          <w:rFonts w:asciiTheme="minorBidi" w:hAnsiTheme="minorBidi" w:hint="eastAsia"/>
          <w:color w:val="000000"/>
          <w:szCs w:val="22"/>
          <w:rtl/>
        </w:rPr>
        <w:t>במועד</w:t>
      </w:r>
      <w:r w:rsidRPr="00034BDC">
        <w:rPr>
          <w:rFonts w:asciiTheme="minorBidi" w:hAnsiTheme="minorBidi"/>
          <w:color w:val="000000"/>
          <w:szCs w:val="22"/>
          <w:rtl/>
        </w:rPr>
        <w:t xml:space="preserve"> </w:t>
      </w:r>
      <w:r w:rsidRPr="00034BDC">
        <w:rPr>
          <w:rFonts w:asciiTheme="minorBidi" w:hAnsiTheme="minorBidi" w:hint="eastAsia"/>
          <w:color w:val="000000"/>
          <w:szCs w:val="22"/>
          <w:rtl/>
        </w:rPr>
        <w:t>הגשת</w:t>
      </w:r>
      <w:r w:rsidRPr="00034BDC">
        <w:rPr>
          <w:rFonts w:asciiTheme="minorBidi" w:hAnsiTheme="minorBidi"/>
          <w:color w:val="000000"/>
          <w:szCs w:val="22"/>
          <w:rtl/>
        </w:rPr>
        <w:t xml:space="preserve"> </w:t>
      </w:r>
      <w:r w:rsidRPr="00034BDC">
        <w:rPr>
          <w:rFonts w:asciiTheme="minorBidi" w:hAnsiTheme="minorBidi" w:hint="eastAsia"/>
          <w:color w:val="000000"/>
          <w:szCs w:val="22"/>
          <w:rtl/>
        </w:rPr>
        <w:t>הצעתו</w:t>
      </w:r>
      <w:r w:rsidRPr="00034BDC">
        <w:rPr>
          <w:rFonts w:asciiTheme="minorBidi" w:hAnsiTheme="minorBidi"/>
          <w:color w:val="000000"/>
          <w:szCs w:val="22"/>
          <w:rtl/>
        </w:rPr>
        <w:t xml:space="preserve">, </w:t>
      </w:r>
      <w:r w:rsidRPr="00034BDC">
        <w:rPr>
          <w:rFonts w:asciiTheme="minorBidi" w:hAnsiTheme="minorBidi" w:hint="eastAsia"/>
          <w:color w:val="000000"/>
          <w:szCs w:val="22"/>
          <w:rtl/>
        </w:rPr>
        <w:t>כאילו</w:t>
      </w:r>
      <w:r w:rsidRPr="00034BDC">
        <w:rPr>
          <w:rFonts w:asciiTheme="minorBidi" w:hAnsiTheme="minorBidi"/>
          <w:color w:val="000000"/>
          <w:szCs w:val="22"/>
          <w:rtl/>
        </w:rPr>
        <w:t xml:space="preserve"> </w:t>
      </w:r>
      <w:r w:rsidRPr="00034BDC">
        <w:rPr>
          <w:rFonts w:asciiTheme="minorBidi" w:hAnsiTheme="minorBidi" w:hint="eastAsia"/>
          <w:color w:val="000000"/>
          <w:szCs w:val="22"/>
          <w:rtl/>
        </w:rPr>
        <w:t>לא</w:t>
      </w:r>
      <w:r w:rsidRPr="00034BDC">
        <w:rPr>
          <w:rFonts w:asciiTheme="minorBidi" w:hAnsiTheme="minorBidi"/>
          <w:color w:val="000000"/>
          <w:szCs w:val="22"/>
          <w:rtl/>
        </w:rPr>
        <w:t xml:space="preserve"> </w:t>
      </w:r>
      <w:r w:rsidRPr="00034BDC">
        <w:rPr>
          <w:rFonts w:asciiTheme="minorBidi" w:hAnsiTheme="minorBidi" w:hint="eastAsia"/>
          <w:color w:val="000000"/>
          <w:szCs w:val="22"/>
          <w:rtl/>
        </w:rPr>
        <w:t>קיימים</w:t>
      </w:r>
      <w:r w:rsidRPr="00034BDC">
        <w:rPr>
          <w:rFonts w:asciiTheme="minorBidi" w:hAnsiTheme="minorBidi"/>
          <w:color w:val="000000"/>
          <w:szCs w:val="22"/>
          <w:rtl/>
        </w:rPr>
        <w:t xml:space="preserve"> </w:t>
      </w:r>
      <w:r w:rsidRPr="00034BDC">
        <w:rPr>
          <w:rFonts w:asciiTheme="minorBidi" w:hAnsiTheme="minorBidi" w:hint="eastAsia"/>
          <w:color w:val="000000"/>
          <w:szCs w:val="22"/>
          <w:rtl/>
        </w:rPr>
        <w:t>בהצעתו</w:t>
      </w:r>
      <w:r w:rsidRPr="00034BDC">
        <w:rPr>
          <w:rFonts w:asciiTheme="minorBidi" w:hAnsiTheme="minorBidi"/>
          <w:color w:val="000000"/>
          <w:szCs w:val="22"/>
          <w:rtl/>
        </w:rPr>
        <w:t xml:space="preserve"> </w:t>
      </w:r>
      <w:r w:rsidRPr="00034BDC">
        <w:rPr>
          <w:rFonts w:asciiTheme="minorBidi" w:hAnsiTheme="minorBidi" w:hint="eastAsia"/>
          <w:color w:val="000000"/>
          <w:szCs w:val="22"/>
          <w:rtl/>
        </w:rPr>
        <w:t>חלקים</w:t>
      </w:r>
      <w:r w:rsidRPr="00034BDC">
        <w:rPr>
          <w:rFonts w:asciiTheme="minorBidi" w:hAnsiTheme="minorBidi"/>
          <w:color w:val="000000"/>
          <w:szCs w:val="22"/>
          <w:rtl/>
        </w:rPr>
        <w:t xml:space="preserve"> </w:t>
      </w:r>
      <w:r w:rsidRPr="00034BDC">
        <w:rPr>
          <w:rFonts w:asciiTheme="minorBidi" w:hAnsiTheme="minorBidi" w:hint="eastAsia"/>
          <w:color w:val="000000"/>
          <w:szCs w:val="22"/>
          <w:rtl/>
        </w:rPr>
        <w:t>המהווים</w:t>
      </w:r>
      <w:r w:rsidRPr="00034BDC">
        <w:rPr>
          <w:rFonts w:asciiTheme="minorBidi" w:hAnsiTheme="minorBidi"/>
          <w:color w:val="000000"/>
          <w:szCs w:val="22"/>
          <w:rtl/>
        </w:rPr>
        <w:t xml:space="preserve"> </w:t>
      </w:r>
      <w:r w:rsidRPr="00034BDC">
        <w:rPr>
          <w:rFonts w:asciiTheme="minorBidi" w:hAnsiTheme="minorBidi" w:hint="eastAsia"/>
          <w:color w:val="000000"/>
          <w:szCs w:val="22"/>
          <w:rtl/>
        </w:rPr>
        <w:t>סוד</w:t>
      </w:r>
      <w:r w:rsidRPr="00034BDC">
        <w:rPr>
          <w:rFonts w:asciiTheme="minorBidi" w:hAnsiTheme="minorBidi"/>
          <w:color w:val="000000"/>
          <w:szCs w:val="22"/>
          <w:rtl/>
        </w:rPr>
        <w:t xml:space="preserve"> </w:t>
      </w:r>
      <w:r w:rsidRPr="00034BDC">
        <w:rPr>
          <w:rFonts w:asciiTheme="minorBidi" w:hAnsiTheme="minorBidi" w:hint="eastAsia"/>
          <w:color w:val="000000"/>
          <w:szCs w:val="22"/>
          <w:rtl/>
        </w:rPr>
        <w:t>מסחרי</w:t>
      </w:r>
      <w:r w:rsidRPr="00034BDC">
        <w:rPr>
          <w:rFonts w:asciiTheme="minorBidi" w:hAnsiTheme="minorBidi"/>
          <w:color w:val="000000"/>
          <w:szCs w:val="22"/>
          <w:rtl/>
        </w:rPr>
        <w:t xml:space="preserve"> </w:t>
      </w:r>
      <w:r w:rsidRPr="00034BDC">
        <w:rPr>
          <w:rFonts w:asciiTheme="minorBidi" w:hAnsiTheme="minorBidi" w:hint="eastAsia"/>
          <w:color w:val="000000"/>
          <w:szCs w:val="22"/>
          <w:rtl/>
        </w:rPr>
        <w:t>או</w:t>
      </w:r>
      <w:r w:rsidRPr="00034BDC">
        <w:rPr>
          <w:rFonts w:asciiTheme="minorBidi" w:hAnsiTheme="minorBidi"/>
          <w:color w:val="000000"/>
          <w:szCs w:val="22"/>
          <w:rtl/>
        </w:rPr>
        <w:t xml:space="preserve"> </w:t>
      </w:r>
      <w:r w:rsidRPr="00034BDC">
        <w:rPr>
          <w:rFonts w:asciiTheme="minorBidi" w:hAnsiTheme="minorBidi" w:hint="eastAsia"/>
          <w:color w:val="000000"/>
          <w:szCs w:val="22"/>
          <w:rtl/>
        </w:rPr>
        <w:t>מקצועי</w:t>
      </w:r>
      <w:r w:rsidRPr="00034BDC">
        <w:rPr>
          <w:rFonts w:asciiTheme="minorBidi" w:hAnsiTheme="minorBidi"/>
          <w:color w:val="000000"/>
          <w:szCs w:val="22"/>
          <w:rtl/>
        </w:rPr>
        <w:t xml:space="preserve"> </w:t>
      </w:r>
      <w:r w:rsidRPr="00034BDC">
        <w:rPr>
          <w:rFonts w:asciiTheme="minorBidi" w:hAnsiTheme="minorBidi" w:hint="eastAsia"/>
          <w:color w:val="000000"/>
          <w:szCs w:val="22"/>
          <w:rtl/>
        </w:rPr>
        <w:t>והמציע</w:t>
      </w:r>
      <w:r w:rsidRPr="00034BDC">
        <w:rPr>
          <w:rFonts w:asciiTheme="minorBidi" w:hAnsiTheme="minorBidi"/>
          <w:color w:val="000000"/>
          <w:szCs w:val="22"/>
          <w:rtl/>
        </w:rPr>
        <w:t xml:space="preserve"> </w:t>
      </w:r>
      <w:r w:rsidRPr="00034BDC">
        <w:rPr>
          <w:rFonts w:asciiTheme="minorBidi" w:hAnsiTheme="minorBidi" w:hint="eastAsia"/>
          <w:color w:val="000000"/>
          <w:szCs w:val="22"/>
          <w:rtl/>
        </w:rPr>
        <w:t>יהא</w:t>
      </w:r>
      <w:r w:rsidRPr="00034BDC">
        <w:rPr>
          <w:rFonts w:asciiTheme="minorBidi" w:hAnsiTheme="minorBidi"/>
          <w:color w:val="000000"/>
          <w:szCs w:val="22"/>
          <w:rtl/>
        </w:rPr>
        <w:t xml:space="preserve"> </w:t>
      </w:r>
      <w:r w:rsidRPr="00034BDC">
        <w:rPr>
          <w:rFonts w:asciiTheme="minorBidi" w:hAnsiTheme="minorBidi" w:hint="eastAsia"/>
          <w:color w:val="000000"/>
          <w:szCs w:val="22"/>
          <w:rtl/>
        </w:rPr>
        <w:t>מושתק</w:t>
      </w:r>
      <w:r w:rsidRPr="00034BDC">
        <w:rPr>
          <w:rFonts w:asciiTheme="minorBidi" w:hAnsiTheme="minorBidi"/>
          <w:color w:val="000000"/>
          <w:szCs w:val="22"/>
          <w:rtl/>
        </w:rPr>
        <w:t xml:space="preserve"> </w:t>
      </w:r>
      <w:r w:rsidRPr="00034BDC">
        <w:rPr>
          <w:rFonts w:asciiTheme="minorBidi" w:hAnsiTheme="minorBidi" w:hint="eastAsia"/>
          <w:color w:val="000000"/>
          <w:szCs w:val="22"/>
          <w:rtl/>
        </w:rPr>
        <w:t>מלטעון</w:t>
      </w:r>
      <w:r w:rsidRPr="00034BDC">
        <w:rPr>
          <w:rFonts w:asciiTheme="minorBidi" w:hAnsiTheme="minorBidi"/>
          <w:color w:val="000000"/>
          <w:szCs w:val="22"/>
          <w:rtl/>
        </w:rPr>
        <w:t xml:space="preserve"> </w:t>
      </w:r>
      <w:r w:rsidRPr="00034BDC">
        <w:rPr>
          <w:rFonts w:asciiTheme="minorBidi" w:hAnsiTheme="minorBidi" w:hint="eastAsia"/>
          <w:color w:val="000000"/>
          <w:szCs w:val="22"/>
          <w:rtl/>
        </w:rPr>
        <w:t>כל</w:t>
      </w:r>
      <w:r w:rsidRPr="00034BDC">
        <w:rPr>
          <w:rFonts w:asciiTheme="minorBidi" w:hAnsiTheme="minorBidi"/>
          <w:color w:val="000000"/>
          <w:szCs w:val="22"/>
          <w:rtl/>
        </w:rPr>
        <w:t xml:space="preserve"> </w:t>
      </w:r>
      <w:r w:rsidRPr="00034BDC">
        <w:rPr>
          <w:rFonts w:asciiTheme="minorBidi" w:hAnsiTheme="minorBidi" w:hint="eastAsia"/>
          <w:color w:val="000000"/>
          <w:szCs w:val="22"/>
          <w:rtl/>
        </w:rPr>
        <w:t>טענה</w:t>
      </w:r>
      <w:r w:rsidRPr="00034BDC">
        <w:rPr>
          <w:rFonts w:asciiTheme="minorBidi" w:hAnsiTheme="minorBidi"/>
          <w:color w:val="000000"/>
          <w:szCs w:val="22"/>
          <w:rtl/>
        </w:rPr>
        <w:t xml:space="preserve"> </w:t>
      </w:r>
      <w:r w:rsidRPr="00034BDC">
        <w:rPr>
          <w:rFonts w:asciiTheme="minorBidi" w:hAnsiTheme="minorBidi" w:hint="eastAsia"/>
          <w:color w:val="000000"/>
          <w:szCs w:val="22"/>
          <w:rtl/>
        </w:rPr>
        <w:t>בהקשר</w:t>
      </w:r>
      <w:r w:rsidRPr="00034BDC">
        <w:rPr>
          <w:rFonts w:asciiTheme="minorBidi" w:hAnsiTheme="minorBidi"/>
          <w:color w:val="000000"/>
          <w:szCs w:val="22"/>
          <w:rtl/>
        </w:rPr>
        <w:t xml:space="preserve"> </w:t>
      </w:r>
      <w:r w:rsidRPr="00034BDC">
        <w:rPr>
          <w:rFonts w:asciiTheme="minorBidi" w:hAnsiTheme="minorBidi" w:hint="eastAsia"/>
          <w:color w:val="000000"/>
          <w:szCs w:val="22"/>
          <w:rtl/>
        </w:rPr>
        <w:t>זה</w:t>
      </w:r>
      <w:r w:rsidRPr="00034BDC">
        <w:rPr>
          <w:rFonts w:asciiTheme="minorBidi" w:hAnsiTheme="minorBidi"/>
          <w:color w:val="000000"/>
          <w:szCs w:val="22"/>
          <w:rtl/>
        </w:rPr>
        <w:t xml:space="preserve"> </w:t>
      </w:r>
      <w:r w:rsidRPr="00034BDC">
        <w:rPr>
          <w:rFonts w:asciiTheme="minorBidi" w:hAnsiTheme="minorBidi" w:hint="eastAsia"/>
          <w:color w:val="000000"/>
          <w:szCs w:val="22"/>
          <w:rtl/>
        </w:rPr>
        <w:t>כנגד</w:t>
      </w:r>
      <w:r w:rsidRPr="00034BDC">
        <w:rPr>
          <w:rFonts w:asciiTheme="minorBidi" w:hAnsiTheme="minorBidi"/>
          <w:color w:val="000000"/>
          <w:szCs w:val="22"/>
          <w:rtl/>
        </w:rPr>
        <w:t xml:space="preserve"> </w:t>
      </w:r>
      <w:r w:rsidRPr="00034BDC">
        <w:rPr>
          <w:rFonts w:asciiTheme="minorBidi" w:hAnsiTheme="minorBidi" w:hint="eastAsia"/>
          <w:color w:val="000000"/>
          <w:szCs w:val="22"/>
          <w:rtl/>
        </w:rPr>
        <w:t>המזמין</w:t>
      </w:r>
      <w:r w:rsidRPr="00034BDC">
        <w:rPr>
          <w:rFonts w:asciiTheme="minorBidi" w:hAnsiTheme="minorBidi"/>
          <w:color w:val="000000"/>
          <w:szCs w:val="22"/>
          <w:rtl/>
        </w:rPr>
        <w:t xml:space="preserve"> ו/או ועדת המכרזים</w:t>
      </w:r>
      <w:r w:rsidRPr="00034BDC">
        <w:rPr>
          <w:rFonts w:asciiTheme="minorBidi" w:hAnsiTheme="minorBidi"/>
          <w:color w:val="000000"/>
          <w:szCs w:val="22"/>
        </w:rPr>
        <w:t>.</w:t>
      </w:r>
    </w:p>
    <w:p w14:paraId="08B40342" w14:textId="77777777" w:rsidR="000562A6" w:rsidRPr="00034BDC" w:rsidRDefault="000562A6" w:rsidP="00BC7EAD">
      <w:pPr>
        <w:pStyle w:val="Normal2"/>
        <w:numPr>
          <w:ilvl w:val="0"/>
          <w:numId w:val="48"/>
        </w:numPr>
        <w:spacing w:line="360" w:lineRule="auto"/>
        <w:ind w:right="284"/>
        <w:rPr>
          <w:rFonts w:asciiTheme="minorBidi" w:hAnsiTheme="minorBidi"/>
          <w:color w:val="000000"/>
          <w:szCs w:val="22"/>
        </w:rPr>
      </w:pPr>
      <w:r w:rsidRPr="00034BDC">
        <w:rPr>
          <w:rFonts w:asciiTheme="minorBidi" w:hAnsiTheme="minorBidi" w:hint="eastAsia"/>
          <w:color w:val="000000"/>
          <w:szCs w:val="22"/>
          <w:rtl/>
        </w:rPr>
        <w:t>על</w:t>
      </w:r>
      <w:r w:rsidRPr="00034BDC">
        <w:rPr>
          <w:rFonts w:asciiTheme="minorBidi" w:hAnsiTheme="minorBidi"/>
          <w:color w:val="000000"/>
          <w:szCs w:val="22"/>
          <w:rtl/>
        </w:rPr>
        <w:t xml:space="preserve"> </w:t>
      </w:r>
      <w:r w:rsidRPr="00034BDC">
        <w:rPr>
          <w:rFonts w:asciiTheme="minorBidi" w:hAnsiTheme="minorBidi" w:hint="eastAsia"/>
          <w:color w:val="000000"/>
          <w:szCs w:val="22"/>
          <w:rtl/>
        </w:rPr>
        <w:t>המציע</w:t>
      </w:r>
      <w:r w:rsidRPr="00034BDC">
        <w:rPr>
          <w:rFonts w:asciiTheme="minorBidi" w:hAnsiTheme="minorBidi"/>
          <w:color w:val="000000"/>
          <w:szCs w:val="22"/>
          <w:rtl/>
        </w:rPr>
        <w:t xml:space="preserve"> </w:t>
      </w:r>
      <w:r w:rsidRPr="00034BDC">
        <w:rPr>
          <w:rFonts w:asciiTheme="minorBidi" w:hAnsiTheme="minorBidi" w:hint="eastAsia"/>
          <w:color w:val="000000"/>
          <w:szCs w:val="22"/>
          <w:rtl/>
        </w:rPr>
        <w:t>לצרף</w:t>
      </w:r>
      <w:r w:rsidRPr="00034BDC">
        <w:rPr>
          <w:rFonts w:asciiTheme="minorBidi" w:hAnsiTheme="minorBidi"/>
          <w:color w:val="000000"/>
          <w:szCs w:val="22"/>
          <w:rtl/>
        </w:rPr>
        <w:t xml:space="preserve"> </w:t>
      </w:r>
      <w:r w:rsidRPr="00034BDC">
        <w:rPr>
          <w:rFonts w:asciiTheme="minorBidi" w:hAnsiTheme="minorBidi" w:hint="eastAsia"/>
          <w:color w:val="000000"/>
          <w:szCs w:val="22"/>
          <w:rtl/>
        </w:rPr>
        <w:t>להצעתו</w:t>
      </w:r>
      <w:r w:rsidRPr="00034BDC">
        <w:rPr>
          <w:rFonts w:asciiTheme="minorBidi" w:hAnsiTheme="minorBidi"/>
          <w:color w:val="000000"/>
          <w:szCs w:val="22"/>
          <w:rtl/>
        </w:rPr>
        <w:t xml:space="preserve"> </w:t>
      </w:r>
      <w:r w:rsidRPr="00034BDC">
        <w:rPr>
          <w:rFonts w:asciiTheme="minorBidi" w:hAnsiTheme="minorBidi" w:hint="eastAsia"/>
          <w:color w:val="000000"/>
          <w:szCs w:val="22"/>
          <w:rtl/>
        </w:rPr>
        <w:t>ג</w:t>
      </w:r>
      <w:r w:rsidR="00C64D66" w:rsidRPr="00034BDC">
        <w:rPr>
          <w:rFonts w:asciiTheme="minorBidi" w:hAnsiTheme="minorBidi" w:hint="eastAsia"/>
          <w:color w:val="000000"/>
          <w:szCs w:val="22"/>
          <w:rtl/>
        </w:rPr>
        <w:t>ר</w:t>
      </w:r>
      <w:r w:rsidRPr="00034BDC">
        <w:rPr>
          <w:rFonts w:asciiTheme="minorBidi" w:hAnsiTheme="minorBidi" w:hint="eastAsia"/>
          <w:color w:val="000000"/>
          <w:szCs w:val="22"/>
          <w:rtl/>
        </w:rPr>
        <w:t>סה</w:t>
      </w:r>
      <w:r w:rsidRPr="00034BDC">
        <w:rPr>
          <w:rFonts w:asciiTheme="minorBidi" w:hAnsiTheme="minorBidi"/>
          <w:color w:val="000000"/>
          <w:szCs w:val="22"/>
          <w:rtl/>
        </w:rPr>
        <w:t xml:space="preserve"> </w:t>
      </w:r>
      <w:r w:rsidRPr="00034BDC">
        <w:rPr>
          <w:rFonts w:asciiTheme="minorBidi" w:hAnsiTheme="minorBidi" w:hint="eastAsia"/>
          <w:color w:val="000000"/>
          <w:szCs w:val="22"/>
          <w:rtl/>
        </w:rPr>
        <w:t>מצונזרת</w:t>
      </w:r>
      <w:r w:rsidRPr="00034BDC">
        <w:rPr>
          <w:rFonts w:asciiTheme="minorBidi" w:hAnsiTheme="minorBidi"/>
          <w:color w:val="000000"/>
          <w:szCs w:val="22"/>
          <w:rtl/>
        </w:rPr>
        <w:t xml:space="preserve">, </w:t>
      </w:r>
      <w:r w:rsidRPr="00034BDC">
        <w:rPr>
          <w:rFonts w:asciiTheme="minorBidi" w:hAnsiTheme="minorBidi" w:hint="eastAsia"/>
          <w:color w:val="000000"/>
          <w:szCs w:val="22"/>
          <w:rtl/>
        </w:rPr>
        <w:t>אותה</w:t>
      </w:r>
      <w:r w:rsidRPr="00034BDC">
        <w:rPr>
          <w:rFonts w:asciiTheme="minorBidi" w:hAnsiTheme="minorBidi"/>
          <w:color w:val="000000"/>
          <w:szCs w:val="22"/>
          <w:rtl/>
        </w:rPr>
        <w:t xml:space="preserve"> </w:t>
      </w:r>
      <w:r w:rsidRPr="00034BDC">
        <w:rPr>
          <w:rFonts w:asciiTheme="minorBidi" w:hAnsiTheme="minorBidi" w:hint="eastAsia"/>
          <w:color w:val="000000"/>
          <w:szCs w:val="22"/>
          <w:rtl/>
        </w:rPr>
        <w:t>יעביר</w:t>
      </w:r>
      <w:r w:rsidRPr="00034BDC">
        <w:rPr>
          <w:rFonts w:asciiTheme="minorBidi" w:hAnsiTheme="minorBidi"/>
          <w:color w:val="000000"/>
          <w:szCs w:val="22"/>
          <w:rtl/>
        </w:rPr>
        <w:t xml:space="preserve"> </w:t>
      </w:r>
      <w:r w:rsidRPr="00034BDC">
        <w:rPr>
          <w:rFonts w:asciiTheme="minorBidi" w:hAnsiTheme="minorBidi" w:hint="eastAsia"/>
          <w:color w:val="000000"/>
          <w:szCs w:val="22"/>
          <w:rtl/>
        </w:rPr>
        <w:t>המזמין</w:t>
      </w:r>
      <w:r w:rsidRPr="00034BDC">
        <w:rPr>
          <w:rFonts w:asciiTheme="minorBidi" w:hAnsiTheme="minorBidi"/>
          <w:color w:val="000000"/>
          <w:szCs w:val="22"/>
          <w:rtl/>
        </w:rPr>
        <w:t xml:space="preserve"> </w:t>
      </w:r>
      <w:r w:rsidRPr="00034BDC">
        <w:rPr>
          <w:rFonts w:asciiTheme="minorBidi" w:hAnsiTheme="minorBidi" w:hint="eastAsia"/>
          <w:color w:val="000000"/>
          <w:szCs w:val="22"/>
          <w:rtl/>
        </w:rPr>
        <w:t>לשאר</w:t>
      </w:r>
      <w:r w:rsidRPr="00034BDC">
        <w:rPr>
          <w:rFonts w:asciiTheme="minorBidi" w:hAnsiTheme="minorBidi"/>
          <w:color w:val="000000"/>
          <w:szCs w:val="22"/>
          <w:rtl/>
        </w:rPr>
        <w:t xml:space="preserve"> </w:t>
      </w:r>
      <w:r w:rsidRPr="00034BDC">
        <w:rPr>
          <w:rFonts w:asciiTheme="minorBidi" w:hAnsiTheme="minorBidi" w:hint="eastAsia"/>
          <w:color w:val="000000"/>
          <w:szCs w:val="22"/>
          <w:rtl/>
        </w:rPr>
        <w:t>המתמודדים</w:t>
      </w:r>
      <w:r w:rsidRPr="00034BDC">
        <w:rPr>
          <w:rFonts w:asciiTheme="minorBidi" w:hAnsiTheme="minorBidi"/>
          <w:color w:val="000000"/>
          <w:szCs w:val="22"/>
          <w:rtl/>
        </w:rPr>
        <w:t xml:space="preserve">, </w:t>
      </w:r>
      <w:r w:rsidRPr="00034BDC">
        <w:rPr>
          <w:rFonts w:asciiTheme="minorBidi" w:hAnsiTheme="minorBidi" w:hint="eastAsia"/>
          <w:color w:val="000000"/>
          <w:szCs w:val="22"/>
          <w:rtl/>
        </w:rPr>
        <w:t>אשר</w:t>
      </w:r>
      <w:r w:rsidRPr="00034BDC">
        <w:rPr>
          <w:rFonts w:asciiTheme="minorBidi" w:hAnsiTheme="minorBidi"/>
          <w:color w:val="000000"/>
          <w:szCs w:val="22"/>
          <w:rtl/>
        </w:rPr>
        <w:t xml:space="preserve"> </w:t>
      </w:r>
      <w:r w:rsidRPr="00034BDC">
        <w:rPr>
          <w:rFonts w:asciiTheme="minorBidi" w:hAnsiTheme="minorBidi" w:hint="eastAsia"/>
          <w:color w:val="000000"/>
          <w:szCs w:val="22"/>
          <w:rtl/>
        </w:rPr>
        <w:t>יבקשו</w:t>
      </w:r>
      <w:r w:rsidRPr="00034BDC">
        <w:rPr>
          <w:rFonts w:asciiTheme="minorBidi" w:hAnsiTheme="minorBidi"/>
          <w:color w:val="000000"/>
          <w:szCs w:val="22"/>
          <w:rtl/>
        </w:rPr>
        <w:t xml:space="preserve"> </w:t>
      </w:r>
      <w:r w:rsidRPr="00034BDC">
        <w:rPr>
          <w:rFonts w:asciiTheme="minorBidi" w:hAnsiTheme="minorBidi" w:hint="eastAsia"/>
          <w:color w:val="000000"/>
          <w:szCs w:val="22"/>
          <w:rtl/>
        </w:rPr>
        <w:t>לממש</w:t>
      </w:r>
      <w:r w:rsidRPr="00034BDC">
        <w:rPr>
          <w:rFonts w:asciiTheme="minorBidi" w:hAnsiTheme="minorBidi"/>
          <w:color w:val="000000"/>
          <w:szCs w:val="22"/>
          <w:rtl/>
        </w:rPr>
        <w:t xml:space="preserve"> </w:t>
      </w:r>
      <w:r w:rsidRPr="00034BDC">
        <w:rPr>
          <w:rFonts w:asciiTheme="minorBidi" w:hAnsiTheme="minorBidi" w:hint="eastAsia"/>
          <w:color w:val="000000"/>
          <w:szCs w:val="22"/>
          <w:rtl/>
        </w:rPr>
        <w:t>את</w:t>
      </w:r>
      <w:r w:rsidRPr="00034BDC">
        <w:rPr>
          <w:rFonts w:asciiTheme="minorBidi" w:hAnsiTheme="minorBidi"/>
          <w:color w:val="000000"/>
          <w:szCs w:val="22"/>
          <w:rtl/>
        </w:rPr>
        <w:t xml:space="preserve"> </w:t>
      </w:r>
      <w:r w:rsidRPr="00034BDC">
        <w:rPr>
          <w:rFonts w:asciiTheme="minorBidi" w:hAnsiTheme="minorBidi" w:hint="eastAsia"/>
          <w:color w:val="000000"/>
          <w:szCs w:val="22"/>
          <w:rtl/>
        </w:rPr>
        <w:t>זכות</w:t>
      </w:r>
      <w:r w:rsidRPr="00034BDC">
        <w:rPr>
          <w:rFonts w:asciiTheme="minorBidi" w:hAnsiTheme="minorBidi"/>
          <w:color w:val="000000"/>
          <w:szCs w:val="22"/>
          <w:rtl/>
        </w:rPr>
        <w:t xml:space="preserve"> </w:t>
      </w:r>
      <w:r w:rsidRPr="00034BDC">
        <w:rPr>
          <w:rFonts w:asciiTheme="minorBidi" w:hAnsiTheme="minorBidi" w:hint="eastAsia"/>
          <w:color w:val="000000"/>
          <w:szCs w:val="22"/>
          <w:rtl/>
        </w:rPr>
        <w:t>העיון</w:t>
      </w:r>
      <w:r w:rsidRPr="00034BDC">
        <w:rPr>
          <w:rFonts w:asciiTheme="minorBidi" w:hAnsiTheme="minorBidi"/>
          <w:color w:val="000000"/>
          <w:szCs w:val="22"/>
          <w:rtl/>
        </w:rPr>
        <w:t xml:space="preserve"> </w:t>
      </w:r>
      <w:r w:rsidRPr="00034BDC">
        <w:rPr>
          <w:rFonts w:asciiTheme="minorBidi" w:hAnsiTheme="minorBidi" w:hint="eastAsia"/>
          <w:color w:val="000000"/>
          <w:szCs w:val="22"/>
          <w:rtl/>
        </w:rPr>
        <w:t>בהצעה</w:t>
      </w:r>
      <w:r w:rsidRPr="00034BDC">
        <w:rPr>
          <w:rFonts w:asciiTheme="minorBidi" w:hAnsiTheme="minorBidi"/>
          <w:color w:val="000000"/>
          <w:szCs w:val="22"/>
          <w:rtl/>
        </w:rPr>
        <w:t xml:space="preserve"> </w:t>
      </w:r>
      <w:r w:rsidRPr="00034BDC">
        <w:rPr>
          <w:rFonts w:asciiTheme="minorBidi" w:hAnsiTheme="minorBidi" w:hint="eastAsia"/>
          <w:color w:val="000000"/>
          <w:szCs w:val="22"/>
          <w:rtl/>
        </w:rPr>
        <w:t>הזוכה</w:t>
      </w:r>
      <w:r w:rsidRPr="00034BDC">
        <w:rPr>
          <w:rFonts w:asciiTheme="minorBidi" w:hAnsiTheme="minorBidi"/>
          <w:color w:val="000000"/>
          <w:szCs w:val="22"/>
          <w:rtl/>
        </w:rPr>
        <w:t>.</w:t>
      </w:r>
    </w:p>
    <w:p w14:paraId="7CEDA635" w14:textId="77777777" w:rsidR="000562A6" w:rsidRPr="00EB00D3" w:rsidRDefault="000562A6" w:rsidP="00BC7EAD">
      <w:pPr>
        <w:pStyle w:val="Normal2"/>
        <w:numPr>
          <w:ilvl w:val="0"/>
          <w:numId w:val="48"/>
        </w:numPr>
        <w:spacing w:line="360" w:lineRule="auto"/>
        <w:ind w:right="284"/>
        <w:rPr>
          <w:rtl/>
        </w:rPr>
      </w:pPr>
      <w:r w:rsidRPr="00034BDC">
        <w:rPr>
          <w:rFonts w:asciiTheme="minorBidi" w:hAnsiTheme="minorBidi"/>
          <w:color w:val="000000"/>
          <w:szCs w:val="22"/>
          <w:rtl/>
        </w:rPr>
        <w:t>אי-העברת גרסה מצונזרת ו/או העברת גרסה ללא נימוקים מפורטים ו/או העברת גרסה מצונזרת שלא בהתאם לאופן המתואר לעיל, משמעו ויתור על האפשרות שניתנה ל</w:t>
      </w:r>
      <w:r w:rsidRPr="00034BDC">
        <w:rPr>
          <w:rFonts w:asciiTheme="minorBidi" w:hAnsiTheme="minorBidi" w:hint="eastAsia"/>
          <w:color w:val="000000"/>
          <w:szCs w:val="22"/>
          <w:rtl/>
        </w:rPr>
        <w:t>מציע</w:t>
      </w:r>
      <w:r w:rsidRPr="00034BDC">
        <w:rPr>
          <w:rFonts w:asciiTheme="minorBidi" w:hAnsiTheme="minorBidi"/>
          <w:color w:val="000000"/>
          <w:szCs w:val="22"/>
          <w:rtl/>
        </w:rPr>
        <w:t xml:space="preserve"> למנוע משאר המתמודדים בהליך המכרזי עיון בסעיפים המהווים פגיעה בזכויותי</w:t>
      </w:r>
      <w:r w:rsidRPr="00034BDC">
        <w:rPr>
          <w:rFonts w:asciiTheme="minorBidi" w:hAnsiTheme="minorBidi" w:hint="eastAsia"/>
          <w:color w:val="000000"/>
          <w:szCs w:val="22"/>
          <w:rtl/>
        </w:rPr>
        <w:t>ו</w:t>
      </w:r>
      <w:r w:rsidRPr="00034BDC">
        <w:rPr>
          <w:rFonts w:asciiTheme="minorBidi" w:hAnsiTheme="minorBidi"/>
          <w:color w:val="000000"/>
          <w:szCs w:val="22"/>
          <w:rtl/>
        </w:rPr>
        <w:t>; במקרה זה הגרסה אשר תועבר למבקש זכות העיון תועבר תוך בחינת ועדת המכרזים את חסיון הסעיפים אשר צוינו, ככל שצוינו, במסגרת טופס הגשת ההצעה כחסויים.</w:t>
      </w:r>
    </w:p>
    <w:p w14:paraId="440E380A" w14:textId="77777777" w:rsidR="008D722D" w:rsidRPr="00034BDC" w:rsidRDefault="008D722D" w:rsidP="00BC7EAD">
      <w:pPr>
        <w:pStyle w:val="22"/>
        <w:jc w:val="both"/>
        <w:rPr>
          <w:rFonts w:cs="David"/>
          <w:noProof/>
          <w:rtl/>
        </w:rPr>
      </w:pPr>
      <w:bookmarkStart w:id="18" w:name="_Toc15622848"/>
      <w:bookmarkEnd w:id="18"/>
      <w:r w:rsidRPr="00034BDC">
        <w:rPr>
          <w:rFonts w:cs="David"/>
          <w:noProof/>
          <w:rtl/>
        </w:rPr>
        <w:t>המפרט (</w:t>
      </w:r>
      <w:r w:rsidRPr="00034BDC">
        <w:rPr>
          <w:rFonts w:cs="David"/>
          <w:noProof/>
        </w:rPr>
        <w:t>M</w:t>
      </w:r>
      <w:r w:rsidRPr="00034BDC">
        <w:rPr>
          <w:rFonts w:cs="David"/>
          <w:noProof/>
          <w:rtl/>
        </w:rPr>
        <w:t>)</w:t>
      </w:r>
    </w:p>
    <w:p w14:paraId="7088A9FA" w14:textId="77777777" w:rsidR="008D722D" w:rsidRPr="00034BDC" w:rsidRDefault="008D722D" w:rsidP="00BC7EAD">
      <w:pPr>
        <w:pStyle w:val="30"/>
        <w:spacing w:line="360" w:lineRule="auto"/>
        <w:ind w:left="1557"/>
        <w:jc w:val="both"/>
        <w:rPr>
          <w:rFonts w:cs="David"/>
          <w:rtl/>
        </w:rPr>
      </w:pPr>
      <w:r w:rsidRPr="00034BDC">
        <w:rPr>
          <w:rFonts w:cs="David"/>
          <w:rtl/>
        </w:rPr>
        <w:t xml:space="preserve">    </w:t>
      </w:r>
      <w:r w:rsidRPr="00034BDC">
        <w:rPr>
          <w:rFonts w:cs="David"/>
          <w:b/>
          <w:bCs/>
          <w:rtl/>
        </w:rPr>
        <w:t>תכולת הבקשה לקבלת הצעות (המפרט)</w:t>
      </w:r>
    </w:p>
    <w:p w14:paraId="45EDCD90" w14:textId="77777777" w:rsidR="008D722D" w:rsidRPr="00034BDC" w:rsidRDefault="008D722D" w:rsidP="00BC7EAD">
      <w:pPr>
        <w:numPr>
          <w:ilvl w:val="0"/>
          <w:numId w:val="57"/>
        </w:numPr>
        <w:spacing w:before="100" w:after="0" w:line="360" w:lineRule="auto"/>
        <w:jc w:val="both"/>
        <w:rPr>
          <w:rFonts w:asciiTheme="minorBidi" w:eastAsia="Times New Roman" w:hAnsiTheme="minorBidi" w:cs="David"/>
          <w:noProof/>
          <w:rtl/>
        </w:rPr>
      </w:pPr>
      <w:r w:rsidRPr="00034BDC">
        <w:rPr>
          <w:rFonts w:asciiTheme="minorBidi" w:eastAsia="Times New Roman" w:hAnsiTheme="minorBidi" w:cs="David"/>
          <w:b/>
          <w:bCs/>
          <w:noProof/>
          <w:u w:val="single"/>
          <w:rtl/>
        </w:rPr>
        <w:t>חלק מנהלתי</w:t>
      </w:r>
      <w:r w:rsidRPr="00034BDC">
        <w:rPr>
          <w:rFonts w:asciiTheme="minorBidi" w:eastAsia="Times New Roman" w:hAnsiTheme="minorBidi" w:cs="David"/>
          <w:b/>
          <w:bCs/>
          <w:noProof/>
          <w:rtl/>
        </w:rPr>
        <w:t xml:space="preserve"> </w:t>
      </w:r>
      <w:r w:rsidRPr="00034BDC">
        <w:rPr>
          <w:rFonts w:asciiTheme="minorBidi" w:eastAsia="Times New Roman" w:hAnsiTheme="minorBidi" w:cs="David"/>
          <w:noProof/>
          <w:rtl/>
        </w:rPr>
        <w:t>המסומן פרק 0.</w:t>
      </w:r>
    </w:p>
    <w:p w14:paraId="4EF3DCF6" w14:textId="77777777" w:rsidR="008D722D" w:rsidRPr="00034BDC" w:rsidRDefault="008D722D" w:rsidP="00BC7EAD">
      <w:pPr>
        <w:numPr>
          <w:ilvl w:val="0"/>
          <w:numId w:val="57"/>
        </w:numPr>
        <w:spacing w:before="100" w:after="0" w:line="360" w:lineRule="auto"/>
        <w:jc w:val="both"/>
        <w:rPr>
          <w:rFonts w:asciiTheme="minorBidi" w:eastAsia="Times New Roman" w:hAnsiTheme="minorBidi" w:cs="David"/>
          <w:noProof/>
        </w:rPr>
      </w:pPr>
      <w:r w:rsidRPr="00034BDC">
        <w:rPr>
          <w:rFonts w:asciiTheme="minorBidi" w:eastAsia="Times New Roman" w:hAnsiTheme="minorBidi" w:cs="David"/>
          <w:b/>
          <w:bCs/>
          <w:noProof/>
          <w:u w:val="single"/>
          <w:rtl/>
        </w:rPr>
        <w:t>חלק מקצועי</w:t>
      </w:r>
      <w:r w:rsidRPr="00034BDC">
        <w:rPr>
          <w:rFonts w:asciiTheme="minorBidi" w:eastAsia="Times New Roman" w:hAnsiTheme="minorBidi" w:cs="David"/>
          <w:noProof/>
          <w:rtl/>
        </w:rPr>
        <w:t xml:space="preserve"> המסומן פרקים 1-4.</w:t>
      </w:r>
    </w:p>
    <w:p w14:paraId="7C70A66D" w14:textId="77777777" w:rsidR="008D722D" w:rsidRPr="00034BDC" w:rsidRDefault="008D722D" w:rsidP="00BC7EAD">
      <w:pPr>
        <w:numPr>
          <w:ilvl w:val="0"/>
          <w:numId w:val="57"/>
        </w:numPr>
        <w:spacing w:before="100" w:after="0" w:line="360" w:lineRule="auto"/>
        <w:jc w:val="both"/>
        <w:rPr>
          <w:rFonts w:asciiTheme="minorBidi" w:eastAsia="Times New Roman" w:hAnsiTheme="minorBidi" w:cs="David"/>
          <w:noProof/>
          <w:rtl/>
        </w:rPr>
      </w:pPr>
      <w:r w:rsidRPr="00034BDC">
        <w:rPr>
          <w:rFonts w:asciiTheme="minorBidi" w:eastAsia="Times New Roman" w:hAnsiTheme="minorBidi" w:cs="David"/>
          <w:b/>
          <w:bCs/>
          <w:noProof/>
          <w:u w:val="single"/>
          <w:rtl/>
        </w:rPr>
        <w:t>חלק כלכלי</w:t>
      </w:r>
      <w:r w:rsidRPr="00034BDC">
        <w:rPr>
          <w:rFonts w:asciiTheme="minorBidi" w:eastAsia="Times New Roman" w:hAnsiTheme="minorBidi" w:cs="David"/>
          <w:noProof/>
          <w:rtl/>
        </w:rPr>
        <w:t xml:space="preserve"> המסומן פרק 5.</w:t>
      </w:r>
    </w:p>
    <w:p w14:paraId="08AD945E" w14:textId="77777777" w:rsidR="008D722D" w:rsidRPr="00034BDC" w:rsidRDefault="008D722D" w:rsidP="00BC7EAD">
      <w:pPr>
        <w:numPr>
          <w:ilvl w:val="0"/>
          <w:numId w:val="57"/>
        </w:numPr>
        <w:spacing w:before="100" w:after="0" w:line="360" w:lineRule="auto"/>
        <w:jc w:val="both"/>
        <w:rPr>
          <w:rFonts w:asciiTheme="minorBidi" w:eastAsia="Times New Roman" w:hAnsiTheme="minorBidi" w:cs="David"/>
          <w:noProof/>
        </w:rPr>
      </w:pPr>
      <w:r w:rsidRPr="00034BDC">
        <w:rPr>
          <w:rFonts w:asciiTheme="minorBidi" w:eastAsia="Times New Roman" w:hAnsiTheme="minorBidi" w:cs="David"/>
          <w:b/>
          <w:bCs/>
          <w:noProof/>
          <w:u w:val="single"/>
          <w:rtl/>
        </w:rPr>
        <w:t>נספח א'</w:t>
      </w:r>
      <w:r w:rsidRPr="00034BDC">
        <w:rPr>
          <w:rFonts w:asciiTheme="minorBidi" w:eastAsia="Times New Roman" w:hAnsiTheme="minorBidi" w:cs="David"/>
          <w:noProof/>
          <w:rtl/>
        </w:rPr>
        <w:t xml:space="preserve"> – חוברת ההצעה, </w:t>
      </w:r>
      <w:r w:rsidR="00CA297E" w:rsidRPr="00034BDC">
        <w:rPr>
          <w:rFonts w:asciiTheme="minorBidi" w:eastAsia="Times New Roman" w:hAnsiTheme="minorBidi" w:cs="David" w:hint="eastAsia"/>
          <w:noProof/>
          <w:rtl/>
        </w:rPr>
        <w:t>לרבות</w:t>
      </w:r>
      <w:r w:rsidR="00CA297E" w:rsidRPr="00034BDC">
        <w:rPr>
          <w:rFonts w:asciiTheme="minorBidi" w:eastAsia="Times New Roman" w:hAnsiTheme="minorBidi" w:cs="David"/>
          <w:noProof/>
          <w:rtl/>
        </w:rPr>
        <w:t xml:space="preserve"> </w:t>
      </w:r>
      <w:r w:rsidRPr="00034BDC">
        <w:rPr>
          <w:rFonts w:asciiTheme="minorBidi" w:eastAsia="Times New Roman" w:hAnsiTheme="minorBidi" w:cs="David"/>
          <w:noProof/>
          <w:rtl/>
        </w:rPr>
        <w:t>הנספחים הבאים:</w:t>
      </w:r>
    </w:p>
    <w:p w14:paraId="06219BDD" w14:textId="77777777" w:rsidR="008D722D" w:rsidRPr="00034BDC" w:rsidRDefault="008D722D" w:rsidP="00BC7EAD">
      <w:pPr>
        <w:numPr>
          <w:ilvl w:val="0"/>
          <w:numId w:val="21"/>
        </w:numPr>
        <w:spacing w:before="100" w:after="0" w:line="360" w:lineRule="auto"/>
        <w:ind w:left="2551" w:hanging="425"/>
        <w:contextualSpacing/>
        <w:jc w:val="both"/>
        <w:rPr>
          <w:rFonts w:asciiTheme="minorBidi" w:eastAsia="Times New Roman" w:hAnsiTheme="minorBidi" w:cs="David"/>
          <w:noProof/>
        </w:rPr>
      </w:pPr>
      <w:bookmarkStart w:id="19" w:name="_Toc204662654"/>
      <w:bookmarkStart w:id="20" w:name="_Toc218923278"/>
      <w:bookmarkStart w:id="21" w:name="_Toc289845818"/>
      <w:bookmarkStart w:id="22" w:name="_Toc292697563"/>
      <w:bookmarkStart w:id="23" w:name="_Toc297551527"/>
      <w:r w:rsidRPr="00034BDC">
        <w:rPr>
          <w:rFonts w:asciiTheme="minorBidi" w:eastAsia="Times New Roman" w:hAnsiTheme="minorBidi" w:cs="David"/>
          <w:b/>
          <w:bCs/>
          <w:noProof/>
          <w:u w:val="single"/>
          <w:rtl/>
          <w:lang w:eastAsia="he-IL"/>
        </w:rPr>
        <w:t>נספח א'1</w:t>
      </w:r>
      <w:r w:rsidRPr="00034BDC">
        <w:rPr>
          <w:rFonts w:asciiTheme="minorBidi" w:eastAsia="Times New Roman" w:hAnsiTheme="minorBidi" w:cs="David"/>
          <w:noProof/>
          <w:rtl/>
          <w:lang w:eastAsia="he-IL"/>
        </w:rPr>
        <w:t xml:space="preserve"> - תצהיר בדבר העדר הרשעות לפי חוק עובדים זרים וחוק שכר מינימום</w:t>
      </w:r>
      <w:bookmarkEnd w:id="19"/>
      <w:bookmarkEnd w:id="20"/>
      <w:bookmarkEnd w:id="21"/>
      <w:bookmarkEnd w:id="22"/>
      <w:bookmarkEnd w:id="23"/>
    </w:p>
    <w:p w14:paraId="52652C39" w14:textId="77777777" w:rsidR="008D722D" w:rsidRPr="00034BDC" w:rsidRDefault="008D722D" w:rsidP="00BC7EAD">
      <w:pPr>
        <w:numPr>
          <w:ilvl w:val="0"/>
          <w:numId w:val="21"/>
        </w:numPr>
        <w:spacing w:before="100" w:after="0" w:line="360" w:lineRule="auto"/>
        <w:ind w:left="2551" w:hanging="425"/>
        <w:contextualSpacing/>
        <w:jc w:val="both"/>
        <w:rPr>
          <w:rFonts w:asciiTheme="minorBidi" w:eastAsia="Times New Roman" w:hAnsiTheme="minorBidi" w:cs="David"/>
          <w:noProof/>
          <w:rtl/>
          <w:lang w:eastAsia="he-IL"/>
        </w:rPr>
      </w:pPr>
      <w:bookmarkStart w:id="24" w:name="_Toc275421022"/>
      <w:bookmarkStart w:id="25" w:name="_Toc289845819"/>
      <w:bookmarkStart w:id="26" w:name="_Toc292697564"/>
      <w:bookmarkStart w:id="27" w:name="_Toc297551528"/>
      <w:bookmarkStart w:id="28" w:name="_Toc301205766"/>
      <w:r w:rsidRPr="00034BDC">
        <w:rPr>
          <w:rFonts w:asciiTheme="minorBidi" w:eastAsia="Times New Roman" w:hAnsiTheme="minorBidi" w:cs="David"/>
          <w:b/>
          <w:bCs/>
          <w:noProof/>
          <w:u w:val="single"/>
          <w:rtl/>
          <w:lang w:eastAsia="he-IL"/>
        </w:rPr>
        <w:t>נספח א'2</w:t>
      </w:r>
      <w:r w:rsidRPr="00034BDC">
        <w:rPr>
          <w:rFonts w:asciiTheme="minorBidi" w:eastAsia="Times New Roman" w:hAnsiTheme="minorBidi" w:cs="David"/>
          <w:noProof/>
          <w:rtl/>
          <w:lang w:eastAsia="he-IL"/>
        </w:rPr>
        <w:t xml:space="preserve"> </w:t>
      </w:r>
      <w:r w:rsidRPr="00034BDC">
        <w:rPr>
          <w:rFonts w:asciiTheme="minorBidi" w:eastAsia="Times New Roman" w:hAnsiTheme="minorBidi" w:cs="David"/>
          <w:noProof/>
          <w:lang w:eastAsia="he-IL"/>
        </w:rPr>
        <w:t>-</w:t>
      </w:r>
      <w:r w:rsidRPr="00034BDC">
        <w:rPr>
          <w:rFonts w:asciiTheme="minorBidi" w:eastAsia="Times New Roman" w:hAnsiTheme="minorBidi" w:cs="David"/>
          <w:noProof/>
          <w:rtl/>
          <w:lang w:eastAsia="he-IL"/>
        </w:rPr>
        <w:t xml:space="preserve"> התחייבות ואישור המציע לקיום החקיקה בתחום העסקת עובדים</w:t>
      </w:r>
      <w:bookmarkEnd w:id="24"/>
      <w:bookmarkEnd w:id="25"/>
      <w:bookmarkEnd w:id="26"/>
      <w:bookmarkEnd w:id="27"/>
      <w:bookmarkEnd w:id="28"/>
    </w:p>
    <w:p w14:paraId="0E5E76BA" w14:textId="77777777" w:rsidR="008D722D" w:rsidRPr="00034BDC" w:rsidRDefault="008D722D" w:rsidP="00BC7EAD">
      <w:pPr>
        <w:numPr>
          <w:ilvl w:val="0"/>
          <w:numId w:val="21"/>
        </w:numPr>
        <w:spacing w:before="100" w:after="0" w:line="360" w:lineRule="auto"/>
        <w:ind w:left="2551" w:hanging="425"/>
        <w:contextualSpacing/>
        <w:jc w:val="both"/>
        <w:rPr>
          <w:rFonts w:asciiTheme="minorBidi" w:eastAsia="Times New Roman" w:hAnsiTheme="minorBidi" w:cs="David"/>
          <w:noProof/>
        </w:rPr>
      </w:pPr>
      <w:bookmarkStart w:id="29" w:name="_Toc301205767"/>
      <w:r w:rsidRPr="00034BDC">
        <w:rPr>
          <w:rFonts w:asciiTheme="minorBidi" w:eastAsia="Times New Roman" w:hAnsiTheme="minorBidi" w:cs="David"/>
          <w:b/>
          <w:bCs/>
          <w:noProof/>
          <w:u w:val="single"/>
          <w:rtl/>
          <w:lang w:eastAsia="he-IL"/>
        </w:rPr>
        <w:t>נספח א'3</w:t>
      </w:r>
      <w:r w:rsidRPr="00034BDC">
        <w:rPr>
          <w:rFonts w:asciiTheme="minorBidi" w:eastAsia="Times New Roman" w:hAnsiTheme="minorBidi" w:cs="David"/>
          <w:noProof/>
          <w:rtl/>
          <w:lang w:eastAsia="he-IL"/>
        </w:rPr>
        <w:t xml:space="preserve"> - התחייבויות המציע בדבר שימוש בתוכנות מקוריות</w:t>
      </w:r>
      <w:bookmarkEnd w:id="29"/>
    </w:p>
    <w:p w14:paraId="58FD8640" w14:textId="77777777" w:rsidR="008D722D" w:rsidRPr="00034BDC" w:rsidRDefault="008D722D" w:rsidP="00BC7EAD">
      <w:pPr>
        <w:numPr>
          <w:ilvl w:val="0"/>
          <w:numId w:val="21"/>
        </w:numPr>
        <w:spacing w:before="100" w:after="0" w:line="360" w:lineRule="auto"/>
        <w:ind w:left="2551" w:hanging="425"/>
        <w:contextualSpacing/>
        <w:jc w:val="both"/>
        <w:rPr>
          <w:rFonts w:asciiTheme="minorBidi" w:eastAsia="Times New Roman" w:hAnsiTheme="minorBidi" w:cs="David"/>
          <w:noProof/>
        </w:rPr>
      </w:pPr>
      <w:bookmarkStart w:id="30" w:name="_Toc220648261"/>
      <w:bookmarkStart w:id="31" w:name="_Toc268077162"/>
      <w:bookmarkStart w:id="32" w:name="_Toc268775998"/>
      <w:bookmarkStart w:id="33" w:name="_Toc275421024"/>
      <w:bookmarkStart w:id="34" w:name="_Toc289845821"/>
      <w:bookmarkStart w:id="35" w:name="_Toc292697566"/>
      <w:bookmarkStart w:id="36" w:name="_Toc297551530"/>
      <w:bookmarkStart w:id="37" w:name="_Toc301205768"/>
      <w:r w:rsidRPr="00034BDC">
        <w:rPr>
          <w:rFonts w:asciiTheme="minorBidi" w:eastAsia="Times New Roman" w:hAnsiTheme="minorBidi" w:cs="David"/>
          <w:b/>
          <w:bCs/>
          <w:noProof/>
          <w:u w:val="single"/>
          <w:rtl/>
          <w:lang w:eastAsia="he-IL"/>
        </w:rPr>
        <w:t>נספח א'4</w:t>
      </w:r>
      <w:r w:rsidRPr="00034BDC">
        <w:rPr>
          <w:rFonts w:asciiTheme="minorBidi" w:eastAsia="Times New Roman" w:hAnsiTheme="minorBidi" w:cs="David"/>
          <w:noProof/>
          <w:rtl/>
          <w:lang w:eastAsia="he-IL"/>
        </w:rPr>
        <w:t>- נוסח התחייבות לשמירת סודיות ולמניעת ניגוד עניינים</w:t>
      </w:r>
      <w:bookmarkEnd w:id="30"/>
      <w:bookmarkEnd w:id="31"/>
      <w:bookmarkEnd w:id="32"/>
      <w:bookmarkEnd w:id="33"/>
      <w:bookmarkEnd w:id="34"/>
      <w:bookmarkEnd w:id="35"/>
      <w:bookmarkEnd w:id="36"/>
      <w:bookmarkEnd w:id="37"/>
    </w:p>
    <w:p w14:paraId="1114266F" w14:textId="77777777" w:rsidR="008D722D" w:rsidRPr="00034BDC" w:rsidRDefault="008D722D" w:rsidP="00BC7EAD">
      <w:pPr>
        <w:numPr>
          <w:ilvl w:val="0"/>
          <w:numId w:val="21"/>
        </w:numPr>
        <w:spacing w:before="100" w:after="0" w:line="360" w:lineRule="auto"/>
        <w:ind w:left="2551" w:hanging="425"/>
        <w:contextualSpacing/>
        <w:jc w:val="both"/>
        <w:rPr>
          <w:rFonts w:asciiTheme="minorBidi" w:eastAsia="Times New Roman" w:hAnsiTheme="minorBidi" w:cs="David"/>
          <w:noProof/>
        </w:rPr>
      </w:pPr>
      <w:r w:rsidRPr="00034BDC">
        <w:rPr>
          <w:rFonts w:asciiTheme="minorBidi" w:eastAsia="Times New Roman" w:hAnsiTheme="minorBidi" w:cs="David"/>
          <w:b/>
          <w:bCs/>
          <w:noProof/>
          <w:u w:val="single"/>
          <w:rtl/>
          <w:lang w:eastAsia="he-IL"/>
        </w:rPr>
        <w:t xml:space="preserve">נספח </w:t>
      </w:r>
      <w:r w:rsidRPr="00034BDC">
        <w:rPr>
          <w:rFonts w:asciiTheme="minorBidi" w:eastAsia="Times New Roman" w:hAnsiTheme="minorBidi" w:cs="David"/>
          <w:b/>
          <w:bCs/>
          <w:u w:val="single"/>
          <w:rtl/>
          <w:lang w:eastAsia="he-IL"/>
        </w:rPr>
        <w:t>א'5</w:t>
      </w:r>
      <w:r w:rsidRPr="00034BDC">
        <w:rPr>
          <w:rFonts w:asciiTheme="minorBidi" w:eastAsia="Times New Roman" w:hAnsiTheme="minorBidi" w:cs="David"/>
          <w:noProof/>
          <w:rtl/>
          <w:lang w:eastAsia="he-IL"/>
        </w:rPr>
        <w:t>- נוסח התחייבות לשמירת סודיות לחתימת עובדים</w:t>
      </w:r>
    </w:p>
    <w:p w14:paraId="4D133A5A" w14:textId="77777777" w:rsidR="008D722D" w:rsidRPr="00034BDC" w:rsidRDefault="008D722D" w:rsidP="00BC7EAD">
      <w:pPr>
        <w:numPr>
          <w:ilvl w:val="0"/>
          <w:numId w:val="21"/>
        </w:numPr>
        <w:spacing w:before="100" w:after="0" w:line="360" w:lineRule="auto"/>
        <w:ind w:left="2551" w:hanging="425"/>
        <w:contextualSpacing/>
        <w:jc w:val="both"/>
        <w:rPr>
          <w:rFonts w:asciiTheme="minorBidi" w:eastAsia="Times New Roman" w:hAnsiTheme="minorBidi" w:cs="David"/>
          <w:noProof/>
          <w:lang w:eastAsia="he-IL"/>
        </w:rPr>
      </w:pPr>
      <w:r w:rsidRPr="00034BDC">
        <w:rPr>
          <w:rFonts w:asciiTheme="minorBidi" w:eastAsia="Times New Roman" w:hAnsiTheme="minorBidi" w:cs="David"/>
          <w:b/>
          <w:bCs/>
          <w:noProof/>
          <w:u w:val="single"/>
          <w:rtl/>
          <w:lang w:eastAsia="he-IL"/>
        </w:rPr>
        <w:t>נספח א'6</w:t>
      </w:r>
      <w:r w:rsidRPr="00034BDC">
        <w:rPr>
          <w:rFonts w:asciiTheme="minorBidi" w:eastAsia="Times New Roman" w:hAnsiTheme="minorBidi" w:cs="David"/>
          <w:b/>
          <w:bCs/>
          <w:noProof/>
          <w:rtl/>
          <w:lang w:eastAsia="he-IL"/>
        </w:rPr>
        <w:t xml:space="preserve">- </w:t>
      </w:r>
      <w:r w:rsidRPr="00034BDC">
        <w:rPr>
          <w:rFonts w:asciiTheme="minorBidi" w:eastAsia="Times New Roman" w:hAnsiTheme="minorBidi" w:cs="David"/>
          <w:noProof/>
          <w:rtl/>
          <w:lang w:eastAsia="he-IL"/>
        </w:rPr>
        <w:t>מענה מפורט לסעיפי המכרז השונים</w:t>
      </w:r>
    </w:p>
    <w:p w14:paraId="75B27A37" w14:textId="77777777" w:rsidR="00CF29FB" w:rsidRPr="00034BDC" w:rsidRDefault="00CF29FB" w:rsidP="00BC7EAD">
      <w:pPr>
        <w:numPr>
          <w:ilvl w:val="0"/>
          <w:numId w:val="21"/>
        </w:numPr>
        <w:spacing w:before="100" w:after="0" w:line="360" w:lineRule="auto"/>
        <w:ind w:left="2551" w:hanging="425"/>
        <w:contextualSpacing/>
        <w:jc w:val="both"/>
        <w:rPr>
          <w:rFonts w:asciiTheme="minorBidi" w:eastAsia="Times New Roman" w:hAnsiTheme="minorBidi" w:cs="David"/>
          <w:b/>
          <w:bCs/>
          <w:noProof/>
          <w:u w:val="single"/>
          <w:rtl/>
          <w:lang w:eastAsia="he-IL"/>
        </w:rPr>
      </w:pPr>
      <w:r w:rsidRPr="00034BDC">
        <w:rPr>
          <w:rFonts w:asciiTheme="minorBidi" w:eastAsia="Times New Roman" w:hAnsiTheme="minorBidi" w:cs="David" w:hint="eastAsia"/>
          <w:b/>
          <w:bCs/>
          <w:noProof/>
          <w:u w:val="single"/>
          <w:rtl/>
          <w:lang w:eastAsia="he-IL"/>
        </w:rPr>
        <w:t>נספח</w:t>
      </w:r>
      <w:r w:rsidRPr="00034BDC">
        <w:rPr>
          <w:rFonts w:asciiTheme="minorBidi" w:eastAsia="Times New Roman" w:hAnsiTheme="minorBidi" w:cs="David"/>
          <w:b/>
          <w:bCs/>
          <w:noProof/>
          <w:u w:val="single"/>
          <w:rtl/>
          <w:lang w:eastAsia="he-IL"/>
        </w:rPr>
        <w:t xml:space="preserve"> </w:t>
      </w:r>
      <w:r w:rsidRPr="00034BDC">
        <w:rPr>
          <w:rFonts w:asciiTheme="minorBidi" w:eastAsia="Times New Roman" w:hAnsiTheme="minorBidi" w:cs="David" w:hint="eastAsia"/>
          <w:b/>
          <w:bCs/>
          <w:noProof/>
          <w:u w:val="single"/>
          <w:rtl/>
          <w:lang w:eastAsia="he-IL"/>
        </w:rPr>
        <w:t>א</w:t>
      </w:r>
      <w:r w:rsidRPr="00034BDC">
        <w:rPr>
          <w:rFonts w:asciiTheme="minorBidi" w:eastAsia="Times New Roman" w:hAnsiTheme="minorBidi" w:cs="David"/>
          <w:b/>
          <w:bCs/>
          <w:noProof/>
          <w:u w:val="single"/>
          <w:rtl/>
          <w:lang w:eastAsia="he-IL"/>
        </w:rPr>
        <w:t>'7</w:t>
      </w:r>
      <w:r w:rsidRPr="00034BDC">
        <w:rPr>
          <w:rFonts w:asciiTheme="minorBidi" w:eastAsia="Times New Roman" w:hAnsiTheme="minorBidi" w:cs="David"/>
          <w:noProof/>
          <w:rtl/>
          <w:lang w:eastAsia="he-IL"/>
        </w:rPr>
        <w:t xml:space="preserve">- </w:t>
      </w:r>
      <w:r w:rsidRPr="00034BDC">
        <w:rPr>
          <w:rFonts w:asciiTheme="minorBidi" w:eastAsia="Times New Roman" w:hAnsiTheme="minorBidi" w:cs="David" w:hint="eastAsia"/>
          <w:noProof/>
          <w:rtl/>
          <w:lang w:eastAsia="he-IL"/>
        </w:rPr>
        <w:t>נוסח</w:t>
      </w:r>
      <w:r w:rsidRPr="00034BDC">
        <w:rPr>
          <w:rFonts w:asciiTheme="minorBidi" w:eastAsia="Times New Roman" w:hAnsiTheme="minorBidi" w:cs="David"/>
          <w:noProof/>
          <w:rtl/>
          <w:lang w:eastAsia="he-IL"/>
        </w:rPr>
        <w:t xml:space="preserve"> </w:t>
      </w:r>
      <w:r w:rsidRPr="00034BDC">
        <w:rPr>
          <w:rFonts w:asciiTheme="minorBidi" w:eastAsia="Times New Roman" w:hAnsiTheme="minorBidi" w:cs="David" w:hint="eastAsia"/>
          <w:noProof/>
          <w:rtl/>
          <w:lang w:eastAsia="he-IL"/>
        </w:rPr>
        <w:t>ערבות</w:t>
      </w:r>
      <w:r w:rsidRPr="00034BDC">
        <w:rPr>
          <w:rFonts w:asciiTheme="minorBidi" w:eastAsia="Times New Roman" w:hAnsiTheme="minorBidi" w:cs="David"/>
          <w:noProof/>
          <w:rtl/>
          <w:lang w:eastAsia="he-IL"/>
        </w:rPr>
        <w:t xml:space="preserve"> </w:t>
      </w:r>
      <w:r w:rsidRPr="00034BDC">
        <w:rPr>
          <w:rFonts w:asciiTheme="minorBidi" w:eastAsia="Times New Roman" w:hAnsiTheme="minorBidi" w:cs="David" w:hint="eastAsia"/>
          <w:noProof/>
          <w:rtl/>
          <w:lang w:eastAsia="he-IL"/>
        </w:rPr>
        <w:t>מכרז</w:t>
      </w:r>
    </w:p>
    <w:p w14:paraId="5B0782EB" w14:textId="77777777" w:rsidR="00EB00D3" w:rsidRPr="00034BDC" w:rsidRDefault="00EB00D3" w:rsidP="00BC7EAD">
      <w:pPr>
        <w:numPr>
          <w:ilvl w:val="0"/>
          <w:numId w:val="21"/>
        </w:numPr>
        <w:spacing w:before="100" w:after="0" w:line="360" w:lineRule="auto"/>
        <w:ind w:left="2551" w:hanging="425"/>
        <w:contextualSpacing/>
        <w:jc w:val="both"/>
        <w:rPr>
          <w:rFonts w:asciiTheme="minorBidi" w:eastAsia="Times New Roman" w:hAnsiTheme="minorBidi" w:cs="David"/>
          <w:b/>
          <w:bCs/>
          <w:noProof/>
          <w:u w:val="single"/>
          <w:lang w:eastAsia="he-IL"/>
        </w:rPr>
      </w:pPr>
      <w:r w:rsidRPr="00F85568">
        <w:rPr>
          <w:rFonts w:asciiTheme="minorBidi" w:eastAsia="Times New Roman" w:hAnsiTheme="minorBidi" w:cs="David" w:hint="cs"/>
          <w:b/>
          <w:bCs/>
          <w:noProof/>
          <w:u w:val="single"/>
          <w:rtl/>
          <w:lang w:eastAsia="he-IL"/>
        </w:rPr>
        <w:t>נספח</w:t>
      </w:r>
      <w:r w:rsidRPr="00F85568">
        <w:rPr>
          <w:rFonts w:asciiTheme="minorBidi" w:eastAsia="Times New Roman" w:hAnsiTheme="minorBidi" w:cs="David"/>
          <w:b/>
          <w:bCs/>
          <w:noProof/>
          <w:u w:val="single"/>
          <w:rtl/>
          <w:lang w:eastAsia="he-IL"/>
        </w:rPr>
        <w:t xml:space="preserve"> </w:t>
      </w:r>
      <w:r w:rsidRPr="00F85568">
        <w:rPr>
          <w:rFonts w:asciiTheme="minorBidi" w:eastAsia="Times New Roman" w:hAnsiTheme="minorBidi" w:cs="David" w:hint="cs"/>
          <w:b/>
          <w:bCs/>
          <w:noProof/>
          <w:u w:val="single"/>
          <w:rtl/>
          <w:lang w:eastAsia="he-IL"/>
        </w:rPr>
        <w:t>א</w:t>
      </w:r>
      <w:r w:rsidRPr="00F85568">
        <w:rPr>
          <w:rFonts w:asciiTheme="minorBidi" w:eastAsia="Times New Roman" w:hAnsiTheme="minorBidi" w:cs="David"/>
          <w:b/>
          <w:bCs/>
          <w:noProof/>
          <w:u w:val="single"/>
          <w:rtl/>
          <w:lang w:eastAsia="he-IL"/>
        </w:rPr>
        <w:t>'</w:t>
      </w:r>
      <w:r w:rsidR="00D15AFB">
        <w:rPr>
          <w:rFonts w:asciiTheme="minorBidi" w:eastAsia="Times New Roman" w:hAnsiTheme="minorBidi" w:cs="David" w:hint="cs"/>
          <w:b/>
          <w:bCs/>
          <w:noProof/>
          <w:u w:val="single"/>
          <w:rtl/>
          <w:lang w:eastAsia="he-IL"/>
        </w:rPr>
        <w:t>8</w:t>
      </w:r>
      <w:r w:rsidRPr="00F85568">
        <w:rPr>
          <w:rFonts w:asciiTheme="minorBidi" w:eastAsia="Times New Roman" w:hAnsiTheme="minorBidi" w:cs="David"/>
          <w:noProof/>
          <w:rtl/>
          <w:lang w:eastAsia="he-IL"/>
        </w:rPr>
        <w:t xml:space="preserve">- </w:t>
      </w:r>
      <w:r>
        <w:rPr>
          <w:rFonts w:asciiTheme="minorBidi" w:eastAsia="Times New Roman" w:hAnsiTheme="minorBidi" w:cs="David" w:hint="cs"/>
          <w:noProof/>
          <w:rtl/>
          <w:lang w:eastAsia="he-IL"/>
        </w:rPr>
        <w:t>תצהיר אי-תיאום הצעות למכרז</w:t>
      </w:r>
    </w:p>
    <w:p w14:paraId="4A3663C9" w14:textId="77777777" w:rsidR="007F57B7" w:rsidRPr="00F85568" w:rsidRDefault="007F57B7" w:rsidP="00BC7EAD">
      <w:pPr>
        <w:numPr>
          <w:ilvl w:val="0"/>
          <w:numId w:val="21"/>
        </w:numPr>
        <w:spacing w:before="100" w:after="0" w:line="360" w:lineRule="auto"/>
        <w:ind w:left="2551" w:hanging="425"/>
        <w:contextualSpacing/>
        <w:jc w:val="both"/>
        <w:rPr>
          <w:rFonts w:asciiTheme="minorBidi" w:eastAsia="Times New Roman" w:hAnsiTheme="minorBidi" w:cs="David"/>
          <w:b/>
          <w:bCs/>
          <w:noProof/>
          <w:u w:val="single"/>
          <w:lang w:eastAsia="he-IL"/>
        </w:rPr>
      </w:pPr>
      <w:r>
        <w:rPr>
          <w:rFonts w:asciiTheme="minorBidi" w:eastAsia="Times New Roman" w:hAnsiTheme="minorBidi" w:cs="David" w:hint="cs"/>
          <w:b/>
          <w:bCs/>
          <w:noProof/>
          <w:u w:val="single"/>
          <w:rtl/>
          <w:lang w:eastAsia="he-IL"/>
        </w:rPr>
        <w:t>נספח א'9</w:t>
      </w:r>
      <w:r w:rsidRPr="00034BDC">
        <w:rPr>
          <w:rFonts w:asciiTheme="minorBidi" w:eastAsia="Times New Roman" w:hAnsiTheme="minorBidi" w:cs="David" w:hint="cs"/>
          <w:noProof/>
          <w:rtl/>
          <w:lang w:eastAsia="he-IL"/>
        </w:rPr>
        <w:t xml:space="preserve"> </w:t>
      </w:r>
      <w:r>
        <w:rPr>
          <w:rFonts w:asciiTheme="minorBidi" w:eastAsia="Times New Roman" w:hAnsiTheme="minorBidi" w:cs="David"/>
          <w:noProof/>
          <w:rtl/>
          <w:lang w:eastAsia="he-IL"/>
        </w:rPr>
        <w:t>–</w:t>
      </w:r>
      <w:r w:rsidRPr="00034BDC">
        <w:rPr>
          <w:rFonts w:asciiTheme="minorBidi" w:eastAsia="Times New Roman" w:hAnsiTheme="minorBidi" w:cs="David" w:hint="cs"/>
          <w:noProof/>
          <w:rtl/>
          <w:lang w:eastAsia="he-IL"/>
        </w:rPr>
        <w:t xml:space="preserve"> </w:t>
      </w:r>
      <w:r>
        <w:rPr>
          <w:rFonts w:asciiTheme="minorBidi" w:eastAsia="Times New Roman" w:hAnsiTheme="minorBidi" w:cs="David" w:hint="cs"/>
          <w:noProof/>
          <w:rtl/>
          <w:lang w:eastAsia="he-IL"/>
        </w:rPr>
        <w:t>התחייבות להפקדת קוד מקור</w:t>
      </w:r>
    </w:p>
    <w:p w14:paraId="239EFDDF" w14:textId="77777777" w:rsidR="008D722D" w:rsidRPr="00034BDC" w:rsidRDefault="008D722D" w:rsidP="00BC7EAD">
      <w:pPr>
        <w:numPr>
          <w:ilvl w:val="0"/>
          <w:numId w:val="19"/>
        </w:numPr>
        <w:spacing w:before="100" w:after="0" w:line="360" w:lineRule="auto"/>
        <w:jc w:val="both"/>
        <w:rPr>
          <w:rFonts w:asciiTheme="minorBidi" w:eastAsia="Times New Roman" w:hAnsiTheme="minorBidi" w:cs="David"/>
          <w:noProof/>
        </w:rPr>
      </w:pPr>
      <w:r w:rsidRPr="00034BDC">
        <w:rPr>
          <w:rFonts w:asciiTheme="minorBidi" w:eastAsia="Times New Roman" w:hAnsiTheme="minorBidi" w:cs="David"/>
          <w:b/>
          <w:bCs/>
          <w:noProof/>
          <w:u w:val="single"/>
          <w:rtl/>
        </w:rPr>
        <w:t>נספח ב'</w:t>
      </w:r>
      <w:r w:rsidRPr="00034BDC">
        <w:rPr>
          <w:rFonts w:asciiTheme="minorBidi" w:eastAsia="Times New Roman" w:hAnsiTheme="minorBidi" w:cs="David"/>
          <w:noProof/>
          <w:rtl/>
        </w:rPr>
        <w:t xml:space="preserve"> – הסכם התקשרות</w:t>
      </w:r>
    </w:p>
    <w:p w14:paraId="257E2469" w14:textId="77777777" w:rsidR="008D722D" w:rsidRPr="00034BDC" w:rsidRDefault="008D722D" w:rsidP="00BC7EAD">
      <w:pPr>
        <w:numPr>
          <w:ilvl w:val="0"/>
          <w:numId w:val="21"/>
        </w:numPr>
        <w:spacing w:before="100" w:after="0" w:line="360" w:lineRule="auto"/>
        <w:ind w:left="2551" w:hanging="425"/>
        <w:contextualSpacing/>
        <w:jc w:val="both"/>
        <w:rPr>
          <w:rFonts w:asciiTheme="minorBidi" w:eastAsia="Times New Roman" w:hAnsiTheme="minorBidi" w:cs="David"/>
          <w:noProof/>
          <w:lang w:eastAsia="he-IL"/>
        </w:rPr>
      </w:pPr>
      <w:r w:rsidRPr="00034BDC">
        <w:rPr>
          <w:rFonts w:asciiTheme="minorBidi" w:eastAsia="Times New Roman" w:hAnsiTheme="minorBidi" w:cs="David"/>
          <w:b/>
          <w:bCs/>
          <w:noProof/>
          <w:u w:val="single"/>
          <w:rtl/>
          <w:lang w:eastAsia="he-IL"/>
        </w:rPr>
        <w:t>נספח ב'1</w:t>
      </w:r>
      <w:r w:rsidRPr="00034BDC">
        <w:rPr>
          <w:rFonts w:asciiTheme="minorBidi" w:eastAsia="Times New Roman" w:hAnsiTheme="minorBidi" w:cs="David"/>
          <w:noProof/>
          <w:rtl/>
          <w:lang w:eastAsia="he-IL"/>
        </w:rPr>
        <w:t>- נוסח ערבות לביצוע</w:t>
      </w:r>
    </w:p>
    <w:p w14:paraId="7347A629" w14:textId="77777777" w:rsidR="008D722D" w:rsidRPr="00034BDC" w:rsidRDefault="008D722D" w:rsidP="00BC7EAD">
      <w:pPr>
        <w:numPr>
          <w:ilvl w:val="0"/>
          <w:numId w:val="21"/>
        </w:numPr>
        <w:spacing w:before="100" w:after="0" w:line="360" w:lineRule="auto"/>
        <w:ind w:left="2551" w:hanging="425"/>
        <w:contextualSpacing/>
        <w:jc w:val="both"/>
        <w:rPr>
          <w:rFonts w:asciiTheme="minorBidi" w:eastAsia="Times New Roman" w:hAnsiTheme="minorBidi" w:cs="David"/>
          <w:noProof/>
          <w:rtl/>
          <w:lang w:eastAsia="he-IL"/>
        </w:rPr>
      </w:pPr>
      <w:r w:rsidRPr="00034BDC">
        <w:rPr>
          <w:rFonts w:asciiTheme="minorBidi" w:eastAsia="Times New Roman" w:hAnsiTheme="minorBidi" w:cs="David"/>
          <w:b/>
          <w:bCs/>
          <w:noProof/>
          <w:u w:val="single"/>
          <w:rtl/>
          <w:lang w:eastAsia="he-IL"/>
        </w:rPr>
        <w:t>נספח ב'2</w:t>
      </w:r>
      <w:r w:rsidRPr="00034BDC">
        <w:rPr>
          <w:rFonts w:asciiTheme="minorBidi" w:eastAsia="Times New Roman" w:hAnsiTheme="minorBidi" w:cs="David"/>
          <w:noProof/>
          <w:rtl/>
          <w:lang w:eastAsia="he-IL"/>
        </w:rPr>
        <w:t>- נוסח אישור עריכת ביטוחים</w:t>
      </w:r>
    </w:p>
    <w:p w14:paraId="1EBE60D1" w14:textId="77777777" w:rsidR="008D722D" w:rsidRPr="00034BDC" w:rsidRDefault="008D722D" w:rsidP="00BC7EAD">
      <w:pPr>
        <w:numPr>
          <w:ilvl w:val="0"/>
          <w:numId w:val="21"/>
        </w:numPr>
        <w:spacing w:before="100" w:after="0" w:line="360" w:lineRule="auto"/>
        <w:jc w:val="both"/>
        <w:rPr>
          <w:rFonts w:asciiTheme="minorBidi" w:eastAsia="Times New Roman" w:hAnsiTheme="minorBidi" w:cs="David"/>
          <w:noProof/>
        </w:rPr>
      </w:pPr>
      <w:r w:rsidRPr="00034BDC">
        <w:rPr>
          <w:rFonts w:asciiTheme="minorBidi" w:eastAsia="Times New Roman" w:hAnsiTheme="minorBidi" w:cs="David"/>
          <w:b/>
          <w:bCs/>
          <w:noProof/>
          <w:u w:val="single"/>
          <w:rtl/>
        </w:rPr>
        <w:t>נספח ג'</w:t>
      </w:r>
      <w:r w:rsidRPr="00034BDC">
        <w:rPr>
          <w:rFonts w:asciiTheme="minorBidi" w:eastAsia="Times New Roman" w:hAnsiTheme="minorBidi" w:cs="David"/>
          <w:noProof/>
          <w:rtl/>
        </w:rPr>
        <w:t xml:space="preserve"> </w:t>
      </w:r>
      <w:r w:rsidRPr="00034BDC">
        <w:rPr>
          <w:rFonts w:asciiTheme="minorBidi" w:eastAsia="Times New Roman" w:hAnsiTheme="minorBidi" w:cs="David"/>
          <w:rtl/>
        </w:rPr>
        <w:t>– הרחבות עתידיות</w:t>
      </w:r>
      <w:r w:rsidRPr="00034BDC">
        <w:rPr>
          <w:rFonts w:asciiTheme="minorBidi" w:eastAsia="Times New Roman" w:hAnsiTheme="minorBidi" w:cs="David"/>
          <w:noProof/>
          <w:rtl/>
        </w:rPr>
        <w:t>.</w:t>
      </w:r>
    </w:p>
    <w:p w14:paraId="0894F763" w14:textId="77777777" w:rsidR="008D722D" w:rsidRPr="00034BDC" w:rsidRDefault="008D722D" w:rsidP="00BC7EAD">
      <w:pPr>
        <w:numPr>
          <w:ilvl w:val="0"/>
          <w:numId w:val="21"/>
        </w:numPr>
        <w:spacing w:before="100" w:after="0" w:line="360" w:lineRule="auto"/>
        <w:jc w:val="both"/>
        <w:rPr>
          <w:rFonts w:asciiTheme="minorBidi" w:eastAsia="Times New Roman" w:hAnsiTheme="minorBidi" w:cs="David"/>
          <w:noProof/>
        </w:rPr>
      </w:pPr>
      <w:r w:rsidRPr="00034BDC">
        <w:rPr>
          <w:rFonts w:asciiTheme="minorBidi" w:eastAsia="Times New Roman" w:hAnsiTheme="minorBidi" w:cs="David"/>
          <w:b/>
          <w:bCs/>
          <w:noProof/>
          <w:u w:val="single"/>
          <w:rtl/>
        </w:rPr>
        <w:t>נספח ד'</w:t>
      </w:r>
      <w:r w:rsidRPr="00034BDC">
        <w:rPr>
          <w:rFonts w:asciiTheme="minorBidi" w:eastAsia="Times New Roman" w:hAnsiTheme="minorBidi" w:cs="David"/>
          <w:noProof/>
          <w:rtl/>
        </w:rPr>
        <w:t xml:space="preserve"> </w:t>
      </w:r>
      <w:r w:rsidRPr="00034BDC">
        <w:rPr>
          <w:rFonts w:asciiTheme="minorBidi" w:eastAsia="Times New Roman" w:hAnsiTheme="minorBidi" w:cs="David"/>
          <w:rtl/>
        </w:rPr>
        <w:t>- אבטחת מידע</w:t>
      </w:r>
      <w:r w:rsidRPr="00034BDC">
        <w:rPr>
          <w:rFonts w:asciiTheme="minorBidi" w:eastAsia="Times New Roman" w:hAnsiTheme="minorBidi" w:cs="David"/>
          <w:noProof/>
          <w:rtl/>
        </w:rPr>
        <w:t>.</w:t>
      </w:r>
    </w:p>
    <w:p w14:paraId="55E3530D" w14:textId="77777777" w:rsidR="008D722D" w:rsidRPr="00034BDC" w:rsidRDefault="008D722D" w:rsidP="00BC7EAD">
      <w:pPr>
        <w:numPr>
          <w:ilvl w:val="0"/>
          <w:numId w:val="21"/>
        </w:numPr>
        <w:spacing w:before="100" w:after="0" w:line="360" w:lineRule="auto"/>
        <w:ind w:left="2551" w:hanging="425"/>
        <w:contextualSpacing/>
        <w:jc w:val="both"/>
        <w:rPr>
          <w:rFonts w:asciiTheme="minorBidi" w:eastAsia="Times New Roman" w:hAnsiTheme="minorBidi" w:cs="David"/>
        </w:rPr>
      </w:pPr>
      <w:r w:rsidRPr="00034BDC">
        <w:rPr>
          <w:rFonts w:asciiTheme="minorBidi" w:eastAsia="Times New Roman" w:hAnsiTheme="minorBidi" w:cs="David"/>
          <w:b/>
          <w:bCs/>
          <w:u w:val="single"/>
          <w:rtl/>
        </w:rPr>
        <w:t>נספח ד'1</w:t>
      </w:r>
      <w:r w:rsidRPr="00034BDC">
        <w:rPr>
          <w:rFonts w:asciiTheme="minorBidi" w:eastAsia="Times New Roman" w:hAnsiTheme="minorBidi" w:cs="David"/>
          <w:rtl/>
        </w:rPr>
        <w:t xml:space="preserve"> – נוהל פיתוח מערכות מאובטחות (קובץ מצורף)</w:t>
      </w:r>
    </w:p>
    <w:p w14:paraId="0CF5FB82" w14:textId="77777777" w:rsidR="008D722D" w:rsidRPr="00034BDC" w:rsidRDefault="008D722D" w:rsidP="00BC7EAD">
      <w:pPr>
        <w:numPr>
          <w:ilvl w:val="0"/>
          <w:numId w:val="21"/>
        </w:numPr>
        <w:spacing w:before="100" w:after="0" w:line="360" w:lineRule="auto"/>
        <w:ind w:left="2551" w:hanging="425"/>
        <w:contextualSpacing/>
        <w:jc w:val="both"/>
        <w:rPr>
          <w:rFonts w:asciiTheme="minorBidi" w:eastAsia="Times New Roman" w:hAnsiTheme="minorBidi" w:cs="David"/>
        </w:rPr>
      </w:pPr>
      <w:r w:rsidRPr="00034BDC">
        <w:rPr>
          <w:rFonts w:asciiTheme="minorBidi" w:eastAsia="Times New Roman" w:hAnsiTheme="minorBidi" w:cs="David"/>
          <w:b/>
          <w:bCs/>
          <w:u w:val="single"/>
          <w:rtl/>
        </w:rPr>
        <w:t>נספח ד'2</w:t>
      </w:r>
      <w:r w:rsidRPr="00034BDC">
        <w:rPr>
          <w:rFonts w:asciiTheme="minorBidi" w:eastAsia="Times New Roman" w:hAnsiTheme="minorBidi" w:cs="David"/>
          <w:rtl/>
        </w:rPr>
        <w:t xml:space="preserve"> – נוהל אבטחת תשתיות (קובץ מצורף) </w:t>
      </w:r>
    </w:p>
    <w:p w14:paraId="53BE5F46" w14:textId="77777777" w:rsidR="003F206F" w:rsidRPr="00034BDC" w:rsidRDefault="003F206F" w:rsidP="00BC7EAD">
      <w:pPr>
        <w:numPr>
          <w:ilvl w:val="0"/>
          <w:numId w:val="21"/>
        </w:numPr>
        <w:spacing w:before="100" w:after="0" w:line="360" w:lineRule="auto"/>
        <w:ind w:left="2551" w:hanging="425"/>
        <w:contextualSpacing/>
        <w:jc w:val="both"/>
        <w:rPr>
          <w:rFonts w:asciiTheme="minorBidi" w:eastAsia="Times New Roman" w:hAnsiTheme="minorBidi" w:cs="David"/>
        </w:rPr>
      </w:pPr>
      <w:r w:rsidRPr="00034BDC">
        <w:rPr>
          <w:rFonts w:asciiTheme="minorBidi" w:eastAsia="Times New Roman" w:hAnsiTheme="minorBidi" w:cs="David" w:hint="eastAsia"/>
          <w:b/>
          <w:bCs/>
          <w:u w:val="single"/>
          <w:rtl/>
        </w:rPr>
        <w:t>נספח</w:t>
      </w:r>
      <w:r w:rsidRPr="00034BDC">
        <w:rPr>
          <w:rFonts w:asciiTheme="minorBidi" w:eastAsia="Times New Roman" w:hAnsiTheme="minorBidi" w:cs="David"/>
          <w:b/>
          <w:bCs/>
          <w:u w:val="single"/>
          <w:rtl/>
        </w:rPr>
        <w:t xml:space="preserve"> ד'3 </w:t>
      </w:r>
      <w:r w:rsidRPr="00034BDC">
        <w:rPr>
          <w:rFonts w:asciiTheme="minorBidi" w:eastAsia="Times New Roman" w:hAnsiTheme="minorBidi" w:cs="David"/>
          <w:rtl/>
        </w:rPr>
        <w:t>– נוהל סיווג מידע (קובץ מצורף)</w:t>
      </w:r>
    </w:p>
    <w:p w14:paraId="4959F159" w14:textId="77777777" w:rsidR="003F206F" w:rsidRPr="00034BDC" w:rsidRDefault="003F206F" w:rsidP="00BC7EAD">
      <w:pPr>
        <w:numPr>
          <w:ilvl w:val="0"/>
          <w:numId w:val="21"/>
        </w:numPr>
        <w:spacing w:before="100" w:after="0" w:line="360" w:lineRule="auto"/>
        <w:ind w:left="2551" w:hanging="425"/>
        <w:contextualSpacing/>
        <w:jc w:val="both"/>
        <w:rPr>
          <w:rFonts w:asciiTheme="minorBidi" w:eastAsia="Times New Roman" w:hAnsiTheme="minorBidi" w:cs="David"/>
        </w:rPr>
      </w:pPr>
      <w:r w:rsidRPr="00034BDC">
        <w:rPr>
          <w:rFonts w:asciiTheme="minorBidi" w:eastAsia="Times New Roman" w:hAnsiTheme="minorBidi" w:cs="David" w:hint="eastAsia"/>
          <w:b/>
          <w:bCs/>
          <w:u w:val="single"/>
          <w:rtl/>
        </w:rPr>
        <w:t>נספח</w:t>
      </w:r>
      <w:r w:rsidRPr="00034BDC">
        <w:rPr>
          <w:rFonts w:asciiTheme="minorBidi" w:eastAsia="Times New Roman" w:hAnsiTheme="minorBidi" w:cs="David"/>
          <w:b/>
          <w:bCs/>
          <w:u w:val="single"/>
          <w:rtl/>
        </w:rPr>
        <w:t xml:space="preserve"> ד'4 </w:t>
      </w:r>
      <w:r w:rsidR="003B4218" w:rsidRPr="00034BDC">
        <w:rPr>
          <w:rFonts w:asciiTheme="minorBidi" w:eastAsia="Times New Roman" w:hAnsiTheme="minorBidi" w:cs="David"/>
          <w:rtl/>
        </w:rPr>
        <w:t>–</w:t>
      </w:r>
      <w:r w:rsidRPr="00034BDC">
        <w:rPr>
          <w:rFonts w:asciiTheme="minorBidi" w:eastAsia="Times New Roman" w:hAnsiTheme="minorBidi" w:cs="David"/>
          <w:rtl/>
        </w:rPr>
        <w:t xml:space="preserve"> </w:t>
      </w:r>
      <w:r w:rsidR="003B4218" w:rsidRPr="00034BDC">
        <w:rPr>
          <w:rFonts w:asciiTheme="minorBidi" w:eastAsia="Times New Roman" w:hAnsiTheme="minorBidi" w:cs="David" w:hint="eastAsia"/>
          <w:rtl/>
        </w:rPr>
        <w:t>נוהל</w:t>
      </w:r>
      <w:r w:rsidR="003B4218" w:rsidRPr="00034BDC">
        <w:rPr>
          <w:rFonts w:asciiTheme="minorBidi" w:eastAsia="Times New Roman" w:hAnsiTheme="minorBidi" w:cs="David"/>
          <w:rtl/>
        </w:rPr>
        <w:t xml:space="preserve"> </w:t>
      </w:r>
      <w:r w:rsidR="003B4218" w:rsidRPr="00034BDC">
        <w:rPr>
          <w:rFonts w:asciiTheme="minorBidi" w:eastAsia="Times New Roman" w:hAnsiTheme="minorBidi" w:cs="David" w:hint="eastAsia"/>
          <w:rtl/>
        </w:rPr>
        <w:t>תמיכה</w:t>
      </w:r>
      <w:r w:rsidR="003B4218" w:rsidRPr="00034BDC">
        <w:rPr>
          <w:rFonts w:asciiTheme="minorBidi" w:eastAsia="Times New Roman" w:hAnsiTheme="minorBidi" w:cs="David"/>
          <w:rtl/>
        </w:rPr>
        <w:t xml:space="preserve"> </w:t>
      </w:r>
      <w:r w:rsidR="003B4218" w:rsidRPr="00034BDC">
        <w:rPr>
          <w:rFonts w:asciiTheme="minorBidi" w:eastAsia="Times New Roman" w:hAnsiTheme="minorBidi" w:cs="David" w:hint="eastAsia"/>
          <w:rtl/>
        </w:rPr>
        <w:t>ותחזוקת</w:t>
      </w:r>
      <w:r w:rsidR="003B4218" w:rsidRPr="00034BDC">
        <w:rPr>
          <w:rFonts w:asciiTheme="minorBidi" w:eastAsia="Times New Roman" w:hAnsiTheme="minorBidi" w:cs="David"/>
          <w:rtl/>
        </w:rPr>
        <w:t xml:space="preserve"> </w:t>
      </w:r>
      <w:r w:rsidR="003B4218" w:rsidRPr="00034BDC">
        <w:rPr>
          <w:rFonts w:asciiTheme="minorBidi" w:eastAsia="Times New Roman" w:hAnsiTheme="minorBidi" w:cs="David" w:hint="eastAsia"/>
          <w:rtl/>
        </w:rPr>
        <w:t>מערכות</w:t>
      </w:r>
      <w:r w:rsidR="003121C5" w:rsidRPr="00034BDC">
        <w:rPr>
          <w:rFonts w:asciiTheme="minorBidi" w:eastAsia="Times New Roman" w:hAnsiTheme="minorBidi" w:cs="David"/>
          <w:rtl/>
        </w:rPr>
        <w:t xml:space="preserve"> (קובץ מצורף)</w:t>
      </w:r>
    </w:p>
    <w:p w14:paraId="1A8CB2E9" w14:textId="77777777" w:rsidR="008D722D" w:rsidRPr="00034BDC" w:rsidRDefault="008D722D" w:rsidP="00BC7EAD">
      <w:pPr>
        <w:numPr>
          <w:ilvl w:val="0"/>
          <w:numId w:val="58"/>
        </w:numPr>
        <w:spacing w:before="100" w:after="0" w:line="360" w:lineRule="auto"/>
        <w:jc w:val="both"/>
        <w:rPr>
          <w:rFonts w:asciiTheme="minorBidi" w:eastAsia="Times New Roman" w:hAnsiTheme="minorBidi" w:cs="David"/>
          <w:rtl/>
        </w:rPr>
      </w:pPr>
      <w:r w:rsidRPr="00034BDC">
        <w:rPr>
          <w:rFonts w:asciiTheme="minorBidi" w:eastAsia="Times New Roman" w:hAnsiTheme="minorBidi" w:cs="David"/>
          <w:b/>
          <w:bCs/>
          <w:u w:val="single"/>
          <w:rtl/>
        </w:rPr>
        <w:lastRenderedPageBreak/>
        <w:t>נספח ה'</w:t>
      </w:r>
      <w:r w:rsidRPr="00034BDC">
        <w:rPr>
          <w:rFonts w:asciiTheme="minorBidi" w:eastAsia="Times New Roman" w:hAnsiTheme="minorBidi" w:cs="David"/>
          <w:rtl/>
        </w:rPr>
        <w:t>– הצעת מחיר</w:t>
      </w:r>
    </w:p>
    <w:p w14:paraId="22B84460" w14:textId="77777777" w:rsidR="008D722D" w:rsidRPr="00034BDC" w:rsidRDefault="008D722D" w:rsidP="00BC7EAD">
      <w:pPr>
        <w:numPr>
          <w:ilvl w:val="0"/>
          <w:numId w:val="58"/>
        </w:numPr>
        <w:spacing w:before="100" w:after="0" w:line="360" w:lineRule="auto"/>
        <w:jc w:val="both"/>
        <w:rPr>
          <w:rFonts w:asciiTheme="minorBidi" w:eastAsia="Times New Roman" w:hAnsiTheme="minorBidi" w:cs="David"/>
        </w:rPr>
      </w:pPr>
      <w:r w:rsidRPr="00034BDC">
        <w:rPr>
          <w:rFonts w:asciiTheme="minorBidi" w:eastAsia="Times New Roman" w:hAnsiTheme="minorBidi" w:cs="David"/>
          <w:b/>
          <w:bCs/>
          <w:u w:val="single"/>
          <w:rtl/>
        </w:rPr>
        <w:t>נספח ו'</w:t>
      </w:r>
      <w:r w:rsidRPr="00034BDC">
        <w:rPr>
          <w:rFonts w:asciiTheme="minorBidi" w:eastAsia="Times New Roman" w:hAnsiTheme="minorBidi" w:cs="David"/>
          <w:rtl/>
        </w:rPr>
        <w:t xml:space="preserve"> -  טופס "שאלות הבהרה" (קובץ אקסל מצורף)</w:t>
      </w:r>
    </w:p>
    <w:p w14:paraId="1223E567" w14:textId="77777777" w:rsidR="008D722D" w:rsidRPr="00034BDC" w:rsidRDefault="008D722D" w:rsidP="00BC7EAD">
      <w:pPr>
        <w:numPr>
          <w:ilvl w:val="0"/>
          <w:numId w:val="58"/>
        </w:numPr>
        <w:spacing w:before="100" w:after="0" w:line="360" w:lineRule="auto"/>
        <w:jc w:val="both"/>
        <w:rPr>
          <w:rFonts w:asciiTheme="minorBidi" w:eastAsia="Times New Roman" w:hAnsiTheme="minorBidi" w:cs="David"/>
        </w:rPr>
      </w:pPr>
      <w:r w:rsidRPr="00034BDC">
        <w:rPr>
          <w:rFonts w:asciiTheme="minorBidi" w:eastAsia="Times New Roman" w:hAnsiTheme="minorBidi" w:cs="David"/>
          <w:b/>
          <w:bCs/>
          <w:u w:val="single"/>
          <w:rtl/>
        </w:rPr>
        <w:t>נספח ז'</w:t>
      </w:r>
      <w:r w:rsidRPr="00034BDC">
        <w:rPr>
          <w:rFonts w:asciiTheme="minorBidi" w:eastAsia="Times New Roman" w:hAnsiTheme="minorBidi" w:cs="David"/>
          <w:u w:val="single"/>
          <w:rtl/>
        </w:rPr>
        <w:t xml:space="preserve"> </w:t>
      </w:r>
      <w:r w:rsidRPr="00034BDC">
        <w:rPr>
          <w:rFonts w:asciiTheme="minorBidi" w:eastAsia="Times New Roman" w:hAnsiTheme="minorBidi" w:cs="David"/>
          <w:rtl/>
        </w:rPr>
        <w:t>– הנחיות להדגמת הכלי על ידי המציע (</w:t>
      </w:r>
      <w:r w:rsidR="004B63DF" w:rsidRPr="00034BDC">
        <w:rPr>
          <w:rFonts w:asciiTheme="minorBidi" w:eastAsia="Times New Roman" w:hAnsiTheme="minorBidi" w:cs="David" w:hint="eastAsia"/>
          <w:rtl/>
        </w:rPr>
        <w:t>פיילוט</w:t>
      </w:r>
      <w:r w:rsidRPr="00034BDC">
        <w:rPr>
          <w:rFonts w:asciiTheme="minorBidi" w:eastAsia="Times New Roman" w:hAnsiTheme="minorBidi" w:cs="David"/>
          <w:rtl/>
        </w:rPr>
        <w:t xml:space="preserve">) – </w:t>
      </w:r>
      <w:r w:rsidR="00D609D5" w:rsidRPr="00034BDC">
        <w:rPr>
          <w:rFonts w:asciiTheme="minorBidi" w:eastAsia="Times New Roman" w:hAnsiTheme="minorBidi" w:cs="David" w:hint="eastAsia"/>
          <w:b/>
          <w:bCs/>
          <w:rtl/>
        </w:rPr>
        <w:t>לא</w:t>
      </w:r>
      <w:r w:rsidR="00D609D5" w:rsidRPr="00034BDC">
        <w:rPr>
          <w:rFonts w:asciiTheme="minorBidi" w:eastAsia="Times New Roman" w:hAnsiTheme="minorBidi" w:cs="David"/>
          <w:b/>
          <w:bCs/>
          <w:rtl/>
        </w:rPr>
        <w:t xml:space="preserve"> </w:t>
      </w:r>
      <w:r w:rsidR="00D609D5" w:rsidRPr="00034BDC">
        <w:rPr>
          <w:rFonts w:asciiTheme="minorBidi" w:eastAsia="Times New Roman" w:hAnsiTheme="minorBidi" w:cs="David" w:hint="eastAsia"/>
          <w:b/>
          <w:bCs/>
          <w:rtl/>
        </w:rPr>
        <w:t>רלוונטי</w:t>
      </w:r>
      <w:r w:rsidR="00D609D5" w:rsidRPr="00034BDC">
        <w:rPr>
          <w:rFonts w:asciiTheme="minorBidi" w:eastAsia="Times New Roman" w:hAnsiTheme="minorBidi" w:cs="David"/>
          <w:b/>
          <w:bCs/>
          <w:rtl/>
        </w:rPr>
        <w:t xml:space="preserve"> </w:t>
      </w:r>
      <w:r w:rsidR="00D609D5" w:rsidRPr="00034BDC">
        <w:rPr>
          <w:rFonts w:asciiTheme="minorBidi" w:eastAsia="Times New Roman" w:hAnsiTheme="minorBidi" w:cs="David" w:hint="eastAsia"/>
          <w:b/>
          <w:bCs/>
          <w:rtl/>
        </w:rPr>
        <w:t>עבור</w:t>
      </w:r>
      <w:r w:rsidR="00D609D5" w:rsidRPr="00034BDC">
        <w:rPr>
          <w:rFonts w:asciiTheme="minorBidi" w:eastAsia="Times New Roman" w:hAnsiTheme="minorBidi" w:cs="David"/>
          <w:b/>
          <w:bCs/>
          <w:rtl/>
        </w:rPr>
        <w:t xml:space="preserve"> </w:t>
      </w:r>
      <w:r w:rsidR="00D609D5" w:rsidRPr="00034BDC">
        <w:rPr>
          <w:rFonts w:asciiTheme="minorBidi" w:eastAsia="Times New Roman" w:hAnsiTheme="minorBidi" w:cs="David" w:hint="eastAsia"/>
          <w:b/>
          <w:bCs/>
          <w:rtl/>
        </w:rPr>
        <w:t>מכרז</w:t>
      </w:r>
      <w:r w:rsidR="00D609D5" w:rsidRPr="00034BDC">
        <w:rPr>
          <w:rFonts w:asciiTheme="minorBidi" w:eastAsia="Times New Roman" w:hAnsiTheme="minorBidi" w:cs="David"/>
          <w:b/>
          <w:bCs/>
          <w:rtl/>
        </w:rPr>
        <w:t xml:space="preserve"> </w:t>
      </w:r>
      <w:r w:rsidR="00D609D5" w:rsidRPr="00034BDC">
        <w:rPr>
          <w:rFonts w:asciiTheme="minorBidi" w:eastAsia="Times New Roman" w:hAnsiTheme="minorBidi" w:cs="David" w:hint="eastAsia"/>
          <w:b/>
          <w:bCs/>
          <w:rtl/>
        </w:rPr>
        <w:t>זה</w:t>
      </w:r>
    </w:p>
    <w:p w14:paraId="062461AF" w14:textId="77777777" w:rsidR="008D722D" w:rsidRPr="00034BDC" w:rsidRDefault="008D722D" w:rsidP="00BC7EAD">
      <w:pPr>
        <w:pStyle w:val="22"/>
        <w:jc w:val="both"/>
        <w:rPr>
          <w:rFonts w:cs="David"/>
        </w:rPr>
      </w:pPr>
      <w:bookmarkStart w:id="38" w:name="_Toc298410836"/>
      <w:bookmarkStart w:id="39" w:name="_Toc298410927"/>
      <w:bookmarkStart w:id="40" w:name="_Toc298446097"/>
      <w:bookmarkStart w:id="41" w:name="_Toc300490933"/>
      <w:bookmarkEnd w:id="38"/>
      <w:bookmarkEnd w:id="39"/>
      <w:bookmarkEnd w:id="40"/>
      <w:bookmarkEnd w:id="41"/>
      <w:r w:rsidRPr="00034BDC">
        <w:rPr>
          <w:rFonts w:cs="David"/>
          <w:rtl/>
        </w:rPr>
        <w:t>תנאי סף (</w:t>
      </w:r>
      <w:r w:rsidRPr="00034BDC">
        <w:rPr>
          <w:rFonts w:cs="David"/>
        </w:rPr>
        <w:t>M</w:t>
      </w:r>
      <w:r w:rsidRPr="00034BDC">
        <w:rPr>
          <w:rFonts w:cs="David"/>
          <w:rtl/>
        </w:rPr>
        <w:t>)</w:t>
      </w:r>
    </w:p>
    <w:p w14:paraId="3CC43211" w14:textId="77777777" w:rsidR="008D722D" w:rsidRPr="00034BDC" w:rsidRDefault="008D722D" w:rsidP="00BC7EAD">
      <w:pPr>
        <w:spacing w:before="120" w:after="120" w:line="360" w:lineRule="auto"/>
        <w:ind w:left="709" w:right="284"/>
        <w:jc w:val="both"/>
        <w:rPr>
          <w:rFonts w:asciiTheme="minorBidi" w:eastAsia="Times New Roman" w:hAnsiTheme="minorBidi" w:cs="David"/>
          <w:rtl/>
        </w:rPr>
      </w:pPr>
      <w:r w:rsidRPr="00034BDC">
        <w:rPr>
          <w:rFonts w:asciiTheme="minorBidi" w:eastAsia="Times New Roman" w:hAnsiTheme="minorBidi" w:cs="David"/>
          <w:rtl/>
        </w:rPr>
        <w:t xml:space="preserve">תנאי הסף המפורטים להלן מהווים חלק בלתי נפרד ממסמכי המכרז, הם מצטברים ויש לראותם כמשלימים זה את זה. </w:t>
      </w:r>
    </w:p>
    <w:p w14:paraId="4DC1988E" w14:textId="77777777" w:rsidR="008D722D" w:rsidRPr="00034BDC" w:rsidRDefault="008D722D" w:rsidP="00BC7EAD">
      <w:pPr>
        <w:spacing w:before="120" w:after="120" w:line="360" w:lineRule="auto"/>
        <w:ind w:left="709"/>
        <w:jc w:val="both"/>
        <w:rPr>
          <w:rFonts w:asciiTheme="minorBidi" w:eastAsia="Times New Roman" w:hAnsiTheme="minorBidi" w:cs="David"/>
          <w:rtl/>
        </w:rPr>
      </w:pPr>
      <w:r w:rsidRPr="00034BDC">
        <w:rPr>
          <w:rFonts w:asciiTheme="minorBidi" w:eastAsia="Times New Roman" w:hAnsiTheme="minorBidi" w:cs="David"/>
          <w:rtl/>
        </w:rPr>
        <w:t xml:space="preserve">הצעה שלא תעמוד </w:t>
      </w:r>
      <w:r w:rsidRPr="00034BDC">
        <w:rPr>
          <w:rFonts w:asciiTheme="minorBidi" w:eastAsia="Times New Roman" w:hAnsiTheme="minorBidi" w:cs="David"/>
          <w:b/>
          <w:bCs/>
          <w:u w:val="single"/>
          <w:rtl/>
        </w:rPr>
        <w:t>בכל</w:t>
      </w:r>
      <w:r w:rsidRPr="00034BDC">
        <w:rPr>
          <w:rFonts w:asciiTheme="minorBidi" w:eastAsia="Times New Roman" w:hAnsiTheme="minorBidi" w:cs="David"/>
          <w:rtl/>
        </w:rPr>
        <w:t xml:space="preserve"> תנאי הסף תיפסל ולא תובא לדיון בפני ועדת המכרזים. </w:t>
      </w:r>
    </w:p>
    <w:p w14:paraId="17066C62" w14:textId="77777777" w:rsidR="008D722D" w:rsidRPr="00034BDC" w:rsidRDefault="008D722D" w:rsidP="00BC7EAD">
      <w:pPr>
        <w:pStyle w:val="30"/>
        <w:spacing w:line="360" w:lineRule="auto"/>
        <w:ind w:left="1557"/>
        <w:jc w:val="both"/>
        <w:rPr>
          <w:rFonts w:cs="David"/>
          <w:b/>
          <w:bCs/>
        </w:rPr>
      </w:pPr>
      <w:bookmarkStart w:id="42" w:name="_Ref173032589"/>
      <w:bookmarkStart w:id="43" w:name="_Toc185931864"/>
      <w:r w:rsidRPr="00034BDC">
        <w:rPr>
          <w:rFonts w:cs="David"/>
          <w:b/>
          <w:bCs/>
          <w:rtl/>
        </w:rPr>
        <w:t>תנאי סף מנהליים</w:t>
      </w:r>
      <w:r w:rsidR="00457081" w:rsidRPr="00034BDC">
        <w:rPr>
          <w:rFonts w:cs="David"/>
          <w:b/>
          <w:bCs/>
          <w:rtl/>
        </w:rPr>
        <w:t>:</w:t>
      </w:r>
      <w:r w:rsidRPr="00034BDC">
        <w:rPr>
          <w:rFonts w:cs="David"/>
          <w:b/>
          <w:bCs/>
          <w:rtl/>
        </w:rPr>
        <w:t xml:space="preserve"> </w:t>
      </w:r>
    </w:p>
    <w:bookmarkEnd w:id="42"/>
    <w:bookmarkEnd w:id="43"/>
    <w:p w14:paraId="6C78BB8C" w14:textId="77777777" w:rsidR="00753567" w:rsidRPr="00034BDC" w:rsidRDefault="00753567" w:rsidP="00BC7EAD">
      <w:pPr>
        <w:pStyle w:val="4"/>
        <w:ind w:hanging="792"/>
        <w:jc w:val="both"/>
        <w:rPr>
          <w:rFonts w:cs="David"/>
        </w:rPr>
      </w:pPr>
      <w:r w:rsidRPr="00034BDC">
        <w:rPr>
          <w:rFonts w:cs="David" w:hint="eastAsia"/>
          <w:rtl/>
        </w:rPr>
        <w:t>אישור</w:t>
      </w:r>
      <w:r w:rsidRPr="00034BDC">
        <w:rPr>
          <w:rFonts w:cs="David"/>
          <w:rtl/>
        </w:rPr>
        <w:t xml:space="preserve"> </w:t>
      </w:r>
      <w:r w:rsidRPr="00034BDC">
        <w:rPr>
          <w:rFonts w:cs="David" w:hint="eastAsia"/>
          <w:rtl/>
        </w:rPr>
        <w:t>לפי</w:t>
      </w:r>
      <w:r w:rsidRPr="00034BDC">
        <w:rPr>
          <w:rFonts w:cs="David"/>
          <w:rtl/>
        </w:rPr>
        <w:t xml:space="preserve"> </w:t>
      </w:r>
      <w:r w:rsidRPr="00034BDC">
        <w:rPr>
          <w:rFonts w:cs="David" w:hint="eastAsia"/>
          <w:rtl/>
        </w:rPr>
        <w:t>חוק</w:t>
      </w:r>
      <w:r w:rsidRPr="00034BDC">
        <w:rPr>
          <w:rFonts w:cs="David"/>
          <w:rtl/>
        </w:rPr>
        <w:t xml:space="preserve"> </w:t>
      </w:r>
      <w:r w:rsidRPr="00034BDC">
        <w:rPr>
          <w:rFonts w:cs="David" w:hint="eastAsia"/>
          <w:rtl/>
        </w:rPr>
        <w:t>עסקאות</w:t>
      </w:r>
      <w:r w:rsidRPr="00034BDC">
        <w:rPr>
          <w:rFonts w:cs="David"/>
          <w:rtl/>
        </w:rPr>
        <w:t xml:space="preserve"> </w:t>
      </w:r>
      <w:r w:rsidRPr="00034BDC">
        <w:rPr>
          <w:rFonts w:cs="David" w:hint="eastAsia"/>
          <w:rtl/>
        </w:rPr>
        <w:t>גופים</w:t>
      </w:r>
      <w:r w:rsidRPr="00034BDC">
        <w:rPr>
          <w:rFonts w:cs="David"/>
          <w:rtl/>
        </w:rPr>
        <w:t xml:space="preserve"> </w:t>
      </w:r>
      <w:r w:rsidRPr="00034BDC">
        <w:rPr>
          <w:rFonts w:cs="David" w:hint="eastAsia"/>
          <w:rtl/>
        </w:rPr>
        <w:t>ציבוריים</w:t>
      </w:r>
      <w:r w:rsidRPr="00034BDC">
        <w:rPr>
          <w:rFonts w:cs="David"/>
          <w:rtl/>
        </w:rPr>
        <w:t xml:space="preserve"> (</w:t>
      </w:r>
      <w:r w:rsidRPr="00034BDC">
        <w:rPr>
          <w:rFonts w:cs="David" w:hint="eastAsia"/>
          <w:rtl/>
        </w:rPr>
        <w:t>אכיפת</w:t>
      </w:r>
      <w:r w:rsidRPr="00034BDC">
        <w:rPr>
          <w:rFonts w:cs="David"/>
          <w:rtl/>
        </w:rPr>
        <w:t xml:space="preserve"> </w:t>
      </w:r>
      <w:r w:rsidRPr="00034BDC">
        <w:rPr>
          <w:rFonts w:cs="David" w:hint="eastAsia"/>
          <w:rtl/>
        </w:rPr>
        <w:t>ניהול</w:t>
      </w:r>
      <w:r w:rsidRPr="00034BDC">
        <w:rPr>
          <w:rFonts w:cs="David"/>
          <w:rtl/>
        </w:rPr>
        <w:t xml:space="preserve"> </w:t>
      </w:r>
      <w:r w:rsidRPr="00034BDC">
        <w:rPr>
          <w:rFonts w:cs="David" w:hint="eastAsia"/>
          <w:rtl/>
        </w:rPr>
        <w:t>חשבונות</w:t>
      </w:r>
      <w:r w:rsidRPr="00034BDC">
        <w:rPr>
          <w:rFonts w:cs="David"/>
          <w:rtl/>
        </w:rPr>
        <w:t xml:space="preserve"> </w:t>
      </w:r>
      <w:r w:rsidRPr="00034BDC">
        <w:rPr>
          <w:rFonts w:cs="David" w:hint="eastAsia"/>
          <w:rtl/>
        </w:rPr>
        <w:t>ותשלום</w:t>
      </w:r>
      <w:r w:rsidRPr="00034BDC">
        <w:rPr>
          <w:rFonts w:cs="David"/>
          <w:rtl/>
        </w:rPr>
        <w:t xml:space="preserve"> </w:t>
      </w:r>
      <w:r w:rsidRPr="00034BDC">
        <w:rPr>
          <w:rFonts w:cs="David" w:hint="eastAsia"/>
          <w:rtl/>
        </w:rPr>
        <w:t>חובות</w:t>
      </w:r>
      <w:r w:rsidRPr="00034BDC">
        <w:rPr>
          <w:rFonts w:cs="David"/>
          <w:rtl/>
        </w:rPr>
        <w:t xml:space="preserve"> </w:t>
      </w:r>
      <w:r w:rsidRPr="00034BDC">
        <w:rPr>
          <w:rFonts w:cs="David" w:hint="eastAsia"/>
          <w:rtl/>
        </w:rPr>
        <w:t>מס</w:t>
      </w:r>
      <w:r w:rsidRPr="00034BDC">
        <w:rPr>
          <w:rFonts w:cs="David"/>
          <w:rtl/>
        </w:rPr>
        <w:t xml:space="preserve">) </w:t>
      </w:r>
      <w:r w:rsidRPr="00034BDC">
        <w:rPr>
          <w:rFonts w:cs="David" w:hint="eastAsia"/>
          <w:rtl/>
        </w:rPr>
        <w:t>תשל</w:t>
      </w:r>
      <w:r w:rsidRPr="00034BDC">
        <w:rPr>
          <w:rFonts w:cs="David"/>
          <w:rtl/>
        </w:rPr>
        <w:t>"</w:t>
      </w:r>
      <w:r w:rsidRPr="00034BDC">
        <w:rPr>
          <w:rFonts w:cs="David" w:hint="eastAsia"/>
          <w:rtl/>
        </w:rPr>
        <w:t>ו</w:t>
      </w:r>
      <w:r w:rsidRPr="00034BDC">
        <w:rPr>
          <w:rFonts w:cs="David"/>
          <w:rtl/>
        </w:rPr>
        <w:t xml:space="preserve">-1976 </w:t>
      </w:r>
      <w:r w:rsidRPr="00034BDC">
        <w:rPr>
          <w:rFonts w:cs="David" w:hint="eastAsia"/>
          <w:rtl/>
        </w:rPr>
        <w:t>והתיקונים</w:t>
      </w:r>
      <w:r w:rsidRPr="00034BDC">
        <w:rPr>
          <w:rFonts w:cs="David"/>
          <w:rtl/>
        </w:rPr>
        <w:t xml:space="preserve"> </w:t>
      </w:r>
      <w:r w:rsidRPr="00034BDC">
        <w:rPr>
          <w:rFonts w:cs="David" w:hint="eastAsia"/>
          <w:rtl/>
        </w:rPr>
        <w:t>לו</w:t>
      </w:r>
      <w:r w:rsidRPr="00034BDC">
        <w:rPr>
          <w:rFonts w:cs="David"/>
          <w:rtl/>
        </w:rPr>
        <w:t xml:space="preserve">, </w:t>
      </w:r>
      <w:r w:rsidRPr="00034BDC">
        <w:rPr>
          <w:rFonts w:cs="David" w:hint="eastAsia"/>
          <w:rtl/>
        </w:rPr>
        <w:t>של</w:t>
      </w:r>
      <w:r w:rsidRPr="00034BDC">
        <w:rPr>
          <w:rFonts w:cs="David"/>
          <w:rtl/>
        </w:rPr>
        <w:t xml:space="preserve"> </w:t>
      </w:r>
      <w:r w:rsidRPr="00034BDC">
        <w:rPr>
          <w:rFonts w:cs="David" w:hint="eastAsia"/>
          <w:rtl/>
        </w:rPr>
        <w:t>פקיד</w:t>
      </w:r>
      <w:r w:rsidRPr="00034BDC">
        <w:rPr>
          <w:rFonts w:cs="David"/>
          <w:rtl/>
        </w:rPr>
        <w:t xml:space="preserve"> </w:t>
      </w:r>
      <w:r w:rsidRPr="00034BDC">
        <w:rPr>
          <w:rFonts w:cs="David" w:hint="eastAsia"/>
          <w:rtl/>
        </w:rPr>
        <w:t>מורשה</w:t>
      </w:r>
      <w:r w:rsidRPr="00034BDC">
        <w:rPr>
          <w:rFonts w:cs="David"/>
          <w:rtl/>
        </w:rPr>
        <w:t xml:space="preserve">, </w:t>
      </w:r>
      <w:r w:rsidRPr="00034BDC">
        <w:rPr>
          <w:rFonts w:cs="David" w:hint="eastAsia"/>
          <w:rtl/>
        </w:rPr>
        <w:t>רואה</w:t>
      </w:r>
      <w:r w:rsidRPr="00034BDC">
        <w:rPr>
          <w:rFonts w:cs="David"/>
          <w:rtl/>
        </w:rPr>
        <w:t xml:space="preserve"> </w:t>
      </w:r>
      <w:r w:rsidRPr="00034BDC">
        <w:rPr>
          <w:rFonts w:cs="David" w:hint="eastAsia"/>
          <w:rtl/>
        </w:rPr>
        <w:t>חשבון</w:t>
      </w:r>
      <w:r w:rsidRPr="00034BDC">
        <w:rPr>
          <w:rFonts w:cs="David"/>
          <w:rtl/>
        </w:rPr>
        <w:t xml:space="preserve"> </w:t>
      </w:r>
      <w:r w:rsidRPr="00034BDC">
        <w:rPr>
          <w:rFonts w:cs="David" w:hint="eastAsia"/>
          <w:rtl/>
        </w:rPr>
        <w:t>או</w:t>
      </w:r>
      <w:r w:rsidRPr="00034BDC">
        <w:rPr>
          <w:rFonts w:cs="David"/>
          <w:rtl/>
        </w:rPr>
        <w:t xml:space="preserve"> </w:t>
      </w:r>
      <w:r w:rsidRPr="00034BDC">
        <w:rPr>
          <w:rFonts w:cs="David" w:hint="eastAsia"/>
          <w:rtl/>
        </w:rPr>
        <w:t>יועץ</w:t>
      </w:r>
      <w:r w:rsidRPr="00034BDC">
        <w:rPr>
          <w:rFonts w:cs="David"/>
          <w:rtl/>
        </w:rPr>
        <w:t xml:space="preserve"> </w:t>
      </w:r>
      <w:r w:rsidRPr="00034BDC">
        <w:rPr>
          <w:rFonts w:cs="David" w:hint="eastAsia"/>
          <w:rtl/>
        </w:rPr>
        <w:t>מס</w:t>
      </w:r>
      <w:r w:rsidRPr="00034BDC">
        <w:rPr>
          <w:rFonts w:cs="David"/>
          <w:rtl/>
        </w:rPr>
        <w:t xml:space="preserve">, </w:t>
      </w:r>
      <w:r w:rsidRPr="00034BDC">
        <w:rPr>
          <w:rFonts w:cs="David" w:hint="eastAsia"/>
          <w:rtl/>
        </w:rPr>
        <w:t>המעיד</w:t>
      </w:r>
      <w:r w:rsidRPr="00034BDC">
        <w:rPr>
          <w:rFonts w:cs="David"/>
          <w:rtl/>
        </w:rPr>
        <w:t xml:space="preserve"> </w:t>
      </w:r>
      <w:r w:rsidRPr="00034BDC">
        <w:rPr>
          <w:rFonts w:cs="David" w:hint="eastAsia"/>
          <w:rtl/>
        </w:rPr>
        <w:t>שהמציע</w:t>
      </w:r>
      <w:r w:rsidRPr="00034BDC">
        <w:rPr>
          <w:rFonts w:cs="David"/>
          <w:rtl/>
        </w:rPr>
        <w:t xml:space="preserve"> </w:t>
      </w:r>
      <w:r w:rsidRPr="00034BDC">
        <w:rPr>
          <w:rFonts w:cs="David" w:hint="eastAsia"/>
          <w:rtl/>
        </w:rPr>
        <w:t>מנהל</w:t>
      </w:r>
      <w:r w:rsidRPr="00034BDC">
        <w:rPr>
          <w:rFonts w:cs="David"/>
          <w:rtl/>
        </w:rPr>
        <w:t xml:space="preserve"> </w:t>
      </w:r>
      <w:r w:rsidRPr="00034BDC">
        <w:rPr>
          <w:rFonts w:cs="David" w:hint="eastAsia"/>
          <w:rtl/>
        </w:rPr>
        <w:t>פנקסי</w:t>
      </w:r>
      <w:r w:rsidRPr="00034BDC">
        <w:rPr>
          <w:rFonts w:cs="David"/>
          <w:rtl/>
        </w:rPr>
        <w:t xml:space="preserve"> </w:t>
      </w:r>
      <w:r w:rsidRPr="00034BDC">
        <w:rPr>
          <w:rFonts w:cs="David" w:hint="eastAsia"/>
          <w:rtl/>
        </w:rPr>
        <w:t>חשבונות</w:t>
      </w:r>
      <w:r w:rsidRPr="00034BDC">
        <w:rPr>
          <w:rFonts w:cs="David"/>
          <w:rtl/>
        </w:rPr>
        <w:t xml:space="preserve"> </w:t>
      </w:r>
      <w:r w:rsidRPr="00034BDC">
        <w:rPr>
          <w:rFonts w:cs="David" w:hint="eastAsia"/>
          <w:rtl/>
        </w:rPr>
        <w:t>על</w:t>
      </w:r>
      <w:r w:rsidRPr="00034BDC">
        <w:rPr>
          <w:rFonts w:cs="David"/>
          <w:rtl/>
        </w:rPr>
        <w:t xml:space="preserve"> </w:t>
      </w:r>
      <w:r w:rsidRPr="00034BDC">
        <w:rPr>
          <w:rFonts w:cs="David" w:hint="eastAsia"/>
          <w:rtl/>
        </w:rPr>
        <w:t>פי</w:t>
      </w:r>
      <w:r w:rsidRPr="00034BDC">
        <w:rPr>
          <w:rFonts w:cs="David"/>
          <w:rtl/>
        </w:rPr>
        <w:t xml:space="preserve"> </w:t>
      </w:r>
      <w:r w:rsidRPr="00034BDC">
        <w:rPr>
          <w:rFonts w:cs="David" w:hint="eastAsia"/>
          <w:rtl/>
        </w:rPr>
        <w:t>פקודת</w:t>
      </w:r>
      <w:r w:rsidRPr="00034BDC">
        <w:rPr>
          <w:rFonts w:cs="David"/>
          <w:rtl/>
        </w:rPr>
        <w:t xml:space="preserve"> </w:t>
      </w:r>
      <w:r w:rsidRPr="00034BDC">
        <w:rPr>
          <w:rFonts w:cs="David" w:hint="eastAsia"/>
          <w:rtl/>
        </w:rPr>
        <w:t>מס</w:t>
      </w:r>
      <w:r w:rsidRPr="00034BDC">
        <w:rPr>
          <w:rFonts w:cs="David"/>
          <w:rtl/>
        </w:rPr>
        <w:t xml:space="preserve"> </w:t>
      </w:r>
      <w:r w:rsidRPr="00034BDC">
        <w:rPr>
          <w:rFonts w:cs="David" w:hint="eastAsia"/>
          <w:rtl/>
        </w:rPr>
        <w:t>הכנסה</w:t>
      </w:r>
      <w:r w:rsidRPr="00034BDC">
        <w:rPr>
          <w:rFonts w:cs="David"/>
          <w:rtl/>
        </w:rPr>
        <w:t xml:space="preserve"> (</w:t>
      </w:r>
      <w:r w:rsidRPr="00034BDC">
        <w:rPr>
          <w:rFonts w:cs="David" w:hint="eastAsia"/>
          <w:rtl/>
        </w:rPr>
        <w:t>נוסח</w:t>
      </w:r>
      <w:r w:rsidRPr="00034BDC">
        <w:rPr>
          <w:rFonts w:cs="David"/>
          <w:rtl/>
        </w:rPr>
        <w:t xml:space="preserve"> </w:t>
      </w:r>
      <w:r w:rsidRPr="00034BDC">
        <w:rPr>
          <w:rFonts w:cs="David" w:hint="eastAsia"/>
          <w:rtl/>
        </w:rPr>
        <w:t>חדש</w:t>
      </w:r>
      <w:r w:rsidRPr="00034BDC">
        <w:rPr>
          <w:rFonts w:cs="David"/>
          <w:rtl/>
        </w:rPr>
        <w:t xml:space="preserve">) </w:t>
      </w:r>
      <w:r w:rsidRPr="00034BDC">
        <w:rPr>
          <w:rFonts w:cs="David" w:hint="eastAsia"/>
          <w:rtl/>
        </w:rPr>
        <w:t>וחוק</w:t>
      </w:r>
      <w:r w:rsidRPr="00034BDC">
        <w:rPr>
          <w:rFonts w:cs="David"/>
          <w:rtl/>
        </w:rPr>
        <w:t xml:space="preserve"> </w:t>
      </w:r>
      <w:r w:rsidRPr="00034BDC">
        <w:rPr>
          <w:rFonts w:cs="David" w:hint="eastAsia"/>
          <w:rtl/>
        </w:rPr>
        <w:t>מס</w:t>
      </w:r>
      <w:r w:rsidRPr="00034BDC">
        <w:rPr>
          <w:rFonts w:cs="David"/>
          <w:rtl/>
        </w:rPr>
        <w:t xml:space="preserve"> </w:t>
      </w:r>
      <w:r w:rsidRPr="00034BDC">
        <w:rPr>
          <w:rFonts w:cs="David" w:hint="eastAsia"/>
          <w:rtl/>
        </w:rPr>
        <w:t>ערך</w:t>
      </w:r>
      <w:r w:rsidRPr="00034BDC">
        <w:rPr>
          <w:rFonts w:cs="David"/>
          <w:rtl/>
        </w:rPr>
        <w:t xml:space="preserve"> </w:t>
      </w:r>
      <w:r w:rsidRPr="00034BDC">
        <w:rPr>
          <w:rFonts w:cs="David" w:hint="eastAsia"/>
          <w:rtl/>
        </w:rPr>
        <w:t>מוסף</w:t>
      </w:r>
      <w:r w:rsidRPr="00034BDC">
        <w:rPr>
          <w:rFonts w:cs="David"/>
          <w:rtl/>
        </w:rPr>
        <w:t xml:space="preserve"> </w:t>
      </w:r>
      <w:r w:rsidRPr="00034BDC">
        <w:rPr>
          <w:rFonts w:cs="David" w:hint="eastAsia"/>
          <w:rtl/>
        </w:rPr>
        <w:t>תשל</w:t>
      </w:r>
      <w:r w:rsidRPr="00034BDC">
        <w:rPr>
          <w:rFonts w:cs="David"/>
          <w:rtl/>
        </w:rPr>
        <w:t>"</w:t>
      </w:r>
      <w:r w:rsidRPr="00034BDC">
        <w:rPr>
          <w:rFonts w:cs="David" w:hint="eastAsia"/>
          <w:rtl/>
        </w:rPr>
        <w:t>ו</w:t>
      </w:r>
      <w:r w:rsidRPr="00034BDC">
        <w:rPr>
          <w:rFonts w:cs="David"/>
          <w:rtl/>
        </w:rPr>
        <w:t xml:space="preserve">-1975 </w:t>
      </w:r>
      <w:r w:rsidRPr="00034BDC">
        <w:rPr>
          <w:rFonts w:cs="David" w:hint="eastAsia"/>
          <w:rtl/>
        </w:rPr>
        <w:t>או</w:t>
      </w:r>
      <w:r w:rsidRPr="00034BDC">
        <w:rPr>
          <w:rFonts w:cs="David"/>
          <w:rtl/>
        </w:rPr>
        <w:t xml:space="preserve"> </w:t>
      </w:r>
      <w:r w:rsidRPr="00034BDC">
        <w:rPr>
          <w:rFonts w:cs="David" w:hint="eastAsia"/>
          <w:rtl/>
        </w:rPr>
        <w:t>שהוא</w:t>
      </w:r>
      <w:r w:rsidRPr="00034BDC">
        <w:rPr>
          <w:rFonts w:cs="David"/>
          <w:rtl/>
        </w:rPr>
        <w:t xml:space="preserve"> </w:t>
      </w:r>
      <w:r w:rsidRPr="00034BDC">
        <w:rPr>
          <w:rFonts w:cs="David" w:hint="eastAsia"/>
          <w:rtl/>
        </w:rPr>
        <w:t>פטור</w:t>
      </w:r>
      <w:r w:rsidRPr="00034BDC">
        <w:rPr>
          <w:rFonts w:cs="David"/>
          <w:rtl/>
        </w:rPr>
        <w:t xml:space="preserve"> </w:t>
      </w:r>
      <w:r w:rsidRPr="00034BDC">
        <w:rPr>
          <w:rFonts w:cs="David" w:hint="eastAsia"/>
          <w:rtl/>
        </w:rPr>
        <w:t>מלנהלם</w:t>
      </w:r>
      <w:r w:rsidRPr="00034BDC">
        <w:rPr>
          <w:rFonts w:cs="David"/>
          <w:rtl/>
        </w:rPr>
        <w:t xml:space="preserve"> </w:t>
      </w:r>
      <w:r w:rsidRPr="00034BDC">
        <w:rPr>
          <w:rFonts w:cs="David" w:hint="eastAsia"/>
          <w:rtl/>
        </w:rPr>
        <w:t>ושהוא</w:t>
      </w:r>
      <w:r w:rsidRPr="00034BDC">
        <w:rPr>
          <w:rFonts w:cs="David"/>
          <w:rtl/>
        </w:rPr>
        <w:t xml:space="preserve"> </w:t>
      </w:r>
      <w:r w:rsidRPr="00034BDC">
        <w:rPr>
          <w:rFonts w:cs="David" w:hint="eastAsia"/>
          <w:rtl/>
        </w:rPr>
        <w:t>נוהג</w:t>
      </w:r>
      <w:r w:rsidRPr="00034BDC">
        <w:rPr>
          <w:rFonts w:cs="David"/>
          <w:rtl/>
        </w:rPr>
        <w:t xml:space="preserve"> </w:t>
      </w:r>
      <w:r w:rsidRPr="00034BDC">
        <w:rPr>
          <w:rFonts w:cs="David" w:hint="eastAsia"/>
          <w:rtl/>
        </w:rPr>
        <w:t>לדווח</w:t>
      </w:r>
      <w:r w:rsidRPr="00034BDC">
        <w:rPr>
          <w:rFonts w:cs="David"/>
          <w:rtl/>
        </w:rPr>
        <w:t xml:space="preserve"> </w:t>
      </w:r>
      <w:r w:rsidRPr="00034BDC">
        <w:rPr>
          <w:rFonts w:cs="David" w:hint="eastAsia"/>
          <w:rtl/>
        </w:rPr>
        <w:t>לפקיד</w:t>
      </w:r>
      <w:r w:rsidRPr="00034BDC">
        <w:rPr>
          <w:rFonts w:cs="David"/>
          <w:rtl/>
        </w:rPr>
        <w:t xml:space="preserve"> </w:t>
      </w:r>
      <w:r w:rsidRPr="00034BDC">
        <w:rPr>
          <w:rFonts w:cs="David" w:hint="eastAsia"/>
          <w:rtl/>
        </w:rPr>
        <w:t>שומה</w:t>
      </w:r>
      <w:r w:rsidRPr="00034BDC">
        <w:rPr>
          <w:rFonts w:cs="David"/>
          <w:rtl/>
        </w:rPr>
        <w:t xml:space="preserve"> </w:t>
      </w:r>
      <w:r w:rsidRPr="00034BDC">
        <w:rPr>
          <w:rFonts w:cs="David" w:hint="eastAsia"/>
          <w:rtl/>
        </w:rPr>
        <w:t>על</w:t>
      </w:r>
      <w:r w:rsidRPr="00034BDC">
        <w:rPr>
          <w:rFonts w:cs="David"/>
          <w:rtl/>
        </w:rPr>
        <w:t xml:space="preserve"> </w:t>
      </w:r>
      <w:r w:rsidRPr="00034BDC">
        <w:rPr>
          <w:rFonts w:cs="David" w:hint="eastAsia"/>
          <w:rtl/>
        </w:rPr>
        <w:t>הכנסותיו</w:t>
      </w:r>
      <w:r w:rsidRPr="00034BDC">
        <w:rPr>
          <w:rFonts w:cs="David"/>
          <w:rtl/>
        </w:rPr>
        <w:t xml:space="preserve"> </w:t>
      </w:r>
      <w:r w:rsidRPr="00034BDC">
        <w:rPr>
          <w:rFonts w:cs="David" w:hint="eastAsia"/>
          <w:rtl/>
        </w:rPr>
        <w:t>וכן</w:t>
      </w:r>
      <w:r w:rsidRPr="00034BDC">
        <w:rPr>
          <w:rFonts w:cs="David"/>
          <w:rtl/>
        </w:rPr>
        <w:t xml:space="preserve"> </w:t>
      </w:r>
      <w:r w:rsidRPr="00034BDC">
        <w:rPr>
          <w:rFonts w:cs="David" w:hint="eastAsia"/>
          <w:rtl/>
        </w:rPr>
        <w:t>מדווח</w:t>
      </w:r>
      <w:r w:rsidRPr="00034BDC">
        <w:rPr>
          <w:rFonts w:cs="David"/>
          <w:rtl/>
        </w:rPr>
        <w:t xml:space="preserve"> </w:t>
      </w:r>
      <w:r w:rsidRPr="00034BDC">
        <w:rPr>
          <w:rFonts w:cs="David" w:hint="eastAsia"/>
          <w:rtl/>
        </w:rPr>
        <w:t>למנהל</w:t>
      </w:r>
      <w:r w:rsidRPr="00034BDC">
        <w:rPr>
          <w:rFonts w:cs="David"/>
          <w:rtl/>
        </w:rPr>
        <w:t xml:space="preserve"> </w:t>
      </w:r>
      <w:r w:rsidRPr="00034BDC">
        <w:rPr>
          <w:rFonts w:cs="David" w:hint="eastAsia"/>
          <w:rtl/>
        </w:rPr>
        <w:t>מס</w:t>
      </w:r>
      <w:r w:rsidRPr="00034BDC">
        <w:rPr>
          <w:rFonts w:cs="David"/>
          <w:rtl/>
        </w:rPr>
        <w:t xml:space="preserve"> </w:t>
      </w:r>
      <w:r w:rsidRPr="00034BDC">
        <w:rPr>
          <w:rFonts w:cs="David" w:hint="eastAsia"/>
          <w:rtl/>
        </w:rPr>
        <w:t>ערך</w:t>
      </w:r>
      <w:r w:rsidRPr="00034BDC">
        <w:rPr>
          <w:rFonts w:cs="David"/>
          <w:rtl/>
        </w:rPr>
        <w:t xml:space="preserve"> </w:t>
      </w:r>
      <w:r w:rsidRPr="00034BDC">
        <w:rPr>
          <w:rFonts w:cs="David" w:hint="eastAsia"/>
          <w:rtl/>
        </w:rPr>
        <w:t>מוסף</w:t>
      </w:r>
      <w:r w:rsidRPr="00034BDC">
        <w:rPr>
          <w:rFonts w:cs="David"/>
          <w:rtl/>
        </w:rPr>
        <w:t xml:space="preserve"> </w:t>
      </w:r>
      <w:r w:rsidRPr="00034BDC">
        <w:rPr>
          <w:rFonts w:cs="David" w:hint="eastAsia"/>
          <w:rtl/>
        </w:rPr>
        <w:t>על</w:t>
      </w:r>
      <w:r w:rsidRPr="00034BDC">
        <w:rPr>
          <w:rFonts w:cs="David"/>
          <w:rtl/>
        </w:rPr>
        <w:t xml:space="preserve"> </w:t>
      </w:r>
      <w:r w:rsidRPr="00034BDC">
        <w:rPr>
          <w:rFonts w:cs="David" w:hint="eastAsia"/>
          <w:rtl/>
        </w:rPr>
        <w:t>עסקאות</w:t>
      </w:r>
      <w:r w:rsidRPr="00034BDC">
        <w:rPr>
          <w:rFonts w:cs="David"/>
          <w:rtl/>
        </w:rPr>
        <w:t xml:space="preserve"> </w:t>
      </w:r>
      <w:r w:rsidRPr="00034BDC">
        <w:rPr>
          <w:rFonts w:cs="David" w:hint="eastAsia"/>
          <w:rtl/>
        </w:rPr>
        <w:t>שמוטל</w:t>
      </w:r>
      <w:r w:rsidRPr="00034BDC">
        <w:rPr>
          <w:rFonts w:cs="David"/>
          <w:rtl/>
        </w:rPr>
        <w:t xml:space="preserve"> </w:t>
      </w:r>
      <w:r w:rsidRPr="00034BDC">
        <w:rPr>
          <w:rFonts w:cs="David" w:hint="eastAsia"/>
          <w:rtl/>
        </w:rPr>
        <w:t>עליהן</w:t>
      </w:r>
      <w:r w:rsidRPr="00034BDC">
        <w:rPr>
          <w:rFonts w:cs="David"/>
          <w:rtl/>
        </w:rPr>
        <w:t xml:space="preserve"> </w:t>
      </w:r>
      <w:r w:rsidRPr="00034BDC">
        <w:rPr>
          <w:rFonts w:cs="David" w:hint="eastAsia"/>
          <w:rtl/>
        </w:rPr>
        <w:t>מס</w:t>
      </w:r>
      <w:r w:rsidRPr="00034BDC">
        <w:rPr>
          <w:rFonts w:cs="David"/>
          <w:rtl/>
        </w:rPr>
        <w:t xml:space="preserve"> </w:t>
      </w:r>
      <w:r w:rsidRPr="00034BDC">
        <w:rPr>
          <w:rFonts w:cs="David" w:hint="eastAsia"/>
          <w:rtl/>
        </w:rPr>
        <w:t>לפי</w:t>
      </w:r>
      <w:r w:rsidRPr="00034BDC">
        <w:rPr>
          <w:rFonts w:cs="David"/>
          <w:rtl/>
        </w:rPr>
        <w:t xml:space="preserve"> </w:t>
      </w:r>
      <w:r w:rsidRPr="00034BDC">
        <w:rPr>
          <w:rFonts w:cs="David" w:hint="eastAsia"/>
          <w:rtl/>
        </w:rPr>
        <w:t>חוק</w:t>
      </w:r>
      <w:r w:rsidRPr="00034BDC">
        <w:rPr>
          <w:rFonts w:cs="David"/>
          <w:rtl/>
        </w:rPr>
        <w:t xml:space="preserve"> </w:t>
      </w:r>
      <w:r w:rsidRPr="00034BDC">
        <w:rPr>
          <w:rFonts w:cs="David" w:hint="eastAsia"/>
          <w:rtl/>
        </w:rPr>
        <w:t>מס</w:t>
      </w:r>
      <w:r w:rsidRPr="00034BDC">
        <w:rPr>
          <w:rFonts w:cs="David"/>
          <w:rtl/>
        </w:rPr>
        <w:t xml:space="preserve"> </w:t>
      </w:r>
      <w:r w:rsidRPr="00034BDC">
        <w:rPr>
          <w:rFonts w:cs="David" w:hint="eastAsia"/>
          <w:rtl/>
        </w:rPr>
        <w:t>ערך</w:t>
      </w:r>
      <w:r w:rsidRPr="00034BDC">
        <w:rPr>
          <w:rFonts w:cs="David"/>
          <w:rtl/>
        </w:rPr>
        <w:t xml:space="preserve"> </w:t>
      </w:r>
      <w:r w:rsidRPr="00034BDC">
        <w:rPr>
          <w:rFonts w:cs="David" w:hint="eastAsia"/>
          <w:rtl/>
        </w:rPr>
        <w:t>מוסף</w:t>
      </w:r>
      <w:r w:rsidRPr="00034BDC">
        <w:rPr>
          <w:rFonts w:cs="David"/>
          <w:rtl/>
        </w:rPr>
        <w:t>.</w:t>
      </w:r>
    </w:p>
    <w:p w14:paraId="6EBFE2CB" w14:textId="77777777" w:rsidR="008D722D" w:rsidRPr="00034BDC" w:rsidRDefault="008D722D" w:rsidP="00BC7EAD">
      <w:pPr>
        <w:pStyle w:val="4"/>
        <w:ind w:hanging="792"/>
        <w:jc w:val="both"/>
        <w:rPr>
          <w:rFonts w:cs="David"/>
          <w:rtl/>
        </w:rPr>
      </w:pPr>
      <w:r w:rsidRPr="00034BDC">
        <w:rPr>
          <w:rFonts w:cs="David" w:hint="eastAsia"/>
          <w:rtl/>
        </w:rPr>
        <w:t>במידה</w:t>
      </w:r>
      <w:r w:rsidRPr="00034BDC">
        <w:rPr>
          <w:rFonts w:cs="David"/>
          <w:rtl/>
        </w:rPr>
        <w:t xml:space="preserve"> </w:t>
      </w:r>
      <w:r w:rsidRPr="00034BDC">
        <w:rPr>
          <w:rFonts w:cs="David" w:hint="eastAsia"/>
          <w:rtl/>
        </w:rPr>
        <w:t>והמציע</w:t>
      </w:r>
      <w:r w:rsidRPr="00034BDC">
        <w:rPr>
          <w:rFonts w:cs="David"/>
          <w:rtl/>
        </w:rPr>
        <w:t xml:space="preserve"> </w:t>
      </w:r>
      <w:r w:rsidRPr="00034BDC">
        <w:rPr>
          <w:rFonts w:cs="David" w:hint="eastAsia"/>
          <w:rtl/>
        </w:rPr>
        <w:t>הוא</w:t>
      </w:r>
      <w:r w:rsidRPr="00034BDC">
        <w:rPr>
          <w:rFonts w:cs="David"/>
          <w:rtl/>
        </w:rPr>
        <w:t xml:space="preserve"> </w:t>
      </w:r>
      <w:r w:rsidRPr="00034BDC">
        <w:rPr>
          <w:rFonts w:cs="David" w:hint="eastAsia"/>
          <w:rtl/>
        </w:rPr>
        <w:t>תאגיד</w:t>
      </w:r>
      <w:r w:rsidRPr="00034BDC">
        <w:rPr>
          <w:rFonts w:cs="David"/>
          <w:rtl/>
        </w:rPr>
        <w:t xml:space="preserve"> (</w:t>
      </w:r>
      <w:r w:rsidRPr="00034BDC">
        <w:rPr>
          <w:rFonts w:cs="David" w:hint="eastAsia"/>
          <w:rtl/>
        </w:rPr>
        <w:t>חברה</w:t>
      </w:r>
      <w:r w:rsidRPr="00034BDC">
        <w:rPr>
          <w:rFonts w:cs="David"/>
          <w:rtl/>
        </w:rPr>
        <w:t xml:space="preserve">, </w:t>
      </w:r>
      <w:r w:rsidRPr="00034BDC">
        <w:rPr>
          <w:rFonts w:cs="David" w:hint="eastAsia"/>
          <w:rtl/>
        </w:rPr>
        <w:t>עמותה</w:t>
      </w:r>
      <w:r w:rsidRPr="00034BDC">
        <w:rPr>
          <w:rFonts w:cs="David"/>
          <w:rtl/>
        </w:rPr>
        <w:t xml:space="preserve">, </w:t>
      </w:r>
      <w:r w:rsidRPr="00034BDC">
        <w:rPr>
          <w:rFonts w:cs="David" w:hint="eastAsia"/>
          <w:rtl/>
        </w:rPr>
        <w:t>אגודה</w:t>
      </w:r>
      <w:r w:rsidRPr="00034BDC">
        <w:rPr>
          <w:rFonts w:cs="David"/>
          <w:rtl/>
        </w:rPr>
        <w:t xml:space="preserve"> </w:t>
      </w:r>
      <w:r w:rsidRPr="00034BDC">
        <w:rPr>
          <w:rFonts w:cs="David" w:hint="eastAsia"/>
          <w:rtl/>
        </w:rPr>
        <w:t>שיתופית</w:t>
      </w:r>
      <w:r w:rsidRPr="00034BDC">
        <w:rPr>
          <w:rFonts w:cs="David"/>
          <w:rtl/>
        </w:rPr>
        <w:t xml:space="preserve"> </w:t>
      </w:r>
      <w:r w:rsidRPr="00034BDC">
        <w:rPr>
          <w:rFonts w:cs="David" w:hint="eastAsia"/>
          <w:rtl/>
        </w:rPr>
        <w:t>או</w:t>
      </w:r>
      <w:r w:rsidRPr="00034BDC">
        <w:rPr>
          <w:rFonts w:cs="David"/>
          <w:rtl/>
        </w:rPr>
        <w:t xml:space="preserve"> </w:t>
      </w:r>
      <w:r w:rsidRPr="00034BDC">
        <w:rPr>
          <w:rFonts w:cs="David" w:hint="eastAsia"/>
          <w:rtl/>
        </w:rPr>
        <w:t>שותפות</w:t>
      </w:r>
      <w:r w:rsidRPr="00034BDC">
        <w:rPr>
          <w:rFonts w:cs="David"/>
          <w:rtl/>
        </w:rPr>
        <w:t xml:space="preserve">) - </w:t>
      </w:r>
      <w:r w:rsidRPr="00034BDC">
        <w:rPr>
          <w:rFonts w:cs="David" w:hint="eastAsia"/>
          <w:rtl/>
        </w:rPr>
        <w:t>העתק</w:t>
      </w:r>
      <w:r w:rsidRPr="00034BDC">
        <w:rPr>
          <w:rFonts w:cs="David"/>
          <w:rtl/>
        </w:rPr>
        <w:t xml:space="preserve"> </w:t>
      </w:r>
      <w:r w:rsidRPr="00034BDC">
        <w:rPr>
          <w:rFonts w:cs="David" w:hint="eastAsia"/>
          <w:rtl/>
        </w:rPr>
        <w:t>תעודת</w:t>
      </w:r>
      <w:r w:rsidRPr="00034BDC">
        <w:rPr>
          <w:rFonts w:cs="David"/>
          <w:rtl/>
        </w:rPr>
        <w:t xml:space="preserve"> </w:t>
      </w:r>
      <w:r w:rsidRPr="00034BDC">
        <w:rPr>
          <w:rFonts w:cs="David" w:hint="eastAsia"/>
          <w:rtl/>
        </w:rPr>
        <w:t>רישום</w:t>
      </w:r>
      <w:r w:rsidRPr="00034BDC">
        <w:rPr>
          <w:rFonts w:cs="David"/>
          <w:rtl/>
        </w:rPr>
        <w:t xml:space="preserve"> </w:t>
      </w:r>
      <w:r w:rsidRPr="00034BDC">
        <w:rPr>
          <w:rFonts w:cs="David" w:hint="eastAsia"/>
          <w:rtl/>
        </w:rPr>
        <w:t>מרשות</w:t>
      </w:r>
      <w:r w:rsidRPr="00034BDC">
        <w:rPr>
          <w:rFonts w:cs="David"/>
          <w:rtl/>
        </w:rPr>
        <w:t xml:space="preserve"> </w:t>
      </w:r>
      <w:r w:rsidRPr="00034BDC">
        <w:rPr>
          <w:rFonts w:cs="David" w:hint="eastAsia"/>
          <w:rtl/>
        </w:rPr>
        <w:t>התאגידים</w:t>
      </w:r>
      <w:r w:rsidRPr="00034BDC">
        <w:rPr>
          <w:rFonts w:cs="David"/>
          <w:rtl/>
        </w:rPr>
        <w:t xml:space="preserve">. </w:t>
      </w:r>
      <w:r w:rsidRPr="00034BDC">
        <w:rPr>
          <w:rFonts w:cs="David" w:hint="eastAsia"/>
          <w:rtl/>
        </w:rPr>
        <w:t>במידה</w:t>
      </w:r>
      <w:r w:rsidRPr="00034BDC">
        <w:rPr>
          <w:rFonts w:cs="David"/>
          <w:rtl/>
        </w:rPr>
        <w:t xml:space="preserve"> </w:t>
      </w:r>
      <w:r w:rsidRPr="00034BDC">
        <w:rPr>
          <w:rFonts w:cs="David" w:hint="eastAsia"/>
          <w:rtl/>
        </w:rPr>
        <w:t>והמציע</w:t>
      </w:r>
      <w:r w:rsidRPr="00034BDC">
        <w:rPr>
          <w:rFonts w:cs="David"/>
          <w:rtl/>
        </w:rPr>
        <w:t xml:space="preserve"> </w:t>
      </w:r>
      <w:r w:rsidRPr="00034BDC">
        <w:rPr>
          <w:rFonts w:cs="David" w:hint="eastAsia"/>
          <w:rtl/>
        </w:rPr>
        <w:t>הינו</w:t>
      </w:r>
      <w:r w:rsidRPr="00034BDC">
        <w:rPr>
          <w:rFonts w:cs="David"/>
          <w:rtl/>
        </w:rPr>
        <w:t xml:space="preserve"> </w:t>
      </w:r>
      <w:r w:rsidRPr="00034BDC">
        <w:rPr>
          <w:rFonts w:cs="David" w:hint="eastAsia"/>
          <w:rtl/>
        </w:rPr>
        <w:t>עמותה</w:t>
      </w:r>
      <w:r w:rsidRPr="00034BDC">
        <w:rPr>
          <w:rFonts w:cs="David"/>
          <w:rtl/>
        </w:rPr>
        <w:t xml:space="preserve"> </w:t>
      </w:r>
      <w:r w:rsidRPr="00034BDC">
        <w:rPr>
          <w:rFonts w:cs="David" w:hint="eastAsia"/>
          <w:rtl/>
        </w:rPr>
        <w:t>יש</w:t>
      </w:r>
      <w:r w:rsidRPr="00034BDC">
        <w:rPr>
          <w:rFonts w:cs="David"/>
          <w:rtl/>
        </w:rPr>
        <w:t xml:space="preserve"> </w:t>
      </w:r>
      <w:r w:rsidRPr="00034BDC">
        <w:rPr>
          <w:rFonts w:cs="David" w:hint="eastAsia"/>
          <w:rtl/>
        </w:rPr>
        <w:t>לצרף</w:t>
      </w:r>
      <w:r w:rsidRPr="00034BDC">
        <w:rPr>
          <w:rFonts w:cs="David"/>
          <w:rtl/>
        </w:rPr>
        <w:t xml:space="preserve"> </w:t>
      </w:r>
      <w:r w:rsidRPr="00034BDC">
        <w:rPr>
          <w:rFonts w:cs="David" w:hint="eastAsia"/>
          <w:rtl/>
        </w:rPr>
        <w:t>בנוסף</w:t>
      </w:r>
      <w:r w:rsidRPr="00034BDC">
        <w:rPr>
          <w:rFonts w:cs="David"/>
          <w:rtl/>
        </w:rPr>
        <w:t xml:space="preserve"> </w:t>
      </w:r>
      <w:r w:rsidRPr="00034BDC">
        <w:rPr>
          <w:rFonts w:cs="David" w:hint="eastAsia"/>
          <w:rtl/>
        </w:rPr>
        <w:t>אישור</w:t>
      </w:r>
      <w:r w:rsidRPr="00034BDC">
        <w:rPr>
          <w:rFonts w:cs="David"/>
          <w:rtl/>
        </w:rPr>
        <w:t xml:space="preserve"> </w:t>
      </w:r>
      <w:r w:rsidRPr="00034BDC">
        <w:rPr>
          <w:rFonts w:cs="David" w:hint="eastAsia"/>
          <w:rtl/>
        </w:rPr>
        <w:t>בדבר</w:t>
      </w:r>
      <w:r w:rsidRPr="00034BDC">
        <w:rPr>
          <w:rFonts w:cs="David"/>
          <w:rtl/>
        </w:rPr>
        <w:t xml:space="preserve"> </w:t>
      </w:r>
      <w:r w:rsidRPr="00034BDC">
        <w:rPr>
          <w:rFonts w:cs="David" w:hint="eastAsia"/>
          <w:rtl/>
        </w:rPr>
        <w:t>ניהול</w:t>
      </w:r>
      <w:r w:rsidRPr="00034BDC">
        <w:rPr>
          <w:rFonts w:cs="David"/>
          <w:rtl/>
        </w:rPr>
        <w:t xml:space="preserve"> </w:t>
      </w:r>
      <w:r w:rsidRPr="00034BDC">
        <w:rPr>
          <w:rFonts w:cs="David" w:hint="eastAsia"/>
          <w:rtl/>
        </w:rPr>
        <w:t>תקין</w:t>
      </w:r>
      <w:r w:rsidRPr="00034BDC">
        <w:rPr>
          <w:rFonts w:cs="David"/>
          <w:rtl/>
        </w:rPr>
        <w:t xml:space="preserve">. </w:t>
      </w:r>
      <w:r w:rsidRPr="00034BDC">
        <w:rPr>
          <w:rFonts w:cs="David" w:hint="eastAsia"/>
          <w:rtl/>
        </w:rPr>
        <w:t>במידה</w:t>
      </w:r>
      <w:r w:rsidRPr="00034BDC">
        <w:rPr>
          <w:rFonts w:cs="David"/>
          <w:rtl/>
        </w:rPr>
        <w:t xml:space="preserve"> </w:t>
      </w:r>
      <w:r w:rsidRPr="00034BDC">
        <w:rPr>
          <w:rFonts w:cs="David" w:hint="eastAsia"/>
          <w:rtl/>
        </w:rPr>
        <w:t>והמציע</w:t>
      </w:r>
      <w:r w:rsidRPr="00034BDC">
        <w:rPr>
          <w:rFonts w:cs="David"/>
          <w:rtl/>
        </w:rPr>
        <w:t xml:space="preserve"> </w:t>
      </w:r>
      <w:r w:rsidRPr="00034BDC">
        <w:rPr>
          <w:rFonts w:cs="David" w:hint="eastAsia"/>
          <w:rtl/>
        </w:rPr>
        <w:t>הינו</w:t>
      </w:r>
      <w:r w:rsidRPr="00034BDC">
        <w:rPr>
          <w:rFonts w:cs="David"/>
          <w:rtl/>
        </w:rPr>
        <w:t xml:space="preserve"> </w:t>
      </w:r>
      <w:r w:rsidRPr="00034BDC">
        <w:rPr>
          <w:rFonts w:cs="David" w:hint="eastAsia"/>
          <w:rtl/>
        </w:rPr>
        <w:t>שותפות</w:t>
      </w:r>
      <w:r w:rsidRPr="00034BDC">
        <w:rPr>
          <w:rFonts w:cs="David"/>
          <w:rtl/>
        </w:rPr>
        <w:t xml:space="preserve"> </w:t>
      </w:r>
      <w:r w:rsidRPr="00034BDC">
        <w:rPr>
          <w:rFonts w:cs="David" w:hint="eastAsia"/>
          <w:rtl/>
        </w:rPr>
        <w:t>לא</w:t>
      </w:r>
      <w:r w:rsidRPr="00034BDC">
        <w:rPr>
          <w:rFonts w:cs="David"/>
          <w:rtl/>
        </w:rPr>
        <w:t xml:space="preserve"> </w:t>
      </w:r>
      <w:r w:rsidRPr="00034BDC">
        <w:rPr>
          <w:rFonts w:cs="David" w:hint="eastAsia"/>
          <w:rtl/>
        </w:rPr>
        <w:t>רשומה</w:t>
      </w:r>
      <w:r w:rsidRPr="00034BDC">
        <w:rPr>
          <w:rFonts w:cs="David"/>
          <w:rtl/>
        </w:rPr>
        <w:t xml:space="preserve">, </w:t>
      </w:r>
      <w:r w:rsidRPr="00034BDC">
        <w:rPr>
          <w:rFonts w:cs="David" w:hint="eastAsia"/>
          <w:rtl/>
        </w:rPr>
        <w:t>עליו</w:t>
      </w:r>
      <w:r w:rsidRPr="00034BDC">
        <w:rPr>
          <w:rFonts w:cs="David"/>
          <w:rtl/>
        </w:rPr>
        <w:t xml:space="preserve"> </w:t>
      </w:r>
      <w:r w:rsidRPr="00034BDC">
        <w:rPr>
          <w:rFonts w:cs="David" w:hint="eastAsia"/>
          <w:rtl/>
        </w:rPr>
        <w:t>לצרף</w:t>
      </w:r>
      <w:r w:rsidRPr="00034BDC">
        <w:rPr>
          <w:rFonts w:cs="David"/>
          <w:rtl/>
        </w:rPr>
        <w:t xml:space="preserve"> </w:t>
      </w:r>
      <w:r w:rsidRPr="00034BDC">
        <w:rPr>
          <w:rFonts w:cs="David" w:hint="eastAsia"/>
          <w:rtl/>
        </w:rPr>
        <w:t>להצעתו</w:t>
      </w:r>
      <w:r w:rsidRPr="00034BDC">
        <w:rPr>
          <w:rFonts w:cs="David"/>
          <w:rtl/>
        </w:rPr>
        <w:t xml:space="preserve"> </w:t>
      </w:r>
      <w:r w:rsidRPr="00034BDC">
        <w:rPr>
          <w:rFonts w:cs="David" w:hint="eastAsia"/>
          <w:rtl/>
        </w:rPr>
        <w:t>את</w:t>
      </w:r>
      <w:r w:rsidRPr="00034BDC">
        <w:rPr>
          <w:rFonts w:cs="David"/>
          <w:rtl/>
        </w:rPr>
        <w:t xml:space="preserve"> </w:t>
      </w:r>
      <w:r w:rsidRPr="00034BDC">
        <w:rPr>
          <w:rFonts w:cs="David" w:hint="eastAsia"/>
          <w:rtl/>
        </w:rPr>
        <w:t>הסכם</w:t>
      </w:r>
      <w:r w:rsidRPr="00034BDC">
        <w:rPr>
          <w:rFonts w:cs="David"/>
          <w:rtl/>
        </w:rPr>
        <w:t xml:space="preserve"> </w:t>
      </w:r>
      <w:r w:rsidRPr="00034BDC">
        <w:rPr>
          <w:rFonts w:cs="David" w:hint="eastAsia"/>
          <w:rtl/>
        </w:rPr>
        <w:t>ההתאגדות</w:t>
      </w:r>
      <w:r w:rsidRPr="00034BDC">
        <w:rPr>
          <w:rFonts w:cs="David"/>
          <w:rtl/>
        </w:rPr>
        <w:t xml:space="preserve"> </w:t>
      </w:r>
      <w:r w:rsidRPr="00034BDC">
        <w:rPr>
          <w:rFonts w:cs="David" w:hint="eastAsia"/>
          <w:rtl/>
        </w:rPr>
        <w:t>בין</w:t>
      </w:r>
      <w:r w:rsidRPr="00034BDC">
        <w:rPr>
          <w:rFonts w:cs="David"/>
          <w:rtl/>
        </w:rPr>
        <w:t xml:space="preserve"> </w:t>
      </w:r>
      <w:r w:rsidRPr="00034BDC">
        <w:rPr>
          <w:rFonts w:cs="David" w:hint="eastAsia"/>
          <w:rtl/>
        </w:rPr>
        <w:t>השותפים</w:t>
      </w:r>
      <w:r w:rsidRPr="00034BDC">
        <w:rPr>
          <w:rFonts w:cs="David"/>
          <w:rtl/>
        </w:rPr>
        <w:t xml:space="preserve"> </w:t>
      </w:r>
      <w:r w:rsidRPr="00034BDC">
        <w:rPr>
          <w:rFonts w:cs="David" w:hint="eastAsia"/>
          <w:rtl/>
        </w:rPr>
        <w:t>או</w:t>
      </w:r>
      <w:r w:rsidRPr="00034BDC">
        <w:rPr>
          <w:rFonts w:cs="David"/>
          <w:rtl/>
        </w:rPr>
        <w:t xml:space="preserve"> </w:t>
      </w:r>
      <w:r w:rsidRPr="00034BDC">
        <w:rPr>
          <w:rFonts w:cs="David" w:hint="eastAsia"/>
          <w:rtl/>
        </w:rPr>
        <w:t>תצהיר</w:t>
      </w:r>
      <w:r w:rsidRPr="00034BDC">
        <w:rPr>
          <w:rFonts w:cs="David"/>
          <w:rtl/>
        </w:rPr>
        <w:t xml:space="preserve"> </w:t>
      </w:r>
      <w:r w:rsidRPr="00034BDC">
        <w:rPr>
          <w:rFonts w:cs="David" w:hint="eastAsia"/>
          <w:rtl/>
        </w:rPr>
        <w:t>לפיו</w:t>
      </w:r>
      <w:r w:rsidRPr="00034BDC">
        <w:rPr>
          <w:rFonts w:cs="David"/>
          <w:rtl/>
        </w:rPr>
        <w:t xml:space="preserve"> </w:t>
      </w:r>
      <w:r w:rsidRPr="00034BDC">
        <w:rPr>
          <w:rFonts w:cs="David" w:hint="eastAsia"/>
          <w:rtl/>
        </w:rPr>
        <w:t>המציע</w:t>
      </w:r>
      <w:r w:rsidRPr="00034BDC">
        <w:rPr>
          <w:rFonts w:cs="David"/>
          <w:rtl/>
        </w:rPr>
        <w:t xml:space="preserve"> </w:t>
      </w:r>
      <w:r w:rsidRPr="00034BDC">
        <w:rPr>
          <w:rFonts w:cs="David" w:hint="eastAsia"/>
          <w:rtl/>
        </w:rPr>
        <w:t>הינו</w:t>
      </w:r>
      <w:r w:rsidRPr="00034BDC">
        <w:rPr>
          <w:rFonts w:cs="David"/>
          <w:rtl/>
        </w:rPr>
        <w:t xml:space="preserve"> </w:t>
      </w:r>
      <w:r w:rsidRPr="00034BDC">
        <w:rPr>
          <w:rFonts w:cs="David" w:hint="eastAsia"/>
          <w:rtl/>
        </w:rPr>
        <w:t>שותפות</w:t>
      </w:r>
      <w:r w:rsidRPr="00034BDC">
        <w:rPr>
          <w:rFonts w:cs="David"/>
          <w:rtl/>
        </w:rPr>
        <w:t xml:space="preserve"> </w:t>
      </w:r>
      <w:r w:rsidRPr="00034BDC">
        <w:rPr>
          <w:rFonts w:cs="David" w:hint="eastAsia"/>
          <w:rtl/>
        </w:rPr>
        <w:t>לא</w:t>
      </w:r>
      <w:r w:rsidRPr="00034BDC">
        <w:rPr>
          <w:rFonts w:cs="David"/>
          <w:rtl/>
        </w:rPr>
        <w:t xml:space="preserve"> </w:t>
      </w:r>
      <w:r w:rsidRPr="00034BDC">
        <w:rPr>
          <w:rFonts w:cs="David" w:hint="eastAsia"/>
          <w:rtl/>
        </w:rPr>
        <w:t>רשומה</w:t>
      </w:r>
      <w:r w:rsidRPr="00034BDC">
        <w:rPr>
          <w:rFonts w:cs="David"/>
          <w:rtl/>
        </w:rPr>
        <w:t>.</w:t>
      </w:r>
    </w:p>
    <w:p w14:paraId="526C662E" w14:textId="77777777" w:rsidR="008D722D" w:rsidRPr="00034BDC" w:rsidRDefault="008D722D" w:rsidP="00BC7EAD">
      <w:pPr>
        <w:pStyle w:val="4"/>
        <w:ind w:hanging="792"/>
        <w:jc w:val="both"/>
        <w:rPr>
          <w:rFonts w:cs="David"/>
          <w:rtl/>
        </w:rPr>
      </w:pPr>
      <w:r w:rsidRPr="00034BDC">
        <w:rPr>
          <w:rFonts w:cs="David" w:hint="eastAsia"/>
          <w:rtl/>
        </w:rPr>
        <w:t>נסח</w:t>
      </w:r>
      <w:r w:rsidRPr="00034BDC">
        <w:rPr>
          <w:rFonts w:cs="David"/>
          <w:rtl/>
        </w:rPr>
        <w:t xml:space="preserve"> </w:t>
      </w:r>
      <w:r w:rsidRPr="00034BDC">
        <w:rPr>
          <w:rFonts w:cs="David" w:hint="eastAsia"/>
          <w:rtl/>
        </w:rPr>
        <w:t>תאגיד</w:t>
      </w:r>
      <w:r w:rsidRPr="00034BDC">
        <w:rPr>
          <w:rFonts w:cs="David"/>
          <w:rtl/>
        </w:rPr>
        <w:t xml:space="preserve"> </w:t>
      </w:r>
      <w:r w:rsidRPr="00034BDC">
        <w:rPr>
          <w:rFonts w:cs="David" w:hint="eastAsia"/>
          <w:rtl/>
        </w:rPr>
        <w:t>עדכני</w:t>
      </w:r>
      <w:r w:rsidRPr="00034BDC">
        <w:rPr>
          <w:rFonts w:cs="David"/>
          <w:rtl/>
        </w:rPr>
        <w:t xml:space="preserve"> </w:t>
      </w:r>
      <w:r w:rsidRPr="00034BDC">
        <w:rPr>
          <w:rFonts w:cs="David" w:hint="eastAsia"/>
          <w:rtl/>
        </w:rPr>
        <w:t>מרשות</w:t>
      </w:r>
      <w:r w:rsidRPr="00034BDC">
        <w:rPr>
          <w:rFonts w:cs="David"/>
          <w:rtl/>
        </w:rPr>
        <w:t xml:space="preserve"> </w:t>
      </w:r>
      <w:r w:rsidRPr="00034BDC">
        <w:rPr>
          <w:rFonts w:cs="David" w:hint="eastAsia"/>
          <w:rtl/>
        </w:rPr>
        <w:t>התאגידים</w:t>
      </w:r>
      <w:r w:rsidRPr="00034BDC">
        <w:rPr>
          <w:rFonts w:cs="David"/>
          <w:rtl/>
        </w:rPr>
        <w:t xml:space="preserve"> </w:t>
      </w:r>
      <w:r w:rsidRPr="00034BDC">
        <w:rPr>
          <w:rFonts w:cs="David" w:hint="eastAsia"/>
          <w:rtl/>
        </w:rPr>
        <w:t>המוכיח</w:t>
      </w:r>
      <w:r w:rsidRPr="00034BDC">
        <w:rPr>
          <w:rFonts w:cs="David"/>
          <w:rtl/>
        </w:rPr>
        <w:t xml:space="preserve"> </w:t>
      </w:r>
      <w:r w:rsidRPr="00034BDC">
        <w:rPr>
          <w:rFonts w:cs="David" w:hint="eastAsia"/>
          <w:rtl/>
        </w:rPr>
        <w:t>כי</w:t>
      </w:r>
      <w:r w:rsidRPr="00034BDC">
        <w:rPr>
          <w:rFonts w:cs="David"/>
          <w:rtl/>
        </w:rPr>
        <w:t xml:space="preserve"> </w:t>
      </w:r>
      <w:r w:rsidRPr="00034BDC">
        <w:rPr>
          <w:rFonts w:cs="David" w:hint="eastAsia"/>
          <w:rtl/>
        </w:rPr>
        <w:t>למציע</w:t>
      </w:r>
      <w:r w:rsidRPr="00034BDC">
        <w:rPr>
          <w:rFonts w:cs="David"/>
          <w:rtl/>
        </w:rPr>
        <w:t xml:space="preserve"> </w:t>
      </w:r>
      <w:r w:rsidRPr="00034BDC">
        <w:rPr>
          <w:rFonts w:cs="David" w:hint="eastAsia"/>
          <w:rtl/>
        </w:rPr>
        <w:t>אין</w:t>
      </w:r>
      <w:r w:rsidRPr="00034BDC">
        <w:rPr>
          <w:rFonts w:cs="David"/>
          <w:rtl/>
        </w:rPr>
        <w:t xml:space="preserve"> </w:t>
      </w:r>
      <w:r w:rsidRPr="00034BDC">
        <w:rPr>
          <w:rFonts w:cs="David" w:hint="eastAsia"/>
          <w:rtl/>
        </w:rPr>
        <w:t>חובות</w:t>
      </w:r>
      <w:r w:rsidRPr="00034BDC">
        <w:rPr>
          <w:rFonts w:cs="David"/>
          <w:rtl/>
        </w:rPr>
        <w:t xml:space="preserve"> </w:t>
      </w:r>
      <w:r w:rsidRPr="00034BDC">
        <w:rPr>
          <w:rFonts w:cs="David" w:hint="eastAsia"/>
          <w:rtl/>
        </w:rPr>
        <w:t>אגרה</w:t>
      </w:r>
      <w:r w:rsidRPr="00034BDC">
        <w:rPr>
          <w:rFonts w:cs="David"/>
          <w:rtl/>
        </w:rPr>
        <w:t xml:space="preserve"> </w:t>
      </w:r>
      <w:r w:rsidRPr="00034BDC">
        <w:rPr>
          <w:rFonts w:cs="David" w:hint="eastAsia"/>
          <w:rtl/>
        </w:rPr>
        <w:t>שנתית</w:t>
      </w:r>
      <w:r w:rsidRPr="00034BDC">
        <w:rPr>
          <w:rFonts w:cs="David"/>
          <w:rtl/>
        </w:rPr>
        <w:t xml:space="preserve"> </w:t>
      </w:r>
      <w:r w:rsidRPr="00034BDC">
        <w:rPr>
          <w:rFonts w:cs="David" w:hint="eastAsia"/>
          <w:rtl/>
        </w:rPr>
        <w:t>לרשות</w:t>
      </w:r>
      <w:r w:rsidRPr="00034BDC">
        <w:rPr>
          <w:rFonts w:cs="David"/>
          <w:rtl/>
        </w:rPr>
        <w:t xml:space="preserve"> </w:t>
      </w:r>
      <w:r w:rsidRPr="00034BDC">
        <w:rPr>
          <w:rFonts w:cs="David" w:hint="eastAsia"/>
          <w:rtl/>
        </w:rPr>
        <w:t>התאגידים</w:t>
      </w:r>
      <w:r w:rsidRPr="00034BDC">
        <w:rPr>
          <w:rFonts w:cs="David"/>
          <w:rtl/>
        </w:rPr>
        <w:t xml:space="preserve">. </w:t>
      </w:r>
      <w:r w:rsidRPr="00034BDC">
        <w:rPr>
          <w:rFonts w:cs="David" w:hint="eastAsia"/>
          <w:rtl/>
        </w:rPr>
        <w:t>הנסח</w:t>
      </w:r>
      <w:r w:rsidRPr="00034BDC">
        <w:rPr>
          <w:rFonts w:cs="David"/>
          <w:rtl/>
        </w:rPr>
        <w:t xml:space="preserve"> </w:t>
      </w:r>
      <w:r w:rsidRPr="00034BDC">
        <w:rPr>
          <w:rFonts w:cs="David" w:hint="eastAsia"/>
          <w:rtl/>
        </w:rPr>
        <w:t>האמור</w:t>
      </w:r>
      <w:r w:rsidRPr="00034BDC">
        <w:rPr>
          <w:rFonts w:cs="David"/>
          <w:rtl/>
        </w:rPr>
        <w:t xml:space="preserve"> </w:t>
      </w:r>
      <w:r w:rsidRPr="00034BDC">
        <w:rPr>
          <w:rFonts w:cs="David" w:hint="eastAsia"/>
          <w:rtl/>
        </w:rPr>
        <w:t>לעיל</w:t>
      </w:r>
      <w:r w:rsidRPr="00034BDC">
        <w:rPr>
          <w:rFonts w:cs="David"/>
          <w:rtl/>
        </w:rPr>
        <w:t xml:space="preserve"> </w:t>
      </w:r>
      <w:r w:rsidRPr="00034BDC">
        <w:rPr>
          <w:rFonts w:cs="David" w:hint="eastAsia"/>
          <w:rtl/>
        </w:rPr>
        <w:t>ניתן</w:t>
      </w:r>
      <w:r w:rsidRPr="00034BDC">
        <w:rPr>
          <w:rFonts w:cs="David"/>
          <w:rtl/>
        </w:rPr>
        <w:t xml:space="preserve"> </w:t>
      </w:r>
      <w:r w:rsidRPr="00034BDC">
        <w:rPr>
          <w:rFonts w:cs="David" w:hint="eastAsia"/>
          <w:rtl/>
        </w:rPr>
        <w:t>להפקה</w:t>
      </w:r>
      <w:r w:rsidRPr="00034BDC">
        <w:rPr>
          <w:rFonts w:cs="David"/>
          <w:rtl/>
        </w:rPr>
        <w:t xml:space="preserve"> </w:t>
      </w:r>
      <w:r w:rsidRPr="00034BDC">
        <w:rPr>
          <w:rFonts w:cs="David" w:hint="eastAsia"/>
          <w:rtl/>
        </w:rPr>
        <w:t>דרך</w:t>
      </w:r>
      <w:r w:rsidRPr="00034BDC">
        <w:rPr>
          <w:rFonts w:cs="David"/>
          <w:rtl/>
        </w:rPr>
        <w:t xml:space="preserve"> </w:t>
      </w:r>
      <w:r w:rsidRPr="00034BDC">
        <w:rPr>
          <w:rFonts w:cs="David" w:hint="eastAsia"/>
          <w:rtl/>
        </w:rPr>
        <w:t>אתר</w:t>
      </w:r>
      <w:r w:rsidRPr="00034BDC">
        <w:rPr>
          <w:rFonts w:cs="David"/>
          <w:rtl/>
        </w:rPr>
        <w:t xml:space="preserve"> </w:t>
      </w:r>
      <w:r w:rsidRPr="00034BDC">
        <w:rPr>
          <w:rFonts w:cs="David" w:hint="eastAsia"/>
          <w:rtl/>
        </w:rPr>
        <w:t>האינטרנט</w:t>
      </w:r>
      <w:r w:rsidRPr="00034BDC">
        <w:rPr>
          <w:rFonts w:cs="David"/>
          <w:rtl/>
        </w:rPr>
        <w:t xml:space="preserve"> </w:t>
      </w:r>
      <w:r w:rsidRPr="00034BDC">
        <w:rPr>
          <w:rFonts w:cs="David" w:hint="eastAsia"/>
          <w:rtl/>
        </w:rPr>
        <w:t>של</w:t>
      </w:r>
      <w:r w:rsidRPr="00034BDC">
        <w:rPr>
          <w:rFonts w:cs="David"/>
          <w:rtl/>
        </w:rPr>
        <w:t xml:space="preserve"> </w:t>
      </w:r>
      <w:r w:rsidRPr="00034BDC">
        <w:rPr>
          <w:rFonts w:cs="David" w:hint="eastAsia"/>
          <w:rtl/>
        </w:rPr>
        <w:t>רשות</w:t>
      </w:r>
      <w:r w:rsidRPr="00034BDC">
        <w:rPr>
          <w:rFonts w:cs="David"/>
          <w:rtl/>
        </w:rPr>
        <w:t xml:space="preserve"> </w:t>
      </w:r>
      <w:r w:rsidRPr="00034BDC">
        <w:rPr>
          <w:rFonts w:cs="David" w:hint="eastAsia"/>
          <w:rtl/>
        </w:rPr>
        <w:t>התאגידים</w:t>
      </w:r>
      <w:r w:rsidR="00CA691E">
        <w:rPr>
          <w:rFonts w:cs="David" w:hint="cs"/>
          <w:rtl/>
        </w:rPr>
        <w:t>.</w:t>
      </w:r>
    </w:p>
    <w:p w14:paraId="2398C3DC" w14:textId="77777777" w:rsidR="008D722D" w:rsidRPr="00034BDC" w:rsidRDefault="008D722D" w:rsidP="00BC7EAD">
      <w:pPr>
        <w:pStyle w:val="4"/>
        <w:ind w:hanging="792"/>
        <w:jc w:val="both"/>
        <w:rPr>
          <w:rFonts w:cs="David"/>
          <w:rtl/>
        </w:rPr>
      </w:pPr>
      <w:r w:rsidRPr="00034BDC">
        <w:rPr>
          <w:rFonts w:cs="David" w:hint="eastAsia"/>
          <w:rtl/>
        </w:rPr>
        <w:t>תצהיר</w:t>
      </w:r>
      <w:r w:rsidRPr="00034BDC">
        <w:rPr>
          <w:rFonts w:cs="David"/>
          <w:rtl/>
        </w:rPr>
        <w:t xml:space="preserve"> </w:t>
      </w:r>
      <w:r w:rsidRPr="00034BDC">
        <w:rPr>
          <w:rFonts w:cs="David" w:hint="eastAsia"/>
          <w:rtl/>
        </w:rPr>
        <w:t>של</w:t>
      </w:r>
      <w:r w:rsidRPr="00034BDC">
        <w:rPr>
          <w:rFonts w:cs="David"/>
          <w:rtl/>
        </w:rPr>
        <w:t xml:space="preserve"> </w:t>
      </w:r>
      <w:r w:rsidR="003E3264" w:rsidRPr="00034BDC">
        <w:rPr>
          <w:rFonts w:cs="David" w:hint="eastAsia"/>
          <w:rtl/>
        </w:rPr>
        <w:t>המוסמך</w:t>
      </w:r>
      <w:r w:rsidR="003E3264" w:rsidRPr="00034BDC">
        <w:rPr>
          <w:rFonts w:cs="David"/>
          <w:rtl/>
        </w:rPr>
        <w:t xml:space="preserve"> </w:t>
      </w:r>
      <w:r w:rsidR="003E3264" w:rsidRPr="00034BDC">
        <w:rPr>
          <w:rFonts w:cs="David" w:hint="eastAsia"/>
          <w:rtl/>
        </w:rPr>
        <w:t>להתחייב</w:t>
      </w:r>
      <w:r w:rsidR="003E3264" w:rsidRPr="00034BDC">
        <w:rPr>
          <w:rFonts w:cs="David"/>
          <w:rtl/>
        </w:rPr>
        <w:t xml:space="preserve"> </w:t>
      </w:r>
      <w:r w:rsidR="003E3264" w:rsidRPr="00034BDC">
        <w:rPr>
          <w:rFonts w:cs="David" w:hint="eastAsia"/>
          <w:rtl/>
        </w:rPr>
        <w:t>בשם</w:t>
      </w:r>
      <w:r w:rsidR="003E3264" w:rsidRPr="00034BDC">
        <w:rPr>
          <w:rFonts w:cs="David"/>
          <w:rtl/>
        </w:rPr>
        <w:t xml:space="preserve"> </w:t>
      </w:r>
      <w:r w:rsidR="003E3264" w:rsidRPr="00034BDC">
        <w:rPr>
          <w:rFonts w:cs="David" w:hint="eastAsia"/>
          <w:rtl/>
        </w:rPr>
        <w:t>המציע</w:t>
      </w:r>
      <w:r w:rsidRPr="00034BDC">
        <w:rPr>
          <w:rFonts w:cs="David"/>
          <w:rtl/>
        </w:rPr>
        <w:t xml:space="preserve">, </w:t>
      </w:r>
      <w:r w:rsidRPr="00034BDC">
        <w:rPr>
          <w:rFonts w:cs="David" w:hint="eastAsia"/>
          <w:rtl/>
        </w:rPr>
        <w:t>מאומת</w:t>
      </w:r>
      <w:r w:rsidRPr="00034BDC">
        <w:rPr>
          <w:rFonts w:cs="David"/>
          <w:rtl/>
        </w:rPr>
        <w:t xml:space="preserve"> </w:t>
      </w:r>
      <w:r w:rsidRPr="00034BDC">
        <w:rPr>
          <w:rFonts w:cs="David" w:hint="eastAsia"/>
          <w:rtl/>
        </w:rPr>
        <w:t>כדין</w:t>
      </w:r>
      <w:r w:rsidRPr="00034BDC">
        <w:rPr>
          <w:rFonts w:cs="David"/>
          <w:rtl/>
        </w:rPr>
        <w:t xml:space="preserve">, </w:t>
      </w:r>
      <w:r w:rsidRPr="00034BDC">
        <w:rPr>
          <w:rFonts w:cs="David" w:hint="eastAsia"/>
          <w:rtl/>
        </w:rPr>
        <w:t>בדבר</w:t>
      </w:r>
      <w:r w:rsidRPr="00034BDC">
        <w:rPr>
          <w:rFonts w:cs="David"/>
          <w:rtl/>
        </w:rPr>
        <w:t xml:space="preserve"> </w:t>
      </w:r>
      <w:r w:rsidRPr="00034BDC">
        <w:rPr>
          <w:rFonts w:cs="David" w:hint="eastAsia"/>
          <w:rtl/>
        </w:rPr>
        <w:t>העדר</w:t>
      </w:r>
      <w:r w:rsidRPr="00034BDC">
        <w:rPr>
          <w:rFonts w:cs="David"/>
          <w:rtl/>
        </w:rPr>
        <w:t xml:space="preserve"> </w:t>
      </w:r>
      <w:r w:rsidRPr="00034BDC">
        <w:rPr>
          <w:rFonts w:cs="David" w:hint="eastAsia"/>
          <w:rtl/>
        </w:rPr>
        <w:t>הרשעה</w:t>
      </w:r>
      <w:r w:rsidRPr="00034BDC">
        <w:rPr>
          <w:rFonts w:cs="David"/>
          <w:rtl/>
        </w:rPr>
        <w:t xml:space="preserve"> </w:t>
      </w:r>
      <w:r w:rsidRPr="00034BDC">
        <w:rPr>
          <w:rFonts w:cs="David" w:hint="eastAsia"/>
          <w:rtl/>
        </w:rPr>
        <w:t>בפסק</w:t>
      </w:r>
      <w:r w:rsidRPr="00034BDC">
        <w:rPr>
          <w:rFonts w:cs="David"/>
          <w:rtl/>
        </w:rPr>
        <w:t xml:space="preserve"> </w:t>
      </w:r>
      <w:r w:rsidRPr="00034BDC">
        <w:rPr>
          <w:rFonts w:cs="David" w:hint="eastAsia"/>
          <w:rtl/>
        </w:rPr>
        <w:t>דין</w:t>
      </w:r>
      <w:r w:rsidRPr="00034BDC">
        <w:rPr>
          <w:rFonts w:cs="David"/>
          <w:rtl/>
        </w:rPr>
        <w:t xml:space="preserve"> </w:t>
      </w:r>
      <w:r w:rsidRPr="00034BDC">
        <w:rPr>
          <w:rFonts w:cs="David" w:hint="eastAsia"/>
          <w:rtl/>
        </w:rPr>
        <w:t>חלוט</w:t>
      </w:r>
      <w:r w:rsidRPr="00034BDC">
        <w:rPr>
          <w:rFonts w:cs="David"/>
          <w:rtl/>
        </w:rPr>
        <w:t xml:space="preserve"> </w:t>
      </w:r>
      <w:r w:rsidRPr="00034BDC">
        <w:rPr>
          <w:rFonts w:cs="David" w:hint="eastAsia"/>
          <w:rtl/>
        </w:rPr>
        <w:t>בעבירה</w:t>
      </w:r>
      <w:r w:rsidRPr="00034BDC">
        <w:rPr>
          <w:rFonts w:cs="David"/>
          <w:rtl/>
        </w:rPr>
        <w:t xml:space="preserve"> </w:t>
      </w:r>
      <w:r w:rsidRPr="00034BDC">
        <w:rPr>
          <w:rFonts w:cs="David" w:hint="eastAsia"/>
          <w:rtl/>
        </w:rPr>
        <w:t>לפי</w:t>
      </w:r>
      <w:r w:rsidRPr="00034BDC">
        <w:rPr>
          <w:rFonts w:cs="David"/>
          <w:rtl/>
        </w:rPr>
        <w:t xml:space="preserve"> </w:t>
      </w:r>
      <w:r w:rsidRPr="00034BDC">
        <w:rPr>
          <w:rFonts w:cs="David" w:hint="eastAsia"/>
          <w:rtl/>
        </w:rPr>
        <w:t>חוק</w:t>
      </w:r>
      <w:r w:rsidRPr="00034BDC">
        <w:rPr>
          <w:rFonts w:cs="David"/>
          <w:rtl/>
        </w:rPr>
        <w:t xml:space="preserve"> </w:t>
      </w:r>
      <w:r w:rsidRPr="00034BDC">
        <w:rPr>
          <w:rFonts w:cs="David" w:hint="eastAsia"/>
          <w:rtl/>
        </w:rPr>
        <w:t>עובדים</w:t>
      </w:r>
      <w:r w:rsidRPr="00034BDC">
        <w:rPr>
          <w:rFonts w:cs="David"/>
          <w:rtl/>
        </w:rPr>
        <w:t xml:space="preserve"> </w:t>
      </w:r>
      <w:r w:rsidRPr="00034BDC">
        <w:rPr>
          <w:rFonts w:cs="David" w:hint="eastAsia"/>
          <w:rtl/>
        </w:rPr>
        <w:t>זרים</w:t>
      </w:r>
      <w:r w:rsidRPr="00034BDC">
        <w:rPr>
          <w:rFonts w:cs="David"/>
          <w:rtl/>
        </w:rPr>
        <w:t xml:space="preserve"> (איסור </w:t>
      </w:r>
      <w:r w:rsidRPr="00034BDC">
        <w:rPr>
          <w:rFonts w:cs="David" w:hint="eastAsia"/>
          <w:rtl/>
        </w:rPr>
        <w:t>העסקה</w:t>
      </w:r>
      <w:r w:rsidRPr="00034BDC">
        <w:rPr>
          <w:rFonts w:cs="David"/>
          <w:rtl/>
        </w:rPr>
        <w:t xml:space="preserve"> </w:t>
      </w:r>
      <w:r w:rsidRPr="00034BDC">
        <w:rPr>
          <w:rFonts w:cs="David" w:hint="eastAsia"/>
          <w:rtl/>
        </w:rPr>
        <w:t>שלא</w:t>
      </w:r>
      <w:r w:rsidRPr="00034BDC">
        <w:rPr>
          <w:rFonts w:cs="David"/>
          <w:rtl/>
        </w:rPr>
        <w:t xml:space="preserve"> </w:t>
      </w:r>
      <w:r w:rsidRPr="00034BDC">
        <w:rPr>
          <w:rFonts w:cs="David" w:hint="eastAsia"/>
          <w:rtl/>
        </w:rPr>
        <w:t>כדין</w:t>
      </w:r>
      <w:r w:rsidRPr="00034BDC">
        <w:rPr>
          <w:rFonts w:cs="David"/>
          <w:rtl/>
        </w:rPr>
        <w:t xml:space="preserve"> </w:t>
      </w:r>
      <w:r w:rsidRPr="00034BDC">
        <w:rPr>
          <w:rFonts w:cs="David" w:hint="eastAsia"/>
          <w:rtl/>
        </w:rPr>
        <w:t>והבטחת</w:t>
      </w:r>
      <w:r w:rsidRPr="00034BDC">
        <w:rPr>
          <w:rFonts w:cs="David"/>
          <w:rtl/>
        </w:rPr>
        <w:t xml:space="preserve"> </w:t>
      </w:r>
      <w:r w:rsidRPr="00034BDC">
        <w:rPr>
          <w:rFonts w:cs="David" w:hint="eastAsia"/>
          <w:rtl/>
        </w:rPr>
        <w:t>תנאים</w:t>
      </w:r>
      <w:r w:rsidRPr="00034BDC">
        <w:rPr>
          <w:rFonts w:cs="David"/>
          <w:rtl/>
        </w:rPr>
        <w:t xml:space="preserve"> </w:t>
      </w:r>
      <w:r w:rsidRPr="00034BDC">
        <w:rPr>
          <w:rFonts w:cs="David" w:hint="eastAsia"/>
          <w:rtl/>
        </w:rPr>
        <w:t>הוגנים</w:t>
      </w:r>
      <w:r w:rsidRPr="00034BDC">
        <w:rPr>
          <w:rFonts w:cs="David"/>
          <w:rtl/>
        </w:rPr>
        <w:t xml:space="preserve">), </w:t>
      </w:r>
      <w:r w:rsidRPr="00034BDC">
        <w:rPr>
          <w:rFonts w:cs="David" w:hint="eastAsia"/>
          <w:rtl/>
        </w:rPr>
        <w:t>התשנ</w:t>
      </w:r>
      <w:r w:rsidRPr="00034BDC">
        <w:rPr>
          <w:rFonts w:cs="David"/>
          <w:rtl/>
        </w:rPr>
        <w:t>"</w:t>
      </w:r>
      <w:r w:rsidRPr="00034BDC">
        <w:rPr>
          <w:rFonts w:cs="David" w:hint="eastAsia"/>
          <w:rtl/>
        </w:rPr>
        <w:t>א</w:t>
      </w:r>
      <w:r w:rsidRPr="00034BDC">
        <w:rPr>
          <w:rFonts w:cs="David"/>
          <w:rtl/>
        </w:rPr>
        <w:t xml:space="preserve">-1991 </w:t>
      </w:r>
      <w:r w:rsidRPr="00034BDC">
        <w:rPr>
          <w:rFonts w:cs="David" w:hint="eastAsia"/>
          <w:rtl/>
        </w:rPr>
        <w:t>ולפי</w:t>
      </w:r>
      <w:r w:rsidRPr="00034BDC">
        <w:rPr>
          <w:rFonts w:cs="David"/>
          <w:rtl/>
        </w:rPr>
        <w:t xml:space="preserve"> </w:t>
      </w:r>
      <w:r w:rsidRPr="00034BDC">
        <w:rPr>
          <w:rFonts w:cs="David" w:hint="eastAsia"/>
          <w:rtl/>
        </w:rPr>
        <w:t>חוק</w:t>
      </w:r>
      <w:r w:rsidRPr="00034BDC">
        <w:rPr>
          <w:rFonts w:cs="David"/>
          <w:rtl/>
        </w:rPr>
        <w:t xml:space="preserve"> </w:t>
      </w:r>
      <w:r w:rsidRPr="00034BDC">
        <w:rPr>
          <w:rFonts w:cs="David" w:hint="eastAsia"/>
          <w:rtl/>
        </w:rPr>
        <w:t>שכר</w:t>
      </w:r>
      <w:r w:rsidRPr="00034BDC">
        <w:rPr>
          <w:rFonts w:cs="David"/>
          <w:rtl/>
        </w:rPr>
        <w:t xml:space="preserve"> </w:t>
      </w:r>
      <w:r w:rsidRPr="00034BDC">
        <w:rPr>
          <w:rFonts w:cs="David" w:hint="eastAsia"/>
          <w:rtl/>
        </w:rPr>
        <w:t>מינימום</w:t>
      </w:r>
      <w:r w:rsidRPr="00034BDC">
        <w:rPr>
          <w:rFonts w:cs="David"/>
          <w:rtl/>
        </w:rPr>
        <w:t xml:space="preserve">, </w:t>
      </w:r>
      <w:r w:rsidRPr="00034BDC">
        <w:rPr>
          <w:rFonts w:cs="David" w:hint="eastAsia"/>
          <w:rtl/>
        </w:rPr>
        <w:t>התשמ</w:t>
      </w:r>
      <w:r w:rsidRPr="00034BDC">
        <w:rPr>
          <w:rFonts w:cs="David"/>
          <w:rtl/>
        </w:rPr>
        <w:t>"</w:t>
      </w:r>
      <w:r w:rsidRPr="00034BDC">
        <w:rPr>
          <w:rFonts w:cs="David" w:hint="eastAsia"/>
          <w:rtl/>
        </w:rPr>
        <w:t>ז</w:t>
      </w:r>
      <w:r w:rsidRPr="00034BDC">
        <w:rPr>
          <w:rFonts w:cs="David"/>
          <w:rtl/>
        </w:rPr>
        <w:t>-1987. (</w:t>
      </w:r>
      <w:r w:rsidRPr="00034BDC">
        <w:rPr>
          <w:rFonts w:cs="David" w:hint="eastAsia"/>
          <w:rtl/>
        </w:rPr>
        <w:t>נספח</w:t>
      </w:r>
      <w:r w:rsidRPr="00034BDC">
        <w:rPr>
          <w:rFonts w:cs="David"/>
          <w:rtl/>
        </w:rPr>
        <w:t xml:space="preserve"> </w:t>
      </w:r>
      <w:r w:rsidRPr="00034BDC">
        <w:rPr>
          <w:rFonts w:cs="David" w:hint="eastAsia"/>
          <w:rtl/>
        </w:rPr>
        <w:t>א</w:t>
      </w:r>
      <w:r w:rsidRPr="00034BDC">
        <w:rPr>
          <w:rFonts w:cs="David"/>
          <w:rtl/>
        </w:rPr>
        <w:t>'1).</w:t>
      </w:r>
    </w:p>
    <w:p w14:paraId="369E9DE6" w14:textId="77777777" w:rsidR="008D722D" w:rsidRPr="00034BDC" w:rsidRDefault="008D722D" w:rsidP="00BC7EAD">
      <w:pPr>
        <w:pStyle w:val="4"/>
        <w:ind w:hanging="792"/>
        <w:jc w:val="both"/>
        <w:rPr>
          <w:rFonts w:cs="David"/>
          <w:rtl/>
        </w:rPr>
      </w:pPr>
      <w:r w:rsidRPr="00034BDC">
        <w:rPr>
          <w:rFonts w:cs="David" w:hint="eastAsia"/>
          <w:rtl/>
        </w:rPr>
        <w:t>תצהיר</w:t>
      </w:r>
      <w:r w:rsidRPr="00034BDC">
        <w:rPr>
          <w:rFonts w:cs="David"/>
          <w:rtl/>
        </w:rPr>
        <w:t xml:space="preserve"> </w:t>
      </w:r>
      <w:r w:rsidRPr="00034BDC">
        <w:rPr>
          <w:rFonts w:cs="David" w:hint="eastAsia"/>
          <w:rtl/>
        </w:rPr>
        <w:t>של</w:t>
      </w:r>
      <w:r w:rsidRPr="00034BDC">
        <w:rPr>
          <w:rFonts w:cs="David"/>
          <w:rtl/>
        </w:rPr>
        <w:t xml:space="preserve"> </w:t>
      </w:r>
      <w:r w:rsidR="003E3264" w:rsidRPr="00034BDC">
        <w:rPr>
          <w:rFonts w:cs="David" w:hint="eastAsia"/>
          <w:rtl/>
        </w:rPr>
        <w:t>המוסמך</w:t>
      </w:r>
      <w:r w:rsidR="003E3264" w:rsidRPr="00034BDC">
        <w:rPr>
          <w:rFonts w:cs="David"/>
          <w:rtl/>
        </w:rPr>
        <w:t xml:space="preserve"> </w:t>
      </w:r>
      <w:r w:rsidR="003E3264" w:rsidRPr="00034BDC">
        <w:rPr>
          <w:rFonts w:cs="David" w:hint="eastAsia"/>
          <w:rtl/>
        </w:rPr>
        <w:t>להתחייב</w:t>
      </w:r>
      <w:r w:rsidR="003E3264" w:rsidRPr="00034BDC">
        <w:rPr>
          <w:rFonts w:cs="David"/>
          <w:rtl/>
        </w:rPr>
        <w:t xml:space="preserve"> </w:t>
      </w:r>
      <w:r w:rsidR="003E3264" w:rsidRPr="00034BDC">
        <w:rPr>
          <w:rFonts w:cs="David" w:hint="eastAsia"/>
          <w:rtl/>
        </w:rPr>
        <w:t>בשם</w:t>
      </w:r>
      <w:r w:rsidR="003E3264" w:rsidRPr="00034BDC">
        <w:rPr>
          <w:rFonts w:cs="David"/>
          <w:rtl/>
        </w:rPr>
        <w:t xml:space="preserve"> </w:t>
      </w:r>
      <w:r w:rsidR="003E3264" w:rsidRPr="00034BDC">
        <w:rPr>
          <w:rFonts w:cs="David" w:hint="eastAsia"/>
          <w:rtl/>
        </w:rPr>
        <w:t>המציע</w:t>
      </w:r>
      <w:r w:rsidRPr="00034BDC">
        <w:rPr>
          <w:rFonts w:cs="David"/>
          <w:rtl/>
        </w:rPr>
        <w:t xml:space="preserve">, </w:t>
      </w:r>
      <w:r w:rsidRPr="00034BDC">
        <w:rPr>
          <w:rFonts w:cs="David" w:hint="eastAsia"/>
          <w:rtl/>
        </w:rPr>
        <w:t>מאומת</w:t>
      </w:r>
      <w:r w:rsidRPr="00034BDC">
        <w:rPr>
          <w:rFonts w:cs="David"/>
          <w:rtl/>
        </w:rPr>
        <w:t xml:space="preserve"> </w:t>
      </w:r>
      <w:r w:rsidRPr="00034BDC">
        <w:rPr>
          <w:rFonts w:cs="David" w:hint="eastAsia"/>
          <w:rtl/>
        </w:rPr>
        <w:t>כדין</w:t>
      </w:r>
      <w:r w:rsidRPr="00034BDC">
        <w:rPr>
          <w:rFonts w:cs="David"/>
          <w:rtl/>
        </w:rPr>
        <w:t xml:space="preserve">, </w:t>
      </w:r>
      <w:r w:rsidRPr="00034BDC">
        <w:rPr>
          <w:rFonts w:cs="David" w:hint="eastAsia"/>
          <w:rtl/>
        </w:rPr>
        <w:t>בו</w:t>
      </w:r>
      <w:r w:rsidRPr="00034BDC">
        <w:rPr>
          <w:rFonts w:cs="David"/>
          <w:rtl/>
        </w:rPr>
        <w:t xml:space="preserve"> </w:t>
      </w:r>
      <w:r w:rsidRPr="00034BDC">
        <w:rPr>
          <w:rFonts w:cs="David" w:hint="eastAsia"/>
          <w:rtl/>
        </w:rPr>
        <w:t>יצהיר</w:t>
      </w:r>
      <w:r w:rsidRPr="00034BDC">
        <w:rPr>
          <w:rFonts w:cs="David"/>
          <w:rtl/>
        </w:rPr>
        <w:t xml:space="preserve"> </w:t>
      </w:r>
      <w:r w:rsidRPr="00034BDC">
        <w:rPr>
          <w:rFonts w:cs="David" w:hint="eastAsia"/>
          <w:rtl/>
        </w:rPr>
        <w:t>המציע</w:t>
      </w:r>
      <w:r w:rsidRPr="00034BDC">
        <w:rPr>
          <w:rFonts w:cs="David"/>
          <w:rtl/>
        </w:rPr>
        <w:t xml:space="preserve"> </w:t>
      </w:r>
      <w:r w:rsidRPr="00034BDC">
        <w:rPr>
          <w:rFonts w:cs="David" w:hint="eastAsia"/>
          <w:rtl/>
        </w:rPr>
        <w:t>כי</w:t>
      </w:r>
      <w:r w:rsidRPr="00034BDC">
        <w:rPr>
          <w:rFonts w:cs="David"/>
          <w:rtl/>
        </w:rPr>
        <w:t xml:space="preserve"> </w:t>
      </w:r>
      <w:r w:rsidRPr="00034BDC">
        <w:rPr>
          <w:rFonts w:cs="David" w:hint="eastAsia"/>
          <w:rtl/>
        </w:rPr>
        <w:t>במסגרת</w:t>
      </w:r>
      <w:r w:rsidRPr="00034BDC">
        <w:rPr>
          <w:rFonts w:cs="David"/>
          <w:rtl/>
        </w:rPr>
        <w:t xml:space="preserve"> </w:t>
      </w:r>
      <w:r w:rsidRPr="00034BDC">
        <w:rPr>
          <w:rFonts w:cs="David" w:hint="eastAsia"/>
          <w:rtl/>
        </w:rPr>
        <w:t>השנה</w:t>
      </w:r>
      <w:r w:rsidRPr="00034BDC">
        <w:rPr>
          <w:rFonts w:cs="David"/>
          <w:rtl/>
        </w:rPr>
        <w:t xml:space="preserve"> </w:t>
      </w:r>
      <w:r w:rsidRPr="00034BDC">
        <w:rPr>
          <w:rFonts w:cs="David" w:hint="eastAsia"/>
          <w:rtl/>
        </w:rPr>
        <w:t>אשר</w:t>
      </w:r>
      <w:r w:rsidRPr="00034BDC">
        <w:rPr>
          <w:rFonts w:cs="David"/>
          <w:rtl/>
        </w:rPr>
        <w:t xml:space="preserve"> </w:t>
      </w:r>
      <w:r w:rsidRPr="00034BDC">
        <w:rPr>
          <w:rFonts w:cs="David" w:hint="eastAsia"/>
          <w:rtl/>
        </w:rPr>
        <w:t>קדמה</w:t>
      </w:r>
      <w:r w:rsidRPr="00034BDC">
        <w:rPr>
          <w:rFonts w:cs="David"/>
          <w:rtl/>
        </w:rPr>
        <w:t xml:space="preserve"> </w:t>
      </w:r>
      <w:r w:rsidRPr="00034BDC">
        <w:rPr>
          <w:rFonts w:cs="David" w:hint="eastAsia"/>
          <w:rtl/>
        </w:rPr>
        <w:t>למועד</w:t>
      </w:r>
      <w:r w:rsidRPr="00034BDC">
        <w:rPr>
          <w:rFonts w:cs="David"/>
          <w:rtl/>
        </w:rPr>
        <w:t xml:space="preserve"> </w:t>
      </w:r>
      <w:r w:rsidRPr="00034BDC">
        <w:rPr>
          <w:rFonts w:cs="David" w:hint="eastAsia"/>
          <w:rtl/>
        </w:rPr>
        <w:t>הגשת</w:t>
      </w:r>
      <w:r w:rsidRPr="00034BDC">
        <w:rPr>
          <w:rFonts w:cs="David"/>
          <w:rtl/>
        </w:rPr>
        <w:t xml:space="preserve"> </w:t>
      </w:r>
      <w:r w:rsidRPr="00034BDC">
        <w:rPr>
          <w:rFonts w:cs="David" w:hint="eastAsia"/>
          <w:rtl/>
        </w:rPr>
        <w:t>הצעתו</w:t>
      </w:r>
      <w:r w:rsidRPr="00034BDC">
        <w:rPr>
          <w:rFonts w:cs="David"/>
          <w:rtl/>
        </w:rPr>
        <w:t xml:space="preserve"> </w:t>
      </w:r>
      <w:r w:rsidRPr="00034BDC">
        <w:rPr>
          <w:rFonts w:cs="David" w:hint="eastAsia"/>
          <w:rtl/>
        </w:rPr>
        <w:t>עמד</w:t>
      </w:r>
      <w:r w:rsidRPr="00034BDC">
        <w:rPr>
          <w:rFonts w:cs="David"/>
          <w:rtl/>
        </w:rPr>
        <w:t xml:space="preserve"> </w:t>
      </w:r>
      <w:r w:rsidRPr="00034BDC">
        <w:rPr>
          <w:rFonts w:cs="David" w:hint="eastAsia"/>
          <w:rtl/>
        </w:rPr>
        <w:t>הוא</w:t>
      </w:r>
      <w:r w:rsidRPr="00034BDC">
        <w:rPr>
          <w:rFonts w:cs="David"/>
          <w:rtl/>
        </w:rPr>
        <w:t xml:space="preserve"> </w:t>
      </w:r>
      <w:r w:rsidRPr="00034BDC">
        <w:rPr>
          <w:rFonts w:cs="David" w:hint="eastAsia"/>
          <w:rtl/>
        </w:rPr>
        <w:t>בכל</w:t>
      </w:r>
      <w:r w:rsidRPr="00034BDC">
        <w:rPr>
          <w:rFonts w:cs="David"/>
          <w:rtl/>
        </w:rPr>
        <w:t xml:space="preserve"> </w:t>
      </w:r>
      <w:r w:rsidRPr="00034BDC">
        <w:rPr>
          <w:rFonts w:cs="David" w:hint="eastAsia"/>
          <w:rtl/>
        </w:rPr>
        <w:t>חובותיו</w:t>
      </w:r>
      <w:r w:rsidRPr="00034BDC">
        <w:rPr>
          <w:rFonts w:cs="David"/>
          <w:rtl/>
        </w:rPr>
        <w:t xml:space="preserve"> </w:t>
      </w:r>
      <w:r w:rsidRPr="00034BDC">
        <w:rPr>
          <w:rFonts w:cs="David" w:hint="eastAsia"/>
          <w:rtl/>
        </w:rPr>
        <w:t>מבחינת</w:t>
      </w:r>
      <w:r w:rsidRPr="00034BDC">
        <w:rPr>
          <w:rFonts w:cs="David"/>
          <w:rtl/>
        </w:rPr>
        <w:t xml:space="preserve"> </w:t>
      </w:r>
      <w:r w:rsidRPr="00034BDC">
        <w:rPr>
          <w:rFonts w:cs="David" w:hint="eastAsia"/>
          <w:rtl/>
        </w:rPr>
        <w:t>תשלום</w:t>
      </w:r>
      <w:r w:rsidRPr="00034BDC">
        <w:rPr>
          <w:rFonts w:cs="David"/>
          <w:rtl/>
        </w:rPr>
        <w:t xml:space="preserve"> </w:t>
      </w:r>
      <w:r w:rsidRPr="00034BDC">
        <w:rPr>
          <w:rFonts w:cs="David" w:hint="eastAsia"/>
          <w:rtl/>
        </w:rPr>
        <w:t>שכר</w:t>
      </w:r>
      <w:r w:rsidRPr="00034BDC">
        <w:rPr>
          <w:rFonts w:cs="David"/>
          <w:rtl/>
        </w:rPr>
        <w:t xml:space="preserve"> </w:t>
      </w:r>
      <w:r w:rsidRPr="00034BDC">
        <w:rPr>
          <w:rFonts w:cs="David" w:hint="eastAsia"/>
          <w:rtl/>
        </w:rPr>
        <w:t>ותשלומים</w:t>
      </w:r>
      <w:r w:rsidRPr="00034BDC">
        <w:rPr>
          <w:rFonts w:cs="David"/>
          <w:rtl/>
        </w:rPr>
        <w:t xml:space="preserve"> </w:t>
      </w:r>
      <w:r w:rsidRPr="00034BDC">
        <w:rPr>
          <w:rFonts w:cs="David" w:hint="eastAsia"/>
          <w:rtl/>
        </w:rPr>
        <w:t>סוציאליים</w:t>
      </w:r>
      <w:r w:rsidRPr="00034BDC">
        <w:rPr>
          <w:rFonts w:cs="David"/>
          <w:rtl/>
        </w:rPr>
        <w:t xml:space="preserve"> </w:t>
      </w:r>
      <w:r w:rsidRPr="00034BDC">
        <w:rPr>
          <w:rFonts w:cs="David" w:hint="eastAsia"/>
          <w:rtl/>
        </w:rPr>
        <w:t>לכל</w:t>
      </w:r>
      <w:r w:rsidRPr="00034BDC">
        <w:rPr>
          <w:rFonts w:cs="David"/>
          <w:rtl/>
        </w:rPr>
        <w:t xml:space="preserve"> </w:t>
      </w:r>
      <w:r w:rsidRPr="00034BDC">
        <w:rPr>
          <w:rFonts w:cs="David" w:hint="eastAsia"/>
          <w:rtl/>
        </w:rPr>
        <w:t>עובדיו</w:t>
      </w:r>
      <w:r w:rsidRPr="00034BDC">
        <w:rPr>
          <w:rFonts w:cs="David"/>
          <w:rtl/>
        </w:rPr>
        <w:t xml:space="preserve"> </w:t>
      </w:r>
      <w:r w:rsidRPr="00034BDC">
        <w:rPr>
          <w:rFonts w:cs="David" w:hint="eastAsia"/>
          <w:rtl/>
        </w:rPr>
        <w:t>באופן</w:t>
      </w:r>
      <w:r w:rsidRPr="00034BDC">
        <w:rPr>
          <w:rFonts w:cs="David"/>
          <w:rtl/>
        </w:rPr>
        <w:t xml:space="preserve"> </w:t>
      </w:r>
      <w:r w:rsidRPr="00034BDC">
        <w:rPr>
          <w:rFonts w:cs="David" w:hint="eastAsia"/>
          <w:rtl/>
        </w:rPr>
        <w:t>קבוע</w:t>
      </w:r>
      <w:r w:rsidRPr="00034BDC">
        <w:rPr>
          <w:rFonts w:cs="David"/>
          <w:rtl/>
        </w:rPr>
        <w:t xml:space="preserve"> </w:t>
      </w:r>
      <w:r w:rsidRPr="00034BDC">
        <w:rPr>
          <w:rFonts w:cs="David" w:hint="eastAsia"/>
          <w:rtl/>
        </w:rPr>
        <w:t>כמתחייב</w:t>
      </w:r>
      <w:r w:rsidRPr="00034BDC">
        <w:rPr>
          <w:rFonts w:cs="David"/>
          <w:rtl/>
        </w:rPr>
        <w:t xml:space="preserve"> </w:t>
      </w:r>
      <w:r w:rsidRPr="00034BDC">
        <w:rPr>
          <w:rFonts w:cs="David" w:hint="eastAsia"/>
          <w:rtl/>
        </w:rPr>
        <w:t>מחוקי</w:t>
      </w:r>
      <w:r w:rsidRPr="00034BDC">
        <w:rPr>
          <w:rFonts w:cs="David"/>
          <w:rtl/>
        </w:rPr>
        <w:t xml:space="preserve"> </w:t>
      </w:r>
      <w:r w:rsidRPr="00034BDC">
        <w:rPr>
          <w:rFonts w:cs="David" w:hint="eastAsia"/>
          <w:rtl/>
        </w:rPr>
        <w:t>העבודה</w:t>
      </w:r>
      <w:r w:rsidRPr="00034BDC">
        <w:rPr>
          <w:rFonts w:cs="David"/>
          <w:rtl/>
        </w:rPr>
        <w:t xml:space="preserve">, </w:t>
      </w:r>
      <w:r w:rsidRPr="00034BDC">
        <w:rPr>
          <w:rFonts w:cs="David" w:hint="eastAsia"/>
          <w:rtl/>
        </w:rPr>
        <w:t>צווי</w:t>
      </w:r>
      <w:r w:rsidRPr="00034BDC">
        <w:rPr>
          <w:rFonts w:cs="David"/>
          <w:rtl/>
        </w:rPr>
        <w:t xml:space="preserve"> </w:t>
      </w:r>
      <w:r w:rsidRPr="00034BDC">
        <w:rPr>
          <w:rFonts w:cs="David" w:hint="eastAsia"/>
          <w:rtl/>
        </w:rPr>
        <w:t>ההרחבה</w:t>
      </w:r>
      <w:r w:rsidRPr="00034BDC">
        <w:rPr>
          <w:rFonts w:cs="David"/>
          <w:rtl/>
        </w:rPr>
        <w:t xml:space="preserve">, </w:t>
      </w:r>
      <w:r w:rsidRPr="00034BDC">
        <w:rPr>
          <w:rFonts w:cs="David" w:hint="eastAsia"/>
          <w:rtl/>
        </w:rPr>
        <w:t>ההסכמים</w:t>
      </w:r>
      <w:r w:rsidRPr="00034BDC">
        <w:rPr>
          <w:rFonts w:cs="David"/>
          <w:rtl/>
        </w:rPr>
        <w:t xml:space="preserve"> </w:t>
      </w:r>
      <w:r w:rsidRPr="00034BDC">
        <w:rPr>
          <w:rFonts w:cs="David" w:hint="eastAsia"/>
          <w:rtl/>
        </w:rPr>
        <w:t>הקיבוציים</w:t>
      </w:r>
      <w:r w:rsidRPr="00034BDC">
        <w:rPr>
          <w:rFonts w:cs="David"/>
          <w:rtl/>
        </w:rPr>
        <w:t xml:space="preserve"> </w:t>
      </w:r>
      <w:r w:rsidRPr="00034BDC">
        <w:rPr>
          <w:rFonts w:cs="David" w:hint="eastAsia"/>
          <w:rtl/>
        </w:rPr>
        <w:t>הרלוונטיים</w:t>
      </w:r>
      <w:r w:rsidRPr="00034BDC">
        <w:rPr>
          <w:rFonts w:cs="David"/>
          <w:rtl/>
        </w:rPr>
        <w:t xml:space="preserve"> </w:t>
      </w:r>
      <w:r w:rsidRPr="00034BDC">
        <w:rPr>
          <w:rFonts w:cs="David" w:hint="eastAsia"/>
          <w:rtl/>
        </w:rPr>
        <w:t>לענף</w:t>
      </w:r>
      <w:r w:rsidRPr="00034BDC">
        <w:rPr>
          <w:rFonts w:cs="David"/>
          <w:rtl/>
        </w:rPr>
        <w:t xml:space="preserve"> </w:t>
      </w:r>
      <w:r w:rsidRPr="00034BDC">
        <w:rPr>
          <w:rFonts w:cs="David" w:hint="eastAsia"/>
          <w:rtl/>
        </w:rPr>
        <w:t>וההסכמים</w:t>
      </w:r>
      <w:r w:rsidRPr="00034BDC">
        <w:rPr>
          <w:rFonts w:cs="David"/>
          <w:rtl/>
        </w:rPr>
        <w:t xml:space="preserve"> </w:t>
      </w:r>
      <w:r w:rsidRPr="00034BDC">
        <w:rPr>
          <w:rFonts w:cs="David" w:hint="eastAsia"/>
          <w:rtl/>
        </w:rPr>
        <w:t>האישיים</w:t>
      </w:r>
      <w:r w:rsidRPr="00034BDC">
        <w:rPr>
          <w:rFonts w:cs="David"/>
          <w:rtl/>
        </w:rPr>
        <w:t xml:space="preserve"> </w:t>
      </w:r>
      <w:r w:rsidRPr="00034BDC">
        <w:rPr>
          <w:rFonts w:cs="David" w:hint="eastAsia"/>
          <w:rtl/>
        </w:rPr>
        <w:t>החלים</w:t>
      </w:r>
      <w:r w:rsidRPr="00034BDC">
        <w:rPr>
          <w:rFonts w:cs="David"/>
          <w:rtl/>
        </w:rPr>
        <w:t xml:space="preserve"> </w:t>
      </w:r>
      <w:r w:rsidRPr="00034BDC">
        <w:rPr>
          <w:rFonts w:cs="David" w:hint="eastAsia"/>
          <w:rtl/>
        </w:rPr>
        <w:t>עליו</w:t>
      </w:r>
      <w:r w:rsidRPr="00034BDC">
        <w:rPr>
          <w:rFonts w:cs="David"/>
          <w:rtl/>
        </w:rPr>
        <w:t xml:space="preserve">, </w:t>
      </w:r>
      <w:r w:rsidRPr="00034BDC">
        <w:rPr>
          <w:rFonts w:cs="David" w:hint="eastAsia"/>
          <w:rtl/>
        </w:rPr>
        <w:t>במידה</w:t>
      </w:r>
      <w:r w:rsidRPr="00034BDC">
        <w:rPr>
          <w:rFonts w:cs="David"/>
          <w:rtl/>
        </w:rPr>
        <w:t xml:space="preserve"> </w:t>
      </w:r>
      <w:r w:rsidRPr="00034BDC">
        <w:rPr>
          <w:rFonts w:cs="David" w:hint="eastAsia"/>
          <w:rtl/>
        </w:rPr>
        <w:t>שחלים</w:t>
      </w:r>
      <w:r w:rsidRPr="00034BDC">
        <w:rPr>
          <w:rFonts w:cs="David"/>
          <w:rtl/>
        </w:rPr>
        <w:t xml:space="preserve"> </w:t>
      </w:r>
      <w:r w:rsidRPr="00034BDC">
        <w:rPr>
          <w:rFonts w:cs="David" w:hint="eastAsia"/>
          <w:rtl/>
        </w:rPr>
        <w:t>עליו</w:t>
      </w:r>
      <w:r w:rsidRPr="00034BDC">
        <w:rPr>
          <w:rFonts w:cs="David"/>
          <w:rtl/>
        </w:rPr>
        <w:t xml:space="preserve">, </w:t>
      </w:r>
      <w:r w:rsidRPr="00034BDC">
        <w:rPr>
          <w:rFonts w:cs="David" w:hint="eastAsia"/>
          <w:rtl/>
        </w:rPr>
        <w:t>ובכל</w:t>
      </w:r>
      <w:r w:rsidRPr="00034BDC">
        <w:rPr>
          <w:rFonts w:cs="David"/>
          <w:rtl/>
        </w:rPr>
        <w:t xml:space="preserve"> </w:t>
      </w:r>
      <w:r w:rsidRPr="00034BDC">
        <w:rPr>
          <w:rFonts w:cs="David" w:hint="eastAsia"/>
          <w:rtl/>
        </w:rPr>
        <w:t>מקרה</w:t>
      </w:r>
      <w:r w:rsidRPr="00034BDC">
        <w:rPr>
          <w:rFonts w:cs="David"/>
          <w:rtl/>
        </w:rPr>
        <w:t xml:space="preserve"> </w:t>
      </w:r>
      <w:r w:rsidRPr="00034BDC">
        <w:rPr>
          <w:rFonts w:cs="David" w:hint="eastAsia"/>
          <w:rtl/>
        </w:rPr>
        <w:t>לא</w:t>
      </w:r>
      <w:r w:rsidRPr="00034BDC">
        <w:rPr>
          <w:rFonts w:cs="David"/>
          <w:rtl/>
        </w:rPr>
        <w:t xml:space="preserve"> </w:t>
      </w:r>
      <w:r w:rsidRPr="00034BDC">
        <w:rPr>
          <w:rFonts w:cs="David" w:hint="eastAsia"/>
          <w:rtl/>
        </w:rPr>
        <w:t>פחות</w:t>
      </w:r>
      <w:r w:rsidRPr="00034BDC">
        <w:rPr>
          <w:rFonts w:cs="David"/>
          <w:rtl/>
        </w:rPr>
        <w:t xml:space="preserve"> </w:t>
      </w:r>
      <w:r w:rsidRPr="00034BDC">
        <w:rPr>
          <w:rFonts w:cs="David" w:hint="eastAsia"/>
          <w:rtl/>
        </w:rPr>
        <w:t>משכר</w:t>
      </w:r>
      <w:r w:rsidRPr="00034BDC">
        <w:rPr>
          <w:rFonts w:cs="David"/>
          <w:rtl/>
        </w:rPr>
        <w:t xml:space="preserve"> </w:t>
      </w:r>
      <w:r w:rsidRPr="00034BDC">
        <w:rPr>
          <w:rFonts w:cs="David" w:hint="eastAsia"/>
          <w:rtl/>
        </w:rPr>
        <w:t>מינימום</w:t>
      </w:r>
      <w:r w:rsidRPr="00034BDC">
        <w:rPr>
          <w:rFonts w:cs="David"/>
          <w:rtl/>
        </w:rPr>
        <w:t xml:space="preserve"> </w:t>
      </w:r>
      <w:r w:rsidRPr="00034BDC">
        <w:rPr>
          <w:rFonts w:cs="David" w:hint="eastAsia"/>
          <w:rtl/>
        </w:rPr>
        <w:t>כחוק</w:t>
      </w:r>
      <w:r w:rsidRPr="00034BDC">
        <w:rPr>
          <w:rFonts w:cs="David"/>
          <w:rtl/>
        </w:rPr>
        <w:t xml:space="preserve"> </w:t>
      </w:r>
      <w:r w:rsidRPr="00034BDC">
        <w:rPr>
          <w:rFonts w:cs="David" w:hint="eastAsia"/>
          <w:rtl/>
        </w:rPr>
        <w:t>וכל</w:t>
      </w:r>
      <w:r w:rsidRPr="00034BDC">
        <w:rPr>
          <w:rFonts w:cs="David"/>
          <w:rtl/>
        </w:rPr>
        <w:t xml:space="preserve"> </w:t>
      </w:r>
      <w:r w:rsidRPr="00034BDC">
        <w:rPr>
          <w:rFonts w:cs="David" w:hint="eastAsia"/>
          <w:rtl/>
        </w:rPr>
        <w:t>התשלומים</w:t>
      </w:r>
      <w:r w:rsidRPr="00034BDC">
        <w:rPr>
          <w:rFonts w:cs="David"/>
          <w:rtl/>
        </w:rPr>
        <w:t xml:space="preserve"> </w:t>
      </w:r>
      <w:r w:rsidRPr="00034BDC">
        <w:rPr>
          <w:rFonts w:cs="David" w:hint="eastAsia"/>
          <w:rtl/>
        </w:rPr>
        <w:t>הסוציאליים</w:t>
      </w:r>
      <w:r w:rsidRPr="00034BDC">
        <w:rPr>
          <w:rFonts w:cs="David"/>
          <w:rtl/>
        </w:rPr>
        <w:t xml:space="preserve"> </w:t>
      </w:r>
      <w:r w:rsidRPr="00034BDC">
        <w:rPr>
          <w:rFonts w:cs="David" w:hint="eastAsia"/>
          <w:rtl/>
        </w:rPr>
        <w:t>כנדרש</w:t>
      </w:r>
      <w:r w:rsidRPr="00034BDC">
        <w:rPr>
          <w:rFonts w:cs="David"/>
          <w:rtl/>
        </w:rPr>
        <w:t>. (</w:t>
      </w:r>
      <w:r w:rsidRPr="00034BDC">
        <w:rPr>
          <w:rFonts w:cs="David" w:hint="eastAsia"/>
          <w:rtl/>
        </w:rPr>
        <w:t>נספח</w:t>
      </w:r>
      <w:r w:rsidRPr="00034BDC">
        <w:rPr>
          <w:rFonts w:cs="David"/>
          <w:rtl/>
        </w:rPr>
        <w:t xml:space="preserve"> </w:t>
      </w:r>
      <w:r w:rsidRPr="00034BDC">
        <w:rPr>
          <w:rFonts w:cs="David" w:hint="eastAsia"/>
          <w:rtl/>
        </w:rPr>
        <w:t>א</w:t>
      </w:r>
      <w:r w:rsidRPr="00034BDC">
        <w:rPr>
          <w:rFonts w:cs="David"/>
          <w:rtl/>
        </w:rPr>
        <w:t>'2).</w:t>
      </w:r>
    </w:p>
    <w:p w14:paraId="7E1C4543" w14:textId="77777777" w:rsidR="008D722D" w:rsidRPr="00034BDC" w:rsidRDefault="008D722D" w:rsidP="00BC7EAD">
      <w:pPr>
        <w:pStyle w:val="4"/>
        <w:ind w:hanging="792"/>
        <w:jc w:val="both"/>
        <w:rPr>
          <w:rFonts w:cs="David"/>
          <w:rtl/>
        </w:rPr>
      </w:pPr>
      <w:r w:rsidRPr="00034BDC">
        <w:rPr>
          <w:rFonts w:cs="David" w:hint="eastAsia"/>
          <w:rtl/>
        </w:rPr>
        <w:t>הצהרה</w:t>
      </w:r>
      <w:r w:rsidRPr="00034BDC">
        <w:rPr>
          <w:rFonts w:cs="David"/>
          <w:rtl/>
        </w:rPr>
        <w:t xml:space="preserve"> </w:t>
      </w:r>
      <w:r w:rsidRPr="00034BDC">
        <w:rPr>
          <w:rFonts w:cs="David" w:hint="eastAsia"/>
          <w:rtl/>
        </w:rPr>
        <w:t>על</w:t>
      </w:r>
      <w:r w:rsidRPr="00034BDC">
        <w:rPr>
          <w:rFonts w:cs="David"/>
          <w:rtl/>
        </w:rPr>
        <w:t xml:space="preserve"> </w:t>
      </w:r>
      <w:r w:rsidRPr="00034BDC">
        <w:rPr>
          <w:rFonts w:cs="David" w:hint="eastAsia"/>
          <w:rtl/>
        </w:rPr>
        <w:t>שימוש</w:t>
      </w:r>
      <w:r w:rsidRPr="00034BDC">
        <w:rPr>
          <w:rFonts w:cs="David"/>
          <w:rtl/>
        </w:rPr>
        <w:t xml:space="preserve"> </w:t>
      </w:r>
      <w:r w:rsidRPr="00034BDC">
        <w:rPr>
          <w:rFonts w:cs="David" w:hint="eastAsia"/>
          <w:rtl/>
        </w:rPr>
        <w:t>בתוכנות</w:t>
      </w:r>
      <w:r w:rsidRPr="00034BDC">
        <w:rPr>
          <w:rFonts w:cs="David"/>
          <w:rtl/>
        </w:rPr>
        <w:t xml:space="preserve"> </w:t>
      </w:r>
      <w:r w:rsidRPr="00034BDC">
        <w:rPr>
          <w:rFonts w:cs="David" w:hint="eastAsia"/>
          <w:rtl/>
        </w:rPr>
        <w:t>מקוריות</w:t>
      </w:r>
      <w:r w:rsidRPr="00034BDC">
        <w:rPr>
          <w:rFonts w:cs="David"/>
          <w:rtl/>
        </w:rPr>
        <w:t xml:space="preserve"> (</w:t>
      </w:r>
      <w:r w:rsidRPr="00034BDC">
        <w:rPr>
          <w:rFonts w:cs="David" w:hint="eastAsia"/>
          <w:rtl/>
        </w:rPr>
        <w:t>נספח</w:t>
      </w:r>
      <w:r w:rsidRPr="00034BDC">
        <w:rPr>
          <w:rFonts w:cs="David"/>
          <w:rtl/>
        </w:rPr>
        <w:t xml:space="preserve"> </w:t>
      </w:r>
      <w:r w:rsidRPr="00034BDC">
        <w:rPr>
          <w:rFonts w:cs="David" w:hint="eastAsia"/>
          <w:rtl/>
        </w:rPr>
        <w:t>א</w:t>
      </w:r>
      <w:r w:rsidRPr="00034BDC">
        <w:rPr>
          <w:rFonts w:cs="David"/>
          <w:rtl/>
        </w:rPr>
        <w:t xml:space="preserve">'3). </w:t>
      </w:r>
    </w:p>
    <w:p w14:paraId="1D9A0AD6" w14:textId="77777777" w:rsidR="000A2F42" w:rsidRPr="00034BDC" w:rsidRDefault="000A2F42" w:rsidP="00BC7EAD">
      <w:pPr>
        <w:pStyle w:val="4"/>
        <w:ind w:hanging="792"/>
        <w:jc w:val="both"/>
        <w:rPr>
          <w:rFonts w:cs="David"/>
          <w:rtl/>
        </w:rPr>
      </w:pPr>
      <w:r w:rsidRPr="00034BDC">
        <w:rPr>
          <w:rFonts w:cs="David"/>
          <w:rtl/>
        </w:rPr>
        <w:t>המציע מחזיק בכל אישור ו/או רישיון ו/או רישוי ו/או היתר ו/או הרשאה הנדרשים על פי כל דין לביצוע השירותים נשוא מכרז זה, וכן רשום בכל מרשם המתנהל על פי דין ונדרש לצורך ביצוע השירותים נשוא מכרז זה, וכולם כשהם על שמו ותקפים למועד האחרון להגשת הצעות, ולמעט אם נאמר מפורשות אחרת במסמכי המכרז</w:t>
      </w:r>
      <w:r w:rsidRPr="00034BDC">
        <w:rPr>
          <w:rFonts w:cs="David"/>
        </w:rPr>
        <w:t>.</w:t>
      </w:r>
    </w:p>
    <w:p w14:paraId="399E7202" w14:textId="77777777" w:rsidR="008D722D" w:rsidRPr="00034BDC" w:rsidRDefault="008D722D" w:rsidP="00BC7EAD">
      <w:pPr>
        <w:pStyle w:val="30"/>
        <w:spacing w:line="360" w:lineRule="auto"/>
        <w:ind w:left="1557"/>
        <w:jc w:val="both"/>
        <w:rPr>
          <w:rFonts w:cs="David"/>
          <w:b/>
          <w:bCs/>
        </w:rPr>
      </w:pPr>
      <w:bookmarkStart w:id="44" w:name="_Ref393831211"/>
      <w:bookmarkStart w:id="45" w:name="_Toc298410839"/>
      <w:bookmarkStart w:id="46" w:name="_Toc298410930"/>
      <w:bookmarkStart w:id="47" w:name="_Toc298446099"/>
      <w:bookmarkStart w:id="48" w:name="_Ref393831407"/>
      <w:r w:rsidRPr="00034BDC">
        <w:rPr>
          <w:rFonts w:cs="David" w:hint="eastAsia"/>
          <w:b/>
          <w:bCs/>
          <w:rtl/>
        </w:rPr>
        <w:t>תנאי</w:t>
      </w:r>
      <w:r w:rsidRPr="00034BDC">
        <w:rPr>
          <w:rFonts w:cs="David"/>
          <w:b/>
          <w:bCs/>
          <w:rtl/>
        </w:rPr>
        <w:t xml:space="preserve"> </w:t>
      </w:r>
      <w:r w:rsidRPr="00034BDC">
        <w:rPr>
          <w:rFonts w:cs="David" w:hint="eastAsia"/>
          <w:b/>
          <w:bCs/>
          <w:rtl/>
        </w:rPr>
        <w:t>סף</w:t>
      </w:r>
      <w:r w:rsidRPr="00034BDC">
        <w:rPr>
          <w:rFonts w:cs="David"/>
          <w:b/>
          <w:bCs/>
          <w:rtl/>
        </w:rPr>
        <w:t xml:space="preserve"> </w:t>
      </w:r>
      <w:r w:rsidRPr="00034BDC">
        <w:rPr>
          <w:rFonts w:cs="David" w:hint="eastAsia"/>
          <w:b/>
          <w:bCs/>
          <w:rtl/>
        </w:rPr>
        <w:t>מקצועיים</w:t>
      </w:r>
      <w:r w:rsidRPr="00034BDC">
        <w:rPr>
          <w:rFonts w:cs="David"/>
          <w:b/>
          <w:bCs/>
          <w:rtl/>
        </w:rPr>
        <w:t>:</w:t>
      </w:r>
    </w:p>
    <w:bookmarkEnd w:id="44"/>
    <w:p w14:paraId="0E888E65" w14:textId="77777777" w:rsidR="00AA2150" w:rsidRPr="00034BDC" w:rsidRDefault="0041429F" w:rsidP="00DD30A0">
      <w:pPr>
        <w:pStyle w:val="4"/>
        <w:ind w:hanging="792"/>
        <w:jc w:val="both"/>
        <w:rPr>
          <w:rFonts w:cs="David"/>
          <w:rtl/>
        </w:rPr>
      </w:pPr>
      <w:r>
        <w:rPr>
          <w:rFonts w:cs="David" w:hint="cs"/>
          <w:rtl/>
        </w:rPr>
        <w:lastRenderedPageBreak/>
        <w:t>למציע רי</w:t>
      </w:r>
      <w:r w:rsidR="00DD30A0">
        <w:rPr>
          <w:rFonts w:cs="David" w:hint="cs"/>
          <w:rtl/>
        </w:rPr>
        <w:t xml:space="preserve">שוי עסקי עבור כל רכיב בפתרון המוצע ( </w:t>
      </w:r>
      <w:r w:rsidR="00DD30A0">
        <w:rPr>
          <w:rFonts w:cs="David" w:hint="cs"/>
        </w:rPr>
        <w:t>FACEBOOK</w:t>
      </w:r>
      <w:r w:rsidR="00DD30A0">
        <w:rPr>
          <w:rFonts w:cs="David" w:hint="cs"/>
          <w:rtl/>
        </w:rPr>
        <w:t xml:space="preserve">, </w:t>
      </w:r>
      <w:r w:rsidR="00DD30A0">
        <w:rPr>
          <w:rFonts w:cs="David" w:hint="cs"/>
        </w:rPr>
        <w:t>GOOGLE TRANSLATE</w:t>
      </w:r>
      <w:r w:rsidR="00DD30A0">
        <w:rPr>
          <w:rFonts w:cs="David" w:hint="cs"/>
          <w:rtl/>
        </w:rPr>
        <w:t xml:space="preserve">, </w:t>
      </w:r>
      <w:r w:rsidR="00DD30A0">
        <w:rPr>
          <w:rFonts w:cs="David" w:hint="cs"/>
        </w:rPr>
        <w:t>WHATSAPP</w:t>
      </w:r>
      <w:r w:rsidR="00DD30A0">
        <w:rPr>
          <w:rFonts w:cs="David" w:hint="cs"/>
          <w:rtl/>
        </w:rPr>
        <w:t>, וכו')</w:t>
      </w:r>
    </w:p>
    <w:p w14:paraId="27CB801A" w14:textId="77777777" w:rsidR="00DD30A0" w:rsidRDefault="00DD30A0" w:rsidP="00DD30A0">
      <w:pPr>
        <w:pStyle w:val="4"/>
        <w:ind w:hanging="792"/>
        <w:jc w:val="both"/>
        <w:rPr>
          <w:rFonts w:cs="David"/>
        </w:rPr>
      </w:pPr>
      <w:r>
        <w:rPr>
          <w:rFonts w:cs="David" w:hint="cs"/>
          <w:rtl/>
        </w:rPr>
        <w:t xml:space="preserve">למציע ניסיון של שנתיים לפחות בין השנים 2018-2021, בבניית תקשורת בערוצים דיגיטלים אחד או יותר ( אתר, </w:t>
      </w:r>
      <w:r>
        <w:rPr>
          <w:rFonts w:cs="David" w:hint="cs"/>
        </w:rPr>
        <w:t>SMS</w:t>
      </w:r>
      <w:r>
        <w:rPr>
          <w:rFonts w:cs="David" w:hint="cs"/>
          <w:rtl/>
        </w:rPr>
        <w:t xml:space="preserve">, </w:t>
      </w:r>
      <w:r>
        <w:rPr>
          <w:rFonts w:cs="David" w:hint="cs"/>
        </w:rPr>
        <w:t>WHATSAPP</w:t>
      </w:r>
      <w:r>
        <w:rPr>
          <w:rFonts w:cs="David" w:hint="cs"/>
          <w:rtl/>
        </w:rPr>
        <w:t>, צ'אט, מייל) עבור 5,000 פניות יומיות.</w:t>
      </w:r>
    </w:p>
    <w:p w14:paraId="44FE1CE4" w14:textId="77958B9A" w:rsidR="000A2F42" w:rsidRPr="00034BDC" w:rsidRDefault="000A2F42" w:rsidP="00A93D48">
      <w:pPr>
        <w:pStyle w:val="4"/>
        <w:ind w:hanging="792"/>
        <w:jc w:val="both"/>
        <w:rPr>
          <w:rFonts w:cs="David"/>
        </w:rPr>
      </w:pPr>
      <w:r w:rsidRPr="00034BDC">
        <w:rPr>
          <w:rFonts w:cs="David"/>
          <w:rtl/>
        </w:rPr>
        <w:t xml:space="preserve">למציע </w:t>
      </w:r>
      <w:r w:rsidR="00F95158">
        <w:rPr>
          <w:rFonts w:cs="David"/>
        </w:rPr>
        <w:t>10</w:t>
      </w:r>
      <w:r w:rsidR="00F95158" w:rsidRPr="00034BDC">
        <w:rPr>
          <w:rFonts w:cs="David"/>
          <w:rtl/>
        </w:rPr>
        <w:t xml:space="preserve"> </w:t>
      </w:r>
      <w:r w:rsidRPr="00034BDC">
        <w:rPr>
          <w:rFonts w:cs="David"/>
          <w:rtl/>
        </w:rPr>
        <w:t>לקוחות פעילים</w:t>
      </w:r>
      <w:r w:rsidR="00457081" w:rsidRPr="00034BDC">
        <w:rPr>
          <w:rFonts w:cs="David"/>
          <w:rtl/>
        </w:rPr>
        <w:t>,</w:t>
      </w:r>
      <w:r w:rsidRPr="00034BDC">
        <w:rPr>
          <w:rFonts w:cs="David"/>
          <w:rtl/>
        </w:rPr>
        <w:t xml:space="preserve"> לכל הפחות</w:t>
      </w:r>
      <w:r w:rsidR="00457081" w:rsidRPr="00034BDC">
        <w:rPr>
          <w:rFonts w:cs="David"/>
          <w:rtl/>
        </w:rPr>
        <w:t>,</w:t>
      </w:r>
      <w:r w:rsidRPr="00034BDC">
        <w:rPr>
          <w:rFonts w:cs="David"/>
          <w:rtl/>
        </w:rPr>
        <w:t xml:space="preserve"> אשר כל אחד מהם שלח לפחות </w:t>
      </w:r>
      <w:r w:rsidR="00A93D48">
        <w:rPr>
          <w:rFonts w:cs="David" w:hint="cs"/>
          <w:rtl/>
        </w:rPr>
        <w:t>200,000</w:t>
      </w:r>
      <w:r w:rsidR="00A660B2">
        <w:rPr>
          <w:rFonts w:cs="David" w:hint="cs"/>
          <w:rtl/>
        </w:rPr>
        <w:t xml:space="preserve"> </w:t>
      </w:r>
      <w:r w:rsidR="00A93D48">
        <w:rPr>
          <w:rFonts w:cs="David" w:hint="cs"/>
          <w:rtl/>
        </w:rPr>
        <w:t xml:space="preserve">מסרונים </w:t>
      </w:r>
      <w:r w:rsidRPr="00034BDC">
        <w:rPr>
          <w:rFonts w:cs="David"/>
          <w:rtl/>
        </w:rPr>
        <w:t xml:space="preserve">באמצעות המערכת המוצעת </w:t>
      </w:r>
      <w:r w:rsidR="00DD30A0">
        <w:rPr>
          <w:rFonts w:cs="David" w:hint="cs"/>
          <w:rtl/>
        </w:rPr>
        <w:t xml:space="preserve">באחד הערוצים  </w:t>
      </w:r>
      <w:r w:rsidRPr="00034BDC">
        <w:rPr>
          <w:rFonts w:cs="David"/>
          <w:rtl/>
        </w:rPr>
        <w:t xml:space="preserve">במהלך </w:t>
      </w:r>
      <w:r w:rsidR="00DD30A0">
        <w:rPr>
          <w:rFonts w:cs="David" w:hint="cs"/>
          <w:rtl/>
        </w:rPr>
        <w:t>השנים</w:t>
      </w:r>
      <w:r w:rsidRPr="00034BDC">
        <w:rPr>
          <w:rFonts w:cs="David"/>
          <w:rtl/>
        </w:rPr>
        <w:t xml:space="preserve"> </w:t>
      </w:r>
      <w:r w:rsidR="00DD30A0">
        <w:rPr>
          <w:rFonts w:cs="David" w:hint="cs"/>
          <w:rtl/>
        </w:rPr>
        <w:t>2018-2021.</w:t>
      </w:r>
    </w:p>
    <w:p w14:paraId="63A7408D" w14:textId="77777777" w:rsidR="0031407A" w:rsidRPr="00034BDC" w:rsidRDefault="000A2F42" w:rsidP="00BC7EAD">
      <w:pPr>
        <w:pStyle w:val="4"/>
        <w:ind w:hanging="792"/>
        <w:jc w:val="both"/>
        <w:rPr>
          <w:rFonts w:cs="David"/>
          <w:rtl/>
        </w:rPr>
      </w:pPr>
      <w:r w:rsidRPr="00034BDC">
        <w:rPr>
          <w:rFonts w:cs="David"/>
          <w:rtl/>
        </w:rPr>
        <w:t xml:space="preserve">למערכת המוצעת ממשק למשלוח </w:t>
      </w:r>
      <w:r w:rsidR="00457081" w:rsidRPr="00034BDC">
        <w:rPr>
          <w:rFonts w:cs="David" w:hint="eastAsia"/>
          <w:rtl/>
        </w:rPr>
        <w:t>מסרונים</w:t>
      </w:r>
      <w:r w:rsidR="00457081" w:rsidRPr="00034BDC">
        <w:rPr>
          <w:rFonts w:cs="David"/>
          <w:rtl/>
        </w:rPr>
        <w:t xml:space="preserve"> אל </w:t>
      </w:r>
      <w:r w:rsidRPr="00034BDC">
        <w:rPr>
          <w:rFonts w:cs="David"/>
          <w:rtl/>
        </w:rPr>
        <w:t>מול כל ספקי התקשורת הקווית והמובייל במדינת ישראל</w:t>
      </w:r>
      <w:r w:rsidRPr="00034BDC">
        <w:rPr>
          <w:rFonts w:cs="David"/>
        </w:rPr>
        <w:t>.</w:t>
      </w:r>
    </w:p>
    <w:p w14:paraId="22644661" w14:textId="77777777" w:rsidR="0094747B" w:rsidRDefault="00457081" w:rsidP="00BC7EAD">
      <w:pPr>
        <w:pStyle w:val="4"/>
        <w:ind w:hanging="792"/>
        <w:jc w:val="both"/>
        <w:rPr>
          <w:rFonts w:cs="David"/>
          <w:rtl/>
        </w:rPr>
      </w:pPr>
      <w:r w:rsidRPr="00034BDC">
        <w:rPr>
          <w:rFonts w:cs="David" w:hint="eastAsia"/>
          <w:rtl/>
        </w:rPr>
        <w:t>למערכת</w:t>
      </w:r>
      <w:r w:rsidRPr="00034BDC">
        <w:rPr>
          <w:rFonts w:cs="David"/>
          <w:rtl/>
        </w:rPr>
        <w:t xml:space="preserve"> </w:t>
      </w:r>
      <w:r w:rsidR="002D2784" w:rsidRPr="00034BDC">
        <w:rPr>
          <w:rFonts w:cs="David" w:hint="eastAsia"/>
          <w:rtl/>
        </w:rPr>
        <w:t>תמיכה</w:t>
      </w:r>
      <w:r w:rsidR="002D2784" w:rsidRPr="00034BDC">
        <w:rPr>
          <w:rFonts w:cs="David"/>
          <w:rtl/>
        </w:rPr>
        <w:t xml:space="preserve"> </w:t>
      </w:r>
      <w:r w:rsidR="004712F3" w:rsidRPr="00034BDC">
        <w:rPr>
          <w:rFonts w:cs="David" w:hint="eastAsia"/>
          <w:rtl/>
        </w:rPr>
        <w:t>בשפות</w:t>
      </w:r>
      <w:r w:rsidR="00BC7EAD">
        <w:rPr>
          <w:rFonts w:cs="David" w:hint="cs"/>
          <w:rtl/>
        </w:rPr>
        <w:t>:</w:t>
      </w:r>
      <w:r w:rsidR="004712F3" w:rsidRPr="00034BDC">
        <w:rPr>
          <w:rFonts w:cs="David"/>
          <w:rtl/>
        </w:rPr>
        <w:t xml:space="preserve"> </w:t>
      </w:r>
      <w:r w:rsidR="004712F3" w:rsidRPr="00034BDC">
        <w:rPr>
          <w:rFonts w:cs="David" w:hint="eastAsia"/>
          <w:rtl/>
        </w:rPr>
        <w:t>עברית</w:t>
      </w:r>
      <w:r w:rsidR="004712F3" w:rsidRPr="00034BDC">
        <w:rPr>
          <w:rFonts w:cs="David"/>
          <w:rtl/>
        </w:rPr>
        <w:t xml:space="preserve">, </w:t>
      </w:r>
      <w:r w:rsidR="004712F3" w:rsidRPr="00034BDC">
        <w:rPr>
          <w:rFonts w:cs="David" w:hint="eastAsia"/>
          <w:rtl/>
        </w:rPr>
        <w:t>אנגלית</w:t>
      </w:r>
      <w:r w:rsidR="004712F3" w:rsidRPr="00034BDC">
        <w:rPr>
          <w:rFonts w:cs="David"/>
          <w:rtl/>
        </w:rPr>
        <w:t xml:space="preserve">, </w:t>
      </w:r>
      <w:r w:rsidR="004712F3" w:rsidRPr="00034BDC">
        <w:rPr>
          <w:rFonts w:cs="David" w:hint="eastAsia"/>
          <w:rtl/>
        </w:rPr>
        <w:t>ערבית</w:t>
      </w:r>
      <w:r w:rsidR="004712F3" w:rsidRPr="00034BDC">
        <w:rPr>
          <w:rFonts w:cs="David"/>
          <w:rtl/>
        </w:rPr>
        <w:t xml:space="preserve">, </w:t>
      </w:r>
      <w:r w:rsidR="004712F3" w:rsidRPr="00034BDC">
        <w:rPr>
          <w:rFonts w:cs="David" w:hint="eastAsia"/>
          <w:rtl/>
        </w:rPr>
        <w:t>רוסית</w:t>
      </w:r>
      <w:r w:rsidR="002D2784" w:rsidRPr="00034BDC">
        <w:rPr>
          <w:rFonts w:cs="David"/>
          <w:rtl/>
        </w:rPr>
        <w:t>.</w:t>
      </w:r>
      <w:r w:rsidR="0094747B">
        <w:rPr>
          <w:rFonts w:cs="David" w:hint="cs"/>
          <w:rtl/>
        </w:rPr>
        <w:t xml:space="preserve"> </w:t>
      </w:r>
    </w:p>
    <w:p w14:paraId="7BECB2F4" w14:textId="77777777" w:rsidR="00B41515" w:rsidRPr="00B41515" w:rsidRDefault="00B41515" w:rsidP="00B41515">
      <w:pPr>
        <w:pStyle w:val="4"/>
        <w:numPr>
          <w:ilvl w:val="0"/>
          <w:numId w:val="0"/>
        </w:numPr>
        <w:ind w:left="2207"/>
        <w:jc w:val="both"/>
        <w:rPr>
          <w:rFonts w:cs="David"/>
        </w:rPr>
      </w:pPr>
    </w:p>
    <w:p w14:paraId="429A31ED" w14:textId="77777777" w:rsidR="00B41515" w:rsidRPr="00B41515" w:rsidRDefault="00B41515" w:rsidP="00B41515">
      <w:pPr>
        <w:pStyle w:val="Normal2"/>
        <w:rPr>
          <w:rtl/>
        </w:rPr>
      </w:pPr>
    </w:p>
    <w:p w14:paraId="307A3188" w14:textId="77777777" w:rsidR="008D722D" w:rsidRPr="00034BDC" w:rsidRDefault="008D722D" w:rsidP="00BC7EAD">
      <w:pPr>
        <w:pStyle w:val="22"/>
        <w:jc w:val="both"/>
        <w:rPr>
          <w:rFonts w:cs="David"/>
          <w:rtl/>
        </w:rPr>
      </w:pPr>
      <w:bookmarkStart w:id="49" w:name="_תמיכה_רב_לשונית"/>
      <w:bookmarkStart w:id="50" w:name="_Toc15622849"/>
      <w:bookmarkStart w:id="51" w:name="_Ref316302287"/>
      <w:bookmarkEnd w:id="45"/>
      <w:bookmarkEnd w:id="46"/>
      <w:bookmarkEnd w:id="47"/>
      <w:bookmarkEnd w:id="48"/>
      <w:bookmarkEnd w:id="49"/>
      <w:r w:rsidRPr="00034BDC">
        <w:rPr>
          <w:rFonts w:cs="David"/>
          <w:rtl/>
        </w:rPr>
        <w:t>הנחיות נוספות (</w:t>
      </w:r>
      <w:r w:rsidRPr="00034BDC">
        <w:rPr>
          <w:rFonts w:cs="David"/>
        </w:rPr>
        <w:t>M</w:t>
      </w:r>
      <w:r w:rsidRPr="00034BDC">
        <w:rPr>
          <w:rFonts w:cs="David"/>
          <w:rtl/>
        </w:rPr>
        <w:t>)</w:t>
      </w:r>
    </w:p>
    <w:p w14:paraId="5ACAFF7A" w14:textId="77777777" w:rsidR="008D722D" w:rsidRPr="00034BDC" w:rsidRDefault="008D722D" w:rsidP="00BC7EAD">
      <w:pPr>
        <w:pStyle w:val="Normal1"/>
        <w:spacing w:line="360" w:lineRule="auto"/>
        <w:ind w:left="469" w:firstLine="323"/>
        <w:rPr>
          <w:rFonts w:asciiTheme="minorBidi" w:hAnsiTheme="minorBidi"/>
          <w:color w:val="000000"/>
          <w:szCs w:val="22"/>
          <w:rtl/>
        </w:rPr>
      </w:pPr>
      <w:r w:rsidRPr="00034BDC">
        <w:rPr>
          <w:rFonts w:asciiTheme="minorBidi" w:hAnsiTheme="minorBidi"/>
          <w:color w:val="000000"/>
          <w:sz w:val="20"/>
          <w:szCs w:val="22"/>
          <w:rtl/>
          <w:lang w:eastAsia="en-US"/>
        </w:rPr>
        <w:t xml:space="preserve">בהגשת </w:t>
      </w:r>
      <w:r w:rsidRPr="00034BDC">
        <w:rPr>
          <w:rFonts w:asciiTheme="minorBidi" w:hAnsiTheme="minorBidi"/>
          <w:color w:val="000000"/>
          <w:szCs w:val="22"/>
          <w:rtl/>
        </w:rPr>
        <w:t>ההצע</w:t>
      </w:r>
      <w:r w:rsidRPr="00034BDC">
        <w:rPr>
          <w:rFonts w:asciiTheme="minorBidi" w:hAnsiTheme="minorBidi"/>
          <w:color w:val="000000"/>
          <w:sz w:val="20"/>
          <w:szCs w:val="22"/>
          <w:rtl/>
          <w:lang w:eastAsia="en-US"/>
        </w:rPr>
        <w:t>ה, מאשר המציע כי, בנוסף למפרט כתוארו דלעיל, עומד הוא בהנחיות הבאות:</w:t>
      </w:r>
    </w:p>
    <w:p w14:paraId="38B7D9B1" w14:textId="77777777" w:rsidR="008D722D" w:rsidRPr="00034BDC" w:rsidRDefault="008D722D" w:rsidP="00BC7EAD">
      <w:pPr>
        <w:pStyle w:val="30"/>
        <w:spacing w:line="360" w:lineRule="auto"/>
        <w:ind w:left="1557"/>
        <w:jc w:val="both"/>
        <w:rPr>
          <w:rFonts w:cs="David"/>
        </w:rPr>
      </w:pPr>
      <w:r w:rsidRPr="00034BDC">
        <w:rPr>
          <w:rFonts w:cs="David" w:hint="eastAsia"/>
          <w:rtl/>
        </w:rPr>
        <w:t>המציע</w:t>
      </w:r>
      <w:r w:rsidRPr="00034BDC">
        <w:rPr>
          <w:rFonts w:cs="David"/>
          <w:rtl/>
        </w:rPr>
        <w:t xml:space="preserve"> </w:t>
      </w:r>
      <w:r w:rsidRPr="00034BDC">
        <w:rPr>
          <w:rFonts w:cs="David" w:hint="eastAsia"/>
          <w:rtl/>
        </w:rPr>
        <w:t>מתחייב</w:t>
      </w:r>
      <w:r w:rsidRPr="00034BDC">
        <w:rPr>
          <w:rFonts w:cs="David"/>
          <w:rtl/>
        </w:rPr>
        <w:t xml:space="preserve"> </w:t>
      </w:r>
      <w:r w:rsidRPr="00034BDC">
        <w:rPr>
          <w:rFonts w:cs="David" w:hint="eastAsia"/>
          <w:rtl/>
        </w:rPr>
        <w:t>לשתף</w:t>
      </w:r>
      <w:r w:rsidRPr="00034BDC">
        <w:rPr>
          <w:rFonts w:cs="David"/>
          <w:rtl/>
        </w:rPr>
        <w:t xml:space="preserve"> </w:t>
      </w:r>
      <w:r w:rsidRPr="00034BDC">
        <w:rPr>
          <w:rFonts w:cs="David" w:hint="eastAsia"/>
          <w:rtl/>
        </w:rPr>
        <w:t>פעולה</w:t>
      </w:r>
      <w:r w:rsidRPr="00034BDC">
        <w:rPr>
          <w:rFonts w:cs="David"/>
          <w:rtl/>
        </w:rPr>
        <w:t xml:space="preserve"> </w:t>
      </w:r>
      <w:r w:rsidRPr="00034BDC">
        <w:rPr>
          <w:rFonts w:cs="David" w:hint="eastAsia"/>
          <w:rtl/>
        </w:rPr>
        <w:t>באפיון</w:t>
      </w:r>
      <w:r w:rsidRPr="00034BDC">
        <w:rPr>
          <w:rFonts w:cs="David"/>
          <w:rtl/>
        </w:rPr>
        <w:t xml:space="preserve">, </w:t>
      </w:r>
      <w:r w:rsidRPr="00034BDC">
        <w:rPr>
          <w:rFonts w:cs="David" w:hint="eastAsia"/>
          <w:rtl/>
        </w:rPr>
        <w:t>תכנון</w:t>
      </w:r>
      <w:r w:rsidRPr="00034BDC">
        <w:rPr>
          <w:rFonts w:cs="David"/>
          <w:rtl/>
        </w:rPr>
        <w:t xml:space="preserve"> </w:t>
      </w:r>
      <w:r w:rsidRPr="00034BDC">
        <w:rPr>
          <w:rFonts w:cs="David" w:hint="eastAsia"/>
          <w:rtl/>
        </w:rPr>
        <w:t>ויישום</w:t>
      </w:r>
      <w:r w:rsidRPr="00034BDC">
        <w:rPr>
          <w:rFonts w:cs="David"/>
          <w:rtl/>
        </w:rPr>
        <w:t xml:space="preserve"> </w:t>
      </w:r>
      <w:r w:rsidRPr="00034BDC">
        <w:rPr>
          <w:rFonts w:cs="David" w:hint="eastAsia"/>
          <w:rtl/>
        </w:rPr>
        <w:t>עם</w:t>
      </w:r>
      <w:r w:rsidRPr="00034BDC">
        <w:rPr>
          <w:rFonts w:cs="David"/>
          <w:rtl/>
        </w:rPr>
        <w:t xml:space="preserve"> </w:t>
      </w:r>
      <w:r w:rsidRPr="00034BDC">
        <w:rPr>
          <w:rFonts w:cs="David" w:hint="eastAsia"/>
          <w:rtl/>
        </w:rPr>
        <w:t>כל</w:t>
      </w:r>
      <w:r w:rsidRPr="00034BDC">
        <w:rPr>
          <w:rFonts w:cs="David"/>
          <w:rtl/>
        </w:rPr>
        <w:t xml:space="preserve"> </w:t>
      </w:r>
      <w:r w:rsidRPr="00034BDC">
        <w:rPr>
          <w:rFonts w:cs="David" w:hint="eastAsia"/>
          <w:rtl/>
        </w:rPr>
        <w:t>גורם</w:t>
      </w:r>
      <w:r w:rsidRPr="00034BDC">
        <w:rPr>
          <w:rFonts w:cs="David"/>
          <w:rtl/>
        </w:rPr>
        <w:t xml:space="preserve"> </w:t>
      </w:r>
      <w:r w:rsidRPr="00034BDC">
        <w:rPr>
          <w:rFonts w:cs="David" w:hint="eastAsia"/>
          <w:rtl/>
        </w:rPr>
        <w:t>רלבנטי</w:t>
      </w:r>
      <w:r w:rsidRPr="00034BDC">
        <w:rPr>
          <w:rFonts w:cs="David"/>
          <w:rtl/>
        </w:rPr>
        <w:t xml:space="preserve"> </w:t>
      </w:r>
      <w:r w:rsidRPr="00034BDC">
        <w:rPr>
          <w:rFonts w:cs="David" w:hint="eastAsia"/>
          <w:rtl/>
        </w:rPr>
        <w:t>במסגרת</w:t>
      </w:r>
      <w:r w:rsidRPr="00034BDC">
        <w:rPr>
          <w:rFonts w:cs="David"/>
          <w:rtl/>
        </w:rPr>
        <w:t xml:space="preserve"> </w:t>
      </w:r>
      <w:r w:rsidRPr="00034BDC">
        <w:rPr>
          <w:rFonts w:cs="David" w:hint="eastAsia"/>
          <w:rtl/>
        </w:rPr>
        <w:t>הפרויקט</w:t>
      </w:r>
      <w:r w:rsidRPr="00034BDC">
        <w:rPr>
          <w:rFonts w:cs="David"/>
          <w:rtl/>
        </w:rPr>
        <w:t xml:space="preserve"> </w:t>
      </w:r>
      <w:r w:rsidRPr="00034BDC">
        <w:rPr>
          <w:rFonts w:cs="David" w:hint="eastAsia"/>
          <w:rtl/>
        </w:rPr>
        <w:t>על</w:t>
      </w:r>
      <w:r w:rsidRPr="00034BDC">
        <w:rPr>
          <w:rFonts w:cs="David"/>
          <w:rtl/>
        </w:rPr>
        <w:t xml:space="preserve"> </w:t>
      </w:r>
      <w:r w:rsidRPr="00034BDC">
        <w:rPr>
          <w:rFonts w:cs="David" w:hint="eastAsia"/>
          <w:rtl/>
        </w:rPr>
        <w:t>פי</w:t>
      </w:r>
      <w:r w:rsidRPr="00034BDC">
        <w:rPr>
          <w:rFonts w:cs="David"/>
          <w:rtl/>
        </w:rPr>
        <w:t xml:space="preserve"> </w:t>
      </w:r>
      <w:r w:rsidRPr="00034BDC">
        <w:rPr>
          <w:rFonts w:cs="David" w:hint="eastAsia"/>
          <w:rtl/>
        </w:rPr>
        <w:t>דרישות</w:t>
      </w:r>
      <w:r w:rsidRPr="00034BDC">
        <w:rPr>
          <w:rFonts w:cs="David"/>
          <w:rtl/>
        </w:rPr>
        <w:t xml:space="preserve"> </w:t>
      </w:r>
      <w:r w:rsidRPr="00034BDC">
        <w:rPr>
          <w:rFonts w:cs="David" w:hint="eastAsia"/>
          <w:rtl/>
        </w:rPr>
        <w:t>המשרד</w:t>
      </w:r>
      <w:r w:rsidRPr="00034BDC">
        <w:rPr>
          <w:rFonts w:cs="David"/>
          <w:rtl/>
        </w:rPr>
        <w:t xml:space="preserve">, </w:t>
      </w:r>
      <w:r w:rsidRPr="00034BDC">
        <w:rPr>
          <w:rFonts w:cs="David" w:hint="eastAsia"/>
          <w:rtl/>
        </w:rPr>
        <w:t>כולל</w:t>
      </w:r>
      <w:r w:rsidRPr="00034BDC">
        <w:rPr>
          <w:rFonts w:cs="David"/>
          <w:rtl/>
        </w:rPr>
        <w:t xml:space="preserve"> </w:t>
      </w:r>
      <w:r w:rsidRPr="00034BDC">
        <w:rPr>
          <w:rFonts w:cs="David" w:hint="eastAsia"/>
          <w:rtl/>
        </w:rPr>
        <w:t>עם</w:t>
      </w:r>
      <w:r w:rsidRPr="00034BDC">
        <w:rPr>
          <w:rFonts w:cs="David"/>
          <w:rtl/>
        </w:rPr>
        <w:t xml:space="preserve"> </w:t>
      </w:r>
      <w:r w:rsidRPr="00034BDC">
        <w:rPr>
          <w:rFonts w:cs="David" w:hint="eastAsia"/>
          <w:rtl/>
        </w:rPr>
        <w:t>ספקים</w:t>
      </w:r>
      <w:r w:rsidRPr="00034BDC">
        <w:rPr>
          <w:rFonts w:cs="David"/>
          <w:rtl/>
        </w:rPr>
        <w:t xml:space="preserve"> </w:t>
      </w:r>
      <w:r w:rsidRPr="00034BDC">
        <w:rPr>
          <w:rFonts w:cs="David" w:hint="eastAsia"/>
          <w:rtl/>
        </w:rPr>
        <w:t>אחרים</w:t>
      </w:r>
      <w:r w:rsidRPr="00034BDC">
        <w:rPr>
          <w:rFonts w:cs="David"/>
          <w:rtl/>
        </w:rPr>
        <w:t xml:space="preserve"> </w:t>
      </w:r>
      <w:r w:rsidRPr="00034BDC">
        <w:rPr>
          <w:rFonts w:cs="David" w:hint="eastAsia"/>
          <w:rtl/>
        </w:rPr>
        <w:t>המהווים</w:t>
      </w:r>
      <w:r w:rsidRPr="00034BDC">
        <w:rPr>
          <w:rFonts w:cs="David"/>
          <w:rtl/>
        </w:rPr>
        <w:t xml:space="preserve"> </w:t>
      </w:r>
      <w:r w:rsidRPr="00034BDC">
        <w:rPr>
          <w:rFonts w:cs="David" w:hint="eastAsia"/>
          <w:rtl/>
        </w:rPr>
        <w:t>מתחרים</w:t>
      </w:r>
      <w:r w:rsidRPr="00034BDC">
        <w:rPr>
          <w:rFonts w:cs="David"/>
          <w:rtl/>
        </w:rPr>
        <w:t xml:space="preserve">, </w:t>
      </w:r>
      <w:r w:rsidRPr="00034BDC">
        <w:rPr>
          <w:rFonts w:cs="David" w:hint="eastAsia"/>
          <w:rtl/>
        </w:rPr>
        <w:t>המספקים</w:t>
      </w:r>
      <w:r w:rsidRPr="00034BDC">
        <w:rPr>
          <w:rFonts w:cs="David"/>
          <w:rtl/>
        </w:rPr>
        <w:t xml:space="preserve"> </w:t>
      </w:r>
      <w:r w:rsidRPr="00034BDC">
        <w:rPr>
          <w:rFonts w:cs="David" w:hint="eastAsia"/>
          <w:rtl/>
        </w:rPr>
        <w:t>שירותים</w:t>
      </w:r>
      <w:r w:rsidRPr="00034BDC">
        <w:rPr>
          <w:rFonts w:cs="David"/>
          <w:rtl/>
        </w:rPr>
        <w:t xml:space="preserve"> </w:t>
      </w:r>
      <w:r w:rsidRPr="00034BDC">
        <w:rPr>
          <w:rFonts w:cs="David" w:hint="eastAsia"/>
          <w:rtl/>
        </w:rPr>
        <w:t>למשרד</w:t>
      </w:r>
      <w:r w:rsidRPr="00034BDC">
        <w:rPr>
          <w:rFonts w:cs="David"/>
          <w:rtl/>
        </w:rPr>
        <w:t xml:space="preserve"> </w:t>
      </w:r>
      <w:r w:rsidRPr="00034BDC">
        <w:rPr>
          <w:rFonts w:cs="David" w:hint="eastAsia"/>
          <w:rtl/>
        </w:rPr>
        <w:t>במסגרת</w:t>
      </w:r>
      <w:r w:rsidRPr="00034BDC">
        <w:rPr>
          <w:rFonts w:cs="David"/>
          <w:rtl/>
        </w:rPr>
        <w:t xml:space="preserve"> </w:t>
      </w:r>
      <w:r w:rsidRPr="00034BDC">
        <w:rPr>
          <w:rFonts w:cs="David" w:hint="eastAsia"/>
          <w:rtl/>
        </w:rPr>
        <w:t>מכרז</w:t>
      </w:r>
      <w:r w:rsidRPr="00034BDC">
        <w:rPr>
          <w:rFonts w:cs="David"/>
          <w:rtl/>
        </w:rPr>
        <w:t xml:space="preserve"> </w:t>
      </w:r>
      <w:r w:rsidRPr="00034BDC">
        <w:rPr>
          <w:rFonts w:cs="David" w:hint="eastAsia"/>
          <w:rtl/>
        </w:rPr>
        <w:t>זה</w:t>
      </w:r>
      <w:r w:rsidRPr="00034BDC">
        <w:rPr>
          <w:rFonts w:cs="David"/>
          <w:rtl/>
        </w:rPr>
        <w:t xml:space="preserve"> </w:t>
      </w:r>
      <w:r w:rsidRPr="00034BDC">
        <w:rPr>
          <w:rFonts w:cs="David" w:hint="eastAsia"/>
          <w:rtl/>
        </w:rPr>
        <w:t>או</w:t>
      </w:r>
      <w:r w:rsidRPr="00034BDC">
        <w:rPr>
          <w:rFonts w:cs="David"/>
          <w:rtl/>
        </w:rPr>
        <w:t xml:space="preserve"> </w:t>
      </w:r>
      <w:r w:rsidRPr="00034BDC">
        <w:rPr>
          <w:rFonts w:cs="David" w:hint="eastAsia"/>
          <w:rtl/>
        </w:rPr>
        <w:t>התקשרויות</w:t>
      </w:r>
      <w:r w:rsidRPr="00034BDC">
        <w:rPr>
          <w:rFonts w:cs="David"/>
          <w:rtl/>
        </w:rPr>
        <w:t xml:space="preserve"> </w:t>
      </w:r>
      <w:r w:rsidRPr="00034BDC">
        <w:rPr>
          <w:rFonts w:cs="David" w:hint="eastAsia"/>
          <w:rtl/>
        </w:rPr>
        <w:t>אחרות</w:t>
      </w:r>
      <w:r w:rsidRPr="00034BDC">
        <w:rPr>
          <w:rFonts w:cs="David"/>
          <w:rtl/>
        </w:rPr>
        <w:t>.</w:t>
      </w:r>
    </w:p>
    <w:p w14:paraId="00272423" w14:textId="77777777" w:rsidR="008D722D" w:rsidRPr="00034BDC" w:rsidRDefault="008D722D" w:rsidP="00BC7EAD">
      <w:pPr>
        <w:pStyle w:val="30"/>
        <w:spacing w:line="360" w:lineRule="auto"/>
        <w:ind w:left="1557"/>
        <w:jc w:val="both"/>
        <w:rPr>
          <w:rFonts w:cs="David"/>
        </w:rPr>
      </w:pPr>
      <w:r w:rsidRPr="00034BDC">
        <w:rPr>
          <w:rFonts w:cs="David"/>
          <w:rtl/>
        </w:rPr>
        <w:t>לגבי כל שינוי, תוספת או הסתייגות שייעשו על ידי המציע ביחס למסמכי המכרז, בין בגוף המסמכים, בין במסמך לוואי ובין בדרך אחרת, תהיה ועדת המכרזים רשאית, בהתאם לשיקול דעתה המוחלט בנדון, לפעול באחת או יותר מהדרכים הבאות:</w:t>
      </w:r>
    </w:p>
    <w:p w14:paraId="78A1F51B" w14:textId="77777777" w:rsidR="008D722D" w:rsidRPr="00034BDC" w:rsidRDefault="008D722D" w:rsidP="00BC7EAD">
      <w:pPr>
        <w:pStyle w:val="4"/>
        <w:ind w:hanging="792"/>
        <w:jc w:val="both"/>
        <w:rPr>
          <w:rFonts w:cs="David"/>
          <w:color w:val="000000"/>
        </w:rPr>
      </w:pPr>
      <w:r w:rsidRPr="00034BDC">
        <w:rPr>
          <w:rFonts w:cs="David" w:hint="cs"/>
          <w:rtl/>
        </w:rPr>
        <w:t>לפסול</w:t>
      </w:r>
      <w:r w:rsidRPr="00034BDC">
        <w:rPr>
          <w:rFonts w:cs="David"/>
          <w:color w:val="000000"/>
          <w:rtl/>
        </w:rPr>
        <w:t xml:space="preserve"> </w:t>
      </w:r>
      <w:r w:rsidRPr="00034BDC">
        <w:rPr>
          <w:rFonts w:cs="David" w:hint="cs"/>
          <w:color w:val="000000"/>
          <w:rtl/>
        </w:rPr>
        <w:t>או</w:t>
      </w:r>
      <w:r w:rsidRPr="00034BDC">
        <w:rPr>
          <w:rFonts w:cs="David"/>
          <w:color w:val="000000"/>
          <w:rtl/>
        </w:rPr>
        <w:t xml:space="preserve"> </w:t>
      </w:r>
      <w:r w:rsidRPr="00034BDC">
        <w:rPr>
          <w:rFonts w:cs="David" w:hint="cs"/>
          <w:color w:val="000000"/>
          <w:rtl/>
        </w:rPr>
        <w:t>לדחות</w:t>
      </w:r>
      <w:r w:rsidRPr="00034BDC">
        <w:rPr>
          <w:rFonts w:cs="David"/>
          <w:color w:val="000000"/>
          <w:rtl/>
        </w:rPr>
        <w:t xml:space="preserve"> </w:t>
      </w:r>
      <w:r w:rsidRPr="00034BDC">
        <w:rPr>
          <w:rFonts w:cs="David" w:hint="cs"/>
          <w:color w:val="000000"/>
          <w:rtl/>
        </w:rPr>
        <w:t>את</w:t>
      </w:r>
      <w:r w:rsidRPr="00034BDC">
        <w:rPr>
          <w:rFonts w:cs="David"/>
          <w:color w:val="000000"/>
          <w:rtl/>
        </w:rPr>
        <w:t xml:space="preserve"> </w:t>
      </w:r>
      <w:r w:rsidRPr="00034BDC">
        <w:rPr>
          <w:rFonts w:cs="David" w:hint="cs"/>
          <w:color w:val="000000"/>
          <w:rtl/>
        </w:rPr>
        <w:t>הצעתו</w:t>
      </w:r>
      <w:r w:rsidRPr="00034BDC">
        <w:rPr>
          <w:rFonts w:cs="David"/>
          <w:color w:val="000000"/>
          <w:rtl/>
        </w:rPr>
        <w:t xml:space="preserve"> </w:t>
      </w:r>
      <w:r w:rsidRPr="00034BDC">
        <w:rPr>
          <w:rFonts w:cs="David" w:hint="cs"/>
          <w:color w:val="000000"/>
          <w:rtl/>
        </w:rPr>
        <w:t>של</w:t>
      </w:r>
      <w:r w:rsidRPr="00034BDC">
        <w:rPr>
          <w:rFonts w:cs="David"/>
          <w:color w:val="000000"/>
          <w:rtl/>
        </w:rPr>
        <w:t xml:space="preserve"> </w:t>
      </w:r>
      <w:r w:rsidR="00305E5F" w:rsidRPr="00034BDC">
        <w:rPr>
          <w:rFonts w:cs="David" w:hint="cs"/>
          <w:color w:val="000000"/>
          <w:rtl/>
        </w:rPr>
        <w:t>המציע</w:t>
      </w:r>
      <w:r w:rsidR="00AA1BD6" w:rsidRPr="00034BDC">
        <w:rPr>
          <w:rFonts w:cs="David"/>
          <w:color w:val="000000"/>
          <w:rtl/>
        </w:rPr>
        <w:t>.</w:t>
      </w:r>
    </w:p>
    <w:p w14:paraId="7844F4F5" w14:textId="77777777" w:rsidR="008D722D" w:rsidRDefault="008D722D" w:rsidP="00BC7EAD">
      <w:pPr>
        <w:pStyle w:val="4"/>
        <w:ind w:hanging="792"/>
        <w:jc w:val="both"/>
        <w:rPr>
          <w:rFonts w:cs="David"/>
          <w:color w:val="000000"/>
          <w:rtl/>
        </w:rPr>
      </w:pPr>
      <w:r w:rsidRPr="00034BDC">
        <w:rPr>
          <w:rFonts w:cs="David" w:hint="cs"/>
          <w:rtl/>
        </w:rPr>
        <w:t>לראות</w:t>
      </w:r>
      <w:r w:rsidRPr="00034BDC">
        <w:rPr>
          <w:rFonts w:cs="David"/>
          <w:color w:val="000000"/>
          <w:rtl/>
        </w:rPr>
        <w:t xml:space="preserve"> </w:t>
      </w:r>
      <w:r w:rsidRPr="00034BDC">
        <w:rPr>
          <w:rFonts w:cs="David" w:hint="cs"/>
          <w:color w:val="000000"/>
          <w:rtl/>
        </w:rPr>
        <w:t>את</w:t>
      </w:r>
      <w:r w:rsidRPr="00034BDC">
        <w:rPr>
          <w:rFonts w:cs="David"/>
          <w:color w:val="000000"/>
          <w:rtl/>
        </w:rPr>
        <w:t xml:space="preserve"> </w:t>
      </w:r>
      <w:r w:rsidRPr="00034BDC">
        <w:rPr>
          <w:rFonts w:cs="David" w:hint="cs"/>
          <w:color w:val="000000"/>
          <w:rtl/>
        </w:rPr>
        <w:t>הצעת</w:t>
      </w:r>
      <w:r w:rsidRPr="00034BDC">
        <w:rPr>
          <w:rFonts w:cs="David"/>
          <w:color w:val="000000"/>
          <w:rtl/>
        </w:rPr>
        <w:t xml:space="preserve"> </w:t>
      </w:r>
      <w:r w:rsidRPr="00034BDC">
        <w:rPr>
          <w:rFonts w:cs="David" w:hint="cs"/>
          <w:color w:val="000000"/>
          <w:rtl/>
        </w:rPr>
        <w:t>המצי</w:t>
      </w:r>
      <w:r w:rsidR="00305E5F" w:rsidRPr="00034BDC">
        <w:rPr>
          <w:rFonts w:cs="David" w:hint="cs"/>
          <w:color w:val="000000"/>
          <w:rtl/>
        </w:rPr>
        <w:t>ע</w:t>
      </w:r>
      <w:r w:rsidR="00305E5F" w:rsidRPr="00034BDC">
        <w:rPr>
          <w:rFonts w:cs="David"/>
          <w:color w:val="000000"/>
          <w:rtl/>
        </w:rPr>
        <w:t xml:space="preserve"> </w:t>
      </w:r>
      <w:r w:rsidR="00305E5F" w:rsidRPr="00034BDC">
        <w:rPr>
          <w:rFonts w:cs="David" w:hint="cs"/>
          <w:color w:val="000000"/>
          <w:rtl/>
        </w:rPr>
        <w:t>כאילו</w:t>
      </w:r>
      <w:r w:rsidR="00305E5F" w:rsidRPr="00034BDC">
        <w:rPr>
          <w:rFonts w:cs="David"/>
          <w:color w:val="000000"/>
          <w:rtl/>
        </w:rPr>
        <w:t xml:space="preserve"> </w:t>
      </w:r>
      <w:r w:rsidR="00305E5F" w:rsidRPr="00034BDC">
        <w:rPr>
          <w:rFonts w:cs="David" w:hint="cs"/>
          <w:color w:val="000000"/>
          <w:rtl/>
        </w:rPr>
        <w:t>לא</w:t>
      </w:r>
      <w:r w:rsidR="00305E5F" w:rsidRPr="00034BDC">
        <w:rPr>
          <w:rFonts w:cs="David"/>
          <w:color w:val="000000"/>
          <w:rtl/>
        </w:rPr>
        <w:t xml:space="preserve"> </w:t>
      </w:r>
      <w:r w:rsidR="00305E5F" w:rsidRPr="00034BDC">
        <w:rPr>
          <w:rFonts w:cs="David" w:hint="cs"/>
          <w:color w:val="000000"/>
          <w:rtl/>
        </w:rPr>
        <w:t>נעשו</w:t>
      </w:r>
      <w:r w:rsidR="00305E5F" w:rsidRPr="00034BDC">
        <w:rPr>
          <w:rFonts w:cs="David"/>
          <w:color w:val="000000"/>
          <w:rtl/>
        </w:rPr>
        <w:t xml:space="preserve"> </w:t>
      </w:r>
      <w:r w:rsidR="00305E5F" w:rsidRPr="00034BDC">
        <w:rPr>
          <w:rFonts w:cs="David" w:hint="cs"/>
          <w:color w:val="000000"/>
          <w:rtl/>
        </w:rPr>
        <w:t>בה</w:t>
      </w:r>
      <w:r w:rsidR="00305E5F" w:rsidRPr="00034BDC">
        <w:rPr>
          <w:rFonts w:cs="David"/>
          <w:color w:val="000000"/>
          <w:rtl/>
        </w:rPr>
        <w:t xml:space="preserve"> </w:t>
      </w:r>
      <w:r w:rsidR="00305E5F" w:rsidRPr="00034BDC">
        <w:rPr>
          <w:rFonts w:cs="David" w:hint="cs"/>
          <w:color w:val="000000"/>
          <w:rtl/>
        </w:rPr>
        <w:t>השינויים</w:t>
      </w:r>
      <w:r w:rsidR="00305E5F" w:rsidRPr="00034BDC">
        <w:rPr>
          <w:rFonts w:cs="David"/>
          <w:color w:val="000000"/>
          <w:rtl/>
        </w:rPr>
        <w:t xml:space="preserve"> </w:t>
      </w:r>
      <w:r w:rsidR="00305E5F" w:rsidRPr="00034BDC">
        <w:rPr>
          <w:rFonts w:cs="David" w:hint="cs"/>
          <w:color w:val="000000"/>
          <w:rtl/>
        </w:rPr>
        <w:t>כלל</w:t>
      </w:r>
      <w:r w:rsidR="00AA1BD6" w:rsidRPr="00034BDC">
        <w:rPr>
          <w:rFonts w:cs="David"/>
          <w:color w:val="000000"/>
          <w:rtl/>
        </w:rPr>
        <w:t>.</w:t>
      </w:r>
    </w:p>
    <w:p w14:paraId="087655AA" w14:textId="77777777" w:rsidR="00C74C8F" w:rsidRPr="00C74C8F" w:rsidRDefault="00C74C8F" w:rsidP="00011554">
      <w:pPr>
        <w:pStyle w:val="Normal2"/>
        <w:ind w:left="1415"/>
      </w:pPr>
      <w:r>
        <w:rPr>
          <w:rFonts w:asciiTheme="minorBidi" w:hAnsiTheme="minorBidi" w:hint="cs"/>
          <w:noProof/>
          <w:szCs w:val="22"/>
          <w:rtl/>
        </w:rPr>
        <w:t xml:space="preserve">לעניין סעיף זה, </w:t>
      </w:r>
      <w:r w:rsidR="00011554">
        <w:rPr>
          <w:rFonts w:asciiTheme="minorBidi" w:hAnsiTheme="minorBidi" w:hint="cs"/>
          <w:noProof/>
          <w:szCs w:val="22"/>
          <w:rtl/>
        </w:rPr>
        <w:t>התנית אספקת השירות נשוא המכרז בחתימת מורשי החתימה מטעם המשרד על מסמכים נוספים, לרבות אך לא רק, רישיון ו/או תנאי שימוש, כמוה כהסתייגות.</w:t>
      </w:r>
    </w:p>
    <w:p w14:paraId="3EC11B92" w14:textId="77777777" w:rsidR="008D722D" w:rsidRPr="00034BDC" w:rsidRDefault="008D722D" w:rsidP="00BC7EAD">
      <w:pPr>
        <w:pStyle w:val="30"/>
        <w:spacing w:line="360" w:lineRule="auto"/>
        <w:ind w:left="1557"/>
        <w:jc w:val="both"/>
        <w:rPr>
          <w:rFonts w:cs="David"/>
        </w:rPr>
      </w:pPr>
      <w:r w:rsidRPr="00034BDC">
        <w:rPr>
          <w:rFonts w:cs="David"/>
          <w:rtl/>
        </w:rPr>
        <w:t>בכל סתירה בין המפרט לבין הנחיות אחרות, גובר המפרט.</w:t>
      </w:r>
    </w:p>
    <w:bookmarkEnd w:id="50"/>
    <w:bookmarkEnd w:id="51"/>
    <w:p w14:paraId="114B8E74" w14:textId="77777777" w:rsidR="008D722D" w:rsidRPr="00034BDC" w:rsidRDefault="008D722D" w:rsidP="00BC7EAD">
      <w:pPr>
        <w:pStyle w:val="22"/>
        <w:jc w:val="both"/>
        <w:rPr>
          <w:rFonts w:cs="David"/>
          <w:rtl/>
        </w:rPr>
      </w:pPr>
      <w:r w:rsidRPr="00034BDC">
        <w:rPr>
          <w:rFonts w:cs="David"/>
          <w:rtl/>
        </w:rPr>
        <w:t>סיווג רכיבי המפרט (</w:t>
      </w:r>
      <w:r w:rsidRPr="00034BDC">
        <w:rPr>
          <w:rFonts w:cs="David"/>
        </w:rPr>
        <w:t>I</w:t>
      </w:r>
      <w:r w:rsidRPr="00034BDC">
        <w:rPr>
          <w:rFonts w:cs="David"/>
          <w:rtl/>
        </w:rPr>
        <w:t>)</w:t>
      </w:r>
    </w:p>
    <w:p w14:paraId="1AA4A686" w14:textId="77777777" w:rsidR="008D722D" w:rsidRPr="00034BDC" w:rsidRDefault="008D722D" w:rsidP="00BC7EAD">
      <w:pPr>
        <w:pStyle w:val="30"/>
        <w:spacing w:line="360" w:lineRule="auto"/>
        <w:ind w:left="1557"/>
        <w:jc w:val="both"/>
        <w:rPr>
          <w:rFonts w:cs="David"/>
          <w:b/>
          <w:bCs/>
          <w:rtl/>
        </w:rPr>
      </w:pPr>
      <w:r w:rsidRPr="00034BDC">
        <w:rPr>
          <w:rFonts w:cs="David"/>
          <w:b/>
          <w:bCs/>
          <w:rtl/>
        </w:rPr>
        <w:t>השיטה</w:t>
      </w:r>
    </w:p>
    <w:p w14:paraId="399526DD" w14:textId="77777777" w:rsidR="008D722D" w:rsidRPr="00034BDC" w:rsidRDefault="008D722D" w:rsidP="00BC7EAD">
      <w:pPr>
        <w:pStyle w:val="30"/>
        <w:numPr>
          <w:ilvl w:val="0"/>
          <w:numId w:val="0"/>
        </w:numPr>
        <w:spacing w:line="360" w:lineRule="auto"/>
        <w:ind w:left="1415"/>
        <w:jc w:val="both"/>
        <w:rPr>
          <w:rFonts w:cs="David"/>
          <w:rtl/>
        </w:rPr>
      </w:pPr>
      <w:r w:rsidRPr="00034BDC">
        <w:rPr>
          <w:rFonts w:cs="David"/>
          <w:rtl/>
        </w:rPr>
        <w:t>רכיבי המפרט מסווגים לפי הסימון הבא:</w:t>
      </w:r>
    </w:p>
    <w:tbl>
      <w:tblPr>
        <w:bidiVisual/>
        <w:tblW w:w="0" w:type="auto"/>
        <w:tblInd w:w="1273" w:type="dxa"/>
        <w:tblLook w:val="0000" w:firstRow="0" w:lastRow="0" w:firstColumn="0" w:lastColumn="0" w:noHBand="0" w:noVBand="0"/>
      </w:tblPr>
      <w:tblGrid>
        <w:gridCol w:w="1801"/>
        <w:gridCol w:w="7697"/>
      </w:tblGrid>
      <w:tr w:rsidR="008D722D" w:rsidRPr="00EB00D3" w14:paraId="71D7C798" w14:textId="77777777" w:rsidTr="00034BDC">
        <w:tc>
          <w:tcPr>
            <w:tcW w:w="1809" w:type="dxa"/>
          </w:tcPr>
          <w:p w14:paraId="2A00D15D" w14:textId="77777777" w:rsidR="008D722D" w:rsidRPr="00034BDC" w:rsidRDefault="008D722D" w:rsidP="00BC7EAD">
            <w:pPr>
              <w:spacing w:before="120" w:after="120" w:line="360" w:lineRule="auto"/>
              <w:jc w:val="both"/>
              <w:rPr>
                <w:rFonts w:asciiTheme="minorBidi" w:eastAsia="Times New Roman" w:hAnsiTheme="minorBidi" w:cs="David"/>
                <w:b/>
                <w:bCs/>
                <w:noProof/>
                <w:rtl/>
                <w:lang w:eastAsia="he-IL"/>
              </w:rPr>
            </w:pPr>
            <w:r w:rsidRPr="00034BDC">
              <w:rPr>
                <w:rFonts w:asciiTheme="minorBidi" w:eastAsia="Times New Roman" w:hAnsiTheme="minorBidi" w:cs="David"/>
                <w:b/>
                <w:bCs/>
                <w:lang w:eastAsia="he-IL"/>
              </w:rPr>
              <w:t>I (Information)</w:t>
            </w:r>
          </w:p>
        </w:tc>
        <w:tc>
          <w:tcPr>
            <w:tcW w:w="7905" w:type="dxa"/>
          </w:tcPr>
          <w:p w14:paraId="7C6CB7E5" w14:textId="77777777" w:rsidR="008D722D" w:rsidRPr="00034BDC" w:rsidRDefault="008D722D" w:rsidP="00BC7EAD">
            <w:pPr>
              <w:spacing w:before="120" w:after="120" w:line="360" w:lineRule="auto"/>
              <w:jc w:val="both"/>
              <w:rPr>
                <w:rFonts w:asciiTheme="minorBidi" w:eastAsia="Times New Roman" w:hAnsiTheme="minorBidi" w:cs="David"/>
                <w:rtl/>
                <w:lang w:eastAsia="he-IL"/>
              </w:rPr>
            </w:pPr>
            <w:r w:rsidRPr="00034BDC">
              <w:rPr>
                <w:rFonts w:asciiTheme="minorBidi" w:eastAsia="Times New Roman" w:hAnsiTheme="minorBidi" w:cs="David"/>
                <w:rtl/>
              </w:rPr>
              <w:t xml:space="preserve">רכיב לידיעה בלבד. יש לענות עליו: "קראנו והבנו, </w:t>
            </w:r>
            <w:r w:rsidRPr="00034BDC">
              <w:rPr>
                <w:rFonts w:asciiTheme="minorBidi" w:hAnsiTheme="minorBidi" w:cs="David"/>
                <w:rtl/>
              </w:rPr>
              <w:t>מקובל</w:t>
            </w:r>
            <w:r w:rsidRPr="00034BDC">
              <w:rPr>
                <w:rFonts w:asciiTheme="minorBidi" w:eastAsia="Times New Roman" w:hAnsiTheme="minorBidi" w:cs="David"/>
                <w:rtl/>
              </w:rPr>
              <w:t xml:space="preserve"> עלינו</w:t>
            </w:r>
            <w:r w:rsidR="000A57F0" w:rsidRPr="00034BDC">
              <w:rPr>
                <w:rFonts w:asciiTheme="minorBidi" w:eastAsia="Times New Roman" w:hAnsiTheme="minorBidi" w:cs="David"/>
                <w:rtl/>
              </w:rPr>
              <w:t xml:space="preserve"> ונפעל בהתאם</w:t>
            </w:r>
            <w:r w:rsidRPr="00034BDC">
              <w:rPr>
                <w:rFonts w:asciiTheme="minorBidi" w:eastAsia="Times New Roman" w:hAnsiTheme="minorBidi" w:cs="David"/>
                <w:rtl/>
              </w:rPr>
              <w:t>". אם יש הערות או הסתייגויות חובה לציין אותן.</w:t>
            </w:r>
          </w:p>
        </w:tc>
      </w:tr>
      <w:tr w:rsidR="008D722D" w:rsidRPr="00EB00D3" w14:paraId="75875E6E" w14:textId="77777777" w:rsidTr="00034BDC">
        <w:tc>
          <w:tcPr>
            <w:tcW w:w="1809" w:type="dxa"/>
          </w:tcPr>
          <w:p w14:paraId="7E1118B6" w14:textId="77777777" w:rsidR="008D722D" w:rsidRPr="00034BDC" w:rsidRDefault="008D722D" w:rsidP="00BC7EAD">
            <w:pPr>
              <w:spacing w:before="120" w:after="120" w:line="360" w:lineRule="auto"/>
              <w:jc w:val="both"/>
              <w:rPr>
                <w:rFonts w:asciiTheme="minorBidi" w:eastAsia="Times New Roman" w:hAnsiTheme="minorBidi" w:cs="David"/>
                <w:b/>
                <w:bCs/>
                <w:rtl/>
                <w:lang w:eastAsia="he-IL"/>
              </w:rPr>
            </w:pPr>
            <w:r w:rsidRPr="00034BDC">
              <w:rPr>
                <w:rFonts w:asciiTheme="minorBidi" w:eastAsia="Times New Roman" w:hAnsiTheme="minorBidi" w:cs="David"/>
                <w:b/>
                <w:bCs/>
                <w:lang w:eastAsia="he-IL"/>
              </w:rPr>
              <w:lastRenderedPageBreak/>
              <w:t>G (General)</w:t>
            </w:r>
          </w:p>
        </w:tc>
        <w:tc>
          <w:tcPr>
            <w:tcW w:w="7905" w:type="dxa"/>
          </w:tcPr>
          <w:p w14:paraId="70EE001D" w14:textId="77777777" w:rsidR="008D722D" w:rsidRPr="00034BDC" w:rsidRDefault="008D722D" w:rsidP="00BC7EAD">
            <w:pPr>
              <w:spacing w:before="120" w:after="120" w:line="360" w:lineRule="auto"/>
              <w:jc w:val="both"/>
              <w:rPr>
                <w:rFonts w:asciiTheme="minorBidi" w:eastAsia="Times New Roman" w:hAnsiTheme="minorBidi" w:cs="David"/>
                <w:rtl/>
                <w:lang w:eastAsia="he-IL"/>
              </w:rPr>
            </w:pPr>
            <w:r w:rsidRPr="00034BDC">
              <w:rPr>
                <w:rFonts w:asciiTheme="minorBidi" w:eastAsia="Times New Roman" w:hAnsiTheme="minorBidi" w:cs="David"/>
                <w:rtl/>
              </w:rPr>
              <w:t>רכיב הדורש תשובה כללית ובפורמט יחסית חופשי. בד"כ זהו סעיף "פתוח" בו ניתן להוסיף הצעות ופתרונות יצירתיים,</w:t>
            </w:r>
            <w:r w:rsidR="000A57F0" w:rsidRPr="00034BDC">
              <w:rPr>
                <w:rFonts w:asciiTheme="minorBidi" w:eastAsia="Times New Roman" w:hAnsiTheme="minorBidi" w:cs="David"/>
                <w:rtl/>
              </w:rPr>
              <w:t xml:space="preserve"> </w:t>
            </w:r>
            <w:r w:rsidRPr="00034BDC">
              <w:rPr>
                <w:rFonts w:asciiTheme="minorBidi" w:eastAsia="Times New Roman" w:hAnsiTheme="minorBidi" w:cs="David"/>
                <w:rtl/>
              </w:rPr>
              <w:t>ובלבד שבסופו של דבר יינתן מענה ברור לדרישה, יודגשו התכונות העיקריות ויהיה ברור מה בדיוק מוצע, מה כבר קיים ומה מובטח \ מוצע שיהיה.</w:t>
            </w:r>
          </w:p>
        </w:tc>
      </w:tr>
      <w:tr w:rsidR="008D722D" w:rsidRPr="00EB00D3" w14:paraId="47DDB877" w14:textId="77777777" w:rsidTr="00034BDC">
        <w:tc>
          <w:tcPr>
            <w:tcW w:w="1809" w:type="dxa"/>
          </w:tcPr>
          <w:p w14:paraId="653E9294" w14:textId="77777777" w:rsidR="008D722D" w:rsidRPr="00034BDC" w:rsidRDefault="008D722D" w:rsidP="00BC7EAD">
            <w:pPr>
              <w:spacing w:before="120" w:after="120" w:line="360" w:lineRule="auto"/>
              <w:jc w:val="both"/>
              <w:rPr>
                <w:rFonts w:asciiTheme="minorBidi" w:eastAsia="Times New Roman" w:hAnsiTheme="minorBidi" w:cs="David"/>
                <w:b/>
                <w:bCs/>
                <w:rtl/>
                <w:lang w:eastAsia="he-IL"/>
              </w:rPr>
            </w:pPr>
            <w:r w:rsidRPr="00034BDC">
              <w:rPr>
                <w:rFonts w:asciiTheme="minorBidi" w:eastAsia="Times New Roman" w:hAnsiTheme="minorBidi" w:cs="David"/>
                <w:b/>
                <w:bCs/>
                <w:lang w:eastAsia="he-IL"/>
              </w:rPr>
              <w:t>S (Specific)</w:t>
            </w:r>
          </w:p>
        </w:tc>
        <w:tc>
          <w:tcPr>
            <w:tcW w:w="7905" w:type="dxa"/>
          </w:tcPr>
          <w:p w14:paraId="2C8A11E8" w14:textId="77777777" w:rsidR="008D722D" w:rsidRPr="00034BDC" w:rsidRDefault="008D722D" w:rsidP="00BC7EAD">
            <w:pPr>
              <w:spacing w:before="120" w:after="120" w:line="360" w:lineRule="auto"/>
              <w:jc w:val="both"/>
              <w:rPr>
                <w:rFonts w:asciiTheme="minorBidi" w:eastAsia="Times New Roman" w:hAnsiTheme="minorBidi" w:cs="David"/>
                <w:rtl/>
                <w:lang w:eastAsia="he-IL"/>
              </w:rPr>
            </w:pPr>
            <w:r w:rsidRPr="00034BDC">
              <w:rPr>
                <w:rFonts w:asciiTheme="minorBidi" w:eastAsia="Times New Roman" w:hAnsiTheme="minorBidi" w:cs="David"/>
                <w:rtl/>
              </w:rPr>
              <w:t xml:space="preserve">רכיב הדורש תשובה מפורטת ומדויקת, בפורמט מדויק שנדרש במפרט: מילוי טבלה, צירוף אישורים וכו'. בד"כ זהו סעיף "סגור". ניתן להוסיף מידע מעבר לנדרש בכפוף להנחיות שבסיווג </w:t>
            </w:r>
            <w:r w:rsidRPr="00034BDC">
              <w:rPr>
                <w:rFonts w:asciiTheme="minorBidi" w:eastAsia="Times New Roman" w:hAnsiTheme="minorBidi" w:cs="David"/>
              </w:rPr>
              <w:t>G</w:t>
            </w:r>
            <w:r w:rsidRPr="00034BDC">
              <w:rPr>
                <w:rFonts w:asciiTheme="minorBidi" w:eastAsia="Times New Roman" w:hAnsiTheme="minorBidi" w:cs="David"/>
                <w:rtl/>
              </w:rPr>
              <w:t>. אם המידע רב, יש להוסיפו כנספח בסימון המתאים.</w:t>
            </w:r>
          </w:p>
        </w:tc>
      </w:tr>
      <w:tr w:rsidR="008D722D" w:rsidRPr="00EB00D3" w14:paraId="2D8568B8" w14:textId="77777777" w:rsidTr="00034BDC">
        <w:tc>
          <w:tcPr>
            <w:tcW w:w="1809" w:type="dxa"/>
          </w:tcPr>
          <w:p w14:paraId="1FFA7623" w14:textId="77777777" w:rsidR="008D722D" w:rsidRPr="00034BDC" w:rsidRDefault="008D722D" w:rsidP="00BC7EAD">
            <w:pPr>
              <w:spacing w:before="120" w:after="120" w:line="360" w:lineRule="auto"/>
              <w:jc w:val="both"/>
              <w:rPr>
                <w:rFonts w:asciiTheme="minorBidi" w:eastAsia="Times New Roman" w:hAnsiTheme="minorBidi" w:cs="David"/>
                <w:b/>
                <w:bCs/>
                <w:lang w:eastAsia="he-IL"/>
              </w:rPr>
            </w:pPr>
            <w:r w:rsidRPr="00034BDC">
              <w:rPr>
                <w:rFonts w:asciiTheme="minorBidi" w:eastAsia="Times New Roman" w:hAnsiTheme="minorBidi" w:cs="David"/>
                <w:b/>
                <w:bCs/>
                <w:lang w:eastAsia="he-IL"/>
              </w:rPr>
              <w:t>M (Mandatory)</w:t>
            </w:r>
          </w:p>
        </w:tc>
        <w:tc>
          <w:tcPr>
            <w:tcW w:w="7905" w:type="dxa"/>
          </w:tcPr>
          <w:p w14:paraId="6692EC70" w14:textId="77777777" w:rsidR="008D722D" w:rsidRPr="00034BDC" w:rsidRDefault="008D722D" w:rsidP="00BC7EAD">
            <w:pPr>
              <w:spacing w:before="120" w:after="120" w:line="360" w:lineRule="auto"/>
              <w:jc w:val="both"/>
              <w:rPr>
                <w:rFonts w:asciiTheme="minorBidi" w:eastAsia="Times New Roman" w:hAnsiTheme="minorBidi" w:cs="David"/>
                <w:rtl/>
                <w:lang w:eastAsia="he-IL"/>
              </w:rPr>
            </w:pPr>
            <w:r w:rsidRPr="00034BDC">
              <w:rPr>
                <w:rFonts w:ascii="Arial" w:hAnsi="Arial" w:cs="David"/>
                <w:color w:val="000000"/>
                <w:rtl/>
              </w:rPr>
              <w:t>רכיב סף (</w:t>
            </w:r>
            <w:r w:rsidRPr="00034BDC">
              <w:rPr>
                <w:rFonts w:ascii="Arial" w:hAnsi="Arial" w:cs="David"/>
                <w:color w:val="000000"/>
              </w:rPr>
              <w:t>Go/</w:t>
            </w:r>
            <w:r w:rsidR="00797385" w:rsidRPr="00EB00D3">
              <w:rPr>
                <w:rFonts w:ascii="Arial" w:hAnsi="Arial" w:cs="David"/>
                <w:color w:val="000000"/>
              </w:rPr>
              <w:t>No-go</w:t>
            </w:r>
            <w:r w:rsidRPr="00034BDC">
              <w:rPr>
                <w:rFonts w:ascii="Arial" w:hAnsi="Arial" w:cs="David"/>
                <w:color w:val="000000"/>
                <w:rtl/>
              </w:rPr>
              <w:t>), נקרא גם סעיף חובה (</w:t>
            </w:r>
            <w:r w:rsidRPr="00034BDC">
              <w:rPr>
                <w:rFonts w:ascii="Arial" w:hAnsi="Arial" w:cs="David"/>
                <w:color w:val="000000"/>
              </w:rPr>
              <w:t>Mandatory</w:t>
            </w:r>
            <w:r w:rsidRPr="00034BDC">
              <w:rPr>
                <w:rFonts w:ascii="Arial" w:hAnsi="Arial" w:cs="David"/>
                <w:color w:val="000000"/>
                <w:rtl/>
              </w:rPr>
              <w:t xml:space="preserve">). (יובהר: החובה מתייחסת לתוכן הסעיף ולא לעצם הצורך במתן מענה; הצורך במתן מענה חל על כל סעיפי המפרט). תשובת המציע תהיה מסוג "קראנו והבנו - מקובל עלינו, הצעתנו עונה על דרישות סעיף זה", או תשובה עניינית ומלאה בדומה לסיווג </w:t>
            </w:r>
            <w:r w:rsidRPr="00034BDC">
              <w:rPr>
                <w:rFonts w:ascii="Arial" w:hAnsi="Arial" w:cs="David"/>
                <w:color w:val="000000"/>
              </w:rPr>
              <w:t>S</w:t>
            </w:r>
            <w:r w:rsidRPr="00034BDC">
              <w:rPr>
                <w:rFonts w:ascii="Arial" w:hAnsi="Arial" w:cs="David"/>
                <w:color w:val="000000"/>
                <w:rtl/>
              </w:rPr>
              <w:t xml:space="preserve">, או קיום דרישה (המצאת אישור למשל) או התחייבות לקיום דרישה, הכל בהתאם לעניינו ותוכנו של הסעיף. חוסר תשובה, תשובה שאיננה עונה לדרישה, חוסר מענה לדרישה, או תשובה לא ברורה ולא חד משמעית, בסעיף מסוג זה, </w:t>
            </w:r>
            <w:r w:rsidRPr="00034BDC">
              <w:rPr>
                <w:rFonts w:ascii="Arial" w:hAnsi="Arial" w:cs="David"/>
                <w:b/>
                <w:bCs/>
                <w:color w:val="000000"/>
                <w:u w:val="single"/>
                <w:rtl/>
              </w:rPr>
              <w:t>תפסול את ההצעה על הסף</w:t>
            </w:r>
            <w:r w:rsidRPr="00034BDC">
              <w:rPr>
                <w:rFonts w:asciiTheme="minorBidi" w:eastAsia="Times New Roman" w:hAnsiTheme="minorBidi" w:cs="David"/>
                <w:rtl/>
              </w:rPr>
              <w:t>.</w:t>
            </w:r>
          </w:p>
        </w:tc>
      </w:tr>
    </w:tbl>
    <w:p w14:paraId="720F2120" w14:textId="77777777" w:rsidR="008D722D" w:rsidRPr="00034BDC" w:rsidRDefault="008D722D" w:rsidP="00BC7EAD">
      <w:pPr>
        <w:pStyle w:val="30"/>
        <w:spacing w:line="360" w:lineRule="auto"/>
        <w:ind w:left="1557"/>
        <w:jc w:val="both"/>
        <w:rPr>
          <w:rFonts w:cs="David"/>
          <w:b/>
          <w:bCs/>
          <w:rtl/>
        </w:rPr>
      </w:pPr>
      <w:r w:rsidRPr="00034BDC">
        <w:rPr>
          <w:rFonts w:cs="David"/>
          <w:b/>
          <w:bCs/>
          <w:rtl/>
        </w:rPr>
        <w:t>דגשים</w:t>
      </w:r>
      <w:r w:rsidR="004B737B" w:rsidRPr="00034BDC">
        <w:rPr>
          <w:rFonts w:cs="David"/>
          <w:b/>
          <w:bCs/>
          <w:rtl/>
        </w:rPr>
        <w:t>:</w:t>
      </w:r>
      <w:r w:rsidRPr="00034BDC">
        <w:rPr>
          <w:rFonts w:cs="David"/>
          <w:b/>
          <w:bCs/>
          <w:rtl/>
        </w:rPr>
        <w:t xml:space="preserve"> </w:t>
      </w:r>
    </w:p>
    <w:p w14:paraId="4976B100" w14:textId="77777777" w:rsidR="008D722D" w:rsidRPr="00034BDC" w:rsidRDefault="008D722D" w:rsidP="00BC7EAD">
      <w:pPr>
        <w:pStyle w:val="4"/>
        <w:ind w:hanging="792"/>
        <w:jc w:val="both"/>
        <w:rPr>
          <w:rFonts w:ascii="Arial" w:hAnsi="Arial" w:cs="David"/>
          <w:color w:val="000000"/>
          <w:rtl/>
          <w:lang w:eastAsia="en-US"/>
        </w:rPr>
      </w:pPr>
      <w:r w:rsidRPr="00034BDC">
        <w:rPr>
          <w:rFonts w:ascii="Arial" w:hAnsi="Arial" w:cs="David"/>
          <w:color w:val="000000"/>
          <w:rtl/>
          <w:lang w:eastAsia="en-US"/>
        </w:rPr>
        <w:t xml:space="preserve">סיווג </w:t>
      </w:r>
      <w:r w:rsidRPr="00034BDC">
        <w:rPr>
          <w:rFonts w:cs="David"/>
          <w:rtl/>
        </w:rPr>
        <w:t>רכיב</w:t>
      </w:r>
      <w:r w:rsidRPr="00034BDC">
        <w:rPr>
          <w:rFonts w:ascii="Arial" w:hAnsi="Arial" w:cs="David"/>
          <w:color w:val="000000"/>
          <w:rtl/>
          <w:lang w:eastAsia="en-US"/>
        </w:rPr>
        <w:t xml:space="preserve"> אב תקף לכל רכיבי הבנים, אלא אם צוין אחרת ברכיב הבן. כלומר: רכיב </w:t>
      </w:r>
      <w:r w:rsidRPr="00034BDC">
        <w:rPr>
          <w:rFonts w:ascii="Arial" w:hAnsi="Arial" w:cs="David"/>
          <w:color w:val="000000"/>
          <w:rtl/>
        </w:rPr>
        <w:t>שמסומן</w:t>
      </w:r>
      <w:r w:rsidRPr="00034BDC">
        <w:rPr>
          <w:rFonts w:ascii="Arial" w:hAnsi="Arial" w:cs="David"/>
          <w:color w:val="000000"/>
          <w:rtl/>
          <w:lang w:eastAsia="en-US"/>
        </w:rPr>
        <w:t xml:space="preserve"> לידו סיווג - הוא הסיווג המחייב; רכיב שאין לידו סיווג – חל סיווג רכיב האב שלו.</w:t>
      </w:r>
    </w:p>
    <w:p w14:paraId="697127E3" w14:textId="77777777" w:rsidR="008D722D" w:rsidRPr="00034BDC" w:rsidRDefault="008D722D" w:rsidP="00BC7EAD">
      <w:pPr>
        <w:pStyle w:val="4"/>
        <w:ind w:hanging="792"/>
        <w:jc w:val="both"/>
        <w:rPr>
          <w:rFonts w:ascii="Arial" w:hAnsi="Arial" w:cs="David"/>
          <w:color w:val="000000"/>
          <w:rtl/>
          <w:lang w:eastAsia="en-US"/>
        </w:rPr>
      </w:pPr>
      <w:r w:rsidRPr="00034BDC">
        <w:rPr>
          <w:rFonts w:ascii="Arial" w:hAnsi="Arial" w:cs="David"/>
          <w:color w:val="000000"/>
          <w:rtl/>
          <w:lang w:eastAsia="en-US"/>
        </w:rPr>
        <w:t>נוסף על ההנחיות המפורטות לעיל, יש לשים לב להנחיות ולדרישות שבגוף הסעיף.</w:t>
      </w:r>
    </w:p>
    <w:p w14:paraId="351415F8" w14:textId="77777777" w:rsidR="008D722D" w:rsidRDefault="008D722D" w:rsidP="00BC7EAD">
      <w:pPr>
        <w:pStyle w:val="22"/>
        <w:jc w:val="both"/>
        <w:rPr>
          <w:rFonts w:cs="David"/>
          <w:rtl/>
        </w:rPr>
      </w:pPr>
      <w:bookmarkStart w:id="52" w:name="_Toc15622850"/>
      <w:bookmarkEnd w:id="52"/>
      <w:r w:rsidRPr="00034BDC">
        <w:rPr>
          <w:rFonts w:cs="David"/>
          <w:rtl/>
        </w:rPr>
        <w:t>התחייבויות ואישורים בגין הגשת ההצעה (</w:t>
      </w:r>
      <w:r w:rsidRPr="00034BDC">
        <w:rPr>
          <w:rFonts w:cs="David"/>
        </w:rPr>
        <w:t>M</w:t>
      </w:r>
      <w:r w:rsidRPr="00034BDC">
        <w:rPr>
          <w:rFonts w:cs="David"/>
          <w:rtl/>
        </w:rPr>
        <w:t>)</w:t>
      </w:r>
    </w:p>
    <w:p w14:paraId="5E9B9126" w14:textId="77777777" w:rsidR="00E64C63" w:rsidRPr="00034BDC" w:rsidRDefault="00E64C63" w:rsidP="00BC7EAD">
      <w:pPr>
        <w:pStyle w:val="30"/>
        <w:spacing w:line="360" w:lineRule="auto"/>
        <w:ind w:left="1557"/>
        <w:jc w:val="both"/>
        <w:rPr>
          <w:rFonts w:cs="David"/>
          <w:rtl/>
        </w:rPr>
      </w:pPr>
      <w:r w:rsidRPr="00E33753">
        <w:rPr>
          <w:rFonts w:cs="David"/>
          <w:b/>
          <w:bCs/>
          <w:rtl/>
        </w:rPr>
        <w:t>אישורים והצהרות</w:t>
      </w:r>
    </w:p>
    <w:p w14:paraId="111C58A4" w14:textId="77777777" w:rsidR="00762CF0" w:rsidRPr="00034BDC" w:rsidRDefault="00762CF0" w:rsidP="00BC7EAD">
      <w:pPr>
        <w:pStyle w:val="4"/>
        <w:ind w:hanging="792"/>
        <w:jc w:val="both"/>
        <w:rPr>
          <w:rFonts w:cs="David"/>
        </w:rPr>
      </w:pPr>
      <w:bookmarkStart w:id="53" w:name="_Ref179538364"/>
      <w:bookmarkStart w:id="54" w:name="_Ref173487229"/>
      <w:bookmarkStart w:id="55" w:name="_Ref179538390"/>
      <w:bookmarkStart w:id="56" w:name="_Ref323740257"/>
      <w:r w:rsidRPr="00034BDC">
        <w:rPr>
          <w:rFonts w:ascii="Arial" w:hAnsi="Arial" w:cs="David" w:hint="eastAsia"/>
          <w:b/>
          <w:bCs/>
          <w:color w:val="000000"/>
          <w:rtl/>
          <w:lang w:eastAsia="en-US"/>
        </w:rPr>
        <w:t>סודיות</w:t>
      </w:r>
      <w:r w:rsidRPr="00034BDC">
        <w:rPr>
          <w:rFonts w:cs="David"/>
          <w:b/>
          <w:bCs/>
          <w:rtl/>
        </w:rPr>
        <w:t xml:space="preserve"> וניגוד עניינים</w:t>
      </w:r>
      <w:r w:rsidRPr="00034BDC">
        <w:rPr>
          <w:rFonts w:cs="David"/>
          <w:rtl/>
        </w:rPr>
        <w:t xml:space="preserve"> - על </w:t>
      </w:r>
      <w:r w:rsidRPr="00034BDC">
        <w:rPr>
          <w:rFonts w:cs="David" w:hint="eastAsia"/>
          <w:rtl/>
        </w:rPr>
        <w:t>המציע</w:t>
      </w:r>
      <w:r w:rsidRPr="00034BDC">
        <w:rPr>
          <w:rFonts w:cs="David"/>
          <w:rtl/>
        </w:rPr>
        <w:t xml:space="preserve"> </w:t>
      </w:r>
      <w:r w:rsidRPr="00034BDC">
        <w:rPr>
          <w:rFonts w:cs="David" w:hint="eastAsia"/>
          <w:rtl/>
        </w:rPr>
        <w:t>להצהיר</w:t>
      </w:r>
      <w:r w:rsidRPr="00034BDC">
        <w:rPr>
          <w:rFonts w:cs="David"/>
          <w:rtl/>
        </w:rPr>
        <w:t xml:space="preserve"> </w:t>
      </w:r>
      <w:r w:rsidRPr="00034BDC">
        <w:rPr>
          <w:rFonts w:cs="David" w:hint="eastAsia"/>
          <w:rtl/>
        </w:rPr>
        <w:t>כי</w:t>
      </w:r>
      <w:r w:rsidRPr="00034BDC">
        <w:rPr>
          <w:rFonts w:cs="David"/>
          <w:rtl/>
        </w:rPr>
        <w:t xml:space="preserve"> </w:t>
      </w:r>
      <w:r w:rsidRPr="00034BDC">
        <w:rPr>
          <w:rFonts w:cs="David" w:hint="eastAsia"/>
          <w:rtl/>
        </w:rPr>
        <w:t>לפי</w:t>
      </w:r>
      <w:r w:rsidRPr="00034BDC">
        <w:rPr>
          <w:rFonts w:cs="David"/>
          <w:rtl/>
        </w:rPr>
        <w:t xml:space="preserve"> </w:t>
      </w:r>
      <w:r w:rsidRPr="00034BDC">
        <w:rPr>
          <w:rFonts w:cs="David" w:hint="eastAsia"/>
          <w:rtl/>
        </w:rPr>
        <w:t>מיטב</w:t>
      </w:r>
      <w:r w:rsidRPr="00034BDC">
        <w:rPr>
          <w:rFonts w:cs="David"/>
          <w:rtl/>
        </w:rPr>
        <w:t xml:space="preserve"> </w:t>
      </w:r>
      <w:r w:rsidRPr="00034BDC">
        <w:rPr>
          <w:rFonts w:cs="David" w:hint="eastAsia"/>
          <w:rtl/>
        </w:rPr>
        <w:t>ידיעתו</w:t>
      </w:r>
      <w:r w:rsidRPr="00034BDC">
        <w:rPr>
          <w:rFonts w:cs="David"/>
          <w:rtl/>
        </w:rPr>
        <w:t xml:space="preserve"> </w:t>
      </w:r>
      <w:r w:rsidRPr="00034BDC">
        <w:rPr>
          <w:rFonts w:cs="David" w:hint="eastAsia"/>
          <w:rtl/>
        </w:rPr>
        <w:t>אין</w:t>
      </w:r>
      <w:r w:rsidRPr="00034BDC">
        <w:rPr>
          <w:rFonts w:cs="David"/>
          <w:rtl/>
        </w:rPr>
        <w:t xml:space="preserve"> </w:t>
      </w:r>
      <w:r w:rsidRPr="00034BDC">
        <w:rPr>
          <w:rFonts w:cs="David" w:hint="eastAsia"/>
          <w:rtl/>
        </w:rPr>
        <w:t>בהגשת</w:t>
      </w:r>
      <w:r w:rsidRPr="00034BDC">
        <w:rPr>
          <w:rFonts w:cs="David"/>
          <w:rtl/>
        </w:rPr>
        <w:t xml:space="preserve"> </w:t>
      </w:r>
      <w:r w:rsidRPr="00034BDC">
        <w:rPr>
          <w:rFonts w:cs="David" w:hint="eastAsia"/>
          <w:rtl/>
        </w:rPr>
        <w:t>הצעה</w:t>
      </w:r>
      <w:r w:rsidRPr="00034BDC">
        <w:rPr>
          <w:rFonts w:cs="David"/>
          <w:rtl/>
        </w:rPr>
        <w:t xml:space="preserve"> </w:t>
      </w:r>
      <w:r w:rsidRPr="00034BDC">
        <w:rPr>
          <w:rFonts w:cs="David" w:hint="eastAsia"/>
          <w:rtl/>
        </w:rPr>
        <w:t>זו</w:t>
      </w:r>
      <w:r w:rsidRPr="00034BDC">
        <w:rPr>
          <w:rFonts w:cs="David"/>
          <w:rtl/>
        </w:rPr>
        <w:t xml:space="preserve"> </w:t>
      </w:r>
      <w:r w:rsidRPr="00034BDC">
        <w:rPr>
          <w:rFonts w:cs="David" w:hint="eastAsia"/>
          <w:rtl/>
        </w:rPr>
        <w:t>ואספקת</w:t>
      </w:r>
      <w:r w:rsidRPr="00034BDC">
        <w:rPr>
          <w:rFonts w:cs="David"/>
          <w:rtl/>
        </w:rPr>
        <w:t xml:space="preserve"> </w:t>
      </w:r>
      <w:r w:rsidRPr="00034BDC">
        <w:rPr>
          <w:rFonts w:cs="David" w:hint="eastAsia"/>
          <w:rtl/>
        </w:rPr>
        <w:t>השירותים</w:t>
      </w:r>
      <w:r w:rsidRPr="00034BDC">
        <w:rPr>
          <w:rFonts w:cs="David"/>
          <w:rtl/>
        </w:rPr>
        <w:t xml:space="preserve"> </w:t>
      </w:r>
      <w:r w:rsidRPr="00034BDC">
        <w:rPr>
          <w:rFonts w:cs="David" w:hint="eastAsia"/>
          <w:rtl/>
        </w:rPr>
        <w:t>מכח</w:t>
      </w:r>
      <w:r w:rsidRPr="00034BDC">
        <w:rPr>
          <w:rFonts w:cs="David"/>
          <w:rtl/>
        </w:rPr>
        <w:t xml:space="preserve"> </w:t>
      </w:r>
      <w:r w:rsidRPr="00034BDC">
        <w:rPr>
          <w:rFonts w:cs="David" w:hint="eastAsia"/>
          <w:rtl/>
        </w:rPr>
        <w:t>המכרז</w:t>
      </w:r>
      <w:r w:rsidRPr="00034BDC">
        <w:rPr>
          <w:rFonts w:cs="David"/>
          <w:rtl/>
        </w:rPr>
        <w:t xml:space="preserve"> </w:t>
      </w:r>
      <w:r w:rsidRPr="00034BDC">
        <w:rPr>
          <w:rFonts w:cs="David" w:hint="eastAsia"/>
          <w:rtl/>
        </w:rPr>
        <w:t>משום</w:t>
      </w:r>
      <w:r w:rsidRPr="00034BDC">
        <w:rPr>
          <w:rFonts w:cs="David"/>
          <w:rtl/>
        </w:rPr>
        <w:t xml:space="preserve"> </w:t>
      </w:r>
      <w:r w:rsidRPr="00034BDC">
        <w:rPr>
          <w:rFonts w:cs="David" w:hint="eastAsia"/>
          <w:rtl/>
        </w:rPr>
        <w:t>ניגוד</w:t>
      </w:r>
      <w:r w:rsidRPr="00034BDC">
        <w:rPr>
          <w:rFonts w:cs="David"/>
          <w:rtl/>
        </w:rPr>
        <w:t xml:space="preserve"> </w:t>
      </w:r>
      <w:r w:rsidRPr="00034BDC">
        <w:rPr>
          <w:rFonts w:cs="David" w:hint="eastAsia"/>
          <w:rtl/>
        </w:rPr>
        <w:t>אינטרסים</w:t>
      </w:r>
      <w:r w:rsidRPr="00034BDC">
        <w:rPr>
          <w:rFonts w:cs="David"/>
          <w:rtl/>
        </w:rPr>
        <w:t xml:space="preserve"> </w:t>
      </w:r>
      <w:r w:rsidRPr="00034BDC">
        <w:rPr>
          <w:rFonts w:cs="David" w:hint="eastAsia"/>
          <w:rtl/>
        </w:rPr>
        <w:t>עסקי</w:t>
      </w:r>
      <w:r w:rsidRPr="00034BDC">
        <w:rPr>
          <w:rFonts w:cs="David"/>
          <w:rtl/>
        </w:rPr>
        <w:t xml:space="preserve"> </w:t>
      </w:r>
      <w:r w:rsidRPr="00034BDC">
        <w:rPr>
          <w:rFonts w:cs="David" w:hint="eastAsia"/>
          <w:rtl/>
        </w:rPr>
        <w:t>או</w:t>
      </w:r>
      <w:r w:rsidRPr="00034BDC">
        <w:rPr>
          <w:rFonts w:cs="David"/>
          <w:rtl/>
        </w:rPr>
        <w:t xml:space="preserve"> </w:t>
      </w:r>
      <w:r w:rsidRPr="00034BDC">
        <w:rPr>
          <w:rFonts w:cs="David" w:hint="eastAsia"/>
          <w:rtl/>
        </w:rPr>
        <w:t>אישי</w:t>
      </w:r>
      <w:r w:rsidRPr="00034BDC">
        <w:rPr>
          <w:rFonts w:cs="David"/>
          <w:rtl/>
        </w:rPr>
        <w:t xml:space="preserve">, </w:t>
      </w:r>
      <w:r w:rsidRPr="00034BDC">
        <w:rPr>
          <w:rFonts w:cs="David" w:hint="eastAsia"/>
          <w:rtl/>
        </w:rPr>
        <w:t>שלו</w:t>
      </w:r>
      <w:r w:rsidRPr="00034BDC">
        <w:rPr>
          <w:rFonts w:cs="David"/>
          <w:rtl/>
        </w:rPr>
        <w:t xml:space="preserve"> </w:t>
      </w:r>
      <w:r w:rsidRPr="00034BDC">
        <w:rPr>
          <w:rFonts w:cs="David" w:hint="eastAsia"/>
          <w:rtl/>
        </w:rPr>
        <w:t>או</w:t>
      </w:r>
      <w:r w:rsidRPr="00034BDC">
        <w:rPr>
          <w:rFonts w:cs="David"/>
          <w:rtl/>
        </w:rPr>
        <w:t xml:space="preserve"> </w:t>
      </w:r>
      <w:r w:rsidRPr="00034BDC">
        <w:rPr>
          <w:rFonts w:cs="David" w:hint="eastAsia"/>
          <w:rtl/>
        </w:rPr>
        <w:t>של</w:t>
      </w:r>
      <w:r w:rsidRPr="00034BDC">
        <w:rPr>
          <w:rFonts w:cs="David"/>
          <w:rtl/>
        </w:rPr>
        <w:t xml:space="preserve"> </w:t>
      </w:r>
      <w:r w:rsidRPr="00034BDC">
        <w:rPr>
          <w:rFonts w:cs="David" w:hint="eastAsia"/>
          <w:rtl/>
        </w:rPr>
        <w:t>נותני</w:t>
      </w:r>
      <w:r w:rsidRPr="00034BDC">
        <w:rPr>
          <w:rFonts w:cs="David"/>
          <w:rtl/>
        </w:rPr>
        <w:t xml:space="preserve"> </w:t>
      </w:r>
      <w:r w:rsidRPr="00034BDC">
        <w:rPr>
          <w:rFonts w:cs="David" w:hint="eastAsia"/>
          <w:rtl/>
        </w:rPr>
        <w:t>שירותים</w:t>
      </w:r>
      <w:r w:rsidRPr="00034BDC">
        <w:rPr>
          <w:rFonts w:cs="David"/>
          <w:rtl/>
        </w:rPr>
        <w:t xml:space="preserve"> </w:t>
      </w:r>
      <w:r w:rsidRPr="00034BDC">
        <w:rPr>
          <w:rFonts w:cs="David" w:hint="eastAsia"/>
          <w:rtl/>
        </w:rPr>
        <w:t>מטעמו</w:t>
      </w:r>
      <w:r w:rsidRPr="00034BDC">
        <w:rPr>
          <w:rFonts w:cs="David"/>
          <w:rtl/>
        </w:rPr>
        <w:t xml:space="preserve"> </w:t>
      </w:r>
      <w:r w:rsidRPr="00034BDC">
        <w:rPr>
          <w:rFonts w:cs="David" w:hint="eastAsia"/>
          <w:rtl/>
        </w:rPr>
        <w:t>או</w:t>
      </w:r>
      <w:r w:rsidRPr="00034BDC">
        <w:rPr>
          <w:rFonts w:cs="David"/>
          <w:rtl/>
        </w:rPr>
        <w:t xml:space="preserve"> </w:t>
      </w:r>
      <w:r w:rsidRPr="00034BDC">
        <w:rPr>
          <w:rFonts w:cs="David" w:hint="eastAsia"/>
          <w:rtl/>
        </w:rPr>
        <w:t>של</w:t>
      </w:r>
      <w:r w:rsidRPr="00034BDC">
        <w:rPr>
          <w:rFonts w:cs="David"/>
          <w:rtl/>
        </w:rPr>
        <w:t xml:space="preserve"> </w:t>
      </w:r>
      <w:r w:rsidRPr="00034BDC">
        <w:rPr>
          <w:rFonts w:cs="David" w:hint="eastAsia"/>
          <w:rtl/>
        </w:rPr>
        <w:t>ספקי</w:t>
      </w:r>
      <w:r w:rsidRPr="00034BDC">
        <w:rPr>
          <w:rFonts w:cs="David"/>
          <w:rtl/>
        </w:rPr>
        <w:t xml:space="preserve"> </w:t>
      </w:r>
      <w:r w:rsidRPr="00034BDC">
        <w:rPr>
          <w:rFonts w:cs="David" w:hint="eastAsia"/>
          <w:rtl/>
        </w:rPr>
        <w:t>משנה</w:t>
      </w:r>
      <w:r w:rsidRPr="00034BDC">
        <w:rPr>
          <w:rFonts w:cs="David"/>
          <w:rtl/>
        </w:rPr>
        <w:t xml:space="preserve"> </w:t>
      </w:r>
      <w:r w:rsidRPr="00034BDC">
        <w:rPr>
          <w:rFonts w:cs="David" w:hint="eastAsia"/>
          <w:rtl/>
        </w:rPr>
        <w:t>וחברות</w:t>
      </w:r>
      <w:r w:rsidRPr="00034BDC">
        <w:rPr>
          <w:rFonts w:cs="David"/>
          <w:rtl/>
        </w:rPr>
        <w:t xml:space="preserve"> </w:t>
      </w:r>
      <w:r w:rsidRPr="00034BDC">
        <w:rPr>
          <w:rFonts w:cs="David" w:hint="eastAsia"/>
          <w:rtl/>
        </w:rPr>
        <w:t>צד</w:t>
      </w:r>
      <w:r w:rsidRPr="00034BDC">
        <w:rPr>
          <w:rFonts w:cs="David"/>
          <w:rtl/>
        </w:rPr>
        <w:t xml:space="preserve"> </w:t>
      </w:r>
      <w:r w:rsidRPr="00034BDC">
        <w:rPr>
          <w:rFonts w:cs="David" w:hint="eastAsia"/>
          <w:rtl/>
        </w:rPr>
        <w:t>שלישי</w:t>
      </w:r>
      <w:r w:rsidRPr="00034BDC">
        <w:rPr>
          <w:rFonts w:cs="David"/>
          <w:rtl/>
        </w:rPr>
        <w:t xml:space="preserve"> </w:t>
      </w:r>
      <w:r w:rsidRPr="00034BDC">
        <w:rPr>
          <w:rFonts w:cs="David" w:hint="eastAsia"/>
          <w:rtl/>
        </w:rPr>
        <w:t>המעורבים</w:t>
      </w:r>
      <w:r w:rsidRPr="00034BDC">
        <w:rPr>
          <w:rFonts w:cs="David"/>
          <w:rtl/>
        </w:rPr>
        <w:t xml:space="preserve"> </w:t>
      </w:r>
      <w:r w:rsidRPr="00034BDC">
        <w:rPr>
          <w:rFonts w:cs="David" w:hint="eastAsia"/>
          <w:rtl/>
        </w:rPr>
        <w:t>בהצעה</w:t>
      </w:r>
      <w:r w:rsidRPr="00034BDC">
        <w:rPr>
          <w:rFonts w:cs="David"/>
          <w:rtl/>
        </w:rPr>
        <w:t xml:space="preserve"> </w:t>
      </w:r>
      <w:r w:rsidRPr="00034BDC">
        <w:rPr>
          <w:rFonts w:cs="David" w:hint="eastAsia"/>
          <w:rtl/>
        </w:rPr>
        <w:t>זו</w:t>
      </w:r>
      <w:r w:rsidRPr="00034BDC">
        <w:rPr>
          <w:rFonts w:cs="David"/>
          <w:rtl/>
        </w:rPr>
        <w:t xml:space="preserve"> </w:t>
      </w:r>
      <w:r w:rsidRPr="00034BDC">
        <w:rPr>
          <w:rFonts w:cs="David" w:hint="eastAsia"/>
          <w:rtl/>
        </w:rPr>
        <w:t>או</w:t>
      </w:r>
      <w:r w:rsidRPr="00034BDC">
        <w:rPr>
          <w:rFonts w:cs="David"/>
          <w:rtl/>
        </w:rPr>
        <w:t xml:space="preserve"> </w:t>
      </w:r>
      <w:r w:rsidRPr="00034BDC">
        <w:rPr>
          <w:rFonts w:cs="David" w:hint="eastAsia"/>
          <w:rtl/>
        </w:rPr>
        <w:t>בביצועה</w:t>
      </w:r>
      <w:r w:rsidRPr="00034BDC">
        <w:rPr>
          <w:rFonts w:cs="David"/>
          <w:rtl/>
        </w:rPr>
        <w:t xml:space="preserve">. </w:t>
      </w:r>
      <w:r w:rsidRPr="00034BDC">
        <w:rPr>
          <w:rFonts w:cs="David" w:hint="eastAsia"/>
          <w:rtl/>
        </w:rPr>
        <w:t>בהתאמה</w:t>
      </w:r>
      <w:r w:rsidRPr="00034BDC">
        <w:rPr>
          <w:rFonts w:cs="David"/>
          <w:rtl/>
        </w:rPr>
        <w:t xml:space="preserve"> על המציע להגיש התחייבות לשמירת סודיות ולמניעת ניגוד עניינים </w:t>
      </w:r>
      <w:r w:rsidRPr="00034BDC">
        <w:rPr>
          <w:rFonts w:cs="David" w:hint="eastAsia"/>
          <w:rtl/>
        </w:rPr>
        <w:t>בחתימת</w:t>
      </w:r>
      <w:r w:rsidRPr="00034BDC">
        <w:rPr>
          <w:rFonts w:cs="David"/>
          <w:rtl/>
        </w:rPr>
        <w:t xml:space="preserve"> </w:t>
      </w:r>
      <w:r w:rsidRPr="00034BDC">
        <w:rPr>
          <w:rFonts w:cs="David" w:hint="eastAsia"/>
          <w:rtl/>
        </w:rPr>
        <w:t>המורשים</w:t>
      </w:r>
      <w:r w:rsidRPr="00034BDC">
        <w:rPr>
          <w:rFonts w:cs="David"/>
          <w:rtl/>
        </w:rPr>
        <w:t xml:space="preserve"> </w:t>
      </w:r>
      <w:r w:rsidRPr="00034BDC">
        <w:rPr>
          <w:rFonts w:cs="David" w:hint="eastAsia"/>
          <w:rtl/>
        </w:rPr>
        <w:t>להתחייב</w:t>
      </w:r>
      <w:r w:rsidRPr="00034BDC">
        <w:rPr>
          <w:rFonts w:cs="David"/>
          <w:rtl/>
        </w:rPr>
        <w:t xml:space="preserve"> </w:t>
      </w:r>
      <w:r w:rsidRPr="00034BDC">
        <w:rPr>
          <w:rFonts w:cs="David" w:hint="eastAsia"/>
          <w:rtl/>
        </w:rPr>
        <w:t>מטעמו</w:t>
      </w:r>
      <w:r w:rsidRPr="00034BDC">
        <w:rPr>
          <w:rFonts w:cs="David"/>
          <w:rtl/>
        </w:rPr>
        <w:t xml:space="preserve"> (</w:t>
      </w:r>
      <w:r w:rsidRPr="00034BDC">
        <w:rPr>
          <w:rFonts w:cs="David" w:hint="eastAsia"/>
          <w:rtl/>
        </w:rPr>
        <w:t>בנוסח</w:t>
      </w:r>
      <w:r w:rsidRPr="00034BDC">
        <w:rPr>
          <w:rFonts w:cs="David"/>
          <w:rtl/>
        </w:rPr>
        <w:t xml:space="preserve"> </w:t>
      </w:r>
      <w:r w:rsidRPr="00034BDC">
        <w:rPr>
          <w:rFonts w:cs="David" w:hint="eastAsia"/>
          <w:rtl/>
        </w:rPr>
        <w:t>המצורף</w:t>
      </w:r>
      <w:r w:rsidRPr="00034BDC">
        <w:rPr>
          <w:rFonts w:cs="David"/>
          <w:rtl/>
        </w:rPr>
        <w:t xml:space="preserve"> </w:t>
      </w:r>
      <w:r w:rsidRPr="00034BDC">
        <w:rPr>
          <w:rFonts w:cs="David" w:hint="eastAsia"/>
          <w:rtl/>
        </w:rPr>
        <w:t>כ</w:t>
      </w:r>
      <w:r w:rsidRPr="00034BDC">
        <w:rPr>
          <w:rFonts w:cs="David"/>
          <w:rtl/>
        </w:rPr>
        <w:t>נספח א'4).</w:t>
      </w:r>
      <w:r w:rsidRPr="00034BDC" w:rsidDel="00F30CFF">
        <w:rPr>
          <w:rFonts w:cs="David"/>
          <w:rtl/>
        </w:rPr>
        <w:t xml:space="preserve"> </w:t>
      </w:r>
    </w:p>
    <w:p w14:paraId="07814C65" w14:textId="77777777" w:rsidR="00762CF0" w:rsidRPr="00034BDC" w:rsidRDefault="00744530" w:rsidP="00BC7EAD">
      <w:pPr>
        <w:pStyle w:val="4"/>
        <w:ind w:hanging="792"/>
        <w:jc w:val="both"/>
        <w:rPr>
          <w:rFonts w:ascii="Arial" w:hAnsi="Arial" w:cs="David"/>
          <w:color w:val="000000"/>
          <w:lang w:eastAsia="en-US"/>
        </w:rPr>
      </w:pPr>
      <w:r w:rsidRPr="00034BDC">
        <w:rPr>
          <w:rFonts w:ascii="Arial" w:hAnsi="Arial" w:cs="David" w:hint="eastAsia"/>
          <w:b/>
          <w:bCs/>
          <w:color w:val="000000"/>
          <w:rtl/>
          <w:lang w:eastAsia="en-US"/>
        </w:rPr>
        <w:t>עידוד</w:t>
      </w:r>
      <w:r w:rsidRPr="00034BDC">
        <w:rPr>
          <w:rFonts w:ascii="Arial" w:hAnsi="Arial" w:cs="David"/>
          <w:b/>
          <w:bCs/>
          <w:color w:val="000000"/>
          <w:rtl/>
          <w:lang w:eastAsia="en-US"/>
        </w:rPr>
        <w:t xml:space="preserve"> </w:t>
      </w:r>
      <w:r w:rsidRPr="00034BDC">
        <w:rPr>
          <w:rFonts w:ascii="Arial" w:hAnsi="Arial" w:cs="David" w:hint="eastAsia"/>
          <w:b/>
          <w:bCs/>
          <w:color w:val="000000"/>
          <w:rtl/>
          <w:lang w:eastAsia="en-US"/>
        </w:rPr>
        <w:t>נשים</w:t>
      </w:r>
      <w:r w:rsidRPr="00034BDC">
        <w:rPr>
          <w:rFonts w:ascii="Arial" w:hAnsi="Arial" w:cs="David"/>
          <w:b/>
          <w:bCs/>
          <w:color w:val="000000"/>
          <w:rtl/>
          <w:lang w:eastAsia="en-US"/>
        </w:rPr>
        <w:t xml:space="preserve"> </w:t>
      </w:r>
      <w:r w:rsidRPr="00034BDC">
        <w:rPr>
          <w:rFonts w:ascii="Arial" w:hAnsi="Arial" w:cs="David" w:hint="eastAsia"/>
          <w:b/>
          <w:bCs/>
          <w:color w:val="000000"/>
          <w:rtl/>
          <w:lang w:eastAsia="en-US"/>
        </w:rPr>
        <w:t>בעסקים</w:t>
      </w:r>
      <w:r w:rsidR="00762CF0" w:rsidRPr="00034BDC">
        <w:rPr>
          <w:rFonts w:ascii="Arial" w:hAnsi="Arial" w:cs="David"/>
          <w:color w:val="000000"/>
          <w:rtl/>
          <w:lang w:eastAsia="en-US"/>
        </w:rPr>
        <w:t xml:space="preserve"> – </w:t>
      </w:r>
      <w:r w:rsidR="00762CF0" w:rsidRPr="00034BDC">
        <w:rPr>
          <w:rFonts w:ascii="Arial" w:hAnsi="Arial" w:cs="David" w:hint="eastAsia"/>
          <w:color w:val="000000"/>
          <w:rtl/>
          <w:lang w:eastAsia="en-US"/>
        </w:rPr>
        <w:t>מציע</w:t>
      </w:r>
      <w:r w:rsidR="00762CF0" w:rsidRPr="00034BDC">
        <w:rPr>
          <w:rFonts w:ascii="Arial" w:hAnsi="Arial" w:cs="David"/>
          <w:color w:val="000000"/>
          <w:rtl/>
          <w:lang w:eastAsia="en-US"/>
        </w:rPr>
        <w:t xml:space="preserve"> </w:t>
      </w:r>
      <w:r w:rsidR="00762CF0" w:rsidRPr="00034BDC">
        <w:rPr>
          <w:rFonts w:ascii="Arial" w:hAnsi="Arial" w:cs="David" w:hint="eastAsia"/>
          <w:color w:val="000000"/>
          <w:rtl/>
          <w:lang w:eastAsia="en-US"/>
        </w:rPr>
        <w:t>שהוא</w:t>
      </w:r>
      <w:r w:rsidR="00762CF0" w:rsidRPr="00034BDC">
        <w:rPr>
          <w:rFonts w:ascii="Arial" w:hAnsi="Arial" w:cs="David"/>
          <w:color w:val="000000"/>
          <w:rtl/>
          <w:lang w:eastAsia="en-US"/>
        </w:rPr>
        <w:t xml:space="preserve"> "</w:t>
      </w:r>
      <w:r w:rsidR="00762CF0" w:rsidRPr="00034BDC">
        <w:rPr>
          <w:rFonts w:ascii="Arial" w:hAnsi="Arial" w:cs="David" w:hint="eastAsia"/>
          <w:color w:val="000000"/>
          <w:rtl/>
          <w:lang w:eastAsia="en-US"/>
        </w:rPr>
        <w:t>עסק</w:t>
      </w:r>
      <w:r w:rsidR="00762CF0" w:rsidRPr="00034BDC">
        <w:rPr>
          <w:rFonts w:ascii="Arial" w:hAnsi="Arial" w:cs="David"/>
          <w:color w:val="000000"/>
          <w:rtl/>
          <w:lang w:eastAsia="en-US"/>
        </w:rPr>
        <w:t xml:space="preserve"> </w:t>
      </w:r>
      <w:r w:rsidR="00762CF0" w:rsidRPr="00034BDC">
        <w:rPr>
          <w:rFonts w:ascii="Arial" w:hAnsi="Arial" w:cs="David" w:hint="eastAsia"/>
          <w:color w:val="000000"/>
          <w:rtl/>
          <w:lang w:eastAsia="en-US"/>
        </w:rPr>
        <w:t>בשליטת</w:t>
      </w:r>
      <w:r w:rsidR="00762CF0" w:rsidRPr="00034BDC">
        <w:rPr>
          <w:rFonts w:ascii="Arial" w:hAnsi="Arial" w:cs="David"/>
          <w:color w:val="000000"/>
          <w:rtl/>
          <w:lang w:eastAsia="en-US"/>
        </w:rPr>
        <w:t xml:space="preserve"> </w:t>
      </w:r>
      <w:r w:rsidR="00762CF0" w:rsidRPr="00034BDC">
        <w:rPr>
          <w:rFonts w:ascii="Arial" w:hAnsi="Arial" w:cs="David" w:hint="eastAsia"/>
          <w:color w:val="000000"/>
          <w:rtl/>
          <w:lang w:eastAsia="en-US"/>
        </w:rPr>
        <w:t>אישה</w:t>
      </w:r>
      <w:r w:rsidR="00762CF0" w:rsidRPr="00034BDC">
        <w:rPr>
          <w:rFonts w:ascii="Arial" w:hAnsi="Arial" w:cs="David"/>
          <w:color w:val="000000"/>
          <w:rtl/>
          <w:lang w:eastAsia="en-US"/>
        </w:rPr>
        <w:t xml:space="preserve">" </w:t>
      </w:r>
      <w:r w:rsidR="00762CF0" w:rsidRPr="00034BDC">
        <w:rPr>
          <w:rFonts w:ascii="Arial" w:hAnsi="Arial" w:cs="David" w:hint="eastAsia"/>
          <w:color w:val="000000"/>
          <w:rtl/>
          <w:lang w:eastAsia="en-US"/>
        </w:rPr>
        <w:t>ומעוניין</w:t>
      </w:r>
      <w:r w:rsidR="00762CF0" w:rsidRPr="00034BDC">
        <w:rPr>
          <w:rFonts w:ascii="Arial" w:hAnsi="Arial" w:cs="David"/>
          <w:color w:val="000000"/>
          <w:rtl/>
          <w:lang w:eastAsia="en-US"/>
        </w:rPr>
        <w:t xml:space="preserve"> </w:t>
      </w:r>
      <w:r w:rsidR="00762CF0" w:rsidRPr="00034BDC">
        <w:rPr>
          <w:rFonts w:ascii="Arial" w:hAnsi="Arial" w:cs="David" w:hint="eastAsia"/>
          <w:color w:val="000000"/>
          <w:rtl/>
          <w:lang w:eastAsia="en-US"/>
        </w:rPr>
        <w:t>כי</w:t>
      </w:r>
      <w:r w:rsidR="00762CF0" w:rsidRPr="00034BDC">
        <w:rPr>
          <w:rFonts w:ascii="Arial" w:hAnsi="Arial" w:cs="David"/>
          <w:color w:val="000000"/>
          <w:rtl/>
          <w:lang w:eastAsia="en-US"/>
        </w:rPr>
        <w:t xml:space="preserve"> </w:t>
      </w:r>
      <w:r w:rsidR="00762CF0" w:rsidRPr="00034BDC">
        <w:rPr>
          <w:rFonts w:ascii="Arial" w:hAnsi="Arial" w:cs="David" w:hint="eastAsia"/>
          <w:color w:val="000000"/>
          <w:rtl/>
          <w:lang w:eastAsia="en-US"/>
        </w:rPr>
        <w:t>תינתן</w:t>
      </w:r>
      <w:r w:rsidR="00762CF0" w:rsidRPr="00034BDC">
        <w:rPr>
          <w:rFonts w:ascii="Arial" w:hAnsi="Arial" w:cs="David"/>
          <w:color w:val="000000"/>
          <w:rtl/>
          <w:lang w:eastAsia="en-US"/>
        </w:rPr>
        <w:t xml:space="preserve"> </w:t>
      </w:r>
      <w:r w:rsidR="00762CF0" w:rsidRPr="00034BDC">
        <w:rPr>
          <w:rFonts w:ascii="Arial" w:hAnsi="Arial" w:cs="David" w:hint="eastAsia"/>
          <w:color w:val="000000"/>
          <w:rtl/>
          <w:lang w:eastAsia="en-US"/>
        </w:rPr>
        <w:t>לו</w:t>
      </w:r>
      <w:r w:rsidR="00762CF0" w:rsidRPr="00034BDC">
        <w:rPr>
          <w:rFonts w:ascii="Arial" w:hAnsi="Arial" w:cs="David"/>
          <w:color w:val="000000"/>
          <w:rtl/>
          <w:lang w:eastAsia="en-US"/>
        </w:rPr>
        <w:t xml:space="preserve"> </w:t>
      </w:r>
      <w:r w:rsidR="00762CF0" w:rsidRPr="00034BDC">
        <w:rPr>
          <w:rFonts w:ascii="Arial" w:hAnsi="Arial" w:cs="David" w:hint="eastAsia"/>
          <w:color w:val="000000"/>
          <w:rtl/>
          <w:lang w:eastAsia="en-US"/>
        </w:rPr>
        <w:t>העדפה</w:t>
      </w:r>
      <w:r w:rsidR="00762CF0" w:rsidRPr="00034BDC">
        <w:rPr>
          <w:rFonts w:ascii="Arial" w:hAnsi="Arial" w:cs="David"/>
          <w:color w:val="000000"/>
          <w:rtl/>
          <w:lang w:eastAsia="en-US"/>
        </w:rPr>
        <w:t xml:space="preserve"> </w:t>
      </w:r>
      <w:r w:rsidR="00762CF0" w:rsidRPr="00034BDC">
        <w:rPr>
          <w:rFonts w:ascii="Arial" w:hAnsi="Arial" w:cs="David" w:hint="eastAsia"/>
          <w:color w:val="000000"/>
          <w:rtl/>
          <w:lang w:eastAsia="en-US"/>
        </w:rPr>
        <w:t>בשל</w:t>
      </w:r>
      <w:r w:rsidR="00762CF0" w:rsidRPr="00034BDC">
        <w:rPr>
          <w:rFonts w:ascii="Arial" w:hAnsi="Arial" w:cs="David"/>
          <w:color w:val="000000"/>
          <w:rtl/>
          <w:lang w:eastAsia="en-US"/>
        </w:rPr>
        <w:t xml:space="preserve"> </w:t>
      </w:r>
      <w:r w:rsidR="00762CF0" w:rsidRPr="00034BDC">
        <w:rPr>
          <w:rFonts w:ascii="Arial" w:hAnsi="Arial" w:cs="David" w:hint="eastAsia"/>
          <w:color w:val="000000"/>
          <w:rtl/>
          <w:lang w:eastAsia="en-US"/>
        </w:rPr>
        <w:t>עובדה</w:t>
      </w:r>
      <w:r w:rsidR="00762CF0" w:rsidRPr="00034BDC">
        <w:rPr>
          <w:rFonts w:ascii="Arial" w:hAnsi="Arial" w:cs="David"/>
          <w:color w:val="000000"/>
          <w:rtl/>
          <w:lang w:eastAsia="en-US"/>
        </w:rPr>
        <w:t xml:space="preserve"> </w:t>
      </w:r>
      <w:r w:rsidR="00762CF0" w:rsidRPr="00034BDC">
        <w:rPr>
          <w:rFonts w:ascii="Arial" w:hAnsi="Arial" w:cs="David" w:hint="eastAsia"/>
          <w:color w:val="000000"/>
          <w:rtl/>
          <w:lang w:eastAsia="en-US"/>
        </w:rPr>
        <w:t>זו</w:t>
      </w:r>
      <w:r w:rsidR="00762CF0" w:rsidRPr="00034BDC">
        <w:rPr>
          <w:rFonts w:ascii="Arial" w:hAnsi="Arial" w:cs="David"/>
          <w:color w:val="000000"/>
          <w:rtl/>
          <w:lang w:eastAsia="en-US"/>
        </w:rPr>
        <w:t xml:space="preserve"> </w:t>
      </w:r>
      <w:r w:rsidR="00762CF0" w:rsidRPr="00034BDC">
        <w:rPr>
          <w:rFonts w:ascii="Arial" w:hAnsi="Arial" w:cs="David" w:hint="eastAsia"/>
          <w:color w:val="000000"/>
          <w:rtl/>
          <w:lang w:eastAsia="en-US"/>
        </w:rPr>
        <w:t>יצרף</w:t>
      </w:r>
      <w:r w:rsidR="00762CF0" w:rsidRPr="00034BDC">
        <w:rPr>
          <w:rFonts w:ascii="Arial" w:hAnsi="Arial" w:cs="David"/>
          <w:color w:val="000000"/>
          <w:rtl/>
          <w:lang w:eastAsia="en-US"/>
        </w:rPr>
        <w:t xml:space="preserve"> </w:t>
      </w:r>
      <w:r w:rsidR="00762CF0" w:rsidRPr="00034BDC">
        <w:rPr>
          <w:rFonts w:ascii="Arial" w:hAnsi="Arial" w:cs="David" w:hint="eastAsia"/>
          <w:color w:val="000000"/>
          <w:rtl/>
          <w:lang w:eastAsia="en-US"/>
        </w:rPr>
        <w:t>להצעתו</w:t>
      </w:r>
      <w:r w:rsidR="00762CF0" w:rsidRPr="00034BDC">
        <w:rPr>
          <w:rFonts w:ascii="Arial" w:hAnsi="Arial" w:cs="David"/>
          <w:color w:val="000000"/>
          <w:rtl/>
          <w:lang w:eastAsia="en-US"/>
        </w:rPr>
        <w:t xml:space="preserve"> </w:t>
      </w:r>
      <w:r w:rsidR="00762CF0" w:rsidRPr="00034BDC">
        <w:rPr>
          <w:rFonts w:ascii="Arial" w:hAnsi="Arial" w:cs="David" w:hint="eastAsia"/>
          <w:color w:val="000000"/>
          <w:rtl/>
          <w:lang w:eastAsia="en-US"/>
        </w:rPr>
        <w:t>אישור</w:t>
      </w:r>
      <w:r w:rsidR="00762CF0" w:rsidRPr="00034BDC">
        <w:rPr>
          <w:rFonts w:ascii="Arial" w:hAnsi="Arial" w:cs="David"/>
          <w:color w:val="000000"/>
          <w:rtl/>
          <w:lang w:eastAsia="en-US"/>
        </w:rPr>
        <w:t xml:space="preserve"> </w:t>
      </w:r>
      <w:r w:rsidR="00762CF0" w:rsidRPr="00034BDC">
        <w:rPr>
          <w:rFonts w:ascii="Arial" w:hAnsi="Arial" w:cs="David" w:hint="eastAsia"/>
          <w:color w:val="000000"/>
          <w:rtl/>
          <w:lang w:eastAsia="en-US"/>
        </w:rPr>
        <w:t>ותצהיר</w:t>
      </w:r>
      <w:r w:rsidRPr="00034BDC">
        <w:rPr>
          <w:rFonts w:ascii="Arial" w:hAnsi="Arial" w:cs="David"/>
          <w:color w:val="000000"/>
          <w:rtl/>
          <w:lang w:eastAsia="en-US"/>
        </w:rPr>
        <w:t xml:space="preserve"> כהגדרתם</w:t>
      </w:r>
      <w:r w:rsidR="00762CF0" w:rsidRPr="00034BDC">
        <w:rPr>
          <w:rFonts w:ascii="Arial" w:hAnsi="Arial" w:cs="David"/>
          <w:color w:val="000000"/>
          <w:rtl/>
          <w:lang w:eastAsia="en-US"/>
        </w:rPr>
        <w:t xml:space="preserve"> </w:t>
      </w:r>
      <w:r w:rsidR="00762CF0" w:rsidRPr="00034BDC">
        <w:rPr>
          <w:rFonts w:ascii="Arial" w:hAnsi="Arial" w:cs="David" w:hint="eastAsia"/>
          <w:color w:val="000000"/>
          <w:rtl/>
          <w:lang w:eastAsia="en-US"/>
        </w:rPr>
        <w:t>בסעיף</w:t>
      </w:r>
      <w:r w:rsidR="00762CF0" w:rsidRPr="00034BDC">
        <w:rPr>
          <w:rFonts w:ascii="Arial" w:hAnsi="Arial" w:cs="David"/>
          <w:color w:val="000000"/>
          <w:rtl/>
          <w:lang w:eastAsia="en-US"/>
        </w:rPr>
        <w:t xml:space="preserve"> 2</w:t>
      </w:r>
      <w:r w:rsidR="00762CF0" w:rsidRPr="00034BDC">
        <w:rPr>
          <w:rFonts w:ascii="Arial" w:hAnsi="Arial" w:cs="David" w:hint="eastAsia"/>
          <w:color w:val="000000"/>
          <w:rtl/>
          <w:lang w:eastAsia="en-US"/>
        </w:rPr>
        <w:t>ב</w:t>
      </w:r>
      <w:r w:rsidRPr="00034BDC">
        <w:rPr>
          <w:rFonts w:ascii="Arial" w:hAnsi="Arial" w:cs="David"/>
          <w:color w:val="000000"/>
          <w:rtl/>
          <w:lang w:eastAsia="en-US"/>
        </w:rPr>
        <w:t>.</w:t>
      </w:r>
      <w:r w:rsidR="00762CF0" w:rsidRPr="00034BDC">
        <w:rPr>
          <w:rFonts w:ascii="Arial" w:hAnsi="Arial" w:cs="David"/>
          <w:color w:val="000000"/>
          <w:rtl/>
          <w:lang w:eastAsia="en-US"/>
        </w:rPr>
        <w:t xml:space="preserve"> </w:t>
      </w:r>
      <w:r w:rsidR="00762CF0" w:rsidRPr="00034BDC">
        <w:rPr>
          <w:rFonts w:ascii="Arial" w:hAnsi="Arial" w:cs="David" w:hint="eastAsia"/>
          <w:color w:val="000000"/>
          <w:rtl/>
          <w:lang w:eastAsia="en-US"/>
        </w:rPr>
        <w:t>לחוק</w:t>
      </w:r>
      <w:r w:rsidR="00762CF0" w:rsidRPr="00034BDC">
        <w:rPr>
          <w:rFonts w:ascii="Arial" w:hAnsi="Arial" w:cs="David"/>
          <w:color w:val="000000"/>
          <w:rtl/>
          <w:lang w:eastAsia="en-US"/>
        </w:rPr>
        <w:t xml:space="preserve"> </w:t>
      </w:r>
      <w:r w:rsidR="00762CF0" w:rsidRPr="00034BDC">
        <w:rPr>
          <w:rFonts w:ascii="Arial" w:hAnsi="Arial" w:cs="David" w:hint="eastAsia"/>
          <w:color w:val="000000"/>
          <w:rtl/>
          <w:lang w:eastAsia="en-US"/>
        </w:rPr>
        <w:t>חובת</w:t>
      </w:r>
      <w:r w:rsidR="00762CF0" w:rsidRPr="00034BDC">
        <w:rPr>
          <w:rFonts w:ascii="Arial" w:hAnsi="Arial" w:cs="David"/>
          <w:color w:val="000000"/>
          <w:rtl/>
          <w:lang w:eastAsia="en-US"/>
        </w:rPr>
        <w:t xml:space="preserve"> </w:t>
      </w:r>
      <w:r w:rsidR="00762CF0" w:rsidRPr="00034BDC">
        <w:rPr>
          <w:rFonts w:ascii="Arial" w:hAnsi="Arial" w:cs="David" w:hint="eastAsia"/>
          <w:color w:val="000000"/>
          <w:rtl/>
          <w:lang w:eastAsia="en-US"/>
        </w:rPr>
        <w:t>המכרזים</w:t>
      </w:r>
      <w:r w:rsidR="00762CF0" w:rsidRPr="00034BDC">
        <w:rPr>
          <w:rFonts w:ascii="Arial" w:hAnsi="Arial" w:cs="David"/>
          <w:color w:val="000000"/>
          <w:rtl/>
          <w:lang w:eastAsia="en-US"/>
        </w:rPr>
        <w:t xml:space="preserve">, </w:t>
      </w:r>
      <w:r w:rsidR="00762CF0" w:rsidRPr="00034BDC">
        <w:rPr>
          <w:rFonts w:ascii="Arial" w:hAnsi="Arial" w:cs="David" w:hint="eastAsia"/>
          <w:color w:val="000000"/>
          <w:rtl/>
          <w:lang w:eastAsia="en-US"/>
        </w:rPr>
        <w:t>התשנ</w:t>
      </w:r>
      <w:r w:rsidR="00762CF0" w:rsidRPr="00034BDC">
        <w:rPr>
          <w:rFonts w:ascii="Arial" w:hAnsi="Arial" w:cs="David"/>
          <w:color w:val="000000"/>
          <w:rtl/>
          <w:lang w:eastAsia="en-US"/>
        </w:rPr>
        <w:t>"</w:t>
      </w:r>
      <w:r w:rsidR="00762CF0" w:rsidRPr="00034BDC">
        <w:rPr>
          <w:rFonts w:ascii="Arial" w:hAnsi="Arial" w:cs="David" w:hint="eastAsia"/>
          <w:color w:val="000000"/>
          <w:rtl/>
          <w:lang w:eastAsia="en-US"/>
        </w:rPr>
        <w:t>ב</w:t>
      </w:r>
      <w:r w:rsidR="00762CF0" w:rsidRPr="00034BDC">
        <w:rPr>
          <w:rFonts w:ascii="Arial" w:hAnsi="Arial" w:cs="David"/>
          <w:color w:val="000000"/>
          <w:rtl/>
          <w:lang w:eastAsia="en-US"/>
        </w:rPr>
        <w:t>-1992.</w:t>
      </w:r>
    </w:p>
    <w:p w14:paraId="065C76BE" w14:textId="77777777" w:rsidR="00762CF0" w:rsidRPr="00034BDC" w:rsidRDefault="00762CF0" w:rsidP="00BC7EAD">
      <w:pPr>
        <w:pStyle w:val="4"/>
        <w:ind w:hanging="792"/>
        <w:jc w:val="both"/>
        <w:rPr>
          <w:rFonts w:ascii="Arial" w:hAnsi="Arial" w:cs="David"/>
          <w:color w:val="000000"/>
          <w:lang w:eastAsia="en-US"/>
        </w:rPr>
      </w:pPr>
      <w:r w:rsidRPr="00034BDC">
        <w:rPr>
          <w:rFonts w:ascii="Arial" w:hAnsi="Arial" w:cs="David" w:hint="eastAsia"/>
          <w:b/>
          <w:bCs/>
          <w:color w:val="000000"/>
          <w:rtl/>
          <w:lang w:eastAsia="en-US"/>
        </w:rPr>
        <w:t>זכות</w:t>
      </w:r>
      <w:r w:rsidRPr="00034BDC">
        <w:rPr>
          <w:rFonts w:ascii="Arial" w:hAnsi="Arial" w:cs="David"/>
          <w:b/>
          <w:bCs/>
          <w:color w:val="000000"/>
          <w:rtl/>
          <w:lang w:eastAsia="en-US"/>
        </w:rPr>
        <w:t xml:space="preserve"> </w:t>
      </w:r>
      <w:r w:rsidRPr="00034BDC">
        <w:rPr>
          <w:rFonts w:ascii="Arial" w:hAnsi="Arial" w:cs="David" w:hint="eastAsia"/>
          <w:b/>
          <w:bCs/>
          <w:color w:val="000000"/>
          <w:rtl/>
          <w:lang w:eastAsia="en-US"/>
        </w:rPr>
        <w:t>עיון</w:t>
      </w:r>
      <w:r w:rsidRPr="00034BDC">
        <w:rPr>
          <w:rFonts w:ascii="Arial" w:hAnsi="Arial" w:cs="David"/>
          <w:color w:val="000000"/>
          <w:rtl/>
          <w:lang w:eastAsia="en-US"/>
        </w:rPr>
        <w:t xml:space="preserve"> - פירוט רשימת נושאים בהצעת המציע, אותם המציע מעוניין שיהיו חסויים במידה והוא יזכה, ובנוסף גרסה של מסמכי המענה שאינה כוללת את הפרטים החסויים ושאותו המשרד יציג, במקרה של זכיה, לספקים האחרים המבקשים זכות עיון. מציע </w:t>
      </w:r>
      <w:r w:rsidRPr="00034BDC">
        <w:rPr>
          <w:rFonts w:ascii="Arial" w:hAnsi="Arial" w:cs="David" w:hint="eastAsia"/>
          <w:color w:val="000000"/>
          <w:rtl/>
          <w:lang w:eastAsia="en-US"/>
        </w:rPr>
        <w:t>אשר</w:t>
      </w:r>
      <w:r w:rsidRPr="00034BDC">
        <w:rPr>
          <w:rFonts w:ascii="Arial" w:hAnsi="Arial" w:cs="David"/>
          <w:color w:val="000000"/>
          <w:rtl/>
          <w:lang w:eastAsia="en-US"/>
        </w:rPr>
        <w:t xml:space="preserve"> </w:t>
      </w:r>
      <w:r w:rsidRPr="00034BDC">
        <w:rPr>
          <w:rFonts w:ascii="Arial" w:hAnsi="Arial" w:cs="David" w:hint="eastAsia"/>
          <w:color w:val="000000"/>
          <w:rtl/>
          <w:lang w:eastAsia="en-US"/>
        </w:rPr>
        <w:t>לא</w:t>
      </w:r>
      <w:r w:rsidRPr="00034BDC">
        <w:rPr>
          <w:rFonts w:ascii="Arial" w:hAnsi="Arial" w:cs="David"/>
          <w:color w:val="000000"/>
          <w:rtl/>
          <w:lang w:eastAsia="en-US"/>
        </w:rPr>
        <w:t xml:space="preserve"> </w:t>
      </w:r>
      <w:r w:rsidRPr="00034BDC">
        <w:rPr>
          <w:rFonts w:ascii="Arial" w:hAnsi="Arial" w:cs="David" w:hint="eastAsia"/>
          <w:color w:val="000000"/>
          <w:rtl/>
          <w:lang w:eastAsia="en-US"/>
        </w:rPr>
        <w:t>יצרף</w:t>
      </w:r>
      <w:r w:rsidRPr="00034BDC">
        <w:rPr>
          <w:rFonts w:ascii="Arial" w:hAnsi="Arial" w:cs="David"/>
          <w:color w:val="000000"/>
          <w:rtl/>
          <w:lang w:eastAsia="en-US"/>
        </w:rPr>
        <w:t xml:space="preserve"> </w:t>
      </w:r>
      <w:r w:rsidRPr="00034BDC">
        <w:rPr>
          <w:rFonts w:ascii="Arial" w:hAnsi="Arial" w:cs="David" w:hint="eastAsia"/>
          <w:color w:val="000000"/>
          <w:rtl/>
          <w:lang w:eastAsia="en-US"/>
        </w:rPr>
        <w:t>רשימת</w:t>
      </w:r>
      <w:r w:rsidRPr="00034BDC">
        <w:rPr>
          <w:rFonts w:ascii="Arial" w:hAnsi="Arial" w:cs="David"/>
          <w:color w:val="000000"/>
          <w:rtl/>
          <w:lang w:eastAsia="en-US"/>
        </w:rPr>
        <w:t xml:space="preserve"> </w:t>
      </w:r>
      <w:r w:rsidRPr="00034BDC">
        <w:rPr>
          <w:rFonts w:ascii="Arial" w:hAnsi="Arial" w:cs="David" w:hint="eastAsia"/>
          <w:color w:val="000000"/>
          <w:rtl/>
          <w:lang w:eastAsia="en-US"/>
        </w:rPr>
        <w:t>הנושאים</w:t>
      </w:r>
      <w:r w:rsidRPr="00034BDC">
        <w:rPr>
          <w:rFonts w:ascii="Arial" w:hAnsi="Arial" w:cs="David"/>
          <w:color w:val="000000"/>
          <w:rtl/>
          <w:lang w:eastAsia="en-US"/>
        </w:rPr>
        <w:t xml:space="preserve"> </w:t>
      </w:r>
      <w:r w:rsidRPr="00034BDC">
        <w:rPr>
          <w:rFonts w:ascii="Arial" w:hAnsi="Arial" w:cs="David" w:hint="eastAsia"/>
          <w:color w:val="000000"/>
          <w:rtl/>
          <w:lang w:eastAsia="en-US"/>
        </w:rPr>
        <w:t>במועד</w:t>
      </w:r>
      <w:r w:rsidRPr="00034BDC">
        <w:rPr>
          <w:rFonts w:ascii="Arial" w:hAnsi="Arial" w:cs="David"/>
          <w:color w:val="000000"/>
          <w:rtl/>
          <w:lang w:eastAsia="en-US"/>
        </w:rPr>
        <w:t xml:space="preserve"> </w:t>
      </w:r>
      <w:r w:rsidRPr="00034BDC">
        <w:rPr>
          <w:rFonts w:ascii="Arial" w:hAnsi="Arial" w:cs="David" w:hint="eastAsia"/>
          <w:color w:val="000000"/>
          <w:rtl/>
          <w:lang w:eastAsia="en-US"/>
        </w:rPr>
        <w:t>הגשת</w:t>
      </w:r>
      <w:r w:rsidRPr="00034BDC">
        <w:rPr>
          <w:rFonts w:ascii="Arial" w:hAnsi="Arial" w:cs="David"/>
          <w:color w:val="000000"/>
          <w:rtl/>
          <w:lang w:eastAsia="en-US"/>
        </w:rPr>
        <w:t xml:space="preserve"> </w:t>
      </w:r>
      <w:r w:rsidRPr="00034BDC">
        <w:rPr>
          <w:rFonts w:ascii="Arial" w:hAnsi="Arial" w:cs="David" w:hint="eastAsia"/>
          <w:color w:val="000000"/>
          <w:rtl/>
          <w:lang w:eastAsia="en-US"/>
        </w:rPr>
        <w:t>הצעתו</w:t>
      </w:r>
      <w:r w:rsidRPr="00034BDC">
        <w:rPr>
          <w:rFonts w:ascii="Arial" w:hAnsi="Arial" w:cs="David"/>
          <w:color w:val="000000"/>
          <w:rtl/>
          <w:lang w:eastAsia="en-US"/>
        </w:rPr>
        <w:t xml:space="preserve"> </w:t>
      </w:r>
      <w:r w:rsidRPr="00034BDC">
        <w:rPr>
          <w:rFonts w:ascii="Arial" w:hAnsi="Arial" w:cs="David" w:hint="eastAsia"/>
          <w:color w:val="000000"/>
          <w:rtl/>
          <w:lang w:eastAsia="en-US"/>
        </w:rPr>
        <w:t>יהא</w:t>
      </w:r>
      <w:r w:rsidRPr="00034BDC">
        <w:rPr>
          <w:rFonts w:ascii="Arial" w:hAnsi="Arial" w:cs="David"/>
          <w:color w:val="000000"/>
          <w:rtl/>
          <w:lang w:eastAsia="en-US"/>
        </w:rPr>
        <w:t xml:space="preserve"> </w:t>
      </w:r>
      <w:r w:rsidRPr="00034BDC">
        <w:rPr>
          <w:rFonts w:ascii="Arial" w:hAnsi="Arial" w:cs="David" w:hint="eastAsia"/>
          <w:color w:val="000000"/>
          <w:rtl/>
          <w:lang w:eastAsia="en-US"/>
        </w:rPr>
        <w:t>מושתק</w:t>
      </w:r>
      <w:r w:rsidRPr="00034BDC">
        <w:rPr>
          <w:rFonts w:ascii="Arial" w:hAnsi="Arial" w:cs="David"/>
          <w:color w:val="000000"/>
          <w:rtl/>
          <w:lang w:eastAsia="en-US"/>
        </w:rPr>
        <w:t xml:space="preserve"> </w:t>
      </w:r>
      <w:r w:rsidRPr="00034BDC">
        <w:rPr>
          <w:rFonts w:ascii="Arial" w:hAnsi="Arial" w:cs="David" w:hint="eastAsia"/>
          <w:color w:val="000000"/>
          <w:rtl/>
          <w:lang w:eastAsia="en-US"/>
        </w:rPr>
        <w:t>מלטעון</w:t>
      </w:r>
      <w:r w:rsidRPr="00034BDC">
        <w:rPr>
          <w:rFonts w:ascii="Arial" w:hAnsi="Arial" w:cs="David"/>
          <w:color w:val="000000"/>
          <w:rtl/>
          <w:lang w:eastAsia="en-US"/>
        </w:rPr>
        <w:t xml:space="preserve"> </w:t>
      </w:r>
      <w:r w:rsidRPr="00034BDC">
        <w:rPr>
          <w:rFonts w:ascii="Arial" w:hAnsi="Arial" w:cs="David" w:hint="eastAsia"/>
          <w:color w:val="000000"/>
          <w:rtl/>
          <w:lang w:eastAsia="en-US"/>
        </w:rPr>
        <w:t>כל</w:t>
      </w:r>
      <w:r w:rsidRPr="00034BDC">
        <w:rPr>
          <w:rFonts w:ascii="Arial" w:hAnsi="Arial" w:cs="David"/>
          <w:color w:val="000000"/>
          <w:rtl/>
          <w:lang w:eastAsia="en-US"/>
        </w:rPr>
        <w:t xml:space="preserve"> </w:t>
      </w:r>
      <w:r w:rsidRPr="00034BDC">
        <w:rPr>
          <w:rFonts w:ascii="Arial" w:hAnsi="Arial" w:cs="David" w:hint="eastAsia"/>
          <w:color w:val="000000"/>
          <w:rtl/>
          <w:lang w:eastAsia="en-US"/>
        </w:rPr>
        <w:t>טענה</w:t>
      </w:r>
      <w:r w:rsidRPr="00034BDC">
        <w:rPr>
          <w:rFonts w:ascii="Arial" w:hAnsi="Arial" w:cs="David"/>
          <w:color w:val="000000"/>
          <w:rtl/>
          <w:lang w:eastAsia="en-US"/>
        </w:rPr>
        <w:t xml:space="preserve"> </w:t>
      </w:r>
      <w:r w:rsidRPr="00034BDC">
        <w:rPr>
          <w:rFonts w:ascii="Arial" w:hAnsi="Arial" w:cs="David" w:hint="eastAsia"/>
          <w:color w:val="000000"/>
          <w:rtl/>
          <w:lang w:eastAsia="en-US"/>
        </w:rPr>
        <w:t>בהקשר</w:t>
      </w:r>
      <w:r w:rsidRPr="00034BDC">
        <w:rPr>
          <w:rFonts w:ascii="Arial" w:hAnsi="Arial" w:cs="David"/>
          <w:color w:val="000000"/>
          <w:rtl/>
          <w:lang w:eastAsia="en-US"/>
        </w:rPr>
        <w:t xml:space="preserve"> </w:t>
      </w:r>
      <w:r w:rsidRPr="00034BDC">
        <w:rPr>
          <w:rFonts w:ascii="Arial" w:hAnsi="Arial" w:cs="David" w:hint="eastAsia"/>
          <w:color w:val="000000"/>
          <w:rtl/>
          <w:lang w:eastAsia="en-US"/>
        </w:rPr>
        <w:t>זה</w:t>
      </w:r>
      <w:r w:rsidRPr="00034BDC">
        <w:rPr>
          <w:rFonts w:ascii="Arial" w:hAnsi="Arial" w:cs="David"/>
          <w:color w:val="000000"/>
          <w:rtl/>
          <w:lang w:eastAsia="en-US"/>
        </w:rPr>
        <w:t xml:space="preserve"> </w:t>
      </w:r>
      <w:r w:rsidRPr="00034BDC">
        <w:rPr>
          <w:rFonts w:ascii="Arial" w:hAnsi="Arial" w:cs="David" w:hint="eastAsia"/>
          <w:color w:val="000000"/>
          <w:rtl/>
          <w:lang w:eastAsia="en-US"/>
        </w:rPr>
        <w:t>כנגד</w:t>
      </w:r>
      <w:r w:rsidRPr="00034BDC">
        <w:rPr>
          <w:rFonts w:ascii="Arial" w:hAnsi="Arial" w:cs="David"/>
          <w:color w:val="000000"/>
          <w:rtl/>
          <w:lang w:eastAsia="en-US"/>
        </w:rPr>
        <w:t xml:space="preserve"> </w:t>
      </w:r>
      <w:r w:rsidRPr="00034BDC">
        <w:rPr>
          <w:rFonts w:ascii="Arial" w:hAnsi="Arial" w:cs="David" w:hint="eastAsia"/>
          <w:color w:val="000000"/>
          <w:rtl/>
          <w:lang w:eastAsia="en-US"/>
        </w:rPr>
        <w:t>המזמין</w:t>
      </w:r>
      <w:r w:rsidRPr="00034BDC">
        <w:rPr>
          <w:rFonts w:ascii="Arial" w:hAnsi="Arial" w:cs="David"/>
          <w:color w:val="000000"/>
          <w:rtl/>
          <w:lang w:eastAsia="en-US"/>
        </w:rPr>
        <w:t>.</w:t>
      </w:r>
    </w:p>
    <w:p w14:paraId="24440568" w14:textId="77777777" w:rsidR="00762CF0" w:rsidRPr="00034BDC" w:rsidRDefault="00762CF0" w:rsidP="00BC7EAD">
      <w:pPr>
        <w:pStyle w:val="4"/>
        <w:ind w:hanging="792"/>
        <w:jc w:val="both"/>
        <w:rPr>
          <w:rFonts w:ascii="Arial" w:hAnsi="Arial" w:cs="David"/>
          <w:color w:val="000000"/>
          <w:lang w:eastAsia="en-US"/>
        </w:rPr>
      </w:pPr>
      <w:r w:rsidRPr="00034BDC">
        <w:rPr>
          <w:rFonts w:ascii="Arial" w:hAnsi="Arial" w:cs="David" w:hint="eastAsia"/>
          <w:b/>
          <w:bCs/>
          <w:color w:val="000000"/>
          <w:rtl/>
          <w:lang w:eastAsia="en-US"/>
        </w:rPr>
        <w:t>הפקדת</w:t>
      </w:r>
      <w:r w:rsidRPr="00034BDC">
        <w:rPr>
          <w:rFonts w:ascii="Arial" w:hAnsi="Arial" w:cs="David"/>
          <w:b/>
          <w:bCs/>
          <w:color w:val="000000"/>
          <w:rtl/>
          <w:lang w:eastAsia="en-US"/>
        </w:rPr>
        <w:t xml:space="preserve"> </w:t>
      </w:r>
      <w:r w:rsidRPr="00034BDC">
        <w:rPr>
          <w:rFonts w:ascii="Arial" w:hAnsi="Arial" w:cs="David" w:hint="eastAsia"/>
          <w:b/>
          <w:bCs/>
          <w:color w:val="000000"/>
          <w:rtl/>
          <w:lang w:eastAsia="en-US"/>
        </w:rPr>
        <w:t>קוד</w:t>
      </w:r>
      <w:r w:rsidRPr="00034BDC">
        <w:rPr>
          <w:rFonts w:ascii="Arial" w:hAnsi="Arial" w:cs="David"/>
          <w:b/>
          <w:bCs/>
          <w:color w:val="000000"/>
          <w:rtl/>
          <w:lang w:eastAsia="en-US"/>
        </w:rPr>
        <w:t xml:space="preserve"> </w:t>
      </w:r>
      <w:r w:rsidRPr="00034BDC">
        <w:rPr>
          <w:rFonts w:ascii="Arial" w:hAnsi="Arial" w:cs="David" w:hint="eastAsia"/>
          <w:b/>
          <w:bCs/>
          <w:color w:val="000000"/>
          <w:rtl/>
          <w:lang w:eastAsia="en-US"/>
        </w:rPr>
        <w:t>מקור</w:t>
      </w:r>
      <w:r w:rsidRPr="00034BDC">
        <w:rPr>
          <w:rFonts w:ascii="Arial" w:hAnsi="Arial" w:cs="David"/>
          <w:color w:val="000000"/>
          <w:rtl/>
          <w:lang w:eastAsia="en-US"/>
        </w:rPr>
        <w:t xml:space="preserve"> – </w:t>
      </w:r>
      <w:r w:rsidRPr="00034BDC">
        <w:rPr>
          <w:rFonts w:ascii="Arial" w:hAnsi="Arial" w:cs="David" w:hint="eastAsia"/>
          <w:color w:val="000000"/>
          <w:rtl/>
          <w:lang w:eastAsia="en-US"/>
        </w:rPr>
        <w:t>על</w:t>
      </w:r>
      <w:r w:rsidRPr="00034BDC">
        <w:rPr>
          <w:rFonts w:ascii="Arial" w:hAnsi="Arial" w:cs="David"/>
          <w:color w:val="000000"/>
          <w:rtl/>
          <w:lang w:eastAsia="en-US"/>
        </w:rPr>
        <w:t xml:space="preserve"> </w:t>
      </w:r>
      <w:r w:rsidRPr="00034BDC">
        <w:rPr>
          <w:rFonts w:ascii="Arial" w:hAnsi="Arial" w:cs="David" w:hint="eastAsia"/>
          <w:color w:val="000000"/>
          <w:rtl/>
          <w:lang w:eastAsia="en-US"/>
        </w:rPr>
        <w:t>המציע</w:t>
      </w:r>
      <w:r w:rsidRPr="00034BDC">
        <w:rPr>
          <w:rFonts w:ascii="Arial" w:hAnsi="Arial" w:cs="David"/>
          <w:color w:val="000000"/>
          <w:rtl/>
          <w:lang w:eastAsia="en-US"/>
        </w:rPr>
        <w:t xml:space="preserve"> </w:t>
      </w:r>
      <w:r w:rsidRPr="00034BDC">
        <w:rPr>
          <w:rFonts w:ascii="Arial" w:hAnsi="Arial" w:cs="David" w:hint="eastAsia"/>
          <w:color w:val="000000"/>
          <w:rtl/>
          <w:lang w:eastAsia="en-US"/>
        </w:rPr>
        <w:t>לספק</w:t>
      </w:r>
      <w:r w:rsidRPr="00034BDC">
        <w:rPr>
          <w:rFonts w:ascii="Arial" w:hAnsi="Arial" w:cs="David"/>
          <w:color w:val="000000"/>
          <w:rtl/>
          <w:lang w:eastAsia="en-US"/>
        </w:rPr>
        <w:t xml:space="preserve"> </w:t>
      </w:r>
      <w:r w:rsidRPr="00034BDC">
        <w:rPr>
          <w:rFonts w:ascii="Arial" w:hAnsi="Arial" w:cs="David" w:hint="eastAsia"/>
          <w:color w:val="000000"/>
          <w:rtl/>
          <w:lang w:eastAsia="en-US"/>
        </w:rPr>
        <w:t>התחייבות</w:t>
      </w:r>
      <w:r w:rsidRPr="00034BDC">
        <w:rPr>
          <w:rFonts w:ascii="Arial" w:hAnsi="Arial" w:cs="David"/>
          <w:color w:val="000000"/>
          <w:rtl/>
          <w:lang w:eastAsia="en-US"/>
        </w:rPr>
        <w:t xml:space="preserve"> </w:t>
      </w:r>
      <w:r w:rsidRPr="00034BDC">
        <w:rPr>
          <w:rFonts w:ascii="Arial" w:hAnsi="Arial" w:cs="David" w:hint="eastAsia"/>
          <w:color w:val="000000"/>
          <w:rtl/>
          <w:lang w:eastAsia="en-US"/>
        </w:rPr>
        <w:t>חתומה</w:t>
      </w:r>
      <w:r w:rsidRPr="00034BDC">
        <w:rPr>
          <w:rFonts w:ascii="Arial" w:hAnsi="Arial" w:cs="David"/>
          <w:color w:val="000000"/>
          <w:rtl/>
          <w:lang w:eastAsia="en-US"/>
        </w:rPr>
        <w:t xml:space="preserve"> </w:t>
      </w:r>
      <w:r w:rsidRPr="00034BDC">
        <w:rPr>
          <w:rFonts w:ascii="Arial" w:hAnsi="Arial" w:cs="David" w:hint="eastAsia"/>
          <w:color w:val="000000"/>
          <w:rtl/>
          <w:lang w:eastAsia="en-US"/>
        </w:rPr>
        <w:t>להפקדה</w:t>
      </w:r>
      <w:r w:rsidRPr="00034BDC">
        <w:rPr>
          <w:rFonts w:ascii="Arial" w:hAnsi="Arial" w:cs="David"/>
          <w:color w:val="000000"/>
          <w:rtl/>
          <w:lang w:eastAsia="en-US"/>
        </w:rPr>
        <w:t xml:space="preserve"> </w:t>
      </w:r>
      <w:r w:rsidRPr="00034BDC">
        <w:rPr>
          <w:rFonts w:ascii="Arial" w:hAnsi="Arial" w:cs="David" w:hint="eastAsia"/>
          <w:color w:val="000000"/>
          <w:rtl/>
          <w:lang w:eastAsia="en-US"/>
        </w:rPr>
        <w:t>של</w:t>
      </w:r>
      <w:r w:rsidRPr="00034BDC">
        <w:rPr>
          <w:rFonts w:ascii="Arial" w:hAnsi="Arial" w:cs="David"/>
          <w:color w:val="000000"/>
          <w:rtl/>
          <w:lang w:eastAsia="en-US"/>
        </w:rPr>
        <w:t xml:space="preserve"> </w:t>
      </w:r>
      <w:r w:rsidRPr="00034BDC">
        <w:rPr>
          <w:rFonts w:ascii="Arial" w:hAnsi="Arial" w:cs="David" w:hint="eastAsia"/>
          <w:color w:val="000000"/>
          <w:rtl/>
          <w:lang w:eastAsia="en-US"/>
        </w:rPr>
        <w:t>קוד</w:t>
      </w:r>
      <w:r w:rsidRPr="00034BDC">
        <w:rPr>
          <w:rFonts w:ascii="Arial" w:hAnsi="Arial" w:cs="David"/>
          <w:color w:val="000000"/>
          <w:rtl/>
          <w:lang w:eastAsia="en-US"/>
        </w:rPr>
        <w:t xml:space="preserve"> </w:t>
      </w:r>
      <w:r w:rsidRPr="00034BDC">
        <w:rPr>
          <w:rFonts w:ascii="Arial" w:hAnsi="Arial" w:cs="David" w:hint="eastAsia"/>
          <w:color w:val="000000"/>
          <w:rtl/>
          <w:lang w:eastAsia="en-US"/>
        </w:rPr>
        <w:t>מקור</w:t>
      </w:r>
      <w:r w:rsidRPr="00034BDC">
        <w:rPr>
          <w:rFonts w:ascii="Arial" w:hAnsi="Arial" w:cs="David"/>
          <w:color w:val="000000"/>
          <w:rtl/>
          <w:lang w:eastAsia="en-US"/>
        </w:rPr>
        <w:t xml:space="preserve"> </w:t>
      </w:r>
      <w:r w:rsidRPr="00034BDC">
        <w:rPr>
          <w:rFonts w:ascii="Arial" w:hAnsi="Arial" w:cs="David" w:hint="eastAsia"/>
          <w:color w:val="000000"/>
          <w:rtl/>
          <w:lang w:eastAsia="en-US"/>
        </w:rPr>
        <w:t>של</w:t>
      </w:r>
      <w:r w:rsidRPr="00034BDC">
        <w:rPr>
          <w:rFonts w:ascii="Arial" w:hAnsi="Arial" w:cs="David"/>
          <w:color w:val="000000"/>
          <w:rtl/>
          <w:lang w:eastAsia="en-US"/>
        </w:rPr>
        <w:t xml:space="preserve"> </w:t>
      </w:r>
      <w:r w:rsidRPr="00034BDC">
        <w:rPr>
          <w:rFonts w:ascii="Arial" w:hAnsi="Arial" w:cs="David" w:hint="eastAsia"/>
          <w:color w:val="000000"/>
          <w:rtl/>
          <w:lang w:eastAsia="en-US"/>
        </w:rPr>
        <w:t>התוצרים</w:t>
      </w:r>
      <w:r w:rsidRPr="00034BDC">
        <w:rPr>
          <w:rFonts w:ascii="Arial" w:hAnsi="Arial" w:cs="David"/>
          <w:color w:val="000000"/>
          <w:rtl/>
          <w:lang w:eastAsia="en-US"/>
        </w:rPr>
        <w:t xml:space="preserve"> </w:t>
      </w:r>
      <w:r w:rsidRPr="00034BDC">
        <w:rPr>
          <w:rFonts w:ascii="Arial" w:hAnsi="Arial" w:cs="David" w:hint="eastAsia"/>
          <w:color w:val="000000"/>
          <w:rtl/>
          <w:lang w:eastAsia="en-US"/>
        </w:rPr>
        <w:t>נשוא</w:t>
      </w:r>
      <w:r w:rsidRPr="00034BDC">
        <w:rPr>
          <w:rFonts w:ascii="Arial" w:hAnsi="Arial" w:cs="David"/>
          <w:color w:val="000000"/>
          <w:rtl/>
          <w:lang w:eastAsia="en-US"/>
        </w:rPr>
        <w:t xml:space="preserve"> </w:t>
      </w:r>
      <w:r w:rsidRPr="00034BDC">
        <w:rPr>
          <w:rFonts w:ascii="Arial" w:hAnsi="Arial" w:cs="David" w:hint="eastAsia"/>
          <w:color w:val="000000"/>
          <w:rtl/>
          <w:lang w:eastAsia="en-US"/>
        </w:rPr>
        <w:t>המכרז</w:t>
      </w:r>
      <w:r w:rsidRPr="00034BDC">
        <w:rPr>
          <w:rFonts w:ascii="Arial" w:hAnsi="Arial" w:cs="David"/>
          <w:color w:val="000000"/>
          <w:rtl/>
          <w:lang w:eastAsia="en-US"/>
        </w:rPr>
        <w:t xml:space="preserve"> </w:t>
      </w:r>
      <w:r w:rsidRPr="00034BDC">
        <w:rPr>
          <w:rFonts w:ascii="Arial" w:hAnsi="Arial" w:cs="David" w:hint="eastAsia"/>
          <w:color w:val="000000"/>
          <w:rtl/>
          <w:lang w:eastAsia="en-US"/>
        </w:rPr>
        <w:t>אשר</w:t>
      </w:r>
      <w:r w:rsidRPr="00034BDC">
        <w:rPr>
          <w:rFonts w:ascii="Arial" w:hAnsi="Arial" w:cs="David"/>
          <w:color w:val="000000"/>
          <w:rtl/>
          <w:lang w:eastAsia="en-US"/>
        </w:rPr>
        <w:t xml:space="preserve"> </w:t>
      </w:r>
      <w:r w:rsidRPr="00034BDC">
        <w:rPr>
          <w:rFonts w:ascii="Arial" w:hAnsi="Arial" w:cs="David" w:hint="eastAsia"/>
          <w:color w:val="000000"/>
          <w:rtl/>
          <w:lang w:eastAsia="en-US"/>
        </w:rPr>
        <w:t>על</w:t>
      </w:r>
      <w:r w:rsidRPr="00034BDC">
        <w:rPr>
          <w:rFonts w:ascii="Arial" w:hAnsi="Arial" w:cs="David"/>
          <w:color w:val="000000"/>
          <w:rtl/>
          <w:lang w:eastAsia="en-US"/>
        </w:rPr>
        <w:t xml:space="preserve"> </w:t>
      </w:r>
      <w:r w:rsidRPr="00034BDC">
        <w:rPr>
          <w:rFonts w:ascii="Arial" w:hAnsi="Arial" w:cs="David" w:hint="eastAsia"/>
          <w:color w:val="000000"/>
          <w:rtl/>
          <w:lang w:eastAsia="en-US"/>
        </w:rPr>
        <w:t>ידי</w:t>
      </w:r>
      <w:r w:rsidRPr="00034BDC">
        <w:rPr>
          <w:rFonts w:ascii="Arial" w:hAnsi="Arial" w:cs="David"/>
          <w:color w:val="000000"/>
          <w:rtl/>
          <w:lang w:eastAsia="en-US"/>
        </w:rPr>
        <w:t xml:space="preserve"> </w:t>
      </w:r>
      <w:r w:rsidRPr="00034BDC">
        <w:rPr>
          <w:rFonts w:ascii="Arial" w:hAnsi="Arial" w:cs="David" w:hint="eastAsia"/>
          <w:color w:val="000000"/>
          <w:rtl/>
          <w:lang w:eastAsia="en-US"/>
        </w:rPr>
        <w:t>המזמין</w:t>
      </w:r>
      <w:r w:rsidRPr="00034BDC">
        <w:rPr>
          <w:rFonts w:ascii="Arial" w:hAnsi="Arial" w:cs="David"/>
          <w:color w:val="000000"/>
          <w:rtl/>
          <w:lang w:eastAsia="en-US"/>
        </w:rPr>
        <w:t xml:space="preserve"> </w:t>
      </w:r>
      <w:r w:rsidRPr="00034BDC">
        <w:rPr>
          <w:rFonts w:ascii="Arial" w:hAnsi="Arial" w:cs="David" w:hint="eastAsia"/>
          <w:color w:val="000000"/>
          <w:rtl/>
          <w:lang w:eastAsia="en-US"/>
        </w:rPr>
        <w:t>ונוצרו</w:t>
      </w:r>
      <w:r w:rsidRPr="00034BDC">
        <w:rPr>
          <w:rFonts w:ascii="Arial" w:hAnsi="Arial" w:cs="David"/>
          <w:color w:val="000000"/>
          <w:rtl/>
          <w:lang w:eastAsia="en-US"/>
        </w:rPr>
        <w:t xml:space="preserve"> </w:t>
      </w:r>
      <w:r w:rsidRPr="00034BDC">
        <w:rPr>
          <w:rFonts w:ascii="Arial" w:hAnsi="Arial" w:cs="David" w:hint="eastAsia"/>
          <w:color w:val="000000"/>
          <w:rtl/>
          <w:lang w:eastAsia="en-US"/>
        </w:rPr>
        <w:t>עבורו</w:t>
      </w:r>
      <w:r w:rsidRPr="00034BDC">
        <w:rPr>
          <w:rFonts w:ascii="Arial" w:hAnsi="Arial" w:cs="David"/>
          <w:color w:val="000000"/>
          <w:rtl/>
          <w:lang w:eastAsia="en-US"/>
        </w:rPr>
        <w:t xml:space="preserve">. </w:t>
      </w:r>
      <w:r w:rsidRPr="00034BDC">
        <w:rPr>
          <w:rFonts w:ascii="Arial" w:hAnsi="Arial" w:cs="David" w:hint="eastAsia"/>
          <w:color w:val="000000"/>
          <w:rtl/>
          <w:lang w:eastAsia="en-US"/>
        </w:rPr>
        <w:t>הפקדה</w:t>
      </w:r>
      <w:r w:rsidRPr="00034BDC">
        <w:rPr>
          <w:rFonts w:ascii="Arial" w:hAnsi="Arial" w:cs="David"/>
          <w:color w:val="000000"/>
          <w:rtl/>
          <w:lang w:eastAsia="en-US"/>
        </w:rPr>
        <w:t xml:space="preserve"> </w:t>
      </w:r>
      <w:r w:rsidRPr="00034BDC">
        <w:rPr>
          <w:rFonts w:ascii="Arial" w:hAnsi="Arial" w:cs="David" w:hint="eastAsia"/>
          <w:color w:val="000000"/>
          <w:rtl/>
          <w:lang w:eastAsia="en-US"/>
        </w:rPr>
        <w:t>לא</w:t>
      </w:r>
      <w:r w:rsidRPr="00034BDC">
        <w:rPr>
          <w:rFonts w:ascii="Arial" w:hAnsi="Arial" w:cs="David"/>
          <w:color w:val="000000"/>
          <w:rtl/>
          <w:lang w:eastAsia="en-US"/>
        </w:rPr>
        <w:t xml:space="preserve"> </w:t>
      </w:r>
      <w:r w:rsidRPr="00034BDC">
        <w:rPr>
          <w:rFonts w:ascii="Arial" w:hAnsi="Arial" w:cs="David" w:hint="eastAsia"/>
          <w:color w:val="000000"/>
          <w:rtl/>
          <w:lang w:eastAsia="en-US"/>
        </w:rPr>
        <w:t>תכלול</w:t>
      </w:r>
      <w:r w:rsidRPr="00034BDC">
        <w:rPr>
          <w:rFonts w:ascii="Arial" w:hAnsi="Arial" w:cs="David"/>
          <w:color w:val="000000"/>
          <w:rtl/>
          <w:lang w:eastAsia="en-US"/>
        </w:rPr>
        <w:t xml:space="preserve"> </w:t>
      </w:r>
      <w:r w:rsidRPr="00034BDC">
        <w:rPr>
          <w:rFonts w:ascii="Arial" w:hAnsi="Arial" w:cs="David" w:hint="eastAsia"/>
          <w:color w:val="000000"/>
          <w:rtl/>
          <w:lang w:eastAsia="en-US"/>
        </w:rPr>
        <w:t>קוד</w:t>
      </w:r>
      <w:r w:rsidRPr="00034BDC">
        <w:rPr>
          <w:rFonts w:ascii="Arial" w:hAnsi="Arial" w:cs="David"/>
          <w:color w:val="000000"/>
          <w:rtl/>
          <w:lang w:eastAsia="en-US"/>
        </w:rPr>
        <w:t xml:space="preserve"> </w:t>
      </w:r>
      <w:r w:rsidRPr="00034BDC">
        <w:rPr>
          <w:rFonts w:ascii="Arial" w:hAnsi="Arial" w:cs="David" w:hint="eastAsia"/>
          <w:color w:val="000000"/>
          <w:rtl/>
          <w:lang w:eastAsia="en-US"/>
        </w:rPr>
        <w:t>מקור</w:t>
      </w:r>
      <w:r w:rsidRPr="00034BDC">
        <w:rPr>
          <w:rFonts w:ascii="Arial" w:hAnsi="Arial" w:cs="David"/>
          <w:color w:val="000000"/>
          <w:rtl/>
          <w:lang w:eastAsia="en-US"/>
        </w:rPr>
        <w:t xml:space="preserve"> </w:t>
      </w:r>
      <w:r w:rsidRPr="00034BDC">
        <w:rPr>
          <w:rFonts w:ascii="Arial" w:hAnsi="Arial" w:cs="David" w:hint="eastAsia"/>
          <w:color w:val="000000"/>
          <w:rtl/>
          <w:lang w:eastAsia="en-US"/>
        </w:rPr>
        <w:t>של</w:t>
      </w:r>
      <w:r w:rsidRPr="00034BDC">
        <w:rPr>
          <w:rFonts w:ascii="Arial" w:hAnsi="Arial" w:cs="David"/>
          <w:color w:val="000000"/>
          <w:rtl/>
          <w:lang w:eastAsia="en-US"/>
        </w:rPr>
        <w:t xml:space="preserve"> </w:t>
      </w:r>
      <w:r w:rsidRPr="00034BDC">
        <w:rPr>
          <w:rFonts w:ascii="Arial" w:hAnsi="Arial" w:cs="David" w:hint="eastAsia"/>
          <w:color w:val="000000"/>
          <w:rtl/>
          <w:lang w:eastAsia="en-US"/>
        </w:rPr>
        <w:t>מוצר</w:t>
      </w:r>
      <w:r w:rsidRPr="00034BDC">
        <w:rPr>
          <w:rFonts w:ascii="Arial" w:hAnsi="Arial" w:cs="David"/>
          <w:color w:val="000000"/>
          <w:rtl/>
          <w:lang w:eastAsia="en-US"/>
        </w:rPr>
        <w:t xml:space="preserve"> </w:t>
      </w:r>
      <w:r w:rsidRPr="00034BDC">
        <w:rPr>
          <w:rFonts w:ascii="Arial" w:hAnsi="Arial" w:cs="David" w:hint="eastAsia"/>
          <w:color w:val="000000"/>
          <w:rtl/>
          <w:lang w:eastAsia="en-US"/>
        </w:rPr>
        <w:t>צד</w:t>
      </w:r>
      <w:r w:rsidRPr="00034BDC">
        <w:rPr>
          <w:rFonts w:ascii="Arial" w:hAnsi="Arial" w:cs="David"/>
          <w:color w:val="000000"/>
          <w:rtl/>
          <w:lang w:eastAsia="en-US"/>
        </w:rPr>
        <w:t xml:space="preserve"> </w:t>
      </w:r>
      <w:r w:rsidRPr="00034BDC">
        <w:rPr>
          <w:rFonts w:ascii="Arial" w:hAnsi="Arial" w:cs="David" w:hint="eastAsia"/>
          <w:color w:val="000000"/>
          <w:rtl/>
          <w:lang w:eastAsia="en-US"/>
        </w:rPr>
        <w:t>ג</w:t>
      </w:r>
      <w:r w:rsidRPr="00034BDC">
        <w:rPr>
          <w:rFonts w:ascii="Arial" w:hAnsi="Arial" w:cs="David"/>
          <w:color w:val="000000"/>
          <w:rtl/>
          <w:lang w:eastAsia="en-US"/>
        </w:rPr>
        <w:t xml:space="preserve">' </w:t>
      </w:r>
      <w:r w:rsidRPr="00034BDC">
        <w:rPr>
          <w:rFonts w:ascii="Arial" w:hAnsi="Arial" w:cs="David" w:hint="eastAsia"/>
          <w:color w:val="000000"/>
          <w:rtl/>
          <w:lang w:eastAsia="en-US"/>
        </w:rPr>
        <w:t>שבו</w:t>
      </w:r>
      <w:r w:rsidRPr="00034BDC">
        <w:rPr>
          <w:rFonts w:ascii="Arial" w:hAnsi="Arial" w:cs="David"/>
          <w:color w:val="000000"/>
          <w:rtl/>
          <w:lang w:eastAsia="en-US"/>
        </w:rPr>
        <w:t xml:space="preserve"> </w:t>
      </w:r>
      <w:r w:rsidRPr="00034BDC">
        <w:rPr>
          <w:rFonts w:ascii="Arial" w:hAnsi="Arial" w:cs="David" w:hint="eastAsia"/>
          <w:color w:val="000000"/>
          <w:rtl/>
          <w:lang w:eastAsia="en-US"/>
        </w:rPr>
        <w:t>קיים</w:t>
      </w:r>
      <w:r w:rsidRPr="00034BDC">
        <w:rPr>
          <w:rFonts w:ascii="Arial" w:hAnsi="Arial" w:cs="David"/>
          <w:color w:val="000000"/>
          <w:rtl/>
          <w:lang w:eastAsia="en-US"/>
        </w:rPr>
        <w:t xml:space="preserve"> </w:t>
      </w:r>
      <w:r w:rsidRPr="00034BDC">
        <w:rPr>
          <w:rFonts w:ascii="Arial" w:hAnsi="Arial" w:cs="David" w:hint="eastAsia"/>
          <w:color w:val="000000"/>
          <w:rtl/>
          <w:lang w:eastAsia="en-US"/>
        </w:rPr>
        <w:t>למשרד</w:t>
      </w:r>
      <w:r w:rsidRPr="00034BDC">
        <w:rPr>
          <w:rFonts w:ascii="Arial" w:hAnsi="Arial" w:cs="David"/>
          <w:color w:val="000000"/>
          <w:rtl/>
          <w:lang w:eastAsia="en-US"/>
        </w:rPr>
        <w:t xml:space="preserve"> </w:t>
      </w:r>
      <w:r w:rsidRPr="00034BDC">
        <w:rPr>
          <w:rFonts w:ascii="Arial" w:hAnsi="Arial" w:cs="David" w:hint="eastAsia"/>
          <w:color w:val="000000"/>
          <w:rtl/>
          <w:lang w:eastAsia="en-US"/>
        </w:rPr>
        <w:t>רישיון</w:t>
      </w:r>
      <w:r w:rsidRPr="00034BDC">
        <w:rPr>
          <w:rFonts w:ascii="Arial" w:hAnsi="Arial" w:cs="David"/>
          <w:color w:val="000000"/>
          <w:rtl/>
          <w:lang w:eastAsia="en-US"/>
        </w:rPr>
        <w:t xml:space="preserve"> </w:t>
      </w:r>
      <w:r w:rsidRPr="00034BDC">
        <w:rPr>
          <w:rFonts w:ascii="Arial" w:hAnsi="Arial" w:cs="David" w:hint="eastAsia"/>
          <w:color w:val="000000"/>
          <w:rtl/>
          <w:lang w:eastAsia="en-US"/>
        </w:rPr>
        <w:t>מול</w:t>
      </w:r>
      <w:r w:rsidRPr="00034BDC">
        <w:rPr>
          <w:rFonts w:ascii="Arial" w:hAnsi="Arial" w:cs="David"/>
          <w:color w:val="000000"/>
          <w:rtl/>
          <w:lang w:eastAsia="en-US"/>
        </w:rPr>
        <w:t xml:space="preserve"> </w:t>
      </w:r>
      <w:r w:rsidRPr="00034BDC">
        <w:rPr>
          <w:rFonts w:ascii="Arial" w:hAnsi="Arial" w:cs="David" w:hint="eastAsia"/>
          <w:color w:val="000000"/>
          <w:rtl/>
          <w:lang w:eastAsia="en-US"/>
        </w:rPr>
        <w:t>היצרן</w:t>
      </w:r>
      <w:r w:rsidRPr="00034BDC">
        <w:rPr>
          <w:rFonts w:ascii="Arial" w:hAnsi="Arial" w:cs="David"/>
          <w:color w:val="000000"/>
          <w:rtl/>
          <w:lang w:eastAsia="en-US"/>
        </w:rPr>
        <w:t xml:space="preserve"> </w:t>
      </w:r>
      <w:r w:rsidRPr="00034BDC">
        <w:rPr>
          <w:rFonts w:ascii="Arial" w:hAnsi="Arial" w:cs="David" w:hint="eastAsia"/>
          <w:color w:val="000000"/>
          <w:rtl/>
          <w:lang w:eastAsia="en-US"/>
        </w:rPr>
        <w:t>שאינו</w:t>
      </w:r>
      <w:r w:rsidRPr="00034BDC">
        <w:rPr>
          <w:rFonts w:ascii="Arial" w:hAnsi="Arial" w:cs="David"/>
          <w:color w:val="000000"/>
          <w:rtl/>
          <w:lang w:eastAsia="en-US"/>
        </w:rPr>
        <w:t xml:space="preserve"> </w:t>
      </w:r>
      <w:r w:rsidRPr="00034BDC">
        <w:rPr>
          <w:rFonts w:ascii="Arial" w:hAnsi="Arial" w:cs="David" w:hint="eastAsia"/>
          <w:color w:val="000000"/>
          <w:rtl/>
          <w:lang w:eastAsia="en-US"/>
        </w:rPr>
        <w:t>תלוי</w:t>
      </w:r>
      <w:r w:rsidRPr="00034BDC">
        <w:rPr>
          <w:rFonts w:ascii="Arial" w:hAnsi="Arial" w:cs="David"/>
          <w:color w:val="000000"/>
          <w:rtl/>
          <w:lang w:eastAsia="en-US"/>
        </w:rPr>
        <w:t xml:space="preserve"> </w:t>
      </w:r>
      <w:r w:rsidRPr="00034BDC">
        <w:rPr>
          <w:rFonts w:ascii="Arial" w:hAnsi="Arial" w:cs="David" w:hint="eastAsia"/>
          <w:color w:val="000000"/>
          <w:rtl/>
          <w:lang w:eastAsia="en-US"/>
        </w:rPr>
        <w:t>בספק</w:t>
      </w:r>
      <w:r w:rsidRPr="00034BDC">
        <w:rPr>
          <w:rFonts w:ascii="Arial" w:hAnsi="Arial" w:cs="David"/>
          <w:color w:val="000000"/>
          <w:rtl/>
          <w:lang w:eastAsia="en-US"/>
        </w:rPr>
        <w:t xml:space="preserve">. </w:t>
      </w:r>
      <w:r w:rsidRPr="00034BDC">
        <w:rPr>
          <w:rFonts w:ascii="Arial" w:hAnsi="Arial" w:cs="David" w:hint="eastAsia"/>
          <w:color w:val="000000"/>
          <w:rtl/>
          <w:lang w:eastAsia="en-US"/>
        </w:rPr>
        <w:t>מתוך</w:t>
      </w:r>
      <w:r w:rsidRPr="00034BDC">
        <w:rPr>
          <w:rFonts w:ascii="Arial" w:hAnsi="Arial" w:cs="David"/>
          <w:color w:val="000000"/>
          <w:rtl/>
          <w:lang w:eastAsia="en-US"/>
        </w:rPr>
        <w:t xml:space="preserve"> </w:t>
      </w:r>
      <w:r w:rsidRPr="00034BDC">
        <w:rPr>
          <w:rFonts w:ascii="Arial" w:hAnsi="Arial" w:cs="David" w:hint="eastAsia"/>
          <w:color w:val="000000"/>
          <w:rtl/>
          <w:lang w:eastAsia="en-US"/>
        </w:rPr>
        <w:t>מטרה</w:t>
      </w:r>
      <w:r w:rsidRPr="00034BDC">
        <w:rPr>
          <w:rFonts w:ascii="Arial" w:hAnsi="Arial" w:cs="David"/>
          <w:color w:val="000000"/>
          <w:rtl/>
          <w:lang w:eastAsia="en-US"/>
        </w:rPr>
        <w:t xml:space="preserve"> </w:t>
      </w:r>
      <w:r w:rsidRPr="00034BDC">
        <w:rPr>
          <w:rFonts w:ascii="Arial" w:hAnsi="Arial" w:cs="David" w:hint="eastAsia"/>
          <w:color w:val="000000"/>
          <w:rtl/>
          <w:lang w:eastAsia="en-US"/>
        </w:rPr>
        <w:t>לאפשר</w:t>
      </w:r>
      <w:r w:rsidRPr="00034BDC">
        <w:rPr>
          <w:rFonts w:ascii="Arial" w:hAnsi="Arial" w:cs="David"/>
          <w:color w:val="000000"/>
          <w:rtl/>
          <w:lang w:eastAsia="en-US"/>
        </w:rPr>
        <w:t xml:space="preserve"> </w:t>
      </w:r>
      <w:r w:rsidRPr="00034BDC">
        <w:rPr>
          <w:rFonts w:ascii="Arial" w:hAnsi="Arial" w:cs="David" w:hint="eastAsia"/>
          <w:color w:val="000000"/>
          <w:rtl/>
          <w:lang w:eastAsia="en-US"/>
        </w:rPr>
        <w:t>למשרד</w:t>
      </w:r>
      <w:r w:rsidRPr="00034BDC">
        <w:rPr>
          <w:rFonts w:ascii="Arial" w:hAnsi="Arial" w:cs="David"/>
          <w:color w:val="000000"/>
          <w:rtl/>
          <w:lang w:eastAsia="en-US"/>
        </w:rPr>
        <w:t xml:space="preserve"> </w:t>
      </w:r>
      <w:r w:rsidRPr="00034BDC">
        <w:rPr>
          <w:rFonts w:ascii="Arial" w:hAnsi="Arial" w:cs="David" w:hint="eastAsia"/>
          <w:color w:val="000000"/>
          <w:rtl/>
          <w:lang w:eastAsia="en-US"/>
        </w:rPr>
        <w:t>להמשיך</w:t>
      </w:r>
      <w:r w:rsidRPr="00034BDC">
        <w:rPr>
          <w:rFonts w:ascii="Arial" w:hAnsi="Arial" w:cs="David"/>
          <w:color w:val="000000"/>
          <w:rtl/>
          <w:lang w:eastAsia="en-US"/>
        </w:rPr>
        <w:t xml:space="preserve"> </w:t>
      </w:r>
      <w:r w:rsidRPr="00034BDC">
        <w:rPr>
          <w:rFonts w:ascii="Arial" w:hAnsi="Arial" w:cs="David" w:hint="eastAsia"/>
          <w:color w:val="000000"/>
          <w:rtl/>
          <w:lang w:eastAsia="en-US"/>
        </w:rPr>
        <w:t>ולתפעל</w:t>
      </w:r>
      <w:r w:rsidRPr="00034BDC">
        <w:rPr>
          <w:rFonts w:ascii="Arial" w:hAnsi="Arial" w:cs="David"/>
          <w:color w:val="000000"/>
          <w:rtl/>
          <w:lang w:eastAsia="en-US"/>
        </w:rPr>
        <w:t xml:space="preserve"> </w:t>
      </w:r>
      <w:r w:rsidRPr="00034BDC">
        <w:rPr>
          <w:rFonts w:ascii="Arial" w:hAnsi="Arial" w:cs="David" w:hint="eastAsia"/>
          <w:color w:val="000000"/>
          <w:rtl/>
          <w:lang w:eastAsia="en-US"/>
        </w:rPr>
        <w:t>את</w:t>
      </w:r>
      <w:r w:rsidRPr="00034BDC">
        <w:rPr>
          <w:rFonts w:ascii="Arial" w:hAnsi="Arial" w:cs="David"/>
          <w:color w:val="000000"/>
          <w:rtl/>
          <w:lang w:eastAsia="en-US"/>
        </w:rPr>
        <w:t xml:space="preserve"> </w:t>
      </w:r>
      <w:r w:rsidRPr="00034BDC">
        <w:rPr>
          <w:rFonts w:ascii="Arial" w:hAnsi="Arial" w:cs="David" w:hint="eastAsia"/>
          <w:color w:val="000000"/>
          <w:rtl/>
          <w:lang w:eastAsia="en-US"/>
        </w:rPr>
        <w:t>הפתרון</w:t>
      </w:r>
      <w:r w:rsidRPr="00034BDC">
        <w:rPr>
          <w:rFonts w:ascii="Arial" w:hAnsi="Arial" w:cs="David"/>
          <w:color w:val="000000"/>
          <w:rtl/>
          <w:lang w:eastAsia="en-US"/>
        </w:rPr>
        <w:t xml:space="preserve"> </w:t>
      </w:r>
      <w:r w:rsidRPr="00034BDC">
        <w:rPr>
          <w:rFonts w:ascii="Arial" w:hAnsi="Arial" w:cs="David" w:hint="eastAsia"/>
          <w:color w:val="000000"/>
          <w:rtl/>
          <w:lang w:eastAsia="en-US"/>
        </w:rPr>
        <w:t>בעתיד</w:t>
      </w:r>
      <w:r w:rsidRPr="00034BDC">
        <w:rPr>
          <w:rFonts w:ascii="Arial" w:hAnsi="Arial" w:cs="David"/>
          <w:color w:val="000000"/>
          <w:rtl/>
          <w:lang w:eastAsia="en-US"/>
        </w:rPr>
        <w:t xml:space="preserve">, </w:t>
      </w:r>
      <w:r w:rsidRPr="00034BDC">
        <w:rPr>
          <w:rFonts w:ascii="Arial" w:hAnsi="Arial" w:cs="David" w:hint="eastAsia"/>
          <w:color w:val="000000"/>
          <w:rtl/>
          <w:lang w:eastAsia="en-US"/>
        </w:rPr>
        <w:t>קבצי</w:t>
      </w:r>
      <w:r w:rsidRPr="00034BDC">
        <w:rPr>
          <w:rFonts w:ascii="Arial" w:hAnsi="Arial" w:cs="David"/>
          <w:color w:val="000000"/>
          <w:rtl/>
          <w:lang w:eastAsia="en-US"/>
        </w:rPr>
        <w:t xml:space="preserve"> </w:t>
      </w:r>
      <w:r w:rsidRPr="00034BDC">
        <w:rPr>
          <w:rFonts w:ascii="Arial" w:hAnsi="Arial" w:cs="David" w:hint="eastAsia"/>
          <w:color w:val="000000"/>
          <w:rtl/>
          <w:lang w:eastAsia="en-US"/>
        </w:rPr>
        <w:t>קוד</w:t>
      </w:r>
      <w:r w:rsidRPr="00034BDC">
        <w:rPr>
          <w:rFonts w:ascii="Arial" w:hAnsi="Arial" w:cs="David"/>
          <w:color w:val="000000"/>
          <w:rtl/>
          <w:lang w:eastAsia="en-US"/>
        </w:rPr>
        <w:t xml:space="preserve"> </w:t>
      </w:r>
      <w:r w:rsidRPr="00034BDC">
        <w:rPr>
          <w:rFonts w:ascii="Arial" w:hAnsi="Arial" w:cs="David" w:hint="eastAsia"/>
          <w:color w:val="000000"/>
          <w:rtl/>
          <w:lang w:eastAsia="en-US"/>
        </w:rPr>
        <w:t>המקור</w:t>
      </w:r>
      <w:r w:rsidRPr="00034BDC">
        <w:rPr>
          <w:rFonts w:ascii="Arial" w:hAnsi="Arial" w:cs="David"/>
          <w:color w:val="000000"/>
          <w:rtl/>
          <w:lang w:eastAsia="en-US"/>
        </w:rPr>
        <w:t xml:space="preserve"> </w:t>
      </w:r>
      <w:r w:rsidRPr="00034BDC">
        <w:rPr>
          <w:rFonts w:ascii="Arial" w:hAnsi="Arial" w:cs="David" w:hint="eastAsia"/>
          <w:color w:val="000000"/>
          <w:rtl/>
          <w:lang w:eastAsia="en-US"/>
        </w:rPr>
        <w:t>יופקדו</w:t>
      </w:r>
      <w:r w:rsidRPr="00034BDC">
        <w:rPr>
          <w:rFonts w:ascii="Arial" w:hAnsi="Arial" w:cs="David"/>
          <w:color w:val="000000"/>
          <w:rtl/>
          <w:lang w:eastAsia="en-US"/>
        </w:rPr>
        <w:t xml:space="preserve"> </w:t>
      </w:r>
      <w:r w:rsidRPr="00034BDC">
        <w:rPr>
          <w:rFonts w:ascii="Arial" w:hAnsi="Arial" w:cs="David" w:hint="eastAsia"/>
          <w:color w:val="000000"/>
          <w:rtl/>
          <w:lang w:eastAsia="en-US"/>
        </w:rPr>
        <w:lastRenderedPageBreak/>
        <w:t>בידי</w:t>
      </w:r>
      <w:r w:rsidRPr="00034BDC">
        <w:rPr>
          <w:rFonts w:ascii="Arial" w:hAnsi="Arial" w:cs="David"/>
          <w:color w:val="000000"/>
          <w:rtl/>
          <w:lang w:eastAsia="en-US"/>
        </w:rPr>
        <w:t xml:space="preserve"> </w:t>
      </w:r>
      <w:r w:rsidRPr="00034BDC">
        <w:rPr>
          <w:rFonts w:ascii="Arial" w:hAnsi="Arial" w:cs="David" w:hint="eastAsia"/>
          <w:color w:val="000000"/>
          <w:rtl/>
          <w:lang w:eastAsia="en-US"/>
        </w:rPr>
        <w:t>נאמן</w:t>
      </w:r>
      <w:r w:rsidRPr="00034BDC">
        <w:rPr>
          <w:rFonts w:ascii="Arial" w:hAnsi="Arial" w:cs="David"/>
          <w:color w:val="000000"/>
          <w:rtl/>
          <w:lang w:eastAsia="en-US"/>
        </w:rPr>
        <w:t xml:space="preserve">, </w:t>
      </w:r>
      <w:r w:rsidRPr="00034BDC">
        <w:rPr>
          <w:rFonts w:ascii="Arial" w:hAnsi="Arial" w:cs="David" w:hint="eastAsia"/>
          <w:color w:val="000000"/>
          <w:rtl/>
          <w:lang w:eastAsia="en-US"/>
        </w:rPr>
        <w:t>שזהותו</w:t>
      </w:r>
      <w:r w:rsidRPr="00034BDC">
        <w:rPr>
          <w:rFonts w:ascii="Arial" w:hAnsi="Arial" w:cs="David"/>
          <w:color w:val="000000"/>
          <w:rtl/>
          <w:lang w:eastAsia="en-US"/>
        </w:rPr>
        <w:t xml:space="preserve"> </w:t>
      </w:r>
      <w:r w:rsidRPr="00034BDC">
        <w:rPr>
          <w:rFonts w:ascii="Arial" w:hAnsi="Arial" w:cs="David" w:hint="eastAsia"/>
          <w:color w:val="000000"/>
          <w:rtl/>
          <w:lang w:eastAsia="en-US"/>
        </w:rPr>
        <w:t>תקבע</w:t>
      </w:r>
      <w:r w:rsidRPr="00034BDC">
        <w:rPr>
          <w:rFonts w:ascii="Arial" w:hAnsi="Arial" w:cs="David"/>
          <w:color w:val="000000"/>
          <w:rtl/>
          <w:lang w:eastAsia="en-US"/>
        </w:rPr>
        <w:t xml:space="preserve"> </w:t>
      </w:r>
      <w:r w:rsidRPr="00034BDC">
        <w:rPr>
          <w:rFonts w:ascii="Arial" w:hAnsi="Arial" w:cs="David" w:hint="eastAsia"/>
          <w:color w:val="000000"/>
          <w:rtl/>
          <w:lang w:eastAsia="en-US"/>
        </w:rPr>
        <w:t>על</w:t>
      </w:r>
      <w:r w:rsidRPr="00034BDC">
        <w:rPr>
          <w:rFonts w:ascii="Arial" w:hAnsi="Arial" w:cs="David"/>
          <w:color w:val="000000"/>
          <w:rtl/>
          <w:lang w:eastAsia="en-US"/>
        </w:rPr>
        <w:t xml:space="preserve"> </w:t>
      </w:r>
      <w:r w:rsidRPr="00034BDC">
        <w:rPr>
          <w:rFonts w:ascii="Arial" w:hAnsi="Arial" w:cs="David" w:hint="eastAsia"/>
          <w:color w:val="000000"/>
          <w:rtl/>
          <w:lang w:eastAsia="en-US"/>
        </w:rPr>
        <w:t>ידי</w:t>
      </w:r>
      <w:r w:rsidRPr="00034BDC">
        <w:rPr>
          <w:rFonts w:ascii="Arial" w:hAnsi="Arial" w:cs="David"/>
          <w:color w:val="000000"/>
          <w:rtl/>
          <w:lang w:eastAsia="en-US"/>
        </w:rPr>
        <w:t xml:space="preserve"> </w:t>
      </w:r>
      <w:r w:rsidRPr="00034BDC">
        <w:rPr>
          <w:rFonts w:ascii="Arial" w:hAnsi="Arial" w:cs="David" w:hint="eastAsia"/>
          <w:color w:val="000000"/>
          <w:rtl/>
          <w:lang w:eastAsia="en-US"/>
        </w:rPr>
        <w:t>המזמין</w:t>
      </w:r>
      <w:r w:rsidRPr="00034BDC">
        <w:rPr>
          <w:rFonts w:ascii="Arial" w:hAnsi="Arial" w:cs="David"/>
          <w:color w:val="000000"/>
          <w:rtl/>
          <w:lang w:eastAsia="en-US"/>
        </w:rPr>
        <w:t xml:space="preserve"> </w:t>
      </w:r>
      <w:r w:rsidRPr="00034BDC">
        <w:rPr>
          <w:rFonts w:ascii="Arial" w:hAnsi="Arial" w:cs="David" w:hint="eastAsia"/>
          <w:color w:val="000000"/>
          <w:rtl/>
          <w:lang w:eastAsia="en-US"/>
        </w:rPr>
        <w:t>ויועברו</w:t>
      </w:r>
      <w:r w:rsidRPr="00034BDC">
        <w:rPr>
          <w:rFonts w:ascii="Arial" w:hAnsi="Arial" w:cs="David"/>
          <w:color w:val="000000"/>
          <w:rtl/>
          <w:lang w:eastAsia="en-US"/>
        </w:rPr>
        <w:t xml:space="preserve"> </w:t>
      </w:r>
      <w:r w:rsidRPr="00034BDC">
        <w:rPr>
          <w:rFonts w:ascii="Arial" w:hAnsi="Arial" w:cs="David" w:hint="eastAsia"/>
          <w:color w:val="000000"/>
          <w:rtl/>
          <w:lang w:eastAsia="en-US"/>
        </w:rPr>
        <w:t>לידי</w:t>
      </w:r>
      <w:r w:rsidRPr="00034BDC">
        <w:rPr>
          <w:rFonts w:ascii="Arial" w:hAnsi="Arial" w:cs="David"/>
          <w:color w:val="000000"/>
          <w:rtl/>
          <w:lang w:eastAsia="en-US"/>
        </w:rPr>
        <w:t xml:space="preserve"> </w:t>
      </w:r>
      <w:r w:rsidRPr="00034BDC">
        <w:rPr>
          <w:rFonts w:ascii="Arial" w:hAnsi="Arial" w:cs="David" w:hint="eastAsia"/>
          <w:color w:val="000000"/>
          <w:rtl/>
          <w:lang w:eastAsia="en-US"/>
        </w:rPr>
        <w:t>המזמין</w:t>
      </w:r>
      <w:r w:rsidRPr="00034BDC">
        <w:rPr>
          <w:rFonts w:ascii="Arial" w:hAnsi="Arial" w:cs="David"/>
          <w:color w:val="000000"/>
          <w:rtl/>
          <w:lang w:eastAsia="en-US"/>
        </w:rPr>
        <w:t xml:space="preserve"> </w:t>
      </w:r>
      <w:r w:rsidRPr="00034BDC">
        <w:rPr>
          <w:rFonts w:ascii="Arial" w:hAnsi="Arial" w:cs="David" w:hint="eastAsia"/>
          <w:color w:val="000000"/>
          <w:rtl/>
          <w:lang w:eastAsia="en-US"/>
        </w:rPr>
        <w:t>במקרים</w:t>
      </w:r>
      <w:r w:rsidRPr="00034BDC">
        <w:rPr>
          <w:rFonts w:ascii="Arial" w:hAnsi="Arial" w:cs="David"/>
          <w:color w:val="000000"/>
          <w:rtl/>
          <w:lang w:eastAsia="en-US"/>
        </w:rPr>
        <w:t xml:space="preserve"> </w:t>
      </w:r>
      <w:r w:rsidRPr="00034BDC">
        <w:rPr>
          <w:rFonts w:ascii="Arial" w:hAnsi="Arial" w:cs="David" w:hint="eastAsia"/>
          <w:color w:val="000000"/>
          <w:rtl/>
          <w:lang w:eastAsia="en-US"/>
        </w:rPr>
        <w:t>כמפורט</w:t>
      </w:r>
      <w:r w:rsidRPr="00034BDC">
        <w:rPr>
          <w:rFonts w:ascii="Arial" w:hAnsi="Arial" w:cs="David"/>
          <w:color w:val="000000"/>
          <w:rtl/>
          <w:lang w:eastAsia="en-US"/>
        </w:rPr>
        <w:t xml:space="preserve"> </w:t>
      </w:r>
      <w:r w:rsidRPr="00034BDC">
        <w:rPr>
          <w:rFonts w:ascii="Arial" w:hAnsi="Arial" w:cs="David" w:hint="eastAsia"/>
          <w:color w:val="000000"/>
          <w:rtl/>
          <w:lang w:eastAsia="en-US"/>
        </w:rPr>
        <w:t>בהסכם</w:t>
      </w:r>
      <w:r w:rsidRPr="00034BDC">
        <w:rPr>
          <w:rFonts w:ascii="Arial" w:hAnsi="Arial" w:cs="David"/>
          <w:color w:val="000000"/>
          <w:rtl/>
          <w:lang w:eastAsia="en-US"/>
        </w:rPr>
        <w:t xml:space="preserve"> </w:t>
      </w:r>
      <w:r w:rsidRPr="00034BDC">
        <w:rPr>
          <w:rFonts w:ascii="Arial" w:hAnsi="Arial" w:cs="David" w:hint="eastAsia"/>
          <w:color w:val="000000"/>
          <w:rtl/>
          <w:lang w:eastAsia="en-US"/>
        </w:rPr>
        <w:t>שנוסחו</w:t>
      </w:r>
      <w:r w:rsidRPr="00034BDC">
        <w:rPr>
          <w:rFonts w:ascii="Arial" w:hAnsi="Arial" w:cs="David"/>
          <w:color w:val="000000"/>
          <w:rtl/>
          <w:lang w:eastAsia="en-US"/>
        </w:rPr>
        <w:t xml:space="preserve"> </w:t>
      </w:r>
      <w:r w:rsidRPr="00034BDC">
        <w:rPr>
          <w:rFonts w:ascii="Arial" w:hAnsi="Arial" w:cs="David" w:hint="eastAsia"/>
          <w:color w:val="000000"/>
          <w:rtl/>
          <w:lang w:eastAsia="en-US"/>
        </w:rPr>
        <w:t>יקבע</w:t>
      </w:r>
      <w:r w:rsidRPr="00034BDC">
        <w:rPr>
          <w:rFonts w:ascii="Arial" w:hAnsi="Arial" w:cs="David"/>
          <w:color w:val="000000"/>
          <w:rtl/>
          <w:lang w:eastAsia="en-US"/>
        </w:rPr>
        <w:t xml:space="preserve"> </w:t>
      </w:r>
      <w:r w:rsidRPr="00034BDC">
        <w:rPr>
          <w:rFonts w:ascii="Arial" w:hAnsi="Arial" w:cs="David" w:hint="eastAsia"/>
          <w:color w:val="000000"/>
          <w:rtl/>
          <w:lang w:eastAsia="en-US"/>
        </w:rPr>
        <w:t>על</w:t>
      </w:r>
      <w:r w:rsidRPr="00034BDC">
        <w:rPr>
          <w:rFonts w:ascii="Arial" w:hAnsi="Arial" w:cs="David"/>
          <w:color w:val="000000"/>
          <w:rtl/>
          <w:lang w:eastAsia="en-US"/>
        </w:rPr>
        <w:t xml:space="preserve"> </w:t>
      </w:r>
      <w:r w:rsidRPr="00034BDC">
        <w:rPr>
          <w:rFonts w:ascii="Arial" w:hAnsi="Arial" w:cs="David" w:hint="eastAsia"/>
          <w:color w:val="000000"/>
          <w:rtl/>
          <w:lang w:eastAsia="en-US"/>
        </w:rPr>
        <w:t>ידי</w:t>
      </w:r>
      <w:r w:rsidRPr="00034BDC">
        <w:rPr>
          <w:rFonts w:ascii="Arial" w:hAnsi="Arial" w:cs="David"/>
          <w:color w:val="000000"/>
          <w:rtl/>
          <w:lang w:eastAsia="en-US"/>
        </w:rPr>
        <w:t xml:space="preserve"> </w:t>
      </w:r>
      <w:r w:rsidRPr="00034BDC">
        <w:rPr>
          <w:rFonts w:ascii="Arial" w:hAnsi="Arial" w:cs="David" w:hint="eastAsia"/>
          <w:color w:val="000000"/>
          <w:rtl/>
          <w:lang w:eastAsia="en-US"/>
        </w:rPr>
        <w:t>הנאמן</w:t>
      </w:r>
      <w:r w:rsidRPr="00034BDC">
        <w:rPr>
          <w:rFonts w:ascii="Arial" w:hAnsi="Arial" w:cs="David"/>
          <w:color w:val="000000"/>
          <w:rtl/>
          <w:lang w:eastAsia="en-US"/>
        </w:rPr>
        <w:t xml:space="preserve">. </w:t>
      </w:r>
      <w:r w:rsidRPr="00034BDC">
        <w:rPr>
          <w:rFonts w:ascii="Arial" w:hAnsi="Arial" w:cs="David" w:hint="eastAsia"/>
          <w:color w:val="000000"/>
          <w:rtl/>
          <w:lang w:eastAsia="en-US"/>
        </w:rPr>
        <w:t>הפקדת</w:t>
      </w:r>
      <w:r w:rsidRPr="00034BDC">
        <w:rPr>
          <w:rFonts w:ascii="Arial" w:hAnsi="Arial" w:cs="David"/>
          <w:color w:val="000000"/>
          <w:rtl/>
          <w:lang w:eastAsia="en-US"/>
        </w:rPr>
        <w:t xml:space="preserve"> </w:t>
      </w:r>
      <w:r w:rsidRPr="00034BDC">
        <w:rPr>
          <w:rFonts w:ascii="Arial" w:hAnsi="Arial" w:cs="David" w:hint="eastAsia"/>
          <w:color w:val="000000"/>
          <w:rtl/>
          <w:lang w:eastAsia="en-US"/>
        </w:rPr>
        <w:t>קוד</w:t>
      </w:r>
      <w:r w:rsidRPr="00034BDC">
        <w:rPr>
          <w:rFonts w:ascii="Arial" w:hAnsi="Arial" w:cs="David"/>
          <w:color w:val="000000"/>
          <w:rtl/>
          <w:lang w:eastAsia="en-US"/>
        </w:rPr>
        <w:t xml:space="preserve"> </w:t>
      </w:r>
      <w:r w:rsidRPr="00034BDC">
        <w:rPr>
          <w:rFonts w:ascii="Arial" w:hAnsi="Arial" w:cs="David" w:hint="eastAsia"/>
          <w:color w:val="000000"/>
          <w:rtl/>
          <w:lang w:eastAsia="en-US"/>
        </w:rPr>
        <w:t>מקור</w:t>
      </w:r>
      <w:r w:rsidRPr="00034BDC">
        <w:rPr>
          <w:rFonts w:ascii="Arial" w:hAnsi="Arial" w:cs="David"/>
          <w:color w:val="000000"/>
          <w:rtl/>
          <w:lang w:eastAsia="en-US"/>
        </w:rPr>
        <w:t xml:space="preserve"> </w:t>
      </w:r>
      <w:r w:rsidRPr="00034BDC">
        <w:rPr>
          <w:rFonts w:ascii="Arial" w:hAnsi="Arial" w:cs="David" w:hint="eastAsia"/>
          <w:color w:val="000000"/>
          <w:rtl/>
          <w:lang w:eastAsia="en-US"/>
        </w:rPr>
        <w:t>תבוצע</w:t>
      </w:r>
      <w:r w:rsidRPr="00034BDC">
        <w:rPr>
          <w:rFonts w:ascii="Arial" w:hAnsi="Arial" w:cs="David"/>
          <w:color w:val="000000"/>
          <w:rtl/>
          <w:lang w:eastAsia="en-US"/>
        </w:rPr>
        <w:t xml:space="preserve"> </w:t>
      </w:r>
      <w:r w:rsidRPr="00034BDC">
        <w:rPr>
          <w:rFonts w:ascii="Arial" w:hAnsi="Arial" w:cs="David" w:hint="eastAsia"/>
          <w:color w:val="000000"/>
          <w:rtl/>
          <w:lang w:eastAsia="en-US"/>
        </w:rPr>
        <w:t>לאחר</w:t>
      </w:r>
      <w:r w:rsidRPr="00034BDC">
        <w:rPr>
          <w:rFonts w:ascii="Arial" w:hAnsi="Arial" w:cs="David"/>
          <w:color w:val="000000"/>
          <w:rtl/>
          <w:lang w:eastAsia="en-US"/>
        </w:rPr>
        <w:t xml:space="preserve"> </w:t>
      </w:r>
      <w:r w:rsidRPr="00034BDC">
        <w:rPr>
          <w:rFonts w:ascii="Arial" w:hAnsi="Arial" w:cs="David" w:hint="eastAsia"/>
          <w:color w:val="000000"/>
          <w:rtl/>
          <w:lang w:eastAsia="en-US"/>
        </w:rPr>
        <w:t>התקנת</w:t>
      </w:r>
      <w:r w:rsidRPr="00034BDC">
        <w:rPr>
          <w:rFonts w:ascii="Arial" w:hAnsi="Arial" w:cs="David"/>
          <w:color w:val="000000"/>
          <w:rtl/>
          <w:lang w:eastAsia="en-US"/>
        </w:rPr>
        <w:t xml:space="preserve"> </w:t>
      </w:r>
      <w:r w:rsidRPr="00034BDC">
        <w:rPr>
          <w:rFonts w:ascii="Arial" w:hAnsi="Arial" w:cs="David" w:hint="eastAsia"/>
          <w:color w:val="000000"/>
          <w:rtl/>
          <w:lang w:eastAsia="en-US"/>
        </w:rPr>
        <w:t>הפתרון</w:t>
      </w:r>
      <w:r w:rsidRPr="00034BDC">
        <w:rPr>
          <w:rFonts w:ascii="Arial" w:hAnsi="Arial" w:cs="David"/>
          <w:color w:val="000000"/>
          <w:rtl/>
          <w:lang w:eastAsia="en-US"/>
        </w:rPr>
        <w:t xml:space="preserve"> </w:t>
      </w:r>
      <w:r w:rsidRPr="00034BDC">
        <w:rPr>
          <w:rFonts w:ascii="Arial" w:hAnsi="Arial" w:cs="David" w:hint="eastAsia"/>
          <w:color w:val="000000"/>
          <w:rtl/>
          <w:lang w:eastAsia="en-US"/>
        </w:rPr>
        <w:t>ולאחר</w:t>
      </w:r>
      <w:r w:rsidRPr="00034BDC">
        <w:rPr>
          <w:rFonts w:ascii="Arial" w:hAnsi="Arial" w:cs="David"/>
          <w:color w:val="000000"/>
          <w:rtl/>
          <w:lang w:eastAsia="en-US"/>
        </w:rPr>
        <w:t xml:space="preserve"> </w:t>
      </w:r>
      <w:r w:rsidRPr="00034BDC">
        <w:rPr>
          <w:rFonts w:ascii="Arial" w:hAnsi="Arial" w:cs="David" w:hint="eastAsia"/>
          <w:color w:val="000000"/>
          <w:rtl/>
          <w:lang w:eastAsia="en-US"/>
        </w:rPr>
        <w:t>התקנה</w:t>
      </w:r>
      <w:r w:rsidRPr="00034BDC">
        <w:rPr>
          <w:rFonts w:ascii="Arial" w:hAnsi="Arial" w:cs="David"/>
          <w:color w:val="000000"/>
          <w:rtl/>
          <w:lang w:eastAsia="en-US"/>
        </w:rPr>
        <w:t xml:space="preserve"> </w:t>
      </w:r>
      <w:r w:rsidRPr="00034BDC">
        <w:rPr>
          <w:rFonts w:ascii="Arial" w:hAnsi="Arial" w:cs="David" w:hint="eastAsia"/>
          <w:color w:val="000000"/>
          <w:rtl/>
          <w:lang w:eastAsia="en-US"/>
        </w:rPr>
        <w:t>של</w:t>
      </w:r>
      <w:r w:rsidRPr="00034BDC">
        <w:rPr>
          <w:rFonts w:ascii="Arial" w:hAnsi="Arial" w:cs="David"/>
          <w:color w:val="000000"/>
          <w:rtl/>
          <w:lang w:eastAsia="en-US"/>
        </w:rPr>
        <w:t xml:space="preserve"> </w:t>
      </w:r>
      <w:r w:rsidRPr="00034BDC">
        <w:rPr>
          <w:rFonts w:ascii="Arial" w:hAnsi="Arial" w:cs="David" w:hint="eastAsia"/>
          <w:color w:val="000000"/>
          <w:rtl/>
          <w:lang w:eastAsia="en-US"/>
        </w:rPr>
        <w:t>כל</w:t>
      </w:r>
      <w:r w:rsidRPr="00034BDC">
        <w:rPr>
          <w:rFonts w:ascii="Arial" w:hAnsi="Arial" w:cs="David"/>
          <w:color w:val="000000"/>
          <w:rtl/>
          <w:lang w:eastAsia="en-US"/>
        </w:rPr>
        <w:t xml:space="preserve"> </w:t>
      </w:r>
      <w:r w:rsidRPr="00034BDC">
        <w:rPr>
          <w:rFonts w:ascii="Arial" w:hAnsi="Arial" w:cs="David" w:hint="eastAsia"/>
          <w:color w:val="000000"/>
          <w:rtl/>
          <w:lang w:eastAsia="en-US"/>
        </w:rPr>
        <w:t>גרסה</w:t>
      </w:r>
      <w:r w:rsidRPr="00034BDC">
        <w:rPr>
          <w:rFonts w:ascii="Arial" w:hAnsi="Arial" w:cs="David"/>
          <w:color w:val="000000"/>
          <w:rtl/>
          <w:lang w:eastAsia="en-US"/>
        </w:rPr>
        <w:t xml:space="preserve"> </w:t>
      </w:r>
      <w:r w:rsidRPr="00034BDC">
        <w:rPr>
          <w:rFonts w:ascii="Arial" w:hAnsi="Arial" w:cs="David" w:hint="eastAsia"/>
          <w:color w:val="000000"/>
          <w:rtl/>
          <w:lang w:eastAsia="en-US"/>
        </w:rPr>
        <w:t>חדשה</w:t>
      </w:r>
      <w:r w:rsidRPr="00034BDC">
        <w:rPr>
          <w:rFonts w:ascii="Arial" w:hAnsi="Arial" w:cs="David"/>
          <w:color w:val="000000"/>
          <w:rtl/>
          <w:lang w:eastAsia="en-US"/>
        </w:rPr>
        <w:t>.</w:t>
      </w:r>
      <w:r w:rsidR="006745E6">
        <w:rPr>
          <w:rFonts w:ascii="Arial" w:hAnsi="Arial" w:cs="David" w:hint="cs"/>
          <w:color w:val="000000"/>
          <w:rtl/>
          <w:lang w:eastAsia="en-US"/>
        </w:rPr>
        <w:t xml:space="preserve"> </w:t>
      </w:r>
      <w:r w:rsidR="006745E6" w:rsidRPr="00E33753">
        <w:rPr>
          <w:rFonts w:cs="David"/>
          <w:rtl/>
        </w:rPr>
        <w:t>(</w:t>
      </w:r>
      <w:r w:rsidR="006745E6" w:rsidRPr="00E33753">
        <w:rPr>
          <w:rFonts w:cs="David" w:hint="eastAsia"/>
          <w:rtl/>
        </w:rPr>
        <w:t>בנוסח</w:t>
      </w:r>
      <w:r w:rsidR="006745E6" w:rsidRPr="00E33753">
        <w:rPr>
          <w:rFonts w:cs="David"/>
          <w:rtl/>
        </w:rPr>
        <w:t xml:space="preserve"> </w:t>
      </w:r>
      <w:r w:rsidR="006745E6" w:rsidRPr="00E33753">
        <w:rPr>
          <w:rFonts w:cs="David" w:hint="eastAsia"/>
          <w:rtl/>
        </w:rPr>
        <w:t>המצורף</w:t>
      </w:r>
      <w:r w:rsidR="006745E6" w:rsidRPr="00E33753">
        <w:rPr>
          <w:rFonts w:cs="David"/>
          <w:rtl/>
        </w:rPr>
        <w:t xml:space="preserve"> </w:t>
      </w:r>
      <w:r w:rsidR="006745E6" w:rsidRPr="00E33753">
        <w:rPr>
          <w:rFonts w:cs="David" w:hint="eastAsia"/>
          <w:rtl/>
        </w:rPr>
        <w:t>כ</w:t>
      </w:r>
      <w:r w:rsidR="006745E6" w:rsidRPr="00E33753">
        <w:rPr>
          <w:rFonts w:cs="David"/>
          <w:rtl/>
        </w:rPr>
        <w:t>נספח א'</w:t>
      </w:r>
      <w:r w:rsidR="006745E6">
        <w:rPr>
          <w:rFonts w:cs="David" w:hint="cs"/>
          <w:rtl/>
        </w:rPr>
        <w:t>9</w:t>
      </w:r>
      <w:r w:rsidR="006745E6" w:rsidRPr="00E33753">
        <w:rPr>
          <w:rFonts w:cs="David"/>
          <w:rtl/>
        </w:rPr>
        <w:t>).</w:t>
      </w:r>
    </w:p>
    <w:p w14:paraId="60902AF7" w14:textId="77777777" w:rsidR="00762CF0" w:rsidRPr="00034BDC" w:rsidRDefault="00762CF0" w:rsidP="00BC7EAD">
      <w:pPr>
        <w:pStyle w:val="4"/>
        <w:ind w:hanging="792"/>
        <w:jc w:val="both"/>
        <w:rPr>
          <w:rFonts w:ascii="Arial" w:hAnsi="Arial" w:cs="David"/>
          <w:color w:val="000000"/>
          <w:rtl/>
          <w:lang w:eastAsia="en-US"/>
        </w:rPr>
      </w:pPr>
      <w:r w:rsidRPr="00034BDC">
        <w:rPr>
          <w:rFonts w:ascii="Arial" w:hAnsi="Arial" w:cs="David" w:hint="eastAsia"/>
          <w:b/>
          <w:bCs/>
          <w:color w:val="000000"/>
          <w:rtl/>
          <w:lang w:eastAsia="en-US"/>
        </w:rPr>
        <w:t>התקשרות</w:t>
      </w:r>
      <w:r w:rsidRPr="00034BDC">
        <w:rPr>
          <w:rFonts w:ascii="Arial" w:hAnsi="Arial" w:cs="David"/>
          <w:b/>
          <w:bCs/>
          <w:color w:val="000000"/>
          <w:rtl/>
          <w:lang w:eastAsia="en-US"/>
        </w:rPr>
        <w:t xml:space="preserve"> </w:t>
      </w:r>
      <w:r w:rsidRPr="00034BDC">
        <w:rPr>
          <w:rFonts w:ascii="Arial" w:hAnsi="Arial" w:cs="David" w:hint="eastAsia"/>
          <w:b/>
          <w:bCs/>
          <w:color w:val="000000"/>
          <w:rtl/>
          <w:lang w:eastAsia="en-US"/>
        </w:rPr>
        <w:t>עם</w:t>
      </w:r>
      <w:r w:rsidRPr="00034BDC">
        <w:rPr>
          <w:rFonts w:ascii="Arial" w:hAnsi="Arial" w:cs="David"/>
          <w:b/>
          <w:bCs/>
          <w:color w:val="000000"/>
          <w:rtl/>
          <w:lang w:eastAsia="en-US"/>
        </w:rPr>
        <w:t xml:space="preserve"> </w:t>
      </w:r>
      <w:r w:rsidRPr="00034BDC">
        <w:rPr>
          <w:rFonts w:ascii="Arial" w:hAnsi="Arial" w:cs="David" w:hint="eastAsia"/>
          <w:b/>
          <w:bCs/>
          <w:color w:val="000000"/>
          <w:rtl/>
          <w:lang w:eastAsia="en-US"/>
        </w:rPr>
        <w:t>קבלני</w:t>
      </w:r>
      <w:r w:rsidRPr="00034BDC">
        <w:rPr>
          <w:rFonts w:ascii="Arial" w:hAnsi="Arial" w:cs="David"/>
          <w:b/>
          <w:bCs/>
          <w:color w:val="000000"/>
          <w:rtl/>
          <w:lang w:eastAsia="en-US"/>
        </w:rPr>
        <w:t xml:space="preserve"> </w:t>
      </w:r>
      <w:r w:rsidRPr="00034BDC">
        <w:rPr>
          <w:rFonts w:ascii="Arial" w:hAnsi="Arial" w:cs="David" w:hint="eastAsia"/>
          <w:b/>
          <w:bCs/>
          <w:color w:val="000000"/>
          <w:rtl/>
          <w:lang w:eastAsia="en-US"/>
        </w:rPr>
        <w:t>משנה</w:t>
      </w:r>
      <w:r w:rsidRPr="00034BDC">
        <w:rPr>
          <w:rFonts w:ascii="Arial" w:hAnsi="Arial" w:cs="David"/>
          <w:color w:val="000000"/>
          <w:rtl/>
          <w:lang w:eastAsia="en-US"/>
        </w:rPr>
        <w:t xml:space="preserve"> – כל </w:t>
      </w:r>
      <w:r w:rsidRPr="00034BDC">
        <w:rPr>
          <w:rFonts w:ascii="Arial" w:hAnsi="Arial" w:cs="David" w:hint="eastAsia"/>
          <w:color w:val="000000"/>
          <w:rtl/>
          <w:lang w:eastAsia="en-US"/>
        </w:rPr>
        <w:t>התקשרות</w:t>
      </w:r>
      <w:r w:rsidRPr="00034BDC">
        <w:rPr>
          <w:rFonts w:ascii="Arial" w:hAnsi="Arial" w:cs="David"/>
          <w:color w:val="000000"/>
          <w:rtl/>
          <w:lang w:eastAsia="en-US"/>
        </w:rPr>
        <w:t xml:space="preserve"> </w:t>
      </w:r>
      <w:r w:rsidRPr="00034BDC">
        <w:rPr>
          <w:rFonts w:ascii="Arial" w:hAnsi="Arial" w:cs="David" w:hint="eastAsia"/>
          <w:color w:val="000000"/>
          <w:rtl/>
          <w:lang w:eastAsia="en-US"/>
        </w:rPr>
        <w:t>של</w:t>
      </w:r>
      <w:r w:rsidRPr="00034BDC">
        <w:rPr>
          <w:rFonts w:ascii="Arial" w:hAnsi="Arial" w:cs="David"/>
          <w:color w:val="000000"/>
          <w:rtl/>
          <w:lang w:eastAsia="en-US"/>
        </w:rPr>
        <w:t xml:space="preserve"> </w:t>
      </w:r>
      <w:r w:rsidRPr="00034BDC">
        <w:rPr>
          <w:rFonts w:ascii="Arial" w:hAnsi="Arial" w:cs="David" w:hint="eastAsia"/>
          <w:color w:val="000000"/>
          <w:rtl/>
          <w:lang w:eastAsia="en-US"/>
        </w:rPr>
        <w:t>המציע</w:t>
      </w:r>
      <w:r w:rsidRPr="00034BDC">
        <w:rPr>
          <w:rFonts w:ascii="Arial" w:hAnsi="Arial" w:cs="David"/>
          <w:color w:val="000000"/>
          <w:rtl/>
          <w:lang w:eastAsia="en-US"/>
        </w:rPr>
        <w:t xml:space="preserve"> </w:t>
      </w:r>
      <w:r w:rsidRPr="00034BDC">
        <w:rPr>
          <w:rFonts w:ascii="Arial" w:hAnsi="Arial" w:cs="David" w:hint="eastAsia"/>
          <w:color w:val="000000"/>
          <w:rtl/>
          <w:lang w:eastAsia="en-US"/>
        </w:rPr>
        <w:t>עם</w:t>
      </w:r>
      <w:r w:rsidRPr="00034BDC">
        <w:rPr>
          <w:rFonts w:ascii="Arial" w:hAnsi="Arial" w:cs="David"/>
          <w:color w:val="000000"/>
          <w:rtl/>
          <w:lang w:eastAsia="en-US"/>
        </w:rPr>
        <w:t xml:space="preserve"> </w:t>
      </w:r>
      <w:r w:rsidRPr="00034BDC">
        <w:rPr>
          <w:rFonts w:ascii="Arial" w:hAnsi="Arial" w:cs="David" w:hint="eastAsia"/>
          <w:color w:val="000000"/>
          <w:rtl/>
          <w:lang w:eastAsia="en-US"/>
        </w:rPr>
        <w:t>קבלני</w:t>
      </w:r>
      <w:r w:rsidRPr="00034BDC">
        <w:rPr>
          <w:rFonts w:ascii="Arial" w:hAnsi="Arial" w:cs="David"/>
          <w:color w:val="000000"/>
          <w:rtl/>
          <w:lang w:eastAsia="en-US"/>
        </w:rPr>
        <w:t xml:space="preserve"> </w:t>
      </w:r>
      <w:r w:rsidRPr="00034BDC">
        <w:rPr>
          <w:rFonts w:ascii="Arial" w:hAnsi="Arial" w:cs="David" w:hint="eastAsia"/>
          <w:color w:val="000000"/>
          <w:rtl/>
          <w:lang w:eastAsia="en-US"/>
        </w:rPr>
        <w:t>משנה</w:t>
      </w:r>
      <w:r w:rsidRPr="00034BDC">
        <w:rPr>
          <w:rFonts w:ascii="Arial" w:hAnsi="Arial" w:cs="David"/>
          <w:color w:val="000000"/>
          <w:rtl/>
          <w:lang w:eastAsia="en-US"/>
        </w:rPr>
        <w:t xml:space="preserve"> </w:t>
      </w:r>
      <w:r w:rsidRPr="00034BDC">
        <w:rPr>
          <w:rFonts w:ascii="Arial" w:hAnsi="Arial" w:cs="David" w:hint="eastAsia"/>
          <w:color w:val="000000"/>
          <w:rtl/>
          <w:lang w:eastAsia="en-US"/>
        </w:rPr>
        <w:t>לצורך</w:t>
      </w:r>
      <w:r w:rsidRPr="00034BDC">
        <w:rPr>
          <w:rFonts w:ascii="Arial" w:hAnsi="Arial" w:cs="David"/>
          <w:color w:val="000000"/>
          <w:rtl/>
          <w:lang w:eastAsia="en-US"/>
        </w:rPr>
        <w:t xml:space="preserve"> </w:t>
      </w:r>
      <w:r w:rsidRPr="00034BDC">
        <w:rPr>
          <w:rFonts w:ascii="Arial" w:hAnsi="Arial" w:cs="David" w:hint="eastAsia"/>
          <w:color w:val="000000"/>
          <w:rtl/>
          <w:lang w:eastAsia="en-US"/>
        </w:rPr>
        <w:t>מתן</w:t>
      </w:r>
      <w:r w:rsidRPr="00034BDC">
        <w:rPr>
          <w:rFonts w:ascii="Arial" w:hAnsi="Arial" w:cs="David"/>
          <w:color w:val="000000"/>
          <w:rtl/>
          <w:lang w:eastAsia="en-US"/>
        </w:rPr>
        <w:t xml:space="preserve"> </w:t>
      </w:r>
      <w:r w:rsidRPr="00034BDC">
        <w:rPr>
          <w:rFonts w:ascii="Arial" w:hAnsi="Arial" w:cs="David" w:hint="eastAsia"/>
          <w:color w:val="000000"/>
          <w:rtl/>
          <w:lang w:eastAsia="en-US"/>
        </w:rPr>
        <w:t>שירותים</w:t>
      </w:r>
      <w:r w:rsidRPr="00034BDC">
        <w:rPr>
          <w:rFonts w:ascii="Arial" w:hAnsi="Arial" w:cs="David"/>
          <w:color w:val="000000"/>
          <w:rtl/>
          <w:lang w:eastAsia="en-US"/>
        </w:rPr>
        <w:t xml:space="preserve"> </w:t>
      </w:r>
      <w:r w:rsidRPr="00034BDC">
        <w:rPr>
          <w:rFonts w:ascii="Arial" w:hAnsi="Arial" w:cs="David" w:hint="eastAsia"/>
          <w:color w:val="000000"/>
          <w:rtl/>
          <w:lang w:eastAsia="en-US"/>
        </w:rPr>
        <w:t>הינה</w:t>
      </w:r>
      <w:r w:rsidRPr="00034BDC">
        <w:rPr>
          <w:rFonts w:ascii="Arial" w:hAnsi="Arial" w:cs="David"/>
          <w:color w:val="000000"/>
          <w:rtl/>
          <w:lang w:eastAsia="en-US"/>
        </w:rPr>
        <w:t xml:space="preserve"> </w:t>
      </w:r>
      <w:r w:rsidRPr="00034BDC">
        <w:rPr>
          <w:rFonts w:ascii="Arial" w:hAnsi="Arial" w:cs="David" w:hint="eastAsia"/>
          <w:color w:val="000000"/>
          <w:rtl/>
          <w:lang w:eastAsia="en-US"/>
        </w:rPr>
        <w:t>התקשרות</w:t>
      </w:r>
      <w:r w:rsidRPr="00034BDC">
        <w:rPr>
          <w:rFonts w:ascii="Arial" w:hAnsi="Arial" w:cs="David"/>
          <w:color w:val="000000"/>
          <w:rtl/>
          <w:lang w:eastAsia="en-US"/>
        </w:rPr>
        <w:t xml:space="preserve"> </w:t>
      </w:r>
      <w:r w:rsidRPr="00034BDC">
        <w:rPr>
          <w:rFonts w:ascii="Arial" w:hAnsi="Arial" w:cs="David" w:hint="eastAsia"/>
          <w:color w:val="000000"/>
          <w:rtl/>
          <w:lang w:eastAsia="en-US"/>
        </w:rPr>
        <w:t>של</w:t>
      </w:r>
      <w:r w:rsidRPr="00034BDC">
        <w:rPr>
          <w:rFonts w:ascii="Arial" w:hAnsi="Arial" w:cs="David"/>
          <w:color w:val="000000"/>
          <w:rtl/>
          <w:lang w:eastAsia="en-US"/>
        </w:rPr>
        <w:t xml:space="preserve"> </w:t>
      </w:r>
      <w:r w:rsidRPr="00034BDC">
        <w:rPr>
          <w:rFonts w:ascii="Arial" w:hAnsi="Arial" w:cs="David" w:hint="eastAsia"/>
          <w:color w:val="000000"/>
          <w:rtl/>
          <w:lang w:eastAsia="en-US"/>
        </w:rPr>
        <w:t>המציע</w:t>
      </w:r>
      <w:r w:rsidRPr="00034BDC">
        <w:rPr>
          <w:rFonts w:ascii="Arial" w:hAnsi="Arial" w:cs="David"/>
          <w:color w:val="000000"/>
          <w:rtl/>
          <w:lang w:eastAsia="en-US"/>
        </w:rPr>
        <w:t xml:space="preserve"> </w:t>
      </w:r>
      <w:r w:rsidRPr="00034BDC">
        <w:rPr>
          <w:rFonts w:ascii="Arial" w:hAnsi="Arial" w:cs="David" w:hint="eastAsia"/>
          <w:color w:val="000000"/>
          <w:rtl/>
          <w:lang w:eastAsia="en-US"/>
        </w:rPr>
        <w:t>עם</w:t>
      </w:r>
      <w:r w:rsidRPr="00034BDC">
        <w:rPr>
          <w:rFonts w:ascii="Arial" w:hAnsi="Arial" w:cs="David"/>
          <w:color w:val="000000"/>
          <w:rtl/>
          <w:lang w:eastAsia="en-US"/>
        </w:rPr>
        <w:t xml:space="preserve"> </w:t>
      </w:r>
      <w:r w:rsidRPr="00034BDC">
        <w:rPr>
          <w:rFonts w:ascii="Arial" w:hAnsi="Arial" w:cs="David" w:hint="eastAsia"/>
          <w:color w:val="000000"/>
          <w:rtl/>
          <w:lang w:eastAsia="en-US"/>
        </w:rPr>
        <w:t>קבלני</w:t>
      </w:r>
      <w:r w:rsidRPr="00034BDC">
        <w:rPr>
          <w:rFonts w:ascii="Arial" w:hAnsi="Arial" w:cs="David"/>
          <w:color w:val="000000"/>
          <w:rtl/>
          <w:lang w:eastAsia="en-US"/>
        </w:rPr>
        <w:t xml:space="preserve"> </w:t>
      </w:r>
      <w:r w:rsidRPr="00034BDC">
        <w:rPr>
          <w:rFonts w:ascii="Arial" w:hAnsi="Arial" w:cs="David" w:hint="eastAsia"/>
          <w:color w:val="000000"/>
          <w:rtl/>
          <w:lang w:eastAsia="en-US"/>
        </w:rPr>
        <w:t>המשנה</w:t>
      </w:r>
      <w:r w:rsidRPr="00034BDC">
        <w:rPr>
          <w:rFonts w:ascii="Arial" w:hAnsi="Arial" w:cs="David"/>
          <w:color w:val="000000"/>
          <w:rtl/>
          <w:lang w:eastAsia="en-US"/>
        </w:rPr>
        <w:t xml:space="preserve"> </w:t>
      </w:r>
      <w:r w:rsidRPr="00034BDC">
        <w:rPr>
          <w:rFonts w:ascii="Arial" w:hAnsi="Arial" w:cs="David" w:hint="eastAsia"/>
          <w:color w:val="000000"/>
          <w:rtl/>
          <w:lang w:eastAsia="en-US"/>
        </w:rPr>
        <w:t>בלבד</w:t>
      </w:r>
      <w:r w:rsidRPr="00034BDC">
        <w:rPr>
          <w:rFonts w:ascii="Arial" w:hAnsi="Arial" w:cs="David"/>
          <w:color w:val="000000"/>
          <w:rtl/>
          <w:lang w:eastAsia="en-US"/>
        </w:rPr>
        <w:t xml:space="preserve"> </w:t>
      </w:r>
      <w:r w:rsidRPr="00034BDC">
        <w:rPr>
          <w:rFonts w:ascii="Arial" w:hAnsi="Arial" w:cs="David" w:hint="eastAsia"/>
          <w:color w:val="000000"/>
          <w:rtl/>
          <w:lang w:eastAsia="en-US"/>
        </w:rPr>
        <w:t>ואינה</w:t>
      </w:r>
      <w:r w:rsidRPr="00034BDC">
        <w:rPr>
          <w:rFonts w:ascii="Arial" w:hAnsi="Arial" w:cs="David"/>
          <w:color w:val="000000"/>
          <w:rtl/>
          <w:lang w:eastAsia="en-US"/>
        </w:rPr>
        <w:t xml:space="preserve"> </w:t>
      </w:r>
      <w:r w:rsidRPr="00034BDC">
        <w:rPr>
          <w:rFonts w:ascii="Arial" w:hAnsi="Arial" w:cs="David" w:hint="eastAsia"/>
          <w:color w:val="000000"/>
          <w:rtl/>
          <w:lang w:eastAsia="en-US"/>
        </w:rPr>
        <w:t>מייצרת</w:t>
      </w:r>
      <w:r w:rsidRPr="00034BDC">
        <w:rPr>
          <w:rFonts w:ascii="Arial" w:hAnsi="Arial" w:cs="David"/>
          <w:color w:val="000000"/>
          <w:rtl/>
          <w:lang w:eastAsia="en-US"/>
        </w:rPr>
        <w:t xml:space="preserve"> </w:t>
      </w:r>
      <w:r w:rsidRPr="00034BDC">
        <w:rPr>
          <w:rFonts w:ascii="Arial" w:hAnsi="Arial" w:cs="David" w:hint="eastAsia"/>
          <w:color w:val="000000"/>
          <w:rtl/>
          <w:lang w:eastAsia="en-US"/>
        </w:rPr>
        <w:t>כל</w:t>
      </w:r>
      <w:r w:rsidRPr="00034BDC">
        <w:rPr>
          <w:rFonts w:ascii="Arial" w:hAnsi="Arial" w:cs="David"/>
          <w:color w:val="000000"/>
          <w:rtl/>
          <w:lang w:eastAsia="en-US"/>
        </w:rPr>
        <w:t xml:space="preserve"> </w:t>
      </w:r>
      <w:r w:rsidRPr="00034BDC">
        <w:rPr>
          <w:rFonts w:ascii="Arial" w:hAnsi="Arial" w:cs="David" w:hint="eastAsia"/>
          <w:color w:val="000000"/>
          <w:rtl/>
          <w:lang w:eastAsia="en-US"/>
        </w:rPr>
        <w:t>חבות</w:t>
      </w:r>
      <w:r w:rsidRPr="00034BDC">
        <w:rPr>
          <w:rFonts w:ascii="Arial" w:hAnsi="Arial" w:cs="David"/>
          <w:color w:val="000000"/>
          <w:rtl/>
          <w:lang w:eastAsia="en-US"/>
        </w:rPr>
        <w:t xml:space="preserve"> </w:t>
      </w:r>
      <w:r w:rsidRPr="00034BDC">
        <w:rPr>
          <w:rFonts w:ascii="Arial" w:hAnsi="Arial" w:cs="David" w:hint="eastAsia"/>
          <w:color w:val="000000"/>
          <w:rtl/>
          <w:lang w:eastAsia="en-US"/>
        </w:rPr>
        <w:t>של</w:t>
      </w:r>
      <w:r w:rsidRPr="00034BDC">
        <w:rPr>
          <w:rFonts w:ascii="Arial" w:hAnsi="Arial" w:cs="David"/>
          <w:color w:val="000000"/>
          <w:rtl/>
          <w:lang w:eastAsia="en-US"/>
        </w:rPr>
        <w:t xml:space="preserve"> </w:t>
      </w:r>
      <w:r w:rsidRPr="00034BDC">
        <w:rPr>
          <w:rFonts w:ascii="Arial" w:hAnsi="Arial" w:cs="David" w:hint="eastAsia"/>
          <w:color w:val="000000"/>
          <w:rtl/>
          <w:lang w:eastAsia="en-US"/>
        </w:rPr>
        <w:t>המשרד</w:t>
      </w:r>
      <w:r w:rsidRPr="00034BDC">
        <w:rPr>
          <w:rFonts w:ascii="Arial" w:hAnsi="Arial" w:cs="David"/>
          <w:color w:val="000000"/>
          <w:rtl/>
          <w:lang w:eastAsia="en-US"/>
        </w:rPr>
        <w:t xml:space="preserve"> </w:t>
      </w:r>
      <w:r w:rsidRPr="00034BDC">
        <w:rPr>
          <w:rFonts w:ascii="Arial" w:hAnsi="Arial" w:cs="David" w:hint="eastAsia"/>
          <w:color w:val="000000"/>
          <w:rtl/>
          <w:lang w:eastAsia="en-US"/>
        </w:rPr>
        <w:t>כלפי</w:t>
      </w:r>
      <w:r w:rsidRPr="00034BDC">
        <w:rPr>
          <w:rFonts w:ascii="Arial" w:hAnsi="Arial" w:cs="David"/>
          <w:color w:val="000000"/>
          <w:rtl/>
          <w:lang w:eastAsia="en-US"/>
        </w:rPr>
        <w:t xml:space="preserve"> </w:t>
      </w:r>
      <w:r w:rsidRPr="00034BDC">
        <w:rPr>
          <w:rFonts w:ascii="Arial" w:hAnsi="Arial" w:cs="David" w:hint="eastAsia"/>
          <w:color w:val="000000"/>
          <w:rtl/>
          <w:lang w:eastAsia="en-US"/>
        </w:rPr>
        <w:t>צדדי</w:t>
      </w:r>
      <w:r w:rsidRPr="00034BDC">
        <w:rPr>
          <w:rFonts w:ascii="Arial" w:hAnsi="Arial" w:cs="David"/>
          <w:color w:val="000000"/>
          <w:rtl/>
          <w:lang w:eastAsia="en-US"/>
        </w:rPr>
        <w:t xml:space="preserve"> </w:t>
      </w:r>
      <w:r w:rsidRPr="00034BDC">
        <w:rPr>
          <w:rFonts w:ascii="Arial" w:hAnsi="Arial" w:cs="David" w:hint="eastAsia"/>
          <w:color w:val="000000"/>
          <w:rtl/>
          <w:lang w:eastAsia="en-US"/>
        </w:rPr>
        <w:t>ג</w:t>
      </w:r>
      <w:r w:rsidRPr="00034BDC">
        <w:rPr>
          <w:rFonts w:ascii="Arial" w:hAnsi="Arial" w:cs="David"/>
          <w:color w:val="000000"/>
          <w:rtl/>
          <w:lang w:eastAsia="en-US"/>
        </w:rPr>
        <w:t>'</w:t>
      </w:r>
      <w:r w:rsidR="00791D0C">
        <w:rPr>
          <w:rFonts w:ascii="Arial" w:hAnsi="Arial" w:cs="David" w:hint="cs"/>
          <w:color w:val="000000"/>
          <w:rtl/>
          <w:lang w:eastAsia="en-US"/>
        </w:rPr>
        <w:t xml:space="preserve">, לרבות אך לא רק חבות שעניינה </w:t>
      </w:r>
      <w:r w:rsidR="00791D0C" w:rsidRPr="00F85568">
        <w:rPr>
          <w:rFonts w:ascii="Arial" w:hAnsi="Arial" w:cs="David" w:hint="cs"/>
          <w:color w:val="000000"/>
          <w:rtl/>
          <w:lang w:eastAsia="en-US"/>
        </w:rPr>
        <w:t>יחסי</w:t>
      </w:r>
      <w:r w:rsidR="00791D0C" w:rsidRPr="00F85568">
        <w:rPr>
          <w:rFonts w:ascii="Arial" w:hAnsi="Arial" w:cs="David"/>
          <w:color w:val="000000"/>
          <w:rtl/>
          <w:lang w:eastAsia="en-US"/>
        </w:rPr>
        <w:t xml:space="preserve"> </w:t>
      </w:r>
      <w:r w:rsidR="00791D0C" w:rsidRPr="00F85568">
        <w:rPr>
          <w:rFonts w:ascii="Arial" w:hAnsi="Arial" w:cs="David" w:hint="cs"/>
          <w:color w:val="000000"/>
          <w:rtl/>
          <w:lang w:eastAsia="en-US"/>
        </w:rPr>
        <w:t>עובד</w:t>
      </w:r>
      <w:r w:rsidR="00791D0C" w:rsidRPr="00F85568">
        <w:rPr>
          <w:rFonts w:ascii="Arial" w:hAnsi="Arial" w:cs="David"/>
          <w:color w:val="000000"/>
          <w:rtl/>
          <w:lang w:eastAsia="en-US"/>
        </w:rPr>
        <w:t xml:space="preserve"> </w:t>
      </w:r>
      <w:r w:rsidR="00791D0C" w:rsidRPr="00F85568">
        <w:rPr>
          <w:rFonts w:ascii="Arial" w:hAnsi="Arial" w:cs="David" w:hint="cs"/>
          <w:color w:val="000000"/>
          <w:rtl/>
          <w:lang w:eastAsia="en-US"/>
        </w:rPr>
        <w:t>מעביד</w:t>
      </w:r>
      <w:r w:rsidR="00791D0C" w:rsidRPr="00F85568">
        <w:rPr>
          <w:rFonts w:ascii="Arial" w:hAnsi="Arial" w:cs="David"/>
          <w:color w:val="000000"/>
          <w:rtl/>
          <w:lang w:eastAsia="en-US"/>
        </w:rPr>
        <w:t xml:space="preserve"> </w:t>
      </w:r>
      <w:r w:rsidR="00791D0C" w:rsidRPr="00F85568">
        <w:rPr>
          <w:rFonts w:ascii="Arial" w:hAnsi="Arial" w:cs="David" w:hint="cs"/>
          <w:color w:val="000000"/>
          <w:rtl/>
          <w:lang w:eastAsia="en-US"/>
        </w:rPr>
        <w:t>בין</w:t>
      </w:r>
      <w:r w:rsidR="00791D0C" w:rsidRPr="00F85568">
        <w:rPr>
          <w:rFonts w:ascii="Arial" w:hAnsi="Arial" w:cs="David"/>
          <w:color w:val="000000"/>
          <w:rtl/>
          <w:lang w:eastAsia="en-US"/>
        </w:rPr>
        <w:t xml:space="preserve"> </w:t>
      </w:r>
      <w:r w:rsidR="00791D0C" w:rsidRPr="00F85568">
        <w:rPr>
          <w:rFonts w:ascii="Arial" w:hAnsi="Arial" w:cs="David" w:hint="cs"/>
          <w:color w:val="000000"/>
          <w:rtl/>
          <w:lang w:eastAsia="en-US"/>
        </w:rPr>
        <w:t>קבלני</w:t>
      </w:r>
      <w:r w:rsidR="00791D0C" w:rsidRPr="00F85568">
        <w:rPr>
          <w:rFonts w:ascii="Arial" w:hAnsi="Arial" w:cs="David"/>
          <w:color w:val="000000"/>
          <w:rtl/>
          <w:lang w:eastAsia="en-US"/>
        </w:rPr>
        <w:t xml:space="preserve"> </w:t>
      </w:r>
      <w:r w:rsidR="00791D0C" w:rsidRPr="00F85568">
        <w:rPr>
          <w:rFonts w:ascii="Arial" w:hAnsi="Arial" w:cs="David" w:hint="cs"/>
          <w:color w:val="000000"/>
          <w:rtl/>
          <w:lang w:eastAsia="en-US"/>
        </w:rPr>
        <w:t>המשנה</w:t>
      </w:r>
      <w:r w:rsidR="00791D0C" w:rsidRPr="00F85568">
        <w:rPr>
          <w:rFonts w:ascii="Arial" w:hAnsi="Arial" w:cs="David"/>
          <w:color w:val="000000"/>
          <w:rtl/>
          <w:lang w:eastAsia="en-US"/>
        </w:rPr>
        <w:t xml:space="preserve"> </w:t>
      </w:r>
      <w:r w:rsidR="00791D0C" w:rsidRPr="00F85568">
        <w:rPr>
          <w:rFonts w:ascii="Arial" w:hAnsi="Arial" w:cs="David" w:hint="cs"/>
          <w:color w:val="000000"/>
          <w:rtl/>
          <w:lang w:eastAsia="en-US"/>
        </w:rPr>
        <w:t>והמשרד</w:t>
      </w:r>
      <w:r w:rsidRPr="00034BDC">
        <w:rPr>
          <w:rFonts w:ascii="Arial" w:hAnsi="Arial" w:cs="David"/>
          <w:color w:val="000000"/>
          <w:rtl/>
          <w:lang w:eastAsia="en-US"/>
        </w:rPr>
        <w:t xml:space="preserve">. </w:t>
      </w:r>
      <w:r w:rsidRPr="00034BDC">
        <w:rPr>
          <w:rFonts w:ascii="Arial" w:hAnsi="Arial" w:cs="David" w:hint="eastAsia"/>
          <w:color w:val="000000"/>
          <w:rtl/>
          <w:lang w:eastAsia="en-US"/>
        </w:rPr>
        <w:t>המציע</w:t>
      </w:r>
      <w:r w:rsidRPr="00034BDC">
        <w:rPr>
          <w:rFonts w:ascii="Arial" w:hAnsi="Arial" w:cs="David"/>
          <w:color w:val="000000"/>
          <w:rtl/>
          <w:lang w:eastAsia="en-US"/>
        </w:rPr>
        <w:t xml:space="preserve"> </w:t>
      </w:r>
      <w:r w:rsidRPr="00034BDC">
        <w:rPr>
          <w:rFonts w:ascii="Arial" w:hAnsi="Arial" w:cs="David" w:hint="eastAsia"/>
          <w:color w:val="000000"/>
          <w:rtl/>
          <w:lang w:eastAsia="en-US"/>
        </w:rPr>
        <w:t>מתחייב</w:t>
      </w:r>
      <w:r w:rsidRPr="00034BDC">
        <w:rPr>
          <w:rFonts w:ascii="Arial" w:hAnsi="Arial" w:cs="David"/>
          <w:color w:val="000000"/>
          <w:rtl/>
          <w:lang w:eastAsia="en-US"/>
        </w:rPr>
        <w:t xml:space="preserve"> </w:t>
      </w:r>
      <w:r w:rsidRPr="00034BDC">
        <w:rPr>
          <w:rFonts w:ascii="Arial" w:hAnsi="Arial" w:cs="David" w:hint="eastAsia"/>
          <w:color w:val="000000"/>
          <w:rtl/>
          <w:lang w:eastAsia="en-US"/>
        </w:rPr>
        <w:t>כי</w:t>
      </w:r>
      <w:r w:rsidRPr="00034BDC">
        <w:rPr>
          <w:rFonts w:ascii="Arial" w:hAnsi="Arial" w:cs="David"/>
          <w:color w:val="000000"/>
          <w:rtl/>
          <w:lang w:eastAsia="en-US"/>
        </w:rPr>
        <w:t xml:space="preserve"> </w:t>
      </w:r>
      <w:r w:rsidRPr="00034BDC">
        <w:rPr>
          <w:rFonts w:ascii="Arial" w:hAnsi="Arial" w:cs="David" w:hint="eastAsia"/>
          <w:color w:val="000000"/>
          <w:rtl/>
          <w:lang w:eastAsia="en-US"/>
        </w:rPr>
        <w:t>כל</w:t>
      </w:r>
      <w:r w:rsidRPr="00034BDC">
        <w:rPr>
          <w:rFonts w:ascii="Arial" w:hAnsi="Arial" w:cs="David"/>
          <w:color w:val="000000"/>
          <w:rtl/>
          <w:lang w:eastAsia="en-US"/>
        </w:rPr>
        <w:t xml:space="preserve"> </w:t>
      </w:r>
      <w:r w:rsidRPr="00034BDC">
        <w:rPr>
          <w:rFonts w:ascii="Arial" w:hAnsi="Arial" w:cs="David" w:hint="eastAsia"/>
          <w:color w:val="000000"/>
          <w:rtl/>
          <w:lang w:eastAsia="en-US"/>
        </w:rPr>
        <w:t>שירות</w:t>
      </w:r>
      <w:r w:rsidRPr="00034BDC">
        <w:rPr>
          <w:rFonts w:ascii="Arial" w:hAnsi="Arial" w:cs="David"/>
          <w:color w:val="000000"/>
          <w:rtl/>
          <w:lang w:eastAsia="en-US"/>
        </w:rPr>
        <w:t xml:space="preserve"> </w:t>
      </w:r>
      <w:r w:rsidRPr="00034BDC">
        <w:rPr>
          <w:rFonts w:ascii="Arial" w:hAnsi="Arial" w:cs="David" w:hint="eastAsia"/>
          <w:color w:val="000000"/>
          <w:rtl/>
          <w:lang w:eastAsia="en-US"/>
        </w:rPr>
        <w:t>שיינתן</w:t>
      </w:r>
      <w:r w:rsidRPr="00034BDC">
        <w:rPr>
          <w:rFonts w:ascii="Arial" w:hAnsi="Arial" w:cs="David"/>
          <w:color w:val="000000"/>
          <w:rtl/>
          <w:lang w:eastAsia="en-US"/>
        </w:rPr>
        <w:t xml:space="preserve"> </w:t>
      </w:r>
      <w:r w:rsidRPr="00034BDC">
        <w:rPr>
          <w:rFonts w:ascii="Arial" w:hAnsi="Arial" w:cs="David" w:hint="eastAsia"/>
          <w:color w:val="000000"/>
          <w:rtl/>
          <w:lang w:eastAsia="en-US"/>
        </w:rPr>
        <w:t>למזמין</w:t>
      </w:r>
      <w:r w:rsidRPr="00034BDC">
        <w:rPr>
          <w:rFonts w:ascii="Arial" w:hAnsi="Arial" w:cs="David"/>
          <w:color w:val="000000"/>
          <w:rtl/>
          <w:lang w:eastAsia="en-US"/>
        </w:rPr>
        <w:t xml:space="preserve"> </w:t>
      </w:r>
      <w:r w:rsidRPr="00034BDC">
        <w:rPr>
          <w:rFonts w:ascii="Arial" w:hAnsi="Arial" w:cs="David" w:hint="eastAsia"/>
          <w:color w:val="000000"/>
          <w:rtl/>
          <w:lang w:eastAsia="en-US"/>
        </w:rPr>
        <w:t>במסגרת</w:t>
      </w:r>
      <w:r w:rsidRPr="00034BDC">
        <w:rPr>
          <w:rFonts w:ascii="Arial" w:hAnsi="Arial" w:cs="David"/>
          <w:color w:val="000000"/>
          <w:rtl/>
          <w:lang w:eastAsia="en-US"/>
        </w:rPr>
        <w:t xml:space="preserve"> </w:t>
      </w:r>
      <w:r w:rsidRPr="00034BDC">
        <w:rPr>
          <w:rFonts w:ascii="Arial" w:hAnsi="Arial" w:cs="David" w:hint="eastAsia"/>
          <w:color w:val="000000"/>
          <w:rtl/>
          <w:lang w:eastAsia="en-US"/>
        </w:rPr>
        <w:t>הסכם</w:t>
      </w:r>
      <w:r w:rsidRPr="00034BDC">
        <w:rPr>
          <w:rFonts w:ascii="Arial" w:hAnsi="Arial" w:cs="David"/>
          <w:color w:val="000000"/>
          <w:rtl/>
          <w:lang w:eastAsia="en-US"/>
        </w:rPr>
        <w:t xml:space="preserve"> </w:t>
      </w:r>
      <w:r w:rsidRPr="00034BDC">
        <w:rPr>
          <w:rFonts w:ascii="Arial" w:hAnsi="Arial" w:cs="David" w:hint="eastAsia"/>
          <w:color w:val="000000"/>
          <w:rtl/>
          <w:lang w:eastAsia="en-US"/>
        </w:rPr>
        <w:t>זה</w:t>
      </w:r>
      <w:r w:rsidRPr="00034BDC">
        <w:rPr>
          <w:rFonts w:ascii="Arial" w:hAnsi="Arial" w:cs="David"/>
          <w:color w:val="000000"/>
          <w:rtl/>
          <w:lang w:eastAsia="en-US"/>
        </w:rPr>
        <w:t xml:space="preserve">, </w:t>
      </w:r>
      <w:r w:rsidRPr="00034BDC">
        <w:rPr>
          <w:rFonts w:ascii="Arial" w:hAnsi="Arial" w:cs="David" w:hint="eastAsia"/>
          <w:color w:val="000000"/>
          <w:rtl/>
          <w:lang w:eastAsia="en-US"/>
        </w:rPr>
        <w:t>בין</w:t>
      </w:r>
      <w:r w:rsidRPr="00034BDC">
        <w:rPr>
          <w:rFonts w:ascii="Arial" w:hAnsi="Arial" w:cs="David"/>
          <w:color w:val="000000"/>
          <w:rtl/>
          <w:lang w:eastAsia="en-US"/>
        </w:rPr>
        <w:t xml:space="preserve"> </w:t>
      </w:r>
      <w:r w:rsidRPr="00034BDC">
        <w:rPr>
          <w:rFonts w:ascii="Arial" w:hAnsi="Arial" w:cs="David" w:hint="eastAsia"/>
          <w:color w:val="000000"/>
          <w:rtl/>
          <w:lang w:eastAsia="en-US"/>
        </w:rPr>
        <w:t>אם</w:t>
      </w:r>
      <w:r w:rsidRPr="00034BDC">
        <w:rPr>
          <w:rFonts w:ascii="Arial" w:hAnsi="Arial" w:cs="David"/>
          <w:color w:val="000000"/>
          <w:rtl/>
          <w:lang w:eastAsia="en-US"/>
        </w:rPr>
        <w:t xml:space="preserve"> </w:t>
      </w:r>
      <w:r w:rsidRPr="00034BDC">
        <w:rPr>
          <w:rFonts w:ascii="Arial" w:hAnsi="Arial" w:cs="David" w:hint="eastAsia"/>
          <w:color w:val="000000"/>
          <w:rtl/>
          <w:lang w:eastAsia="en-US"/>
        </w:rPr>
        <w:t>מסופק</w:t>
      </w:r>
      <w:r w:rsidRPr="00034BDC">
        <w:rPr>
          <w:rFonts w:ascii="Arial" w:hAnsi="Arial" w:cs="David"/>
          <w:color w:val="000000"/>
          <w:rtl/>
          <w:lang w:eastAsia="en-US"/>
        </w:rPr>
        <w:t xml:space="preserve"> </w:t>
      </w:r>
      <w:r w:rsidRPr="00034BDC">
        <w:rPr>
          <w:rFonts w:ascii="Arial" w:hAnsi="Arial" w:cs="David" w:hint="eastAsia"/>
          <w:color w:val="000000"/>
          <w:rtl/>
          <w:lang w:eastAsia="en-US"/>
        </w:rPr>
        <w:t>למזמין</w:t>
      </w:r>
      <w:r w:rsidRPr="00034BDC">
        <w:rPr>
          <w:rFonts w:ascii="Arial" w:hAnsi="Arial" w:cs="David"/>
          <w:color w:val="000000"/>
          <w:rtl/>
          <w:lang w:eastAsia="en-US"/>
        </w:rPr>
        <w:t xml:space="preserve"> </w:t>
      </w:r>
      <w:r w:rsidRPr="00034BDC">
        <w:rPr>
          <w:rFonts w:ascii="Arial" w:hAnsi="Arial" w:cs="David" w:hint="eastAsia"/>
          <w:color w:val="000000"/>
          <w:rtl/>
          <w:lang w:eastAsia="en-US"/>
        </w:rPr>
        <w:t>על</w:t>
      </w:r>
      <w:r w:rsidRPr="00034BDC">
        <w:rPr>
          <w:rFonts w:ascii="Arial" w:hAnsi="Arial" w:cs="David"/>
          <w:color w:val="000000"/>
          <w:rtl/>
          <w:lang w:eastAsia="en-US"/>
        </w:rPr>
        <w:t xml:space="preserve"> </w:t>
      </w:r>
      <w:r w:rsidRPr="00034BDC">
        <w:rPr>
          <w:rFonts w:ascii="Arial" w:hAnsi="Arial" w:cs="David" w:hint="eastAsia"/>
          <w:color w:val="000000"/>
          <w:rtl/>
          <w:lang w:eastAsia="en-US"/>
        </w:rPr>
        <w:t>ידו</w:t>
      </w:r>
      <w:r w:rsidRPr="00034BDC">
        <w:rPr>
          <w:rFonts w:ascii="Arial" w:hAnsi="Arial" w:cs="David"/>
          <w:color w:val="000000"/>
          <w:rtl/>
          <w:lang w:eastAsia="en-US"/>
        </w:rPr>
        <w:t xml:space="preserve"> </w:t>
      </w:r>
      <w:r w:rsidRPr="00034BDC">
        <w:rPr>
          <w:rFonts w:ascii="Arial" w:hAnsi="Arial" w:cs="David" w:hint="eastAsia"/>
          <w:color w:val="000000"/>
          <w:rtl/>
          <w:lang w:eastAsia="en-US"/>
        </w:rPr>
        <w:t>ובין</w:t>
      </w:r>
      <w:r w:rsidRPr="00034BDC">
        <w:rPr>
          <w:rFonts w:ascii="Arial" w:hAnsi="Arial" w:cs="David"/>
          <w:color w:val="000000"/>
          <w:rtl/>
          <w:lang w:eastAsia="en-US"/>
        </w:rPr>
        <w:t xml:space="preserve"> </w:t>
      </w:r>
      <w:r w:rsidRPr="00034BDC">
        <w:rPr>
          <w:rFonts w:ascii="Arial" w:hAnsi="Arial" w:cs="David" w:hint="eastAsia"/>
          <w:color w:val="000000"/>
          <w:rtl/>
          <w:lang w:eastAsia="en-US"/>
        </w:rPr>
        <w:t>אם</w:t>
      </w:r>
      <w:r w:rsidRPr="00034BDC">
        <w:rPr>
          <w:rFonts w:ascii="Arial" w:hAnsi="Arial" w:cs="David"/>
          <w:color w:val="000000"/>
          <w:rtl/>
          <w:lang w:eastAsia="en-US"/>
        </w:rPr>
        <w:t xml:space="preserve"> </w:t>
      </w:r>
      <w:r w:rsidRPr="00034BDC">
        <w:rPr>
          <w:rFonts w:ascii="Arial" w:hAnsi="Arial" w:cs="David" w:hint="eastAsia"/>
          <w:color w:val="000000"/>
          <w:rtl/>
          <w:lang w:eastAsia="en-US"/>
        </w:rPr>
        <w:t>ע</w:t>
      </w:r>
      <w:r w:rsidRPr="00034BDC">
        <w:rPr>
          <w:rFonts w:ascii="Arial" w:hAnsi="Arial" w:cs="David"/>
          <w:color w:val="000000"/>
          <w:rtl/>
          <w:lang w:eastAsia="en-US"/>
        </w:rPr>
        <w:t>"</w:t>
      </w:r>
      <w:r w:rsidRPr="00034BDC">
        <w:rPr>
          <w:rFonts w:ascii="Arial" w:hAnsi="Arial" w:cs="David" w:hint="eastAsia"/>
          <w:color w:val="000000"/>
          <w:rtl/>
          <w:lang w:eastAsia="en-US"/>
        </w:rPr>
        <w:t>י</w:t>
      </w:r>
      <w:r w:rsidRPr="00034BDC">
        <w:rPr>
          <w:rFonts w:ascii="Arial" w:hAnsi="Arial" w:cs="David"/>
          <w:color w:val="000000"/>
          <w:rtl/>
          <w:lang w:eastAsia="en-US"/>
        </w:rPr>
        <w:t xml:space="preserve"> </w:t>
      </w:r>
      <w:r w:rsidRPr="00034BDC">
        <w:rPr>
          <w:rFonts w:ascii="Arial" w:hAnsi="Arial" w:cs="David" w:hint="eastAsia"/>
          <w:color w:val="000000"/>
          <w:rtl/>
          <w:lang w:eastAsia="en-US"/>
        </w:rPr>
        <w:t>קבלן</w:t>
      </w:r>
      <w:r w:rsidRPr="00034BDC">
        <w:rPr>
          <w:rFonts w:ascii="Arial" w:hAnsi="Arial" w:cs="David"/>
          <w:color w:val="000000"/>
          <w:rtl/>
          <w:lang w:eastAsia="en-US"/>
        </w:rPr>
        <w:t xml:space="preserve"> </w:t>
      </w:r>
      <w:r w:rsidRPr="00034BDC">
        <w:rPr>
          <w:rFonts w:ascii="Arial" w:hAnsi="Arial" w:cs="David" w:hint="eastAsia"/>
          <w:color w:val="000000"/>
          <w:rtl/>
          <w:lang w:eastAsia="en-US"/>
        </w:rPr>
        <w:t>המשנה</w:t>
      </w:r>
      <w:r w:rsidRPr="00034BDC">
        <w:rPr>
          <w:rFonts w:ascii="Arial" w:hAnsi="Arial" w:cs="David"/>
          <w:color w:val="000000"/>
          <w:rtl/>
          <w:lang w:eastAsia="en-US"/>
        </w:rPr>
        <w:t xml:space="preserve"> </w:t>
      </w:r>
      <w:r w:rsidRPr="00034BDC">
        <w:rPr>
          <w:rFonts w:ascii="Arial" w:hAnsi="Arial" w:cs="David" w:hint="eastAsia"/>
          <w:color w:val="000000"/>
          <w:rtl/>
          <w:lang w:eastAsia="en-US"/>
        </w:rPr>
        <w:t>מטעמו</w:t>
      </w:r>
      <w:r w:rsidRPr="00034BDC">
        <w:rPr>
          <w:rFonts w:ascii="Arial" w:hAnsi="Arial" w:cs="David"/>
          <w:color w:val="000000"/>
          <w:rtl/>
          <w:lang w:eastAsia="en-US"/>
        </w:rPr>
        <w:t xml:space="preserve">, </w:t>
      </w:r>
      <w:r w:rsidRPr="00034BDC">
        <w:rPr>
          <w:rFonts w:ascii="Arial" w:hAnsi="Arial" w:cs="David" w:hint="eastAsia"/>
          <w:color w:val="000000"/>
          <w:rtl/>
          <w:lang w:eastAsia="en-US"/>
        </w:rPr>
        <w:t>יעמוד</w:t>
      </w:r>
      <w:r w:rsidRPr="00034BDC">
        <w:rPr>
          <w:rFonts w:ascii="Arial" w:hAnsi="Arial" w:cs="David"/>
          <w:color w:val="000000"/>
          <w:rtl/>
          <w:lang w:eastAsia="en-US"/>
        </w:rPr>
        <w:t xml:space="preserve"> </w:t>
      </w:r>
      <w:r w:rsidRPr="00034BDC">
        <w:rPr>
          <w:rFonts w:ascii="Arial" w:hAnsi="Arial" w:cs="David" w:hint="eastAsia"/>
          <w:color w:val="000000"/>
          <w:rtl/>
          <w:lang w:eastAsia="en-US"/>
        </w:rPr>
        <w:t>בכל</w:t>
      </w:r>
      <w:r w:rsidRPr="00034BDC">
        <w:rPr>
          <w:rFonts w:ascii="Arial" w:hAnsi="Arial" w:cs="David"/>
          <w:color w:val="000000"/>
          <w:rtl/>
          <w:lang w:eastAsia="en-US"/>
        </w:rPr>
        <w:t xml:space="preserve"> </w:t>
      </w:r>
      <w:r w:rsidRPr="00034BDC">
        <w:rPr>
          <w:rFonts w:ascii="Arial" w:hAnsi="Arial" w:cs="David" w:hint="eastAsia"/>
          <w:color w:val="000000"/>
          <w:rtl/>
          <w:lang w:eastAsia="en-US"/>
        </w:rPr>
        <w:t>הדרישות</w:t>
      </w:r>
      <w:r w:rsidRPr="00034BDC">
        <w:rPr>
          <w:rFonts w:ascii="Arial" w:hAnsi="Arial" w:cs="David"/>
          <w:color w:val="000000"/>
          <w:rtl/>
          <w:lang w:eastAsia="en-US"/>
        </w:rPr>
        <w:t xml:space="preserve"> </w:t>
      </w:r>
      <w:r w:rsidRPr="00034BDC">
        <w:rPr>
          <w:rFonts w:ascii="Arial" w:hAnsi="Arial" w:cs="David" w:hint="eastAsia"/>
          <w:color w:val="000000"/>
          <w:rtl/>
          <w:lang w:eastAsia="en-US"/>
        </w:rPr>
        <w:t>והתנאים</w:t>
      </w:r>
      <w:r w:rsidRPr="00034BDC">
        <w:rPr>
          <w:rFonts w:ascii="Arial" w:hAnsi="Arial" w:cs="David"/>
          <w:color w:val="000000"/>
          <w:rtl/>
          <w:lang w:eastAsia="en-US"/>
        </w:rPr>
        <w:t xml:space="preserve"> </w:t>
      </w:r>
      <w:r w:rsidRPr="00034BDC">
        <w:rPr>
          <w:rFonts w:ascii="Arial" w:hAnsi="Arial" w:cs="David" w:hint="eastAsia"/>
          <w:color w:val="000000"/>
          <w:rtl/>
          <w:lang w:eastAsia="en-US"/>
        </w:rPr>
        <w:t>המפורטים</w:t>
      </w:r>
      <w:r w:rsidRPr="00034BDC">
        <w:rPr>
          <w:rFonts w:ascii="Arial" w:hAnsi="Arial" w:cs="David"/>
          <w:color w:val="000000"/>
          <w:rtl/>
          <w:lang w:eastAsia="en-US"/>
        </w:rPr>
        <w:t xml:space="preserve"> </w:t>
      </w:r>
      <w:r w:rsidRPr="00034BDC">
        <w:rPr>
          <w:rFonts w:ascii="Arial" w:hAnsi="Arial" w:cs="David" w:hint="eastAsia"/>
          <w:color w:val="000000"/>
          <w:rtl/>
          <w:lang w:eastAsia="en-US"/>
        </w:rPr>
        <w:t>במכרז</w:t>
      </w:r>
      <w:r w:rsidRPr="00034BDC">
        <w:rPr>
          <w:rFonts w:ascii="Arial" w:hAnsi="Arial" w:cs="David"/>
          <w:color w:val="000000"/>
          <w:rtl/>
          <w:lang w:eastAsia="en-US"/>
        </w:rPr>
        <w:t xml:space="preserve"> </w:t>
      </w:r>
      <w:r w:rsidRPr="00034BDC">
        <w:rPr>
          <w:rFonts w:ascii="Arial" w:hAnsi="Arial" w:cs="David" w:hint="eastAsia"/>
          <w:color w:val="000000"/>
          <w:rtl/>
          <w:lang w:eastAsia="en-US"/>
        </w:rPr>
        <w:t>זה</w:t>
      </w:r>
      <w:r w:rsidRPr="00034BDC">
        <w:rPr>
          <w:rFonts w:ascii="Arial" w:hAnsi="Arial" w:cs="David"/>
          <w:color w:val="000000"/>
          <w:rtl/>
          <w:lang w:eastAsia="en-US"/>
        </w:rPr>
        <w:t xml:space="preserve"> </w:t>
      </w:r>
      <w:r w:rsidRPr="00034BDC">
        <w:rPr>
          <w:rFonts w:ascii="Arial" w:hAnsi="Arial" w:cs="David" w:hint="eastAsia"/>
          <w:color w:val="000000"/>
          <w:rtl/>
          <w:lang w:eastAsia="en-US"/>
        </w:rPr>
        <w:t>על</w:t>
      </w:r>
      <w:r w:rsidRPr="00034BDC">
        <w:rPr>
          <w:rFonts w:ascii="Arial" w:hAnsi="Arial" w:cs="David"/>
          <w:color w:val="000000"/>
          <w:rtl/>
          <w:lang w:eastAsia="en-US"/>
        </w:rPr>
        <w:t xml:space="preserve"> </w:t>
      </w:r>
      <w:r w:rsidRPr="00034BDC">
        <w:rPr>
          <w:rFonts w:ascii="Arial" w:hAnsi="Arial" w:cs="David" w:hint="eastAsia"/>
          <w:color w:val="000000"/>
          <w:rtl/>
          <w:lang w:eastAsia="en-US"/>
        </w:rPr>
        <w:t>נספחיו</w:t>
      </w:r>
      <w:r w:rsidRPr="00034BDC">
        <w:rPr>
          <w:rFonts w:ascii="Arial" w:hAnsi="Arial" w:cs="David"/>
          <w:color w:val="000000"/>
          <w:rtl/>
          <w:lang w:eastAsia="en-US"/>
        </w:rPr>
        <w:t xml:space="preserve">. </w:t>
      </w:r>
      <w:r w:rsidRPr="00034BDC">
        <w:rPr>
          <w:rFonts w:ascii="Arial" w:hAnsi="Arial" w:cs="David" w:hint="eastAsia"/>
          <w:color w:val="000000"/>
          <w:rtl/>
          <w:lang w:eastAsia="en-US"/>
        </w:rPr>
        <w:t>המציע</w:t>
      </w:r>
      <w:r w:rsidRPr="00034BDC">
        <w:rPr>
          <w:rFonts w:ascii="Arial" w:hAnsi="Arial" w:cs="David"/>
          <w:color w:val="000000"/>
          <w:rtl/>
          <w:lang w:eastAsia="en-US"/>
        </w:rPr>
        <w:t xml:space="preserve"> </w:t>
      </w:r>
      <w:r w:rsidRPr="00034BDC">
        <w:rPr>
          <w:rFonts w:ascii="Arial" w:hAnsi="Arial" w:cs="David" w:hint="eastAsia"/>
          <w:color w:val="000000"/>
          <w:rtl/>
          <w:lang w:eastAsia="en-US"/>
        </w:rPr>
        <w:t>מתחייב</w:t>
      </w:r>
      <w:r w:rsidRPr="00034BDC">
        <w:rPr>
          <w:rFonts w:ascii="Arial" w:hAnsi="Arial" w:cs="David"/>
          <w:color w:val="000000"/>
          <w:rtl/>
          <w:lang w:eastAsia="en-US"/>
        </w:rPr>
        <w:t xml:space="preserve"> </w:t>
      </w:r>
      <w:r w:rsidRPr="00034BDC">
        <w:rPr>
          <w:rFonts w:ascii="Arial" w:hAnsi="Arial" w:cs="David" w:hint="eastAsia"/>
          <w:color w:val="000000"/>
          <w:rtl/>
          <w:lang w:eastAsia="en-US"/>
        </w:rPr>
        <w:t>לשפות</w:t>
      </w:r>
      <w:r w:rsidRPr="00034BDC">
        <w:rPr>
          <w:rFonts w:ascii="Arial" w:hAnsi="Arial" w:cs="David"/>
          <w:color w:val="000000"/>
          <w:rtl/>
          <w:lang w:eastAsia="en-US"/>
        </w:rPr>
        <w:t xml:space="preserve"> </w:t>
      </w:r>
      <w:r w:rsidRPr="00034BDC">
        <w:rPr>
          <w:rFonts w:ascii="Arial" w:hAnsi="Arial" w:cs="David" w:hint="eastAsia"/>
          <w:color w:val="000000"/>
          <w:rtl/>
          <w:lang w:eastAsia="en-US"/>
        </w:rPr>
        <w:t>את</w:t>
      </w:r>
      <w:r w:rsidRPr="00034BDC">
        <w:rPr>
          <w:rFonts w:ascii="Arial" w:hAnsi="Arial" w:cs="David"/>
          <w:color w:val="000000"/>
          <w:rtl/>
          <w:lang w:eastAsia="en-US"/>
        </w:rPr>
        <w:t xml:space="preserve"> </w:t>
      </w:r>
      <w:r w:rsidRPr="00034BDC">
        <w:rPr>
          <w:rFonts w:ascii="Arial" w:hAnsi="Arial" w:cs="David" w:hint="eastAsia"/>
          <w:color w:val="000000"/>
          <w:rtl/>
          <w:lang w:eastAsia="en-US"/>
        </w:rPr>
        <w:t>המזמין</w:t>
      </w:r>
      <w:r w:rsidRPr="00034BDC">
        <w:rPr>
          <w:rFonts w:ascii="Arial" w:hAnsi="Arial" w:cs="David"/>
          <w:color w:val="000000"/>
          <w:rtl/>
          <w:lang w:eastAsia="en-US"/>
        </w:rPr>
        <w:t xml:space="preserve"> </w:t>
      </w:r>
      <w:r w:rsidRPr="00034BDC">
        <w:rPr>
          <w:rFonts w:ascii="Arial" w:hAnsi="Arial" w:cs="David" w:hint="eastAsia"/>
          <w:color w:val="000000"/>
          <w:rtl/>
          <w:lang w:eastAsia="en-US"/>
        </w:rPr>
        <w:t>בכל</w:t>
      </w:r>
      <w:r w:rsidRPr="00034BDC">
        <w:rPr>
          <w:rFonts w:ascii="Arial" w:hAnsi="Arial" w:cs="David"/>
          <w:color w:val="000000"/>
          <w:rtl/>
          <w:lang w:eastAsia="en-US"/>
        </w:rPr>
        <w:t xml:space="preserve"> </w:t>
      </w:r>
      <w:r w:rsidRPr="00034BDC">
        <w:rPr>
          <w:rFonts w:ascii="Arial" w:hAnsi="Arial" w:cs="David" w:hint="eastAsia"/>
          <w:color w:val="000000"/>
          <w:rtl/>
          <w:lang w:eastAsia="en-US"/>
        </w:rPr>
        <w:t>סכום</w:t>
      </w:r>
      <w:r w:rsidRPr="00034BDC">
        <w:rPr>
          <w:rFonts w:ascii="Arial" w:hAnsi="Arial" w:cs="David"/>
          <w:color w:val="000000"/>
          <w:rtl/>
          <w:lang w:eastAsia="en-US"/>
        </w:rPr>
        <w:t xml:space="preserve"> </w:t>
      </w:r>
      <w:r w:rsidRPr="00034BDC">
        <w:rPr>
          <w:rFonts w:ascii="Arial" w:hAnsi="Arial" w:cs="David" w:hint="eastAsia"/>
          <w:color w:val="000000"/>
          <w:rtl/>
          <w:lang w:eastAsia="en-US"/>
        </w:rPr>
        <w:t>אותו</w:t>
      </w:r>
      <w:r w:rsidRPr="00034BDC">
        <w:rPr>
          <w:rFonts w:ascii="Arial" w:hAnsi="Arial" w:cs="David"/>
          <w:color w:val="000000"/>
          <w:rtl/>
          <w:lang w:eastAsia="en-US"/>
        </w:rPr>
        <w:t xml:space="preserve"> </w:t>
      </w:r>
      <w:r w:rsidRPr="00034BDC">
        <w:rPr>
          <w:rFonts w:ascii="Arial" w:hAnsi="Arial" w:cs="David" w:hint="eastAsia"/>
          <w:color w:val="000000"/>
          <w:rtl/>
          <w:lang w:eastAsia="en-US"/>
        </w:rPr>
        <w:t>יהא</w:t>
      </w:r>
      <w:r w:rsidRPr="00034BDC">
        <w:rPr>
          <w:rFonts w:ascii="Arial" w:hAnsi="Arial" w:cs="David"/>
          <w:color w:val="000000"/>
          <w:rtl/>
          <w:lang w:eastAsia="en-US"/>
        </w:rPr>
        <w:t xml:space="preserve"> </w:t>
      </w:r>
      <w:r w:rsidRPr="00034BDC">
        <w:rPr>
          <w:rFonts w:ascii="Arial" w:hAnsi="Arial" w:cs="David" w:hint="eastAsia"/>
          <w:color w:val="000000"/>
          <w:rtl/>
          <w:lang w:eastAsia="en-US"/>
        </w:rPr>
        <w:t>עליו</w:t>
      </w:r>
      <w:r w:rsidRPr="00034BDC">
        <w:rPr>
          <w:rFonts w:ascii="Arial" w:hAnsi="Arial" w:cs="David"/>
          <w:color w:val="000000"/>
          <w:rtl/>
          <w:lang w:eastAsia="en-US"/>
        </w:rPr>
        <w:t xml:space="preserve"> </w:t>
      </w:r>
      <w:r w:rsidRPr="00034BDC">
        <w:rPr>
          <w:rFonts w:ascii="Arial" w:hAnsi="Arial" w:cs="David" w:hint="eastAsia"/>
          <w:color w:val="000000"/>
          <w:rtl/>
          <w:lang w:eastAsia="en-US"/>
        </w:rPr>
        <w:t>לשלם</w:t>
      </w:r>
      <w:r w:rsidRPr="00034BDC">
        <w:rPr>
          <w:rFonts w:ascii="Arial" w:hAnsi="Arial" w:cs="David"/>
          <w:color w:val="000000"/>
          <w:rtl/>
          <w:lang w:eastAsia="en-US"/>
        </w:rPr>
        <w:t xml:space="preserve"> </w:t>
      </w:r>
      <w:r w:rsidRPr="00034BDC">
        <w:rPr>
          <w:rFonts w:ascii="Arial" w:hAnsi="Arial" w:cs="David" w:hint="eastAsia"/>
          <w:color w:val="000000"/>
          <w:rtl/>
          <w:lang w:eastAsia="en-US"/>
        </w:rPr>
        <w:t>לידי</w:t>
      </w:r>
      <w:r w:rsidRPr="00034BDC">
        <w:rPr>
          <w:rFonts w:ascii="Arial" w:hAnsi="Arial" w:cs="David"/>
          <w:color w:val="000000"/>
          <w:rtl/>
          <w:lang w:eastAsia="en-US"/>
        </w:rPr>
        <w:t xml:space="preserve"> </w:t>
      </w:r>
      <w:r w:rsidRPr="00034BDC">
        <w:rPr>
          <w:rFonts w:ascii="Arial" w:hAnsi="Arial" w:cs="David" w:hint="eastAsia"/>
          <w:color w:val="000000"/>
          <w:rtl/>
          <w:lang w:eastAsia="en-US"/>
        </w:rPr>
        <w:t>צד</w:t>
      </w:r>
      <w:r w:rsidRPr="00034BDC">
        <w:rPr>
          <w:rFonts w:ascii="Arial" w:hAnsi="Arial" w:cs="David"/>
          <w:color w:val="000000"/>
          <w:rtl/>
          <w:lang w:eastAsia="en-US"/>
        </w:rPr>
        <w:t xml:space="preserve"> </w:t>
      </w:r>
      <w:r w:rsidRPr="00034BDC">
        <w:rPr>
          <w:rFonts w:ascii="Arial" w:hAnsi="Arial" w:cs="David" w:hint="eastAsia"/>
          <w:color w:val="000000"/>
          <w:rtl/>
          <w:lang w:eastAsia="en-US"/>
        </w:rPr>
        <w:t>ג</w:t>
      </w:r>
      <w:r w:rsidRPr="00034BDC">
        <w:rPr>
          <w:rFonts w:ascii="Arial" w:hAnsi="Arial" w:cs="David"/>
          <w:color w:val="000000"/>
          <w:rtl/>
          <w:lang w:eastAsia="en-US"/>
        </w:rPr>
        <w:t xml:space="preserve">' </w:t>
      </w:r>
      <w:r w:rsidRPr="00034BDC">
        <w:rPr>
          <w:rFonts w:ascii="Arial" w:hAnsi="Arial" w:cs="David" w:hint="eastAsia"/>
          <w:color w:val="000000"/>
          <w:rtl/>
          <w:lang w:eastAsia="en-US"/>
        </w:rPr>
        <w:t>במידה</w:t>
      </w:r>
      <w:r w:rsidRPr="00034BDC">
        <w:rPr>
          <w:rFonts w:ascii="Arial" w:hAnsi="Arial" w:cs="David"/>
          <w:color w:val="000000"/>
          <w:rtl/>
          <w:lang w:eastAsia="en-US"/>
        </w:rPr>
        <w:t xml:space="preserve"> </w:t>
      </w:r>
      <w:r w:rsidRPr="00034BDC">
        <w:rPr>
          <w:rFonts w:ascii="Arial" w:hAnsi="Arial" w:cs="David" w:hint="eastAsia"/>
          <w:color w:val="000000"/>
          <w:rtl/>
          <w:lang w:eastAsia="en-US"/>
        </w:rPr>
        <w:t>וצד</w:t>
      </w:r>
      <w:r w:rsidRPr="00034BDC">
        <w:rPr>
          <w:rFonts w:ascii="Arial" w:hAnsi="Arial" w:cs="David"/>
          <w:color w:val="000000"/>
          <w:rtl/>
          <w:lang w:eastAsia="en-US"/>
        </w:rPr>
        <w:t xml:space="preserve"> </w:t>
      </w:r>
      <w:r w:rsidRPr="00034BDC">
        <w:rPr>
          <w:rFonts w:ascii="Arial" w:hAnsi="Arial" w:cs="David" w:hint="eastAsia"/>
          <w:color w:val="000000"/>
          <w:rtl/>
          <w:lang w:eastAsia="en-US"/>
        </w:rPr>
        <w:t>ג</w:t>
      </w:r>
      <w:r w:rsidRPr="00034BDC">
        <w:rPr>
          <w:rFonts w:ascii="Arial" w:hAnsi="Arial" w:cs="David"/>
          <w:color w:val="000000"/>
          <w:rtl/>
          <w:lang w:eastAsia="en-US"/>
        </w:rPr>
        <w:t xml:space="preserve">' </w:t>
      </w:r>
      <w:r w:rsidRPr="00034BDC">
        <w:rPr>
          <w:rFonts w:ascii="Arial" w:hAnsi="Arial" w:cs="David" w:hint="eastAsia"/>
          <w:color w:val="000000"/>
          <w:rtl/>
          <w:lang w:eastAsia="en-US"/>
        </w:rPr>
        <w:t>ינקוט</w:t>
      </w:r>
      <w:r w:rsidRPr="00034BDC">
        <w:rPr>
          <w:rFonts w:ascii="Arial" w:hAnsi="Arial" w:cs="David"/>
          <w:color w:val="000000"/>
          <w:rtl/>
          <w:lang w:eastAsia="en-US"/>
        </w:rPr>
        <w:t xml:space="preserve"> </w:t>
      </w:r>
      <w:r w:rsidRPr="00034BDC">
        <w:rPr>
          <w:rFonts w:ascii="Arial" w:hAnsi="Arial" w:cs="David" w:hint="eastAsia"/>
          <w:color w:val="000000"/>
          <w:rtl/>
          <w:lang w:eastAsia="en-US"/>
        </w:rPr>
        <w:t>בהליכים</w:t>
      </w:r>
      <w:r w:rsidRPr="00034BDC">
        <w:rPr>
          <w:rFonts w:ascii="Arial" w:hAnsi="Arial" w:cs="David"/>
          <w:color w:val="000000"/>
          <w:rtl/>
          <w:lang w:eastAsia="en-US"/>
        </w:rPr>
        <w:t xml:space="preserve"> </w:t>
      </w:r>
      <w:r w:rsidRPr="00034BDC">
        <w:rPr>
          <w:rFonts w:ascii="Arial" w:hAnsi="Arial" w:cs="David" w:hint="eastAsia"/>
          <w:color w:val="000000"/>
          <w:rtl/>
          <w:lang w:eastAsia="en-US"/>
        </w:rPr>
        <w:t>משפטים</w:t>
      </w:r>
      <w:r w:rsidRPr="00034BDC">
        <w:rPr>
          <w:rFonts w:ascii="Arial" w:hAnsi="Arial" w:cs="David"/>
          <w:color w:val="000000"/>
          <w:rtl/>
          <w:lang w:eastAsia="en-US"/>
        </w:rPr>
        <w:t xml:space="preserve"> </w:t>
      </w:r>
      <w:r w:rsidRPr="00034BDC">
        <w:rPr>
          <w:rFonts w:ascii="Arial" w:hAnsi="Arial" w:cs="David" w:hint="eastAsia"/>
          <w:color w:val="000000"/>
          <w:rtl/>
          <w:lang w:eastAsia="en-US"/>
        </w:rPr>
        <w:t>כנגד</w:t>
      </w:r>
      <w:r w:rsidRPr="00034BDC">
        <w:rPr>
          <w:rFonts w:ascii="Arial" w:hAnsi="Arial" w:cs="David"/>
          <w:color w:val="000000"/>
          <w:rtl/>
          <w:lang w:eastAsia="en-US"/>
        </w:rPr>
        <w:t xml:space="preserve"> </w:t>
      </w:r>
      <w:r w:rsidRPr="00034BDC">
        <w:rPr>
          <w:rFonts w:ascii="Arial" w:hAnsi="Arial" w:cs="David" w:hint="eastAsia"/>
          <w:color w:val="000000"/>
          <w:rtl/>
          <w:lang w:eastAsia="en-US"/>
        </w:rPr>
        <w:t>המזמין</w:t>
      </w:r>
      <w:r w:rsidRPr="00034BDC">
        <w:rPr>
          <w:rFonts w:ascii="Arial" w:hAnsi="Arial" w:cs="David"/>
          <w:color w:val="000000"/>
          <w:rtl/>
          <w:lang w:eastAsia="en-US"/>
        </w:rPr>
        <w:t xml:space="preserve"> </w:t>
      </w:r>
      <w:r w:rsidRPr="00034BDC">
        <w:rPr>
          <w:rFonts w:ascii="Arial" w:hAnsi="Arial" w:cs="David" w:hint="eastAsia"/>
          <w:color w:val="000000"/>
          <w:rtl/>
          <w:lang w:eastAsia="en-US"/>
        </w:rPr>
        <w:t>כתוצאה</w:t>
      </w:r>
      <w:r w:rsidRPr="00034BDC">
        <w:rPr>
          <w:rFonts w:ascii="Arial" w:hAnsi="Arial" w:cs="David"/>
          <w:color w:val="000000"/>
          <w:rtl/>
          <w:lang w:eastAsia="en-US"/>
        </w:rPr>
        <w:t xml:space="preserve"> </w:t>
      </w:r>
      <w:r w:rsidRPr="00034BDC">
        <w:rPr>
          <w:rFonts w:ascii="Arial" w:hAnsi="Arial" w:cs="David" w:hint="eastAsia"/>
          <w:color w:val="000000"/>
          <w:rtl/>
          <w:lang w:eastAsia="en-US"/>
        </w:rPr>
        <w:t>מהתקשרות</w:t>
      </w:r>
      <w:r w:rsidRPr="00034BDC">
        <w:rPr>
          <w:rFonts w:ascii="Arial" w:hAnsi="Arial" w:cs="David"/>
          <w:color w:val="000000"/>
          <w:rtl/>
          <w:lang w:eastAsia="en-US"/>
        </w:rPr>
        <w:t xml:space="preserve"> </w:t>
      </w:r>
      <w:r w:rsidRPr="00034BDC">
        <w:rPr>
          <w:rFonts w:ascii="Arial" w:hAnsi="Arial" w:cs="David" w:hint="eastAsia"/>
          <w:color w:val="000000"/>
          <w:rtl/>
          <w:lang w:eastAsia="en-US"/>
        </w:rPr>
        <w:t>המציע</w:t>
      </w:r>
      <w:r w:rsidRPr="00034BDC">
        <w:rPr>
          <w:rFonts w:ascii="Arial" w:hAnsi="Arial" w:cs="David"/>
          <w:color w:val="000000"/>
          <w:rtl/>
          <w:lang w:eastAsia="en-US"/>
        </w:rPr>
        <w:t xml:space="preserve"> </w:t>
      </w:r>
      <w:r w:rsidRPr="00034BDC">
        <w:rPr>
          <w:rFonts w:ascii="Arial" w:hAnsi="Arial" w:cs="David" w:hint="eastAsia"/>
          <w:color w:val="000000"/>
          <w:rtl/>
          <w:lang w:eastAsia="en-US"/>
        </w:rPr>
        <w:t>עם</w:t>
      </w:r>
      <w:r w:rsidRPr="00034BDC">
        <w:rPr>
          <w:rFonts w:ascii="Arial" w:hAnsi="Arial" w:cs="David"/>
          <w:color w:val="000000"/>
          <w:rtl/>
          <w:lang w:eastAsia="en-US"/>
        </w:rPr>
        <w:t xml:space="preserve"> </w:t>
      </w:r>
      <w:r w:rsidRPr="00034BDC">
        <w:rPr>
          <w:rFonts w:ascii="Arial" w:hAnsi="Arial" w:cs="David" w:hint="eastAsia"/>
          <w:color w:val="000000"/>
          <w:rtl/>
          <w:lang w:eastAsia="en-US"/>
        </w:rPr>
        <w:t>קבלן</w:t>
      </w:r>
      <w:r w:rsidRPr="00034BDC">
        <w:rPr>
          <w:rFonts w:ascii="Arial" w:hAnsi="Arial" w:cs="David"/>
          <w:color w:val="000000"/>
          <w:rtl/>
          <w:lang w:eastAsia="en-US"/>
        </w:rPr>
        <w:t xml:space="preserve"> </w:t>
      </w:r>
      <w:r w:rsidRPr="00034BDC">
        <w:rPr>
          <w:rFonts w:ascii="Arial" w:hAnsi="Arial" w:cs="David" w:hint="eastAsia"/>
          <w:color w:val="000000"/>
          <w:rtl/>
          <w:lang w:eastAsia="en-US"/>
        </w:rPr>
        <w:t>המשנה</w:t>
      </w:r>
      <w:r w:rsidRPr="00034BDC">
        <w:rPr>
          <w:rFonts w:ascii="Arial" w:hAnsi="Arial" w:cs="David"/>
          <w:color w:val="000000"/>
          <w:rtl/>
          <w:lang w:eastAsia="en-US"/>
        </w:rPr>
        <w:t>.</w:t>
      </w:r>
    </w:p>
    <w:p w14:paraId="15CD2AD0" w14:textId="77777777" w:rsidR="00744530" w:rsidRPr="00034BDC" w:rsidRDefault="00744530" w:rsidP="00BC7EAD">
      <w:pPr>
        <w:pStyle w:val="4"/>
        <w:ind w:hanging="792"/>
        <w:jc w:val="both"/>
        <w:rPr>
          <w:rFonts w:ascii="Arial" w:hAnsi="Arial" w:cs="David"/>
          <w:color w:val="000000"/>
          <w:lang w:eastAsia="en-US"/>
        </w:rPr>
      </w:pPr>
      <w:r w:rsidRPr="00034BDC">
        <w:rPr>
          <w:rFonts w:ascii="Arial" w:hAnsi="Arial" w:cs="David" w:hint="eastAsia"/>
          <w:b/>
          <w:bCs/>
          <w:color w:val="000000"/>
          <w:rtl/>
          <w:lang w:eastAsia="en-US"/>
        </w:rPr>
        <w:t>אי</w:t>
      </w:r>
      <w:r w:rsidRPr="00034BDC">
        <w:rPr>
          <w:rFonts w:ascii="Arial" w:hAnsi="Arial" w:cs="David"/>
          <w:b/>
          <w:bCs/>
          <w:color w:val="000000"/>
          <w:rtl/>
          <w:lang w:eastAsia="en-US"/>
        </w:rPr>
        <w:t xml:space="preserve"> </w:t>
      </w:r>
      <w:r w:rsidRPr="00034BDC">
        <w:rPr>
          <w:rFonts w:ascii="Arial" w:hAnsi="Arial" w:cs="David" w:hint="eastAsia"/>
          <w:b/>
          <w:bCs/>
          <w:color w:val="000000"/>
          <w:rtl/>
          <w:lang w:eastAsia="en-US"/>
        </w:rPr>
        <w:t>תיאום</w:t>
      </w:r>
      <w:r w:rsidRPr="00034BDC">
        <w:rPr>
          <w:rFonts w:ascii="Arial" w:hAnsi="Arial" w:cs="David"/>
          <w:b/>
          <w:bCs/>
          <w:color w:val="000000"/>
          <w:rtl/>
          <w:lang w:eastAsia="en-US"/>
        </w:rPr>
        <w:t xml:space="preserve"> </w:t>
      </w:r>
      <w:r w:rsidRPr="00034BDC">
        <w:rPr>
          <w:rFonts w:ascii="Arial" w:hAnsi="Arial" w:cs="David" w:hint="eastAsia"/>
          <w:b/>
          <w:bCs/>
          <w:color w:val="000000"/>
          <w:rtl/>
          <w:lang w:eastAsia="en-US"/>
        </w:rPr>
        <w:t>הצעות</w:t>
      </w:r>
      <w:r w:rsidRPr="00034BDC">
        <w:rPr>
          <w:rFonts w:ascii="Arial" w:hAnsi="Arial" w:cs="David"/>
          <w:b/>
          <w:bCs/>
          <w:color w:val="000000"/>
          <w:rtl/>
          <w:lang w:eastAsia="en-US"/>
        </w:rPr>
        <w:t xml:space="preserve"> </w:t>
      </w:r>
      <w:r w:rsidRPr="00034BDC">
        <w:rPr>
          <w:rFonts w:ascii="Arial" w:hAnsi="Arial" w:cs="David" w:hint="eastAsia"/>
          <w:b/>
          <w:bCs/>
          <w:color w:val="000000"/>
          <w:rtl/>
          <w:lang w:eastAsia="en-US"/>
        </w:rPr>
        <w:t>במכרז</w:t>
      </w:r>
      <w:r w:rsidRPr="00034BDC">
        <w:rPr>
          <w:rFonts w:ascii="Arial" w:hAnsi="Arial" w:cs="David"/>
          <w:color w:val="000000"/>
          <w:rtl/>
          <w:lang w:eastAsia="en-US"/>
        </w:rPr>
        <w:t xml:space="preserve"> – על המציע לספק </w:t>
      </w:r>
      <w:r w:rsidR="00CA691E" w:rsidRPr="00034BDC">
        <w:rPr>
          <w:rFonts w:ascii="Arial" w:hAnsi="Arial" w:cs="David" w:hint="eastAsia"/>
          <w:color w:val="000000"/>
          <w:rtl/>
          <w:lang w:eastAsia="en-US"/>
        </w:rPr>
        <w:t>תצהיר</w:t>
      </w:r>
      <w:r w:rsidR="00CA691E" w:rsidRPr="00034BDC">
        <w:rPr>
          <w:rFonts w:ascii="Arial" w:hAnsi="Arial" w:cs="David"/>
          <w:color w:val="000000"/>
          <w:rtl/>
          <w:lang w:eastAsia="en-US"/>
        </w:rPr>
        <w:t xml:space="preserve"> </w:t>
      </w:r>
      <w:r w:rsidR="00CA691E" w:rsidRPr="00034BDC">
        <w:rPr>
          <w:rFonts w:ascii="Arial" w:hAnsi="Arial" w:cs="David" w:hint="eastAsia"/>
          <w:color w:val="000000"/>
          <w:rtl/>
          <w:lang w:eastAsia="en-US"/>
        </w:rPr>
        <w:t>בדבר</w:t>
      </w:r>
      <w:r w:rsidR="00CA691E" w:rsidRPr="00034BDC">
        <w:rPr>
          <w:rFonts w:ascii="Arial" w:hAnsi="Arial" w:cs="David"/>
          <w:color w:val="000000"/>
          <w:rtl/>
          <w:lang w:eastAsia="en-US"/>
        </w:rPr>
        <w:t xml:space="preserve"> </w:t>
      </w:r>
      <w:r w:rsidR="00CA691E" w:rsidRPr="00034BDC">
        <w:rPr>
          <w:rFonts w:ascii="Arial" w:hAnsi="Arial" w:cs="David" w:hint="eastAsia"/>
          <w:color w:val="000000"/>
          <w:rtl/>
          <w:lang w:eastAsia="en-US"/>
        </w:rPr>
        <w:t>אי</w:t>
      </w:r>
      <w:r w:rsidR="00CA691E" w:rsidRPr="00034BDC">
        <w:rPr>
          <w:rFonts w:ascii="Arial" w:hAnsi="Arial" w:cs="David"/>
          <w:color w:val="000000"/>
          <w:rtl/>
          <w:lang w:eastAsia="en-US"/>
        </w:rPr>
        <w:t xml:space="preserve">-תיאום </w:t>
      </w:r>
      <w:r w:rsidR="00CA691E" w:rsidRPr="00034BDC">
        <w:rPr>
          <w:rFonts w:ascii="Arial" w:hAnsi="Arial" w:cs="David" w:hint="eastAsia"/>
          <w:color w:val="000000"/>
          <w:rtl/>
          <w:lang w:eastAsia="en-US"/>
        </w:rPr>
        <w:t>הצעות</w:t>
      </w:r>
      <w:r w:rsidR="00CA691E" w:rsidRPr="00034BDC">
        <w:rPr>
          <w:rFonts w:ascii="Arial" w:hAnsi="Arial" w:cs="David"/>
          <w:color w:val="000000"/>
          <w:rtl/>
          <w:lang w:eastAsia="en-US"/>
        </w:rPr>
        <w:t xml:space="preserve"> </w:t>
      </w:r>
      <w:r w:rsidR="00CA691E" w:rsidRPr="00034BDC">
        <w:rPr>
          <w:rFonts w:ascii="Arial" w:hAnsi="Arial" w:cs="David" w:hint="eastAsia"/>
          <w:color w:val="000000"/>
          <w:rtl/>
          <w:lang w:eastAsia="en-US"/>
        </w:rPr>
        <w:t>למכרז</w:t>
      </w:r>
      <w:r w:rsidR="00CA691E">
        <w:rPr>
          <w:rFonts w:ascii="Arial" w:hAnsi="Arial" w:cs="David" w:hint="cs"/>
          <w:color w:val="000000"/>
          <w:rtl/>
          <w:lang w:eastAsia="en-US"/>
        </w:rPr>
        <w:t>.</w:t>
      </w:r>
    </w:p>
    <w:p w14:paraId="7AF0224F" w14:textId="77777777" w:rsidR="00762CF0" w:rsidRPr="00034BDC" w:rsidRDefault="00762CF0" w:rsidP="00BC7EAD">
      <w:pPr>
        <w:pStyle w:val="4"/>
        <w:ind w:hanging="792"/>
        <w:jc w:val="both"/>
        <w:rPr>
          <w:rFonts w:ascii="Arial" w:hAnsi="Arial" w:cs="David"/>
          <w:color w:val="000000"/>
          <w:lang w:eastAsia="en-US"/>
        </w:rPr>
      </w:pPr>
      <w:r w:rsidRPr="00034BDC">
        <w:rPr>
          <w:rFonts w:ascii="Arial" w:hAnsi="Arial" w:cs="David" w:hint="eastAsia"/>
          <w:color w:val="000000"/>
          <w:rtl/>
          <w:lang w:eastAsia="en-US"/>
        </w:rPr>
        <w:t>תוקף</w:t>
      </w:r>
      <w:r w:rsidRPr="00034BDC">
        <w:rPr>
          <w:rFonts w:ascii="Arial" w:hAnsi="Arial" w:cs="David"/>
          <w:color w:val="000000"/>
          <w:rtl/>
          <w:lang w:eastAsia="en-US"/>
        </w:rPr>
        <w:t xml:space="preserve"> </w:t>
      </w:r>
      <w:r w:rsidRPr="00034BDC">
        <w:rPr>
          <w:rFonts w:ascii="Arial" w:hAnsi="Arial" w:cs="David" w:hint="eastAsia"/>
          <w:color w:val="000000"/>
          <w:rtl/>
          <w:lang w:eastAsia="en-US"/>
        </w:rPr>
        <w:t>ההצהרות</w:t>
      </w:r>
      <w:r w:rsidRPr="00034BDC">
        <w:rPr>
          <w:rFonts w:ascii="Arial" w:hAnsi="Arial" w:cs="David"/>
          <w:color w:val="000000"/>
          <w:rtl/>
          <w:lang w:eastAsia="en-US"/>
        </w:rPr>
        <w:t xml:space="preserve"> - </w:t>
      </w:r>
      <w:r w:rsidRPr="00034BDC">
        <w:rPr>
          <w:rFonts w:ascii="Arial" w:hAnsi="Arial" w:cs="David" w:hint="eastAsia"/>
          <w:color w:val="000000"/>
          <w:rtl/>
          <w:lang w:eastAsia="en-US"/>
        </w:rPr>
        <w:t>כל</w:t>
      </w:r>
      <w:r w:rsidRPr="00034BDC">
        <w:rPr>
          <w:rFonts w:ascii="Arial" w:hAnsi="Arial" w:cs="David"/>
          <w:color w:val="000000"/>
          <w:rtl/>
          <w:lang w:eastAsia="en-US"/>
        </w:rPr>
        <w:t xml:space="preserve"> </w:t>
      </w:r>
      <w:r w:rsidRPr="00034BDC">
        <w:rPr>
          <w:rFonts w:ascii="Arial" w:hAnsi="Arial" w:cs="David" w:hint="eastAsia"/>
          <w:color w:val="000000"/>
          <w:rtl/>
          <w:lang w:eastAsia="en-US"/>
        </w:rPr>
        <w:t>האישורים</w:t>
      </w:r>
      <w:r w:rsidRPr="00034BDC">
        <w:rPr>
          <w:rFonts w:ascii="Arial" w:hAnsi="Arial" w:cs="David"/>
          <w:color w:val="000000"/>
          <w:rtl/>
          <w:lang w:eastAsia="en-US"/>
        </w:rPr>
        <w:t xml:space="preserve"> </w:t>
      </w:r>
      <w:r w:rsidRPr="00034BDC">
        <w:rPr>
          <w:rFonts w:ascii="Arial" w:hAnsi="Arial" w:cs="David" w:hint="eastAsia"/>
          <w:color w:val="000000"/>
          <w:rtl/>
          <w:lang w:eastAsia="en-US"/>
        </w:rPr>
        <w:t>והמסמכים</w:t>
      </w:r>
      <w:r w:rsidRPr="00034BDC">
        <w:rPr>
          <w:rFonts w:ascii="Arial" w:hAnsi="Arial" w:cs="David"/>
          <w:color w:val="000000"/>
          <w:rtl/>
          <w:lang w:eastAsia="en-US"/>
        </w:rPr>
        <w:t xml:space="preserve"> </w:t>
      </w:r>
      <w:r w:rsidRPr="00034BDC">
        <w:rPr>
          <w:rFonts w:ascii="Arial" w:hAnsi="Arial" w:cs="David" w:hint="eastAsia"/>
          <w:color w:val="000000"/>
          <w:rtl/>
          <w:lang w:eastAsia="en-US"/>
        </w:rPr>
        <w:t>הנדרשים</w:t>
      </w:r>
      <w:r w:rsidRPr="00034BDC">
        <w:rPr>
          <w:rFonts w:ascii="Arial" w:hAnsi="Arial" w:cs="David"/>
          <w:color w:val="000000"/>
          <w:rtl/>
          <w:lang w:eastAsia="en-US"/>
        </w:rPr>
        <w:t xml:space="preserve"> </w:t>
      </w:r>
      <w:r w:rsidRPr="00034BDC">
        <w:rPr>
          <w:rFonts w:ascii="Arial" w:hAnsi="Arial" w:cs="David" w:hint="eastAsia"/>
          <w:color w:val="000000"/>
          <w:rtl/>
          <w:lang w:eastAsia="en-US"/>
        </w:rPr>
        <w:t>יהיו</w:t>
      </w:r>
      <w:r w:rsidRPr="00034BDC">
        <w:rPr>
          <w:rFonts w:ascii="Arial" w:hAnsi="Arial" w:cs="David"/>
          <w:color w:val="000000"/>
          <w:rtl/>
          <w:lang w:eastAsia="en-US"/>
        </w:rPr>
        <w:t xml:space="preserve"> </w:t>
      </w:r>
      <w:r w:rsidRPr="00034BDC">
        <w:rPr>
          <w:rFonts w:ascii="Arial" w:hAnsi="Arial" w:cs="David" w:hint="eastAsia"/>
          <w:color w:val="000000"/>
          <w:rtl/>
          <w:lang w:eastAsia="en-US"/>
        </w:rPr>
        <w:t>תקפים</w:t>
      </w:r>
      <w:r w:rsidRPr="00034BDC">
        <w:rPr>
          <w:rFonts w:ascii="Arial" w:hAnsi="Arial" w:cs="David"/>
          <w:color w:val="000000"/>
          <w:rtl/>
          <w:lang w:eastAsia="en-US"/>
        </w:rPr>
        <w:t xml:space="preserve"> </w:t>
      </w:r>
      <w:r w:rsidRPr="00034BDC">
        <w:rPr>
          <w:rFonts w:ascii="Arial" w:hAnsi="Arial" w:cs="David" w:hint="eastAsia"/>
          <w:color w:val="000000"/>
          <w:rtl/>
          <w:lang w:eastAsia="en-US"/>
        </w:rPr>
        <w:t>לשנת</w:t>
      </w:r>
      <w:r w:rsidRPr="00034BDC">
        <w:rPr>
          <w:rFonts w:ascii="Arial" w:hAnsi="Arial" w:cs="David"/>
          <w:color w:val="000000"/>
          <w:rtl/>
          <w:lang w:eastAsia="en-US"/>
        </w:rPr>
        <w:t xml:space="preserve"> </w:t>
      </w:r>
      <w:r w:rsidRPr="00034BDC">
        <w:rPr>
          <w:rFonts w:ascii="Arial" w:hAnsi="Arial" w:cs="David" w:hint="eastAsia"/>
          <w:color w:val="000000"/>
          <w:rtl/>
          <w:lang w:eastAsia="en-US"/>
        </w:rPr>
        <w:t>הגשת</w:t>
      </w:r>
      <w:r w:rsidRPr="00034BDC">
        <w:rPr>
          <w:rFonts w:ascii="Arial" w:hAnsi="Arial" w:cs="David"/>
          <w:color w:val="000000"/>
          <w:rtl/>
          <w:lang w:eastAsia="en-US"/>
        </w:rPr>
        <w:t xml:space="preserve"> </w:t>
      </w:r>
      <w:r w:rsidRPr="00034BDC">
        <w:rPr>
          <w:rFonts w:ascii="Arial" w:hAnsi="Arial" w:cs="David" w:hint="eastAsia"/>
          <w:color w:val="000000"/>
          <w:rtl/>
          <w:lang w:eastAsia="en-US"/>
        </w:rPr>
        <w:t>ההצעה</w:t>
      </w:r>
      <w:r w:rsidRPr="00034BDC">
        <w:rPr>
          <w:rFonts w:ascii="Arial" w:hAnsi="Arial" w:cs="David"/>
          <w:color w:val="000000"/>
          <w:rtl/>
          <w:lang w:eastAsia="en-US"/>
        </w:rPr>
        <w:t xml:space="preserve">. </w:t>
      </w:r>
      <w:r w:rsidRPr="00034BDC">
        <w:rPr>
          <w:rFonts w:ascii="Arial" w:hAnsi="Arial" w:cs="David" w:hint="eastAsia"/>
          <w:color w:val="000000"/>
          <w:rtl/>
          <w:lang w:eastAsia="en-US"/>
        </w:rPr>
        <w:t>ככל</w:t>
      </w:r>
      <w:r w:rsidRPr="00034BDC">
        <w:rPr>
          <w:rFonts w:ascii="Arial" w:hAnsi="Arial" w:cs="David"/>
          <w:color w:val="000000"/>
          <w:rtl/>
          <w:lang w:eastAsia="en-US"/>
        </w:rPr>
        <w:t xml:space="preserve"> </w:t>
      </w:r>
      <w:r w:rsidRPr="00034BDC">
        <w:rPr>
          <w:rFonts w:ascii="Arial" w:hAnsi="Arial" w:cs="David" w:hint="eastAsia"/>
          <w:color w:val="000000"/>
          <w:rtl/>
          <w:lang w:eastAsia="en-US"/>
        </w:rPr>
        <w:t>והליך</w:t>
      </w:r>
      <w:r w:rsidRPr="00034BDC">
        <w:rPr>
          <w:rFonts w:ascii="Arial" w:hAnsi="Arial" w:cs="David"/>
          <w:color w:val="000000"/>
          <w:rtl/>
          <w:lang w:eastAsia="en-US"/>
        </w:rPr>
        <w:t xml:space="preserve"> </w:t>
      </w:r>
      <w:r w:rsidRPr="00034BDC">
        <w:rPr>
          <w:rFonts w:ascii="Arial" w:hAnsi="Arial" w:cs="David" w:hint="eastAsia"/>
          <w:color w:val="000000"/>
          <w:rtl/>
          <w:lang w:eastAsia="en-US"/>
        </w:rPr>
        <w:t>בדיקת</w:t>
      </w:r>
      <w:r w:rsidRPr="00034BDC">
        <w:rPr>
          <w:rFonts w:ascii="Arial" w:hAnsi="Arial" w:cs="David"/>
          <w:color w:val="000000"/>
          <w:rtl/>
          <w:lang w:eastAsia="en-US"/>
        </w:rPr>
        <w:t xml:space="preserve"> </w:t>
      </w:r>
      <w:r w:rsidRPr="00034BDC">
        <w:rPr>
          <w:rFonts w:ascii="Arial" w:hAnsi="Arial" w:cs="David" w:hint="eastAsia"/>
          <w:color w:val="000000"/>
          <w:rtl/>
          <w:lang w:eastAsia="en-US"/>
        </w:rPr>
        <w:t>ההצעות</w:t>
      </w:r>
      <w:r w:rsidRPr="00034BDC">
        <w:rPr>
          <w:rFonts w:ascii="Arial" w:hAnsi="Arial" w:cs="David"/>
          <w:color w:val="000000"/>
          <w:rtl/>
          <w:lang w:eastAsia="en-US"/>
        </w:rPr>
        <w:t xml:space="preserve"> </w:t>
      </w:r>
      <w:r w:rsidRPr="00034BDC">
        <w:rPr>
          <w:rFonts w:ascii="Arial" w:hAnsi="Arial" w:cs="David" w:hint="eastAsia"/>
          <w:color w:val="000000"/>
          <w:rtl/>
          <w:lang w:eastAsia="en-US"/>
        </w:rPr>
        <w:t>יתמשך</w:t>
      </w:r>
      <w:r w:rsidRPr="00034BDC">
        <w:rPr>
          <w:rFonts w:ascii="Arial" w:hAnsi="Arial" w:cs="David"/>
          <w:color w:val="000000"/>
          <w:rtl/>
          <w:lang w:eastAsia="en-US"/>
        </w:rPr>
        <w:t xml:space="preserve"> </w:t>
      </w:r>
      <w:r w:rsidRPr="00034BDC">
        <w:rPr>
          <w:rFonts w:ascii="Arial" w:hAnsi="Arial" w:cs="David" w:hint="eastAsia"/>
          <w:color w:val="000000"/>
          <w:rtl/>
          <w:lang w:eastAsia="en-US"/>
        </w:rPr>
        <w:t>מכל</w:t>
      </w:r>
      <w:r w:rsidRPr="00034BDC">
        <w:rPr>
          <w:rFonts w:ascii="Arial" w:hAnsi="Arial" w:cs="David"/>
          <w:color w:val="000000"/>
          <w:rtl/>
          <w:lang w:eastAsia="en-US"/>
        </w:rPr>
        <w:t xml:space="preserve"> </w:t>
      </w:r>
      <w:r w:rsidRPr="00034BDC">
        <w:rPr>
          <w:rFonts w:ascii="Arial" w:hAnsi="Arial" w:cs="David" w:hint="eastAsia"/>
          <w:color w:val="000000"/>
          <w:rtl/>
          <w:lang w:eastAsia="en-US"/>
        </w:rPr>
        <w:t>סיבה</w:t>
      </w:r>
      <w:r w:rsidRPr="00034BDC">
        <w:rPr>
          <w:rFonts w:ascii="Arial" w:hAnsi="Arial" w:cs="David"/>
          <w:color w:val="000000"/>
          <w:rtl/>
          <w:lang w:eastAsia="en-US"/>
        </w:rPr>
        <w:t xml:space="preserve"> </w:t>
      </w:r>
      <w:r w:rsidRPr="00034BDC">
        <w:rPr>
          <w:rFonts w:ascii="Arial" w:hAnsi="Arial" w:cs="David" w:hint="eastAsia"/>
          <w:color w:val="000000"/>
          <w:rtl/>
          <w:lang w:eastAsia="en-US"/>
        </w:rPr>
        <w:t>שהיא</w:t>
      </w:r>
      <w:r w:rsidRPr="00034BDC">
        <w:rPr>
          <w:rFonts w:ascii="Arial" w:hAnsi="Arial" w:cs="David"/>
          <w:color w:val="000000"/>
          <w:rtl/>
          <w:lang w:eastAsia="en-US"/>
        </w:rPr>
        <w:t xml:space="preserve">, </w:t>
      </w:r>
      <w:r w:rsidRPr="00034BDC">
        <w:rPr>
          <w:rFonts w:ascii="Arial" w:hAnsi="Arial" w:cs="David" w:hint="eastAsia"/>
          <w:color w:val="000000"/>
          <w:rtl/>
          <w:lang w:eastAsia="en-US"/>
        </w:rPr>
        <w:t>יהיה</w:t>
      </w:r>
      <w:r w:rsidRPr="00034BDC">
        <w:rPr>
          <w:rFonts w:ascii="Arial" w:hAnsi="Arial" w:cs="David"/>
          <w:color w:val="000000"/>
          <w:rtl/>
          <w:lang w:eastAsia="en-US"/>
        </w:rPr>
        <w:t xml:space="preserve"> </w:t>
      </w:r>
      <w:r w:rsidRPr="00034BDC">
        <w:rPr>
          <w:rFonts w:ascii="Arial" w:hAnsi="Arial" w:cs="David" w:hint="eastAsia"/>
          <w:color w:val="000000"/>
          <w:rtl/>
          <w:lang w:eastAsia="en-US"/>
        </w:rPr>
        <w:t>על</w:t>
      </w:r>
      <w:r w:rsidRPr="00034BDC">
        <w:rPr>
          <w:rFonts w:ascii="Arial" w:hAnsi="Arial" w:cs="David"/>
          <w:color w:val="000000"/>
          <w:rtl/>
          <w:lang w:eastAsia="en-US"/>
        </w:rPr>
        <w:t xml:space="preserve"> </w:t>
      </w:r>
      <w:r w:rsidRPr="00034BDC">
        <w:rPr>
          <w:rFonts w:ascii="Arial" w:hAnsi="Arial" w:cs="David" w:hint="eastAsia"/>
          <w:color w:val="000000"/>
          <w:rtl/>
          <w:lang w:eastAsia="en-US"/>
        </w:rPr>
        <w:t>המציע</w:t>
      </w:r>
      <w:r w:rsidRPr="00034BDC">
        <w:rPr>
          <w:rFonts w:ascii="Arial" w:hAnsi="Arial" w:cs="David"/>
          <w:color w:val="000000"/>
          <w:rtl/>
          <w:lang w:eastAsia="en-US"/>
        </w:rPr>
        <w:t xml:space="preserve"> </w:t>
      </w:r>
      <w:r w:rsidRPr="00034BDC">
        <w:rPr>
          <w:rFonts w:ascii="Arial" w:hAnsi="Arial" w:cs="David" w:hint="eastAsia"/>
          <w:color w:val="000000"/>
          <w:rtl/>
          <w:lang w:eastAsia="en-US"/>
        </w:rPr>
        <w:t>לחדש</w:t>
      </w:r>
      <w:r w:rsidRPr="00034BDC">
        <w:rPr>
          <w:rFonts w:ascii="Arial" w:hAnsi="Arial" w:cs="David"/>
          <w:color w:val="000000"/>
          <w:rtl/>
          <w:lang w:eastAsia="en-US"/>
        </w:rPr>
        <w:t xml:space="preserve"> </w:t>
      </w:r>
      <w:r w:rsidRPr="00034BDC">
        <w:rPr>
          <w:rFonts w:ascii="Arial" w:hAnsi="Arial" w:cs="David" w:hint="eastAsia"/>
          <w:color w:val="000000"/>
          <w:rtl/>
          <w:lang w:eastAsia="en-US"/>
        </w:rPr>
        <w:t>את</w:t>
      </w:r>
      <w:r w:rsidRPr="00034BDC">
        <w:rPr>
          <w:rFonts w:ascii="Arial" w:hAnsi="Arial" w:cs="David"/>
          <w:color w:val="000000"/>
          <w:rtl/>
          <w:lang w:eastAsia="en-US"/>
        </w:rPr>
        <w:t xml:space="preserve"> </w:t>
      </w:r>
      <w:r w:rsidRPr="00034BDC">
        <w:rPr>
          <w:rFonts w:ascii="Arial" w:hAnsi="Arial" w:cs="David" w:hint="eastAsia"/>
          <w:color w:val="000000"/>
          <w:rtl/>
          <w:lang w:eastAsia="en-US"/>
        </w:rPr>
        <w:t>כל</w:t>
      </w:r>
      <w:r w:rsidRPr="00034BDC">
        <w:rPr>
          <w:rFonts w:ascii="Arial" w:hAnsi="Arial" w:cs="David"/>
          <w:color w:val="000000"/>
          <w:rtl/>
          <w:lang w:eastAsia="en-US"/>
        </w:rPr>
        <w:t xml:space="preserve"> </w:t>
      </w:r>
      <w:r w:rsidRPr="00034BDC">
        <w:rPr>
          <w:rFonts w:ascii="Arial" w:hAnsi="Arial" w:cs="David" w:hint="eastAsia"/>
          <w:color w:val="000000"/>
          <w:rtl/>
          <w:lang w:eastAsia="en-US"/>
        </w:rPr>
        <w:t>האישורים</w:t>
      </w:r>
      <w:r w:rsidRPr="00034BDC">
        <w:rPr>
          <w:rFonts w:ascii="Arial" w:hAnsi="Arial" w:cs="David"/>
          <w:color w:val="000000"/>
          <w:rtl/>
          <w:lang w:eastAsia="en-US"/>
        </w:rPr>
        <w:t xml:space="preserve"> </w:t>
      </w:r>
      <w:r w:rsidRPr="00034BDC">
        <w:rPr>
          <w:rFonts w:ascii="Arial" w:hAnsi="Arial" w:cs="David" w:hint="eastAsia"/>
          <w:color w:val="000000"/>
          <w:rtl/>
          <w:lang w:eastAsia="en-US"/>
        </w:rPr>
        <w:t>והמסמכים</w:t>
      </w:r>
      <w:r w:rsidRPr="00034BDC">
        <w:rPr>
          <w:rFonts w:ascii="Arial" w:hAnsi="Arial" w:cs="David"/>
          <w:color w:val="000000"/>
          <w:rtl/>
          <w:lang w:eastAsia="en-US"/>
        </w:rPr>
        <w:t xml:space="preserve"> </w:t>
      </w:r>
      <w:r w:rsidRPr="00034BDC">
        <w:rPr>
          <w:rFonts w:ascii="Arial" w:hAnsi="Arial" w:cs="David" w:hint="eastAsia"/>
          <w:color w:val="000000"/>
          <w:rtl/>
          <w:lang w:eastAsia="en-US"/>
        </w:rPr>
        <w:t>הנדרשים</w:t>
      </w:r>
      <w:r w:rsidRPr="00034BDC">
        <w:rPr>
          <w:rFonts w:ascii="Arial" w:hAnsi="Arial" w:cs="David"/>
          <w:color w:val="000000"/>
          <w:rtl/>
          <w:lang w:eastAsia="en-US"/>
        </w:rPr>
        <w:t xml:space="preserve">. </w:t>
      </w:r>
    </w:p>
    <w:p w14:paraId="69612C1B" w14:textId="77777777" w:rsidR="008D722D" w:rsidRPr="00034BDC" w:rsidRDefault="008D722D" w:rsidP="00BC7EAD">
      <w:pPr>
        <w:pStyle w:val="30"/>
        <w:spacing w:line="360" w:lineRule="auto"/>
        <w:ind w:left="1557"/>
        <w:jc w:val="both"/>
        <w:rPr>
          <w:rFonts w:cs="David"/>
          <w:b/>
          <w:bCs/>
          <w:rtl/>
        </w:rPr>
      </w:pPr>
      <w:bookmarkStart w:id="57" w:name="_Ref314583089"/>
      <w:bookmarkEnd w:id="53"/>
      <w:bookmarkEnd w:id="54"/>
      <w:bookmarkEnd w:id="55"/>
      <w:bookmarkEnd w:id="56"/>
      <w:r w:rsidRPr="00034BDC">
        <w:rPr>
          <w:rFonts w:cs="David"/>
          <w:b/>
          <w:bCs/>
          <w:rtl/>
        </w:rPr>
        <w:t>תוקף ההצעה</w:t>
      </w:r>
      <w:bookmarkEnd w:id="57"/>
    </w:p>
    <w:p w14:paraId="4FE5E7F1" w14:textId="77777777" w:rsidR="008D722D" w:rsidRPr="00034BDC" w:rsidRDefault="008D722D" w:rsidP="00C74C8F">
      <w:pPr>
        <w:spacing w:after="120" w:line="360" w:lineRule="auto"/>
        <w:ind w:left="1557"/>
        <w:jc w:val="both"/>
        <w:rPr>
          <w:rFonts w:asciiTheme="minorBidi" w:eastAsia="Times New Roman" w:hAnsiTheme="minorBidi" w:cs="David"/>
        </w:rPr>
      </w:pPr>
      <w:r w:rsidRPr="00034BDC">
        <w:rPr>
          <w:rFonts w:asciiTheme="minorBidi" w:eastAsia="Times New Roman" w:hAnsiTheme="minorBidi" w:cs="David" w:hint="eastAsia"/>
          <w:rtl/>
        </w:rPr>
        <w:t>הצעת</w:t>
      </w:r>
      <w:r w:rsidRPr="00034BDC">
        <w:rPr>
          <w:rFonts w:asciiTheme="minorBidi" w:eastAsia="Times New Roman" w:hAnsiTheme="minorBidi" w:cs="David"/>
          <w:rtl/>
        </w:rPr>
        <w:t xml:space="preserve"> </w:t>
      </w:r>
      <w:r w:rsidRPr="00034BDC">
        <w:rPr>
          <w:rFonts w:asciiTheme="minorBidi" w:eastAsia="Times New Roman" w:hAnsiTheme="minorBidi" w:cs="David" w:hint="eastAsia"/>
          <w:rtl/>
        </w:rPr>
        <w:t>המציעים</w:t>
      </w:r>
      <w:r w:rsidRPr="00034BDC">
        <w:rPr>
          <w:rFonts w:asciiTheme="minorBidi" w:eastAsia="Times New Roman" w:hAnsiTheme="minorBidi" w:cs="David"/>
          <w:rtl/>
        </w:rPr>
        <w:t xml:space="preserve"> </w:t>
      </w:r>
      <w:r w:rsidRPr="00034BDC">
        <w:rPr>
          <w:rFonts w:asciiTheme="minorBidi" w:eastAsia="Times New Roman" w:hAnsiTheme="minorBidi" w:cs="David" w:hint="eastAsia"/>
          <w:rtl/>
        </w:rPr>
        <w:t>תעמוד</w:t>
      </w:r>
      <w:r w:rsidRPr="00034BDC">
        <w:rPr>
          <w:rFonts w:asciiTheme="minorBidi" w:eastAsia="Times New Roman" w:hAnsiTheme="minorBidi" w:cs="David"/>
          <w:rtl/>
        </w:rPr>
        <w:t xml:space="preserve"> </w:t>
      </w:r>
      <w:r w:rsidRPr="00034BDC">
        <w:rPr>
          <w:rFonts w:asciiTheme="minorBidi" w:eastAsia="Times New Roman" w:hAnsiTheme="minorBidi" w:cs="David" w:hint="eastAsia"/>
          <w:rtl/>
        </w:rPr>
        <w:t>בתוקפה</w:t>
      </w:r>
      <w:r w:rsidRPr="00034BDC">
        <w:rPr>
          <w:rFonts w:asciiTheme="minorBidi" w:eastAsia="Times New Roman" w:hAnsiTheme="minorBidi" w:cs="David"/>
          <w:rtl/>
        </w:rPr>
        <w:t xml:space="preserve"> </w:t>
      </w:r>
      <w:r w:rsidRPr="00034BDC">
        <w:rPr>
          <w:rFonts w:asciiTheme="minorBidi" w:eastAsia="Times New Roman" w:hAnsiTheme="minorBidi" w:cs="David" w:hint="eastAsia"/>
          <w:rtl/>
        </w:rPr>
        <w:t>על</w:t>
      </w:r>
      <w:r w:rsidRPr="00034BDC">
        <w:rPr>
          <w:rFonts w:asciiTheme="minorBidi" w:eastAsia="Times New Roman" w:hAnsiTheme="minorBidi" w:cs="David"/>
          <w:rtl/>
        </w:rPr>
        <w:t xml:space="preserve"> </w:t>
      </w:r>
      <w:r w:rsidRPr="00034BDC">
        <w:rPr>
          <w:rFonts w:asciiTheme="minorBidi" w:eastAsia="Times New Roman" w:hAnsiTheme="minorBidi" w:cs="David" w:hint="eastAsia"/>
          <w:rtl/>
        </w:rPr>
        <w:t>כל</w:t>
      </w:r>
      <w:r w:rsidRPr="00034BDC">
        <w:rPr>
          <w:rFonts w:asciiTheme="minorBidi" w:eastAsia="Times New Roman" w:hAnsiTheme="minorBidi" w:cs="David"/>
          <w:rtl/>
        </w:rPr>
        <w:t xml:space="preserve"> </w:t>
      </w:r>
      <w:r w:rsidRPr="00034BDC">
        <w:rPr>
          <w:rFonts w:asciiTheme="minorBidi" w:eastAsia="Times New Roman" w:hAnsiTheme="minorBidi" w:cs="David" w:hint="eastAsia"/>
          <w:rtl/>
        </w:rPr>
        <w:t>פרטיה</w:t>
      </w:r>
      <w:r w:rsidRPr="00034BDC">
        <w:rPr>
          <w:rFonts w:asciiTheme="minorBidi" w:eastAsia="Times New Roman" w:hAnsiTheme="minorBidi" w:cs="David"/>
          <w:rtl/>
        </w:rPr>
        <w:t xml:space="preserve">, </w:t>
      </w:r>
      <w:r w:rsidRPr="00034BDC">
        <w:rPr>
          <w:rFonts w:asciiTheme="minorBidi" w:eastAsia="Times New Roman" w:hAnsiTheme="minorBidi" w:cs="David" w:hint="eastAsia"/>
          <w:rtl/>
        </w:rPr>
        <w:t>מרכיביה</w:t>
      </w:r>
      <w:r w:rsidRPr="00034BDC">
        <w:rPr>
          <w:rFonts w:asciiTheme="minorBidi" w:eastAsia="Times New Roman" w:hAnsiTheme="minorBidi" w:cs="David"/>
          <w:rtl/>
        </w:rPr>
        <w:t xml:space="preserve"> </w:t>
      </w:r>
      <w:r w:rsidRPr="00034BDC">
        <w:rPr>
          <w:rFonts w:asciiTheme="minorBidi" w:eastAsia="Times New Roman" w:hAnsiTheme="minorBidi" w:cs="David" w:hint="eastAsia"/>
          <w:rtl/>
        </w:rPr>
        <w:t>ונספחיה</w:t>
      </w:r>
      <w:r w:rsidRPr="00034BDC">
        <w:rPr>
          <w:rFonts w:asciiTheme="minorBidi" w:eastAsia="Times New Roman" w:hAnsiTheme="minorBidi" w:cs="David"/>
          <w:rtl/>
        </w:rPr>
        <w:t xml:space="preserve">, </w:t>
      </w:r>
      <w:r w:rsidRPr="00034BDC">
        <w:rPr>
          <w:rFonts w:asciiTheme="minorBidi" w:eastAsia="Times New Roman" w:hAnsiTheme="minorBidi" w:cs="David" w:hint="eastAsia"/>
          <w:rtl/>
        </w:rPr>
        <w:t>ותחייב</w:t>
      </w:r>
      <w:r w:rsidRPr="00034BDC">
        <w:rPr>
          <w:rFonts w:asciiTheme="minorBidi" w:eastAsia="Times New Roman" w:hAnsiTheme="minorBidi" w:cs="David"/>
          <w:rtl/>
        </w:rPr>
        <w:t xml:space="preserve"> </w:t>
      </w:r>
      <w:r w:rsidRPr="00034BDC">
        <w:rPr>
          <w:rFonts w:asciiTheme="minorBidi" w:eastAsia="Times New Roman" w:hAnsiTheme="minorBidi" w:cs="David" w:hint="eastAsia"/>
          <w:rtl/>
        </w:rPr>
        <w:t>את</w:t>
      </w:r>
      <w:r w:rsidRPr="00034BDC">
        <w:rPr>
          <w:rFonts w:asciiTheme="minorBidi" w:eastAsia="Times New Roman" w:hAnsiTheme="minorBidi" w:cs="David"/>
          <w:rtl/>
        </w:rPr>
        <w:t xml:space="preserve"> </w:t>
      </w:r>
      <w:r w:rsidRPr="00034BDC">
        <w:rPr>
          <w:rFonts w:asciiTheme="minorBidi" w:eastAsia="Times New Roman" w:hAnsiTheme="minorBidi" w:cs="David" w:hint="eastAsia"/>
          <w:rtl/>
        </w:rPr>
        <w:t>מגישה</w:t>
      </w:r>
      <w:r w:rsidRPr="00034BDC">
        <w:rPr>
          <w:rFonts w:asciiTheme="minorBidi" w:eastAsia="Times New Roman" w:hAnsiTheme="minorBidi" w:cs="David"/>
          <w:rtl/>
        </w:rPr>
        <w:t xml:space="preserve">, </w:t>
      </w:r>
      <w:r w:rsidRPr="00034BDC">
        <w:rPr>
          <w:rFonts w:asciiTheme="minorBidi" w:eastAsia="Times New Roman" w:hAnsiTheme="minorBidi" w:cs="David" w:hint="eastAsia"/>
          <w:rtl/>
        </w:rPr>
        <w:t>ללא</w:t>
      </w:r>
      <w:r w:rsidRPr="00034BDC">
        <w:rPr>
          <w:rFonts w:asciiTheme="minorBidi" w:eastAsia="Times New Roman" w:hAnsiTheme="minorBidi" w:cs="David"/>
          <w:rtl/>
        </w:rPr>
        <w:t xml:space="preserve"> </w:t>
      </w:r>
      <w:r w:rsidRPr="00034BDC">
        <w:rPr>
          <w:rFonts w:asciiTheme="minorBidi" w:eastAsia="Times New Roman" w:hAnsiTheme="minorBidi" w:cs="David" w:hint="eastAsia"/>
          <w:rtl/>
        </w:rPr>
        <w:t>זכות</w:t>
      </w:r>
      <w:r w:rsidRPr="00034BDC">
        <w:rPr>
          <w:rFonts w:asciiTheme="minorBidi" w:eastAsia="Times New Roman" w:hAnsiTheme="minorBidi" w:cs="David"/>
          <w:rtl/>
        </w:rPr>
        <w:t xml:space="preserve"> </w:t>
      </w:r>
      <w:r w:rsidRPr="00034BDC">
        <w:rPr>
          <w:rFonts w:asciiTheme="minorBidi" w:eastAsia="Times New Roman" w:hAnsiTheme="minorBidi" w:cs="David" w:hint="eastAsia"/>
          <w:rtl/>
        </w:rPr>
        <w:t>חזרה</w:t>
      </w:r>
      <w:r w:rsidRPr="00034BDC">
        <w:rPr>
          <w:rFonts w:asciiTheme="minorBidi" w:eastAsia="Times New Roman" w:hAnsiTheme="minorBidi" w:cs="David"/>
          <w:rtl/>
        </w:rPr>
        <w:t xml:space="preserve"> </w:t>
      </w:r>
      <w:r w:rsidRPr="00034BDC">
        <w:rPr>
          <w:rFonts w:asciiTheme="minorBidi" w:eastAsia="Times New Roman" w:hAnsiTheme="minorBidi" w:cs="David" w:hint="eastAsia"/>
          <w:rtl/>
        </w:rPr>
        <w:t>למשך</w:t>
      </w:r>
      <w:r w:rsidRPr="00034BDC">
        <w:rPr>
          <w:rFonts w:asciiTheme="minorBidi" w:eastAsia="Times New Roman" w:hAnsiTheme="minorBidi" w:cs="David"/>
          <w:rtl/>
        </w:rPr>
        <w:t xml:space="preserve"> 180 </w:t>
      </w:r>
      <w:r w:rsidRPr="00034BDC">
        <w:rPr>
          <w:rFonts w:asciiTheme="minorBidi" w:eastAsia="Times New Roman" w:hAnsiTheme="minorBidi" w:cs="David" w:hint="eastAsia"/>
          <w:rtl/>
        </w:rPr>
        <w:t>יום</w:t>
      </w:r>
      <w:r w:rsidRPr="00034BDC">
        <w:rPr>
          <w:rFonts w:asciiTheme="minorBidi" w:eastAsia="Times New Roman" w:hAnsiTheme="minorBidi" w:cs="David"/>
          <w:rtl/>
        </w:rPr>
        <w:t xml:space="preserve">. </w:t>
      </w:r>
      <w:r w:rsidRPr="00034BDC">
        <w:rPr>
          <w:rFonts w:asciiTheme="minorBidi" w:eastAsia="Times New Roman" w:hAnsiTheme="minorBidi" w:cs="David" w:hint="eastAsia"/>
          <w:rtl/>
        </w:rPr>
        <w:t>במידה</w:t>
      </w:r>
      <w:r w:rsidRPr="00034BDC">
        <w:rPr>
          <w:rFonts w:asciiTheme="minorBidi" w:eastAsia="Times New Roman" w:hAnsiTheme="minorBidi" w:cs="David"/>
          <w:rtl/>
        </w:rPr>
        <w:t xml:space="preserve"> </w:t>
      </w:r>
      <w:r w:rsidRPr="00034BDC">
        <w:rPr>
          <w:rFonts w:asciiTheme="minorBidi" w:eastAsia="Times New Roman" w:hAnsiTheme="minorBidi" w:cs="David" w:hint="eastAsia"/>
          <w:rtl/>
        </w:rPr>
        <w:t>ובתקופה</w:t>
      </w:r>
      <w:r w:rsidRPr="00034BDC">
        <w:rPr>
          <w:rFonts w:asciiTheme="minorBidi" w:eastAsia="Times New Roman" w:hAnsiTheme="minorBidi" w:cs="David"/>
          <w:rtl/>
        </w:rPr>
        <w:t xml:space="preserve"> </w:t>
      </w:r>
      <w:r w:rsidRPr="00034BDC">
        <w:rPr>
          <w:rFonts w:asciiTheme="minorBidi" w:eastAsia="Times New Roman" w:hAnsiTheme="minorBidi" w:cs="David" w:hint="eastAsia"/>
          <w:rtl/>
        </w:rPr>
        <w:t>זו</w:t>
      </w:r>
      <w:r w:rsidRPr="00034BDC">
        <w:rPr>
          <w:rFonts w:asciiTheme="minorBidi" w:eastAsia="Times New Roman" w:hAnsiTheme="minorBidi" w:cs="David"/>
          <w:rtl/>
        </w:rPr>
        <w:t xml:space="preserve"> </w:t>
      </w:r>
      <w:r w:rsidRPr="00034BDC">
        <w:rPr>
          <w:rFonts w:asciiTheme="minorBidi" w:eastAsia="Times New Roman" w:hAnsiTheme="minorBidi" w:cs="David" w:hint="eastAsia"/>
          <w:rtl/>
        </w:rPr>
        <w:t>לא</w:t>
      </w:r>
      <w:r w:rsidRPr="00034BDC">
        <w:rPr>
          <w:rFonts w:asciiTheme="minorBidi" w:eastAsia="Times New Roman" w:hAnsiTheme="minorBidi" w:cs="David"/>
          <w:rtl/>
        </w:rPr>
        <w:t xml:space="preserve"> </w:t>
      </w:r>
      <w:r w:rsidRPr="00034BDC">
        <w:rPr>
          <w:rFonts w:asciiTheme="minorBidi" w:eastAsia="Times New Roman" w:hAnsiTheme="minorBidi" w:cs="David" w:hint="eastAsia"/>
          <w:rtl/>
        </w:rPr>
        <w:t>נתקבלה</w:t>
      </w:r>
      <w:r w:rsidRPr="00034BDC">
        <w:rPr>
          <w:rFonts w:asciiTheme="minorBidi" w:eastAsia="Times New Roman" w:hAnsiTheme="minorBidi" w:cs="David"/>
          <w:rtl/>
        </w:rPr>
        <w:t xml:space="preserve"> </w:t>
      </w:r>
      <w:r w:rsidRPr="00034BDC">
        <w:rPr>
          <w:rFonts w:asciiTheme="minorBidi" w:eastAsia="Times New Roman" w:hAnsiTheme="minorBidi" w:cs="David" w:hint="eastAsia"/>
          <w:rtl/>
        </w:rPr>
        <w:t>החלטה</w:t>
      </w:r>
      <w:r w:rsidRPr="00034BDC">
        <w:rPr>
          <w:rFonts w:asciiTheme="minorBidi" w:eastAsia="Times New Roman" w:hAnsiTheme="minorBidi" w:cs="David"/>
          <w:rtl/>
        </w:rPr>
        <w:t xml:space="preserve"> </w:t>
      </w:r>
      <w:r w:rsidRPr="00034BDC">
        <w:rPr>
          <w:rFonts w:asciiTheme="minorBidi" w:eastAsia="Times New Roman" w:hAnsiTheme="minorBidi" w:cs="David" w:hint="eastAsia"/>
          <w:rtl/>
        </w:rPr>
        <w:t>סופית</w:t>
      </w:r>
      <w:r w:rsidRPr="00034BDC">
        <w:rPr>
          <w:rFonts w:asciiTheme="minorBidi" w:eastAsia="Times New Roman" w:hAnsiTheme="minorBidi" w:cs="David"/>
          <w:rtl/>
        </w:rPr>
        <w:t xml:space="preserve"> </w:t>
      </w:r>
      <w:r w:rsidRPr="00034BDC">
        <w:rPr>
          <w:rFonts w:asciiTheme="minorBidi" w:eastAsia="Times New Roman" w:hAnsiTheme="minorBidi" w:cs="David" w:hint="eastAsia"/>
          <w:rtl/>
        </w:rPr>
        <w:t>בדבר</w:t>
      </w:r>
      <w:r w:rsidRPr="00034BDC">
        <w:rPr>
          <w:rFonts w:asciiTheme="minorBidi" w:eastAsia="Times New Roman" w:hAnsiTheme="minorBidi" w:cs="David"/>
          <w:rtl/>
        </w:rPr>
        <w:t xml:space="preserve"> </w:t>
      </w:r>
      <w:r w:rsidRPr="00034BDC">
        <w:rPr>
          <w:rFonts w:asciiTheme="minorBidi" w:eastAsia="Times New Roman" w:hAnsiTheme="minorBidi" w:cs="David" w:hint="eastAsia"/>
          <w:rtl/>
        </w:rPr>
        <w:t>בחירת</w:t>
      </w:r>
      <w:r w:rsidRPr="00034BDC">
        <w:rPr>
          <w:rFonts w:asciiTheme="minorBidi" w:eastAsia="Times New Roman" w:hAnsiTheme="minorBidi" w:cs="David"/>
          <w:rtl/>
        </w:rPr>
        <w:t xml:space="preserve"> </w:t>
      </w:r>
      <w:r w:rsidRPr="00034BDC">
        <w:rPr>
          <w:rFonts w:asciiTheme="minorBidi" w:eastAsia="Times New Roman" w:hAnsiTheme="minorBidi" w:cs="David" w:hint="eastAsia"/>
          <w:rtl/>
        </w:rPr>
        <w:t>הזוכה</w:t>
      </w:r>
      <w:r w:rsidRPr="00034BDC">
        <w:rPr>
          <w:rFonts w:asciiTheme="minorBidi" w:eastAsia="Times New Roman" w:hAnsiTheme="minorBidi" w:cs="David"/>
          <w:rtl/>
        </w:rPr>
        <w:t xml:space="preserve"> </w:t>
      </w:r>
      <w:r w:rsidRPr="00034BDC">
        <w:rPr>
          <w:rFonts w:asciiTheme="minorBidi" w:eastAsia="Times New Roman" w:hAnsiTheme="minorBidi" w:cs="David" w:hint="eastAsia"/>
          <w:rtl/>
        </w:rPr>
        <w:t>על</w:t>
      </w:r>
      <w:r w:rsidRPr="00034BDC">
        <w:rPr>
          <w:rFonts w:asciiTheme="minorBidi" w:eastAsia="Times New Roman" w:hAnsiTheme="minorBidi" w:cs="David"/>
          <w:rtl/>
        </w:rPr>
        <w:t xml:space="preserve"> </w:t>
      </w:r>
      <w:r w:rsidRPr="00034BDC">
        <w:rPr>
          <w:rFonts w:asciiTheme="minorBidi" w:eastAsia="Times New Roman" w:hAnsiTheme="minorBidi" w:cs="David" w:hint="eastAsia"/>
          <w:rtl/>
        </w:rPr>
        <w:t>ידי</w:t>
      </w:r>
      <w:r w:rsidRPr="00034BDC">
        <w:rPr>
          <w:rFonts w:asciiTheme="minorBidi" w:eastAsia="Times New Roman" w:hAnsiTheme="minorBidi" w:cs="David"/>
          <w:rtl/>
        </w:rPr>
        <w:t xml:space="preserve"> </w:t>
      </w:r>
      <w:r w:rsidRPr="00034BDC">
        <w:rPr>
          <w:rFonts w:asciiTheme="minorBidi" w:eastAsia="Times New Roman" w:hAnsiTheme="minorBidi" w:cs="David" w:hint="eastAsia"/>
          <w:rtl/>
        </w:rPr>
        <w:t>ועדת</w:t>
      </w:r>
      <w:r w:rsidRPr="00034BDC">
        <w:rPr>
          <w:rFonts w:asciiTheme="minorBidi" w:eastAsia="Times New Roman" w:hAnsiTheme="minorBidi" w:cs="David"/>
          <w:rtl/>
        </w:rPr>
        <w:t xml:space="preserve"> </w:t>
      </w:r>
      <w:r w:rsidRPr="00034BDC">
        <w:rPr>
          <w:rFonts w:asciiTheme="minorBidi" w:eastAsia="Times New Roman" w:hAnsiTheme="minorBidi" w:cs="David" w:hint="eastAsia"/>
          <w:rtl/>
        </w:rPr>
        <w:t>המכרזים</w:t>
      </w:r>
      <w:r w:rsidRPr="00034BDC">
        <w:rPr>
          <w:rFonts w:asciiTheme="minorBidi" w:eastAsia="Times New Roman" w:hAnsiTheme="minorBidi" w:cs="David"/>
          <w:rtl/>
        </w:rPr>
        <w:t xml:space="preserve">, </w:t>
      </w:r>
      <w:r w:rsidRPr="00034BDC">
        <w:rPr>
          <w:rFonts w:asciiTheme="minorBidi" w:eastAsia="Times New Roman" w:hAnsiTheme="minorBidi" w:cs="David" w:hint="eastAsia"/>
          <w:rtl/>
        </w:rPr>
        <w:t>רשאי</w:t>
      </w:r>
      <w:r w:rsidRPr="00034BDC">
        <w:rPr>
          <w:rFonts w:asciiTheme="minorBidi" w:eastAsia="Times New Roman" w:hAnsiTheme="minorBidi" w:cs="David"/>
          <w:rtl/>
        </w:rPr>
        <w:t xml:space="preserve"> </w:t>
      </w:r>
      <w:r w:rsidRPr="00034BDC">
        <w:rPr>
          <w:rFonts w:asciiTheme="minorBidi" w:eastAsia="Times New Roman" w:hAnsiTheme="minorBidi" w:cs="David" w:hint="eastAsia"/>
          <w:rtl/>
        </w:rPr>
        <w:t>יהיה</w:t>
      </w:r>
      <w:r w:rsidRPr="00034BDC">
        <w:rPr>
          <w:rFonts w:asciiTheme="minorBidi" w:eastAsia="Times New Roman" w:hAnsiTheme="minorBidi" w:cs="David"/>
          <w:rtl/>
        </w:rPr>
        <w:t xml:space="preserve"> </w:t>
      </w:r>
      <w:r w:rsidRPr="00034BDC">
        <w:rPr>
          <w:rFonts w:asciiTheme="minorBidi" w:eastAsia="Times New Roman" w:hAnsiTheme="minorBidi" w:cs="David" w:hint="eastAsia"/>
          <w:rtl/>
        </w:rPr>
        <w:t>המזמין</w:t>
      </w:r>
      <w:r w:rsidRPr="00034BDC">
        <w:rPr>
          <w:rFonts w:asciiTheme="minorBidi" w:eastAsia="Times New Roman" w:hAnsiTheme="minorBidi" w:cs="David"/>
          <w:rtl/>
        </w:rPr>
        <w:t xml:space="preserve"> </w:t>
      </w:r>
      <w:r w:rsidRPr="00034BDC">
        <w:rPr>
          <w:rFonts w:asciiTheme="minorBidi" w:eastAsia="Times New Roman" w:hAnsiTheme="minorBidi" w:cs="David" w:hint="eastAsia"/>
          <w:rtl/>
        </w:rPr>
        <w:t>לדרוש</w:t>
      </w:r>
      <w:r w:rsidRPr="00034BDC">
        <w:rPr>
          <w:rFonts w:asciiTheme="minorBidi" w:eastAsia="Times New Roman" w:hAnsiTheme="minorBidi" w:cs="David"/>
          <w:rtl/>
        </w:rPr>
        <w:t xml:space="preserve"> </w:t>
      </w:r>
      <w:r w:rsidRPr="00034BDC">
        <w:rPr>
          <w:rFonts w:asciiTheme="minorBidi" w:eastAsia="Times New Roman" w:hAnsiTheme="minorBidi" w:cs="David" w:hint="eastAsia"/>
          <w:rtl/>
        </w:rPr>
        <w:t>הארכת</w:t>
      </w:r>
      <w:r w:rsidRPr="00034BDC">
        <w:rPr>
          <w:rFonts w:asciiTheme="minorBidi" w:eastAsia="Times New Roman" w:hAnsiTheme="minorBidi" w:cs="David"/>
          <w:rtl/>
        </w:rPr>
        <w:t xml:space="preserve"> </w:t>
      </w:r>
      <w:r w:rsidRPr="00034BDC">
        <w:rPr>
          <w:rFonts w:asciiTheme="minorBidi" w:eastAsia="Times New Roman" w:hAnsiTheme="minorBidi" w:cs="David" w:hint="eastAsia"/>
          <w:rtl/>
        </w:rPr>
        <w:t>תוקף</w:t>
      </w:r>
      <w:r w:rsidRPr="00034BDC">
        <w:rPr>
          <w:rFonts w:asciiTheme="minorBidi" w:eastAsia="Times New Roman" w:hAnsiTheme="minorBidi" w:cs="David"/>
          <w:rtl/>
        </w:rPr>
        <w:t xml:space="preserve"> </w:t>
      </w:r>
      <w:r w:rsidRPr="00034BDC">
        <w:rPr>
          <w:rFonts w:asciiTheme="minorBidi" w:eastAsia="Times New Roman" w:hAnsiTheme="minorBidi" w:cs="David" w:hint="eastAsia"/>
          <w:rtl/>
        </w:rPr>
        <w:t>ההצעות</w:t>
      </w:r>
      <w:r w:rsidRPr="00034BDC">
        <w:rPr>
          <w:rFonts w:asciiTheme="minorBidi" w:eastAsia="Times New Roman" w:hAnsiTheme="minorBidi" w:cs="David"/>
          <w:rtl/>
        </w:rPr>
        <w:t xml:space="preserve"> </w:t>
      </w:r>
      <w:r w:rsidRPr="00034BDC">
        <w:rPr>
          <w:rFonts w:asciiTheme="minorBidi" w:eastAsia="Times New Roman" w:hAnsiTheme="minorBidi" w:cs="David" w:hint="eastAsia"/>
          <w:rtl/>
        </w:rPr>
        <w:t>לתקופה</w:t>
      </w:r>
      <w:r w:rsidRPr="00034BDC">
        <w:rPr>
          <w:rFonts w:asciiTheme="minorBidi" w:eastAsia="Times New Roman" w:hAnsiTheme="minorBidi" w:cs="David"/>
          <w:rtl/>
        </w:rPr>
        <w:t xml:space="preserve"> </w:t>
      </w:r>
      <w:r w:rsidRPr="00034BDC">
        <w:rPr>
          <w:rFonts w:asciiTheme="minorBidi" w:eastAsia="Times New Roman" w:hAnsiTheme="minorBidi" w:cs="David" w:hint="eastAsia"/>
          <w:rtl/>
        </w:rPr>
        <w:t>נוספת</w:t>
      </w:r>
      <w:r w:rsidRPr="00034BDC">
        <w:rPr>
          <w:rFonts w:asciiTheme="minorBidi" w:eastAsia="Times New Roman" w:hAnsiTheme="minorBidi" w:cs="David"/>
          <w:rtl/>
        </w:rPr>
        <w:t xml:space="preserve"> </w:t>
      </w:r>
      <w:r w:rsidRPr="00034BDC">
        <w:rPr>
          <w:rFonts w:asciiTheme="minorBidi" w:eastAsia="Times New Roman" w:hAnsiTheme="minorBidi" w:cs="David" w:hint="eastAsia"/>
          <w:rtl/>
        </w:rPr>
        <w:t>שתקבע</w:t>
      </w:r>
      <w:r w:rsidRPr="00034BDC">
        <w:rPr>
          <w:rFonts w:asciiTheme="minorBidi" w:eastAsia="Times New Roman" w:hAnsiTheme="minorBidi" w:cs="David"/>
          <w:rtl/>
        </w:rPr>
        <w:t xml:space="preserve"> </w:t>
      </w:r>
      <w:r w:rsidRPr="00034BDC">
        <w:rPr>
          <w:rFonts w:asciiTheme="minorBidi" w:eastAsia="Times New Roman" w:hAnsiTheme="minorBidi" w:cs="David" w:hint="eastAsia"/>
          <w:rtl/>
        </w:rPr>
        <w:t>על</w:t>
      </w:r>
      <w:r w:rsidRPr="00034BDC">
        <w:rPr>
          <w:rFonts w:asciiTheme="minorBidi" w:eastAsia="Times New Roman" w:hAnsiTheme="minorBidi" w:cs="David"/>
          <w:rtl/>
        </w:rPr>
        <w:t xml:space="preserve"> </w:t>
      </w:r>
      <w:r w:rsidRPr="00034BDC">
        <w:rPr>
          <w:rFonts w:asciiTheme="minorBidi" w:eastAsia="Times New Roman" w:hAnsiTheme="minorBidi" w:cs="David" w:hint="eastAsia"/>
          <w:rtl/>
        </w:rPr>
        <w:t>ידו</w:t>
      </w:r>
      <w:r w:rsidRPr="00034BDC">
        <w:rPr>
          <w:rFonts w:asciiTheme="minorBidi" w:eastAsia="Times New Roman" w:hAnsiTheme="minorBidi" w:cs="David"/>
          <w:rtl/>
        </w:rPr>
        <w:t xml:space="preserve">, </w:t>
      </w:r>
      <w:r w:rsidRPr="00034BDC">
        <w:rPr>
          <w:rFonts w:asciiTheme="minorBidi" w:eastAsia="Times New Roman" w:hAnsiTheme="minorBidi" w:cs="David" w:hint="eastAsia"/>
          <w:rtl/>
        </w:rPr>
        <w:t>כאשר</w:t>
      </w:r>
      <w:r w:rsidRPr="00034BDC">
        <w:rPr>
          <w:rFonts w:asciiTheme="minorBidi" w:eastAsia="Times New Roman" w:hAnsiTheme="minorBidi" w:cs="David"/>
          <w:rtl/>
        </w:rPr>
        <w:t xml:space="preserve"> </w:t>
      </w:r>
      <w:r w:rsidRPr="00034BDC">
        <w:rPr>
          <w:rFonts w:asciiTheme="minorBidi" w:eastAsia="Times New Roman" w:hAnsiTheme="minorBidi" w:cs="David" w:hint="eastAsia"/>
          <w:rtl/>
        </w:rPr>
        <w:t>מציע</w:t>
      </w:r>
      <w:r w:rsidRPr="00034BDC">
        <w:rPr>
          <w:rFonts w:asciiTheme="minorBidi" w:eastAsia="Times New Roman" w:hAnsiTheme="minorBidi" w:cs="David"/>
          <w:rtl/>
        </w:rPr>
        <w:t xml:space="preserve"> </w:t>
      </w:r>
      <w:r w:rsidRPr="00034BDC">
        <w:rPr>
          <w:rFonts w:asciiTheme="minorBidi" w:eastAsia="Times New Roman" w:hAnsiTheme="minorBidi" w:cs="David" w:hint="eastAsia"/>
          <w:rtl/>
        </w:rPr>
        <w:t>שיבחר</w:t>
      </w:r>
      <w:r w:rsidRPr="00034BDC">
        <w:rPr>
          <w:rFonts w:asciiTheme="minorBidi" w:eastAsia="Times New Roman" w:hAnsiTheme="minorBidi" w:cs="David"/>
          <w:rtl/>
        </w:rPr>
        <w:t xml:space="preserve"> </w:t>
      </w:r>
      <w:r w:rsidRPr="00034BDC">
        <w:rPr>
          <w:rFonts w:asciiTheme="minorBidi" w:eastAsia="Times New Roman" w:hAnsiTheme="minorBidi" w:cs="David" w:hint="eastAsia"/>
          <w:rtl/>
        </w:rPr>
        <w:t>שלא</w:t>
      </w:r>
      <w:r w:rsidRPr="00034BDC">
        <w:rPr>
          <w:rFonts w:asciiTheme="minorBidi" w:eastAsia="Times New Roman" w:hAnsiTheme="minorBidi" w:cs="David"/>
          <w:rtl/>
        </w:rPr>
        <w:t xml:space="preserve"> </w:t>
      </w:r>
      <w:r w:rsidRPr="00034BDC">
        <w:rPr>
          <w:rFonts w:asciiTheme="minorBidi" w:eastAsia="Times New Roman" w:hAnsiTheme="minorBidi" w:cs="David" w:hint="eastAsia"/>
          <w:rtl/>
        </w:rPr>
        <w:t>להאריך</w:t>
      </w:r>
      <w:r w:rsidRPr="00034BDC">
        <w:rPr>
          <w:rFonts w:asciiTheme="minorBidi" w:eastAsia="Times New Roman" w:hAnsiTheme="minorBidi" w:cs="David"/>
          <w:rtl/>
        </w:rPr>
        <w:t xml:space="preserve"> </w:t>
      </w:r>
      <w:r w:rsidRPr="00034BDC">
        <w:rPr>
          <w:rFonts w:asciiTheme="minorBidi" w:eastAsia="Times New Roman" w:hAnsiTheme="minorBidi" w:cs="David" w:hint="eastAsia"/>
          <w:rtl/>
        </w:rPr>
        <w:t>את</w:t>
      </w:r>
      <w:r w:rsidRPr="00034BDC">
        <w:rPr>
          <w:rFonts w:asciiTheme="minorBidi" w:eastAsia="Times New Roman" w:hAnsiTheme="minorBidi" w:cs="David"/>
          <w:rtl/>
        </w:rPr>
        <w:t xml:space="preserve"> </w:t>
      </w:r>
      <w:r w:rsidRPr="00034BDC">
        <w:rPr>
          <w:rFonts w:asciiTheme="minorBidi" w:eastAsia="Times New Roman" w:hAnsiTheme="minorBidi" w:cs="David" w:hint="eastAsia"/>
          <w:rtl/>
        </w:rPr>
        <w:t>הצעתו</w:t>
      </w:r>
      <w:r w:rsidRPr="00034BDC">
        <w:rPr>
          <w:rFonts w:asciiTheme="minorBidi" w:eastAsia="Times New Roman" w:hAnsiTheme="minorBidi" w:cs="David"/>
          <w:rtl/>
        </w:rPr>
        <w:t xml:space="preserve"> </w:t>
      </w:r>
      <w:r w:rsidRPr="00034BDC">
        <w:rPr>
          <w:rFonts w:asciiTheme="minorBidi" w:eastAsia="Times New Roman" w:hAnsiTheme="minorBidi" w:cs="David" w:hint="eastAsia"/>
          <w:rtl/>
        </w:rPr>
        <w:t>יסיר</w:t>
      </w:r>
      <w:r w:rsidRPr="00034BDC">
        <w:rPr>
          <w:rFonts w:asciiTheme="minorBidi" w:eastAsia="Times New Roman" w:hAnsiTheme="minorBidi" w:cs="David"/>
          <w:rtl/>
        </w:rPr>
        <w:t xml:space="preserve"> </w:t>
      </w:r>
      <w:r w:rsidRPr="00034BDC">
        <w:rPr>
          <w:rFonts w:asciiTheme="minorBidi" w:eastAsia="Times New Roman" w:hAnsiTheme="minorBidi" w:cs="David" w:hint="eastAsia"/>
          <w:rtl/>
        </w:rPr>
        <w:t>בכך</w:t>
      </w:r>
      <w:r w:rsidRPr="00034BDC">
        <w:rPr>
          <w:rFonts w:asciiTheme="minorBidi" w:eastAsia="Times New Roman" w:hAnsiTheme="minorBidi" w:cs="David"/>
          <w:rtl/>
        </w:rPr>
        <w:t xml:space="preserve"> </w:t>
      </w:r>
      <w:r w:rsidRPr="00034BDC">
        <w:rPr>
          <w:rFonts w:asciiTheme="minorBidi" w:eastAsia="Times New Roman" w:hAnsiTheme="minorBidi" w:cs="David" w:hint="eastAsia"/>
          <w:rtl/>
        </w:rPr>
        <w:t>את</w:t>
      </w:r>
      <w:r w:rsidRPr="00034BDC">
        <w:rPr>
          <w:rFonts w:asciiTheme="minorBidi" w:eastAsia="Times New Roman" w:hAnsiTheme="minorBidi" w:cs="David"/>
          <w:rtl/>
        </w:rPr>
        <w:t xml:space="preserve"> </w:t>
      </w:r>
      <w:r w:rsidRPr="00034BDC">
        <w:rPr>
          <w:rFonts w:asciiTheme="minorBidi" w:eastAsia="Times New Roman" w:hAnsiTheme="minorBidi" w:cs="David" w:hint="eastAsia"/>
          <w:rtl/>
        </w:rPr>
        <w:t>הגשת</w:t>
      </w:r>
      <w:r w:rsidRPr="00034BDC">
        <w:rPr>
          <w:rFonts w:asciiTheme="minorBidi" w:eastAsia="Times New Roman" w:hAnsiTheme="minorBidi" w:cs="David"/>
          <w:rtl/>
        </w:rPr>
        <w:t xml:space="preserve"> </w:t>
      </w:r>
      <w:r w:rsidRPr="00034BDC">
        <w:rPr>
          <w:rFonts w:asciiTheme="minorBidi" w:eastAsia="Times New Roman" w:hAnsiTheme="minorBidi" w:cs="David" w:hint="eastAsia"/>
          <w:rtl/>
        </w:rPr>
        <w:t>מועמדותו</w:t>
      </w:r>
      <w:r w:rsidRPr="00034BDC">
        <w:rPr>
          <w:rFonts w:asciiTheme="minorBidi" w:eastAsia="Times New Roman" w:hAnsiTheme="minorBidi" w:cs="David"/>
          <w:rtl/>
        </w:rPr>
        <w:t xml:space="preserve"> </w:t>
      </w:r>
      <w:r w:rsidRPr="00034BDC">
        <w:rPr>
          <w:rFonts w:asciiTheme="minorBidi" w:eastAsia="Times New Roman" w:hAnsiTheme="minorBidi" w:cs="David" w:hint="eastAsia"/>
          <w:rtl/>
        </w:rPr>
        <w:t>למכרז</w:t>
      </w:r>
      <w:r w:rsidRPr="00034BDC">
        <w:rPr>
          <w:rFonts w:asciiTheme="minorBidi" w:eastAsia="Times New Roman" w:hAnsiTheme="minorBidi" w:cs="David"/>
          <w:rtl/>
        </w:rPr>
        <w:t>.</w:t>
      </w:r>
    </w:p>
    <w:p w14:paraId="41FFE41D" w14:textId="77777777" w:rsidR="008D722D" w:rsidRPr="00034BDC" w:rsidRDefault="008D722D" w:rsidP="00BC7EAD">
      <w:pPr>
        <w:pStyle w:val="30"/>
        <w:spacing w:line="360" w:lineRule="auto"/>
        <w:ind w:left="1557"/>
        <w:jc w:val="both"/>
        <w:rPr>
          <w:rFonts w:cs="David"/>
          <w:b/>
          <w:bCs/>
          <w:rtl/>
        </w:rPr>
      </w:pPr>
      <w:r w:rsidRPr="00034BDC">
        <w:rPr>
          <w:rFonts w:cs="David"/>
          <w:b/>
          <w:bCs/>
          <w:rtl/>
        </w:rPr>
        <w:t>תקופת ההתקשרות</w:t>
      </w:r>
    </w:p>
    <w:p w14:paraId="10DF0507" w14:textId="77777777" w:rsidR="008D722D" w:rsidRPr="00034BDC" w:rsidRDefault="008D722D" w:rsidP="00BC7EAD">
      <w:pPr>
        <w:pStyle w:val="4"/>
        <w:ind w:hanging="792"/>
        <w:jc w:val="both"/>
        <w:rPr>
          <w:rFonts w:cs="David"/>
        </w:rPr>
      </w:pPr>
      <w:r w:rsidRPr="00034BDC">
        <w:rPr>
          <w:rFonts w:cs="David" w:hint="eastAsia"/>
          <w:rtl/>
        </w:rPr>
        <w:t>משך</w:t>
      </w:r>
      <w:r w:rsidRPr="00034BDC">
        <w:rPr>
          <w:rFonts w:cs="David"/>
          <w:rtl/>
        </w:rPr>
        <w:t xml:space="preserve"> </w:t>
      </w:r>
      <w:r w:rsidRPr="00034BDC">
        <w:rPr>
          <w:rFonts w:cs="David" w:hint="eastAsia"/>
          <w:rtl/>
        </w:rPr>
        <w:t>ההתקשרות</w:t>
      </w:r>
      <w:r w:rsidRPr="00034BDC">
        <w:rPr>
          <w:rFonts w:cs="David"/>
          <w:rtl/>
        </w:rPr>
        <w:t xml:space="preserve"> </w:t>
      </w:r>
      <w:r w:rsidRPr="00034BDC">
        <w:rPr>
          <w:rFonts w:cs="David" w:hint="eastAsia"/>
          <w:rtl/>
        </w:rPr>
        <w:t>במכרז</w:t>
      </w:r>
      <w:r w:rsidRPr="00034BDC">
        <w:rPr>
          <w:rFonts w:cs="David"/>
          <w:rtl/>
        </w:rPr>
        <w:t xml:space="preserve"> </w:t>
      </w:r>
      <w:r w:rsidRPr="00034BDC">
        <w:rPr>
          <w:rFonts w:cs="David" w:hint="eastAsia"/>
          <w:rtl/>
        </w:rPr>
        <w:t>זה</w:t>
      </w:r>
      <w:r w:rsidRPr="00034BDC">
        <w:rPr>
          <w:rFonts w:cs="David"/>
          <w:rtl/>
        </w:rPr>
        <w:t xml:space="preserve"> </w:t>
      </w:r>
      <w:r w:rsidRPr="00034BDC">
        <w:rPr>
          <w:rFonts w:cs="David" w:hint="eastAsia"/>
          <w:rtl/>
        </w:rPr>
        <w:t>יהיה</w:t>
      </w:r>
      <w:r w:rsidRPr="00034BDC">
        <w:rPr>
          <w:rFonts w:cs="David"/>
          <w:rtl/>
        </w:rPr>
        <w:t xml:space="preserve"> </w:t>
      </w:r>
      <w:r w:rsidR="00276DE1" w:rsidRPr="00034BDC">
        <w:rPr>
          <w:rFonts w:cs="David"/>
          <w:rtl/>
        </w:rPr>
        <w:t xml:space="preserve"> לתקופה בת 5 שנים </w:t>
      </w:r>
      <w:r w:rsidRPr="00034BDC">
        <w:rPr>
          <w:rFonts w:cs="David" w:hint="eastAsia"/>
          <w:rtl/>
        </w:rPr>
        <w:t>כקבוע</w:t>
      </w:r>
      <w:r w:rsidRPr="00034BDC">
        <w:rPr>
          <w:rFonts w:cs="David"/>
          <w:rtl/>
        </w:rPr>
        <w:t xml:space="preserve"> </w:t>
      </w:r>
      <w:r w:rsidRPr="00034BDC">
        <w:rPr>
          <w:rFonts w:cs="David" w:hint="eastAsia"/>
          <w:rtl/>
        </w:rPr>
        <w:t>בהסכם</w:t>
      </w:r>
      <w:r w:rsidRPr="00034BDC">
        <w:rPr>
          <w:rFonts w:cs="David"/>
          <w:rtl/>
        </w:rPr>
        <w:t xml:space="preserve"> </w:t>
      </w:r>
      <w:r w:rsidRPr="00034BDC">
        <w:rPr>
          <w:rFonts w:cs="David" w:hint="eastAsia"/>
          <w:rtl/>
        </w:rPr>
        <w:t>שבין</w:t>
      </w:r>
      <w:r w:rsidRPr="00034BDC">
        <w:rPr>
          <w:rFonts w:cs="David"/>
          <w:rtl/>
        </w:rPr>
        <w:t xml:space="preserve"> </w:t>
      </w:r>
      <w:r w:rsidRPr="00034BDC">
        <w:rPr>
          <w:rFonts w:cs="David" w:hint="eastAsia"/>
          <w:rtl/>
        </w:rPr>
        <w:t>הצדדים</w:t>
      </w:r>
      <w:r w:rsidR="00532594" w:rsidRPr="00034BDC">
        <w:rPr>
          <w:rFonts w:cs="David"/>
          <w:rtl/>
        </w:rPr>
        <w:t xml:space="preserve"> </w:t>
      </w:r>
      <w:r w:rsidR="003B5518" w:rsidRPr="00034BDC">
        <w:rPr>
          <w:rFonts w:cs="David"/>
          <w:rtl/>
        </w:rPr>
        <w:t>(להלן: "</w:t>
      </w:r>
      <w:r w:rsidR="003B5518" w:rsidRPr="00034BDC">
        <w:rPr>
          <w:rFonts w:cs="David" w:hint="eastAsia"/>
          <w:b/>
          <w:bCs/>
          <w:rtl/>
        </w:rPr>
        <w:t>תקופת</w:t>
      </w:r>
      <w:r w:rsidR="003B5518" w:rsidRPr="00034BDC">
        <w:rPr>
          <w:rFonts w:cs="David"/>
          <w:b/>
          <w:bCs/>
          <w:rtl/>
        </w:rPr>
        <w:t xml:space="preserve"> </w:t>
      </w:r>
      <w:r w:rsidR="003B5518" w:rsidRPr="00034BDC">
        <w:rPr>
          <w:rFonts w:cs="David" w:hint="eastAsia"/>
          <w:b/>
          <w:bCs/>
          <w:rtl/>
        </w:rPr>
        <w:t>ההתקשרות</w:t>
      </w:r>
      <w:r w:rsidR="003B5518" w:rsidRPr="00034BDC">
        <w:rPr>
          <w:rFonts w:cs="David"/>
          <w:rtl/>
        </w:rPr>
        <w:t>").</w:t>
      </w:r>
    </w:p>
    <w:p w14:paraId="56D0A4E0" w14:textId="77777777" w:rsidR="008D722D" w:rsidRPr="00034BDC" w:rsidRDefault="008D722D" w:rsidP="00BC7EAD">
      <w:pPr>
        <w:pStyle w:val="4"/>
        <w:ind w:hanging="792"/>
        <w:jc w:val="both"/>
        <w:rPr>
          <w:rFonts w:cs="David"/>
          <w:rtl/>
        </w:rPr>
      </w:pPr>
      <w:r w:rsidRPr="00034BDC">
        <w:rPr>
          <w:rFonts w:cs="David" w:hint="eastAsia"/>
          <w:rtl/>
        </w:rPr>
        <w:t>בתום</w:t>
      </w:r>
      <w:r w:rsidRPr="00034BDC">
        <w:rPr>
          <w:rFonts w:cs="David"/>
          <w:rtl/>
        </w:rPr>
        <w:t xml:space="preserve"> </w:t>
      </w:r>
      <w:r w:rsidRPr="00034BDC">
        <w:rPr>
          <w:rFonts w:cs="David" w:hint="eastAsia"/>
          <w:rtl/>
        </w:rPr>
        <w:t>תקופת</w:t>
      </w:r>
      <w:r w:rsidRPr="00034BDC">
        <w:rPr>
          <w:rFonts w:cs="David"/>
          <w:rtl/>
        </w:rPr>
        <w:t xml:space="preserve"> </w:t>
      </w:r>
      <w:r w:rsidRPr="00034BDC">
        <w:rPr>
          <w:rFonts w:cs="David" w:hint="eastAsia"/>
          <w:rtl/>
        </w:rPr>
        <w:t>ההסכם</w:t>
      </w:r>
      <w:r w:rsidRPr="00034BDC">
        <w:rPr>
          <w:rFonts w:cs="David"/>
          <w:rtl/>
        </w:rPr>
        <w:t xml:space="preserve">, </w:t>
      </w:r>
      <w:r w:rsidRPr="00034BDC">
        <w:rPr>
          <w:rFonts w:cs="David" w:hint="eastAsia"/>
          <w:rtl/>
        </w:rPr>
        <w:t>שמורה</w:t>
      </w:r>
      <w:r w:rsidRPr="00034BDC">
        <w:rPr>
          <w:rFonts w:cs="David"/>
          <w:rtl/>
        </w:rPr>
        <w:t xml:space="preserve"> </w:t>
      </w:r>
      <w:r w:rsidRPr="00034BDC">
        <w:rPr>
          <w:rFonts w:cs="David" w:hint="eastAsia"/>
          <w:rtl/>
        </w:rPr>
        <w:t>למשרד</w:t>
      </w:r>
      <w:r w:rsidRPr="00034BDC">
        <w:rPr>
          <w:rFonts w:cs="David"/>
          <w:rtl/>
        </w:rPr>
        <w:t xml:space="preserve">, </w:t>
      </w:r>
      <w:r w:rsidRPr="00034BDC">
        <w:rPr>
          <w:rFonts w:cs="David" w:hint="eastAsia"/>
          <w:rtl/>
        </w:rPr>
        <w:t>לפי</w:t>
      </w:r>
      <w:r w:rsidRPr="00034BDC">
        <w:rPr>
          <w:rFonts w:cs="David"/>
          <w:rtl/>
        </w:rPr>
        <w:t xml:space="preserve"> </w:t>
      </w:r>
      <w:r w:rsidRPr="00034BDC">
        <w:rPr>
          <w:rFonts w:cs="David" w:hint="eastAsia"/>
          <w:rtl/>
        </w:rPr>
        <w:t>שיקול</w:t>
      </w:r>
      <w:r w:rsidRPr="00034BDC">
        <w:rPr>
          <w:rFonts w:cs="David"/>
          <w:rtl/>
        </w:rPr>
        <w:t xml:space="preserve"> </w:t>
      </w:r>
      <w:r w:rsidRPr="00034BDC">
        <w:rPr>
          <w:rFonts w:cs="David" w:hint="eastAsia"/>
          <w:rtl/>
        </w:rPr>
        <w:t>דעתו</w:t>
      </w:r>
      <w:r w:rsidRPr="00034BDC">
        <w:rPr>
          <w:rFonts w:cs="David"/>
          <w:rtl/>
        </w:rPr>
        <w:t xml:space="preserve"> </w:t>
      </w:r>
      <w:r w:rsidRPr="00034BDC">
        <w:rPr>
          <w:rFonts w:cs="David" w:hint="eastAsia"/>
          <w:rtl/>
        </w:rPr>
        <w:t>הבלעדי</w:t>
      </w:r>
      <w:r w:rsidRPr="00034BDC">
        <w:rPr>
          <w:rFonts w:cs="David"/>
          <w:rtl/>
        </w:rPr>
        <w:t xml:space="preserve">, </w:t>
      </w:r>
      <w:r w:rsidRPr="00034BDC">
        <w:rPr>
          <w:rFonts w:cs="David" w:hint="eastAsia"/>
          <w:rtl/>
        </w:rPr>
        <w:t>זכות</w:t>
      </w:r>
      <w:r w:rsidRPr="00034BDC">
        <w:rPr>
          <w:rFonts w:cs="David"/>
          <w:rtl/>
        </w:rPr>
        <w:t xml:space="preserve"> </w:t>
      </w:r>
      <w:r w:rsidRPr="00034BDC">
        <w:rPr>
          <w:rFonts w:cs="David" w:hint="eastAsia"/>
          <w:rtl/>
        </w:rPr>
        <w:t>הברירה</w:t>
      </w:r>
      <w:r w:rsidRPr="00034BDC">
        <w:rPr>
          <w:rFonts w:cs="David"/>
          <w:rtl/>
        </w:rPr>
        <w:t xml:space="preserve"> </w:t>
      </w:r>
      <w:r w:rsidRPr="00034BDC">
        <w:rPr>
          <w:rFonts w:cs="David" w:hint="eastAsia"/>
          <w:rtl/>
        </w:rPr>
        <w:t>להארכת</w:t>
      </w:r>
      <w:r w:rsidRPr="00034BDC">
        <w:rPr>
          <w:rFonts w:cs="David"/>
          <w:rtl/>
        </w:rPr>
        <w:t xml:space="preserve"> </w:t>
      </w:r>
      <w:r w:rsidRPr="00034BDC">
        <w:rPr>
          <w:rFonts w:cs="David" w:hint="eastAsia"/>
          <w:rtl/>
        </w:rPr>
        <w:t>תוקפו</w:t>
      </w:r>
      <w:r w:rsidRPr="00034BDC">
        <w:rPr>
          <w:rFonts w:cs="David"/>
          <w:rtl/>
        </w:rPr>
        <w:t xml:space="preserve"> </w:t>
      </w:r>
      <w:r w:rsidRPr="00034BDC">
        <w:rPr>
          <w:rFonts w:cs="David" w:hint="eastAsia"/>
          <w:rtl/>
        </w:rPr>
        <w:t>של</w:t>
      </w:r>
      <w:r w:rsidRPr="00034BDC">
        <w:rPr>
          <w:rFonts w:cs="David"/>
          <w:rtl/>
        </w:rPr>
        <w:t xml:space="preserve"> </w:t>
      </w:r>
      <w:r w:rsidRPr="00034BDC">
        <w:rPr>
          <w:rFonts w:cs="David" w:hint="eastAsia"/>
          <w:rtl/>
        </w:rPr>
        <w:t>ההסכם</w:t>
      </w:r>
      <w:r w:rsidRPr="00034BDC">
        <w:rPr>
          <w:rFonts w:cs="David"/>
          <w:rtl/>
        </w:rPr>
        <w:t xml:space="preserve"> </w:t>
      </w:r>
      <w:r w:rsidRPr="00034BDC">
        <w:rPr>
          <w:rFonts w:cs="David" w:hint="eastAsia"/>
          <w:rtl/>
        </w:rPr>
        <w:t>לתקופות</w:t>
      </w:r>
      <w:r w:rsidRPr="00034BDC">
        <w:rPr>
          <w:rFonts w:cs="David"/>
          <w:rtl/>
        </w:rPr>
        <w:t xml:space="preserve"> </w:t>
      </w:r>
      <w:r w:rsidRPr="00034BDC">
        <w:rPr>
          <w:rFonts w:cs="David" w:hint="eastAsia"/>
          <w:rtl/>
        </w:rPr>
        <w:t>נוספות</w:t>
      </w:r>
      <w:r w:rsidRPr="00034BDC">
        <w:rPr>
          <w:rFonts w:cs="David"/>
          <w:rtl/>
        </w:rPr>
        <w:t xml:space="preserve"> </w:t>
      </w:r>
      <w:r w:rsidRPr="00034BDC">
        <w:rPr>
          <w:rFonts w:cs="David" w:hint="eastAsia"/>
          <w:rtl/>
        </w:rPr>
        <w:t>של</w:t>
      </w:r>
      <w:r w:rsidRPr="00034BDC">
        <w:rPr>
          <w:rFonts w:cs="David"/>
          <w:rtl/>
        </w:rPr>
        <w:t xml:space="preserve"> </w:t>
      </w:r>
      <w:r w:rsidR="00F30CFF" w:rsidRPr="00034BDC">
        <w:rPr>
          <w:rFonts w:cs="David" w:hint="eastAsia"/>
          <w:rtl/>
        </w:rPr>
        <w:t>שנה</w:t>
      </w:r>
      <w:r w:rsidR="00F30CFF" w:rsidRPr="00034BDC">
        <w:rPr>
          <w:rFonts w:cs="David"/>
          <w:rtl/>
        </w:rPr>
        <w:t xml:space="preserve"> </w:t>
      </w:r>
      <w:r w:rsidRPr="00034BDC">
        <w:rPr>
          <w:rFonts w:cs="David" w:hint="eastAsia"/>
          <w:rtl/>
        </w:rPr>
        <w:t>בכל</w:t>
      </w:r>
      <w:r w:rsidRPr="00034BDC">
        <w:rPr>
          <w:rFonts w:cs="David"/>
          <w:rtl/>
        </w:rPr>
        <w:t xml:space="preserve"> </w:t>
      </w:r>
      <w:r w:rsidRPr="00034BDC">
        <w:rPr>
          <w:rFonts w:cs="David" w:hint="eastAsia"/>
          <w:rtl/>
        </w:rPr>
        <w:t>פעם</w:t>
      </w:r>
      <w:r w:rsidRPr="00034BDC">
        <w:rPr>
          <w:rFonts w:cs="David"/>
          <w:rtl/>
        </w:rPr>
        <w:t xml:space="preserve">, </w:t>
      </w:r>
      <w:r w:rsidRPr="00034BDC">
        <w:rPr>
          <w:rFonts w:cs="David" w:hint="eastAsia"/>
          <w:rtl/>
        </w:rPr>
        <w:t>וזאת</w:t>
      </w:r>
      <w:r w:rsidRPr="00034BDC">
        <w:rPr>
          <w:rFonts w:cs="David"/>
          <w:rtl/>
        </w:rPr>
        <w:t xml:space="preserve"> </w:t>
      </w:r>
      <w:r w:rsidRPr="00034BDC">
        <w:rPr>
          <w:rFonts w:cs="David" w:hint="eastAsia"/>
          <w:rtl/>
        </w:rPr>
        <w:t>עד</w:t>
      </w:r>
      <w:r w:rsidRPr="00034BDC">
        <w:rPr>
          <w:rFonts w:cs="David"/>
          <w:rtl/>
        </w:rPr>
        <w:t xml:space="preserve"> </w:t>
      </w:r>
      <w:r w:rsidRPr="00034BDC">
        <w:rPr>
          <w:rFonts w:cs="David" w:hint="eastAsia"/>
          <w:rtl/>
        </w:rPr>
        <w:t>לתקופה</w:t>
      </w:r>
      <w:r w:rsidRPr="00034BDC">
        <w:rPr>
          <w:rFonts w:cs="David"/>
          <w:rtl/>
        </w:rPr>
        <w:t xml:space="preserve"> </w:t>
      </w:r>
      <w:r w:rsidRPr="00034BDC">
        <w:rPr>
          <w:rFonts w:cs="David" w:hint="eastAsia"/>
          <w:rtl/>
        </w:rPr>
        <w:t>מצטברת</w:t>
      </w:r>
      <w:r w:rsidRPr="00034BDC">
        <w:rPr>
          <w:rFonts w:cs="David"/>
          <w:rtl/>
        </w:rPr>
        <w:t xml:space="preserve"> </w:t>
      </w:r>
      <w:r w:rsidRPr="00034BDC">
        <w:rPr>
          <w:rFonts w:cs="David" w:hint="eastAsia"/>
          <w:rtl/>
        </w:rPr>
        <w:t>בת</w:t>
      </w:r>
      <w:r w:rsidR="00AA1BD6" w:rsidRPr="00034BDC">
        <w:rPr>
          <w:rFonts w:cs="David"/>
          <w:rtl/>
        </w:rPr>
        <w:t xml:space="preserve"> 10 </w:t>
      </w:r>
      <w:r w:rsidRPr="00034BDC">
        <w:rPr>
          <w:rFonts w:cs="David" w:hint="eastAsia"/>
          <w:rtl/>
        </w:rPr>
        <w:t>שנים</w:t>
      </w:r>
      <w:r w:rsidRPr="00034BDC">
        <w:rPr>
          <w:rFonts w:cs="David"/>
          <w:rtl/>
        </w:rPr>
        <w:t xml:space="preserve">, </w:t>
      </w:r>
      <w:r w:rsidRPr="00034BDC">
        <w:rPr>
          <w:rFonts w:cs="David" w:hint="eastAsia"/>
          <w:rtl/>
        </w:rPr>
        <w:t>בכפוף</w:t>
      </w:r>
      <w:r w:rsidRPr="00034BDC">
        <w:rPr>
          <w:rFonts w:cs="David"/>
          <w:rtl/>
        </w:rPr>
        <w:t xml:space="preserve"> </w:t>
      </w:r>
      <w:r w:rsidRPr="00034BDC">
        <w:rPr>
          <w:rFonts w:cs="David" w:hint="eastAsia"/>
          <w:rtl/>
        </w:rPr>
        <w:t>לצרכי</w:t>
      </w:r>
      <w:r w:rsidRPr="00034BDC">
        <w:rPr>
          <w:rFonts w:cs="David"/>
          <w:rtl/>
        </w:rPr>
        <w:t xml:space="preserve"> </w:t>
      </w:r>
      <w:r w:rsidRPr="00034BDC">
        <w:rPr>
          <w:rFonts w:cs="David" w:hint="eastAsia"/>
          <w:rtl/>
        </w:rPr>
        <w:t>המזמין</w:t>
      </w:r>
      <w:r w:rsidRPr="00034BDC">
        <w:rPr>
          <w:rFonts w:cs="David"/>
          <w:rtl/>
        </w:rPr>
        <w:t xml:space="preserve"> </w:t>
      </w:r>
      <w:r w:rsidRPr="00034BDC">
        <w:rPr>
          <w:rFonts w:cs="David" w:hint="eastAsia"/>
          <w:rtl/>
        </w:rPr>
        <w:t>ולמגבלות</w:t>
      </w:r>
      <w:r w:rsidRPr="00034BDC">
        <w:rPr>
          <w:rFonts w:cs="David"/>
          <w:rtl/>
        </w:rPr>
        <w:t xml:space="preserve"> </w:t>
      </w:r>
      <w:r w:rsidRPr="00034BDC">
        <w:rPr>
          <w:rFonts w:cs="David" w:hint="eastAsia"/>
          <w:rtl/>
        </w:rPr>
        <w:t>התקציב</w:t>
      </w:r>
      <w:r w:rsidRPr="00034BDC">
        <w:rPr>
          <w:rFonts w:cs="David"/>
          <w:rtl/>
        </w:rPr>
        <w:t xml:space="preserve"> (</w:t>
      </w:r>
      <w:r w:rsidRPr="00034BDC">
        <w:rPr>
          <w:rFonts w:cs="David" w:hint="eastAsia"/>
          <w:rtl/>
        </w:rPr>
        <w:t>להלן</w:t>
      </w:r>
      <w:r w:rsidRPr="00034BDC">
        <w:rPr>
          <w:rFonts w:cs="David"/>
          <w:rtl/>
        </w:rPr>
        <w:t>: "</w:t>
      </w:r>
      <w:r w:rsidRPr="00034BDC">
        <w:rPr>
          <w:rFonts w:cs="David" w:hint="eastAsia"/>
          <w:b/>
          <w:bCs/>
          <w:rtl/>
        </w:rPr>
        <w:t>תקופת</w:t>
      </w:r>
      <w:r w:rsidRPr="00034BDC">
        <w:rPr>
          <w:rFonts w:cs="David"/>
          <w:b/>
          <w:bCs/>
          <w:rtl/>
        </w:rPr>
        <w:t xml:space="preserve"> </w:t>
      </w:r>
      <w:r w:rsidRPr="00034BDC">
        <w:rPr>
          <w:rFonts w:cs="David" w:hint="eastAsia"/>
          <w:b/>
          <w:bCs/>
          <w:rtl/>
        </w:rPr>
        <w:t>האופציה</w:t>
      </w:r>
      <w:r w:rsidRPr="00034BDC">
        <w:rPr>
          <w:rFonts w:cs="David"/>
          <w:rtl/>
        </w:rPr>
        <w:t>").</w:t>
      </w:r>
    </w:p>
    <w:p w14:paraId="1D51FC38" w14:textId="77777777" w:rsidR="008D722D" w:rsidRPr="00034BDC" w:rsidRDefault="008D722D" w:rsidP="00BC7EAD">
      <w:pPr>
        <w:pStyle w:val="4"/>
        <w:ind w:hanging="792"/>
        <w:jc w:val="both"/>
        <w:rPr>
          <w:rFonts w:cs="David"/>
        </w:rPr>
      </w:pPr>
      <w:r w:rsidRPr="00034BDC">
        <w:rPr>
          <w:rFonts w:cs="David" w:hint="eastAsia"/>
          <w:rtl/>
        </w:rPr>
        <w:t>הודיע</w:t>
      </w:r>
      <w:r w:rsidRPr="00034BDC">
        <w:rPr>
          <w:rFonts w:cs="David"/>
          <w:rtl/>
        </w:rPr>
        <w:t xml:space="preserve"> </w:t>
      </w:r>
      <w:r w:rsidRPr="00034BDC">
        <w:rPr>
          <w:rFonts w:cs="David" w:hint="eastAsia"/>
          <w:rtl/>
        </w:rPr>
        <w:t>המשרד</w:t>
      </w:r>
      <w:r w:rsidRPr="00034BDC">
        <w:rPr>
          <w:rFonts w:cs="David"/>
          <w:rtl/>
        </w:rPr>
        <w:t xml:space="preserve"> </w:t>
      </w:r>
      <w:r w:rsidRPr="00034BDC">
        <w:rPr>
          <w:rFonts w:cs="David" w:hint="eastAsia"/>
          <w:rtl/>
        </w:rPr>
        <w:t>על</w:t>
      </w:r>
      <w:r w:rsidRPr="00034BDC">
        <w:rPr>
          <w:rFonts w:cs="David"/>
          <w:rtl/>
        </w:rPr>
        <w:t xml:space="preserve"> </w:t>
      </w:r>
      <w:r w:rsidRPr="00034BDC">
        <w:rPr>
          <w:rFonts w:cs="David" w:hint="eastAsia"/>
          <w:rtl/>
        </w:rPr>
        <w:t>הארכת</w:t>
      </w:r>
      <w:r w:rsidRPr="00034BDC">
        <w:rPr>
          <w:rFonts w:cs="David"/>
          <w:rtl/>
        </w:rPr>
        <w:t xml:space="preserve"> </w:t>
      </w:r>
      <w:r w:rsidRPr="00034BDC">
        <w:rPr>
          <w:rFonts w:cs="David" w:hint="eastAsia"/>
          <w:rtl/>
        </w:rPr>
        <w:t>ההסכם</w:t>
      </w:r>
      <w:r w:rsidRPr="00034BDC">
        <w:rPr>
          <w:rFonts w:cs="David"/>
          <w:rtl/>
        </w:rPr>
        <w:t xml:space="preserve"> </w:t>
      </w:r>
      <w:r w:rsidRPr="00034BDC">
        <w:rPr>
          <w:rFonts w:cs="David" w:hint="eastAsia"/>
          <w:rtl/>
        </w:rPr>
        <w:t>כאמור</w:t>
      </w:r>
      <w:r w:rsidRPr="00034BDC">
        <w:rPr>
          <w:rFonts w:cs="David"/>
          <w:rtl/>
        </w:rPr>
        <w:t xml:space="preserve">, </w:t>
      </w:r>
      <w:r w:rsidRPr="00034BDC">
        <w:rPr>
          <w:rFonts w:cs="David" w:hint="eastAsia"/>
          <w:rtl/>
        </w:rPr>
        <w:t>יחולו</w:t>
      </w:r>
      <w:r w:rsidRPr="00034BDC">
        <w:rPr>
          <w:rFonts w:cs="David"/>
          <w:rtl/>
        </w:rPr>
        <w:t xml:space="preserve"> </w:t>
      </w:r>
      <w:r w:rsidRPr="00034BDC">
        <w:rPr>
          <w:rFonts w:cs="David" w:hint="eastAsia"/>
          <w:rtl/>
        </w:rPr>
        <w:t>על</w:t>
      </w:r>
      <w:r w:rsidRPr="00034BDC">
        <w:rPr>
          <w:rFonts w:cs="David"/>
          <w:rtl/>
        </w:rPr>
        <w:t xml:space="preserve"> </w:t>
      </w:r>
      <w:r w:rsidRPr="00034BDC">
        <w:rPr>
          <w:rFonts w:cs="David" w:hint="eastAsia"/>
          <w:rtl/>
        </w:rPr>
        <w:t>המציע</w:t>
      </w:r>
      <w:r w:rsidRPr="00034BDC">
        <w:rPr>
          <w:rFonts w:cs="David"/>
          <w:rtl/>
        </w:rPr>
        <w:t xml:space="preserve">, </w:t>
      </w:r>
      <w:r w:rsidRPr="00034BDC">
        <w:rPr>
          <w:rFonts w:cs="David" w:hint="eastAsia"/>
          <w:rtl/>
        </w:rPr>
        <w:t>במהלך</w:t>
      </w:r>
      <w:r w:rsidRPr="00034BDC">
        <w:rPr>
          <w:rFonts w:cs="David"/>
          <w:rtl/>
        </w:rPr>
        <w:t xml:space="preserve"> </w:t>
      </w:r>
      <w:r w:rsidRPr="00034BDC">
        <w:rPr>
          <w:rFonts w:cs="David" w:hint="eastAsia"/>
          <w:rtl/>
        </w:rPr>
        <w:t>כל</w:t>
      </w:r>
      <w:r w:rsidRPr="00034BDC">
        <w:rPr>
          <w:rFonts w:cs="David"/>
          <w:rtl/>
        </w:rPr>
        <w:t xml:space="preserve"> </w:t>
      </w:r>
      <w:r w:rsidRPr="00034BDC">
        <w:rPr>
          <w:rFonts w:cs="David" w:hint="eastAsia"/>
          <w:rtl/>
        </w:rPr>
        <w:t>תקופת</w:t>
      </w:r>
      <w:r w:rsidRPr="00034BDC">
        <w:rPr>
          <w:rFonts w:cs="David"/>
          <w:rtl/>
        </w:rPr>
        <w:t xml:space="preserve"> </w:t>
      </w:r>
      <w:r w:rsidRPr="00034BDC">
        <w:rPr>
          <w:rFonts w:cs="David" w:hint="eastAsia"/>
          <w:rtl/>
        </w:rPr>
        <w:t>האופציה</w:t>
      </w:r>
      <w:r w:rsidRPr="00034BDC">
        <w:rPr>
          <w:rFonts w:cs="David"/>
          <w:rtl/>
        </w:rPr>
        <w:t xml:space="preserve">, </w:t>
      </w:r>
      <w:r w:rsidRPr="00034BDC">
        <w:rPr>
          <w:rFonts w:cs="David" w:hint="eastAsia"/>
          <w:rtl/>
        </w:rPr>
        <w:t>כל</w:t>
      </w:r>
      <w:r w:rsidRPr="00034BDC">
        <w:rPr>
          <w:rFonts w:cs="David"/>
          <w:rtl/>
        </w:rPr>
        <w:t xml:space="preserve"> </w:t>
      </w:r>
      <w:r w:rsidRPr="00034BDC">
        <w:rPr>
          <w:rFonts w:cs="David" w:hint="eastAsia"/>
          <w:rtl/>
        </w:rPr>
        <w:t>תנאי</w:t>
      </w:r>
      <w:r w:rsidRPr="00034BDC">
        <w:rPr>
          <w:rFonts w:cs="David"/>
          <w:rtl/>
        </w:rPr>
        <w:t xml:space="preserve"> </w:t>
      </w:r>
      <w:r w:rsidRPr="00034BDC">
        <w:rPr>
          <w:rFonts w:ascii="Arial" w:hAnsi="Arial" w:cs="David" w:hint="eastAsia"/>
          <w:color w:val="000000"/>
          <w:rtl/>
          <w:lang w:eastAsia="en-US"/>
        </w:rPr>
        <w:t>ההסכם</w:t>
      </w:r>
      <w:r w:rsidRPr="00034BDC">
        <w:rPr>
          <w:rFonts w:cs="David"/>
          <w:rtl/>
        </w:rPr>
        <w:t xml:space="preserve"> </w:t>
      </w:r>
      <w:r w:rsidRPr="00034BDC">
        <w:rPr>
          <w:rFonts w:cs="David" w:hint="eastAsia"/>
          <w:rtl/>
        </w:rPr>
        <w:t>בשינויים</w:t>
      </w:r>
      <w:r w:rsidRPr="00034BDC">
        <w:rPr>
          <w:rFonts w:cs="David"/>
          <w:rtl/>
        </w:rPr>
        <w:t xml:space="preserve"> </w:t>
      </w:r>
      <w:r w:rsidRPr="00034BDC">
        <w:rPr>
          <w:rFonts w:cs="David" w:hint="eastAsia"/>
          <w:rtl/>
        </w:rPr>
        <w:t>המחייבים</w:t>
      </w:r>
      <w:r w:rsidRPr="00034BDC">
        <w:rPr>
          <w:rFonts w:cs="David"/>
          <w:rtl/>
        </w:rPr>
        <w:t xml:space="preserve">, </w:t>
      </w:r>
      <w:r w:rsidRPr="00034BDC">
        <w:rPr>
          <w:rFonts w:cs="David" w:hint="eastAsia"/>
          <w:rtl/>
        </w:rPr>
        <w:t>לרבות</w:t>
      </w:r>
      <w:r w:rsidRPr="00034BDC">
        <w:rPr>
          <w:rFonts w:cs="David"/>
          <w:rtl/>
        </w:rPr>
        <w:t xml:space="preserve"> </w:t>
      </w:r>
      <w:r w:rsidRPr="00034BDC">
        <w:rPr>
          <w:rFonts w:cs="David" w:hint="eastAsia"/>
          <w:rtl/>
        </w:rPr>
        <w:t>חובת</w:t>
      </w:r>
      <w:r w:rsidRPr="00034BDC">
        <w:rPr>
          <w:rFonts w:cs="David"/>
          <w:rtl/>
        </w:rPr>
        <w:t xml:space="preserve"> </w:t>
      </w:r>
      <w:r w:rsidRPr="00034BDC">
        <w:rPr>
          <w:rFonts w:cs="David" w:hint="eastAsia"/>
          <w:rtl/>
        </w:rPr>
        <w:t>המצאת</w:t>
      </w:r>
      <w:r w:rsidRPr="00034BDC">
        <w:rPr>
          <w:rFonts w:cs="David"/>
          <w:rtl/>
        </w:rPr>
        <w:t xml:space="preserve"> </w:t>
      </w:r>
      <w:r w:rsidRPr="00034BDC">
        <w:rPr>
          <w:rFonts w:cs="David" w:hint="eastAsia"/>
          <w:rtl/>
        </w:rPr>
        <w:t>ערבות</w:t>
      </w:r>
      <w:r w:rsidRPr="00034BDC">
        <w:rPr>
          <w:rFonts w:cs="David"/>
          <w:rtl/>
        </w:rPr>
        <w:t xml:space="preserve"> </w:t>
      </w:r>
      <w:r w:rsidRPr="00034BDC">
        <w:rPr>
          <w:rFonts w:cs="David" w:hint="eastAsia"/>
          <w:rtl/>
        </w:rPr>
        <w:t>הביצוע</w:t>
      </w:r>
      <w:r w:rsidRPr="00034BDC">
        <w:rPr>
          <w:rFonts w:cs="David"/>
          <w:rtl/>
        </w:rPr>
        <w:t xml:space="preserve"> </w:t>
      </w:r>
      <w:r w:rsidRPr="00034BDC">
        <w:rPr>
          <w:rFonts w:cs="David" w:hint="eastAsia"/>
          <w:rtl/>
        </w:rPr>
        <w:t>והמצאת</w:t>
      </w:r>
      <w:r w:rsidRPr="00034BDC">
        <w:rPr>
          <w:rFonts w:cs="David"/>
          <w:rtl/>
        </w:rPr>
        <w:t xml:space="preserve"> </w:t>
      </w:r>
      <w:r w:rsidRPr="00034BDC">
        <w:rPr>
          <w:rFonts w:cs="David" w:hint="eastAsia"/>
          <w:rtl/>
        </w:rPr>
        <w:t>אישור</w:t>
      </w:r>
      <w:r w:rsidRPr="00034BDC">
        <w:rPr>
          <w:rFonts w:cs="David"/>
          <w:rtl/>
        </w:rPr>
        <w:t xml:space="preserve"> </w:t>
      </w:r>
      <w:r w:rsidRPr="00034BDC">
        <w:rPr>
          <w:rFonts w:cs="David" w:hint="eastAsia"/>
          <w:rtl/>
        </w:rPr>
        <w:t>קיום</w:t>
      </w:r>
      <w:r w:rsidRPr="00034BDC">
        <w:rPr>
          <w:rFonts w:cs="David"/>
          <w:rtl/>
        </w:rPr>
        <w:t xml:space="preserve"> </w:t>
      </w:r>
      <w:r w:rsidRPr="00034BDC">
        <w:rPr>
          <w:rFonts w:cs="David" w:hint="eastAsia"/>
          <w:rtl/>
        </w:rPr>
        <w:t>ביטוחים</w:t>
      </w:r>
      <w:r w:rsidR="003B5518" w:rsidRPr="00034BDC">
        <w:rPr>
          <w:rFonts w:cs="David"/>
          <w:rtl/>
        </w:rPr>
        <w:t>.</w:t>
      </w:r>
    </w:p>
    <w:p w14:paraId="6D45B7D3" w14:textId="77777777" w:rsidR="008D722D" w:rsidRPr="00034BDC" w:rsidRDefault="008D722D" w:rsidP="00BC7EAD">
      <w:pPr>
        <w:pStyle w:val="4"/>
        <w:ind w:hanging="792"/>
        <w:jc w:val="both"/>
        <w:rPr>
          <w:rFonts w:cs="David"/>
          <w:rtl/>
        </w:rPr>
      </w:pPr>
      <w:r w:rsidRPr="00034BDC">
        <w:rPr>
          <w:rFonts w:ascii="Arial" w:hAnsi="Arial" w:cs="David"/>
          <w:color w:val="000000"/>
          <w:rtl/>
          <w:lang w:eastAsia="en-US"/>
        </w:rPr>
        <w:t>בכל</w:t>
      </w:r>
      <w:r w:rsidRPr="00034BDC">
        <w:rPr>
          <w:rFonts w:cs="David"/>
          <w:rtl/>
        </w:rPr>
        <w:t xml:space="preserve"> מועד שבו מבוצעת הארכת ההסכם ניתן יהיה לבצע עדכון עלויות בתיאום מוקדם עם המשרד ובאישורו. העלות החדשה תתבסס על ההצמדה למדד ותוספת שלא תעלה על 5%, בהתאם להחלטת המשרד שתתקבל לאחר שהספק יציג בפניו את נימוקיו.</w:t>
      </w:r>
    </w:p>
    <w:p w14:paraId="26A9FE6F" w14:textId="77777777" w:rsidR="008D722D" w:rsidRPr="00034BDC" w:rsidRDefault="008D722D" w:rsidP="00BC7EAD">
      <w:pPr>
        <w:pStyle w:val="4"/>
        <w:ind w:hanging="792"/>
        <w:jc w:val="both"/>
        <w:rPr>
          <w:rFonts w:cs="David"/>
        </w:rPr>
      </w:pPr>
      <w:bookmarkStart w:id="58" w:name="_Ref323477696"/>
      <w:r w:rsidRPr="00034BDC">
        <w:rPr>
          <w:rFonts w:cs="David" w:hint="eastAsia"/>
          <w:rtl/>
        </w:rPr>
        <w:t>מבלי</w:t>
      </w:r>
      <w:r w:rsidRPr="00034BDC">
        <w:rPr>
          <w:rFonts w:cs="David"/>
          <w:rtl/>
        </w:rPr>
        <w:t xml:space="preserve"> </w:t>
      </w:r>
      <w:r w:rsidRPr="00034BDC">
        <w:rPr>
          <w:rFonts w:cs="David" w:hint="eastAsia"/>
          <w:rtl/>
        </w:rPr>
        <w:t>לפגוע</w:t>
      </w:r>
      <w:r w:rsidRPr="00034BDC">
        <w:rPr>
          <w:rFonts w:cs="David"/>
          <w:rtl/>
        </w:rPr>
        <w:t xml:space="preserve"> </w:t>
      </w:r>
      <w:r w:rsidRPr="00034BDC">
        <w:rPr>
          <w:rFonts w:cs="David" w:hint="eastAsia"/>
          <w:rtl/>
        </w:rPr>
        <w:t>באמור</w:t>
      </w:r>
      <w:r w:rsidRPr="00034BDC">
        <w:rPr>
          <w:rFonts w:cs="David"/>
          <w:rtl/>
        </w:rPr>
        <w:t xml:space="preserve"> </w:t>
      </w:r>
      <w:r w:rsidRPr="00034BDC">
        <w:rPr>
          <w:rFonts w:cs="David" w:hint="eastAsia"/>
          <w:rtl/>
        </w:rPr>
        <w:t>לעיל</w:t>
      </w:r>
      <w:r w:rsidRPr="00034BDC">
        <w:rPr>
          <w:rFonts w:cs="David"/>
          <w:rtl/>
        </w:rPr>
        <w:t xml:space="preserve"> </w:t>
      </w:r>
      <w:r w:rsidRPr="00034BDC">
        <w:rPr>
          <w:rFonts w:cs="David" w:hint="eastAsia"/>
          <w:rtl/>
        </w:rPr>
        <w:t>מוסכם</w:t>
      </w:r>
      <w:r w:rsidRPr="00034BDC">
        <w:rPr>
          <w:rFonts w:cs="David"/>
          <w:rtl/>
        </w:rPr>
        <w:t xml:space="preserve"> </w:t>
      </w:r>
      <w:r w:rsidRPr="00034BDC">
        <w:rPr>
          <w:rFonts w:cs="David" w:hint="eastAsia"/>
          <w:rtl/>
        </w:rPr>
        <w:t>בזה</w:t>
      </w:r>
      <w:r w:rsidRPr="00034BDC">
        <w:rPr>
          <w:rFonts w:cs="David"/>
          <w:rtl/>
        </w:rPr>
        <w:t xml:space="preserve"> </w:t>
      </w:r>
      <w:r w:rsidRPr="00034BDC">
        <w:rPr>
          <w:rFonts w:cs="David" w:hint="eastAsia"/>
          <w:rtl/>
        </w:rPr>
        <w:t>כי</w:t>
      </w:r>
      <w:r w:rsidRPr="00034BDC">
        <w:rPr>
          <w:rFonts w:cs="David"/>
          <w:rtl/>
        </w:rPr>
        <w:t xml:space="preserve"> </w:t>
      </w:r>
      <w:r w:rsidRPr="00034BDC">
        <w:rPr>
          <w:rFonts w:cs="David" w:hint="eastAsia"/>
          <w:rtl/>
        </w:rPr>
        <w:t>המזמין</w:t>
      </w:r>
      <w:r w:rsidRPr="00034BDC">
        <w:rPr>
          <w:rFonts w:cs="David"/>
          <w:rtl/>
        </w:rPr>
        <w:t xml:space="preserve"> </w:t>
      </w:r>
      <w:r w:rsidRPr="00034BDC">
        <w:rPr>
          <w:rFonts w:cs="David" w:hint="eastAsia"/>
          <w:rtl/>
        </w:rPr>
        <w:t>יהיה</w:t>
      </w:r>
      <w:r w:rsidRPr="00034BDC">
        <w:rPr>
          <w:rFonts w:cs="David"/>
          <w:rtl/>
        </w:rPr>
        <w:t xml:space="preserve"> </w:t>
      </w:r>
      <w:r w:rsidRPr="00034BDC">
        <w:rPr>
          <w:rFonts w:cs="David" w:hint="eastAsia"/>
          <w:rtl/>
        </w:rPr>
        <w:t>רשאי</w:t>
      </w:r>
      <w:r w:rsidRPr="00034BDC">
        <w:rPr>
          <w:rFonts w:cs="David"/>
          <w:rtl/>
        </w:rPr>
        <w:t xml:space="preserve"> </w:t>
      </w:r>
      <w:r w:rsidRPr="00034BDC">
        <w:rPr>
          <w:rFonts w:cs="David" w:hint="eastAsia"/>
          <w:rtl/>
        </w:rPr>
        <w:t>להודיע</w:t>
      </w:r>
      <w:r w:rsidRPr="00034BDC">
        <w:rPr>
          <w:rFonts w:cs="David"/>
          <w:rtl/>
        </w:rPr>
        <w:t xml:space="preserve"> </w:t>
      </w:r>
      <w:r w:rsidRPr="00034BDC">
        <w:rPr>
          <w:rFonts w:cs="David" w:hint="eastAsia"/>
          <w:rtl/>
        </w:rPr>
        <w:t>למציע</w:t>
      </w:r>
      <w:r w:rsidRPr="00034BDC">
        <w:rPr>
          <w:rFonts w:cs="David"/>
          <w:rtl/>
        </w:rPr>
        <w:t xml:space="preserve"> </w:t>
      </w:r>
      <w:r w:rsidRPr="00034BDC">
        <w:rPr>
          <w:rFonts w:cs="David" w:hint="eastAsia"/>
          <w:rtl/>
        </w:rPr>
        <w:t>בהודעה</w:t>
      </w:r>
      <w:r w:rsidRPr="00034BDC">
        <w:rPr>
          <w:rFonts w:cs="David"/>
          <w:rtl/>
        </w:rPr>
        <w:t xml:space="preserve"> </w:t>
      </w:r>
      <w:r w:rsidRPr="00034BDC">
        <w:rPr>
          <w:rFonts w:cs="David" w:hint="eastAsia"/>
          <w:rtl/>
        </w:rPr>
        <w:t>מוקדמת</w:t>
      </w:r>
      <w:r w:rsidRPr="00034BDC">
        <w:rPr>
          <w:rFonts w:cs="David"/>
          <w:rtl/>
        </w:rPr>
        <w:t xml:space="preserve"> </w:t>
      </w:r>
      <w:r w:rsidRPr="00034BDC">
        <w:rPr>
          <w:rFonts w:cs="David" w:hint="eastAsia"/>
          <w:rtl/>
        </w:rPr>
        <w:t>של</w:t>
      </w:r>
      <w:r w:rsidRPr="00034BDC">
        <w:rPr>
          <w:rFonts w:cs="David"/>
          <w:rtl/>
        </w:rPr>
        <w:t xml:space="preserve"> 60 </w:t>
      </w:r>
      <w:r w:rsidRPr="00034BDC">
        <w:rPr>
          <w:rFonts w:cs="David" w:hint="eastAsia"/>
          <w:rtl/>
        </w:rPr>
        <w:t>יום</w:t>
      </w:r>
      <w:r w:rsidRPr="00034BDC">
        <w:rPr>
          <w:rFonts w:cs="David"/>
          <w:rtl/>
        </w:rPr>
        <w:t xml:space="preserve"> </w:t>
      </w:r>
      <w:r w:rsidRPr="00034BDC">
        <w:rPr>
          <w:rFonts w:cs="David" w:hint="eastAsia"/>
          <w:rtl/>
        </w:rPr>
        <w:t>על</w:t>
      </w:r>
      <w:r w:rsidRPr="00034BDC">
        <w:rPr>
          <w:rFonts w:cs="David"/>
          <w:rtl/>
        </w:rPr>
        <w:t xml:space="preserve"> </w:t>
      </w:r>
      <w:r w:rsidRPr="00034BDC">
        <w:rPr>
          <w:rFonts w:cs="David" w:hint="eastAsia"/>
          <w:rtl/>
        </w:rPr>
        <w:t>הפסקת</w:t>
      </w:r>
      <w:r w:rsidRPr="00034BDC">
        <w:rPr>
          <w:rFonts w:cs="David"/>
          <w:rtl/>
        </w:rPr>
        <w:t xml:space="preserve"> </w:t>
      </w:r>
      <w:r w:rsidRPr="00034BDC">
        <w:rPr>
          <w:rFonts w:cs="David" w:hint="eastAsia"/>
          <w:rtl/>
        </w:rPr>
        <w:t>ההתקשרות</w:t>
      </w:r>
      <w:r w:rsidRPr="00034BDC">
        <w:rPr>
          <w:rFonts w:cs="David"/>
          <w:rtl/>
        </w:rPr>
        <w:t xml:space="preserve"> </w:t>
      </w:r>
      <w:r w:rsidRPr="00034BDC">
        <w:rPr>
          <w:rFonts w:cs="David" w:hint="eastAsia"/>
          <w:rtl/>
        </w:rPr>
        <w:t>עמו</w:t>
      </w:r>
      <w:r w:rsidRPr="00034BDC">
        <w:rPr>
          <w:rFonts w:cs="David"/>
          <w:rtl/>
        </w:rPr>
        <w:t xml:space="preserve"> </w:t>
      </w:r>
      <w:r w:rsidRPr="00034BDC">
        <w:rPr>
          <w:rFonts w:cs="David" w:hint="eastAsia"/>
          <w:rtl/>
        </w:rPr>
        <w:t>על</w:t>
      </w:r>
      <w:r w:rsidRPr="00034BDC">
        <w:rPr>
          <w:rFonts w:cs="David"/>
          <w:rtl/>
        </w:rPr>
        <w:t xml:space="preserve"> </w:t>
      </w:r>
      <w:r w:rsidRPr="00034BDC">
        <w:rPr>
          <w:rFonts w:cs="David" w:hint="eastAsia"/>
          <w:rtl/>
        </w:rPr>
        <w:t>פי</w:t>
      </w:r>
      <w:r w:rsidRPr="00034BDC">
        <w:rPr>
          <w:rFonts w:cs="David"/>
          <w:rtl/>
        </w:rPr>
        <w:t xml:space="preserve"> </w:t>
      </w:r>
      <w:r w:rsidRPr="00034BDC">
        <w:rPr>
          <w:rFonts w:cs="David" w:hint="eastAsia"/>
          <w:rtl/>
        </w:rPr>
        <w:t>ההסכם</w:t>
      </w:r>
      <w:r w:rsidRPr="00034BDC">
        <w:rPr>
          <w:rFonts w:cs="David"/>
          <w:rtl/>
        </w:rPr>
        <w:t xml:space="preserve"> </w:t>
      </w:r>
      <w:r w:rsidRPr="00034BDC">
        <w:rPr>
          <w:rFonts w:cs="David" w:hint="eastAsia"/>
          <w:rtl/>
        </w:rPr>
        <w:t>נשוא</w:t>
      </w:r>
      <w:r w:rsidRPr="00034BDC">
        <w:rPr>
          <w:rFonts w:cs="David"/>
          <w:rtl/>
        </w:rPr>
        <w:t xml:space="preserve"> </w:t>
      </w:r>
      <w:r w:rsidRPr="00034BDC">
        <w:rPr>
          <w:rFonts w:cs="David" w:hint="eastAsia"/>
          <w:rtl/>
        </w:rPr>
        <w:t>מכרז</w:t>
      </w:r>
      <w:r w:rsidRPr="00034BDC">
        <w:rPr>
          <w:rFonts w:cs="David"/>
          <w:rtl/>
        </w:rPr>
        <w:t xml:space="preserve"> </w:t>
      </w:r>
      <w:r w:rsidRPr="00034BDC">
        <w:rPr>
          <w:rFonts w:cs="David" w:hint="eastAsia"/>
          <w:rtl/>
        </w:rPr>
        <w:t>זה</w:t>
      </w:r>
      <w:r w:rsidRPr="00034BDC">
        <w:rPr>
          <w:rFonts w:cs="David"/>
          <w:rtl/>
        </w:rPr>
        <w:t xml:space="preserve"> </w:t>
      </w:r>
      <w:r w:rsidRPr="00034BDC">
        <w:rPr>
          <w:rFonts w:cs="David" w:hint="eastAsia"/>
          <w:rtl/>
        </w:rPr>
        <w:t>וזאת</w:t>
      </w:r>
      <w:r w:rsidRPr="00034BDC">
        <w:rPr>
          <w:rFonts w:cs="David"/>
          <w:rtl/>
        </w:rPr>
        <w:t xml:space="preserve"> </w:t>
      </w:r>
      <w:r w:rsidRPr="00034BDC">
        <w:rPr>
          <w:rFonts w:cs="David" w:hint="eastAsia"/>
          <w:rtl/>
        </w:rPr>
        <w:t>מכל</w:t>
      </w:r>
      <w:r w:rsidRPr="00034BDC">
        <w:rPr>
          <w:rFonts w:cs="David"/>
          <w:rtl/>
        </w:rPr>
        <w:t xml:space="preserve"> </w:t>
      </w:r>
      <w:r w:rsidRPr="00034BDC">
        <w:rPr>
          <w:rFonts w:cs="David" w:hint="eastAsia"/>
          <w:rtl/>
        </w:rPr>
        <w:t>סיבה</w:t>
      </w:r>
      <w:r w:rsidRPr="00034BDC">
        <w:rPr>
          <w:rFonts w:cs="David"/>
          <w:rtl/>
        </w:rPr>
        <w:t xml:space="preserve"> </w:t>
      </w:r>
      <w:r w:rsidRPr="00034BDC">
        <w:rPr>
          <w:rFonts w:cs="David" w:hint="eastAsia"/>
          <w:rtl/>
        </w:rPr>
        <w:t>שהיא</w:t>
      </w:r>
      <w:r w:rsidRPr="00034BDC">
        <w:rPr>
          <w:rFonts w:cs="David"/>
          <w:rtl/>
        </w:rPr>
        <w:t xml:space="preserve"> </w:t>
      </w:r>
      <w:r w:rsidRPr="00034BDC">
        <w:rPr>
          <w:rFonts w:cs="David" w:hint="eastAsia"/>
          <w:rtl/>
        </w:rPr>
        <w:t>ומבלי</w:t>
      </w:r>
      <w:r w:rsidRPr="00034BDC">
        <w:rPr>
          <w:rFonts w:cs="David"/>
          <w:rtl/>
        </w:rPr>
        <w:t xml:space="preserve"> </w:t>
      </w:r>
      <w:r w:rsidRPr="00034BDC">
        <w:rPr>
          <w:rFonts w:cs="David" w:hint="eastAsia"/>
          <w:rtl/>
        </w:rPr>
        <w:t>שהמזמין</w:t>
      </w:r>
      <w:r w:rsidRPr="00034BDC">
        <w:rPr>
          <w:rFonts w:cs="David"/>
          <w:rtl/>
        </w:rPr>
        <w:t xml:space="preserve"> </w:t>
      </w:r>
      <w:r w:rsidRPr="00034BDC">
        <w:rPr>
          <w:rFonts w:cs="David" w:hint="eastAsia"/>
          <w:rtl/>
        </w:rPr>
        <w:t>יהיה</w:t>
      </w:r>
      <w:r w:rsidRPr="00034BDC">
        <w:rPr>
          <w:rFonts w:cs="David"/>
          <w:rtl/>
        </w:rPr>
        <w:t xml:space="preserve"> </w:t>
      </w:r>
      <w:r w:rsidRPr="00034BDC">
        <w:rPr>
          <w:rFonts w:cs="David" w:hint="eastAsia"/>
          <w:rtl/>
        </w:rPr>
        <w:t>חייב</w:t>
      </w:r>
      <w:r w:rsidRPr="00034BDC">
        <w:rPr>
          <w:rFonts w:cs="David"/>
          <w:rtl/>
        </w:rPr>
        <w:t xml:space="preserve"> </w:t>
      </w:r>
      <w:r w:rsidRPr="00034BDC">
        <w:rPr>
          <w:rFonts w:cs="David" w:hint="eastAsia"/>
          <w:rtl/>
        </w:rPr>
        <w:t>לפרש</w:t>
      </w:r>
      <w:r w:rsidRPr="00034BDC">
        <w:rPr>
          <w:rFonts w:cs="David"/>
          <w:rtl/>
        </w:rPr>
        <w:t xml:space="preserve"> </w:t>
      </w:r>
      <w:r w:rsidRPr="00034BDC">
        <w:rPr>
          <w:rFonts w:cs="David" w:hint="eastAsia"/>
          <w:rtl/>
        </w:rPr>
        <w:t>ולנמק</w:t>
      </w:r>
      <w:r w:rsidRPr="00034BDC">
        <w:rPr>
          <w:rFonts w:cs="David"/>
          <w:rtl/>
        </w:rPr>
        <w:t xml:space="preserve"> </w:t>
      </w:r>
      <w:r w:rsidRPr="00034BDC">
        <w:rPr>
          <w:rFonts w:cs="David" w:hint="eastAsia"/>
          <w:rtl/>
        </w:rPr>
        <w:t>את</w:t>
      </w:r>
      <w:r w:rsidRPr="00034BDC">
        <w:rPr>
          <w:rFonts w:cs="David"/>
          <w:rtl/>
        </w:rPr>
        <w:t xml:space="preserve"> </w:t>
      </w:r>
      <w:r w:rsidRPr="00034BDC">
        <w:rPr>
          <w:rFonts w:cs="David" w:hint="eastAsia"/>
          <w:rtl/>
        </w:rPr>
        <w:t>עילת</w:t>
      </w:r>
      <w:r w:rsidRPr="00034BDC">
        <w:rPr>
          <w:rFonts w:cs="David"/>
          <w:rtl/>
        </w:rPr>
        <w:t xml:space="preserve"> </w:t>
      </w:r>
      <w:r w:rsidRPr="00034BDC">
        <w:rPr>
          <w:rFonts w:cs="David" w:hint="eastAsia"/>
          <w:rtl/>
        </w:rPr>
        <w:t>ההפסקה</w:t>
      </w:r>
      <w:r w:rsidRPr="00034BDC">
        <w:rPr>
          <w:rFonts w:cs="David"/>
          <w:rtl/>
        </w:rPr>
        <w:t xml:space="preserve"> </w:t>
      </w:r>
      <w:r w:rsidRPr="00034BDC">
        <w:rPr>
          <w:rFonts w:cs="David" w:hint="eastAsia"/>
          <w:rtl/>
        </w:rPr>
        <w:t>כאמור</w:t>
      </w:r>
      <w:r w:rsidRPr="00034BDC">
        <w:rPr>
          <w:rFonts w:cs="David"/>
          <w:rtl/>
        </w:rPr>
        <w:t xml:space="preserve">; </w:t>
      </w:r>
      <w:r w:rsidRPr="00034BDC">
        <w:rPr>
          <w:rFonts w:cs="David" w:hint="eastAsia"/>
          <w:rtl/>
        </w:rPr>
        <w:t>בכל</w:t>
      </w:r>
      <w:r w:rsidRPr="00034BDC">
        <w:rPr>
          <w:rFonts w:cs="David"/>
          <w:rtl/>
        </w:rPr>
        <w:t xml:space="preserve"> </w:t>
      </w:r>
      <w:r w:rsidRPr="00034BDC">
        <w:rPr>
          <w:rFonts w:cs="David" w:hint="eastAsia"/>
          <w:rtl/>
        </w:rPr>
        <w:t>מקרה</w:t>
      </w:r>
      <w:r w:rsidRPr="00034BDC">
        <w:rPr>
          <w:rFonts w:cs="David"/>
          <w:rtl/>
        </w:rPr>
        <w:t xml:space="preserve"> </w:t>
      </w:r>
      <w:r w:rsidRPr="00034BDC">
        <w:rPr>
          <w:rFonts w:cs="David" w:hint="eastAsia"/>
          <w:rtl/>
        </w:rPr>
        <w:t>של</w:t>
      </w:r>
      <w:r w:rsidRPr="00034BDC">
        <w:rPr>
          <w:rFonts w:cs="David"/>
          <w:rtl/>
        </w:rPr>
        <w:t xml:space="preserve"> </w:t>
      </w:r>
      <w:r w:rsidRPr="00034BDC">
        <w:rPr>
          <w:rFonts w:cs="David" w:hint="eastAsia"/>
          <w:rtl/>
        </w:rPr>
        <w:t>הפסקת</w:t>
      </w:r>
      <w:r w:rsidRPr="00034BDC">
        <w:rPr>
          <w:rFonts w:cs="David"/>
          <w:rtl/>
        </w:rPr>
        <w:t xml:space="preserve"> </w:t>
      </w:r>
      <w:r w:rsidRPr="00034BDC">
        <w:rPr>
          <w:rFonts w:cs="David" w:hint="eastAsia"/>
          <w:rtl/>
        </w:rPr>
        <w:t>ההסכם</w:t>
      </w:r>
      <w:r w:rsidRPr="00034BDC">
        <w:rPr>
          <w:rFonts w:cs="David"/>
          <w:rtl/>
        </w:rPr>
        <w:t xml:space="preserve"> </w:t>
      </w:r>
      <w:r w:rsidRPr="00034BDC">
        <w:rPr>
          <w:rFonts w:cs="David" w:hint="eastAsia"/>
          <w:rtl/>
        </w:rPr>
        <w:t>כנ</w:t>
      </w:r>
      <w:r w:rsidRPr="00034BDC">
        <w:rPr>
          <w:rFonts w:cs="David"/>
          <w:rtl/>
        </w:rPr>
        <w:t>"</w:t>
      </w:r>
      <w:r w:rsidRPr="00034BDC">
        <w:rPr>
          <w:rFonts w:cs="David" w:hint="eastAsia"/>
          <w:rtl/>
        </w:rPr>
        <w:t>ל</w:t>
      </w:r>
      <w:r w:rsidRPr="00034BDC">
        <w:rPr>
          <w:rFonts w:cs="David"/>
          <w:rtl/>
        </w:rPr>
        <w:t xml:space="preserve"> </w:t>
      </w:r>
      <w:r w:rsidRPr="00034BDC">
        <w:rPr>
          <w:rFonts w:cs="David" w:hint="eastAsia"/>
          <w:rtl/>
        </w:rPr>
        <w:t>לא</w:t>
      </w:r>
      <w:r w:rsidRPr="00034BDC">
        <w:rPr>
          <w:rFonts w:cs="David"/>
          <w:rtl/>
        </w:rPr>
        <w:t xml:space="preserve"> </w:t>
      </w:r>
      <w:r w:rsidRPr="00034BDC">
        <w:rPr>
          <w:rFonts w:cs="David" w:hint="eastAsia"/>
          <w:rtl/>
        </w:rPr>
        <w:t>יהיו</w:t>
      </w:r>
      <w:r w:rsidRPr="00034BDC">
        <w:rPr>
          <w:rFonts w:cs="David"/>
          <w:rtl/>
        </w:rPr>
        <w:t xml:space="preserve"> </w:t>
      </w:r>
      <w:r w:rsidRPr="00034BDC">
        <w:rPr>
          <w:rFonts w:cs="David" w:hint="eastAsia"/>
          <w:rtl/>
        </w:rPr>
        <w:t>למציע</w:t>
      </w:r>
      <w:r w:rsidRPr="00034BDC">
        <w:rPr>
          <w:rFonts w:cs="David"/>
          <w:rtl/>
        </w:rPr>
        <w:t xml:space="preserve"> </w:t>
      </w:r>
      <w:r w:rsidRPr="00034BDC">
        <w:rPr>
          <w:rFonts w:cs="David" w:hint="eastAsia"/>
          <w:rtl/>
        </w:rPr>
        <w:t>כל</w:t>
      </w:r>
      <w:r w:rsidRPr="00034BDC">
        <w:rPr>
          <w:rFonts w:cs="David"/>
          <w:rtl/>
        </w:rPr>
        <w:t xml:space="preserve"> </w:t>
      </w:r>
      <w:r w:rsidRPr="00034BDC">
        <w:rPr>
          <w:rFonts w:cs="David" w:hint="eastAsia"/>
          <w:rtl/>
        </w:rPr>
        <w:t>טענות</w:t>
      </w:r>
      <w:r w:rsidRPr="00034BDC">
        <w:rPr>
          <w:rFonts w:cs="David"/>
          <w:rtl/>
        </w:rPr>
        <w:t xml:space="preserve"> </w:t>
      </w:r>
      <w:r w:rsidRPr="00034BDC">
        <w:rPr>
          <w:rFonts w:cs="David" w:hint="eastAsia"/>
          <w:rtl/>
        </w:rPr>
        <w:t>ו</w:t>
      </w:r>
      <w:r w:rsidRPr="00034BDC">
        <w:rPr>
          <w:rFonts w:cs="David"/>
          <w:rtl/>
        </w:rPr>
        <w:t>/</w:t>
      </w:r>
      <w:r w:rsidRPr="00034BDC">
        <w:rPr>
          <w:rFonts w:cs="David" w:hint="eastAsia"/>
          <w:rtl/>
        </w:rPr>
        <w:t>או</w:t>
      </w:r>
      <w:r w:rsidRPr="00034BDC">
        <w:rPr>
          <w:rFonts w:cs="David"/>
          <w:rtl/>
        </w:rPr>
        <w:t xml:space="preserve"> </w:t>
      </w:r>
      <w:r w:rsidRPr="00034BDC">
        <w:rPr>
          <w:rFonts w:cs="David" w:hint="eastAsia"/>
          <w:rtl/>
        </w:rPr>
        <w:t>תביעות</w:t>
      </w:r>
      <w:r w:rsidRPr="00034BDC">
        <w:rPr>
          <w:rFonts w:cs="David"/>
          <w:rtl/>
        </w:rPr>
        <w:t xml:space="preserve"> </w:t>
      </w:r>
      <w:r w:rsidRPr="00034BDC">
        <w:rPr>
          <w:rFonts w:cs="David" w:hint="eastAsia"/>
          <w:rtl/>
        </w:rPr>
        <w:t>ו</w:t>
      </w:r>
      <w:r w:rsidRPr="00034BDC">
        <w:rPr>
          <w:rFonts w:cs="David"/>
          <w:rtl/>
        </w:rPr>
        <w:t>/</w:t>
      </w:r>
      <w:r w:rsidRPr="00034BDC">
        <w:rPr>
          <w:rFonts w:cs="David" w:hint="eastAsia"/>
          <w:rtl/>
        </w:rPr>
        <w:t>או</w:t>
      </w:r>
      <w:r w:rsidRPr="00034BDC">
        <w:rPr>
          <w:rFonts w:cs="David"/>
          <w:rtl/>
        </w:rPr>
        <w:t xml:space="preserve"> </w:t>
      </w:r>
      <w:r w:rsidRPr="00034BDC">
        <w:rPr>
          <w:rFonts w:cs="David" w:hint="eastAsia"/>
          <w:rtl/>
        </w:rPr>
        <w:t>דרישות</w:t>
      </w:r>
      <w:r w:rsidRPr="00034BDC">
        <w:rPr>
          <w:rFonts w:cs="David"/>
          <w:rtl/>
        </w:rPr>
        <w:t xml:space="preserve"> </w:t>
      </w:r>
      <w:r w:rsidRPr="00034BDC">
        <w:rPr>
          <w:rFonts w:cs="David" w:hint="eastAsia"/>
          <w:rtl/>
        </w:rPr>
        <w:t>תשלום</w:t>
      </w:r>
      <w:r w:rsidRPr="00034BDC">
        <w:rPr>
          <w:rFonts w:cs="David"/>
          <w:rtl/>
        </w:rPr>
        <w:t xml:space="preserve"> </w:t>
      </w:r>
      <w:r w:rsidRPr="00034BDC">
        <w:rPr>
          <w:rFonts w:cs="David" w:hint="eastAsia"/>
          <w:rtl/>
        </w:rPr>
        <w:t>בקשר</w:t>
      </w:r>
      <w:r w:rsidRPr="00034BDC">
        <w:rPr>
          <w:rFonts w:cs="David"/>
          <w:rtl/>
        </w:rPr>
        <w:t xml:space="preserve"> </w:t>
      </w:r>
      <w:r w:rsidRPr="00034BDC">
        <w:rPr>
          <w:rFonts w:cs="David" w:hint="eastAsia"/>
          <w:rtl/>
        </w:rPr>
        <w:t>עם</w:t>
      </w:r>
      <w:r w:rsidRPr="00034BDC">
        <w:rPr>
          <w:rFonts w:cs="David"/>
          <w:rtl/>
        </w:rPr>
        <w:t xml:space="preserve"> </w:t>
      </w:r>
      <w:r w:rsidRPr="00034BDC">
        <w:rPr>
          <w:rFonts w:cs="David" w:hint="eastAsia"/>
          <w:rtl/>
        </w:rPr>
        <w:t>ביטול</w:t>
      </w:r>
      <w:r w:rsidRPr="00034BDC">
        <w:rPr>
          <w:rFonts w:cs="David"/>
          <w:rtl/>
        </w:rPr>
        <w:t xml:space="preserve"> </w:t>
      </w:r>
      <w:r w:rsidRPr="00034BDC">
        <w:rPr>
          <w:rFonts w:cs="David" w:hint="eastAsia"/>
          <w:rtl/>
        </w:rPr>
        <w:t>ההתקשרות</w:t>
      </w:r>
      <w:r w:rsidRPr="00034BDC">
        <w:rPr>
          <w:rFonts w:cs="David"/>
          <w:rtl/>
        </w:rPr>
        <w:t xml:space="preserve"> </w:t>
      </w:r>
      <w:r w:rsidRPr="00034BDC">
        <w:rPr>
          <w:rFonts w:cs="David" w:hint="eastAsia"/>
          <w:rtl/>
        </w:rPr>
        <w:t>כאמור</w:t>
      </w:r>
      <w:r w:rsidRPr="00034BDC">
        <w:rPr>
          <w:rFonts w:cs="David"/>
          <w:rtl/>
        </w:rPr>
        <w:t xml:space="preserve">. ביטול הפרויקט ו/או צמצומו ייעשה בכל מקרה לאחר תשלום בגין העבודה התוצרים וההזמנות שבוצעו עד למועד </w:t>
      </w:r>
      <w:r w:rsidRPr="00034BDC">
        <w:rPr>
          <w:rFonts w:cs="David" w:hint="eastAsia"/>
          <w:rtl/>
        </w:rPr>
        <w:t>סיום</w:t>
      </w:r>
      <w:r w:rsidRPr="00034BDC">
        <w:rPr>
          <w:rFonts w:cs="David"/>
          <w:rtl/>
        </w:rPr>
        <w:t xml:space="preserve"> </w:t>
      </w:r>
      <w:r w:rsidRPr="00034BDC">
        <w:rPr>
          <w:rFonts w:cs="David" w:hint="eastAsia"/>
          <w:rtl/>
        </w:rPr>
        <w:t>ההתקשרות</w:t>
      </w:r>
      <w:r w:rsidRPr="00034BDC">
        <w:rPr>
          <w:rFonts w:cs="David"/>
          <w:rtl/>
        </w:rPr>
        <w:t xml:space="preserve"> </w:t>
      </w:r>
      <w:r w:rsidRPr="00034BDC">
        <w:rPr>
          <w:rFonts w:cs="David" w:hint="eastAsia"/>
          <w:rtl/>
        </w:rPr>
        <w:t>בפועל</w:t>
      </w:r>
      <w:r w:rsidRPr="00034BDC">
        <w:rPr>
          <w:rFonts w:cs="David"/>
          <w:rtl/>
        </w:rPr>
        <w:t>.</w:t>
      </w:r>
    </w:p>
    <w:bookmarkEnd w:id="58"/>
    <w:p w14:paraId="6292A7A3" w14:textId="77777777" w:rsidR="008D722D" w:rsidRPr="00034BDC" w:rsidRDefault="008D722D" w:rsidP="00BC7EAD">
      <w:pPr>
        <w:pStyle w:val="a9"/>
        <w:ind w:left="1224"/>
        <w:jc w:val="both"/>
        <w:rPr>
          <w:rFonts w:asciiTheme="minorBidi" w:hAnsiTheme="minorBidi"/>
          <w:sz w:val="22"/>
          <w:szCs w:val="22"/>
          <w:lang w:eastAsia="he-IL"/>
        </w:rPr>
      </w:pPr>
    </w:p>
    <w:p w14:paraId="2F3604B6" w14:textId="77777777" w:rsidR="008D722D" w:rsidRPr="00034BDC" w:rsidRDefault="008D722D" w:rsidP="00BC7EAD">
      <w:pPr>
        <w:pStyle w:val="22"/>
        <w:jc w:val="both"/>
        <w:rPr>
          <w:rFonts w:cs="David"/>
        </w:rPr>
      </w:pPr>
      <w:r w:rsidRPr="00034BDC">
        <w:rPr>
          <w:rFonts w:cs="David"/>
          <w:rtl/>
        </w:rPr>
        <w:t>בעלות וזכויות יוצרים (</w:t>
      </w:r>
      <w:r w:rsidRPr="00034BDC">
        <w:rPr>
          <w:rFonts w:cs="David"/>
        </w:rPr>
        <w:t>M</w:t>
      </w:r>
      <w:r w:rsidRPr="00034BDC">
        <w:rPr>
          <w:rFonts w:cs="David"/>
          <w:rtl/>
        </w:rPr>
        <w:t>)</w:t>
      </w:r>
    </w:p>
    <w:p w14:paraId="465F948E" w14:textId="77777777" w:rsidR="008D722D" w:rsidRPr="00034BDC" w:rsidRDefault="007A6A98" w:rsidP="00BC7EAD">
      <w:pPr>
        <w:pStyle w:val="30"/>
        <w:tabs>
          <w:tab w:val="clear" w:pos="5681"/>
        </w:tabs>
        <w:spacing w:line="360" w:lineRule="auto"/>
        <w:ind w:left="1840" w:hanging="708"/>
        <w:jc w:val="both"/>
        <w:rPr>
          <w:rFonts w:cs="David"/>
        </w:rPr>
      </w:pPr>
      <w:r w:rsidRPr="00034BDC">
        <w:rPr>
          <w:rFonts w:cs="David" w:hint="eastAsia"/>
          <w:rtl/>
        </w:rPr>
        <w:t>ככלל</w:t>
      </w:r>
      <w:r w:rsidRPr="00034BDC">
        <w:rPr>
          <w:rFonts w:cs="David"/>
          <w:rtl/>
        </w:rPr>
        <w:t xml:space="preserve">, </w:t>
      </w:r>
      <w:r w:rsidRPr="00034BDC">
        <w:rPr>
          <w:rFonts w:cs="David" w:hint="eastAsia"/>
          <w:rtl/>
        </w:rPr>
        <w:t>הבעלות</w:t>
      </w:r>
      <w:r w:rsidRPr="00034BDC">
        <w:rPr>
          <w:rFonts w:cs="David"/>
          <w:rtl/>
        </w:rPr>
        <w:t xml:space="preserve"> </w:t>
      </w:r>
      <w:r w:rsidRPr="00034BDC">
        <w:rPr>
          <w:rFonts w:cs="David" w:hint="eastAsia"/>
          <w:rtl/>
        </w:rPr>
        <w:t>על</w:t>
      </w:r>
      <w:r w:rsidRPr="00034BDC">
        <w:rPr>
          <w:rFonts w:cs="David"/>
          <w:rtl/>
        </w:rPr>
        <w:t xml:space="preserve"> </w:t>
      </w:r>
      <w:r w:rsidRPr="00034BDC">
        <w:rPr>
          <w:rFonts w:cs="David" w:hint="eastAsia"/>
          <w:rtl/>
        </w:rPr>
        <w:t>מוצר</w:t>
      </w:r>
      <w:r w:rsidRPr="00034BDC">
        <w:rPr>
          <w:rFonts w:cs="David"/>
          <w:rtl/>
        </w:rPr>
        <w:t xml:space="preserve"> </w:t>
      </w:r>
      <w:r w:rsidRPr="00034BDC">
        <w:rPr>
          <w:rFonts w:cs="David" w:hint="eastAsia"/>
          <w:rtl/>
        </w:rPr>
        <w:t>המדף</w:t>
      </w:r>
      <w:r w:rsidRPr="00034BDC">
        <w:rPr>
          <w:rFonts w:cs="David"/>
          <w:rtl/>
        </w:rPr>
        <w:t xml:space="preserve"> </w:t>
      </w:r>
      <w:r w:rsidRPr="00034BDC">
        <w:rPr>
          <w:rFonts w:cs="David" w:hint="eastAsia"/>
          <w:rtl/>
        </w:rPr>
        <w:t>הינה</w:t>
      </w:r>
      <w:r w:rsidRPr="00034BDC">
        <w:rPr>
          <w:rFonts w:cs="David"/>
          <w:rtl/>
        </w:rPr>
        <w:t xml:space="preserve"> </w:t>
      </w:r>
      <w:r w:rsidRPr="00034BDC">
        <w:rPr>
          <w:rFonts w:cs="David" w:hint="eastAsia"/>
          <w:rtl/>
        </w:rPr>
        <w:t>של</w:t>
      </w:r>
      <w:r w:rsidRPr="00034BDC">
        <w:rPr>
          <w:rFonts w:cs="David"/>
          <w:rtl/>
        </w:rPr>
        <w:t xml:space="preserve"> </w:t>
      </w:r>
      <w:r w:rsidRPr="00034BDC">
        <w:rPr>
          <w:rFonts w:cs="David" w:hint="eastAsia"/>
          <w:rtl/>
        </w:rPr>
        <w:t>המציע</w:t>
      </w:r>
      <w:r w:rsidRPr="00034BDC">
        <w:rPr>
          <w:rFonts w:cs="David"/>
          <w:rtl/>
        </w:rPr>
        <w:t xml:space="preserve">. </w:t>
      </w:r>
      <w:r w:rsidRPr="00034BDC">
        <w:rPr>
          <w:rFonts w:cs="David" w:hint="eastAsia"/>
          <w:rtl/>
        </w:rPr>
        <w:t>מוסכם</w:t>
      </w:r>
      <w:r w:rsidRPr="00034BDC">
        <w:rPr>
          <w:rFonts w:cs="David"/>
          <w:rtl/>
        </w:rPr>
        <w:t xml:space="preserve"> </w:t>
      </w:r>
      <w:r w:rsidRPr="00034BDC">
        <w:rPr>
          <w:rFonts w:cs="David" w:hint="eastAsia"/>
          <w:rtl/>
        </w:rPr>
        <w:t>על</w:t>
      </w:r>
      <w:r w:rsidRPr="00034BDC">
        <w:rPr>
          <w:rFonts w:cs="David"/>
          <w:rtl/>
        </w:rPr>
        <w:t xml:space="preserve"> </w:t>
      </w:r>
      <w:r w:rsidRPr="00034BDC">
        <w:rPr>
          <w:rFonts w:cs="David" w:hint="eastAsia"/>
          <w:rtl/>
        </w:rPr>
        <w:t>הצדדים</w:t>
      </w:r>
      <w:r w:rsidRPr="00034BDC">
        <w:rPr>
          <w:rFonts w:cs="David"/>
          <w:rtl/>
        </w:rPr>
        <w:t xml:space="preserve"> </w:t>
      </w:r>
      <w:r w:rsidRPr="00034BDC">
        <w:rPr>
          <w:rFonts w:cs="David" w:hint="eastAsia"/>
          <w:rtl/>
        </w:rPr>
        <w:t>כי</w:t>
      </w:r>
      <w:r w:rsidRPr="00034BDC">
        <w:rPr>
          <w:rFonts w:cs="David"/>
          <w:rtl/>
        </w:rPr>
        <w:t xml:space="preserve"> </w:t>
      </w:r>
      <w:r w:rsidRPr="00034BDC">
        <w:rPr>
          <w:rFonts w:cs="David" w:hint="eastAsia"/>
          <w:rtl/>
        </w:rPr>
        <w:t>כל</w:t>
      </w:r>
      <w:r w:rsidRPr="00034BDC">
        <w:rPr>
          <w:rFonts w:cs="David"/>
          <w:rtl/>
        </w:rPr>
        <w:t xml:space="preserve"> </w:t>
      </w:r>
      <w:r w:rsidRPr="00034BDC">
        <w:rPr>
          <w:rFonts w:cs="David" w:hint="eastAsia"/>
          <w:rtl/>
        </w:rPr>
        <w:t>פיתוח</w:t>
      </w:r>
      <w:r w:rsidRPr="00034BDC">
        <w:rPr>
          <w:rFonts w:cs="David"/>
          <w:rtl/>
        </w:rPr>
        <w:t xml:space="preserve"> </w:t>
      </w:r>
      <w:r w:rsidRPr="00034BDC">
        <w:rPr>
          <w:rFonts w:cs="David" w:hint="eastAsia"/>
          <w:rtl/>
        </w:rPr>
        <w:t>עתידי</w:t>
      </w:r>
      <w:r w:rsidRPr="00034BDC">
        <w:rPr>
          <w:rFonts w:cs="David"/>
          <w:rtl/>
        </w:rPr>
        <w:t xml:space="preserve"> (</w:t>
      </w:r>
      <w:r w:rsidRPr="00034BDC">
        <w:rPr>
          <w:rFonts w:cs="David" w:hint="eastAsia"/>
          <w:rtl/>
        </w:rPr>
        <w:t>הסבה</w:t>
      </w:r>
      <w:r w:rsidRPr="00034BDC">
        <w:rPr>
          <w:rFonts w:cs="David"/>
          <w:rtl/>
        </w:rPr>
        <w:t xml:space="preserve"> </w:t>
      </w:r>
      <w:r w:rsidRPr="00034BDC">
        <w:rPr>
          <w:rFonts w:cs="David" w:hint="eastAsia"/>
          <w:rtl/>
        </w:rPr>
        <w:t>ו</w:t>
      </w:r>
      <w:r w:rsidRPr="00034BDC">
        <w:rPr>
          <w:rFonts w:cs="David"/>
          <w:rtl/>
        </w:rPr>
        <w:t>/</w:t>
      </w:r>
      <w:r w:rsidRPr="00034BDC">
        <w:rPr>
          <w:rFonts w:cs="David" w:hint="eastAsia"/>
          <w:rtl/>
        </w:rPr>
        <w:t>או</w:t>
      </w:r>
      <w:r w:rsidRPr="00034BDC">
        <w:rPr>
          <w:rFonts w:cs="David"/>
          <w:rtl/>
        </w:rPr>
        <w:t xml:space="preserve"> </w:t>
      </w:r>
      <w:r w:rsidRPr="00034BDC">
        <w:rPr>
          <w:rFonts w:cs="David" w:hint="eastAsia"/>
          <w:rtl/>
        </w:rPr>
        <w:t>שדרוג</w:t>
      </w:r>
      <w:r w:rsidRPr="00034BDC">
        <w:rPr>
          <w:rFonts w:cs="David"/>
          <w:rtl/>
        </w:rPr>
        <w:t xml:space="preserve"> </w:t>
      </w:r>
      <w:r w:rsidRPr="00034BDC">
        <w:rPr>
          <w:rFonts w:cs="David" w:hint="eastAsia"/>
          <w:rtl/>
        </w:rPr>
        <w:t>ו</w:t>
      </w:r>
      <w:r w:rsidRPr="00034BDC">
        <w:rPr>
          <w:rFonts w:cs="David"/>
          <w:rtl/>
        </w:rPr>
        <w:t>/</w:t>
      </w:r>
      <w:r w:rsidRPr="00034BDC">
        <w:rPr>
          <w:rFonts w:cs="David" w:hint="eastAsia"/>
          <w:rtl/>
        </w:rPr>
        <w:t>או</w:t>
      </w:r>
      <w:r w:rsidRPr="00034BDC">
        <w:rPr>
          <w:rFonts w:cs="David"/>
          <w:rtl/>
        </w:rPr>
        <w:t xml:space="preserve"> </w:t>
      </w:r>
      <w:r w:rsidRPr="00034BDC">
        <w:rPr>
          <w:rFonts w:cs="David" w:hint="eastAsia"/>
          <w:rtl/>
        </w:rPr>
        <w:t>התאמה</w:t>
      </w:r>
      <w:r w:rsidRPr="00034BDC">
        <w:rPr>
          <w:rFonts w:cs="David"/>
          <w:rtl/>
        </w:rPr>
        <w:t xml:space="preserve"> </w:t>
      </w:r>
      <w:r w:rsidRPr="00034BDC">
        <w:rPr>
          <w:rFonts w:cs="David" w:hint="eastAsia"/>
          <w:rtl/>
        </w:rPr>
        <w:t>ו</w:t>
      </w:r>
      <w:r w:rsidRPr="00034BDC">
        <w:rPr>
          <w:rFonts w:cs="David"/>
          <w:rtl/>
        </w:rPr>
        <w:t>/</w:t>
      </w:r>
      <w:r w:rsidRPr="00034BDC">
        <w:rPr>
          <w:rFonts w:cs="David" w:hint="eastAsia"/>
          <w:rtl/>
        </w:rPr>
        <w:t>או</w:t>
      </w:r>
      <w:r w:rsidRPr="00034BDC">
        <w:rPr>
          <w:rFonts w:cs="David"/>
          <w:rtl/>
        </w:rPr>
        <w:t xml:space="preserve"> </w:t>
      </w:r>
      <w:r w:rsidRPr="00034BDC">
        <w:rPr>
          <w:rFonts w:cs="David" w:hint="eastAsia"/>
          <w:rtl/>
        </w:rPr>
        <w:t>כל</w:t>
      </w:r>
      <w:r w:rsidRPr="00034BDC">
        <w:rPr>
          <w:rFonts w:cs="David"/>
          <w:rtl/>
        </w:rPr>
        <w:t xml:space="preserve"> </w:t>
      </w:r>
      <w:r w:rsidRPr="00034BDC">
        <w:rPr>
          <w:rFonts w:cs="David" w:hint="eastAsia"/>
          <w:rtl/>
        </w:rPr>
        <w:t>שכלול</w:t>
      </w:r>
      <w:r w:rsidRPr="00034BDC">
        <w:rPr>
          <w:rFonts w:cs="David"/>
          <w:rtl/>
        </w:rPr>
        <w:t xml:space="preserve"> </w:t>
      </w:r>
      <w:r w:rsidRPr="00034BDC">
        <w:rPr>
          <w:rFonts w:cs="David" w:hint="eastAsia"/>
          <w:rtl/>
        </w:rPr>
        <w:t>נוסף</w:t>
      </w:r>
      <w:r w:rsidRPr="00034BDC">
        <w:rPr>
          <w:rFonts w:cs="David"/>
          <w:rtl/>
        </w:rPr>
        <w:t xml:space="preserve"> </w:t>
      </w:r>
      <w:r w:rsidRPr="00034BDC">
        <w:rPr>
          <w:rFonts w:cs="David" w:hint="eastAsia"/>
          <w:rtl/>
        </w:rPr>
        <w:t>שיבוצע</w:t>
      </w:r>
      <w:r w:rsidRPr="00034BDC">
        <w:rPr>
          <w:rFonts w:cs="David"/>
          <w:rtl/>
        </w:rPr>
        <w:t xml:space="preserve"> </w:t>
      </w:r>
      <w:r w:rsidRPr="00034BDC">
        <w:rPr>
          <w:rFonts w:cs="David" w:hint="eastAsia"/>
          <w:rtl/>
        </w:rPr>
        <w:t>על</w:t>
      </w:r>
      <w:r w:rsidRPr="00034BDC">
        <w:rPr>
          <w:rFonts w:cs="David"/>
          <w:rtl/>
        </w:rPr>
        <w:t xml:space="preserve"> </w:t>
      </w:r>
      <w:r w:rsidRPr="00034BDC">
        <w:rPr>
          <w:rFonts w:cs="David" w:hint="eastAsia"/>
          <w:rtl/>
        </w:rPr>
        <w:t>גבי</w:t>
      </w:r>
      <w:r w:rsidRPr="00034BDC">
        <w:rPr>
          <w:rFonts w:cs="David"/>
          <w:rtl/>
        </w:rPr>
        <w:t xml:space="preserve"> </w:t>
      </w:r>
      <w:r w:rsidRPr="00034BDC">
        <w:rPr>
          <w:rFonts w:cs="David" w:hint="eastAsia"/>
          <w:rtl/>
        </w:rPr>
        <w:t>מוצר</w:t>
      </w:r>
      <w:r w:rsidRPr="00034BDC">
        <w:rPr>
          <w:rFonts w:cs="David"/>
          <w:rtl/>
        </w:rPr>
        <w:t xml:space="preserve"> </w:t>
      </w:r>
      <w:r w:rsidRPr="00034BDC">
        <w:rPr>
          <w:rFonts w:cs="David" w:hint="eastAsia"/>
          <w:rtl/>
        </w:rPr>
        <w:t>המדף</w:t>
      </w:r>
      <w:r w:rsidRPr="00034BDC">
        <w:rPr>
          <w:rFonts w:cs="David"/>
          <w:rtl/>
        </w:rPr>
        <w:t xml:space="preserve">) </w:t>
      </w:r>
      <w:r w:rsidRPr="00034BDC">
        <w:rPr>
          <w:rFonts w:cs="David" w:hint="eastAsia"/>
          <w:rtl/>
        </w:rPr>
        <w:t>שבוצע</w:t>
      </w:r>
      <w:r w:rsidRPr="00034BDC">
        <w:rPr>
          <w:rFonts w:cs="David"/>
          <w:rtl/>
        </w:rPr>
        <w:t xml:space="preserve"> </w:t>
      </w:r>
      <w:r w:rsidRPr="00034BDC">
        <w:rPr>
          <w:rFonts w:cs="David" w:hint="eastAsia"/>
          <w:rtl/>
        </w:rPr>
        <w:t>לפי</w:t>
      </w:r>
      <w:r w:rsidRPr="00034BDC">
        <w:rPr>
          <w:rFonts w:cs="David"/>
          <w:rtl/>
        </w:rPr>
        <w:t xml:space="preserve"> </w:t>
      </w:r>
      <w:r w:rsidRPr="00034BDC">
        <w:rPr>
          <w:rFonts w:cs="David" w:hint="eastAsia"/>
          <w:rtl/>
        </w:rPr>
        <w:t>דרישת</w:t>
      </w:r>
      <w:r w:rsidRPr="00034BDC">
        <w:rPr>
          <w:rFonts w:cs="David"/>
          <w:rtl/>
        </w:rPr>
        <w:t xml:space="preserve"> </w:t>
      </w:r>
      <w:r w:rsidRPr="00034BDC">
        <w:rPr>
          <w:rFonts w:cs="David" w:hint="eastAsia"/>
          <w:rtl/>
        </w:rPr>
        <w:t>המזמין</w:t>
      </w:r>
      <w:r w:rsidRPr="00034BDC">
        <w:rPr>
          <w:rFonts w:cs="David"/>
          <w:rtl/>
        </w:rPr>
        <w:t xml:space="preserve"> </w:t>
      </w:r>
      <w:r w:rsidRPr="00034BDC">
        <w:rPr>
          <w:rFonts w:cs="David" w:hint="eastAsia"/>
          <w:rtl/>
        </w:rPr>
        <w:t>ופותחו</w:t>
      </w:r>
      <w:r w:rsidRPr="00034BDC">
        <w:rPr>
          <w:rFonts w:cs="David"/>
          <w:rtl/>
        </w:rPr>
        <w:t xml:space="preserve"> </w:t>
      </w:r>
      <w:r w:rsidRPr="00034BDC">
        <w:rPr>
          <w:rFonts w:cs="David" w:hint="eastAsia"/>
          <w:rtl/>
        </w:rPr>
        <w:t>לצרכיו</w:t>
      </w:r>
      <w:r w:rsidRPr="00034BDC">
        <w:rPr>
          <w:rFonts w:cs="David"/>
          <w:rtl/>
        </w:rPr>
        <w:t xml:space="preserve">, </w:t>
      </w:r>
      <w:r w:rsidRPr="00034BDC">
        <w:rPr>
          <w:rFonts w:cs="David" w:hint="eastAsia"/>
          <w:rtl/>
        </w:rPr>
        <w:t>כמודולים</w:t>
      </w:r>
      <w:r w:rsidRPr="00034BDC">
        <w:rPr>
          <w:rFonts w:cs="David"/>
          <w:rtl/>
        </w:rPr>
        <w:t xml:space="preserve"> </w:t>
      </w:r>
      <w:r w:rsidRPr="00034BDC">
        <w:rPr>
          <w:rFonts w:cs="David" w:hint="eastAsia"/>
          <w:rtl/>
        </w:rPr>
        <w:t>נפרדים</w:t>
      </w:r>
      <w:r w:rsidRPr="00034BDC">
        <w:rPr>
          <w:rFonts w:cs="David"/>
          <w:rtl/>
        </w:rPr>
        <w:t xml:space="preserve"> </w:t>
      </w:r>
      <w:r w:rsidRPr="00034BDC">
        <w:rPr>
          <w:rFonts w:cs="David" w:hint="eastAsia"/>
          <w:rtl/>
        </w:rPr>
        <w:t>ומובחנים</w:t>
      </w:r>
      <w:r w:rsidRPr="00034BDC">
        <w:rPr>
          <w:rFonts w:cs="David"/>
          <w:rtl/>
        </w:rPr>
        <w:t xml:space="preserve">, </w:t>
      </w:r>
      <w:r w:rsidRPr="00034BDC">
        <w:rPr>
          <w:rFonts w:cs="David" w:hint="eastAsia"/>
          <w:rtl/>
        </w:rPr>
        <w:t>לרבות</w:t>
      </w:r>
      <w:r w:rsidRPr="00034BDC">
        <w:rPr>
          <w:rFonts w:cs="David"/>
          <w:rtl/>
        </w:rPr>
        <w:t xml:space="preserve"> </w:t>
      </w:r>
      <w:r w:rsidRPr="00034BDC">
        <w:rPr>
          <w:rFonts w:cs="David" w:hint="eastAsia"/>
          <w:rtl/>
        </w:rPr>
        <w:t>אך</w:t>
      </w:r>
      <w:r w:rsidRPr="00034BDC">
        <w:rPr>
          <w:rFonts w:cs="David"/>
          <w:rtl/>
        </w:rPr>
        <w:t xml:space="preserve"> </w:t>
      </w:r>
      <w:r w:rsidRPr="00034BDC">
        <w:rPr>
          <w:rFonts w:cs="David" w:hint="eastAsia"/>
          <w:rtl/>
        </w:rPr>
        <w:t>לא</w:t>
      </w:r>
      <w:r w:rsidRPr="00034BDC">
        <w:rPr>
          <w:rFonts w:cs="David"/>
          <w:rtl/>
        </w:rPr>
        <w:t xml:space="preserve"> </w:t>
      </w:r>
      <w:r w:rsidRPr="00034BDC">
        <w:rPr>
          <w:rFonts w:cs="David" w:hint="eastAsia"/>
          <w:rtl/>
        </w:rPr>
        <w:t>רק</w:t>
      </w:r>
      <w:r w:rsidRPr="00034BDC">
        <w:rPr>
          <w:rFonts w:cs="David"/>
          <w:rtl/>
        </w:rPr>
        <w:t xml:space="preserve"> - </w:t>
      </w:r>
      <w:r w:rsidRPr="00034BDC">
        <w:rPr>
          <w:rFonts w:cs="David" w:hint="eastAsia"/>
          <w:rtl/>
        </w:rPr>
        <w:t>הנתונים</w:t>
      </w:r>
      <w:r w:rsidRPr="00034BDC">
        <w:rPr>
          <w:rFonts w:cs="David"/>
          <w:rtl/>
        </w:rPr>
        <w:t xml:space="preserve">, </w:t>
      </w:r>
      <w:r w:rsidRPr="00034BDC">
        <w:rPr>
          <w:rFonts w:cs="David" w:hint="eastAsia"/>
          <w:rtl/>
        </w:rPr>
        <w:t>התוכניות</w:t>
      </w:r>
      <w:r w:rsidRPr="00034BDC">
        <w:rPr>
          <w:rFonts w:cs="David"/>
          <w:rtl/>
        </w:rPr>
        <w:t xml:space="preserve">, </w:t>
      </w:r>
      <w:r w:rsidRPr="00034BDC">
        <w:rPr>
          <w:rFonts w:cs="David" w:hint="eastAsia"/>
          <w:rtl/>
        </w:rPr>
        <w:t>נספחים</w:t>
      </w:r>
      <w:r w:rsidRPr="00034BDC">
        <w:rPr>
          <w:rFonts w:cs="David"/>
          <w:rtl/>
        </w:rPr>
        <w:t xml:space="preserve">, </w:t>
      </w:r>
      <w:r w:rsidRPr="00034BDC">
        <w:rPr>
          <w:rFonts w:cs="David" w:hint="eastAsia"/>
          <w:rtl/>
        </w:rPr>
        <w:t>טיוטות</w:t>
      </w:r>
      <w:r w:rsidRPr="00034BDC">
        <w:rPr>
          <w:rFonts w:cs="David"/>
          <w:rtl/>
        </w:rPr>
        <w:t xml:space="preserve">, </w:t>
      </w:r>
      <w:r w:rsidRPr="00034BDC">
        <w:rPr>
          <w:rFonts w:cs="David" w:hint="eastAsia"/>
          <w:rtl/>
        </w:rPr>
        <w:t>תרשימים</w:t>
      </w:r>
      <w:r w:rsidRPr="00034BDC">
        <w:rPr>
          <w:rFonts w:cs="David"/>
          <w:rtl/>
        </w:rPr>
        <w:t xml:space="preserve">, </w:t>
      </w:r>
      <w:r w:rsidRPr="00034BDC">
        <w:rPr>
          <w:rFonts w:cs="David" w:hint="eastAsia"/>
          <w:rtl/>
        </w:rPr>
        <w:t>תוכנות</w:t>
      </w:r>
      <w:r w:rsidRPr="00034BDC">
        <w:rPr>
          <w:rFonts w:cs="David"/>
          <w:rtl/>
        </w:rPr>
        <w:t xml:space="preserve"> </w:t>
      </w:r>
      <w:r w:rsidRPr="00034BDC">
        <w:rPr>
          <w:rFonts w:cs="David" w:hint="eastAsia"/>
          <w:rtl/>
        </w:rPr>
        <w:t>וכל</w:t>
      </w:r>
      <w:r w:rsidRPr="00034BDC">
        <w:rPr>
          <w:rFonts w:cs="David"/>
          <w:rtl/>
        </w:rPr>
        <w:t xml:space="preserve"> </w:t>
      </w:r>
      <w:r w:rsidRPr="00034BDC">
        <w:rPr>
          <w:rFonts w:cs="David" w:hint="eastAsia"/>
          <w:rtl/>
        </w:rPr>
        <w:t>חומר</w:t>
      </w:r>
      <w:r w:rsidRPr="00034BDC">
        <w:rPr>
          <w:rFonts w:cs="David"/>
          <w:rtl/>
        </w:rPr>
        <w:t xml:space="preserve"> </w:t>
      </w:r>
      <w:r w:rsidRPr="00034BDC">
        <w:rPr>
          <w:rFonts w:cs="David" w:hint="eastAsia"/>
          <w:rtl/>
        </w:rPr>
        <w:t>אחר</w:t>
      </w:r>
      <w:r w:rsidRPr="00034BDC">
        <w:rPr>
          <w:rFonts w:cs="David"/>
          <w:rtl/>
        </w:rPr>
        <w:t xml:space="preserve"> </w:t>
      </w:r>
      <w:r w:rsidRPr="00034BDC">
        <w:rPr>
          <w:rFonts w:cs="David" w:hint="eastAsia"/>
          <w:rtl/>
        </w:rPr>
        <w:t>שהכין</w:t>
      </w:r>
      <w:r w:rsidRPr="00034BDC">
        <w:rPr>
          <w:rFonts w:cs="David"/>
          <w:rtl/>
        </w:rPr>
        <w:t xml:space="preserve"> </w:t>
      </w:r>
      <w:r w:rsidR="00744530" w:rsidRPr="00034BDC">
        <w:rPr>
          <w:rFonts w:cs="David" w:hint="eastAsia"/>
          <w:rtl/>
        </w:rPr>
        <w:t>המציע</w:t>
      </w:r>
      <w:r w:rsidRPr="00034BDC">
        <w:rPr>
          <w:rFonts w:cs="David"/>
          <w:rtl/>
        </w:rPr>
        <w:t xml:space="preserve"> </w:t>
      </w:r>
      <w:r w:rsidRPr="00034BDC">
        <w:rPr>
          <w:rFonts w:cs="David" w:hint="eastAsia"/>
          <w:rtl/>
        </w:rPr>
        <w:t>לשם</w:t>
      </w:r>
      <w:r w:rsidRPr="00034BDC">
        <w:rPr>
          <w:rFonts w:cs="David"/>
          <w:rtl/>
        </w:rPr>
        <w:t xml:space="preserve"> </w:t>
      </w:r>
      <w:r w:rsidRPr="00034BDC">
        <w:rPr>
          <w:rFonts w:cs="David" w:hint="eastAsia"/>
          <w:rtl/>
        </w:rPr>
        <w:t>ביצוע</w:t>
      </w:r>
      <w:r w:rsidRPr="00034BDC">
        <w:rPr>
          <w:rFonts w:cs="David"/>
          <w:rtl/>
        </w:rPr>
        <w:t xml:space="preserve"> </w:t>
      </w:r>
      <w:r w:rsidRPr="00034BDC">
        <w:rPr>
          <w:rFonts w:cs="David" w:hint="eastAsia"/>
          <w:rtl/>
        </w:rPr>
        <w:t>חיוביו</w:t>
      </w:r>
      <w:r w:rsidRPr="00034BDC">
        <w:rPr>
          <w:rFonts w:cs="David"/>
          <w:rtl/>
        </w:rPr>
        <w:t xml:space="preserve"> </w:t>
      </w:r>
      <w:r w:rsidRPr="00034BDC">
        <w:rPr>
          <w:rFonts w:cs="David" w:hint="eastAsia"/>
          <w:rtl/>
        </w:rPr>
        <w:t>במסגרת</w:t>
      </w:r>
      <w:r w:rsidRPr="00034BDC">
        <w:rPr>
          <w:rFonts w:cs="David"/>
          <w:rtl/>
        </w:rPr>
        <w:t xml:space="preserve"> </w:t>
      </w:r>
      <w:r w:rsidRPr="00034BDC">
        <w:rPr>
          <w:rFonts w:cs="David" w:hint="eastAsia"/>
          <w:rtl/>
        </w:rPr>
        <w:t>ההתקשרות</w:t>
      </w:r>
      <w:r w:rsidRPr="00034BDC">
        <w:rPr>
          <w:rFonts w:cs="David"/>
          <w:rtl/>
        </w:rPr>
        <w:t xml:space="preserve"> </w:t>
      </w:r>
      <w:r w:rsidRPr="00034BDC">
        <w:rPr>
          <w:rFonts w:cs="David" w:hint="eastAsia"/>
          <w:rtl/>
        </w:rPr>
        <w:t>על</w:t>
      </w:r>
      <w:r w:rsidRPr="00034BDC">
        <w:rPr>
          <w:rFonts w:cs="David"/>
          <w:rtl/>
        </w:rPr>
        <w:t xml:space="preserve"> </w:t>
      </w:r>
      <w:r w:rsidRPr="00034BDC">
        <w:rPr>
          <w:rFonts w:cs="David" w:hint="eastAsia"/>
          <w:rtl/>
        </w:rPr>
        <w:t>פי</w:t>
      </w:r>
      <w:r w:rsidRPr="00034BDC">
        <w:rPr>
          <w:rFonts w:cs="David"/>
          <w:rtl/>
        </w:rPr>
        <w:t xml:space="preserve"> </w:t>
      </w:r>
      <w:r w:rsidRPr="00034BDC">
        <w:rPr>
          <w:rFonts w:cs="David" w:hint="eastAsia"/>
          <w:rtl/>
        </w:rPr>
        <w:t>מכרז</w:t>
      </w:r>
      <w:r w:rsidRPr="00034BDC">
        <w:rPr>
          <w:rFonts w:cs="David"/>
          <w:rtl/>
        </w:rPr>
        <w:t xml:space="preserve"> </w:t>
      </w:r>
      <w:r w:rsidRPr="00034BDC">
        <w:rPr>
          <w:rFonts w:cs="David" w:hint="eastAsia"/>
          <w:rtl/>
        </w:rPr>
        <w:t>זה</w:t>
      </w:r>
      <w:r w:rsidRPr="00034BDC">
        <w:rPr>
          <w:rFonts w:cs="David"/>
          <w:rtl/>
        </w:rPr>
        <w:t xml:space="preserve"> </w:t>
      </w:r>
      <w:r w:rsidRPr="00034BDC">
        <w:rPr>
          <w:rFonts w:cs="David" w:hint="eastAsia"/>
          <w:rtl/>
        </w:rPr>
        <w:t>או</w:t>
      </w:r>
      <w:r w:rsidRPr="00034BDC">
        <w:rPr>
          <w:rFonts w:cs="David"/>
          <w:rtl/>
        </w:rPr>
        <w:t xml:space="preserve"> </w:t>
      </w:r>
      <w:r w:rsidRPr="00034BDC">
        <w:rPr>
          <w:rFonts w:cs="David" w:hint="eastAsia"/>
          <w:rtl/>
        </w:rPr>
        <w:t>כתוצאה</w:t>
      </w:r>
      <w:r w:rsidRPr="00034BDC">
        <w:rPr>
          <w:rFonts w:cs="David"/>
          <w:rtl/>
        </w:rPr>
        <w:t xml:space="preserve"> </w:t>
      </w:r>
      <w:r w:rsidRPr="00034BDC">
        <w:rPr>
          <w:rFonts w:cs="David" w:hint="eastAsia"/>
          <w:rtl/>
        </w:rPr>
        <w:t>ממנו</w:t>
      </w:r>
      <w:r w:rsidRPr="00034BDC">
        <w:rPr>
          <w:rFonts w:cs="David"/>
          <w:rtl/>
        </w:rPr>
        <w:t xml:space="preserve"> (</w:t>
      </w:r>
      <w:r w:rsidRPr="00034BDC">
        <w:rPr>
          <w:rFonts w:cs="David" w:hint="eastAsia"/>
          <w:rtl/>
        </w:rPr>
        <w:t>להלן</w:t>
      </w:r>
      <w:r w:rsidRPr="00034BDC">
        <w:rPr>
          <w:rFonts w:cs="David"/>
          <w:rtl/>
        </w:rPr>
        <w:t>: "</w:t>
      </w:r>
      <w:r w:rsidRPr="00034BDC">
        <w:rPr>
          <w:rFonts w:cs="David" w:hint="eastAsia"/>
          <w:rtl/>
        </w:rPr>
        <w:t>התוצרים</w:t>
      </w:r>
      <w:r w:rsidRPr="00034BDC">
        <w:rPr>
          <w:rFonts w:cs="David"/>
          <w:rtl/>
        </w:rPr>
        <w:t xml:space="preserve">"), </w:t>
      </w:r>
      <w:r w:rsidRPr="00034BDC">
        <w:rPr>
          <w:rFonts w:cs="David" w:hint="eastAsia"/>
          <w:rtl/>
        </w:rPr>
        <w:t>יהיו</w:t>
      </w:r>
      <w:r w:rsidRPr="00034BDC">
        <w:rPr>
          <w:rFonts w:cs="David"/>
          <w:rtl/>
        </w:rPr>
        <w:t xml:space="preserve"> </w:t>
      </w:r>
      <w:r w:rsidRPr="00034BDC">
        <w:rPr>
          <w:rFonts w:cs="David" w:hint="eastAsia"/>
          <w:rtl/>
        </w:rPr>
        <w:t>בבעלותו</w:t>
      </w:r>
      <w:r w:rsidRPr="00034BDC">
        <w:rPr>
          <w:rFonts w:cs="David"/>
          <w:rtl/>
        </w:rPr>
        <w:t xml:space="preserve"> </w:t>
      </w:r>
      <w:r w:rsidRPr="00034BDC">
        <w:rPr>
          <w:rFonts w:cs="David" w:hint="eastAsia"/>
          <w:rtl/>
        </w:rPr>
        <w:t>של</w:t>
      </w:r>
      <w:r w:rsidRPr="00034BDC">
        <w:rPr>
          <w:rFonts w:cs="David"/>
          <w:rtl/>
        </w:rPr>
        <w:t xml:space="preserve"> </w:t>
      </w:r>
      <w:r w:rsidRPr="00034BDC">
        <w:rPr>
          <w:rFonts w:cs="David" w:hint="eastAsia"/>
          <w:rtl/>
        </w:rPr>
        <w:t>המזמין</w:t>
      </w:r>
      <w:r w:rsidRPr="00034BDC">
        <w:rPr>
          <w:rFonts w:cs="David"/>
          <w:rtl/>
        </w:rPr>
        <w:t xml:space="preserve"> </w:t>
      </w:r>
      <w:r w:rsidRPr="00034BDC">
        <w:rPr>
          <w:rFonts w:cs="David" w:hint="eastAsia"/>
          <w:rtl/>
        </w:rPr>
        <w:t>ולמציע</w:t>
      </w:r>
      <w:r w:rsidRPr="00034BDC">
        <w:rPr>
          <w:rFonts w:cs="David"/>
          <w:rtl/>
        </w:rPr>
        <w:t xml:space="preserve"> </w:t>
      </w:r>
      <w:r w:rsidRPr="00034BDC">
        <w:rPr>
          <w:rFonts w:cs="David" w:hint="eastAsia"/>
          <w:rtl/>
        </w:rPr>
        <w:t>ו</w:t>
      </w:r>
      <w:r w:rsidRPr="00034BDC">
        <w:rPr>
          <w:rFonts w:cs="David"/>
          <w:rtl/>
        </w:rPr>
        <w:t>/</w:t>
      </w:r>
      <w:r w:rsidRPr="00034BDC">
        <w:rPr>
          <w:rFonts w:cs="David" w:hint="eastAsia"/>
          <w:rtl/>
        </w:rPr>
        <w:t>או</w:t>
      </w:r>
      <w:r w:rsidRPr="00034BDC">
        <w:rPr>
          <w:rFonts w:cs="David"/>
          <w:rtl/>
        </w:rPr>
        <w:t xml:space="preserve"> </w:t>
      </w:r>
      <w:r w:rsidRPr="00034BDC">
        <w:rPr>
          <w:rFonts w:cs="David" w:hint="eastAsia"/>
          <w:rtl/>
        </w:rPr>
        <w:t>למי</w:t>
      </w:r>
      <w:r w:rsidRPr="00034BDC">
        <w:rPr>
          <w:rFonts w:cs="David"/>
          <w:rtl/>
        </w:rPr>
        <w:t xml:space="preserve"> </w:t>
      </w:r>
      <w:r w:rsidRPr="00034BDC">
        <w:rPr>
          <w:rFonts w:cs="David" w:hint="eastAsia"/>
          <w:rtl/>
        </w:rPr>
        <w:t>מטעמו</w:t>
      </w:r>
      <w:r w:rsidRPr="00034BDC">
        <w:rPr>
          <w:rFonts w:cs="David"/>
          <w:rtl/>
        </w:rPr>
        <w:t xml:space="preserve"> </w:t>
      </w:r>
      <w:r w:rsidRPr="00034BDC">
        <w:rPr>
          <w:rFonts w:cs="David" w:hint="eastAsia"/>
          <w:rtl/>
        </w:rPr>
        <w:t>לא</w:t>
      </w:r>
      <w:r w:rsidRPr="00034BDC">
        <w:rPr>
          <w:rFonts w:cs="David"/>
          <w:rtl/>
        </w:rPr>
        <w:t xml:space="preserve"> </w:t>
      </w:r>
      <w:r w:rsidRPr="00034BDC">
        <w:rPr>
          <w:rFonts w:cs="David" w:hint="eastAsia"/>
          <w:rtl/>
        </w:rPr>
        <w:t>תהא</w:t>
      </w:r>
      <w:r w:rsidRPr="00034BDC">
        <w:rPr>
          <w:rFonts w:cs="David"/>
          <w:rtl/>
        </w:rPr>
        <w:t xml:space="preserve"> </w:t>
      </w:r>
      <w:r w:rsidRPr="00034BDC">
        <w:rPr>
          <w:rFonts w:cs="David" w:hint="eastAsia"/>
          <w:rtl/>
        </w:rPr>
        <w:t>כל</w:t>
      </w:r>
      <w:r w:rsidRPr="00034BDC">
        <w:rPr>
          <w:rFonts w:cs="David"/>
          <w:rtl/>
        </w:rPr>
        <w:t xml:space="preserve"> </w:t>
      </w:r>
      <w:r w:rsidRPr="00034BDC">
        <w:rPr>
          <w:rFonts w:cs="David" w:hint="eastAsia"/>
          <w:rtl/>
        </w:rPr>
        <w:t>זכות</w:t>
      </w:r>
      <w:r w:rsidRPr="00034BDC">
        <w:rPr>
          <w:rFonts w:cs="David"/>
          <w:rtl/>
        </w:rPr>
        <w:t xml:space="preserve"> </w:t>
      </w:r>
      <w:r w:rsidRPr="00034BDC">
        <w:rPr>
          <w:rFonts w:cs="David" w:hint="eastAsia"/>
          <w:rtl/>
        </w:rPr>
        <w:t>בהם</w:t>
      </w:r>
      <w:r w:rsidRPr="00034BDC">
        <w:rPr>
          <w:rFonts w:cs="David"/>
          <w:rtl/>
        </w:rPr>
        <w:t xml:space="preserve"> </w:t>
      </w:r>
      <w:r w:rsidRPr="00034BDC">
        <w:rPr>
          <w:rFonts w:cs="David" w:hint="eastAsia"/>
          <w:rtl/>
        </w:rPr>
        <w:t>והוא</w:t>
      </w:r>
      <w:r w:rsidRPr="00034BDC">
        <w:rPr>
          <w:rFonts w:cs="David"/>
          <w:rtl/>
        </w:rPr>
        <w:t xml:space="preserve"> </w:t>
      </w:r>
      <w:r w:rsidRPr="00034BDC">
        <w:rPr>
          <w:rFonts w:cs="David" w:hint="eastAsia"/>
          <w:rtl/>
        </w:rPr>
        <w:t>לא</w:t>
      </w:r>
      <w:r w:rsidRPr="00034BDC">
        <w:rPr>
          <w:rFonts w:cs="David"/>
          <w:rtl/>
        </w:rPr>
        <w:t xml:space="preserve"> </w:t>
      </w:r>
      <w:r w:rsidRPr="00034BDC">
        <w:rPr>
          <w:rFonts w:cs="David" w:hint="eastAsia"/>
          <w:rtl/>
        </w:rPr>
        <w:t>יהא</w:t>
      </w:r>
      <w:r w:rsidRPr="00034BDC">
        <w:rPr>
          <w:rFonts w:cs="David"/>
          <w:rtl/>
        </w:rPr>
        <w:t xml:space="preserve"> </w:t>
      </w:r>
      <w:r w:rsidRPr="00034BDC">
        <w:rPr>
          <w:rFonts w:cs="David" w:hint="eastAsia"/>
          <w:rtl/>
        </w:rPr>
        <w:t>רשאי</w:t>
      </w:r>
      <w:r w:rsidRPr="00034BDC">
        <w:rPr>
          <w:rFonts w:cs="David"/>
          <w:rtl/>
        </w:rPr>
        <w:t xml:space="preserve"> </w:t>
      </w:r>
      <w:r w:rsidRPr="00034BDC">
        <w:rPr>
          <w:rFonts w:cs="David" w:hint="eastAsia"/>
          <w:rtl/>
        </w:rPr>
        <w:t>להעבירו</w:t>
      </w:r>
      <w:r w:rsidRPr="00034BDC">
        <w:rPr>
          <w:rFonts w:cs="David"/>
          <w:rtl/>
        </w:rPr>
        <w:t xml:space="preserve"> </w:t>
      </w:r>
      <w:r w:rsidRPr="00034BDC">
        <w:rPr>
          <w:rFonts w:cs="David" w:hint="eastAsia"/>
          <w:rtl/>
        </w:rPr>
        <w:t>או</w:t>
      </w:r>
      <w:r w:rsidRPr="00034BDC">
        <w:rPr>
          <w:rFonts w:cs="David"/>
          <w:rtl/>
        </w:rPr>
        <w:t xml:space="preserve"> </w:t>
      </w:r>
      <w:r w:rsidRPr="00034BDC">
        <w:rPr>
          <w:rFonts w:cs="David" w:hint="eastAsia"/>
          <w:rtl/>
        </w:rPr>
        <w:t>לגלות</w:t>
      </w:r>
      <w:r w:rsidRPr="00034BDC">
        <w:rPr>
          <w:rFonts w:cs="David"/>
          <w:rtl/>
        </w:rPr>
        <w:t xml:space="preserve"> </w:t>
      </w:r>
      <w:r w:rsidRPr="00034BDC">
        <w:rPr>
          <w:rFonts w:cs="David" w:hint="eastAsia"/>
          <w:rtl/>
        </w:rPr>
        <w:t>פרט</w:t>
      </w:r>
      <w:r w:rsidRPr="00034BDC">
        <w:rPr>
          <w:rFonts w:cs="David"/>
          <w:rtl/>
        </w:rPr>
        <w:t xml:space="preserve"> </w:t>
      </w:r>
      <w:r w:rsidRPr="00034BDC">
        <w:rPr>
          <w:rFonts w:cs="David" w:hint="eastAsia"/>
          <w:rtl/>
        </w:rPr>
        <w:t>כלשהו</w:t>
      </w:r>
      <w:r w:rsidRPr="00034BDC">
        <w:rPr>
          <w:rFonts w:cs="David"/>
          <w:rtl/>
        </w:rPr>
        <w:t xml:space="preserve"> </w:t>
      </w:r>
      <w:r w:rsidRPr="00034BDC">
        <w:rPr>
          <w:rFonts w:cs="David" w:hint="eastAsia"/>
          <w:rtl/>
        </w:rPr>
        <w:t>אודותיו</w:t>
      </w:r>
      <w:r w:rsidRPr="00034BDC">
        <w:rPr>
          <w:rFonts w:cs="David"/>
          <w:rtl/>
        </w:rPr>
        <w:t xml:space="preserve"> </w:t>
      </w:r>
      <w:r w:rsidRPr="00034BDC">
        <w:rPr>
          <w:rFonts w:cs="David" w:hint="eastAsia"/>
          <w:rtl/>
        </w:rPr>
        <w:t>לצד</w:t>
      </w:r>
      <w:r w:rsidRPr="00034BDC">
        <w:rPr>
          <w:rFonts w:cs="David"/>
          <w:rtl/>
        </w:rPr>
        <w:t xml:space="preserve"> </w:t>
      </w:r>
      <w:r w:rsidRPr="00034BDC">
        <w:rPr>
          <w:rFonts w:cs="David" w:hint="eastAsia"/>
          <w:rtl/>
        </w:rPr>
        <w:t>שלישי</w:t>
      </w:r>
      <w:r w:rsidRPr="00034BDC">
        <w:rPr>
          <w:rFonts w:cs="David"/>
          <w:rtl/>
        </w:rPr>
        <w:t>.</w:t>
      </w:r>
    </w:p>
    <w:p w14:paraId="5BD2EEA4" w14:textId="77777777" w:rsidR="008D722D" w:rsidRPr="00034BDC" w:rsidRDefault="008D722D" w:rsidP="00BC7EAD">
      <w:pPr>
        <w:pStyle w:val="30"/>
        <w:tabs>
          <w:tab w:val="clear" w:pos="5681"/>
        </w:tabs>
        <w:spacing w:line="360" w:lineRule="auto"/>
        <w:ind w:left="1840" w:hanging="708"/>
        <w:jc w:val="both"/>
        <w:rPr>
          <w:rFonts w:cs="David"/>
        </w:rPr>
      </w:pPr>
      <w:r w:rsidRPr="00034BDC">
        <w:rPr>
          <w:rFonts w:cs="David" w:hint="eastAsia"/>
          <w:rtl/>
        </w:rPr>
        <w:t>למען</w:t>
      </w:r>
      <w:r w:rsidRPr="00034BDC">
        <w:rPr>
          <w:rFonts w:cs="David"/>
          <w:rtl/>
        </w:rPr>
        <w:t xml:space="preserve"> </w:t>
      </w:r>
      <w:r w:rsidRPr="00034BDC">
        <w:rPr>
          <w:rFonts w:cs="David" w:hint="eastAsia"/>
          <w:rtl/>
        </w:rPr>
        <w:t>הסר</w:t>
      </w:r>
      <w:r w:rsidRPr="00034BDC">
        <w:rPr>
          <w:rFonts w:cs="David"/>
          <w:rtl/>
        </w:rPr>
        <w:t xml:space="preserve"> </w:t>
      </w:r>
      <w:r w:rsidRPr="00034BDC">
        <w:rPr>
          <w:rFonts w:cs="David" w:hint="eastAsia"/>
          <w:rtl/>
        </w:rPr>
        <w:t>כל</w:t>
      </w:r>
      <w:r w:rsidRPr="00034BDC">
        <w:rPr>
          <w:rFonts w:cs="David"/>
          <w:rtl/>
        </w:rPr>
        <w:t xml:space="preserve"> </w:t>
      </w:r>
      <w:r w:rsidRPr="00034BDC">
        <w:rPr>
          <w:rFonts w:cs="David" w:hint="eastAsia"/>
          <w:rtl/>
        </w:rPr>
        <w:t>ספק</w:t>
      </w:r>
      <w:r w:rsidRPr="00034BDC">
        <w:rPr>
          <w:rFonts w:cs="David"/>
          <w:rtl/>
        </w:rPr>
        <w:t xml:space="preserve"> </w:t>
      </w:r>
      <w:r w:rsidRPr="00034BDC">
        <w:rPr>
          <w:rFonts w:cs="David" w:hint="eastAsia"/>
          <w:rtl/>
        </w:rPr>
        <w:t>מובהר</w:t>
      </w:r>
      <w:r w:rsidRPr="00034BDC">
        <w:rPr>
          <w:rFonts w:cs="David"/>
          <w:rtl/>
        </w:rPr>
        <w:t xml:space="preserve"> </w:t>
      </w:r>
      <w:r w:rsidRPr="00034BDC">
        <w:rPr>
          <w:rFonts w:cs="David" w:hint="eastAsia"/>
          <w:rtl/>
        </w:rPr>
        <w:t>כי</w:t>
      </w:r>
      <w:r w:rsidRPr="00034BDC">
        <w:rPr>
          <w:rFonts w:cs="David"/>
          <w:rtl/>
        </w:rPr>
        <w:t xml:space="preserve"> </w:t>
      </w:r>
      <w:r w:rsidRPr="00034BDC">
        <w:rPr>
          <w:rFonts w:cs="David" w:hint="eastAsia"/>
          <w:rtl/>
        </w:rPr>
        <w:t>מלוא</w:t>
      </w:r>
      <w:r w:rsidRPr="00034BDC">
        <w:rPr>
          <w:rFonts w:cs="David"/>
          <w:rtl/>
        </w:rPr>
        <w:t xml:space="preserve"> </w:t>
      </w:r>
      <w:r w:rsidRPr="00034BDC">
        <w:rPr>
          <w:rFonts w:cs="David" w:hint="eastAsia"/>
          <w:rtl/>
        </w:rPr>
        <w:t>זכויות</w:t>
      </w:r>
      <w:r w:rsidRPr="00034BDC">
        <w:rPr>
          <w:rFonts w:cs="David"/>
          <w:rtl/>
        </w:rPr>
        <w:t xml:space="preserve"> </w:t>
      </w:r>
      <w:r w:rsidRPr="00034BDC">
        <w:rPr>
          <w:rFonts w:cs="David" w:hint="eastAsia"/>
          <w:rtl/>
        </w:rPr>
        <w:t>הקניין</w:t>
      </w:r>
      <w:r w:rsidRPr="00034BDC">
        <w:rPr>
          <w:rFonts w:cs="David"/>
          <w:rtl/>
        </w:rPr>
        <w:t xml:space="preserve"> </w:t>
      </w:r>
      <w:r w:rsidRPr="00034BDC">
        <w:rPr>
          <w:rFonts w:cs="David" w:hint="eastAsia"/>
          <w:rtl/>
        </w:rPr>
        <w:t>הרוחני</w:t>
      </w:r>
      <w:r w:rsidRPr="00034BDC">
        <w:rPr>
          <w:rFonts w:cs="David"/>
          <w:rtl/>
        </w:rPr>
        <w:t xml:space="preserve"> </w:t>
      </w:r>
      <w:r w:rsidRPr="00034BDC">
        <w:rPr>
          <w:rFonts w:cs="David" w:hint="eastAsia"/>
          <w:rtl/>
        </w:rPr>
        <w:t>במערכות</w:t>
      </w:r>
      <w:r w:rsidRPr="00034BDC">
        <w:rPr>
          <w:rFonts w:cs="David"/>
          <w:rtl/>
        </w:rPr>
        <w:t xml:space="preserve"> </w:t>
      </w:r>
      <w:r w:rsidRPr="00034BDC">
        <w:rPr>
          <w:rFonts w:cs="David" w:hint="eastAsia"/>
          <w:rtl/>
        </w:rPr>
        <w:t>משרד</w:t>
      </w:r>
      <w:r w:rsidRPr="00034BDC">
        <w:rPr>
          <w:rFonts w:cs="David"/>
          <w:rtl/>
        </w:rPr>
        <w:t xml:space="preserve"> </w:t>
      </w:r>
      <w:r w:rsidRPr="00034BDC">
        <w:rPr>
          <w:rFonts w:cs="David" w:hint="eastAsia"/>
          <w:rtl/>
        </w:rPr>
        <w:t>הבריאות</w:t>
      </w:r>
      <w:r w:rsidRPr="00034BDC">
        <w:rPr>
          <w:rFonts w:cs="David"/>
          <w:rtl/>
        </w:rPr>
        <w:t xml:space="preserve">, </w:t>
      </w:r>
      <w:r w:rsidRPr="00034BDC">
        <w:rPr>
          <w:rFonts w:cs="David" w:hint="eastAsia"/>
          <w:rtl/>
        </w:rPr>
        <w:t>בנתוני</w:t>
      </w:r>
      <w:r w:rsidRPr="00034BDC">
        <w:rPr>
          <w:rFonts w:cs="David"/>
          <w:rtl/>
        </w:rPr>
        <w:t xml:space="preserve"> </w:t>
      </w:r>
      <w:r w:rsidRPr="00034BDC">
        <w:rPr>
          <w:rFonts w:cs="David" w:hint="eastAsia"/>
          <w:rtl/>
        </w:rPr>
        <w:t>מערכות</w:t>
      </w:r>
      <w:r w:rsidRPr="00034BDC">
        <w:rPr>
          <w:rFonts w:cs="David"/>
          <w:rtl/>
        </w:rPr>
        <w:t xml:space="preserve"> </w:t>
      </w:r>
      <w:r w:rsidRPr="00034BDC">
        <w:rPr>
          <w:rFonts w:cs="David" w:hint="eastAsia"/>
          <w:rtl/>
        </w:rPr>
        <w:t>משרד</w:t>
      </w:r>
      <w:r w:rsidRPr="00034BDC">
        <w:rPr>
          <w:rFonts w:cs="David"/>
          <w:rtl/>
        </w:rPr>
        <w:t xml:space="preserve"> </w:t>
      </w:r>
      <w:r w:rsidRPr="00034BDC">
        <w:rPr>
          <w:rFonts w:cs="David" w:hint="eastAsia"/>
          <w:rtl/>
        </w:rPr>
        <w:t>הבריאות</w:t>
      </w:r>
      <w:r w:rsidR="003840FC">
        <w:rPr>
          <w:rFonts w:cs="David" w:hint="cs"/>
          <w:rtl/>
        </w:rPr>
        <w:t xml:space="preserve">, לרבות אך לא רק </w:t>
      </w:r>
      <w:r w:rsidR="003840FC">
        <w:rPr>
          <w:rFonts w:cs="David"/>
          <w:rtl/>
        </w:rPr>
        <w:t>–</w:t>
      </w:r>
      <w:r w:rsidR="003840FC">
        <w:rPr>
          <w:rFonts w:cs="David" w:hint="cs"/>
          <w:rtl/>
        </w:rPr>
        <w:t xml:space="preserve"> רשימות תפוצה</w:t>
      </w:r>
      <w:r w:rsidR="009635AD" w:rsidRPr="00034BDC">
        <w:rPr>
          <w:rFonts w:cs="David"/>
          <w:rtl/>
        </w:rPr>
        <w:t xml:space="preserve">, </w:t>
      </w:r>
      <w:r w:rsidRPr="00034BDC">
        <w:rPr>
          <w:rFonts w:cs="David" w:hint="eastAsia"/>
          <w:rtl/>
        </w:rPr>
        <w:t>ובנתונים</w:t>
      </w:r>
      <w:r w:rsidRPr="00034BDC">
        <w:rPr>
          <w:rFonts w:cs="David"/>
          <w:rtl/>
        </w:rPr>
        <w:t xml:space="preserve"> </w:t>
      </w:r>
      <w:r w:rsidRPr="00034BDC">
        <w:rPr>
          <w:rFonts w:cs="David" w:hint="eastAsia"/>
          <w:rtl/>
        </w:rPr>
        <w:t>החדשים</w:t>
      </w:r>
      <w:r w:rsidRPr="00034BDC">
        <w:rPr>
          <w:rFonts w:cs="David"/>
          <w:rtl/>
        </w:rPr>
        <w:t xml:space="preserve"> </w:t>
      </w:r>
      <w:r w:rsidRPr="00034BDC">
        <w:rPr>
          <w:rFonts w:cs="David" w:hint="eastAsia"/>
          <w:rtl/>
        </w:rPr>
        <w:t>שיווצרו</w:t>
      </w:r>
      <w:r w:rsidRPr="00034BDC">
        <w:rPr>
          <w:rFonts w:cs="David"/>
          <w:rtl/>
        </w:rPr>
        <w:t xml:space="preserve"> </w:t>
      </w:r>
      <w:r w:rsidRPr="00034BDC">
        <w:rPr>
          <w:rFonts w:cs="David" w:hint="eastAsia"/>
          <w:rtl/>
        </w:rPr>
        <w:t>כתוצאה</w:t>
      </w:r>
      <w:r w:rsidRPr="00034BDC">
        <w:rPr>
          <w:rFonts w:cs="David"/>
          <w:rtl/>
        </w:rPr>
        <w:t xml:space="preserve"> </w:t>
      </w:r>
      <w:r w:rsidRPr="00034BDC">
        <w:rPr>
          <w:rFonts w:cs="David" w:hint="eastAsia"/>
          <w:rtl/>
        </w:rPr>
        <w:t>מפעילותו</w:t>
      </w:r>
      <w:r w:rsidRPr="00034BDC">
        <w:rPr>
          <w:rFonts w:cs="David"/>
          <w:rtl/>
        </w:rPr>
        <w:t xml:space="preserve"> </w:t>
      </w:r>
      <w:r w:rsidRPr="00034BDC">
        <w:rPr>
          <w:rFonts w:cs="David" w:hint="eastAsia"/>
          <w:rtl/>
        </w:rPr>
        <w:t>של</w:t>
      </w:r>
      <w:r w:rsidRPr="00034BDC">
        <w:rPr>
          <w:rFonts w:cs="David"/>
          <w:rtl/>
        </w:rPr>
        <w:t xml:space="preserve"> </w:t>
      </w:r>
      <w:r w:rsidRPr="00034BDC">
        <w:rPr>
          <w:rFonts w:cs="David" w:hint="eastAsia"/>
          <w:rtl/>
        </w:rPr>
        <w:t>המציע</w:t>
      </w:r>
      <w:r w:rsidRPr="00034BDC">
        <w:rPr>
          <w:rFonts w:cs="David"/>
          <w:rtl/>
        </w:rPr>
        <w:t xml:space="preserve">, </w:t>
      </w:r>
      <w:r w:rsidRPr="00034BDC">
        <w:rPr>
          <w:rFonts w:cs="David" w:hint="eastAsia"/>
          <w:rtl/>
        </w:rPr>
        <w:t>הנם</w:t>
      </w:r>
      <w:r w:rsidRPr="00034BDC">
        <w:rPr>
          <w:rFonts w:cs="David"/>
          <w:rtl/>
        </w:rPr>
        <w:t xml:space="preserve"> </w:t>
      </w:r>
      <w:r w:rsidRPr="00034BDC">
        <w:rPr>
          <w:rFonts w:cs="David" w:hint="eastAsia"/>
          <w:rtl/>
        </w:rPr>
        <w:t>ויהיו</w:t>
      </w:r>
      <w:r w:rsidRPr="00034BDC">
        <w:rPr>
          <w:rFonts w:cs="David"/>
          <w:rtl/>
        </w:rPr>
        <w:t xml:space="preserve"> </w:t>
      </w:r>
      <w:r w:rsidRPr="00034BDC">
        <w:rPr>
          <w:rFonts w:cs="David" w:hint="eastAsia"/>
          <w:rtl/>
        </w:rPr>
        <w:t>בכל</w:t>
      </w:r>
      <w:r w:rsidRPr="00034BDC">
        <w:rPr>
          <w:rFonts w:cs="David"/>
          <w:rtl/>
        </w:rPr>
        <w:t xml:space="preserve"> </w:t>
      </w:r>
      <w:r w:rsidRPr="00034BDC">
        <w:rPr>
          <w:rFonts w:cs="David" w:hint="eastAsia"/>
          <w:rtl/>
        </w:rPr>
        <w:t>עת</w:t>
      </w:r>
      <w:r w:rsidRPr="00034BDC">
        <w:rPr>
          <w:rFonts w:cs="David"/>
          <w:rtl/>
        </w:rPr>
        <w:t xml:space="preserve"> </w:t>
      </w:r>
      <w:r w:rsidRPr="00034BDC">
        <w:rPr>
          <w:rFonts w:cs="David" w:hint="eastAsia"/>
          <w:rtl/>
        </w:rPr>
        <w:t>בבעלותו</w:t>
      </w:r>
      <w:r w:rsidRPr="00034BDC">
        <w:rPr>
          <w:rFonts w:cs="David"/>
          <w:rtl/>
        </w:rPr>
        <w:t xml:space="preserve"> </w:t>
      </w:r>
      <w:r w:rsidRPr="00034BDC">
        <w:rPr>
          <w:rFonts w:cs="David" w:hint="eastAsia"/>
          <w:rtl/>
        </w:rPr>
        <w:t>המלאה</w:t>
      </w:r>
      <w:r w:rsidRPr="00034BDC">
        <w:rPr>
          <w:rFonts w:cs="David"/>
          <w:rtl/>
        </w:rPr>
        <w:t xml:space="preserve"> </w:t>
      </w:r>
      <w:r w:rsidRPr="00034BDC">
        <w:rPr>
          <w:rFonts w:cs="David" w:hint="eastAsia"/>
          <w:rtl/>
        </w:rPr>
        <w:t>והבלעדית</w:t>
      </w:r>
      <w:r w:rsidRPr="00034BDC">
        <w:rPr>
          <w:rFonts w:cs="David"/>
          <w:rtl/>
        </w:rPr>
        <w:t xml:space="preserve"> </w:t>
      </w:r>
      <w:r w:rsidRPr="00034BDC">
        <w:rPr>
          <w:rFonts w:cs="David" w:hint="eastAsia"/>
          <w:rtl/>
        </w:rPr>
        <w:t>של</w:t>
      </w:r>
      <w:r w:rsidRPr="00034BDC">
        <w:rPr>
          <w:rFonts w:cs="David"/>
          <w:rtl/>
        </w:rPr>
        <w:t xml:space="preserve"> </w:t>
      </w:r>
      <w:r w:rsidRPr="00034BDC">
        <w:rPr>
          <w:rFonts w:cs="David" w:hint="eastAsia"/>
          <w:rtl/>
        </w:rPr>
        <w:t>משרד</w:t>
      </w:r>
      <w:r w:rsidRPr="00034BDC">
        <w:rPr>
          <w:rFonts w:cs="David"/>
          <w:rtl/>
        </w:rPr>
        <w:t xml:space="preserve"> </w:t>
      </w:r>
      <w:r w:rsidRPr="00034BDC">
        <w:rPr>
          <w:rFonts w:cs="David" w:hint="eastAsia"/>
          <w:rtl/>
        </w:rPr>
        <w:t>הבריאות</w:t>
      </w:r>
      <w:r w:rsidRPr="00034BDC">
        <w:rPr>
          <w:rFonts w:cs="David"/>
          <w:rtl/>
        </w:rPr>
        <w:t xml:space="preserve">, </w:t>
      </w:r>
      <w:r w:rsidRPr="00034BDC">
        <w:rPr>
          <w:rFonts w:cs="David" w:hint="eastAsia"/>
          <w:rtl/>
        </w:rPr>
        <w:t>ולמציע</w:t>
      </w:r>
      <w:r w:rsidRPr="00034BDC">
        <w:rPr>
          <w:rFonts w:cs="David"/>
          <w:rtl/>
        </w:rPr>
        <w:t xml:space="preserve"> </w:t>
      </w:r>
      <w:r w:rsidRPr="00034BDC">
        <w:rPr>
          <w:rFonts w:cs="David" w:hint="eastAsia"/>
          <w:rtl/>
        </w:rPr>
        <w:t>ו</w:t>
      </w:r>
      <w:r w:rsidRPr="00034BDC">
        <w:rPr>
          <w:rFonts w:cs="David"/>
          <w:rtl/>
        </w:rPr>
        <w:t xml:space="preserve">/או </w:t>
      </w:r>
      <w:r w:rsidRPr="00034BDC">
        <w:rPr>
          <w:rFonts w:cs="David" w:hint="eastAsia"/>
          <w:rtl/>
        </w:rPr>
        <w:t>למי</w:t>
      </w:r>
      <w:r w:rsidRPr="00034BDC">
        <w:rPr>
          <w:rFonts w:cs="David"/>
          <w:rtl/>
        </w:rPr>
        <w:t xml:space="preserve"> </w:t>
      </w:r>
      <w:r w:rsidRPr="00034BDC">
        <w:rPr>
          <w:rFonts w:cs="David" w:hint="eastAsia"/>
          <w:rtl/>
        </w:rPr>
        <w:t>מטעמו</w:t>
      </w:r>
      <w:r w:rsidRPr="00034BDC">
        <w:rPr>
          <w:rFonts w:cs="David"/>
          <w:rtl/>
        </w:rPr>
        <w:t xml:space="preserve"> </w:t>
      </w:r>
      <w:r w:rsidRPr="00034BDC">
        <w:rPr>
          <w:rFonts w:cs="David" w:hint="eastAsia"/>
          <w:rtl/>
        </w:rPr>
        <w:t>לא</w:t>
      </w:r>
      <w:r w:rsidRPr="00034BDC">
        <w:rPr>
          <w:rFonts w:cs="David"/>
          <w:rtl/>
        </w:rPr>
        <w:t xml:space="preserve"> </w:t>
      </w:r>
      <w:r w:rsidRPr="00034BDC">
        <w:rPr>
          <w:rFonts w:cs="David" w:hint="eastAsia"/>
          <w:rtl/>
        </w:rPr>
        <w:t>תהא</w:t>
      </w:r>
      <w:r w:rsidRPr="00034BDC">
        <w:rPr>
          <w:rFonts w:cs="David"/>
          <w:rtl/>
        </w:rPr>
        <w:t xml:space="preserve"> </w:t>
      </w:r>
      <w:r w:rsidRPr="00034BDC">
        <w:rPr>
          <w:rFonts w:cs="David" w:hint="eastAsia"/>
          <w:rtl/>
        </w:rPr>
        <w:t>כל</w:t>
      </w:r>
      <w:r w:rsidRPr="00034BDC">
        <w:rPr>
          <w:rFonts w:cs="David"/>
          <w:rtl/>
        </w:rPr>
        <w:t xml:space="preserve"> </w:t>
      </w:r>
      <w:r w:rsidRPr="00034BDC">
        <w:rPr>
          <w:rFonts w:cs="David" w:hint="eastAsia"/>
          <w:rtl/>
        </w:rPr>
        <w:t>זכות</w:t>
      </w:r>
      <w:r w:rsidRPr="00034BDC">
        <w:rPr>
          <w:rFonts w:cs="David"/>
          <w:rtl/>
        </w:rPr>
        <w:t xml:space="preserve"> </w:t>
      </w:r>
      <w:r w:rsidRPr="00034BDC">
        <w:rPr>
          <w:rFonts w:cs="David" w:hint="eastAsia"/>
          <w:rtl/>
        </w:rPr>
        <w:t>בהם</w:t>
      </w:r>
      <w:r w:rsidRPr="00034BDC">
        <w:rPr>
          <w:rFonts w:cs="David"/>
          <w:rtl/>
        </w:rPr>
        <w:t xml:space="preserve"> </w:t>
      </w:r>
      <w:r w:rsidRPr="00034BDC">
        <w:rPr>
          <w:rFonts w:cs="David" w:hint="eastAsia"/>
          <w:rtl/>
        </w:rPr>
        <w:t>והוא</w:t>
      </w:r>
      <w:r w:rsidRPr="00034BDC">
        <w:rPr>
          <w:rFonts w:cs="David"/>
          <w:rtl/>
        </w:rPr>
        <w:t xml:space="preserve"> </w:t>
      </w:r>
      <w:r w:rsidRPr="00034BDC">
        <w:rPr>
          <w:rFonts w:cs="David" w:hint="eastAsia"/>
          <w:rtl/>
        </w:rPr>
        <w:t>לא</w:t>
      </w:r>
      <w:r w:rsidRPr="00034BDC">
        <w:rPr>
          <w:rFonts w:cs="David"/>
          <w:rtl/>
        </w:rPr>
        <w:t xml:space="preserve"> </w:t>
      </w:r>
      <w:r w:rsidRPr="00034BDC">
        <w:rPr>
          <w:rFonts w:cs="David" w:hint="eastAsia"/>
          <w:rtl/>
        </w:rPr>
        <w:t>יהא</w:t>
      </w:r>
      <w:r w:rsidRPr="00034BDC">
        <w:rPr>
          <w:rFonts w:cs="David"/>
          <w:rtl/>
        </w:rPr>
        <w:t xml:space="preserve"> </w:t>
      </w:r>
      <w:r w:rsidRPr="00034BDC">
        <w:rPr>
          <w:rFonts w:cs="David" w:hint="eastAsia"/>
          <w:rtl/>
        </w:rPr>
        <w:t>רשאי</w:t>
      </w:r>
      <w:r w:rsidRPr="00034BDC">
        <w:rPr>
          <w:rFonts w:cs="David"/>
          <w:rtl/>
        </w:rPr>
        <w:t xml:space="preserve"> </w:t>
      </w:r>
      <w:r w:rsidRPr="00034BDC">
        <w:rPr>
          <w:rFonts w:cs="David" w:hint="eastAsia"/>
          <w:rtl/>
        </w:rPr>
        <w:t>להעבירו</w:t>
      </w:r>
      <w:r w:rsidRPr="00034BDC">
        <w:rPr>
          <w:rFonts w:cs="David"/>
          <w:rtl/>
        </w:rPr>
        <w:t xml:space="preserve"> </w:t>
      </w:r>
      <w:r w:rsidRPr="00034BDC">
        <w:rPr>
          <w:rFonts w:cs="David" w:hint="eastAsia"/>
          <w:rtl/>
        </w:rPr>
        <w:t>או</w:t>
      </w:r>
      <w:r w:rsidRPr="00034BDC">
        <w:rPr>
          <w:rFonts w:cs="David"/>
          <w:rtl/>
        </w:rPr>
        <w:t xml:space="preserve"> </w:t>
      </w:r>
      <w:r w:rsidRPr="00034BDC">
        <w:rPr>
          <w:rFonts w:cs="David" w:hint="eastAsia"/>
          <w:rtl/>
        </w:rPr>
        <w:t>לגלות</w:t>
      </w:r>
      <w:r w:rsidRPr="00034BDC">
        <w:rPr>
          <w:rFonts w:cs="David"/>
          <w:rtl/>
        </w:rPr>
        <w:t xml:space="preserve"> </w:t>
      </w:r>
      <w:r w:rsidRPr="00034BDC">
        <w:rPr>
          <w:rFonts w:cs="David" w:hint="eastAsia"/>
          <w:rtl/>
        </w:rPr>
        <w:t>פרט</w:t>
      </w:r>
      <w:r w:rsidRPr="00034BDC">
        <w:rPr>
          <w:rFonts w:cs="David"/>
          <w:rtl/>
        </w:rPr>
        <w:t xml:space="preserve"> </w:t>
      </w:r>
      <w:r w:rsidRPr="00034BDC">
        <w:rPr>
          <w:rFonts w:cs="David" w:hint="eastAsia"/>
          <w:rtl/>
        </w:rPr>
        <w:t>כלשה</w:t>
      </w:r>
      <w:r w:rsidR="00AB1132" w:rsidRPr="00034BDC">
        <w:rPr>
          <w:rFonts w:cs="David" w:hint="eastAsia"/>
          <w:rtl/>
        </w:rPr>
        <w:t>ו</w:t>
      </w:r>
      <w:r w:rsidR="00AB1132" w:rsidRPr="00034BDC">
        <w:rPr>
          <w:rFonts w:cs="David"/>
          <w:rtl/>
        </w:rPr>
        <w:t xml:space="preserve"> </w:t>
      </w:r>
      <w:r w:rsidR="00AB1132" w:rsidRPr="00034BDC">
        <w:rPr>
          <w:rFonts w:cs="David" w:hint="eastAsia"/>
          <w:rtl/>
        </w:rPr>
        <w:t>אודותיו</w:t>
      </w:r>
      <w:r w:rsidR="00AB1132" w:rsidRPr="00034BDC">
        <w:rPr>
          <w:rFonts w:cs="David"/>
          <w:rtl/>
        </w:rPr>
        <w:t xml:space="preserve"> </w:t>
      </w:r>
      <w:r w:rsidR="00AB1132" w:rsidRPr="00034BDC">
        <w:rPr>
          <w:rFonts w:cs="David" w:hint="eastAsia"/>
          <w:rtl/>
        </w:rPr>
        <w:t>לצד</w:t>
      </w:r>
      <w:r w:rsidR="00AB1132" w:rsidRPr="00034BDC">
        <w:rPr>
          <w:rFonts w:cs="David"/>
          <w:rtl/>
        </w:rPr>
        <w:t xml:space="preserve"> </w:t>
      </w:r>
      <w:r w:rsidR="00AB1132" w:rsidRPr="00034BDC">
        <w:rPr>
          <w:rFonts w:cs="David" w:hint="eastAsia"/>
          <w:rtl/>
        </w:rPr>
        <w:t>שלישי</w:t>
      </w:r>
      <w:r w:rsidR="00AB1132" w:rsidRPr="00034BDC">
        <w:rPr>
          <w:rFonts w:cs="David"/>
          <w:rtl/>
        </w:rPr>
        <w:t>.</w:t>
      </w:r>
    </w:p>
    <w:p w14:paraId="4619E85D" w14:textId="77777777" w:rsidR="008D722D" w:rsidRPr="00034BDC" w:rsidRDefault="008D722D" w:rsidP="00BC7EAD">
      <w:pPr>
        <w:pStyle w:val="30"/>
        <w:tabs>
          <w:tab w:val="clear" w:pos="5681"/>
        </w:tabs>
        <w:spacing w:line="360" w:lineRule="auto"/>
        <w:ind w:left="1840" w:hanging="708"/>
        <w:jc w:val="both"/>
        <w:rPr>
          <w:rFonts w:cs="David"/>
          <w:rtl/>
        </w:rPr>
      </w:pPr>
      <w:r w:rsidRPr="00034BDC">
        <w:rPr>
          <w:rFonts w:cs="David" w:hint="eastAsia"/>
          <w:rtl/>
        </w:rPr>
        <w:t>המציע</w:t>
      </w:r>
      <w:r w:rsidRPr="00034BDC">
        <w:rPr>
          <w:rFonts w:cs="David"/>
          <w:rtl/>
        </w:rPr>
        <w:t xml:space="preserve"> מתחייב למסור למשרד בסיום ההתקשרות או במהלכה את כל התוצרים וכל חומר אחר שיוכן על ידו במסגרת ביצוע </w:t>
      </w:r>
      <w:r w:rsidRPr="00034BDC">
        <w:rPr>
          <w:rFonts w:cs="David" w:hint="eastAsia"/>
          <w:rtl/>
        </w:rPr>
        <w:t>ה</w:t>
      </w:r>
      <w:r w:rsidRPr="00034BDC">
        <w:rPr>
          <w:rFonts w:cs="David"/>
          <w:rtl/>
        </w:rPr>
        <w:t>הסכם.</w:t>
      </w:r>
    </w:p>
    <w:p w14:paraId="6AF40901" w14:textId="77777777" w:rsidR="008D722D" w:rsidRPr="00034BDC" w:rsidRDefault="008D722D" w:rsidP="00BC7EAD">
      <w:pPr>
        <w:pStyle w:val="30"/>
        <w:tabs>
          <w:tab w:val="clear" w:pos="5681"/>
        </w:tabs>
        <w:spacing w:line="360" w:lineRule="auto"/>
        <w:ind w:left="1840" w:hanging="708"/>
        <w:jc w:val="both"/>
        <w:rPr>
          <w:rFonts w:cs="David"/>
          <w:rtl/>
        </w:rPr>
      </w:pPr>
      <w:r w:rsidRPr="00034BDC">
        <w:rPr>
          <w:rFonts w:cs="David" w:hint="eastAsia"/>
          <w:rtl/>
        </w:rPr>
        <w:t>המציע</w:t>
      </w:r>
      <w:r w:rsidRPr="00034BDC">
        <w:rPr>
          <w:rFonts w:cs="David"/>
          <w:rtl/>
        </w:rPr>
        <w:t xml:space="preserve"> מצהיר כי לא הפר או יפר כל זכות יוצרים ו/או פטנט ו/או סוד מסחרי כלשהו במהלך ביצוע </w:t>
      </w:r>
      <w:r w:rsidRPr="00034BDC">
        <w:rPr>
          <w:rFonts w:cs="David" w:hint="eastAsia"/>
          <w:rtl/>
        </w:rPr>
        <w:t>מחויבויותיו</w:t>
      </w:r>
      <w:r w:rsidRPr="00034BDC">
        <w:rPr>
          <w:rFonts w:cs="David"/>
          <w:rtl/>
        </w:rPr>
        <w:t xml:space="preserve"> על פי </w:t>
      </w:r>
      <w:r w:rsidRPr="00034BDC">
        <w:rPr>
          <w:rFonts w:cs="David" w:hint="eastAsia"/>
          <w:rtl/>
        </w:rPr>
        <w:t>ההסכם</w:t>
      </w:r>
      <w:r w:rsidRPr="00034BDC">
        <w:rPr>
          <w:rFonts w:cs="David"/>
          <w:rtl/>
        </w:rPr>
        <w:t xml:space="preserve"> </w:t>
      </w:r>
      <w:r w:rsidRPr="00034BDC">
        <w:rPr>
          <w:rFonts w:cs="David" w:hint="eastAsia"/>
          <w:rtl/>
        </w:rPr>
        <w:t>המצורף</w:t>
      </w:r>
      <w:r w:rsidRPr="00034BDC">
        <w:rPr>
          <w:rFonts w:cs="David"/>
          <w:rtl/>
        </w:rPr>
        <w:t xml:space="preserve"> למכרז זה. ככל ויתברר כי הספק לא קיים הצהרתו זו, יגן הספק, על חשבונו, על המשרד מפני כל תביעה ולפיה המשרד מפר זכויות יוצרים בגין שימושו בתכנות כלשהן, מפר פטנט, זכויות יוצרים או כל זכות אחרת, וכן ישלם את סכומי ההוצאות, הפיצויים ושכר טרחת עורך דין שייפסקו בתביעות האלה לחובת המשרד, </w:t>
      </w:r>
      <w:r w:rsidRPr="00034BDC">
        <w:rPr>
          <w:rFonts w:cs="David" w:hint="eastAsia"/>
          <w:rtl/>
        </w:rPr>
        <w:t>בפסק</w:t>
      </w:r>
      <w:r w:rsidRPr="00034BDC">
        <w:rPr>
          <w:rFonts w:cs="David"/>
          <w:rtl/>
        </w:rPr>
        <w:t xml:space="preserve"> </w:t>
      </w:r>
      <w:r w:rsidRPr="00034BDC">
        <w:rPr>
          <w:rFonts w:cs="David" w:hint="eastAsia"/>
          <w:rtl/>
        </w:rPr>
        <w:t>דין</w:t>
      </w:r>
      <w:r w:rsidRPr="00034BDC">
        <w:rPr>
          <w:rFonts w:cs="David"/>
          <w:rtl/>
        </w:rPr>
        <w:t xml:space="preserve"> </w:t>
      </w:r>
      <w:r w:rsidRPr="00034BDC">
        <w:rPr>
          <w:rFonts w:cs="David" w:hint="eastAsia"/>
          <w:rtl/>
        </w:rPr>
        <w:t>חלוט</w:t>
      </w:r>
      <w:r w:rsidRPr="00034BDC">
        <w:rPr>
          <w:rFonts w:cs="David"/>
          <w:rtl/>
        </w:rPr>
        <w:t xml:space="preserve"> </w:t>
      </w:r>
      <w:r w:rsidRPr="00034BDC">
        <w:rPr>
          <w:rFonts w:cs="David" w:hint="eastAsia"/>
          <w:rtl/>
        </w:rPr>
        <w:t>ובתנאי</w:t>
      </w:r>
      <w:r w:rsidRPr="00034BDC">
        <w:rPr>
          <w:rFonts w:cs="David"/>
          <w:rtl/>
        </w:rPr>
        <w:t xml:space="preserve"> </w:t>
      </w:r>
      <w:r w:rsidRPr="00034BDC">
        <w:rPr>
          <w:rFonts w:cs="David" w:hint="eastAsia"/>
          <w:rtl/>
        </w:rPr>
        <w:t>שהמזמין</w:t>
      </w:r>
      <w:r w:rsidRPr="00034BDC">
        <w:rPr>
          <w:rFonts w:cs="David"/>
          <w:rtl/>
        </w:rPr>
        <w:t xml:space="preserve"> </w:t>
      </w:r>
      <w:r w:rsidRPr="00034BDC">
        <w:rPr>
          <w:rFonts w:cs="David" w:hint="eastAsia"/>
          <w:rtl/>
        </w:rPr>
        <w:t>הודיע</w:t>
      </w:r>
      <w:r w:rsidRPr="00034BDC">
        <w:rPr>
          <w:rFonts w:cs="David"/>
          <w:rtl/>
        </w:rPr>
        <w:t xml:space="preserve"> </w:t>
      </w:r>
      <w:r w:rsidRPr="00034BDC">
        <w:rPr>
          <w:rFonts w:cs="David" w:hint="eastAsia"/>
          <w:rtl/>
        </w:rPr>
        <w:t>למציע</w:t>
      </w:r>
      <w:r w:rsidRPr="00034BDC">
        <w:rPr>
          <w:rFonts w:cs="David"/>
          <w:rtl/>
        </w:rPr>
        <w:t xml:space="preserve"> </w:t>
      </w:r>
      <w:r w:rsidRPr="00034BDC">
        <w:rPr>
          <w:rFonts w:cs="David" w:hint="eastAsia"/>
          <w:rtl/>
        </w:rPr>
        <w:t>אודות</w:t>
      </w:r>
      <w:r w:rsidRPr="00034BDC">
        <w:rPr>
          <w:rFonts w:cs="David"/>
          <w:rtl/>
        </w:rPr>
        <w:t xml:space="preserve"> </w:t>
      </w:r>
      <w:r w:rsidRPr="00034BDC">
        <w:rPr>
          <w:rFonts w:cs="David" w:hint="eastAsia"/>
          <w:rtl/>
        </w:rPr>
        <w:t>כל</w:t>
      </w:r>
      <w:r w:rsidRPr="00034BDC">
        <w:rPr>
          <w:rFonts w:cs="David"/>
          <w:rtl/>
        </w:rPr>
        <w:t xml:space="preserve"> </w:t>
      </w:r>
      <w:r w:rsidRPr="00034BDC">
        <w:rPr>
          <w:rFonts w:cs="David" w:hint="eastAsia"/>
          <w:rtl/>
        </w:rPr>
        <w:t>תביעה</w:t>
      </w:r>
      <w:r w:rsidRPr="00034BDC">
        <w:rPr>
          <w:rFonts w:cs="David"/>
          <w:rtl/>
        </w:rPr>
        <w:t xml:space="preserve"> </w:t>
      </w:r>
      <w:r w:rsidRPr="00034BDC">
        <w:rPr>
          <w:rFonts w:cs="David" w:hint="eastAsia"/>
          <w:rtl/>
        </w:rPr>
        <w:t>כאמור</w:t>
      </w:r>
      <w:r w:rsidRPr="00034BDC">
        <w:rPr>
          <w:rFonts w:cs="David"/>
          <w:rtl/>
        </w:rPr>
        <w:t xml:space="preserve">, </w:t>
      </w:r>
      <w:r w:rsidRPr="00034BDC">
        <w:rPr>
          <w:rFonts w:cs="David" w:hint="eastAsia"/>
          <w:rtl/>
        </w:rPr>
        <w:t>יסייע</w:t>
      </w:r>
      <w:r w:rsidRPr="00034BDC">
        <w:rPr>
          <w:rFonts w:cs="David"/>
          <w:rtl/>
        </w:rPr>
        <w:t xml:space="preserve"> </w:t>
      </w:r>
      <w:r w:rsidRPr="00034BDC">
        <w:rPr>
          <w:rFonts w:cs="David" w:hint="eastAsia"/>
          <w:rtl/>
        </w:rPr>
        <w:t>למציע</w:t>
      </w:r>
      <w:r w:rsidRPr="00034BDC">
        <w:rPr>
          <w:rFonts w:cs="David"/>
          <w:rtl/>
        </w:rPr>
        <w:t xml:space="preserve"> </w:t>
      </w:r>
      <w:r w:rsidRPr="00034BDC">
        <w:rPr>
          <w:rFonts w:cs="David" w:hint="eastAsia"/>
          <w:rtl/>
        </w:rPr>
        <w:t>להתגונן</w:t>
      </w:r>
      <w:r w:rsidRPr="00034BDC">
        <w:rPr>
          <w:rFonts w:cs="David"/>
          <w:rtl/>
        </w:rPr>
        <w:t xml:space="preserve"> </w:t>
      </w:r>
      <w:r w:rsidRPr="00034BDC">
        <w:rPr>
          <w:rFonts w:cs="David" w:hint="eastAsia"/>
          <w:rtl/>
        </w:rPr>
        <w:t>בפניה</w:t>
      </w:r>
      <w:r w:rsidRPr="00034BDC">
        <w:rPr>
          <w:rFonts w:cs="David"/>
          <w:rtl/>
        </w:rPr>
        <w:t xml:space="preserve"> </w:t>
      </w:r>
      <w:r w:rsidRPr="00034BDC">
        <w:rPr>
          <w:rFonts w:cs="David" w:hint="eastAsia"/>
          <w:rtl/>
        </w:rPr>
        <w:t>ויאפשר</w:t>
      </w:r>
      <w:r w:rsidRPr="00034BDC">
        <w:rPr>
          <w:rFonts w:cs="David"/>
          <w:rtl/>
        </w:rPr>
        <w:t xml:space="preserve"> </w:t>
      </w:r>
      <w:r w:rsidRPr="00034BDC">
        <w:rPr>
          <w:rFonts w:cs="David" w:hint="eastAsia"/>
          <w:rtl/>
        </w:rPr>
        <w:t>לו</w:t>
      </w:r>
      <w:r w:rsidRPr="00034BDC">
        <w:rPr>
          <w:rFonts w:cs="David"/>
          <w:rtl/>
        </w:rPr>
        <w:t xml:space="preserve"> </w:t>
      </w:r>
      <w:r w:rsidRPr="00034BDC">
        <w:rPr>
          <w:rFonts w:cs="David" w:hint="eastAsia"/>
          <w:rtl/>
        </w:rPr>
        <w:t>לנהל</w:t>
      </w:r>
      <w:r w:rsidRPr="00034BDC">
        <w:rPr>
          <w:rFonts w:cs="David"/>
          <w:rtl/>
        </w:rPr>
        <w:t xml:space="preserve"> </w:t>
      </w:r>
      <w:r w:rsidRPr="00034BDC">
        <w:rPr>
          <w:rFonts w:cs="David" w:hint="eastAsia"/>
          <w:rtl/>
        </w:rPr>
        <w:t>את</w:t>
      </w:r>
      <w:r w:rsidRPr="00034BDC">
        <w:rPr>
          <w:rFonts w:cs="David"/>
          <w:rtl/>
        </w:rPr>
        <w:t xml:space="preserve"> </w:t>
      </w:r>
      <w:r w:rsidRPr="00034BDC">
        <w:rPr>
          <w:rFonts w:cs="David" w:hint="eastAsia"/>
          <w:rtl/>
        </w:rPr>
        <w:t>ההגנה</w:t>
      </w:r>
      <w:r w:rsidRPr="00034BDC">
        <w:rPr>
          <w:rFonts w:cs="David"/>
          <w:rtl/>
        </w:rPr>
        <w:t xml:space="preserve">. הספק יעשה כמיטב יכולתו להחליף על חשבונו את התכנה המפרה זכויות יוצרים או פטנטים, זכות קניינית או כל זכות אחרת בתכנה שאינה מפרה זכויות אלה; </w:t>
      </w:r>
      <w:r w:rsidRPr="00034BDC">
        <w:rPr>
          <w:rFonts w:cs="David" w:hint="eastAsia"/>
          <w:rtl/>
        </w:rPr>
        <w:t>ככל</w:t>
      </w:r>
      <w:r w:rsidRPr="00034BDC">
        <w:rPr>
          <w:rFonts w:cs="David"/>
          <w:rtl/>
        </w:rPr>
        <w:t xml:space="preserve"> </w:t>
      </w:r>
      <w:r w:rsidRPr="00034BDC">
        <w:rPr>
          <w:rFonts w:cs="David" w:hint="eastAsia"/>
          <w:rtl/>
        </w:rPr>
        <w:t>ו</w:t>
      </w:r>
      <w:r w:rsidRPr="00034BDC">
        <w:rPr>
          <w:rFonts w:cs="David"/>
          <w:rtl/>
        </w:rPr>
        <w:t xml:space="preserve">נבצר מהספק </w:t>
      </w:r>
      <w:r w:rsidRPr="00034BDC">
        <w:rPr>
          <w:rFonts w:cs="David" w:hint="eastAsia"/>
          <w:rtl/>
        </w:rPr>
        <w:t>החלפת</w:t>
      </w:r>
      <w:r w:rsidRPr="00034BDC">
        <w:rPr>
          <w:rFonts w:cs="David"/>
          <w:rtl/>
        </w:rPr>
        <w:t xml:space="preserve"> </w:t>
      </w:r>
      <w:r w:rsidRPr="00034BDC">
        <w:rPr>
          <w:rFonts w:cs="David" w:hint="eastAsia"/>
          <w:rtl/>
        </w:rPr>
        <w:t>התכנה</w:t>
      </w:r>
      <w:r w:rsidRPr="00034BDC">
        <w:rPr>
          <w:rFonts w:cs="David"/>
          <w:rtl/>
        </w:rPr>
        <w:t>, יפצה הספק את המשרד בכך שיזכה אותו בסכום ששולם עבור התכנה הבלתי תקינה</w:t>
      </w:r>
      <w:r w:rsidRPr="00034BDC">
        <w:rPr>
          <w:rFonts w:cs="David"/>
        </w:rPr>
        <w:t>.</w:t>
      </w:r>
    </w:p>
    <w:p w14:paraId="2F0A67AC" w14:textId="77777777" w:rsidR="008D722D" w:rsidRPr="00034BDC" w:rsidRDefault="008D722D" w:rsidP="00BC7EAD">
      <w:pPr>
        <w:pStyle w:val="22"/>
        <w:jc w:val="both"/>
        <w:rPr>
          <w:rFonts w:cs="David"/>
          <w:rtl/>
        </w:rPr>
      </w:pPr>
      <w:bookmarkStart w:id="59" w:name="_Toc15622851"/>
      <w:r w:rsidRPr="00034BDC">
        <w:rPr>
          <w:rFonts w:cs="David"/>
          <w:rtl/>
        </w:rPr>
        <w:t xml:space="preserve">התחייבויות </w:t>
      </w:r>
      <w:bookmarkEnd w:id="59"/>
      <w:r w:rsidRPr="00034BDC">
        <w:rPr>
          <w:rFonts w:cs="David" w:hint="eastAsia"/>
          <w:rtl/>
        </w:rPr>
        <w:t>ואישורים</w:t>
      </w:r>
      <w:r w:rsidRPr="00034BDC">
        <w:rPr>
          <w:rFonts w:cs="David"/>
          <w:rtl/>
        </w:rPr>
        <w:t xml:space="preserve"> </w:t>
      </w:r>
      <w:r w:rsidRPr="00034BDC">
        <w:rPr>
          <w:rFonts w:cs="David" w:hint="eastAsia"/>
          <w:rtl/>
        </w:rPr>
        <w:t>לאחר</w:t>
      </w:r>
      <w:r w:rsidRPr="00034BDC">
        <w:rPr>
          <w:rFonts w:cs="David"/>
          <w:rtl/>
        </w:rPr>
        <w:t xml:space="preserve"> </w:t>
      </w:r>
      <w:r w:rsidRPr="00034BDC">
        <w:rPr>
          <w:rFonts w:cs="David" w:hint="eastAsia"/>
          <w:rtl/>
        </w:rPr>
        <w:t>הזכייה</w:t>
      </w:r>
      <w:r w:rsidRPr="00034BDC">
        <w:rPr>
          <w:rFonts w:cs="David"/>
          <w:rtl/>
        </w:rPr>
        <w:t xml:space="preserve"> </w:t>
      </w:r>
      <w:r w:rsidRPr="00034BDC">
        <w:rPr>
          <w:rFonts w:cs="David" w:hint="eastAsia"/>
          <w:rtl/>
        </w:rPr>
        <w:t>במכרז</w:t>
      </w:r>
      <w:r w:rsidRPr="00034BDC">
        <w:rPr>
          <w:rFonts w:cs="David"/>
          <w:rtl/>
        </w:rPr>
        <w:t xml:space="preserve"> (</w:t>
      </w:r>
      <w:r w:rsidRPr="00034BDC">
        <w:rPr>
          <w:rFonts w:cs="David"/>
        </w:rPr>
        <w:t>M</w:t>
      </w:r>
      <w:r w:rsidRPr="00034BDC">
        <w:rPr>
          <w:rFonts w:cs="David"/>
          <w:rtl/>
        </w:rPr>
        <w:t>)</w:t>
      </w:r>
    </w:p>
    <w:p w14:paraId="3D37F226" w14:textId="77777777" w:rsidR="008D722D" w:rsidRPr="00034BDC" w:rsidRDefault="008D722D" w:rsidP="00BC7EAD">
      <w:pPr>
        <w:pStyle w:val="30"/>
        <w:tabs>
          <w:tab w:val="clear" w:pos="5681"/>
        </w:tabs>
        <w:spacing w:line="360" w:lineRule="auto"/>
        <w:ind w:left="1840" w:hanging="708"/>
        <w:jc w:val="both"/>
        <w:rPr>
          <w:rFonts w:cs="David"/>
          <w:b/>
          <w:bCs/>
          <w:rtl/>
        </w:rPr>
      </w:pPr>
      <w:r w:rsidRPr="00034BDC">
        <w:rPr>
          <w:rFonts w:cs="David" w:hint="eastAsia"/>
          <w:b/>
          <w:bCs/>
          <w:rtl/>
        </w:rPr>
        <w:t>ערבות</w:t>
      </w:r>
      <w:r w:rsidRPr="00034BDC">
        <w:rPr>
          <w:rFonts w:cs="David"/>
          <w:b/>
          <w:bCs/>
          <w:rtl/>
        </w:rPr>
        <w:t xml:space="preserve"> </w:t>
      </w:r>
      <w:r w:rsidRPr="00034BDC">
        <w:rPr>
          <w:rFonts w:cs="David" w:hint="eastAsia"/>
          <w:b/>
          <w:bCs/>
          <w:rtl/>
        </w:rPr>
        <w:t>בנקאית</w:t>
      </w:r>
      <w:r w:rsidRPr="00034BDC">
        <w:rPr>
          <w:rFonts w:cs="David"/>
          <w:b/>
          <w:bCs/>
          <w:rtl/>
        </w:rPr>
        <w:t xml:space="preserve"> (</w:t>
      </w:r>
      <w:r w:rsidRPr="00034BDC">
        <w:rPr>
          <w:rFonts w:cs="David" w:hint="eastAsia"/>
          <w:b/>
          <w:bCs/>
          <w:rtl/>
        </w:rPr>
        <w:t>ערבות</w:t>
      </w:r>
      <w:r w:rsidRPr="00034BDC">
        <w:rPr>
          <w:rFonts w:cs="David"/>
          <w:b/>
          <w:bCs/>
          <w:rtl/>
        </w:rPr>
        <w:t xml:space="preserve"> </w:t>
      </w:r>
      <w:r w:rsidRPr="00034BDC">
        <w:rPr>
          <w:rFonts w:cs="David" w:hint="eastAsia"/>
          <w:b/>
          <w:bCs/>
          <w:rtl/>
        </w:rPr>
        <w:t>ביצוע</w:t>
      </w:r>
      <w:r w:rsidRPr="00034BDC">
        <w:rPr>
          <w:rFonts w:cs="David"/>
          <w:b/>
          <w:bCs/>
          <w:rtl/>
        </w:rPr>
        <w:t>)</w:t>
      </w:r>
    </w:p>
    <w:p w14:paraId="26516C48" w14:textId="77777777" w:rsidR="008D722D" w:rsidRPr="00034BDC" w:rsidRDefault="008D722D" w:rsidP="00BC7EAD">
      <w:pPr>
        <w:pStyle w:val="4"/>
        <w:ind w:hanging="792"/>
        <w:jc w:val="both"/>
        <w:rPr>
          <w:rFonts w:cs="David"/>
          <w:rtl/>
        </w:rPr>
      </w:pPr>
      <w:r w:rsidRPr="00034BDC">
        <w:rPr>
          <w:rFonts w:cs="David" w:hint="eastAsia"/>
          <w:rtl/>
        </w:rPr>
        <w:t>המציע</w:t>
      </w:r>
      <w:r w:rsidRPr="00034BDC">
        <w:rPr>
          <w:rFonts w:cs="David"/>
          <w:rtl/>
        </w:rPr>
        <w:t xml:space="preserve"> </w:t>
      </w:r>
      <w:r w:rsidRPr="00034BDC">
        <w:rPr>
          <w:rFonts w:cs="David" w:hint="eastAsia"/>
          <w:rtl/>
        </w:rPr>
        <w:t>אשר</w:t>
      </w:r>
      <w:r w:rsidRPr="00034BDC">
        <w:rPr>
          <w:rFonts w:cs="David"/>
          <w:rtl/>
        </w:rPr>
        <w:t xml:space="preserve"> </w:t>
      </w:r>
      <w:r w:rsidRPr="00034BDC">
        <w:rPr>
          <w:rFonts w:cs="David" w:hint="eastAsia"/>
          <w:rtl/>
        </w:rPr>
        <w:t>הצעתו</w:t>
      </w:r>
      <w:r w:rsidRPr="00034BDC">
        <w:rPr>
          <w:rFonts w:cs="David"/>
          <w:rtl/>
        </w:rPr>
        <w:t xml:space="preserve"> </w:t>
      </w:r>
      <w:r w:rsidRPr="00034BDC">
        <w:rPr>
          <w:rFonts w:cs="David" w:hint="eastAsia"/>
          <w:rtl/>
        </w:rPr>
        <w:t>זכתה</w:t>
      </w:r>
      <w:r w:rsidRPr="00034BDC">
        <w:rPr>
          <w:rFonts w:cs="David"/>
          <w:rtl/>
        </w:rPr>
        <w:t xml:space="preserve"> </w:t>
      </w:r>
      <w:r w:rsidRPr="00034BDC">
        <w:rPr>
          <w:rFonts w:cs="David" w:hint="eastAsia"/>
          <w:rtl/>
        </w:rPr>
        <w:t>במכרז</w:t>
      </w:r>
      <w:r w:rsidRPr="00034BDC">
        <w:rPr>
          <w:rFonts w:cs="David"/>
          <w:rtl/>
        </w:rPr>
        <w:t xml:space="preserve"> </w:t>
      </w:r>
      <w:r w:rsidRPr="00034BDC">
        <w:rPr>
          <w:rFonts w:cs="David" w:hint="eastAsia"/>
          <w:rtl/>
        </w:rPr>
        <w:t>יידרש</w:t>
      </w:r>
      <w:r w:rsidRPr="00034BDC">
        <w:rPr>
          <w:rFonts w:cs="David"/>
          <w:rtl/>
        </w:rPr>
        <w:t xml:space="preserve"> </w:t>
      </w:r>
      <w:r w:rsidRPr="00034BDC">
        <w:rPr>
          <w:rFonts w:cs="David" w:hint="eastAsia"/>
          <w:rtl/>
        </w:rPr>
        <w:t>להמציא</w:t>
      </w:r>
      <w:r w:rsidRPr="00034BDC">
        <w:rPr>
          <w:rFonts w:cs="David"/>
          <w:rtl/>
        </w:rPr>
        <w:t xml:space="preserve"> </w:t>
      </w:r>
      <w:r w:rsidRPr="00034BDC">
        <w:rPr>
          <w:rFonts w:cs="David" w:hint="eastAsia"/>
          <w:rtl/>
        </w:rPr>
        <w:t>למשרד</w:t>
      </w:r>
      <w:r w:rsidRPr="00034BDC">
        <w:rPr>
          <w:rFonts w:cs="David"/>
          <w:rtl/>
        </w:rPr>
        <w:t xml:space="preserve"> </w:t>
      </w:r>
      <w:r w:rsidRPr="00034BDC">
        <w:rPr>
          <w:rFonts w:cs="David" w:hint="eastAsia"/>
          <w:rtl/>
        </w:rPr>
        <w:t>ערבות</w:t>
      </w:r>
      <w:r w:rsidRPr="00034BDC">
        <w:rPr>
          <w:rFonts w:cs="David"/>
          <w:rtl/>
        </w:rPr>
        <w:t xml:space="preserve"> </w:t>
      </w:r>
      <w:r w:rsidRPr="00034BDC">
        <w:rPr>
          <w:rFonts w:cs="David" w:hint="eastAsia"/>
          <w:rtl/>
        </w:rPr>
        <w:t>בנקאית</w:t>
      </w:r>
      <w:r w:rsidRPr="00034BDC">
        <w:rPr>
          <w:rFonts w:cs="David"/>
          <w:rtl/>
        </w:rPr>
        <w:t xml:space="preserve"> </w:t>
      </w:r>
      <w:r w:rsidRPr="00034BDC">
        <w:rPr>
          <w:rFonts w:cs="David" w:hint="eastAsia"/>
          <w:rtl/>
        </w:rPr>
        <w:t>אוטונומית</w:t>
      </w:r>
      <w:r w:rsidRPr="00034BDC">
        <w:rPr>
          <w:rFonts w:cs="David"/>
          <w:rtl/>
        </w:rPr>
        <w:t xml:space="preserve"> </w:t>
      </w:r>
      <w:r w:rsidRPr="00034BDC">
        <w:rPr>
          <w:rFonts w:cs="David" w:hint="eastAsia"/>
          <w:rtl/>
        </w:rPr>
        <w:t>על</w:t>
      </w:r>
      <w:r w:rsidRPr="00034BDC">
        <w:rPr>
          <w:rFonts w:cs="David"/>
          <w:rtl/>
        </w:rPr>
        <w:t xml:space="preserve"> </w:t>
      </w:r>
      <w:r w:rsidRPr="00034BDC">
        <w:rPr>
          <w:rFonts w:cs="David" w:hint="eastAsia"/>
          <w:rtl/>
        </w:rPr>
        <w:t>סך</w:t>
      </w:r>
      <w:r w:rsidRPr="00034BDC">
        <w:rPr>
          <w:rFonts w:cs="David"/>
          <w:rtl/>
        </w:rPr>
        <w:t xml:space="preserve"> </w:t>
      </w:r>
      <w:r w:rsidR="00FC679A" w:rsidRPr="00034BDC">
        <w:rPr>
          <w:rFonts w:cs="David"/>
          <w:rtl/>
        </w:rPr>
        <w:t>25</w:t>
      </w:r>
      <w:r w:rsidR="00637632" w:rsidRPr="00034BDC">
        <w:rPr>
          <w:rFonts w:cs="David"/>
          <w:rtl/>
        </w:rPr>
        <w:t xml:space="preserve">,000 </w:t>
      </w:r>
      <w:r w:rsidR="00637632" w:rsidRPr="00034BDC">
        <w:rPr>
          <w:rFonts w:cs="David" w:hint="eastAsia"/>
          <w:rtl/>
        </w:rPr>
        <w:t>₪</w:t>
      </w:r>
      <w:r w:rsidRPr="00034BDC">
        <w:rPr>
          <w:rFonts w:cs="David"/>
          <w:rtl/>
        </w:rPr>
        <w:t xml:space="preserve"> </w:t>
      </w:r>
      <w:r w:rsidRPr="00034BDC">
        <w:rPr>
          <w:rFonts w:cs="David" w:hint="eastAsia"/>
          <w:rtl/>
        </w:rPr>
        <w:t>או</w:t>
      </w:r>
      <w:r w:rsidRPr="00034BDC">
        <w:rPr>
          <w:rFonts w:cs="David"/>
          <w:rtl/>
        </w:rPr>
        <w:t xml:space="preserve"> </w:t>
      </w:r>
      <w:r w:rsidRPr="00034BDC">
        <w:rPr>
          <w:rFonts w:cs="David" w:hint="eastAsia"/>
          <w:rtl/>
        </w:rPr>
        <w:t>ערבות</w:t>
      </w:r>
      <w:r w:rsidRPr="00034BDC">
        <w:rPr>
          <w:rFonts w:cs="David"/>
          <w:rtl/>
        </w:rPr>
        <w:t xml:space="preserve"> </w:t>
      </w:r>
      <w:r w:rsidRPr="00034BDC">
        <w:rPr>
          <w:rFonts w:cs="David" w:hint="eastAsia"/>
          <w:rtl/>
        </w:rPr>
        <w:t>דומה</w:t>
      </w:r>
      <w:r w:rsidRPr="00034BDC">
        <w:rPr>
          <w:rFonts w:cs="David"/>
          <w:rtl/>
        </w:rPr>
        <w:t xml:space="preserve"> </w:t>
      </w:r>
      <w:r w:rsidRPr="00034BDC">
        <w:rPr>
          <w:rFonts w:cs="David" w:hint="eastAsia"/>
          <w:rtl/>
        </w:rPr>
        <w:t>של</w:t>
      </w:r>
      <w:r w:rsidRPr="00034BDC">
        <w:rPr>
          <w:rFonts w:cs="David"/>
          <w:rtl/>
        </w:rPr>
        <w:t xml:space="preserve"> </w:t>
      </w:r>
      <w:r w:rsidRPr="00034BDC">
        <w:rPr>
          <w:rFonts w:cs="David" w:hint="eastAsia"/>
          <w:rtl/>
        </w:rPr>
        <w:t>חברת</w:t>
      </w:r>
      <w:r w:rsidRPr="00034BDC">
        <w:rPr>
          <w:rFonts w:cs="David"/>
          <w:rtl/>
        </w:rPr>
        <w:t xml:space="preserve"> </w:t>
      </w:r>
      <w:r w:rsidRPr="00034BDC">
        <w:rPr>
          <w:rFonts w:ascii="Arial" w:hAnsi="Arial" w:cs="David" w:hint="eastAsia"/>
          <w:color w:val="000000"/>
          <w:rtl/>
          <w:lang w:eastAsia="en-US"/>
        </w:rPr>
        <w:t>ביטוח</w:t>
      </w:r>
      <w:r w:rsidRPr="00034BDC">
        <w:rPr>
          <w:rFonts w:cs="David"/>
          <w:rtl/>
        </w:rPr>
        <w:t xml:space="preserve"> </w:t>
      </w:r>
      <w:r w:rsidRPr="00034BDC">
        <w:rPr>
          <w:rFonts w:cs="David" w:hint="eastAsia"/>
          <w:rtl/>
        </w:rPr>
        <w:t>ישראלית</w:t>
      </w:r>
      <w:r w:rsidRPr="00034BDC">
        <w:rPr>
          <w:rFonts w:cs="David"/>
          <w:rtl/>
        </w:rPr>
        <w:t xml:space="preserve"> </w:t>
      </w:r>
      <w:r w:rsidRPr="00034BDC">
        <w:rPr>
          <w:rFonts w:cs="David" w:hint="eastAsia"/>
          <w:rtl/>
        </w:rPr>
        <w:t>בעלת</w:t>
      </w:r>
      <w:r w:rsidRPr="00034BDC">
        <w:rPr>
          <w:rFonts w:cs="David"/>
          <w:rtl/>
        </w:rPr>
        <w:t xml:space="preserve"> </w:t>
      </w:r>
      <w:r w:rsidRPr="00034BDC">
        <w:rPr>
          <w:rFonts w:cs="David" w:hint="eastAsia"/>
          <w:rtl/>
        </w:rPr>
        <w:t>רישיון</w:t>
      </w:r>
      <w:r w:rsidRPr="00034BDC">
        <w:rPr>
          <w:rFonts w:cs="David"/>
          <w:rtl/>
        </w:rPr>
        <w:t xml:space="preserve"> </w:t>
      </w:r>
      <w:r w:rsidRPr="00034BDC">
        <w:rPr>
          <w:rFonts w:cs="David" w:hint="eastAsia"/>
          <w:rtl/>
        </w:rPr>
        <w:t>לנהל</w:t>
      </w:r>
      <w:r w:rsidRPr="00034BDC">
        <w:rPr>
          <w:rFonts w:cs="David"/>
          <w:rtl/>
        </w:rPr>
        <w:t xml:space="preserve"> </w:t>
      </w:r>
      <w:r w:rsidRPr="00034BDC">
        <w:rPr>
          <w:rFonts w:cs="David" w:hint="eastAsia"/>
          <w:rtl/>
        </w:rPr>
        <w:t>עסקי</w:t>
      </w:r>
      <w:r w:rsidRPr="00034BDC">
        <w:rPr>
          <w:rFonts w:cs="David"/>
          <w:rtl/>
        </w:rPr>
        <w:t xml:space="preserve"> </w:t>
      </w:r>
      <w:r w:rsidRPr="00034BDC">
        <w:rPr>
          <w:rFonts w:cs="David" w:hint="eastAsia"/>
          <w:rtl/>
        </w:rPr>
        <w:t>ביטוח</w:t>
      </w:r>
      <w:r w:rsidRPr="00034BDC">
        <w:rPr>
          <w:rFonts w:cs="David"/>
          <w:rtl/>
        </w:rPr>
        <w:t xml:space="preserve">, </w:t>
      </w:r>
      <w:r w:rsidRPr="00034BDC">
        <w:rPr>
          <w:rFonts w:cs="David" w:hint="eastAsia"/>
          <w:rtl/>
        </w:rPr>
        <w:t>לא</w:t>
      </w:r>
      <w:r w:rsidRPr="00034BDC">
        <w:rPr>
          <w:rFonts w:cs="David"/>
          <w:rtl/>
        </w:rPr>
        <w:t xml:space="preserve"> </w:t>
      </w:r>
      <w:r w:rsidRPr="00034BDC">
        <w:rPr>
          <w:rFonts w:cs="David" w:hint="eastAsia"/>
          <w:rtl/>
        </w:rPr>
        <w:t>יאוחר</w:t>
      </w:r>
      <w:r w:rsidRPr="00034BDC">
        <w:rPr>
          <w:rFonts w:cs="David"/>
          <w:rtl/>
        </w:rPr>
        <w:t xml:space="preserve"> </w:t>
      </w:r>
      <w:r w:rsidRPr="00034BDC">
        <w:rPr>
          <w:rFonts w:cs="David" w:hint="eastAsia"/>
          <w:rtl/>
        </w:rPr>
        <w:t>מתום</w:t>
      </w:r>
      <w:r w:rsidRPr="00034BDC">
        <w:rPr>
          <w:rFonts w:cs="David"/>
          <w:rtl/>
        </w:rPr>
        <w:t xml:space="preserve"> 14 </w:t>
      </w:r>
      <w:r w:rsidRPr="00034BDC">
        <w:rPr>
          <w:rFonts w:cs="David" w:hint="eastAsia"/>
          <w:rtl/>
        </w:rPr>
        <w:t>ימים</w:t>
      </w:r>
      <w:r w:rsidRPr="00034BDC">
        <w:rPr>
          <w:rFonts w:cs="David"/>
          <w:rtl/>
        </w:rPr>
        <w:t xml:space="preserve"> </w:t>
      </w:r>
      <w:r w:rsidRPr="00034BDC">
        <w:rPr>
          <w:rFonts w:cs="David" w:hint="eastAsia"/>
          <w:rtl/>
        </w:rPr>
        <w:t>מיום</w:t>
      </w:r>
      <w:r w:rsidRPr="00034BDC">
        <w:rPr>
          <w:rFonts w:cs="David"/>
          <w:rtl/>
        </w:rPr>
        <w:t xml:space="preserve"> </w:t>
      </w:r>
      <w:r w:rsidRPr="00034BDC">
        <w:rPr>
          <w:rFonts w:cs="David" w:hint="eastAsia"/>
          <w:rtl/>
        </w:rPr>
        <w:t>קבלת</w:t>
      </w:r>
      <w:r w:rsidRPr="00034BDC">
        <w:rPr>
          <w:rFonts w:cs="David"/>
          <w:rtl/>
        </w:rPr>
        <w:t xml:space="preserve"> </w:t>
      </w:r>
      <w:r w:rsidRPr="00034BDC">
        <w:rPr>
          <w:rFonts w:cs="David" w:hint="eastAsia"/>
          <w:rtl/>
        </w:rPr>
        <w:t>הודעת</w:t>
      </w:r>
      <w:r w:rsidRPr="00034BDC">
        <w:rPr>
          <w:rFonts w:cs="David"/>
          <w:rtl/>
        </w:rPr>
        <w:t xml:space="preserve"> </w:t>
      </w:r>
      <w:r w:rsidRPr="00034BDC">
        <w:rPr>
          <w:rFonts w:cs="David" w:hint="eastAsia"/>
          <w:rtl/>
        </w:rPr>
        <w:t>המשרד</w:t>
      </w:r>
      <w:r w:rsidRPr="00034BDC">
        <w:rPr>
          <w:rFonts w:cs="David"/>
          <w:rtl/>
        </w:rPr>
        <w:t xml:space="preserve"> </w:t>
      </w:r>
      <w:r w:rsidRPr="00034BDC">
        <w:rPr>
          <w:rFonts w:cs="David" w:hint="eastAsia"/>
          <w:rtl/>
        </w:rPr>
        <w:t>על</w:t>
      </w:r>
      <w:r w:rsidRPr="00034BDC">
        <w:rPr>
          <w:rFonts w:cs="David"/>
          <w:rtl/>
        </w:rPr>
        <w:t xml:space="preserve"> </w:t>
      </w:r>
      <w:r w:rsidRPr="00034BDC">
        <w:rPr>
          <w:rFonts w:cs="David" w:hint="eastAsia"/>
          <w:rtl/>
        </w:rPr>
        <w:t>זכיית</w:t>
      </w:r>
      <w:r w:rsidRPr="00034BDC">
        <w:rPr>
          <w:rFonts w:cs="David"/>
          <w:rtl/>
        </w:rPr>
        <w:t xml:space="preserve"> </w:t>
      </w:r>
      <w:r w:rsidRPr="00034BDC">
        <w:rPr>
          <w:rFonts w:cs="David" w:hint="eastAsia"/>
          <w:rtl/>
        </w:rPr>
        <w:t>הספק</w:t>
      </w:r>
      <w:r w:rsidRPr="00034BDC">
        <w:rPr>
          <w:rFonts w:cs="David"/>
          <w:rtl/>
        </w:rPr>
        <w:t xml:space="preserve"> </w:t>
      </w:r>
      <w:r w:rsidRPr="00034BDC">
        <w:rPr>
          <w:rFonts w:cs="David" w:hint="eastAsia"/>
          <w:rtl/>
        </w:rPr>
        <w:t>במכרז</w:t>
      </w:r>
      <w:r w:rsidRPr="00034BDC">
        <w:rPr>
          <w:rFonts w:cs="David"/>
          <w:rtl/>
        </w:rPr>
        <w:t xml:space="preserve">. </w:t>
      </w:r>
      <w:r w:rsidRPr="00034BDC">
        <w:rPr>
          <w:rFonts w:cs="David" w:hint="eastAsia"/>
          <w:rtl/>
        </w:rPr>
        <w:t>הערבות</w:t>
      </w:r>
      <w:r w:rsidRPr="00034BDC">
        <w:rPr>
          <w:rFonts w:cs="David"/>
          <w:rtl/>
        </w:rPr>
        <w:t xml:space="preserve"> </w:t>
      </w:r>
      <w:r w:rsidRPr="00034BDC">
        <w:rPr>
          <w:rFonts w:cs="David" w:hint="eastAsia"/>
          <w:rtl/>
        </w:rPr>
        <w:t>תהיה</w:t>
      </w:r>
      <w:r w:rsidRPr="00034BDC">
        <w:rPr>
          <w:rFonts w:cs="David"/>
          <w:rtl/>
        </w:rPr>
        <w:t xml:space="preserve"> </w:t>
      </w:r>
      <w:r w:rsidRPr="00034BDC">
        <w:rPr>
          <w:rFonts w:cs="David" w:hint="eastAsia"/>
          <w:rtl/>
        </w:rPr>
        <w:t>צמודה</w:t>
      </w:r>
      <w:r w:rsidRPr="00034BDC">
        <w:rPr>
          <w:rFonts w:cs="David"/>
          <w:rtl/>
        </w:rPr>
        <w:t xml:space="preserve"> </w:t>
      </w:r>
      <w:r w:rsidRPr="00034BDC">
        <w:rPr>
          <w:rFonts w:cs="David" w:hint="eastAsia"/>
          <w:rtl/>
        </w:rPr>
        <w:t>למדד</w:t>
      </w:r>
      <w:r w:rsidRPr="00034BDC">
        <w:rPr>
          <w:rFonts w:cs="David"/>
          <w:rtl/>
        </w:rPr>
        <w:t xml:space="preserve"> </w:t>
      </w:r>
      <w:r w:rsidRPr="00034BDC">
        <w:rPr>
          <w:rFonts w:cs="David" w:hint="eastAsia"/>
          <w:rtl/>
        </w:rPr>
        <w:t>המחירים</w:t>
      </w:r>
      <w:r w:rsidRPr="00034BDC">
        <w:rPr>
          <w:rFonts w:cs="David"/>
          <w:rtl/>
        </w:rPr>
        <w:t xml:space="preserve"> </w:t>
      </w:r>
      <w:r w:rsidRPr="00034BDC">
        <w:rPr>
          <w:rFonts w:cs="David" w:hint="eastAsia"/>
          <w:rtl/>
        </w:rPr>
        <w:t>לצרכן</w:t>
      </w:r>
      <w:r w:rsidRPr="00034BDC">
        <w:rPr>
          <w:rFonts w:cs="David"/>
          <w:rtl/>
        </w:rPr>
        <w:t xml:space="preserve"> </w:t>
      </w:r>
      <w:r w:rsidRPr="00034BDC">
        <w:rPr>
          <w:rFonts w:cs="David" w:hint="eastAsia"/>
          <w:rtl/>
        </w:rPr>
        <w:t>ותהיה</w:t>
      </w:r>
      <w:r w:rsidRPr="00034BDC">
        <w:rPr>
          <w:rFonts w:cs="David"/>
          <w:rtl/>
        </w:rPr>
        <w:t xml:space="preserve"> </w:t>
      </w:r>
      <w:r w:rsidRPr="00034BDC">
        <w:rPr>
          <w:rFonts w:cs="David" w:hint="eastAsia"/>
          <w:rtl/>
        </w:rPr>
        <w:t>בתוקף</w:t>
      </w:r>
      <w:r w:rsidRPr="00034BDC">
        <w:rPr>
          <w:rFonts w:cs="David"/>
          <w:rtl/>
        </w:rPr>
        <w:t xml:space="preserve"> </w:t>
      </w:r>
      <w:r w:rsidRPr="00034BDC">
        <w:rPr>
          <w:rFonts w:cs="David" w:hint="eastAsia"/>
          <w:rtl/>
        </w:rPr>
        <w:t>עד</w:t>
      </w:r>
      <w:r w:rsidRPr="00034BDC">
        <w:rPr>
          <w:rFonts w:cs="David"/>
          <w:rtl/>
        </w:rPr>
        <w:t xml:space="preserve"> </w:t>
      </w:r>
      <w:r w:rsidR="00ED484D" w:rsidRPr="00034BDC">
        <w:rPr>
          <w:rFonts w:cs="David"/>
          <w:rtl/>
        </w:rPr>
        <w:t xml:space="preserve">60 </w:t>
      </w:r>
      <w:r w:rsidRPr="00034BDC">
        <w:rPr>
          <w:rFonts w:cs="David" w:hint="eastAsia"/>
          <w:rtl/>
        </w:rPr>
        <w:t>יום</w:t>
      </w:r>
      <w:r w:rsidRPr="00034BDC">
        <w:rPr>
          <w:rFonts w:cs="David"/>
          <w:rtl/>
        </w:rPr>
        <w:t xml:space="preserve"> </w:t>
      </w:r>
      <w:r w:rsidRPr="00034BDC">
        <w:rPr>
          <w:rFonts w:cs="David" w:hint="eastAsia"/>
          <w:rtl/>
        </w:rPr>
        <w:t>לאחר</w:t>
      </w:r>
      <w:r w:rsidRPr="00034BDC">
        <w:rPr>
          <w:rFonts w:cs="David"/>
          <w:rtl/>
        </w:rPr>
        <w:t xml:space="preserve"> </w:t>
      </w:r>
      <w:r w:rsidRPr="00034BDC">
        <w:rPr>
          <w:rFonts w:cs="David" w:hint="eastAsia"/>
          <w:rtl/>
        </w:rPr>
        <w:t>גמר</w:t>
      </w:r>
      <w:r w:rsidRPr="00034BDC">
        <w:rPr>
          <w:rFonts w:cs="David"/>
          <w:rtl/>
        </w:rPr>
        <w:t xml:space="preserve"> </w:t>
      </w:r>
      <w:r w:rsidRPr="00034BDC">
        <w:rPr>
          <w:rFonts w:cs="David" w:hint="eastAsia"/>
          <w:rtl/>
        </w:rPr>
        <w:t>תקופת</w:t>
      </w:r>
      <w:r w:rsidRPr="00034BDC">
        <w:rPr>
          <w:rFonts w:cs="David"/>
          <w:rtl/>
        </w:rPr>
        <w:t xml:space="preserve"> </w:t>
      </w:r>
      <w:r w:rsidRPr="00034BDC">
        <w:rPr>
          <w:rFonts w:cs="David" w:hint="eastAsia"/>
          <w:rtl/>
        </w:rPr>
        <w:t>אספקת</w:t>
      </w:r>
      <w:r w:rsidRPr="00034BDC">
        <w:rPr>
          <w:rFonts w:cs="David"/>
          <w:rtl/>
        </w:rPr>
        <w:t xml:space="preserve"> </w:t>
      </w:r>
      <w:r w:rsidRPr="00034BDC">
        <w:rPr>
          <w:rFonts w:cs="David" w:hint="eastAsia"/>
          <w:rtl/>
        </w:rPr>
        <w:t>השירותים</w:t>
      </w:r>
      <w:r w:rsidRPr="00034BDC">
        <w:rPr>
          <w:rFonts w:cs="David"/>
          <w:rtl/>
        </w:rPr>
        <w:t xml:space="preserve">, </w:t>
      </w:r>
      <w:r w:rsidRPr="00034BDC">
        <w:rPr>
          <w:rFonts w:cs="David" w:hint="eastAsia"/>
          <w:rtl/>
        </w:rPr>
        <w:t>בנוסח</w:t>
      </w:r>
      <w:r w:rsidRPr="00034BDC">
        <w:rPr>
          <w:rFonts w:cs="David"/>
          <w:rtl/>
        </w:rPr>
        <w:t xml:space="preserve"> </w:t>
      </w:r>
      <w:r w:rsidRPr="00034BDC">
        <w:rPr>
          <w:rFonts w:cs="David" w:hint="eastAsia"/>
          <w:rtl/>
        </w:rPr>
        <w:t>המצ</w:t>
      </w:r>
      <w:r w:rsidRPr="00034BDC">
        <w:rPr>
          <w:rFonts w:cs="David"/>
          <w:rtl/>
        </w:rPr>
        <w:t>"</w:t>
      </w:r>
      <w:r w:rsidRPr="00034BDC">
        <w:rPr>
          <w:rFonts w:cs="David" w:hint="eastAsia"/>
          <w:rtl/>
        </w:rPr>
        <w:t>ב</w:t>
      </w:r>
      <w:r w:rsidRPr="00034BDC">
        <w:rPr>
          <w:rFonts w:cs="David"/>
          <w:rtl/>
        </w:rPr>
        <w:t xml:space="preserve"> </w:t>
      </w:r>
      <w:r w:rsidRPr="00034BDC">
        <w:rPr>
          <w:rFonts w:cs="David" w:hint="eastAsia"/>
          <w:rtl/>
        </w:rPr>
        <w:t>בנספח</w:t>
      </w:r>
      <w:r w:rsidRPr="00034BDC">
        <w:rPr>
          <w:rFonts w:cs="David"/>
          <w:rtl/>
        </w:rPr>
        <w:t xml:space="preserve"> </w:t>
      </w:r>
      <w:r w:rsidRPr="00034BDC">
        <w:rPr>
          <w:rFonts w:cs="David" w:hint="eastAsia"/>
          <w:rtl/>
        </w:rPr>
        <w:t>ב</w:t>
      </w:r>
      <w:r w:rsidRPr="00034BDC">
        <w:rPr>
          <w:rFonts w:cs="David"/>
          <w:rtl/>
        </w:rPr>
        <w:t xml:space="preserve">'1. </w:t>
      </w:r>
      <w:r w:rsidRPr="00034BDC">
        <w:rPr>
          <w:rFonts w:cs="David" w:hint="eastAsia"/>
          <w:rtl/>
        </w:rPr>
        <w:t>ככל</w:t>
      </w:r>
      <w:r w:rsidRPr="00034BDC">
        <w:rPr>
          <w:rFonts w:cs="David"/>
          <w:rtl/>
        </w:rPr>
        <w:t xml:space="preserve"> </w:t>
      </w:r>
      <w:r w:rsidRPr="00034BDC">
        <w:rPr>
          <w:rFonts w:cs="David" w:hint="eastAsia"/>
          <w:rtl/>
        </w:rPr>
        <w:t>ותוארך</w:t>
      </w:r>
      <w:r w:rsidRPr="00034BDC">
        <w:rPr>
          <w:rFonts w:cs="David"/>
          <w:rtl/>
        </w:rPr>
        <w:t xml:space="preserve"> </w:t>
      </w:r>
      <w:r w:rsidRPr="00034BDC">
        <w:rPr>
          <w:rFonts w:cs="David" w:hint="eastAsia"/>
          <w:rtl/>
        </w:rPr>
        <w:t>תקופת</w:t>
      </w:r>
      <w:r w:rsidRPr="00034BDC">
        <w:rPr>
          <w:rFonts w:cs="David"/>
          <w:rtl/>
        </w:rPr>
        <w:t xml:space="preserve"> </w:t>
      </w:r>
      <w:r w:rsidRPr="00034BDC">
        <w:rPr>
          <w:rFonts w:cs="David" w:hint="eastAsia"/>
          <w:rtl/>
        </w:rPr>
        <w:t>ההתקשרות</w:t>
      </w:r>
      <w:r w:rsidRPr="00034BDC">
        <w:rPr>
          <w:rFonts w:cs="David"/>
          <w:rtl/>
        </w:rPr>
        <w:t xml:space="preserve">, </w:t>
      </w:r>
      <w:r w:rsidRPr="00034BDC">
        <w:rPr>
          <w:rFonts w:cs="David" w:hint="eastAsia"/>
          <w:rtl/>
        </w:rPr>
        <w:t>מתחייב</w:t>
      </w:r>
      <w:r w:rsidRPr="00034BDC">
        <w:rPr>
          <w:rFonts w:cs="David"/>
          <w:rtl/>
        </w:rPr>
        <w:t xml:space="preserve"> </w:t>
      </w:r>
      <w:r w:rsidRPr="00034BDC">
        <w:rPr>
          <w:rFonts w:cs="David" w:hint="eastAsia"/>
          <w:rtl/>
        </w:rPr>
        <w:t>הספק</w:t>
      </w:r>
      <w:r w:rsidRPr="00034BDC">
        <w:rPr>
          <w:rFonts w:cs="David"/>
          <w:rtl/>
        </w:rPr>
        <w:t xml:space="preserve"> </w:t>
      </w:r>
      <w:r w:rsidRPr="00034BDC">
        <w:rPr>
          <w:rFonts w:cs="David" w:hint="eastAsia"/>
          <w:rtl/>
        </w:rPr>
        <w:t>הזוכה</w:t>
      </w:r>
      <w:r w:rsidRPr="00034BDC">
        <w:rPr>
          <w:rFonts w:cs="David"/>
          <w:rtl/>
        </w:rPr>
        <w:t xml:space="preserve"> </w:t>
      </w:r>
      <w:r w:rsidRPr="00034BDC">
        <w:rPr>
          <w:rFonts w:cs="David" w:hint="eastAsia"/>
          <w:rtl/>
        </w:rPr>
        <w:t>להאריך</w:t>
      </w:r>
      <w:r w:rsidRPr="00034BDC">
        <w:rPr>
          <w:rFonts w:cs="David"/>
          <w:rtl/>
        </w:rPr>
        <w:t xml:space="preserve"> </w:t>
      </w:r>
      <w:r w:rsidRPr="00034BDC">
        <w:rPr>
          <w:rFonts w:cs="David" w:hint="eastAsia"/>
          <w:rtl/>
        </w:rPr>
        <w:t>תוקף</w:t>
      </w:r>
      <w:r w:rsidRPr="00034BDC">
        <w:rPr>
          <w:rFonts w:cs="David"/>
          <w:rtl/>
        </w:rPr>
        <w:t xml:space="preserve"> </w:t>
      </w:r>
      <w:r w:rsidRPr="00034BDC">
        <w:rPr>
          <w:rFonts w:cs="David" w:hint="eastAsia"/>
          <w:rtl/>
        </w:rPr>
        <w:t>הערבות</w:t>
      </w:r>
      <w:r w:rsidRPr="00034BDC">
        <w:rPr>
          <w:rFonts w:cs="David"/>
          <w:rtl/>
        </w:rPr>
        <w:t xml:space="preserve"> </w:t>
      </w:r>
      <w:r w:rsidRPr="00034BDC">
        <w:rPr>
          <w:rFonts w:cs="David" w:hint="eastAsia"/>
          <w:rtl/>
        </w:rPr>
        <w:t>למשך</w:t>
      </w:r>
      <w:r w:rsidRPr="00034BDC">
        <w:rPr>
          <w:rFonts w:cs="David"/>
          <w:rtl/>
        </w:rPr>
        <w:t xml:space="preserve"> </w:t>
      </w:r>
      <w:r w:rsidRPr="00034BDC">
        <w:rPr>
          <w:rFonts w:cs="David" w:hint="eastAsia"/>
          <w:rtl/>
        </w:rPr>
        <w:t>תקופת</w:t>
      </w:r>
      <w:r w:rsidRPr="00034BDC">
        <w:rPr>
          <w:rFonts w:cs="David"/>
          <w:rtl/>
        </w:rPr>
        <w:t xml:space="preserve"> </w:t>
      </w:r>
      <w:r w:rsidRPr="00034BDC">
        <w:rPr>
          <w:rFonts w:cs="David" w:hint="eastAsia"/>
          <w:rtl/>
        </w:rPr>
        <w:t>ההארכה</w:t>
      </w:r>
      <w:r w:rsidRPr="00034BDC">
        <w:rPr>
          <w:rFonts w:cs="David"/>
          <w:rtl/>
        </w:rPr>
        <w:t xml:space="preserve"> </w:t>
      </w:r>
      <w:r w:rsidRPr="00034BDC">
        <w:rPr>
          <w:rFonts w:cs="David" w:hint="eastAsia"/>
          <w:rtl/>
        </w:rPr>
        <w:t>בתוספת</w:t>
      </w:r>
      <w:r w:rsidRPr="00034BDC">
        <w:rPr>
          <w:rFonts w:cs="David"/>
          <w:rtl/>
        </w:rPr>
        <w:t xml:space="preserve"> </w:t>
      </w:r>
      <w:r w:rsidR="00ED484D" w:rsidRPr="00034BDC">
        <w:rPr>
          <w:rFonts w:cs="David"/>
          <w:rtl/>
        </w:rPr>
        <w:t xml:space="preserve">60 </w:t>
      </w:r>
      <w:r w:rsidRPr="00034BDC">
        <w:rPr>
          <w:rFonts w:cs="David" w:hint="eastAsia"/>
          <w:rtl/>
        </w:rPr>
        <w:t>יום</w:t>
      </w:r>
      <w:r w:rsidRPr="00034BDC">
        <w:rPr>
          <w:rFonts w:cs="David"/>
          <w:rtl/>
        </w:rPr>
        <w:t>.</w:t>
      </w:r>
    </w:p>
    <w:p w14:paraId="1CB3BCC8" w14:textId="77777777" w:rsidR="008D722D" w:rsidRPr="00034BDC" w:rsidRDefault="008D722D" w:rsidP="00BC7EAD">
      <w:pPr>
        <w:pStyle w:val="4"/>
        <w:ind w:hanging="792"/>
        <w:jc w:val="both"/>
        <w:rPr>
          <w:rFonts w:cs="David"/>
          <w:rtl/>
        </w:rPr>
      </w:pPr>
      <w:r w:rsidRPr="00034BDC">
        <w:rPr>
          <w:rFonts w:cs="David" w:hint="eastAsia"/>
          <w:rtl/>
        </w:rPr>
        <w:t>הערבות</w:t>
      </w:r>
      <w:r w:rsidRPr="00034BDC">
        <w:rPr>
          <w:rFonts w:cs="David"/>
          <w:rtl/>
        </w:rPr>
        <w:t xml:space="preserve"> </w:t>
      </w:r>
      <w:r w:rsidRPr="00034BDC">
        <w:rPr>
          <w:rFonts w:cs="David" w:hint="eastAsia"/>
          <w:rtl/>
        </w:rPr>
        <w:t>תהא</w:t>
      </w:r>
      <w:r w:rsidRPr="00034BDC">
        <w:rPr>
          <w:rFonts w:cs="David"/>
          <w:rtl/>
        </w:rPr>
        <w:t xml:space="preserve"> </w:t>
      </w:r>
      <w:r w:rsidRPr="00034BDC">
        <w:rPr>
          <w:rFonts w:ascii="Arial" w:hAnsi="Arial" w:cs="David" w:hint="eastAsia"/>
          <w:color w:val="000000"/>
          <w:rtl/>
          <w:lang w:eastAsia="en-US"/>
        </w:rPr>
        <w:t>לטובת</w:t>
      </w:r>
      <w:r w:rsidRPr="00034BDC">
        <w:rPr>
          <w:rFonts w:cs="David"/>
          <w:rtl/>
        </w:rPr>
        <w:t xml:space="preserve"> </w:t>
      </w:r>
      <w:r w:rsidRPr="00034BDC">
        <w:rPr>
          <w:rFonts w:cs="David" w:hint="eastAsia"/>
          <w:rtl/>
        </w:rPr>
        <w:t>המשרד</w:t>
      </w:r>
      <w:r w:rsidRPr="00034BDC">
        <w:rPr>
          <w:rFonts w:cs="David"/>
          <w:rtl/>
        </w:rPr>
        <w:t xml:space="preserve">, </w:t>
      </w:r>
      <w:r w:rsidRPr="00034BDC">
        <w:rPr>
          <w:rFonts w:cs="David" w:hint="eastAsia"/>
          <w:rtl/>
        </w:rPr>
        <w:t>ומטרתה</w:t>
      </w:r>
      <w:r w:rsidRPr="00034BDC">
        <w:rPr>
          <w:rFonts w:cs="David"/>
          <w:rtl/>
        </w:rPr>
        <w:t xml:space="preserve"> </w:t>
      </w:r>
      <w:r w:rsidRPr="00034BDC">
        <w:rPr>
          <w:rFonts w:cs="David" w:hint="eastAsia"/>
          <w:rtl/>
        </w:rPr>
        <w:t>להבטיח</w:t>
      </w:r>
      <w:r w:rsidRPr="00034BDC">
        <w:rPr>
          <w:rFonts w:cs="David"/>
          <w:rtl/>
        </w:rPr>
        <w:t xml:space="preserve"> </w:t>
      </w:r>
      <w:r w:rsidRPr="00034BDC">
        <w:rPr>
          <w:rFonts w:cs="David" w:hint="eastAsia"/>
          <w:rtl/>
        </w:rPr>
        <w:t>את</w:t>
      </w:r>
      <w:r w:rsidRPr="00034BDC">
        <w:rPr>
          <w:rFonts w:cs="David"/>
          <w:rtl/>
        </w:rPr>
        <w:t xml:space="preserve"> </w:t>
      </w:r>
      <w:r w:rsidRPr="00034BDC">
        <w:rPr>
          <w:rFonts w:cs="David" w:hint="eastAsia"/>
          <w:rtl/>
        </w:rPr>
        <w:t>קיום</w:t>
      </w:r>
      <w:r w:rsidRPr="00034BDC">
        <w:rPr>
          <w:rFonts w:cs="David"/>
          <w:rtl/>
        </w:rPr>
        <w:t xml:space="preserve"> </w:t>
      </w:r>
      <w:r w:rsidRPr="00034BDC">
        <w:rPr>
          <w:rFonts w:cs="David" w:hint="eastAsia"/>
          <w:rtl/>
        </w:rPr>
        <w:t>כל</w:t>
      </w:r>
      <w:r w:rsidRPr="00034BDC">
        <w:rPr>
          <w:rFonts w:cs="David"/>
          <w:rtl/>
        </w:rPr>
        <w:t xml:space="preserve"> </w:t>
      </w:r>
      <w:r w:rsidRPr="00034BDC">
        <w:rPr>
          <w:rFonts w:cs="David" w:hint="eastAsia"/>
          <w:rtl/>
        </w:rPr>
        <w:t>התחייבויות</w:t>
      </w:r>
      <w:r w:rsidRPr="00034BDC">
        <w:rPr>
          <w:rFonts w:cs="David"/>
          <w:rtl/>
        </w:rPr>
        <w:t xml:space="preserve"> </w:t>
      </w:r>
      <w:r w:rsidRPr="00034BDC">
        <w:rPr>
          <w:rFonts w:cs="David" w:hint="eastAsia"/>
          <w:rtl/>
        </w:rPr>
        <w:t>הספק</w:t>
      </w:r>
      <w:r w:rsidRPr="00034BDC">
        <w:rPr>
          <w:rFonts w:cs="David"/>
          <w:rtl/>
        </w:rPr>
        <w:t xml:space="preserve"> </w:t>
      </w:r>
      <w:r w:rsidRPr="00034BDC">
        <w:rPr>
          <w:rFonts w:cs="David" w:hint="eastAsia"/>
          <w:rtl/>
        </w:rPr>
        <w:t>על</w:t>
      </w:r>
      <w:r w:rsidRPr="00034BDC">
        <w:rPr>
          <w:rFonts w:cs="David"/>
          <w:rtl/>
        </w:rPr>
        <w:t xml:space="preserve"> </w:t>
      </w:r>
      <w:r w:rsidRPr="00034BDC">
        <w:rPr>
          <w:rFonts w:cs="David" w:hint="eastAsia"/>
          <w:rtl/>
        </w:rPr>
        <w:t>פי</w:t>
      </w:r>
      <w:r w:rsidRPr="00034BDC">
        <w:rPr>
          <w:rFonts w:cs="David"/>
          <w:rtl/>
        </w:rPr>
        <w:t xml:space="preserve"> </w:t>
      </w:r>
      <w:r w:rsidRPr="00034BDC">
        <w:rPr>
          <w:rFonts w:cs="David" w:hint="eastAsia"/>
          <w:rtl/>
        </w:rPr>
        <w:t>המכרז</w:t>
      </w:r>
      <w:r w:rsidRPr="00034BDC">
        <w:rPr>
          <w:rFonts w:cs="David"/>
          <w:rtl/>
        </w:rPr>
        <w:t xml:space="preserve">, </w:t>
      </w:r>
      <w:r w:rsidRPr="00034BDC">
        <w:rPr>
          <w:rFonts w:cs="David" w:hint="eastAsia"/>
          <w:rtl/>
        </w:rPr>
        <w:t>ההצעה</w:t>
      </w:r>
      <w:r w:rsidRPr="00034BDC">
        <w:rPr>
          <w:rFonts w:cs="David"/>
          <w:rtl/>
        </w:rPr>
        <w:t xml:space="preserve"> </w:t>
      </w:r>
      <w:r w:rsidRPr="00034BDC">
        <w:rPr>
          <w:rFonts w:cs="David" w:hint="eastAsia"/>
          <w:rtl/>
        </w:rPr>
        <w:t>והחוזה</w:t>
      </w:r>
      <w:r w:rsidRPr="00034BDC">
        <w:rPr>
          <w:rFonts w:cs="David"/>
          <w:rtl/>
        </w:rPr>
        <w:t xml:space="preserve">. </w:t>
      </w:r>
      <w:r w:rsidRPr="00034BDC">
        <w:rPr>
          <w:rFonts w:cs="David" w:hint="eastAsia"/>
          <w:rtl/>
        </w:rPr>
        <w:t>חילוט</w:t>
      </w:r>
      <w:r w:rsidRPr="00034BDC">
        <w:rPr>
          <w:rFonts w:cs="David"/>
          <w:rtl/>
        </w:rPr>
        <w:t xml:space="preserve"> </w:t>
      </w:r>
      <w:r w:rsidRPr="00034BDC">
        <w:rPr>
          <w:rFonts w:cs="David" w:hint="eastAsia"/>
          <w:rtl/>
        </w:rPr>
        <w:t>הערבות</w:t>
      </w:r>
      <w:r w:rsidRPr="00034BDC">
        <w:rPr>
          <w:rFonts w:cs="David"/>
          <w:rtl/>
        </w:rPr>
        <w:t xml:space="preserve"> </w:t>
      </w:r>
      <w:r w:rsidRPr="00034BDC">
        <w:rPr>
          <w:rFonts w:cs="David" w:hint="eastAsia"/>
          <w:rtl/>
        </w:rPr>
        <w:t>יהיה</w:t>
      </w:r>
      <w:r w:rsidRPr="00034BDC">
        <w:rPr>
          <w:rFonts w:cs="David"/>
          <w:rtl/>
        </w:rPr>
        <w:t xml:space="preserve"> </w:t>
      </w:r>
      <w:r w:rsidRPr="00034BDC">
        <w:rPr>
          <w:rFonts w:cs="David" w:hint="eastAsia"/>
          <w:rtl/>
        </w:rPr>
        <w:t>לאחר</w:t>
      </w:r>
      <w:r w:rsidRPr="00034BDC">
        <w:rPr>
          <w:rFonts w:cs="David"/>
          <w:rtl/>
        </w:rPr>
        <w:t xml:space="preserve"> </w:t>
      </w:r>
      <w:r w:rsidRPr="00034BDC">
        <w:rPr>
          <w:rFonts w:cs="David" w:hint="eastAsia"/>
          <w:rtl/>
        </w:rPr>
        <w:t>הודעה</w:t>
      </w:r>
      <w:r w:rsidRPr="00034BDC">
        <w:rPr>
          <w:rFonts w:cs="David"/>
          <w:rtl/>
        </w:rPr>
        <w:t xml:space="preserve"> </w:t>
      </w:r>
      <w:r w:rsidRPr="00034BDC">
        <w:rPr>
          <w:rFonts w:cs="David" w:hint="eastAsia"/>
          <w:rtl/>
        </w:rPr>
        <w:t>מוקדמת</w:t>
      </w:r>
      <w:r w:rsidRPr="00034BDC">
        <w:rPr>
          <w:rFonts w:cs="David"/>
          <w:rtl/>
        </w:rPr>
        <w:t xml:space="preserve"> </w:t>
      </w:r>
      <w:r w:rsidRPr="00034BDC">
        <w:rPr>
          <w:rFonts w:cs="David" w:hint="eastAsia"/>
          <w:rtl/>
        </w:rPr>
        <w:t>בת</w:t>
      </w:r>
      <w:r w:rsidRPr="00034BDC">
        <w:rPr>
          <w:rFonts w:cs="David"/>
          <w:rtl/>
        </w:rPr>
        <w:t xml:space="preserve"> 15 </w:t>
      </w:r>
      <w:r w:rsidRPr="00034BDC">
        <w:rPr>
          <w:rFonts w:cs="David" w:hint="eastAsia"/>
          <w:rtl/>
        </w:rPr>
        <w:t>יום</w:t>
      </w:r>
      <w:r w:rsidRPr="00034BDC">
        <w:rPr>
          <w:rFonts w:cs="David"/>
          <w:rtl/>
        </w:rPr>
        <w:t xml:space="preserve">, </w:t>
      </w:r>
      <w:r w:rsidRPr="00034BDC">
        <w:rPr>
          <w:rFonts w:cs="David" w:hint="eastAsia"/>
          <w:rtl/>
        </w:rPr>
        <w:t>והוא</w:t>
      </w:r>
      <w:r w:rsidRPr="00034BDC">
        <w:rPr>
          <w:rFonts w:cs="David"/>
          <w:rtl/>
        </w:rPr>
        <w:t xml:space="preserve"> </w:t>
      </w:r>
      <w:r w:rsidRPr="00034BDC">
        <w:rPr>
          <w:rFonts w:cs="David" w:hint="eastAsia"/>
          <w:rtl/>
        </w:rPr>
        <w:t>לא</w:t>
      </w:r>
      <w:r w:rsidRPr="00034BDC">
        <w:rPr>
          <w:rFonts w:cs="David"/>
          <w:rtl/>
        </w:rPr>
        <w:t xml:space="preserve"> </w:t>
      </w:r>
      <w:r w:rsidRPr="00034BDC">
        <w:rPr>
          <w:rFonts w:cs="David" w:hint="eastAsia"/>
          <w:rtl/>
        </w:rPr>
        <w:t>ייחשב</w:t>
      </w:r>
      <w:r w:rsidRPr="00034BDC">
        <w:rPr>
          <w:rFonts w:cs="David"/>
          <w:rtl/>
        </w:rPr>
        <w:t xml:space="preserve"> </w:t>
      </w:r>
      <w:r w:rsidRPr="00034BDC">
        <w:rPr>
          <w:rFonts w:cs="David" w:hint="eastAsia"/>
          <w:rtl/>
        </w:rPr>
        <w:t>לתשלום</w:t>
      </w:r>
      <w:r w:rsidRPr="00034BDC">
        <w:rPr>
          <w:rFonts w:cs="David"/>
          <w:rtl/>
        </w:rPr>
        <w:t xml:space="preserve"> </w:t>
      </w:r>
      <w:r w:rsidRPr="00034BDC">
        <w:rPr>
          <w:rFonts w:cs="David" w:hint="eastAsia"/>
          <w:rtl/>
        </w:rPr>
        <w:t>מלוא</w:t>
      </w:r>
      <w:r w:rsidRPr="00034BDC">
        <w:rPr>
          <w:rFonts w:cs="David"/>
          <w:rtl/>
        </w:rPr>
        <w:t xml:space="preserve"> </w:t>
      </w:r>
      <w:r w:rsidRPr="00034BDC">
        <w:rPr>
          <w:rFonts w:cs="David" w:hint="eastAsia"/>
          <w:rtl/>
        </w:rPr>
        <w:t>הפיצויים</w:t>
      </w:r>
      <w:r w:rsidRPr="00034BDC">
        <w:rPr>
          <w:rFonts w:cs="David"/>
          <w:rtl/>
        </w:rPr>
        <w:t xml:space="preserve"> </w:t>
      </w:r>
      <w:r w:rsidRPr="00034BDC">
        <w:rPr>
          <w:rFonts w:cs="David" w:hint="eastAsia"/>
          <w:rtl/>
        </w:rPr>
        <w:t>המגיעים</w:t>
      </w:r>
      <w:r w:rsidRPr="00034BDC">
        <w:rPr>
          <w:rFonts w:cs="David"/>
          <w:rtl/>
        </w:rPr>
        <w:t xml:space="preserve"> </w:t>
      </w:r>
      <w:r w:rsidRPr="00034BDC">
        <w:rPr>
          <w:rFonts w:cs="David" w:hint="eastAsia"/>
          <w:rtl/>
        </w:rPr>
        <w:t>למשרד</w:t>
      </w:r>
      <w:r w:rsidRPr="00034BDC">
        <w:rPr>
          <w:rFonts w:cs="David"/>
          <w:rtl/>
        </w:rPr>
        <w:t>.</w:t>
      </w:r>
    </w:p>
    <w:p w14:paraId="365E0818" w14:textId="77777777" w:rsidR="008D722D" w:rsidRPr="00034BDC" w:rsidRDefault="008D722D" w:rsidP="00BC7EAD">
      <w:pPr>
        <w:pStyle w:val="30"/>
        <w:tabs>
          <w:tab w:val="clear" w:pos="5681"/>
        </w:tabs>
        <w:spacing w:line="360" w:lineRule="auto"/>
        <w:ind w:left="1840" w:hanging="708"/>
        <w:jc w:val="both"/>
        <w:rPr>
          <w:rFonts w:cs="David"/>
          <w:b/>
          <w:bCs/>
          <w:rtl/>
        </w:rPr>
      </w:pPr>
      <w:r w:rsidRPr="00034BDC">
        <w:rPr>
          <w:rFonts w:cs="David" w:hint="eastAsia"/>
          <w:b/>
          <w:bCs/>
          <w:rtl/>
        </w:rPr>
        <w:t>הסכם</w:t>
      </w:r>
      <w:r w:rsidRPr="00034BDC">
        <w:rPr>
          <w:rFonts w:cs="David"/>
          <w:b/>
          <w:bCs/>
          <w:rtl/>
        </w:rPr>
        <w:t xml:space="preserve"> </w:t>
      </w:r>
      <w:r w:rsidRPr="00034BDC">
        <w:rPr>
          <w:rFonts w:cs="David" w:hint="eastAsia"/>
          <w:b/>
          <w:bCs/>
          <w:rtl/>
        </w:rPr>
        <w:t>התקשרות</w:t>
      </w:r>
    </w:p>
    <w:p w14:paraId="5069467A" w14:textId="77777777" w:rsidR="001F4FAD" w:rsidRPr="00F85568" w:rsidRDefault="008D722D" w:rsidP="00BC7EAD">
      <w:pPr>
        <w:pStyle w:val="4"/>
        <w:ind w:hanging="792"/>
        <w:jc w:val="both"/>
        <w:rPr>
          <w:rFonts w:cs="David"/>
          <w:rtl/>
        </w:rPr>
      </w:pPr>
      <w:r w:rsidRPr="00034BDC">
        <w:rPr>
          <w:rFonts w:cs="David" w:hint="eastAsia"/>
          <w:rtl/>
        </w:rPr>
        <w:lastRenderedPageBreak/>
        <w:t>על</w:t>
      </w:r>
      <w:r w:rsidRPr="00034BDC">
        <w:rPr>
          <w:rFonts w:cs="David"/>
          <w:rtl/>
        </w:rPr>
        <w:t xml:space="preserve"> </w:t>
      </w:r>
      <w:r w:rsidRPr="00034BDC">
        <w:rPr>
          <w:rFonts w:cs="David" w:hint="eastAsia"/>
          <w:rtl/>
        </w:rPr>
        <w:t>הזוכה</w:t>
      </w:r>
      <w:r w:rsidRPr="00034BDC">
        <w:rPr>
          <w:rFonts w:cs="David"/>
          <w:rtl/>
        </w:rPr>
        <w:t xml:space="preserve"> </w:t>
      </w:r>
      <w:r w:rsidRPr="00034BDC">
        <w:rPr>
          <w:rFonts w:cs="David" w:hint="eastAsia"/>
          <w:rtl/>
        </w:rPr>
        <w:t>לספק</w:t>
      </w:r>
      <w:r w:rsidR="00D15AFB">
        <w:rPr>
          <w:rFonts w:cs="David" w:hint="cs"/>
          <w:rtl/>
        </w:rPr>
        <w:t xml:space="preserve"> </w:t>
      </w:r>
      <w:r w:rsidRPr="00034BDC">
        <w:rPr>
          <w:rFonts w:cs="David" w:hint="eastAsia"/>
          <w:rtl/>
        </w:rPr>
        <w:t>את</w:t>
      </w:r>
      <w:r w:rsidRPr="00034BDC">
        <w:rPr>
          <w:rFonts w:cs="David"/>
          <w:rtl/>
        </w:rPr>
        <w:t xml:space="preserve"> </w:t>
      </w:r>
      <w:r w:rsidRPr="00034BDC">
        <w:rPr>
          <w:rFonts w:cs="David" w:hint="eastAsia"/>
          <w:rtl/>
        </w:rPr>
        <w:t>הסכם</w:t>
      </w:r>
      <w:r w:rsidRPr="00034BDC">
        <w:rPr>
          <w:rFonts w:cs="David"/>
          <w:rtl/>
        </w:rPr>
        <w:t xml:space="preserve"> </w:t>
      </w:r>
      <w:r w:rsidRPr="00034BDC">
        <w:rPr>
          <w:rFonts w:cs="David" w:hint="eastAsia"/>
          <w:rtl/>
        </w:rPr>
        <w:t>התקשרות</w:t>
      </w:r>
      <w:r w:rsidRPr="00034BDC">
        <w:rPr>
          <w:rFonts w:cs="David"/>
          <w:rtl/>
        </w:rPr>
        <w:t xml:space="preserve"> </w:t>
      </w:r>
      <w:r w:rsidRPr="00034BDC">
        <w:rPr>
          <w:rFonts w:cs="David" w:hint="eastAsia"/>
          <w:rtl/>
        </w:rPr>
        <w:t>כשהוא</w:t>
      </w:r>
      <w:r w:rsidRPr="00034BDC">
        <w:rPr>
          <w:rFonts w:cs="David"/>
          <w:rtl/>
        </w:rPr>
        <w:t xml:space="preserve"> </w:t>
      </w:r>
      <w:r w:rsidRPr="00034BDC">
        <w:rPr>
          <w:rFonts w:cs="David" w:hint="eastAsia"/>
          <w:rtl/>
        </w:rPr>
        <w:t>חתום</w:t>
      </w:r>
      <w:r w:rsidRPr="00034BDC">
        <w:rPr>
          <w:rFonts w:cs="David"/>
          <w:rtl/>
        </w:rPr>
        <w:t xml:space="preserve"> </w:t>
      </w:r>
      <w:r w:rsidRPr="00034BDC">
        <w:rPr>
          <w:rFonts w:cs="David" w:hint="eastAsia"/>
          <w:rtl/>
        </w:rPr>
        <w:t>על</w:t>
      </w:r>
      <w:r w:rsidRPr="00034BDC">
        <w:rPr>
          <w:rFonts w:cs="David"/>
          <w:rtl/>
        </w:rPr>
        <w:t xml:space="preserve"> </w:t>
      </w:r>
      <w:r w:rsidRPr="00034BDC">
        <w:rPr>
          <w:rFonts w:cs="David" w:hint="eastAsia"/>
          <w:rtl/>
        </w:rPr>
        <w:t>ידי</w:t>
      </w:r>
      <w:r w:rsidRPr="00034BDC">
        <w:rPr>
          <w:rFonts w:cs="David"/>
          <w:rtl/>
        </w:rPr>
        <w:t xml:space="preserve"> </w:t>
      </w:r>
      <w:r w:rsidRPr="00034BDC">
        <w:rPr>
          <w:rFonts w:cs="David" w:hint="eastAsia"/>
          <w:rtl/>
        </w:rPr>
        <w:t>מורשי</w:t>
      </w:r>
      <w:r w:rsidRPr="00034BDC">
        <w:rPr>
          <w:rFonts w:cs="David"/>
          <w:rtl/>
        </w:rPr>
        <w:t xml:space="preserve"> </w:t>
      </w:r>
      <w:r w:rsidRPr="00034BDC">
        <w:rPr>
          <w:rFonts w:cs="David" w:hint="eastAsia"/>
          <w:rtl/>
        </w:rPr>
        <w:t>החתימה</w:t>
      </w:r>
      <w:r w:rsidRPr="00034BDC">
        <w:rPr>
          <w:rFonts w:cs="David"/>
          <w:rtl/>
        </w:rPr>
        <w:t xml:space="preserve"> </w:t>
      </w:r>
      <w:r w:rsidRPr="00034BDC">
        <w:rPr>
          <w:rFonts w:cs="David" w:hint="eastAsia"/>
          <w:rtl/>
        </w:rPr>
        <w:t>מטעמו</w:t>
      </w:r>
      <w:r w:rsidR="001F4FAD">
        <w:rPr>
          <w:rFonts w:cs="David" w:hint="cs"/>
          <w:rtl/>
        </w:rPr>
        <w:t>, ערבות ביצוע תקנית וכן פוליסת הביטוח</w:t>
      </w:r>
      <w:r w:rsidR="00D15AFB">
        <w:rPr>
          <w:rFonts w:cs="David" w:hint="cs"/>
          <w:rtl/>
        </w:rPr>
        <w:t xml:space="preserve"> לא יאוחר מ-</w:t>
      </w:r>
      <w:r w:rsidR="001F4FAD">
        <w:rPr>
          <w:rFonts w:cs="David" w:hint="cs"/>
          <w:rtl/>
        </w:rPr>
        <w:t>14</w:t>
      </w:r>
      <w:r w:rsidR="00D15AFB">
        <w:rPr>
          <w:rFonts w:cs="David" w:hint="cs"/>
          <w:rtl/>
        </w:rPr>
        <w:t xml:space="preserve"> יום ממועד קבלת הודעה בדבר זכייתו. </w:t>
      </w:r>
      <w:r w:rsidR="001F4FAD">
        <w:rPr>
          <w:rFonts w:cs="David" w:hint="cs"/>
          <w:rtl/>
        </w:rPr>
        <w:t xml:space="preserve">אי-עמידת המציע בהוראת סעיף זה תקנה למזמין הזכות שלא לממש זכיית המציע בשל טעם זה בלבד ללא צורך במתן התראה ו/או הודעה נוספת למציע ו/או </w:t>
      </w:r>
      <w:r w:rsidR="001F4FAD" w:rsidRPr="00F85568">
        <w:rPr>
          <w:rFonts w:cs="David"/>
          <w:rtl/>
        </w:rPr>
        <w:t xml:space="preserve">לבטל </w:t>
      </w:r>
      <w:r w:rsidR="001F4FAD">
        <w:rPr>
          <w:rFonts w:cs="David" w:hint="cs"/>
          <w:rtl/>
        </w:rPr>
        <w:t>זכית המציע ו/או</w:t>
      </w:r>
      <w:r w:rsidR="001F4FAD" w:rsidRPr="00F85568">
        <w:rPr>
          <w:rFonts w:cs="David"/>
          <w:rtl/>
        </w:rPr>
        <w:t xml:space="preserve"> לחלט ערבות</w:t>
      </w:r>
      <w:r w:rsidR="001F4FAD">
        <w:rPr>
          <w:rFonts w:cs="David" w:hint="cs"/>
          <w:rtl/>
        </w:rPr>
        <w:t xml:space="preserve"> המכרז</w:t>
      </w:r>
      <w:r w:rsidR="00760A43">
        <w:rPr>
          <w:rFonts w:cs="David" w:hint="cs"/>
          <w:rtl/>
        </w:rPr>
        <w:t>.</w:t>
      </w:r>
    </w:p>
    <w:p w14:paraId="71C19447" w14:textId="77777777" w:rsidR="008D722D" w:rsidRPr="00034BDC" w:rsidRDefault="008D722D" w:rsidP="00BC7EAD">
      <w:pPr>
        <w:pStyle w:val="4"/>
        <w:ind w:hanging="792"/>
        <w:jc w:val="both"/>
        <w:rPr>
          <w:rFonts w:cs="David"/>
          <w:rtl/>
        </w:rPr>
      </w:pPr>
      <w:r w:rsidRPr="00034BDC">
        <w:rPr>
          <w:rFonts w:cs="David" w:hint="eastAsia"/>
          <w:rtl/>
        </w:rPr>
        <w:t>יודגש</w:t>
      </w:r>
      <w:r w:rsidRPr="00034BDC">
        <w:rPr>
          <w:rFonts w:cs="David"/>
          <w:rtl/>
        </w:rPr>
        <w:t xml:space="preserve"> </w:t>
      </w:r>
      <w:r w:rsidRPr="00034BDC">
        <w:rPr>
          <w:rFonts w:cs="David" w:hint="eastAsia"/>
          <w:rtl/>
        </w:rPr>
        <w:t>כי</w:t>
      </w:r>
      <w:r w:rsidRPr="00034BDC">
        <w:rPr>
          <w:rFonts w:cs="David"/>
          <w:rtl/>
        </w:rPr>
        <w:t xml:space="preserve"> </w:t>
      </w:r>
      <w:r w:rsidRPr="00034BDC">
        <w:rPr>
          <w:rFonts w:cs="David" w:hint="eastAsia"/>
          <w:rtl/>
        </w:rPr>
        <w:t>אין</w:t>
      </w:r>
      <w:r w:rsidRPr="00034BDC">
        <w:rPr>
          <w:rFonts w:cs="David"/>
          <w:rtl/>
        </w:rPr>
        <w:t xml:space="preserve"> </w:t>
      </w:r>
      <w:r w:rsidRPr="00034BDC">
        <w:rPr>
          <w:rFonts w:cs="David" w:hint="eastAsia"/>
          <w:rtl/>
        </w:rPr>
        <w:t>בהודעת</w:t>
      </w:r>
      <w:r w:rsidRPr="00034BDC">
        <w:rPr>
          <w:rFonts w:cs="David"/>
          <w:rtl/>
        </w:rPr>
        <w:t xml:space="preserve"> </w:t>
      </w:r>
      <w:r w:rsidRPr="00034BDC">
        <w:rPr>
          <w:rFonts w:cs="David" w:hint="eastAsia"/>
          <w:rtl/>
        </w:rPr>
        <w:t>המשרד</w:t>
      </w:r>
      <w:r w:rsidRPr="00034BDC">
        <w:rPr>
          <w:rFonts w:cs="David"/>
          <w:rtl/>
        </w:rPr>
        <w:t xml:space="preserve"> </w:t>
      </w:r>
      <w:r w:rsidR="001F4FAD" w:rsidRPr="00034BDC">
        <w:rPr>
          <w:rFonts w:cs="David" w:hint="eastAsia"/>
          <w:rtl/>
        </w:rPr>
        <w:t>ל</w:t>
      </w:r>
      <w:r w:rsidR="001F4FAD">
        <w:rPr>
          <w:rFonts w:cs="David" w:hint="cs"/>
          <w:rtl/>
        </w:rPr>
        <w:t xml:space="preserve">מציע </w:t>
      </w:r>
      <w:r w:rsidRPr="00034BDC">
        <w:rPr>
          <w:rFonts w:cs="David" w:hint="eastAsia"/>
          <w:rtl/>
        </w:rPr>
        <w:t>שהצעתו</w:t>
      </w:r>
      <w:r w:rsidRPr="00034BDC">
        <w:rPr>
          <w:rFonts w:cs="David"/>
          <w:rtl/>
        </w:rPr>
        <w:t xml:space="preserve"> </w:t>
      </w:r>
      <w:r w:rsidRPr="00034BDC">
        <w:rPr>
          <w:rFonts w:cs="David" w:hint="eastAsia"/>
          <w:rtl/>
        </w:rPr>
        <w:t>נבחרה</w:t>
      </w:r>
      <w:r w:rsidRPr="00034BDC">
        <w:rPr>
          <w:rFonts w:cs="David"/>
          <w:rtl/>
        </w:rPr>
        <w:t xml:space="preserve"> </w:t>
      </w:r>
      <w:r w:rsidRPr="00034BDC">
        <w:rPr>
          <w:rFonts w:cs="David" w:hint="eastAsia"/>
          <w:rtl/>
        </w:rPr>
        <w:t>כדי</w:t>
      </w:r>
      <w:r w:rsidRPr="00034BDC">
        <w:rPr>
          <w:rFonts w:cs="David"/>
          <w:rtl/>
        </w:rPr>
        <w:t xml:space="preserve"> </w:t>
      </w:r>
      <w:r w:rsidRPr="00034BDC">
        <w:rPr>
          <w:rFonts w:cs="David" w:hint="eastAsia"/>
          <w:rtl/>
        </w:rPr>
        <w:t>לממש</w:t>
      </w:r>
      <w:r w:rsidRPr="00034BDC">
        <w:rPr>
          <w:rFonts w:cs="David"/>
          <w:rtl/>
        </w:rPr>
        <w:t xml:space="preserve"> </w:t>
      </w:r>
      <w:r w:rsidRPr="00034BDC">
        <w:rPr>
          <w:rFonts w:cs="David" w:hint="eastAsia"/>
          <w:rtl/>
        </w:rPr>
        <w:t>את</w:t>
      </w:r>
      <w:r w:rsidRPr="00034BDC">
        <w:rPr>
          <w:rFonts w:cs="David"/>
          <w:rtl/>
        </w:rPr>
        <w:t xml:space="preserve"> </w:t>
      </w:r>
      <w:r w:rsidRPr="00034BDC">
        <w:rPr>
          <w:rFonts w:cs="David" w:hint="eastAsia"/>
          <w:rtl/>
        </w:rPr>
        <w:t>ההתקשרות</w:t>
      </w:r>
      <w:r w:rsidRPr="00034BDC">
        <w:rPr>
          <w:rFonts w:cs="David"/>
          <w:rtl/>
        </w:rPr>
        <w:t xml:space="preserve"> </w:t>
      </w:r>
      <w:r w:rsidR="001F4FAD">
        <w:rPr>
          <w:rFonts w:cs="David" w:hint="cs"/>
          <w:rtl/>
        </w:rPr>
        <w:t>נשוא המכרז</w:t>
      </w:r>
      <w:r w:rsidRPr="00034BDC">
        <w:rPr>
          <w:rFonts w:cs="David"/>
          <w:rtl/>
        </w:rPr>
        <w:t xml:space="preserve">. </w:t>
      </w:r>
      <w:r w:rsidRPr="00034BDC">
        <w:rPr>
          <w:rFonts w:cs="David" w:hint="eastAsia"/>
          <w:rtl/>
        </w:rPr>
        <w:t>ההתקשרות</w:t>
      </w:r>
      <w:r w:rsidRPr="00034BDC">
        <w:rPr>
          <w:rFonts w:cs="David"/>
          <w:rtl/>
        </w:rPr>
        <w:t xml:space="preserve"> </w:t>
      </w:r>
      <w:r w:rsidRPr="00034BDC">
        <w:rPr>
          <w:rFonts w:cs="David" w:hint="eastAsia"/>
          <w:rtl/>
        </w:rPr>
        <w:t>תיכנס</w:t>
      </w:r>
      <w:r w:rsidRPr="00034BDC">
        <w:rPr>
          <w:rFonts w:cs="David"/>
          <w:rtl/>
        </w:rPr>
        <w:t xml:space="preserve"> </w:t>
      </w:r>
      <w:r w:rsidRPr="00034BDC">
        <w:rPr>
          <w:rFonts w:cs="David" w:hint="eastAsia"/>
          <w:rtl/>
        </w:rPr>
        <w:t>לתוקפה</w:t>
      </w:r>
      <w:r w:rsidRPr="00034BDC">
        <w:rPr>
          <w:rFonts w:cs="David"/>
          <w:rtl/>
        </w:rPr>
        <w:t xml:space="preserve"> </w:t>
      </w:r>
      <w:r w:rsidRPr="00034BDC">
        <w:rPr>
          <w:rFonts w:cs="David" w:hint="eastAsia"/>
          <w:rtl/>
        </w:rPr>
        <w:t>רק</w:t>
      </w:r>
      <w:r w:rsidRPr="00034BDC">
        <w:rPr>
          <w:rFonts w:cs="David"/>
          <w:rtl/>
        </w:rPr>
        <w:t xml:space="preserve"> </w:t>
      </w:r>
      <w:r w:rsidRPr="00034BDC">
        <w:rPr>
          <w:rFonts w:cs="David" w:hint="eastAsia"/>
          <w:rtl/>
        </w:rPr>
        <w:t>עם</w:t>
      </w:r>
      <w:r w:rsidRPr="00034BDC">
        <w:rPr>
          <w:rFonts w:cs="David"/>
          <w:rtl/>
        </w:rPr>
        <w:t xml:space="preserve"> </w:t>
      </w:r>
      <w:r w:rsidRPr="00034BDC">
        <w:rPr>
          <w:rFonts w:cs="David" w:hint="eastAsia"/>
          <w:rtl/>
        </w:rPr>
        <w:t>חתימת</w:t>
      </w:r>
      <w:r w:rsidRPr="00034BDC">
        <w:rPr>
          <w:rFonts w:cs="David"/>
          <w:rtl/>
        </w:rPr>
        <w:t xml:space="preserve"> </w:t>
      </w:r>
      <w:r w:rsidRPr="00034BDC">
        <w:rPr>
          <w:rFonts w:cs="David" w:hint="eastAsia"/>
          <w:rtl/>
        </w:rPr>
        <w:t>החוזה</w:t>
      </w:r>
      <w:r w:rsidRPr="00034BDC">
        <w:rPr>
          <w:rFonts w:cs="David"/>
          <w:rtl/>
        </w:rPr>
        <w:t xml:space="preserve"> </w:t>
      </w:r>
      <w:r w:rsidRPr="00034BDC">
        <w:rPr>
          <w:rFonts w:cs="David" w:hint="eastAsia"/>
          <w:rtl/>
        </w:rPr>
        <w:t>בידי</w:t>
      </w:r>
      <w:r w:rsidRPr="00034BDC">
        <w:rPr>
          <w:rFonts w:cs="David"/>
          <w:rtl/>
        </w:rPr>
        <w:t xml:space="preserve"> </w:t>
      </w:r>
      <w:r w:rsidRPr="00034BDC">
        <w:rPr>
          <w:rFonts w:cs="David" w:hint="eastAsia"/>
          <w:rtl/>
        </w:rPr>
        <w:t>המורשים</w:t>
      </w:r>
      <w:r w:rsidRPr="00034BDC">
        <w:rPr>
          <w:rFonts w:cs="David"/>
          <w:rtl/>
        </w:rPr>
        <w:t xml:space="preserve"> </w:t>
      </w:r>
      <w:r w:rsidRPr="00034BDC">
        <w:rPr>
          <w:rFonts w:cs="David" w:hint="eastAsia"/>
          <w:rtl/>
        </w:rPr>
        <w:t>מטעם</w:t>
      </w:r>
      <w:r w:rsidRPr="00034BDC">
        <w:rPr>
          <w:rFonts w:cs="David"/>
          <w:rtl/>
        </w:rPr>
        <w:t xml:space="preserve"> </w:t>
      </w:r>
      <w:r w:rsidR="001F4FAD">
        <w:rPr>
          <w:rFonts w:cs="David" w:hint="cs"/>
          <w:rtl/>
        </w:rPr>
        <w:t>הצדדים</w:t>
      </w:r>
      <w:r w:rsidRPr="00034BDC">
        <w:rPr>
          <w:rFonts w:cs="David"/>
          <w:rtl/>
        </w:rPr>
        <w:t xml:space="preserve">, </w:t>
      </w:r>
      <w:r w:rsidRPr="00034BDC">
        <w:rPr>
          <w:rFonts w:cs="David" w:hint="eastAsia"/>
          <w:rtl/>
        </w:rPr>
        <w:t>המצאת</w:t>
      </w:r>
      <w:r w:rsidRPr="00034BDC">
        <w:rPr>
          <w:rFonts w:cs="David"/>
          <w:rtl/>
        </w:rPr>
        <w:t xml:space="preserve"> </w:t>
      </w:r>
      <w:r w:rsidRPr="00034BDC">
        <w:rPr>
          <w:rFonts w:cs="David" w:hint="eastAsia"/>
          <w:rtl/>
        </w:rPr>
        <w:t>הערבות</w:t>
      </w:r>
      <w:r w:rsidRPr="00034BDC">
        <w:rPr>
          <w:rFonts w:cs="David"/>
          <w:rtl/>
        </w:rPr>
        <w:t xml:space="preserve"> </w:t>
      </w:r>
      <w:r w:rsidRPr="00034BDC">
        <w:rPr>
          <w:rFonts w:cs="David" w:hint="eastAsia"/>
          <w:rtl/>
        </w:rPr>
        <w:t>ופוליסת</w:t>
      </w:r>
      <w:r w:rsidRPr="00034BDC">
        <w:rPr>
          <w:rFonts w:cs="David"/>
          <w:rtl/>
        </w:rPr>
        <w:t xml:space="preserve"> </w:t>
      </w:r>
      <w:r w:rsidRPr="00034BDC">
        <w:rPr>
          <w:rFonts w:cs="David" w:hint="eastAsia"/>
          <w:rtl/>
        </w:rPr>
        <w:t>הביטוח</w:t>
      </w:r>
      <w:r w:rsidR="001F4FAD">
        <w:rPr>
          <w:rFonts w:cs="David" w:hint="cs"/>
          <w:rtl/>
        </w:rPr>
        <w:t xml:space="preserve"> כשהן תקניות</w:t>
      </w:r>
      <w:r w:rsidRPr="00034BDC">
        <w:rPr>
          <w:rFonts w:cs="David"/>
          <w:rtl/>
        </w:rPr>
        <w:t xml:space="preserve"> </w:t>
      </w:r>
      <w:r w:rsidR="001F4FAD">
        <w:rPr>
          <w:rFonts w:cs="David" w:hint="cs"/>
          <w:rtl/>
        </w:rPr>
        <w:t>ועמידת המציע בכל הדרישות המקדימות למימוש ההתקשרות</w:t>
      </w:r>
      <w:r w:rsidRPr="00034BDC">
        <w:rPr>
          <w:rFonts w:cs="David"/>
          <w:rtl/>
        </w:rPr>
        <w:t>.</w:t>
      </w:r>
    </w:p>
    <w:p w14:paraId="2A625F75" w14:textId="77777777" w:rsidR="008D722D" w:rsidRPr="00034BDC" w:rsidRDefault="008D722D" w:rsidP="00BC7EAD">
      <w:pPr>
        <w:pStyle w:val="4"/>
        <w:ind w:hanging="792"/>
        <w:jc w:val="both"/>
        <w:rPr>
          <w:rFonts w:cs="David"/>
          <w:rtl/>
        </w:rPr>
      </w:pPr>
      <w:r w:rsidRPr="00034BDC">
        <w:rPr>
          <w:rFonts w:cs="David" w:hint="eastAsia"/>
          <w:rtl/>
        </w:rPr>
        <w:t>מובהר</w:t>
      </w:r>
      <w:r w:rsidRPr="00034BDC">
        <w:rPr>
          <w:rFonts w:cs="David"/>
          <w:rtl/>
        </w:rPr>
        <w:t xml:space="preserve"> </w:t>
      </w:r>
      <w:r w:rsidRPr="00034BDC">
        <w:rPr>
          <w:rFonts w:cs="David" w:hint="eastAsia"/>
          <w:rtl/>
        </w:rPr>
        <w:t>בזאת</w:t>
      </w:r>
      <w:r w:rsidRPr="00034BDC">
        <w:rPr>
          <w:rFonts w:cs="David"/>
          <w:rtl/>
        </w:rPr>
        <w:t xml:space="preserve"> </w:t>
      </w:r>
      <w:r w:rsidRPr="00034BDC">
        <w:rPr>
          <w:rFonts w:cs="David" w:hint="eastAsia"/>
          <w:rtl/>
        </w:rPr>
        <w:t>שהמציע</w:t>
      </w:r>
      <w:r w:rsidRPr="00034BDC">
        <w:rPr>
          <w:rFonts w:cs="David"/>
          <w:rtl/>
        </w:rPr>
        <w:t xml:space="preserve"> </w:t>
      </w:r>
      <w:r w:rsidR="001F4FAD">
        <w:rPr>
          <w:rFonts w:cs="David" w:hint="cs"/>
          <w:rtl/>
        </w:rPr>
        <w:t>שהצעתו נבחרה</w:t>
      </w:r>
      <w:r w:rsidR="001F4FAD" w:rsidRPr="00034BDC">
        <w:rPr>
          <w:rFonts w:cs="David"/>
          <w:rtl/>
        </w:rPr>
        <w:t xml:space="preserve"> </w:t>
      </w:r>
      <w:r w:rsidRPr="00034BDC">
        <w:rPr>
          <w:rFonts w:cs="David" w:hint="eastAsia"/>
          <w:rtl/>
        </w:rPr>
        <w:t>לא</w:t>
      </w:r>
      <w:r w:rsidRPr="00034BDC">
        <w:rPr>
          <w:rFonts w:cs="David"/>
          <w:rtl/>
        </w:rPr>
        <w:t xml:space="preserve"> </w:t>
      </w:r>
      <w:r w:rsidRPr="00034BDC">
        <w:rPr>
          <w:rFonts w:cs="David" w:hint="eastAsia"/>
          <w:rtl/>
        </w:rPr>
        <w:t>יוכל</w:t>
      </w:r>
      <w:r w:rsidRPr="00034BDC">
        <w:rPr>
          <w:rFonts w:cs="David"/>
          <w:rtl/>
        </w:rPr>
        <w:t xml:space="preserve"> </w:t>
      </w:r>
      <w:r w:rsidRPr="00034BDC">
        <w:rPr>
          <w:rFonts w:cs="David" w:hint="eastAsia"/>
          <w:rtl/>
        </w:rPr>
        <w:t>להתחיל</w:t>
      </w:r>
      <w:r w:rsidRPr="00034BDC">
        <w:rPr>
          <w:rFonts w:cs="David"/>
          <w:rtl/>
        </w:rPr>
        <w:t xml:space="preserve"> </w:t>
      </w:r>
      <w:r w:rsidRPr="00034BDC">
        <w:rPr>
          <w:rFonts w:cs="David" w:hint="eastAsia"/>
          <w:rtl/>
        </w:rPr>
        <w:t>בכל</w:t>
      </w:r>
      <w:r w:rsidRPr="00034BDC">
        <w:rPr>
          <w:rFonts w:cs="David"/>
          <w:rtl/>
        </w:rPr>
        <w:t xml:space="preserve"> </w:t>
      </w:r>
      <w:r w:rsidRPr="00034BDC">
        <w:rPr>
          <w:rFonts w:cs="David" w:hint="eastAsia"/>
          <w:rtl/>
        </w:rPr>
        <w:t>פעולת</w:t>
      </w:r>
      <w:r w:rsidRPr="00034BDC">
        <w:rPr>
          <w:rFonts w:cs="David"/>
          <w:rtl/>
        </w:rPr>
        <w:t xml:space="preserve"> </w:t>
      </w:r>
      <w:r w:rsidRPr="00034BDC">
        <w:rPr>
          <w:rFonts w:cs="David" w:hint="eastAsia"/>
          <w:rtl/>
        </w:rPr>
        <w:t>התארגנות</w:t>
      </w:r>
      <w:r w:rsidRPr="00034BDC">
        <w:rPr>
          <w:rFonts w:cs="David"/>
          <w:rtl/>
        </w:rPr>
        <w:t xml:space="preserve">, </w:t>
      </w:r>
      <w:r w:rsidRPr="00034BDC">
        <w:rPr>
          <w:rFonts w:cs="David" w:hint="eastAsia"/>
          <w:rtl/>
        </w:rPr>
        <w:t>רכש</w:t>
      </w:r>
      <w:r w:rsidRPr="00034BDC">
        <w:rPr>
          <w:rFonts w:cs="David"/>
          <w:rtl/>
        </w:rPr>
        <w:t xml:space="preserve"> </w:t>
      </w:r>
      <w:r w:rsidRPr="00034BDC">
        <w:rPr>
          <w:rFonts w:cs="David" w:hint="eastAsia"/>
          <w:rtl/>
        </w:rPr>
        <w:t>ציוד</w:t>
      </w:r>
      <w:r w:rsidRPr="00034BDC">
        <w:rPr>
          <w:rFonts w:cs="David"/>
          <w:rtl/>
        </w:rPr>
        <w:t xml:space="preserve"> </w:t>
      </w:r>
      <w:r w:rsidRPr="00034BDC">
        <w:rPr>
          <w:rFonts w:cs="David" w:hint="eastAsia"/>
          <w:rtl/>
        </w:rPr>
        <w:t>או</w:t>
      </w:r>
      <w:r w:rsidRPr="00034BDC">
        <w:rPr>
          <w:rFonts w:cs="David"/>
          <w:rtl/>
        </w:rPr>
        <w:t xml:space="preserve"> </w:t>
      </w:r>
      <w:r w:rsidRPr="00034BDC">
        <w:rPr>
          <w:rFonts w:cs="David" w:hint="eastAsia"/>
          <w:rtl/>
        </w:rPr>
        <w:t>גיוס</w:t>
      </w:r>
      <w:r w:rsidRPr="00034BDC">
        <w:rPr>
          <w:rFonts w:cs="David"/>
          <w:rtl/>
        </w:rPr>
        <w:t xml:space="preserve"> </w:t>
      </w:r>
      <w:r w:rsidRPr="00034BDC">
        <w:rPr>
          <w:rFonts w:cs="David" w:hint="eastAsia"/>
          <w:rtl/>
        </w:rPr>
        <w:t>כ</w:t>
      </w:r>
      <w:r w:rsidRPr="00034BDC">
        <w:rPr>
          <w:rFonts w:cs="David"/>
          <w:rtl/>
        </w:rPr>
        <w:t>"</w:t>
      </w:r>
      <w:r w:rsidRPr="00034BDC">
        <w:rPr>
          <w:rFonts w:cs="David" w:hint="eastAsia"/>
          <w:rtl/>
        </w:rPr>
        <w:t>א</w:t>
      </w:r>
      <w:r w:rsidRPr="00034BDC">
        <w:rPr>
          <w:rFonts w:cs="David"/>
          <w:rtl/>
        </w:rPr>
        <w:t xml:space="preserve"> </w:t>
      </w:r>
      <w:r w:rsidRPr="00034BDC">
        <w:rPr>
          <w:rFonts w:cs="David" w:hint="eastAsia"/>
          <w:rtl/>
        </w:rPr>
        <w:t>או</w:t>
      </w:r>
      <w:r w:rsidRPr="00034BDC">
        <w:rPr>
          <w:rFonts w:cs="David"/>
          <w:rtl/>
        </w:rPr>
        <w:t xml:space="preserve"> </w:t>
      </w:r>
      <w:r w:rsidRPr="00034BDC">
        <w:rPr>
          <w:rFonts w:cs="David" w:hint="eastAsia"/>
          <w:rtl/>
        </w:rPr>
        <w:t>כל</w:t>
      </w:r>
      <w:r w:rsidRPr="00034BDC">
        <w:rPr>
          <w:rFonts w:cs="David"/>
          <w:rtl/>
        </w:rPr>
        <w:t xml:space="preserve"> </w:t>
      </w:r>
      <w:r w:rsidRPr="00034BDC">
        <w:rPr>
          <w:rFonts w:cs="David" w:hint="eastAsia"/>
          <w:rtl/>
        </w:rPr>
        <w:t>פעולה</w:t>
      </w:r>
      <w:r w:rsidRPr="00034BDC">
        <w:rPr>
          <w:rFonts w:cs="David"/>
          <w:rtl/>
        </w:rPr>
        <w:t xml:space="preserve"> </w:t>
      </w:r>
      <w:r w:rsidRPr="00034BDC">
        <w:rPr>
          <w:rFonts w:cs="David" w:hint="eastAsia"/>
          <w:rtl/>
        </w:rPr>
        <w:t>אחרת</w:t>
      </w:r>
      <w:r w:rsidRPr="00034BDC">
        <w:rPr>
          <w:rFonts w:cs="David"/>
          <w:rtl/>
        </w:rPr>
        <w:t xml:space="preserve"> </w:t>
      </w:r>
      <w:r w:rsidRPr="00034BDC">
        <w:rPr>
          <w:rFonts w:cs="David" w:hint="eastAsia"/>
          <w:rtl/>
        </w:rPr>
        <w:t>הגורמת</w:t>
      </w:r>
      <w:r w:rsidRPr="00034BDC">
        <w:rPr>
          <w:rFonts w:cs="David"/>
          <w:rtl/>
        </w:rPr>
        <w:t xml:space="preserve"> </w:t>
      </w:r>
      <w:r w:rsidRPr="00034BDC">
        <w:rPr>
          <w:rFonts w:cs="David" w:hint="eastAsia"/>
          <w:rtl/>
        </w:rPr>
        <w:t>בעקבותיה</w:t>
      </w:r>
      <w:r w:rsidRPr="00034BDC">
        <w:rPr>
          <w:rFonts w:cs="David"/>
          <w:rtl/>
        </w:rPr>
        <w:t xml:space="preserve"> </w:t>
      </w:r>
      <w:r w:rsidRPr="00034BDC">
        <w:rPr>
          <w:rFonts w:cs="David" w:hint="eastAsia"/>
          <w:rtl/>
        </w:rPr>
        <w:t>יצירת</w:t>
      </w:r>
      <w:r w:rsidRPr="00034BDC">
        <w:rPr>
          <w:rFonts w:cs="David"/>
          <w:rtl/>
        </w:rPr>
        <w:t xml:space="preserve"> </w:t>
      </w:r>
      <w:r w:rsidRPr="00034BDC">
        <w:rPr>
          <w:rFonts w:cs="David" w:hint="eastAsia"/>
          <w:rtl/>
        </w:rPr>
        <w:t>מחויבות</w:t>
      </w:r>
      <w:r w:rsidRPr="00034BDC">
        <w:rPr>
          <w:rFonts w:cs="David"/>
          <w:rtl/>
        </w:rPr>
        <w:t xml:space="preserve"> </w:t>
      </w:r>
      <w:r w:rsidRPr="00034BDC">
        <w:rPr>
          <w:rFonts w:cs="David" w:hint="eastAsia"/>
          <w:rtl/>
        </w:rPr>
        <w:t>כספית</w:t>
      </w:r>
      <w:r w:rsidRPr="00034BDC">
        <w:rPr>
          <w:rFonts w:cs="David"/>
          <w:rtl/>
        </w:rPr>
        <w:t xml:space="preserve"> </w:t>
      </w:r>
      <w:r w:rsidRPr="00034BDC">
        <w:rPr>
          <w:rFonts w:cs="David" w:hint="eastAsia"/>
          <w:rtl/>
        </w:rPr>
        <w:t>של</w:t>
      </w:r>
      <w:r w:rsidR="001F4FAD">
        <w:rPr>
          <w:rFonts w:cs="David" w:hint="cs"/>
          <w:rtl/>
        </w:rPr>
        <w:t xml:space="preserve">ו או של המזמין </w:t>
      </w:r>
      <w:r w:rsidRPr="00034BDC">
        <w:rPr>
          <w:rFonts w:cs="David" w:hint="eastAsia"/>
          <w:rtl/>
        </w:rPr>
        <w:t>בצורה</w:t>
      </w:r>
      <w:r w:rsidRPr="00034BDC">
        <w:rPr>
          <w:rFonts w:cs="David"/>
          <w:rtl/>
        </w:rPr>
        <w:t xml:space="preserve"> </w:t>
      </w:r>
      <w:r w:rsidRPr="00034BDC">
        <w:rPr>
          <w:rFonts w:cs="David" w:hint="eastAsia"/>
          <w:rtl/>
        </w:rPr>
        <w:t>כלשהי</w:t>
      </w:r>
      <w:r w:rsidRPr="00034BDC">
        <w:rPr>
          <w:rFonts w:cs="David"/>
          <w:rtl/>
        </w:rPr>
        <w:t xml:space="preserve">, </w:t>
      </w:r>
      <w:r w:rsidRPr="00034BDC">
        <w:rPr>
          <w:rFonts w:cs="David" w:hint="eastAsia"/>
          <w:rtl/>
        </w:rPr>
        <w:t>עד</w:t>
      </w:r>
      <w:r w:rsidRPr="00034BDC">
        <w:rPr>
          <w:rFonts w:cs="David"/>
          <w:rtl/>
        </w:rPr>
        <w:t xml:space="preserve"> </w:t>
      </w:r>
      <w:r w:rsidRPr="00034BDC">
        <w:rPr>
          <w:rFonts w:cs="David" w:hint="eastAsia"/>
          <w:rtl/>
        </w:rPr>
        <w:t>אשר</w:t>
      </w:r>
      <w:r w:rsidRPr="00034BDC">
        <w:rPr>
          <w:rFonts w:cs="David"/>
          <w:rtl/>
        </w:rPr>
        <w:t xml:space="preserve"> </w:t>
      </w:r>
      <w:r w:rsidRPr="00034BDC">
        <w:rPr>
          <w:rFonts w:cs="David" w:hint="eastAsia"/>
          <w:rtl/>
        </w:rPr>
        <w:t>יש</w:t>
      </w:r>
      <w:r w:rsidRPr="00034BDC">
        <w:rPr>
          <w:rFonts w:cs="David"/>
          <w:rtl/>
        </w:rPr>
        <w:t xml:space="preserve"> </w:t>
      </w:r>
      <w:r w:rsidRPr="00034BDC">
        <w:rPr>
          <w:rFonts w:cs="David" w:hint="eastAsia"/>
          <w:rtl/>
        </w:rPr>
        <w:t>בידיו</w:t>
      </w:r>
      <w:r w:rsidRPr="00034BDC">
        <w:rPr>
          <w:rFonts w:cs="David"/>
          <w:rtl/>
        </w:rPr>
        <w:t xml:space="preserve"> </w:t>
      </w:r>
      <w:r w:rsidRPr="00034BDC">
        <w:rPr>
          <w:rFonts w:cs="David" w:hint="eastAsia"/>
          <w:rtl/>
        </w:rPr>
        <w:t>הזמנה</w:t>
      </w:r>
      <w:r w:rsidRPr="00034BDC">
        <w:rPr>
          <w:rFonts w:cs="David"/>
          <w:rtl/>
        </w:rPr>
        <w:t xml:space="preserve"> </w:t>
      </w:r>
      <w:r w:rsidRPr="00034BDC">
        <w:rPr>
          <w:rFonts w:cs="David" w:hint="eastAsia"/>
          <w:rtl/>
        </w:rPr>
        <w:t>מאושרת</w:t>
      </w:r>
      <w:r w:rsidRPr="00034BDC">
        <w:rPr>
          <w:rFonts w:cs="David"/>
          <w:rtl/>
        </w:rPr>
        <w:t xml:space="preserve"> </w:t>
      </w:r>
      <w:r w:rsidRPr="00034BDC">
        <w:rPr>
          <w:rFonts w:cs="David" w:hint="eastAsia"/>
          <w:rtl/>
        </w:rPr>
        <w:t>ע</w:t>
      </w:r>
      <w:r w:rsidRPr="00034BDC">
        <w:rPr>
          <w:rFonts w:cs="David"/>
          <w:rtl/>
        </w:rPr>
        <w:t>"</w:t>
      </w:r>
      <w:r w:rsidRPr="00034BDC">
        <w:rPr>
          <w:rFonts w:cs="David" w:hint="eastAsia"/>
          <w:rtl/>
        </w:rPr>
        <w:t>י</w:t>
      </w:r>
      <w:r w:rsidRPr="00034BDC">
        <w:rPr>
          <w:rFonts w:cs="David"/>
          <w:rtl/>
        </w:rPr>
        <w:t xml:space="preserve"> </w:t>
      </w:r>
      <w:r w:rsidRPr="00034BDC">
        <w:rPr>
          <w:rFonts w:cs="David" w:hint="eastAsia"/>
          <w:rtl/>
        </w:rPr>
        <w:t>הגורמים</w:t>
      </w:r>
      <w:r w:rsidRPr="00034BDC">
        <w:rPr>
          <w:rFonts w:cs="David"/>
          <w:rtl/>
        </w:rPr>
        <w:t xml:space="preserve"> </w:t>
      </w:r>
      <w:r w:rsidRPr="00034BDC">
        <w:rPr>
          <w:rFonts w:cs="David" w:hint="eastAsia"/>
          <w:rtl/>
        </w:rPr>
        <w:t>המוסמכים</w:t>
      </w:r>
      <w:r w:rsidRPr="00034BDC">
        <w:rPr>
          <w:rFonts w:cs="David"/>
          <w:rtl/>
        </w:rPr>
        <w:t xml:space="preserve"> </w:t>
      </w:r>
      <w:r w:rsidR="001F4FAD">
        <w:rPr>
          <w:rFonts w:cs="David" w:hint="cs"/>
          <w:rtl/>
        </w:rPr>
        <w:t>אצל המזמין</w:t>
      </w:r>
      <w:r w:rsidRPr="00034BDC">
        <w:rPr>
          <w:rFonts w:cs="David"/>
          <w:rtl/>
        </w:rPr>
        <w:t xml:space="preserve">. </w:t>
      </w:r>
      <w:r w:rsidRPr="00034BDC">
        <w:rPr>
          <w:rFonts w:cs="David" w:hint="eastAsia"/>
          <w:rtl/>
        </w:rPr>
        <w:t>הסכומים</w:t>
      </w:r>
      <w:r w:rsidRPr="00034BDC">
        <w:rPr>
          <w:rFonts w:cs="David"/>
          <w:rtl/>
        </w:rPr>
        <w:t xml:space="preserve"> </w:t>
      </w:r>
      <w:r w:rsidRPr="00034BDC">
        <w:rPr>
          <w:rFonts w:cs="David" w:hint="eastAsia"/>
          <w:rtl/>
        </w:rPr>
        <w:t>אשר</w:t>
      </w:r>
      <w:r w:rsidRPr="00034BDC">
        <w:rPr>
          <w:rFonts w:cs="David"/>
          <w:rtl/>
        </w:rPr>
        <w:t xml:space="preserve"> </w:t>
      </w:r>
      <w:r w:rsidRPr="00034BDC">
        <w:rPr>
          <w:rFonts w:cs="David" w:hint="eastAsia"/>
          <w:rtl/>
        </w:rPr>
        <w:t>יחייבו</w:t>
      </w:r>
      <w:r w:rsidRPr="00034BDC">
        <w:rPr>
          <w:rFonts w:cs="David"/>
          <w:rtl/>
        </w:rPr>
        <w:t xml:space="preserve"> </w:t>
      </w:r>
      <w:r w:rsidRPr="00034BDC">
        <w:rPr>
          <w:rFonts w:cs="David" w:hint="eastAsia"/>
          <w:rtl/>
        </w:rPr>
        <w:t>את</w:t>
      </w:r>
      <w:r w:rsidRPr="00034BDC">
        <w:rPr>
          <w:rFonts w:cs="David"/>
          <w:rtl/>
        </w:rPr>
        <w:t xml:space="preserve"> </w:t>
      </w:r>
      <w:r w:rsidR="001F4FAD">
        <w:rPr>
          <w:rFonts w:cs="David" w:hint="cs"/>
          <w:rtl/>
        </w:rPr>
        <w:t>המזמין</w:t>
      </w:r>
      <w:r w:rsidR="001F4FAD" w:rsidRPr="00034BDC">
        <w:rPr>
          <w:rFonts w:cs="David"/>
          <w:rtl/>
        </w:rPr>
        <w:t xml:space="preserve"> </w:t>
      </w:r>
      <w:r w:rsidRPr="00034BDC">
        <w:rPr>
          <w:rFonts w:cs="David" w:hint="eastAsia"/>
          <w:rtl/>
        </w:rPr>
        <w:t>יהיו</w:t>
      </w:r>
      <w:r w:rsidRPr="00034BDC">
        <w:rPr>
          <w:rFonts w:cs="David"/>
          <w:rtl/>
        </w:rPr>
        <w:t xml:space="preserve"> </w:t>
      </w:r>
      <w:r w:rsidRPr="00034BDC">
        <w:rPr>
          <w:rFonts w:cs="David" w:hint="eastAsia"/>
          <w:rtl/>
        </w:rPr>
        <w:t>הסכומים</w:t>
      </w:r>
      <w:r w:rsidRPr="00034BDC">
        <w:rPr>
          <w:rFonts w:cs="David"/>
          <w:rtl/>
        </w:rPr>
        <w:t xml:space="preserve"> </w:t>
      </w:r>
      <w:r w:rsidRPr="00034BDC">
        <w:rPr>
          <w:rFonts w:cs="David" w:hint="eastAsia"/>
          <w:rtl/>
        </w:rPr>
        <w:t>המופיעים</w:t>
      </w:r>
      <w:r w:rsidRPr="00034BDC">
        <w:rPr>
          <w:rFonts w:cs="David"/>
          <w:rtl/>
        </w:rPr>
        <w:t xml:space="preserve"> </w:t>
      </w:r>
      <w:r w:rsidRPr="00034BDC">
        <w:rPr>
          <w:rFonts w:cs="David" w:hint="eastAsia"/>
          <w:rtl/>
        </w:rPr>
        <w:t>בהזמנות</w:t>
      </w:r>
      <w:r w:rsidRPr="00034BDC">
        <w:rPr>
          <w:rFonts w:cs="David"/>
          <w:rtl/>
        </w:rPr>
        <w:t xml:space="preserve"> </w:t>
      </w:r>
      <w:r w:rsidRPr="00034BDC">
        <w:rPr>
          <w:rFonts w:cs="David" w:hint="eastAsia"/>
          <w:rtl/>
        </w:rPr>
        <w:t>מאושרות</w:t>
      </w:r>
      <w:r w:rsidRPr="00034BDC">
        <w:rPr>
          <w:rFonts w:cs="David"/>
          <w:rtl/>
        </w:rPr>
        <w:t xml:space="preserve"> </w:t>
      </w:r>
      <w:r w:rsidRPr="00034BDC">
        <w:rPr>
          <w:rFonts w:cs="David" w:hint="eastAsia"/>
          <w:rtl/>
        </w:rPr>
        <w:t>בלבד</w:t>
      </w:r>
      <w:r w:rsidR="001F4FAD">
        <w:rPr>
          <w:rFonts w:cs="David" w:hint="cs"/>
          <w:rtl/>
        </w:rPr>
        <w:t>, בהתאם לאבני הדרך ותנאי התשלום, כפי שנקבעו במכרז</w:t>
      </w:r>
      <w:r w:rsidRPr="00034BDC">
        <w:rPr>
          <w:rFonts w:cs="David"/>
          <w:rtl/>
        </w:rPr>
        <w:t>.</w:t>
      </w:r>
    </w:p>
    <w:p w14:paraId="1AF4C221" w14:textId="77777777" w:rsidR="008D722D" w:rsidRPr="00034BDC" w:rsidRDefault="008D722D" w:rsidP="00BC7EAD">
      <w:pPr>
        <w:pStyle w:val="4"/>
        <w:numPr>
          <w:ilvl w:val="0"/>
          <w:numId w:val="0"/>
        </w:numPr>
        <w:ind w:left="2207"/>
        <w:jc w:val="both"/>
        <w:rPr>
          <w:rFonts w:cs="David"/>
          <w:rtl/>
        </w:rPr>
      </w:pPr>
      <w:r w:rsidRPr="00034BDC">
        <w:rPr>
          <w:rFonts w:cs="David" w:hint="eastAsia"/>
          <w:rtl/>
        </w:rPr>
        <w:t>למען</w:t>
      </w:r>
      <w:r w:rsidRPr="00034BDC">
        <w:rPr>
          <w:rFonts w:cs="David"/>
          <w:rtl/>
        </w:rPr>
        <w:t xml:space="preserve"> </w:t>
      </w:r>
      <w:r w:rsidRPr="00034BDC">
        <w:rPr>
          <w:rFonts w:cs="David" w:hint="eastAsia"/>
          <w:rtl/>
        </w:rPr>
        <w:t>הסר</w:t>
      </w:r>
      <w:r w:rsidRPr="00034BDC">
        <w:rPr>
          <w:rFonts w:cs="David"/>
          <w:rtl/>
        </w:rPr>
        <w:t xml:space="preserve"> </w:t>
      </w:r>
      <w:r w:rsidRPr="00034BDC">
        <w:rPr>
          <w:rFonts w:cs="David" w:hint="eastAsia"/>
          <w:rtl/>
        </w:rPr>
        <w:t>ספק</w:t>
      </w:r>
      <w:r w:rsidRPr="00034BDC">
        <w:rPr>
          <w:rFonts w:cs="David"/>
          <w:rtl/>
        </w:rPr>
        <w:t xml:space="preserve"> </w:t>
      </w:r>
      <w:r w:rsidR="001F4FAD">
        <w:rPr>
          <w:rFonts w:cs="David"/>
          <w:rtl/>
        </w:rPr>
        <w:t>–</w:t>
      </w:r>
      <w:r w:rsidRPr="00034BDC">
        <w:rPr>
          <w:rFonts w:cs="David"/>
          <w:rtl/>
        </w:rPr>
        <w:t xml:space="preserve"> </w:t>
      </w:r>
      <w:r w:rsidR="001F4FAD">
        <w:rPr>
          <w:rFonts w:cs="David" w:hint="cs"/>
          <w:rtl/>
        </w:rPr>
        <w:t xml:space="preserve">המזמין </w:t>
      </w:r>
      <w:r w:rsidRPr="00034BDC">
        <w:rPr>
          <w:rFonts w:cs="David" w:hint="eastAsia"/>
          <w:rtl/>
        </w:rPr>
        <w:t>לא</w:t>
      </w:r>
      <w:r w:rsidRPr="00034BDC">
        <w:rPr>
          <w:rFonts w:cs="David"/>
          <w:rtl/>
        </w:rPr>
        <w:t xml:space="preserve"> </w:t>
      </w:r>
      <w:r w:rsidRPr="00034BDC">
        <w:rPr>
          <w:rFonts w:cs="David" w:hint="eastAsia"/>
          <w:rtl/>
        </w:rPr>
        <w:t>יכיר</w:t>
      </w:r>
      <w:r w:rsidRPr="00034BDC">
        <w:rPr>
          <w:rFonts w:cs="David"/>
          <w:rtl/>
        </w:rPr>
        <w:t xml:space="preserve">, </w:t>
      </w:r>
      <w:r w:rsidR="001F4FAD" w:rsidRPr="00034BDC">
        <w:rPr>
          <w:rFonts w:cs="David" w:hint="eastAsia"/>
          <w:rtl/>
        </w:rPr>
        <w:t>ו</w:t>
      </w:r>
      <w:r w:rsidR="001F4FAD">
        <w:rPr>
          <w:rFonts w:cs="David" w:hint="cs"/>
          <w:rtl/>
        </w:rPr>
        <w:t xml:space="preserve">בהתאמה </w:t>
      </w:r>
      <w:r w:rsidRPr="00034BDC">
        <w:rPr>
          <w:rFonts w:cs="David" w:hint="eastAsia"/>
          <w:rtl/>
        </w:rPr>
        <w:t>לא</w:t>
      </w:r>
      <w:r w:rsidRPr="00034BDC">
        <w:rPr>
          <w:rFonts w:cs="David"/>
          <w:rtl/>
        </w:rPr>
        <w:t xml:space="preserve"> </w:t>
      </w:r>
      <w:r w:rsidRPr="00034BDC">
        <w:rPr>
          <w:rFonts w:cs="David" w:hint="eastAsia"/>
          <w:rtl/>
        </w:rPr>
        <w:t>יפצה</w:t>
      </w:r>
      <w:r w:rsidRPr="00034BDC">
        <w:rPr>
          <w:rFonts w:cs="David"/>
          <w:rtl/>
        </w:rPr>
        <w:t xml:space="preserve"> </w:t>
      </w:r>
      <w:r w:rsidRPr="00034BDC">
        <w:rPr>
          <w:rFonts w:cs="David" w:hint="eastAsia"/>
          <w:rtl/>
        </w:rPr>
        <w:t>מציע</w:t>
      </w:r>
      <w:r w:rsidRPr="00034BDC">
        <w:rPr>
          <w:rFonts w:cs="David"/>
          <w:rtl/>
        </w:rPr>
        <w:t xml:space="preserve">, </w:t>
      </w:r>
      <w:r w:rsidRPr="00034BDC">
        <w:rPr>
          <w:rFonts w:cs="David" w:hint="eastAsia"/>
          <w:rtl/>
        </w:rPr>
        <w:t>על</w:t>
      </w:r>
      <w:r w:rsidRPr="00034BDC">
        <w:rPr>
          <w:rFonts w:cs="David"/>
          <w:rtl/>
        </w:rPr>
        <w:t xml:space="preserve"> </w:t>
      </w:r>
      <w:r w:rsidRPr="00034BDC">
        <w:rPr>
          <w:rFonts w:cs="David" w:hint="eastAsia"/>
          <w:rtl/>
        </w:rPr>
        <w:t>כל</w:t>
      </w:r>
      <w:r w:rsidRPr="00034BDC">
        <w:rPr>
          <w:rFonts w:cs="David"/>
          <w:rtl/>
        </w:rPr>
        <w:t xml:space="preserve"> </w:t>
      </w:r>
      <w:r w:rsidRPr="00034BDC">
        <w:rPr>
          <w:rFonts w:cs="David" w:hint="eastAsia"/>
          <w:rtl/>
        </w:rPr>
        <w:t>פעולה</w:t>
      </w:r>
      <w:r w:rsidRPr="00034BDC">
        <w:rPr>
          <w:rFonts w:cs="David"/>
          <w:rtl/>
        </w:rPr>
        <w:t xml:space="preserve"> </w:t>
      </w:r>
      <w:r w:rsidRPr="00034BDC">
        <w:rPr>
          <w:rFonts w:cs="David" w:hint="eastAsia"/>
          <w:rtl/>
        </w:rPr>
        <w:t>ממין</w:t>
      </w:r>
      <w:r w:rsidRPr="00034BDC">
        <w:rPr>
          <w:rFonts w:cs="David"/>
          <w:rtl/>
        </w:rPr>
        <w:t xml:space="preserve"> </w:t>
      </w:r>
      <w:r w:rsidRPr="00034BDC">
        <w:rPr>
          <w:rFonts w:cs="David" w:hint="eastAsia"/>
          <w:rtl/>
        </w:rPr>
        <w:t>זו</w:t>
      </w:r>
      <w:r w:rsidRPr="00034BDC">
        <w:rPr>
          <w:rFonts w:cs="David"/>
          <w:rtl/>
        </w:rPr>
        <w:t xml:space="preserve">, </w:t>
      </w:r>
      <w:r w:rsidRPr="00034BDC">
        <w:rPr>
          <w:rFonts w:cs="David" w:hint="eastAsia"/>
          <w:rtl/>
        </w:rPr>
        <w:t>ששיש</w:t>
      </w:r>
      <w:r w:rsidRPr="00034BDC">
        <w:rPr>
          <w:rFonts w:cs="David"/>
          <w:rtl/>
        </w:rPr>
        <w:t xml:space="preserve"> </w:t>
      </w:r>
      <w:r w:rsidRPr="00034BDC">
        <w:rPr>
          <w:rFonts w:cs="David" w:hint="eastAsia"/>
          <w:rtl/>
        </w:rPr>
        <w:t>בה</w:t>
      </w:r>
      <w:r w:rsidRPr="00034BDC">
        <w:rPr>
          <w:rFonts w:cs="David"/>
          <w:rtl/>
        </w:rPr>
        <w:t xml:space="preserve"> </w:t>
      </w:r>
      <w:r w:rsidRPr="00034BDC">
        <w:rPr>
          <w:rFonts w:cs="David" w:hint="eastAsia"/>
          <w:rtl/>
        </w:rPr>
        <w:t>כדי</w:t>
      </w:r>
      <w:r w:rsidRPr="00034BDC">
        <w:rPr>
          <w:rFonts w:cs="David"/>
          <w:rtl/>
        </w:rPr>
        <w:t xml:space="preserve"> </w:t>
      </w:r>
      <w:r w:rsidRPr="00034BDC">
        <w:rPr>
          <w:rFonts w:cs="David" w:hint="eastAsia"/>
          <w:rtl/>
        </w:rPr>
        <w:t>ליצור</w:t>
      </w:r>
      <w:r w:rsidRPr="00034BDC">
        <w:rPr>
          <w:rFonts w:cs="David"/>
          <w:rtl/>
        </w:rPr>
        <w:t xml:space="preserve">, </w:t>
      </w:r>
      <w:r w:rsidRPr="00034BDC">
        <w:rPr>
          <w:rFonts w:cs="David" w:hint="eastAsia"/>
          <w:rtl/>
        </w:rPr>
        <w:t>לכאורה</w:t>
      </w:r>
      <w:r w:rsidRPr="00034BDC">
        <w:rPr>
          <w:rFonts w:cs="David"/>
          <w:rtl/>
        </w:rPr>
        <w:t xml:space="preserve">, </w:t>
      </w:r>
      <w:r w:rsidRPr="00034BDC">
        <w:rPr>
          <w:rFonts w:cs="David" w:hint="eastAsia"/>
          <w:rtl/>
        </w:rPr>
        <w:t>מחויבות</w:t>
      </w:r>
      <w:r w:rsidRPr="00034BDC">
        <w:rPr>
          <w:rFonts w:cs="David"/>
          <w:rtl/>
        </w:rPr>
        <w:t xml:space="preserve"> </w:t>
      </w:r>
      <w:r w:rsidRPr="00034BDC">
        <w:rPr>
          <w:rFonts w:cs="David" w:hint="eastAsia"/>
          <w:rtl/>
        </w:rPr>
        <w:t>כספית</w:t>
      </w:r>
      <w:r w:rsidRPr="00034BDC">
        <w:rPr>
          <w:rFonts w:cs="David"/>
          <w:rtl/>
        </w:rPr>
        <w:t xml:space="preserve"> </w:t>
      </w:r>
      <w:r w:rsidRPr="00034BDC">
        <w:rPr>
          <w:rFonts w:cs="David" w:hint="eastAsia"/>
          <w:rtl/>
        </w:rPr>
        <w:t>או</w:t>
      </w:r>
      <w:r w:rsidRPr="00034BDC">
        <w:rPr>
          <w:rFonts w:cs="David"/>
          <w:rtl/>
        </w:rPr>
        <w:t xml:space="preserve"> </w:t>
      </w:r>
      <w:r w:rsidRPr="00034BDC">
        <w:rPr>
          <w:rFonts w:cs="David" w:hint="eastAsia"/>
          <w:rtl/>
        </w:rPr>
        <w:t>אחרת</w:t>
      </w:r>
      <w:r w:rsidR="001F4FAD">
        <w:rPr>
          <w:rFonts w:cs="David" w:hint="cs"/>
          <w:rtl/>
        </w:rPr>
        <w:t>, כלפי המציע ו/או צד ג' כלשהו</w:t>
      </w:r>
      <w:r w:rsidRPr="00034BDC">
        <w:rPr>
          <w:rFonts w:cs="David"/>
          <w:rtl/>
        </w:rPr>
        <w:t>.</w:t>
      </w:r>
    </w:p>
    <w:p w14:paraId="3AC82F6D" w14:textId="77777777" w:rsidR="008D722D" w:rsidRPr="00034BDC" w:rsidRDefault="008D722D" w:rsidP="00BC7EAD">
      <w:pPr>
        <w:pStyle w:val="30"/>
        <w:tabs>
          <w:tab w:val="clear" w:pos="5681"/>
        </w:tabs>
        <w:spacing w:line="360" w:lineRule="auto"/>
        <w:ind w:left="1840" w:hanging="708"/>
        <w:jc w:val="both"/>
        <w:rPr>
          <w:rFonts w:cs="David"/>
          <w:b/>
          <w:bCs/>
        </w:rPr>
      </w:pPr>
      <w:r w:rsidRPr="00034BDC">
        <w:rPr>
          <w:rFonts w:cs="David"/>
          <w:b/>
          <w:bCs/>
          <w:rtl/>
        </w:rPr>
        <w:t xml:space="preserve">התחייבויות נוספות </w:t>
      </w:r>
    </w:p>
    <w:p w14:paraId="2CD02E5B" w14:textId="77777777" w:rsidR="008D722D" w:rsidRPr="00034BDC" w:rsidRDefault="008D722D" w:rsidP="00BC7EAD">
      <w:pPr>
        <w:pStyle w:val="4"/>
        <w:ind w:hanging="792"/>
        <w:jc w:val="both"/>
        <w:rPr>
          <w:rFonts w:cs="David"/>
          <w:rtl/>
        </w:rPr>
      </w:pPr>
      <w:r w:rsidRPr="00034BDC">
        <w:rPr>
          <w:rFonts w:cs="David" w:hint="eastAsia"/>
          <w:rtl/>
        </w:rPr>
        <w:t>על</w:t>
      </w:r>
      <w:r w:rsidRPr="00034BDC">
        <w:rPr>
          <w:rFonts w:cs="David"/>
          <w:rtl/>
        </w:rPr>
        <w:t xml:space="preserve"> </w:t>
      </w:r>
      <w:r w:rsidRPr="00034BDC">
        <w:rPr>
          <w:rFonts w:cs="David" w:hint="eastAsia"/>
          <w:rtl/>
        </w:rPr>
        <w:t>הזוכה</w:t>
      </w:r>
      <w:r w:rsidRPr="00034BDC">
        <w:rPr>
          <w:rFonts w:cs="David"/>
          <w:rtl/>
        </w:rPr>
        <w:t xml:space="preserve"> </w:t>
      </w:r>
      <w:r w:rsidRPr="00034BDC">
        <w:rPr>
          <w:rFonts w:cs="David" w:hint="eastAsia"/>
          <w:rtl/>
        </w:rPr>
        <w:t>להתחייב</w:t>
      </w:r>
      <w:r w:rsidRPr="00034BDC">
        <w:rPr>
          <w:rFonts w:cs="David"/>
          <w:rtl/>
        </w:rPr>
        <w:t xml:space="preserve"> </w:t>
      </w:r>
      <w:r w:rsidRPr="00034BDC">
        <w:rPr>
          <w:rFonts w:cs="David" w:hint="eastAsia"/>
          <w:rtl/>
        </w:rPr>
        <w:t>לחידוש</w:t>
      </w:r>
      <w:r w:rsidRPr="00034BDC">
        <w:rPr>
          <w:rFonts w:cs="David"/>
          <w:rtl/>
        </w:rPr>
        <w:t xml:space="preserve"> </w:t>
      </w:r>
      <w:r w:rsidRPr="00034BDC">
        <w:rPr>
          <w:rFonts w:cs="David" w:hint="eastAsia"/>
          <w:rtl/>
        </w:rPr>
        <w:t>רישיונות</w:t>
      </w:r>
      <w:r w:rsidRPr="00034BDC">
        <w:rPr>
          <w:rFonts w:cs="David"/>
          <w:rtl/>
        </w:rPr>
        <w:t xml:space="preserve"> </w:t>
      </w:r>
      <w:r w:rsidRPr="00034BDC">
        <w:rPr>
          <w:rFonts w:cs="David" w:hint="eastAsia"/>
          <w:rtl/>
        </w:rPr>
        <w:t>תוכנות</w:t>
      </w:r>
      <w:r w:rsidRPr="00034BDC">
        <w:rPr>
          <w:rFonts w:cs="David"/>
          <w:rtl/>
        </w:rPr>
        <w:t xml:space="preserve"> </w:t>
      </w:r>
      <w:r w:rsidRPr="00034BDC">
        <w:rPr>
          <w:rFonts w:cs="David" w:hint="eastAsia"/>
          <w:rtl/>
        </w:rPr>
        <w:t>צד</w:t>
      </w:r>
      <w:r w:rsidRPr="00034BDC">
        <w:rPr>
          <w:rFonts w:cs="David"/>
          <w:rtl/>
        </w:rPr>
        <w:t xml:space="preserve"> </w:t>
      </w:r>
      <w:r w:rsidRPr="00034BDC">
        <w:rPr>
          <w:rFonts w:cs="David" w:hint="eastAsia"/>
          <w:rtl/>
        </w:rPr>
        <w:t>שלישי</w:t>
      </w:r>
      <w:r w:rsidRPr="00034BDC">
        <w:rPr>
          <w:rFonts w:cs="David"/>
          <w:rtl/>
        </w:rPr>
        <w:t xml:space="preserve"> </w:t>
      </w:r>
      <w:r w:rsidRPr="00034BDC">
        <w:rPr>
          <w:rFonts w:cs="David" w:hint="eastAsia"/>
          <w:rtl/>
        </w:rPr>
        <w:t>לתחזוקתם</w:t>
      </w:r>
      <w:r w:rsidRPr="00034BDC">
        <w:rPr>
          <w:rFonts w:cs="David"/>
          <w:rtl/>
        </w:rPr>
        <w:t xml:space="preserve"> </w:t>
      </w:r>
      <w:r w:rsidRPr="00034BDC">
        <w:rPr>
          <w:rFonts w:cs="David" w:hint="eastAsia"/>
          <w:rtl/>
        </w:rPr>
        <w:t>כמקובל</w:t>
      </w:r>
      <w:r w:rsidRPr="00034BDC">
        <w:rPr>
          <w:rFonts w:cs="David"/>
          <w:rtl/>
        </w:rPr>
        <w:t xml:space="preserve"> </w:t>
      </w:r>
      <w:r w:rsidRPr="00034BDC">
        <w:rPr>
          <w:rFonts w:cs="David" w:hint="eastAsia"/>
          <w:rtl/>
        </w:rPr>
        <w:t>לרבות</w:t>
      </w:r>
      <w:r w:rsidRPr="00034BDC">
        <w:rPr>
          <w:rFonts w:cs="David"/>
          <w:rtl/>
        </w:rPr>
        <w:t xml:space="preserve"> </w:t>
      </w:r>
      <w:r w:rsidRPr="00034BDC">
        <w:rPr>
          <w:rFonts w:cs="David" w:hint="eastAsia"/>
          <w:rtl/>
        </w:rPr>
        <w:t>שדרוג</w:t>
      </w:r>
      <w:r w:rsidRPr="00034BDC">
        <w:rPr>
          <w:rFonts w:cs="David"/>
          <w:rtl/>
        </w:rPr>
        <w:t xml:space="preserve"> </w:t>
      </w:r>
      <w:r w:rsidRPr="00034BDC">
        <w:rPr>
          <w:rFonts w:cs="David" w:hint="eastAsia"/>
          <w:rtl/>
        </w:rPr>
        <w:t>גרסאות</w:t>
      </w:r>
      <w:r w:rsidRPr="00034BDC">
        <w:rPr>
          <w:rFonts w:cs="David"/>
          <w:rtl/>
        </w:rPr>
        <w:t xml:space="preserve">, </w:t>
      </w:r>
      <w:r w:rsidRPr="00034BDC">
        <w:rPr>
          <w:rFonts w:cs="David" w:hint="eastAsia"/>
          <w:rtl/>
        </w:rPr>
        <w:t>כפי</w:t>
      </w:r>
      <w:r w:rsidRPr="00034BDC">
        <w:rPr>
          <w:rFonts w:cs="David"/>
          <w:rtl/>
        </w:rPr>
        <w:t xml:space="preserve"> </w:t>
      </w:r>
      <w:r w:rsidRPr="00034BDC">
        <w:rPr>
          <w:rFonts w:cs="David" w:hint="eastAsia"/>
          <w:rtl/>
        </w:rPr>
        <w:t>שהופצו</w:t>
      </w:r>
      <w:r w:rsidRPr="00034BDC">
        <w:rPr>
          <w:rFonts w:cs="David"/>
          <w:rtl/>
        </w:rPr>
        <w:t xml:space="preserve"> </w:t>
      </w:r>
      <w:r w:rsidRPr="00034BDC">
        <w:rPr>
          <w:rFonts w:cs="David" w:hint="eastAsia"/>
          <w:rtl/>
        </w:rPr>
        <w:t>ע</w:t>
      </w:r>
      <w:r w:rsidRPr="00034BDC">
        <w:rPr>
          <w:rFonts w:cs="David"/>
          <w:rtl/>
        </w:rPr>
        <w:t xml:space="preserve">"י </w:t>
      </w:r>
      <w:r w:rsidRPr="00034BDC">
        <w:rPr>
          <w:rFonts w:cs="David" w:hint="eastAsia"/>
          <w:rtl/>
        </w:rPr>
        <w:t>היצרן</w:t>
      </w:r>
      <w:r w:rsidRPr="00034BDC">
        <w:rPr>
          <w:rFonts w:cs="David"/>
          <w:rtl/>
        </w:rPr>
        <w:t xml:space="preserve">, </w:t>
      </w:r>
      <w:r w:rsidRPr="00034BDC">
        <w:rPr>
          <w:rFonts w:cs="David" w:hint="eastAsia"/>
          <w:rtl/>
        </w:rPr>
        <w:t>ובמיוחד</w:t>
      </w:r>
      <w:r w:rsidRPr="00034BDC">
        <w:rPr>
          <w:rFonts w:cs="David"/>
          <w:rtl/>
        </w:rPr>
        <w:t xml:space="preserve"> </w:t>
      </w:r>
      <w:r w:rsidRPr="00034BDC">
        <w:rPr>
          <w:rFonts w:cs="David" w:hint="eastAsia"/>
          <w:rtl/>
        </w:rPr>
        <w:t>התאמה</w:t>
      </w:r>
      <w:r w:rsidRPr="00034BDC">
        <w:rPr>
          <w:rFonts w:cs="David"/>
          <w:rtl/>
        </w:rPr>
        <w:t xml:space="preserve"> </w:t>
      </w:r>
      <w:r w:rsidRPr="00034BDC">
        <w:rPr>
          <w:rFonts w:cs="David" w:hint="eastAsia"/>
          <w:rtl/>
        </w:rPr>
        <w:t>מלאה</w:t>
      </w:r>
      <w:r w:rsidRPr="00034BDC">
        <w:rPr>
          <w:rFonts w:cs="David"/>
          <w:rtl/>
        </w:rPr>
        <w:t xml:space="preserve"> </w:t>
      </w:r>
      <w:r w:rsidRPr="00034BDC">
        <w:rPr>
          <w:rFonts w:cs="David" w:hint="eastAsia"/>
          <w:rtl/>
        </w:rPr>
        <w:t>של</w:t>
      </w:r>
      <w:r w:rsidRPr="00034BDC">
        <w:rPr>
          <w:rFonts w:cs="David"/>
          <w:rtl/>
        </w:rPr>
        <w:t xml:space="preserve"> </w:t>
      </w:r>
      <w:r w:rsidRPr="00034BDC">
        <w:rPr>
          <w:rFonts w:cs="David" w:hint="eastAsia"/>
          <w:rtl/>
        </w:rPr>
        <w:t>הפתרון</w:t>
      </w:r>
      <w:r w:rsidRPr="00034BDC">
        <w:rPr>
          <w:rFonts w:cs="David"/>
          <w:rtl/>
        </w:rPr>
        <w:t xml:space="preserve"> </w:t>
      </w:r>
      <w:r w:rsidRPr="00034BDC">
        <w:rPr>
          <w:rFonts w:cs="David" w:hint="eastAsia"/>
          <w:rtl/>
        </w:rPr>
        <w:t>לגרסאות</w:t>
      </w:r>
      <w:r w:rsidRPr="00034BDC">
        <w:rPr>
          <w:rFonts w:cs="David"/>
          <w:rtl/>
        </w:rPr>
        <w:t xml:space="preserve"> </w:t>
      </w:r>
      <w:r w:rsidRPr="00034BDC">
        <w:rPr>
          <w:rFonts w:cs="David" w:hint="eastAsia"/>
          <w:rtl/>
        </w:rPr>
        <w:t>מוצרי</w:t>
      </w:r>
      <w:r w:rsidRPr="00034BDC">
        <w:rPr>
          <w:rFonts w:cs="David"/>
          <w:rtl/>
        </w:rPr>
        <w:t xml:space="preserve"> </w:t>
      </w:r>
      <w:r w:rsidRPr="00034BDC">
        <w:rPr>
          <w:rFonts w:cs="David" w:hint="eastAsia"/>
          <w:rtl/>
        </w:rPr>
        <w:t>מדף</w:t>
      </w:r>
      <w:r w:rsidRPr="00034BDC">
        <w:rPr>
          <w:rFonts w:cs="David"/>
          <w:rtl/>
        </w:rPr>
        <w:t xml:space="preserve"> </w:t>
      </w:r>
      <w:r w:rsidRPr="00034BDC">
        <w:rPr>
          <w:rFonts w:cs="David" w:hint="eastAsia"/>
          <w:rtl/>
        </w:rPr>
        <w:t>סטנדרטים</w:t>
      </w:r>
      <w:r w:rsidRPr="00034BDC">
        <w:rPr>
          <w:rFonts w:cs="David"/>
          <w:rtl/>
        </w:rPr>
        <w:t xml:space="preserve"> </w:t>
      </w:r>
      <w:r w:rsidRPr="00034BDC">
        <w:rPr>
          <w:rFonts w:cs="David" w:hint="eastAsia"/>
          <w:rtl/>
        </w:rPr>
        <w:t>שבשימוש</w:t>
      </w:r>
      <w:r w:rsidRPr="00034BDC">
        <w:rPr>
          <w:rFonts w:cs="David"/>
          <w:rtl/>
        </w:rPr>
        <w:t xml:space="preserve"> </w:t>
      </w:r>
      <w:r w:rsidRPr="00034BDC">
        <w:rPr>
          <w:rFonts w:cs="David" w:hint="eastAsia"/>
          <w:rtl/>
        </w:rPr>
        <w:t>המשרד</w:t>
      </w:r>
      <w:r w:rsidRPr="00034BDC">
        <w:rPr>
          <w:rFonts w:cs="David"/>
          <w:rtl/>
        </w:rPr>
        <w:t>.</w:t>
      </w:r>
    </w:p>
    <w:p w14:paraId="498F3705" w14:textId="77777777" w:rsidR="008D722D" w:rsidRPr="00034BDC" w:rsidRDefault="008D722D" w:rsidP="00BC7EAD">
      <w:pPr>
        <w:pStyle w:val="4"/>
        <w:ind w:hanging="792"/>
        <w:jc w:val="both"/>
        <w:rPr>
          <w:rFonts w:cs="David"/>
          <w:rtl/>
        </w:rPr>
      </w:pPr>
      <w:r w:rsidRPr="00034BDC">
        <w:rPr>
          <w:rFonts w:cs="David" w:hint="eastAsia"/>
          <w:rtl/>
        </w:rPr>
        <w:t>על</w:t>
      </w:r>
      <w:r w:rsidRPr="00034BDC">
        <w:rPr>
          <w:rFonts w:cs="David"/>
          <w:rtl/>
        </w:rPr>
        <w:t xml:space="preserve"> </w:t>
      </w:r>
      <w:r w:rsidRPr="00034BDC">
        <w:rPr>
          <w:rFonts w:cs="David" w:hint="eastAsia"/>
          <w:rtl/>
        </w:rPr>
        <w:t>הזוכה</w:t>
      </w:r>
      <w:r w:rsidRPr="00034BDC">
        <w:rPr>
          <w:rFonts w:cs="David"/>
          <w:rtl/>
        </w:rPr>
        <w:t xml:space="preserve"> </w:t>
      </w:r>
      <w:r w:rsidRPr="00034BDC">
        <w:rPr>
          <w:rFonts w:cs="David" w:hint="eastAsia"/>
          <w:rtl/>
        </w:rPr>
        <w:t>להתחייב</w:t>
      </w:r>
      <w:r w:rsidRPr="00034BDC">
        <w:rPr>
          <w:rFonts w:cs="David"/>
          <w:rtl/>
        </w:rPr>
        <w:t xml:space="preserve"> </w:t>
      </w:r>
      <w:r w:rsidRPr="00034BDC">
        <w:rPr>
          <w:rFonts w:cs="David" w:hint="eastAsia"/>
          <w:rtl/>
        </w:rPr>
        <w:t>להקצאת</w:t>
      </w:r>
      <w:r w:rsidRPr="00034BDC">
        <w:rPr>
          <w:rFonts w:cs="David"/>
          <w:rtl/>
        </w:rPr>
        <w:t xml:space="preserve"> </w:t>
      </w:r>
      <w:r w:rsidRPr="00034BDC">
        <w:rPr>
          <w:rFonts w:cs="David" w:hint="eastAsia"/>
          <w:rtl/>
        </w:rPr>
        <w:t>כוח</w:t>
      </w:r>
      <w:r w:rsidRPr="00034BDC">
        <w:rPr>
          <w:rFonts w:cs="David"/>
          <w:rtl/>
        </w:rPr>
        <w:t xml:space="preserve"> </w:t>
      </w:r>
      <w:r w:rsidRPr="00034BDC">
        <w:rPr>
          <w:rFonts w:cs="David" w:hint="eastAsia"/>
          <w:rtl/>
        </w:rPr>
        <w:t>אדם</w:t>
      </w:r>
      <w:r w:rsidRPr="00034BDC">
        <w:rPr>
          <w:rFonts w:cs="David"/>
          <w:rtl/>
        </w:rPr>
        <w:t xml:space="preserve"> </w:t>
      </w:r>
      <w:r w:rsidRPr="00034BDC">
        <w:rPr>
          <w:rFonts w:cs="David" w:hint="eastAsia"/>
          <w:rtl/>
        </w:rPr>
        <w:t>מנוסה</w:t>
      </w:r>
      <w:r w:rsidRPr="00034BDC">
        <w:rPr>
          <w:rFonts w:cs="David"/>
          <w:rtl/>
        </w:rPr>
        <w:t xml:space="preserve"> </w:t>
      </w:r>
      <w:r w:rsidRPr="00034BDC">
        <w:rPr>
          <w:rFonts w:cs="David" w:hint="eastAsia"/>
          <w:rtl/>
        </w:rPr>
        <w:t>ואחראי</w:t>
      </w:r>
      <w:r w:rsidRPr="00034BDC">
        <w:rPr>
          <w:rFonts w:cs="David"/>
          <w:rtl/>
        </w:rPr>
        <w:t xml:space="preserve"> </w:t>
      </w:r>
      <w:r w:rsidRPr="00034BDC">
        <w:rPr>
          <w:rFonts w:cs="David" w:hint="eastAsia"/>
          <w:rtl/>
        </w:rPr>
        <w:t>בעלי</w:t>
      </w:r>
      <w:r w:rsidRPr="00034BDC">
        <w:rPr>
          <w:rFonts w:cs="David"/>
          <w:rtl/>
        </w:rPr>
        <w:t xml:space="preserve"> </w:t>
      </w:r>
      <w:r w:rsidRPr="00034BDC">
        <w:rPr>
          <w:rFonts w:cs="David" w:hint="eastAsia"/>
          <w:rtl/>
        </w:rPr>
        <w:t>רמה</w:t>
      </w:r>
      <w:r w:rsidRPr="00034BDC">
        <w:rPr>
          <w:rFonts w:cs="David"/>
          <w:rtl/>
        </w:rPr>
        <w:t xml:space="preserve"> </w:t>
      </w:r>
      <w:r w:rsidRPr="00034BDC">
        <w:rPr>
          <w:rFonts w:cs="David" w:hint="eastAsia"/>
          <w:rtl/>
        </w:rPr>
        <w:t>מקצועית</w:t>
      </w:r>
      <w:r w:rsidRPr="00034BDC">
        <w:rPr>
          <w:rFonts w:cs="David"/>
          <w:rtl/>
        </w:rPr>
        <w:t xml:space="preserve"> </w:t>
      </w:r>
      <w:r w:rsidRPr="00034BDC">
        <w:rPr>
          <w:rFonts w:cs="David" w:hint="eastAsia"/>
          <w:rtl/>
        </w:rPr>
        <w:t>מעולה</w:t>
      </w:r>
      <w:r w:rsidRPr="00034BDC">
        <w:rPr>
          <w:rFonts w:cs="David"/>
          <w:rtl/>
        </w:rPr>
        <w:t xml:space="preserve"> </w:t>
      </w:r>
      <w:r w:rsidRPr="00034BDC">
        <w:rPr>
          <w:rFonts w:cs="David" w:hint="eastAsia"/>
          <w:rtl/>
        </w:rPr>
        <w:t>בהיקף</w:t>
      </w:r>
      <w:r w:rsidRPr="00034BDC">
        <w:rPr>
          <w:rFonts w:cs="David"/>
          <w:rtl/>
        </w:rPr>
        <w:t xml:space="preserve"> </w:t>
      </w:r>
      <w:r w:rsidRPr="00034BDC">
        <w:rPr>
          <w:rFonts w:cs="David" w:hint="eastAsia"/>
          <w:rtl/>
        </w:rPr>
        <w:t>שידרשו</w:t>
      </w:r>
      <w:r w:rsidRPr="00034BDC">
        <w:rPr>
          <w:rFonts w:cs="David"/>
          <w:rtl/>
        </w:rPr>
        <w:t xml:space="preserve"> </w:t>
      </w:r>
      <w:r w:rsidRPr="00034BDC">
        <w:rPr>
          <w:rFonts w:cs="David" w:hint="eastAsia"/>
          <w:rtl/>
        </w:rPr>
        <w:t>לשם</w:t>
      </w:r>
      <w:r w:rsidRPr="00034BDC">
        <w:rPr>
          <w:rFonts w:cs="David"/>
          <w:rtl/>
        </w:rPr>
        <w:t xml:space="preserve"> </w:t>
      </w:r>
      <w:r w:rsidRPr="00034BDC">
        <w:rPr>
          <w:rFonts w:cs="David" w:hint="eastAsia"/>
          <w:rtl/>
        </w:rPr>
        <w:t>עמידה</w:t>
      </w:r>
      <w:r w:rsidRPr="00034BDC">
        <w:rPr>
          <w:rFonts w:cs="David"/>
          <w:rtl/>
        </w:rPr>
        <w:t xml:space="preserve"> </w:t>
      </w:r>
      <w:r w:rsidRPr="00034BDC">
        <w:rPr>
          <w:rFonts w:cs="David" w:hint="eastAsia"/>
          <w:rtl/>
        </w:rPr>
        <w:t>בתוכניות</w:t>
      </w:r>
      <w:r w:rsidRPr="00034BDC">
        <w:rPr>
          <w:rFonts w:cs="David"/>
          <w:rtl/>
        </w:rPr>
        <w:t xml:space="preserve"> </w:t>
      </w:r>
      <w:r w:rsidRPr="00034BDC">
        <w:rPr>
          <w:rFonts w:cs="David" w:hint="eastAsia"/>
          <w:rtl/>
        </w:rPr>
        <w:t>העבודה</w:t>
      </w:r>
      <w:r w:rsidRPr="00034BDC">
        <w:rPr>
          <w:rFonts w:cs="David"/>
          <w:rtl/>
        </w:rPr>
        <w:t xml:space="preserve"> </w:t>
      </w:r>
      <w:r w:rsidRPr="00034BDC">
        <w:rPr>
          <w:rFonts w:cs="David" w:hint="eastAsia"/>
          <w:rtl/>
        </w:rPr>
        <w:t>כפי</w:t>
      </w:r>
      <w:r w:rsidRPr="00034BDC">
        <w:rPr>
          <w:rFonts w:cs="David"/>
          <w:rtl/>
        </w:rPr>
        <w:t xml:space="preserve"> </w:t>
      </w:r>
      <w:r w:rsidRPr="00034BDC">
        <w:rPr>
          <w:rFonts w:cs="David" w:hint="eastAsia"/>
          <w:rtl/>
        </w:rPr>
        <w:t>שיוגדרו</w:t>
      </w:r>
      <w:r w:rsidRPr="00034BDC">
        <w:rPr>
          <w:rFonts w:cs="David"/>
          <w:rtl/>
        </w:rPr>
        <w:t>.</w:t>
      </w:r>
    </w:p>
    <w:p w14:paraId="163E8C1E" w14:textId="77777777" w:rsidR="008D722D" w:rsidRPr="00034BDC" w:rsidRDefault="008D722D" w:rsidP="00BC7EAD">
      <w:pPr>
        <w:pStyle w:val="4"/>
        <w:ind w:hanging="792"/>
        <w:jc w:val="both"/>
        <w:rPr>
          <w:rFonts w:cs="David"/>
          <w:rtl/>
        </w:rPr>
      </w:pPr>
      <w:r w:rsidRPr="00034BDC">
        <w:rPr>
          <w:rFonts w:cs="David" w:hint="eastAsia"/>
          <w:rtl/>
        </w:rPr>
        <w:t>במשרד</w:t>
      </w:r>
      <w:r w:rsidRPr="00034BDC">
        <w:rPr>
          <w:rFonts w:cs="David"/>
          <w:rtl/>
        </w:rPr>
        <w:t xml:space="preserve"> </w:t>
      </w:r>
      <w:r w:rsidRPr="00034BDC">
        <w:rPr>
          <w:rFonts w:cs="David" w:hint="eastAsia"/>
          <w:rtl/>
        </w:rPr>
        <w:t>הבריאות</w:t>
      </w:r>
      <w:r w:rsidRPr="00034BDC">
        <w:rPr>
          <w:rFonts w:cs="David"/>
          <w:rtl/>
        </w:rPr>
        <w:t xml:space="preserve"> </w:t>
      </w:r>
      <w:r w:rsidRPr="00034BDC">
        <w:rPr>
          <w:rFonts w:cs="David" w:hint="eastAsia"/>
          <w:rtl/>
        </w:rPr>
        <w:t>קיימות</w:t>
      </w:r>
      <w:r w:rsidRPr="00034BDC">
        <w:rPr>
          <w:rFonts w:cs="David"/>
          <w:rtl/>
        </w:rPr>
        <w:t xml:space="preserve"> </w:t>
      </w:r>
      <w:r w:rsidRPr="00034BDC">
        <w:rPr>
          <w:rFonts w:cs="David" w:hint="eastAsia"/>
          <w:rtl/>
        </w:rPr>
        <w:t>תבניות</w:t>
      </w:r>
      <w:r w:rsidRPr="00034BDC">
        <w:rPr>
          <w:rFonts w:cs="David"/>
          <w:rtl/>
        </w:rPr>
        <w:t xml:space="preserve"> </w:t>
      </w:r>
      <w:r w:rsidRPr="00034BDC">
        <w:rPr>
          <w:rFonts w:cs="David" w:hint="eastAsia"/>
          <w:rtl/>
        </w:rPr>
        <w:t>שונות</w:t>
      </w:r>
      <w:r w:rsidRPr="00034BDC">
        <w:rPr>
          <w:rFonts w:cs="David"/>
          <w:rtl/>
        </w:rPr>
        <w:t xml:space="preserve"> </w:t>
      </w:r>
      <w:r w:rsidRPr="00034BDC">
        <w:rPr>
          <w:rFonts w:cs="David" w:hint="eastAsia"/>
          <w:rtl/>
        </w:rPr>
        <w:t>למסמכים</w:t>
      </w:r>
      <w:r w:rsidRPr="00034BDC">
        <w:rPr>
          <w:rFonts w:cs="David"/>
          <w:rtl/>
        </w:rPr>
        <w:t xml:space="preserve"> (כגון </w:t>
      </w:r>
      <w:r w:rsidRPr="00034BDC">
        <w:rPr>
          <w:rFonts w:cs="David" w:hint="eastAsia"/>
          <w:rtl/>
        </w:rPr>
        <w:t>אך</w:t>
      </w:r>
      <w:r w:rsidRPr="00034BDC">
        <w:rPr>
          <w:rFonts w:cs="David"/>
          <w:rtl/>
        </w:rPr>
        <w:t xml:space="preserve"> </w:t>
      </w:r>
      <w:r w:rsidRPr="00034BDC">
        <w:rPr>
          <w:rFonts w:cs="David" w:hint="eastAsia"/>
          <w:rtl/>
        </w:rPr>
        <w:t>לא</w:t>
      </w:r>
      <w:r w:rsidRPr="00034BDC">
        <w:rPr>
          <w:rFonts w:cs="David"/>
          <w:rtl/>
        </w:rPr>
        <w:t xml:space="preserve"> </w:t>
      </w:r>
      <w:r w:rsidRPr="00034BDC">
        <w:rPr>
          <w:rFonts w:cs="David" w:hint="eastAsia"/>
          <w:rtl/>
        </w:rPr>
        <w:t>רק</w:t>
      </w:r>
      <w:r w:rsidRPr="00034BDC">
        <w:rPr>
          <w:rFonts w:cs="David"/>
          <w:rtl/>
        </w:rPr>
        <w:t>:</w:t>
      </w:r>
      <w:r w:rsidR="00F51E65" w:rsidRPr="00034BDC">
        <w:rPr>
          <w:rFonts w:cs="David"/>
          <w:rtl/>
        </w:rPr>
        <w:t xml:space="preserve"> </w:t>
      </w:r>
      <w:r w:rsidRPr="00034BDC">
        <w:rPr>
          <w:rFonts w:cs="David" w:hint="eastAsia"/>
          <w:rtl/>
        </w:rPr>
        <w:t>דרישות</w:t>
      </w:r>
      <w:r w:rsidRPr="00034BDC">
        <w:rPr>
          <w:rFonts w:cs="David"/>
          <w:rtl/>
        </w:rPr>
        <w:t xml:space="preserve">, </w:t>
      </w:r>
      <w:r w:rsidRPr="00034BDC">
        <w:rPr>
          <w:rFonts w:cs="David" w:hint="eastAsia"/>
          <w:rtl/>
        </w:rPr>
        <w:t>אפיון</w:t>
      </w:r>
      <w:r w:rsidRPr="00034BDC">
        <w:rPr>
          <w:rFonts w:cs="David"/>
          <w:rtl/>
        </w:rPr>
        <w:t xml:space="preserve"> </w:t>
      </w:r>
      <w:r w:rsidRPr="00034BDC">
        <w:rPr>
          <w:rFonts w:cs="David" w:hint="eastAsia"/>
          <w:rtl/>
        </w:rPr>
        <w:t>על</w:t>
      </w:r>
      <w:r w:rsidRPr="00034BDC">
        <w:rPr>
          <w:rFonts w:cs="David"/>
          <w:rtl/>
        </w:rPr>
        <w:t xml:space="preserve">, </w:t>
      </w:r>
      <w:r w:rsidRPr="00034BDC">
        <w:rPr>
          <w:rFonts w:cs="David" w:hint="eastAsia"/>
          <w:rtl/>
        </w:rPr>
        <w:t>אפיון</w:t>
      </w:r>
      <w:r w:rsidRPr="00034BDC">
        <w:rPr>
          <w:rFonts w:cs="David"/>
          <w:rtl/>
        </w:rPr>
        <w:t xml:space="preserve"> </w:t>
      </w:r>
      <w:r w:rsidRPr="00034BDC">
        <w:rPr>
          <w:rFonts w:cs="David" w:hint="eastAsia"/>
          <w:rtl/>
        </w:rPr>
        <w:t>עסקי</w:t>
      </w:r>
      <w:r w:rsidRPr="00034BDC">
        <w:rPr>
          <w:rFonts w:cs="David"/>
          <w:rtl/>
        </w:rPr>
        <w:t xml:space="preserve">, </w:t>
      </w:r>
      <w:r w:rsidRPr="00034BDC">
        <w:rPr>
          <w:rFonts w:cs="David" w:hint="eastAsia"/>
          <w:rtl/>
        </w:rPr>
        <w:t>אפיון</w:t>
      </w:r>
      <w:r w:rsidRPr="00034BDC">
        <w:rPr>
          <w:rFonts w:cs="David"/>
          <w:rtl/>
        </w:rPr>
        <w:t xml:space="preserve"> </w:t>
      </w:r>
      <w:r w:rsidRPr="00034BDC">
        <w:rPr>
          <w:rFonts w:cs="David" w:hint="eastAsia"/>
          <w:rtl/>
        </w:rPr>
        <w:t>טכני</w:t>
      </w:r>
      <w:r w:rsidRPr="00034BDC">
        <w:rPr>
          <w:rFonts w:cs="David"/>
          <w:rtl/>
        </w:rPr>
        <w:t xml:space="preserve">, </w:t>
      </w:r>
      <w:r w:rsidRPr="00034BDC">
        <w:rPr>
          <w:rFonts w:cs="David" w:hint="eastAsia"/>
          <w:rtl/>
        </w:rPr>
        <w:t>תכנון</w:t>
      </w:r>
      <w:r w:rsidRPr="00034BDC">
        <w:rPr>
          <w:rFonts w:cs="David"/>
          <w:rtl/>
        </w:rPr>
        <w:t xml:space="preserve"> </w:t>
      </w:r>
      <w:r w:rsidRPr="00034BDC">
        <w:rPr>
          <w:rFonts w:cs="David" w:hint="eastAsia"/>
          <w:rtl/>
        </w:rPr>
        <w:t>בדיקות</w:t>
      </w:r>
      <w:r w:rsidRPr="00034BDC">
        <w:rPr>
          <w:rFonts w:cs="David"/>
          <w:rtl/>
        </w:rPr>
        <w:t xml:space="preserve">), </w:t>
      </w:r>
      <w:r w:rsidRPr="00034BDC">
        <w:rPr>
          <w:rFonts w:cs="David" w:hint="eastAsia"/>
          <w:rtl/>
        </w:rPr>
        <w:t>באחריות</w:t>
      </w:r>
      <w:r w:rsidRPr="00034BDC">
        <w:rPr>
          <w:rFonts w:cs="David"/>
          <w:rtl/>
        </w:rPr>
        <w:t xml:space="preserve"> </w:t>
      </w:r>
      <w:r w:rsidRPr="00034BDC">
        <w:rPr>
          <w:rFonts w:cs="David" w:hint="eastAsia"/>
          <w:rtl/>
        </w:rPr>
        <w:t>הספק</w:t>
      </w:r>
      <w:r w:rsidRPr="00034BDC">
        <w:rPr>
          <w:rFonts w:cs="David"/>
          <w:rtl/>
        </w:rPr>
        <w:t xml:space="preserve"> </w:t>
      </w:r>
      <w:r w:rsidRPr="00034BDC">
        <w:rPr>
          <w:rFonts w:cs="David" w:hint="eastAsia"/>
          <w:rtl/>
        </w:rPr>
        <w:t>הזוכה</w:t>
      </w:r>
      <w:r w:rsidRPr="00034BDC">
        <w:rPr>
          <w:rFonts w:cs="David"/>
          <w:rtl/>
        </w:rPr>
        <w:t xml:space="preserve"> </w:t>
      </w:r>
      <w:r w:rsidRPr="00034BDC">
        <w:rPr>
          <w:rFonts w:cs="David" w:hint="eastAsia"/>
          <w:rtl/>
        </w:rPr>
        <w:t>להשתמש</w:t>
      </w:r>
      <w:r w:rsidRPr="00034BDC">
        <w:rPr>
          <w:rFonts w:cs="David"/>
          <w:rtl/>
        </w:rPr>
        <w:t xml:space="preserve"> </w:t>
      </w:r>
      <w:r w:rsidRPr="00034BDC">
        <w:rPr>
          <w:rFonts w:cs="David" w:hint="eastAsia"/>
          <w:rtl/>
        </w:rPr>
        <w:t>בתבניות</w:t>
      </w:r>
      <w:r w:rsidRPr="00034BDC">
        <w:rPr>
          <w:rFonts w:cs="David"/>
          <w:rtl/>
        </w:rPr>
        <w:t xml:space="preserve"> </w:t>
      </w:r>
      <w:r w:rsidRPr="00034BDC">
        <w:rPr>
          <w:rFonts w:cs="David" w:hint="eastAsia"/>
          <w:rtl/>
        </w:rPr>
        <w:t>המשרד</w:t>
      </w:r>
      <w:r w:rsidRPr="00034BDC">
        <w:rPr>
          <w:rFonts w:cs="David"/>
          <w:rtl/>
        </w:rPr>
        <w:t xml:space="preserve"> </w:t>
      </w:r>
      <w:r w:rsidRPr="00034BDC">
        <w:rPr>
          <w:rFonts w:cs="David" w:hint="eastAsia"/>
          <w:rtl/>
        </w:rPr>
        <w:t>עבור</w:t>
      </w:r>
      <w:r w:rsidRPr="00034BDC">
        <w:rPr>
          <w:rFonts w:cs="David"/>
          <w:rtl/>
        </w:rPr>
        <w:t xml:space="preserve"> </w:t>
      </w:r>
      <w:r w:rsidRPr="00034BDC">
        <w:rPr>
          <w:rFonts w:cs="David" w:hint="eastAsia"/>
          <w:rtl/>
        </w:rPr>
        <w:t>כל</w:t>
      </w:r>
      <w:r w:rsidRPr="00034BDC">
        <w:rPr>
          <w:rFonts w:cs="David"/>
          <w:rtl/>
        </w:rPr>
        <w:t xml:space="preserve"> </w:t>
      </w:r>
      <w:r w:rsidRPr="00034BDC">
        <w:rPr>
          <w:rFonts w:cs="David" w:hint="eastAsia"/>
          <w:rtl/>
        </w:rPr>
        <w:t>המסמכים</w:t>
      </w:r>
      <w:r w:rsidRPr="00034BDC">
        <w:rPr>
          <w:rFonts w:cs="David"/>
          <w:rtl/>
        </w:rPr>
        <w:t xml:space="preserve"> </w:t>
      </w:r>
      <w:r w:rsidRPr="00034BDC">
        <w:rPr>
          <w:rFonts w:cs="David" w:hint="eastAsia"/>
          <w:rtl/>
        </w:rPr>
        <w:t>הקשורים</w:t>
      </w:r>
      <w:r w:rsidRPr="00034BDC">
        <w:rPr>
          <w:rFonts w:cs="David"/>
          <w:rtl/>
        </w:rPr>
        <w:t xml:space="preserve"> </w:t>
      </w:r>
      <w:r w:rsidRPr="00034BDC">
        <w:rPr>
          <w:rFonts w:cs="David" w:hint="eastAsia"/>
          <w:rtl/>
        </w:rPr>
        <w:t>לפרויקט</w:t>
      </w:r>
      <w:r w:rsidRPr="00034BDC">
        <w:rPr>
          <w:rFonts w:cs="David"/>
          <w:rtl/>
        </w:rPr>
        <w:t>.</w:t>
      </w:r>
    </w:p>
    <w:p w14:paraId="78921171" w14:textId="77777777" w:rsidR="008D722D" w:rsidRPr="00034BDC" w:rsidRDefault="008D722D" w:rsidP="00BC7EAD">
      <w:pPr>
        <w:pStyle w:val="22"/>
        <w:jc w:val="both"/>
        <w:rPr>
          <w:rFonts w:cs="David"/>
          <w:rtl/>
        </w:rPr>
      </w:pPr>
      <w:bookmarkStart w:id="60" w:name="_Toc15622852"/>
      <w:bookmarkEnd w:id="60"/>
      <w:r w:rsidRPr="00034BDC">
        <w:rPr>
          <w:rFonts w:cs="David"/>
          <w:rtl/>
        </w:rPr>
        <w:t>זכויות משרד הבריאות (</w:t>
      </w:r>
      <w:r w:rsidRPr="00034BDC">
        <w:rPr>
          <w:rFonts w:cs="David"/>
        </w:rPr>
        <w:t>M</w:t>
      </w:r>
      <w:r w:rsidRPr="00034BDC">
        <w:rPr>
          <w:rFonts w:cs="David"/>
          <w:rtl/>
        </w:rPr>
        <w:t xml:space="preserve">) </w:t>
      </w:r>
    </w:p>
    <w:p w14:paraId="16B4253F" w14:textId="77777777" w:rsidR="008D722D" w:rsidRPr="00034BDC" w:rsidRDefault="008D722D" w:rsidP="00BC7EAD">
      <w:pPr>
        <w:pStyle w:val="30"/>
        <w:tabs>
          <w:tab w:val="clear" w:pos="5681"/>
        </w:tabs>
        <w:spacing w:line="360" w:lineRule="auto"/>
        <w:ind w:left="1840" w:hanging="708"/>
        <w:jc w:val="both"/>
        <w:rPr>
          <w:rFonts w:cs="David"/>
          <w:rtl/>
        </w:rPr>
      </w:pPr>
      <w:r w:rsidRPr="00034BDC">
        <w:rPr>
          <w:rFonts w:cs="David" w:hint="eastAsia"/>
          <w:rtl/>
        </w:rPr>
        <w:t>המשרד</w:t>
      </w:r>
      <w:r w:rsidRPr="00034BDC">
        <w:rPr>
          <w:rFonts w:cs="David"/>
          <w:rtl/>
        </w:rPr>
        <w:t xml:space="preserve"> </w:t>
      </w:r>
      <w:r w:rsidRPr="00034BDC">
        <w:rPr>
          <w:rFonts w:cs="David" w:hint="eastAsia"/>
          <w:rtl/>
        </w:rPr>
        <w:t>אינו</w:t>
      </w:r>
      <w:r w:rsidRPr="00034BDC">
        <w:rPr>
          <w:rFonts w:cs="David"/>
          <w:rtl/>
        </w:rPr>
        <w:t xml:space="preserve"> </w:t>
      </w:r>
      <w:r w:rsidRPr="00034BDC">
        <w:rPr>
          <w:rFonts w:cs="David" w:hint="eastAsia"/>
          <w:rtl/>
        </w:rPr>
        <w:t>מתחייב</w:t>
      </w:r>
      <w:r w:rsidRPr="00034BDC">
        <w:rPr>
          <w:rFonts w:cs="David"/>
          <w:rtl/>
        </w:rPr>
        <w:t xml:space="preserve"> </w:t>
      </w:r>
      <w:r w:rsidRPr="00034BDC">
        <w:rPr>
          <w:rFonts w:cs="David" w:hint="eastAsia"/>
          <w:rtl/>
        </w:rPr>
        <w:t>לקבל</w:t>
      </w:r>
      <w:r w:rsidRPr="00034BDC">
        <w:rPr>
          <w:rFonts w:cs="David"/>
          <w:rtl/>
        </w:rPr>
        <w:t xml:space="preserve"> </w:t>
      </w:r>
      <w:r w:rsidRPr="00034BDC">
        <w:rPr>
          <w:rFonts w:cs="David" w:hint="eastAsia"/>
          <w:rtl/>
        </w:rPr>
        <w:t>את</w:t>
      </w:r>
      <w:r w:rsidRPr="00034BDC">
        <w:rPr>
          <w:rFonts w:cs="David"/>
          <w:rtl/>
        </w:rPr>
        <w:t xml:space="preserve"> </w:t>
      </w:r>
      <w:r w:rsidRPr="00034BDC">
        <w:rPr>
          <w:rFonts w:cs="David" w:hint="eastAsia"/>
          <w:rtl/>
        </w:rPr>
        <w:t>ההצעה</w:t>
      </w:r>
      <w:r w:rsidRPr="00034BDC">
        <w:rPr>
          <w:rFonts w:cs="David"/>
          <w:rtl/>
        </w:rPr>
        <w:t xml:space="preserve"> </w:t>
      </w:r>
      <w:r w:rsidRPr="00034BDC">
        <w:rPr>
          <w:rFonts w:cs="David" w:hint="eastAsia"/>
          <w:rtl/>
        </w:rPr>
        <w:t>הזולה</w:t>
      </w:r>
      <w:r w:rsidRPr="00034BDC">
        <w:rPr>
          <w:rFonts w:cs="David"/>
          <w:rtl/>
        </w:rPr>
        <w:t xml:space="preserve"> </w:t>
      </w:r>
      <w:r w:rsidRPr="00034BDC">
        <w:rPr>
          <w:rFonts w:cs="David" w:hint="eastAsia"/>
          <w:rtl/>
        </w:rPr>
        <w:t>ביותר</w:t>
      </w:r>
      <w:r w:rsidRPr="00034BDC">
        <w:rPr>
          <w:rFonts w:cs="David"/>
          <w:rtl/>
        </w:rPr>
        <w:t xml:space="preserve"> </w:t>
      </w:r>
      <w:r w:rsidRPr="00034BDC">
        <w:rPr>
          <w:rFonts w:cs="David" w:hint="eastAsia"/>
          <w:rtl/>
        </w:rPr>
        <w:t>או</w:t>
      </w:r>
      <w:r w:rsidRPr="00034BDC">
        <w:rPr>
          <w:rFonts w:cs="David"/>
          <w:rtl/>
        </w:rPr>
        <w:t xml:space="preserve"> </w:t>
      </w:r>
      <w:r w:rsidRPr="00034BDC">
        <w:rPr>
          <w:rFonts w:cs="David" w:hint="eastAsia"/>
          <w:rtl/>
        </w:rPr>
        <w:t>כל</w:t>
      </w:r>
      <w:r w:rsidRPr="00034BDC">
        <w:rPr>
          <w:rFonts w:cs="David"/>
          <w:rtl/>
        </w:rPr>
        <w:t xml:space="preserve"> </w:t>
      </w:r>
      <w:r w:rsidRPr="00034BDC">
        <w:rPr>
          <w:rFonts w:cs="David" w:hint="eastAsia"/>
          <w:rtl/>
        </w:rPr>
        <w:t>הצעה</w:t>
      </w:r>
      <w:r w:rsidRPr="00034BDC">
        <w:rPr>
          <w:rFonts w:cs="David"/>
          <w:rtl/>
        </w:rPr>
        <w:t xml:space="preserve"> </w:t>
      </w:r>
      <w:r w:rsidRPr="00034BDC">
        <w:rPr>
          <w:rFonts w:cs="David" w:hint="eastAsia"/>
          <w:rtl/>
        </w:rPr>
        <w:t>שהיא</w:t>
      </w:r>
      <w:r w:rsidRPr="00034BDC">
        <w:rPr>
          <w:rFonts w:cs="David"/>
          <w:rtl/>
        </w:rPr>
        <w:t xml:space="preserve"> </w:t>
      </w:r>
      <w:r w:rsidRPr="00034BDC">
        <w:rPr>
          <w:rFonts w:cs="David" w:hint="eastAsia"/>
          <w:rtl/>
        </w:rPr>
        <w:t>בשלמותה</w:t>
      </w:r>
      <w:r w:rsidRPr="00034BDC">
        <w:rPr>
          <w:rFonts w:cs="David"/>
          <w:rtl/>
        </w:rPr>
        <w:t xml:space="preserve"> </w:t>
      </w:r>
      <w:r w:rsidRPr="00034BDC">
        <w:rPr>
          <w:rFonts w:cs="David" w:hint="eastAsia"/>
          <w:rtl/>
        </w:rPr>
        <w:t>או</w:t>
      </w:r>
      <w:r w:rsidRPr="00034BDC">
        <w:rPr>
          <w:rFonts w:cs="David"/>
          <w:rtl/>
        </w:rPr>
        <w:t xml:space="preserve"> </w:t>
      </w:r>
      <w:r w:rsidRPr="00034BDC">
        <w:rPr>
          <w:rFonts w:cs="David" w:hint="eastAsia"/>
          <w:rtl/>
        </w:rPr>
        <w:t>חלקים</w:t>
      </w:r>
      <w:r w:rsidRPr="00034BDC">
        <w:rPr>
          <w:rFonts w:cs="David"/>
          <w:rtl/>
        </w:rPr>
        <w:t xml:space="preserve"> </w:t>
      </w:r>
      <w:r w:rsidRPr="00034BDC">
        <w:rPr>
          <w:rFonts w:cs="David" w:hint="eastAsia"/>
          <w:rtl/>
        </w:rPr>
        <w:t>ממנה</w:t>
      </w:r>
      <w:r w:rsidRPr="00034BDC">
        <w:rPr>
          <w:rFonts w:cs="David"/>
          <w:rtl/>
        </w:rPr>
        <w:t xml:space="preserve">, </w:t>
      </w:r>
      <w:r w:rsidRPr="00034BDC">
        <w:rPr>
          <w:rFonts w:cs="David" w:hint="eastAsia"/>
          <w:rtl/>
        </w:rPr>
        <w:t>ואין</w:t>
      </w:r>
      <w:r w:rsidRPr="00034BDC">
        <w:rPr>
          <w:rFonts w:cs="David"/>
          <w:rtl/>
        </w:rPr>
        <w:t xml:space="preserve"> </w:t>
      </w:r>
      <w:r w:rsidRPr="00034BDC">
        <w:rPr>
          <w:rFonts w:cs="David" w:hint="eastAsia"/>
          <w:rtl/>
        </w:rPr>
        <w:t>בעצם</w:t>
      </w:r>
      <w:r w:rsidRPr="00034BDC">
        <w:rPr>
          <w:rFonts w:cs="David"/>
          <w:rtl/>
        </w:rPr>
        <w:t xml:space="preserve"> </w:t>
      </w:r>
      <w:r w:rsidRPr="00034BDC">
        <w:rPr>
          <w:rFonts w:cs="David" w:hint="eastAsia"/>
          <w:rtl/>
        </w:rPr>
        <w:t>פרסום</w:t>
      </w:r>
      <w:r w:rsidRPr="00034BDC">
        <w:rPr>
          <w:rFonts w:cs="David"/>
          <w:rtl/>
        </w:rPr>
        <w:t xml:space="preserve"> </w:t>
      </w:r>
      <w:r w:rsidRPr="00034BDC">
        <w:rPr>
          <w:rFonts w:cs="David" w:hint="eastAsia"/>
          <w:rtl/>
        </w:rPr>
        <w:t>הבקשה</w:t>
      </w:r>
      <w:r w:rsidRPr="00034BDC">
        <w:rPr>
          <w:rFonts w:cs="David"/>
          <w:rtl/>
        </w:rPr>
        <w:t xml:space="preserve"> </w:t>
      </w:r>
      <w:r w:rsidRPr="00034BDC">
        <w:rPr>
          <w:rFonts w:cs="David" w:hint="eastAsia"/>
          <w:rtl/>
        </w:rPr>
        <w:t>משום</w:t>
      </w:r>
      <w:r w:rsidRPr="00034BDC">
        <w:rPr>
          <w:rFonts w:cs="David"/>
          <w:rtl/>
        </w:rPr>
        <w:t xml:space="preserve"> </w:t>
      </w:r>
      <w:r w:rsidRPr="00034BDC">
        <w:rPr>
          <w:rFonts w:cs="David" w:hint="eastAsia"/>
          <w:rtl/>
        </w:rPr>
        <w:t>התחייבות</w:t>
      </w:r>
      <w:r w:rsidRPr="00034BDC">
        <w:rPr>
          <w:rFonts w:cs="David"/>
          <w:rtl/>
        </w:rPr>
        <w:t xml:space="preserve"> </w:t>
      </w:r>
      <w:r w:rsidRPr="00034BDC">
        <w:rPr>
          <w:rFonts w:cs="David" w:hint="eastAsia"/>
          <w:rtl/>
        </w:rPr>
        <w:t>להתקשר</w:t>
      </w:r>
      <w:r w:rsidRPr="00034BDC">
        <w:rPr>
          <w:rFonts w:cs="David"/>
          <w:rtl/>
        </w:rPr>
        <w:t xml:space="preserve"> </w:t>
      </w:r>
      <w:r w:rsidRPr="00034BDC">
        <w:rPr>
          <w:rFonts w:cs="David" w:hint="eastAsia"/>
          <w:rtl/>
        </w:rPr>
        <w:t>על</w:t>
      </w:r>
      <w:r w:rsidRPr="00034BDC">
        <w:rPr>
          <w:rFonts w:cs="David"/>
          <w:rtl/>
        </w:rPr>
        <w:t xml:space="preserve"> </w:t>
      </w:r>
      <w:r w:rsidRPr="00034BDC">
        <w:rPr>
          <w:rFonts w:cs="David" w:hint="eastAsia"/>
          <w:rtl/>
        </w:rPr>
        <w:t>פיה</w:t>
      </w:r>
      <w:r w:rsidRPr="00034BDC">
        <w:rPr>
          <w:rFonts w:cs="David"/>
          <w:rtl/>
        </w:rPr>
        <w:t xml:space="preserve">; </w:t>
      </w:r>
      <w:r w:rsidRPr="00034BDC">
        <w:rPr>
          <w:rFonts w:cs="David" w:hint="eastAsia"/>
          <w:rtl/>
        </w:rPr>
        <w:t>המשרד</w:t>
      </w:r>
      <w:r w:rsidRPr="00034BDC">
        <w:rPr>
          <w:rFonts w:cs="David"/>
          <w:rtl/>
        </w:rPr>
        <w:t xml:space="preserve"> </w:t>
      </w:r>
      <w:r w:rsidRPr="00034BDC">
        <w:rPr>
          <w:rFonts w:cs="David" w:hint="eastAsia"/>
          <w:rtl/>
        </w:rPr>
        <w:t>יפעל</w:t>
      </w:r>
      <w:r w:rsidRPr="00034BDC">
        <w:rPr>
          <w:rFonts w:cs="David"/>
          <w:rtl/>
        </w:rPr>
        <w:t xml:space="preserve"> </w:t>
      </w:r>
      <w:r w:rsidRPr="00034BDC">
        <w:rPr>
          <w:rFonts w:cs="David" w:hint="eastAsia"/>
          <w:rtl/>
        </w:rPr>
        <w:t>לשם</w:t>
      </w:r>
      <w:r w:rsidRPr="00034BDC">
        <w:rPr>
          <w:rFonts w:cs="David"/>
          <w:rtl/>
        </w:rPr>
        <w:t xml:space="preserve"> </w:t>
      </w:r>
      <w:r w:rsidRPr="00034BDC">
        <w:rPr>
          <w:rFonts w:cs="David" w:hint="eastAsia"/>
          <w:rtl/>
        </w:rPr>
        <w:t>בחירת</w:t>
      </w:r>
      <w:r w:rsidRPr="00034BDC">
        <w:rPr>
          <w:rFonts w:cs="David"/>
          <w:rtl/>
        </w:rPr>
        <w:t xml:space="preserve"> </w:t>
      </w:r>
      <w:r w:rsidRPr="00034BDC">
        <w:rPr>
          <w:rFonts w:cs="David" w:hint="eastAsia"/>
          <w:rtl/>
        </w:rPr>
        <w:t>ההצעה</w:t>
      </w:r>
      <w:r w:rsidRPr="00034BDC">
        <w:rPr>
          <w:rFonts w:cs="David"/>
          <w:rtl/>
        </w:rPr>
        <w:t xml:space="preserve"> </w:t>
      </w:r>
      <w:r w:rsidRPr="00034BDC">
        <w:rPr>
          <w:rFonts w:cs="David" w:hint="eastAsia"/>
          <w:rtl/>
        </w:rPr>
        <w:t>שתעניק</w:t>
      </w:r>
      <w:r w:rsidRPr="00034BDC">
        <w:rPr>
          <w:rFonts w:cs="David"/>
          <w:rtl/>
        </w:rPr>
        <w:t xml:space="preserve"> </w:t>
      </w:r>
      <w:r w:rsidRPr="00034BDC">
        <w:rPr>
          <w:rFonts w:cs="David" w:hint="eastAsia"/>
          <w:rtl/>
        </w:rPr>
        <w:t>למשרד</w:t>
      </w:r>
      <w:r w:rsidRPr="00034BDC">
        <w:rPr>
          <w:rFonts w:cs="David"/>
          <w:rtl/>
        </w:rPr>
        <w:t xml:space="preserve"> </w:t>
      </w:r>
      <w:r w:rsidRPr="00034BDC">
        <w:rPr>
          <w:rFonts w:cs="David" w:hint="eastAsia"/>
          <w:rtl/>
        </w:rPr>
        <w:t>את</w:t>
      </w:r>
      <w:r w:rsidRPr="00034BDC">
        <w:rPr>
          <w:rFonts w:cs="David"/>
          <w:rtl/>
        </w:rPr>
        <w:t xml:space="preserve"> </w:t>
      </w:r>
      <w:r w:rsidRPr="00034BDC">
        <w:rPr>
          <w:rFonts w:cs="David" w:hint="eastAsia"/>
          <w:rtl/>
        </w:rPr>
        <w:t>מירב</w:t>
      </w:r>
      <w:r w:rsidRPr="00034BDC">
        <w:rPr>
          <w:rFonts w:cs="David"/>
          <w:rtl/>
        </w:rPr>
        <w:t xml:space="preserve"> </w:t>
      </w:r>
      <w:r w:rsidRPr="00034BDC">
        <w:rPr>
          <w:rFonts w:cs="David" w:hint="eastAsia"/>
          <w:rtl/>
        </w:rPr>
        <w:t>היתרונות</w:t>
      </w:r>
      <w:r w:rsidRPr="00034BDC">
        <w:rPr>
          <w:rFonts w:cs="David"/>
          <w:rtl/>
        </w:rPr>
        <w:t>.</w:t>
      </w:r>
    </w:p>
    <w:p w14:paraId="1805ABD8" w14:textId="77777777" w:rsidR="008D722D" w:rsidRPr="00034BDC" w:rsidRDefault="008D722D" w:rsidP="00BC7EAD">
      <w:pPr>
        <w:pStyle w:val="30"/>
        <w:tabs>
          <w:tab w:val="clear" w:pos="5681"/>
        </w:tabs>
        <w:spacing w:line="360" w:lineRule="auto"/>
        <w:ind w:left="1840" w:hanging="708"/>
        <w:jc w:val="both"/>
        <w:rPr>
          <w:rFonts w:cs="David"/>
          <w:rtl/>
        </w:rPr>
      </w:pPr>
      <w:r w:rsidRPr="00034BDC">
        <w:rPr>
          <w:rFonts w:cs="David" w:hint="eastAsia"/>
          <w:rtl/>
        </w:rPr>
        <w:t>המשרד</w:t>
      </w:r>
      <w:r w:rsidRPr="00034BDC">
        <w:rPr>
          <w:rFonts w:cs="David"/>
          <w:rtl/>
        </w:rPr>
        <w:t xml:space="preserve"> </w:t>
      </w:r>
      <w:r w:rsidRPr="00034BDC">
        <w:rPr>
          <w:rFonts w:cs="David" w:hint="eastAsia"/>
          <w:rtl/>
        </w:rPr>
        <w:t>רשאי</w:t>
      </w:r>
      <w:r w:rsidRPr="00034BDC">
        <w:rPr>
          <w:rFonts w:cs="David"/>
          <w:rtl/>
        </w:rPr>
        <w:t xml:space="preserve"> </w:t>
      </w:r>
      <w:r w:rsidRPr="00034BDC">
        <w:rPr>
          <w:rFonts w:cs="David" w:hint="eastAsia"/>
          <w:rtl/>
        </w:rPr>
        <w:t>לקבוע</w:t>
      </w:r>
      <w:r w:rsidRPr="00034BDC">
        <w:rPr>
          <w:rFonts w:cs="David"/>
          <w:rtl/>
        </w:rPr>
        <w:t xml:space="preserve"> </w:t>
      </w:r>
      <w:r w:rsidRPr="00034BDC">
        <w:rPr>
          <w:rFonts w:cs="David" w:hint="eastAsia"/>
          <w:rtl/>
        </w:rPr>
        <w:t>אופן</w:t>
      </w:r>
      <w:r w:rsidRPr="00034BDC">
        <w:rPr>
          <w:rFonts w:cs="David"/>
          <w:rtl/>
        </w:rPr>
        <w:t xml:space="preserve"> </w:t>
      </w:r>
      <w:r w:rsidRPr="00034BDC">
        <w:rPr>
          <w:rFonts w:cs="David" w:hint="eastAsia"/>
          <w:rtl/>
        </w:rPr>
        <w:t>שקלול</w:t>
      </w:r>
      <w:r w:rsidRPr="00034BDC">
        <w:rPr>
          <w:rFonts w:cs="David"/>
          <w:rtl/>
        </w:rPr>
        <w:t xml:space="preserve"> </w:t>
      </w:r>
      <w:r w:rsidRPr="00034BDC">
        <w:rPr>
          <w:rFonts w:cs="David" w:hint="eastAsia"/>
          <w:rtl/>
        </w:rPr>
        <w:t>ציון</w:t>
      </w:r>
      <w:r w:rsidRPr="00034BDC">
        <w:rPr>
          <w:rFonts w:cs="David"/>
          <w:rtl/>
        </w:rPr>
        <w:t xml:space="preserve"> </w:t>
      </w:r>
      <w:r w:rsidRPr="00034BDC">
        <w:rPr>
          <w:rFonts w:cs="David" w:hint="eastAsia"/>
          <w:rtl/>
        </w:rPr>
        <w:t>האיכות</w:t>
      </w:r>
      <w:r w:rsidRPr="00034BDC">
        <w:rPr>
          <w:rFonts w:cs="David"/>
          <w:rtl/>
        </w:rPr>
        <w:t xml:space="preserve"> </w:t>
      </w:r>
      <w:r w:rsidRPr="00034BDC">
        <w:rPr>
          <w:rFonts w:cs="David" w:hint="eastAsia"/>
          <w:rtl/>
        </w:rPr>
        <w:t>תוך</w:t>
      </w:r>
      <w:r w:rsidRPr="00034BDC">
        <w:rPr>
          <w:rFonts w:cs="David"/>
          <w:rtl/>
        </w:rPr>
        <w:t xml:space="preserve"> </w:t>
      </w:r>
      <w:r w:rsidRPr="00034BDC">
        <w:rPr>
          <w:rFonts w:cs="David" w:hint="eastAsia"/>
          <w:rtl/>
        </w:rPr>
        <w:t>התחשבות</w:t>
      </w:r>
      <w:r w:rsidRPr="00034BDC">
        <w:rPr>
          <w:rFonts w:cs="David"/>
          <w:rtl/>
        </w:rPr>
        <w:t xml:space="preserve">, </w:t>
      </w:r>
      <w:r w:rsidRPr="00034BDC">
        <w:rPr>
          <w:rFonts w:cs="David" w:hint="eastAsia"/>
          <w:rtl/>
        </w:rPr>
        <w:t>בין</w:t>
      </w:r>
      <w:r w:rsidRPr="00034BDC">
        <w:rPr>
          <w:rFonts w:cs="David"/>
          <w:rtl/>
        </w:rPr>
        <w:t xml:space="preserve"> </w:t>
      </w:r>
      <w:r w:rsidRPr="00034BDC">
        <w:rPr>
          <w:rFonts w:cs="David" w:hint="eastAsia"/>
          <w:rtl/>
        </w:rPr>
        <w:t>היתר</w:t>
      </w:r>
      <w:r w:rsidRPr="00034BDC">
        <w:rPr>
          <w:rFonts w:cs="David"/>
          <w:rtl/>
        </w:rPr>
        <w:t xml:space="preserve">, </w:t>
      </w:r>
      <w:r w:rsidRPr="00034BDC">
        <w:rPr>
          <w:rFonts w:cs="David" w:hint="eastAsia"/>
          <w:rtl/>
        </w:rPr>
        <w:t>בנתונים</w:t>
      </w:r>
      <w:r w:rsidRPr="00034BDC">
        <w:rPr>
          <w:rFonts w:cs="David"/>
          <w:rtl/>
        </w:rPr>
        <w:t xml:space="preserve"> </w:t>
      </w:r>
      <w:r w:rsidRPr="00034BDC">
        <w:rPr>
          <w:rFonts w:cs="David" w:hint="eastAsia"/>
          <w:rtl/>
        </w:rPr>
        <w:t>כגון</w:t>
      </w:r>
      <w:r w:rsidRPr="00034BDC">
        <w:rPr>
          <w:rFonts w:cs="David"/>
          <w:rtl/>
        </w:rPr>
        <w:t xml:space="preserve"> </w:t>
      </w:r>
      <w:r w:rsidRPr="00034BDC">
        <w:rPr>
          <w:rFonts w:cs="David" w:hint="eastAsia"/>
          <w:rtl/>
        </w:rPr>
        <w:t>יכולת</w:t>
      </w:r>
      <w:r w:rsidRPr="00034BDC">
        <w:rPr>
          <w:rFonts w:cs="David"/>
          <w:rtl/>
        </w:rPr>
        <w:t xml:space="preserve"> </w:t>
      </w:r>
      <w:r w:rsidRPr="00034BDC">
        <w:rPr>
          <w:rFonts w:cs="David" w:hint="eastAsia"/>
          <w:rtl/>
        </w:rPr>
        <w:t>המציע</w:t>
      </w:r>
      <w:r w:rsidRPr="00034BDC">
        <w:rPr>
          <w:rFonts w:cs="David"/>
          <w:rtl/>
        </w:rPr>
        <w:t xml:space="preserve">, </w:t>
      </w:r>
      <w:r w:rsidRPr="00034BDC">
        <w:rPr>
          <w:rFonts w:cs="David" w:hint="eastAsia"/>
          <w:rtl/>
        </w:rPr>
        <w:t>ניסיון</w:t>
      </w:r>
      <w:r w:rsidRPr="00034BDC">
        <w:rPr>
          <w:rFonts w:cs="David"/>
          <w:rtl/>
        </w:rPr>
        <w:t xml:space="preserve">, </w:t>
      </w:r>
      <w:r w:rsidRPr="00034BDC">
        <w:rPr>
          <w:rFonts w:cs="David" w:hint="eastAsia"/>
          <w:rtl/>
        </w:rPr>
        <w:t>התקשרויות</w:t>
      </w:r>
      <w:r w:rsidRPr="00034BDC">
        <w:rPr>
          <w:rFonts w:cs="David"/>
          <w:rtl/>
        </w:rPr>
        <w:t xml:space="preserve"> </w:t>
      </w:r>
      <w:r w:rsidRPr="00034BDC">
        <w:rPr>
          <w:rFonts w:cs="David" w:hint="eastAsia"/>
          <w:rtl/>
        </w:rPr>
        <w:t>קודמות</w:t>
      </w:r>
      <w:r w:rsidRPr="00034BDC">
        <w:rPr>
          <w:rFonts w:cs="David"/>
          <w:rtl/>
        </w:rPr>
        <w:t xml:space="preserve"> </w:t>
      </w:r>
      <w:r w:rsidRPr="00034BDC">
        <w:rPr>
          <w:rFonts w:cs="David" w:hint="eastAsia"/>
          <w:rtl/>
        </w:rPr>
        <w:t>עם</w:t>
      </w:r>
      <w:r w:rsidRPr="00034BDC">
        <w:rPr>
          <w:rFonts w:cs="David"/>
          <w:rtl/>
        </w:rPr>
        <w:t xml:space="preserve"> </w:t>
      </w:r>
      <w:r w:rsidRPr="00034BDC">
        <w:rPr>
          <w:rFonts w:cs="David" w:hint="eastAsia"/>
          <w:rtl/>
        </w:rPr>
        <w:t>המציע</w:t>
      </w:r>
      <w:r w:rsidRPr="00034BDC">
        <w:rPr>
          <w:rFonts w:cs="David"/>
          <w:rtl/>
        </w:rPr>
        <w:t xml:space="preserve">, </w:t>
      </w:r>
      <w:r w:rsidRPr="00034BDC">
        <w:rPr>
          <w:rFonts w:cs="David" w:hint="eastAsia"/>
          <w:rtl/>
        </w:rPr>
        <w:t>היכרות</w:t>
      </w:r>
      <w:r w:rsidRPr="00034BDC">
        <w:rPr>
          <w:rFonts w:cs="David"/>
          <w:rtl/>
        </w:rPr>
        <w:t xml:space="preserve"> </w:t>
      </w:r>
      <w:r w:rsidRPr="00034BDC">
        <w:rPr>
          <w:rFonts w:cs="David" w:hint="eastAsia"/>
          <w:rtl/>
        </w:rPr>
        <w:t>עם</w:t>
      </w:r>
      <w:r w:rsidRPr="00034BDC">
        <w:rPr>
          <w:rFonts w:cs="David"/>
          <w:rtl/>
        </w:rPr>
        <w:t xml:space="preserve"> </w:t>
      </w:r>
      <w:r w:rsidRPr="00034BDC">
        <w:rPr>
          <w:rFonts w:cs="David" w:hint="eastAsia"/>
          <w:rtl/>
        </w:rPr>
        <w:t>המציע</w:t>
      </w:r>
      <w:r w:rsidRPr="00034BDC">
        <w:rPr>
          <w:rFonts w:cs="David"/>
          <w:rtl/>
        </w:rPr>
        <w:t xml:space="preserve"> </w:t>
      </w:r>
      <w:r w:rsidRPr="00034BDC">
        <w:rPr>
          <w:rFonts w:cs="David" w:hint="eastAsia"/>
          <w:rtl/>
        </w:rPr>
        <w:t>במכרזים</w:t>
      </w:r>
      <w:r w:rsidRPr="00034BDC">
        <w:rPr>
          <w:rFonts w:cs="David"/>
          <w:rtl/>
        </w:rPr>
        <w:t xml:space="preserve"> </w:t>
      </w:r>
      <w:r w:rsidRPr="00034BDC">
        <w:rPr>
          <w:rFonts w:cs="David" w:hint="eastAsia"/>
          <w:rtl/>
        </w:rPr>
        <w:t>ובפרויקטים</w:t>
      </w:r>
      <w:r w:rsidRPr="00034BDC">
        <w:rPr>
          <w:rFonts w:cs="David"/>
          <w:rtl/>
        </w:rPr>
        <w:t xml:space="preserve"> </w:t>
      </w:r>
      <w:r w:rsidRPr="00034BDC">
        <w:rPr>
          <w:rFonts w:cs="David" w:hint="eastAsia"/>
          <w:rtl/>
        </w:rPr>
        <w:t>אחרים</w:t>
      </w:r>
      <w:r w:rsidRPr="00034BDC">
        <w:rPr>
          <w:rFonts w:cs="David"/>
          <w:rtl/>
        </w:rPr>
        <w:t xml:space="preserve">, </w:t>
      </w:r>
      <w:r w:rsidRPr="00034BDC">
        <w:rPr>
          <w:rFonts w:cs="David" w:hint="eastAsia"/>
          <w:rtl/>
        </w:rPr>
        <w:t>חוות</w:t>
      </w:r>
      <w:r w:rsidRPr="00034BDC">
        <w:rPr>
          <w:rFonts w:cs="David"/>
          <w:rtl/>
        </w:rPr>
        <w:t xml:space="preserve"> </w:t>
      </w:r>
      <w:r w:rsidRPr="00034BDC">
        <w:rPr>
          <w:rFonts w:cs="David" w:hint="eastAsia"/>
          <w:rtl/>
        </w:rPr>
        <w:t>דעת</w:t>
      </w:r>
      <w:r w:rsidRPr="00034BDC">
        <w:rPr>
          <w:rFonts w:cs="David"/>
          <w:rtl/>
        </w:rPr>
        <w:t xml:space="preserve"> </w:t>
      </w:r>
      <w:r w:rsidRPr="00034BDC">
        <w:rPr>
          <w:rFonts w:cs="David" w:hint="eastAsia"/>
          <w:rtl/>
        </w:rPr>
        <w:t>של</w:t>
      </w:r>
      <w:r w:rsidRPr="00034BDC">
        <w:rPr>
          <w:rFonts w:cs="David"/>
          <w:rtl/>
        </w:rPr>
        <w:t xml:space="preserve"> </w:t>
      </w:r>
      <w:r w:rsidRPr="00034BDC">
        <w:rPr>
          <w:rFonts w:cs="David" w:hint="eastAsia"/>
          <w:rtl/>
        </w:rPr>
        <w:t>רשויות</w:t>
      </w:r>
      <w:r w:rsidRPr="00034BDC">
        <w:rPr>
          <w:rFonts w:cs="David"/>
          <w:rtl/>
        </w:rPr>
        <w:t xml:space="preserve"> </w:t>
      </w:r>
      <w:r w:rsidRPr="00034BDC">
        <w:rPr>
          <w:rFonts w:cs="David" w:hint="eastAsia"/>
          <w:rtl/>
        </w:rPr>
        <w:t>אחרות</w:t>
      </w:r>
      <w:r w:rsidRPr="00034BDC">
        <w:rPr>
          <w:rFonts w:cs="David"/>
          <w:rtl/>
        </w:rPr>
        <w:t xml:space="preserve">, </w:t>
      </w:r>
      <w:r w:rsidRPr="00034BDC">
        <w:rPr>
          <w:rFonts w:cs="David" w:hint="eastAsia"/>
          <w:rtl/>
        </w:rPr>
        <w:t>איכות</w:t>
      </w:r>
      <w:r w:rsidRPr="00034BDC">
        <w:rPr>
          <w:rFonts w:cs="David"/>
          <w:rtl/>
        </w:rPr>
        <w:t xml:space="preserve"> </w:t>
      </w:r>
      <w:r w:rsidRPr="00034BDC">
        <w:rPr>
          <w:rFonts w:cs="David" w:hint="eastAsia"/>
          <w:rtl/>
        </w:rPr>
        <w:t>כ</w:t>
      </w:r>
      <w:r w:rsidRPr="00034BDC">
        <w:rPr>
          <w:rFonts w:cs="David"/>
          <w:rtl/>
        </w:rPr>
        <w:t>"</w:t>
      </w:r>
      <w:r w:rsidRPr="00034BDC">
        <w:rPr>
          <w:rFonts w:cs="David" w:hint="eastAsia"/>
          <w:rtl/>
        </w:rPr>
        <w:t>א</w:t>
      </w:r>
      <w:r w:rsidRPr="00034BDC">
        <w:rPr>
          <w:rFonts w:cs="David"/>
          <w:rtl/>
        </w:rPr>
        <w:t xml:space="preserve"> </w:t>
      </w:r>
      <w:r w:rsidRPr="00034BDC">
        <w:rPr>
          <w:rFonts w:cs="David" w:hint="eastAsia"/>
          <w:rtl/>
        </w:rPr>
        <w:t>והיקפו</w:t>
      </w:r>
      <w:r w:rsidRPr="00034BDC">
        <w:rPr>
          <w:rFonts w:cs="David"/>
          <w:rtl/>
        </w:rPr>
        <w:t xml:space="preserve"> </w:t>
      </w:r>
      <w:r w:rsidRPr="00034BDC">
        <w:rPr>
          <w:rFonts w:cs="David" w:hint="eastAsia"/>
          <w:rtl/>
        </w:rPr>
        <w:t>וכו</w:t>
      </w:r>
      <w:r w:rsidRPr="00034BDC">
        <w:rPr>
          <w:rFonts w:cs="David"/>
          <w:rtl/>
        </w:rPr>
        <w:t>'.</w:t>
      </w:r>
    </w:p>
    <w:p w14:paraId="2C9E3BA9" w14:textId="77777777" w:rsidR="008D722D" w:rsidRPr="00034BDC" w:rsidRDefault="008D722D" w:rsidP="00BC7EAD">
      <w:pPr>
        <w:pStyle w:val="30"/>
        <w:tabs>
          <w:tab w:val="clear" w:pos="5681"/>
        </w:tabs>
        <w:spacing w:line="360" w:lineRule="auto"/>
        <w:ind w:left="1840" w:hanging="708"/>
        <w:jc w:val="both"/>
        <w:rPr>
          <w:rFonts w:cs="David"/>
          <w:rtl/>
        </w:rPr>
      </w:pPr>
      <w:r w:rsidRPr="00034BDC">
        <w:rPr>
          <w:rFonts w:cs="David" w:hint="eastAsia"/>
          <w:rtl/>
        </w:rPr>
        <w:t>המשרד</w:t>
      </w:r>
      <w:r w:rsidRPr="00034BDC">
        <w:rPr>
          <w:rFonts w:cs="David"/>
          <w:rtl/>
        </w:rPr>
        <w:t xml:space="preserve"> </w:t>
      </w:r>
      <w:r w:rsidRPr="00034BDC">
        <w:rPr>
          <w:rFonts w:cs="David" w:hint="eastAsia"/>
          <w:rtl/>
        </w:rPr>
        <w:t>רשאי</w:t>
      </w:r>
      <w:r w:rsidRPr="00034BDC">
        <w:rPr>
          <w:rFonts w:cs="David"/>
          <w:rtl/>
        </w:rPr>
        <w:t xml:space="preserve"> </w:t>
      </w:r>
      <w:r w:rsidRPr="00034BDC">
        <w:rPr>
          <w:rFonts w:cs="David" w:hint="eastAsia"/>
          <w:rtl/>
        </w:rPr>
        <w:t>לפנות</w:t>
      </w:r>
      <w:r w:rsidRPr="00034BDC">
        <w:rPr>
          <w:rFonts w:cs="David"/>
          <w:rtl/>
        </w:rPr>
        <w:t xml:space="preserve"> </w:t>
      </w:r>
      <w:r w:rsidRPr="00034BDC">
        <w:rPr>
          <w:rFonts w:cs="David" w:hint="eastAsia"/>
          <w:rtl/>
        </w:rPr>
        <w:t>במהלך</w:t>
      </w:r>
      <w:r w:rsidRPr="00034BDC">
        <w:rPr>
          <w:rFonts w:cs="David"/>
          <w:rtl/>
        </w:rPr>
        <w:t xml:space="preserve"> </w:t>
      </w:r>
      <w:r w:rsidRPr="00034BDC">
        <w:rPr>
          <w:rFonts w:cs="David" w:hint="eastAsia"/>
          <w:rtl/>
        </w:rPr>
        <w:t>הבדיקות</w:t>
      </w:r>
      <w:r w:rsidRPr="00034BDC">
        <w:rPr>
          <w:rFonts w:cs="David"/>
          <w:rtl/>
        </w:rPr>
        <w:t xml:space="preserve"> </w:t>
      </w:r>
      <w:r w:rsidRPr="00034BDC">
        <w:rPr>
          <w:rFonts w:cs="David" w:hint="eastAsia"/>
          <w:rtl/>
        </w:rPr>
        <w:t>וההיערכות</w:t>
      </w:r>
      <w:r w:rsidRPr="00034BDC">
        <w:rPr>
          <w:rFonts w:cs="David"/>
          <w:rtl/>
        </w:rPr>
        <w:t xml:space="preserve"> </w:t>
      </w:r>
      <w:r w:rsidRPr="00034BDC">
        <w:rPr>
          <w:rFonts w:cs="David" w:hint="eastAsia"/>
          <w:rtl/>
        </w:rPr>
        <w:t>אל</w:t>
      </w:r>
      <w:r w:rsidRPr="00034BDC">
        <w:rPr>
          <w:rFonts w:cs="David"/>
          <w:rtl/>
        </w:rPr>
        <w:t xml:space="preserve"> </w:t>
      </w:r>
      <w:r w:rsidRPr="00034BDC">
        <w:rPr>
          <w:rFonts w:cs="David" w:hint="eastAsia"/>
          <w:rtl/>
        </w:rPr>
        <w:t>המציע</w:t>
      </w:r>
      <w:r w:rsidRPr="00034BDC">
        <w:rPr>
          <w:rFonts w:cs="David"/>
          <w:rtl/>
        </w:rPr>
        <w:t xml:space="preserve"> </w:t>
      </w:r>
      <w:r w:rsidRPr="00034BDC">
        <w:rPr>
          <w:rFonts w:cs="David" w:hint="eastAsia"/>
          <w:rtl/>
        </w:rPr>
        <w:t>כדי</w:t>
      </w:r>
      <w:r w:rsidRPr="00034BDC">
        <w:rPr>
          <w:rFonts w:cs="David"/>
          <w:rtl/>
        </w:rPr>
        <w:t xml:space="preserve"> </w:t>
      </w:r>
      <w:r w:rsidRPr="00034BDC">
        <w:rPr>
          <w:rFonts w:cs="David" w:hint="eastAsia"/>
          <w:rtl/>
        </w:rPr>
        <w:t>לקבל</w:t>
      </w:r>
      <w:r w:rsidRPr="00034BDC">
        <w:rPr>
          <w:rFonts w:cs="David"/>
          <w:rtl/>
        </w:rPr>
        <w:t xml:space="preserve"> </w:t>
      </w:r>
      <w:r w:rsidRPr="00034BDC">
        <w:rPr>
          <w:rFonts w:cs="David" w:hint="eastAsia"/>
          <w:rtl/>
        </w:rPr>
        <w:t>הבהרות</w:t>
      </w:r>
      <w:r w:rsidRPr="00034BDC">
        <w:rPr>
          <w:rFonts w:cs="David"/>
          <w:rtl/>
        </w:rPr>
        <w:t xml:space="preserve"> </w:t>
      </w:r>
      <w:r w:rsidRPr="00034BDC">
        <w:rPr>
          <w:rFonts w:cs="David" w:hint="eastAsia"/>
          <w:rtl/>
        </w:rPr>
        <w:t>להצעתו</w:t>
      </w:r>
      <w:r w:rsidRPr="00034BDC">
        <w:rPr>
          <w:rFonts w:cs="David"/>
          <w:rtl/>
        </w:rPr>
        <w:t xml:space="preserve">, </w:t>
      </w:r>
      <w:r w:rsidRPr="00034BDC">
        <w:rPr>
          <w:rFonts w:cs="David" w:hint="eastAsia"/>
          <w:rtl/>
        </w:rPr>
        <w:t>בכתב</w:t>
      </w:r>
      <w:r w:rsidRPr="00034BDC">
        <w:rPr>
          <w:rFonts w:cs="David"/>
          <w:rtl/>
        </w:rPr>
        <w:t xml:space="preserve"> </w:t>
      </w:r>
      <w:r w:rsidRPr="00034BDC">
        <w:rPr>
          <w:rFonts w:cs="David" w:hint="eastAsia"/>
          <w:rtl/>
        </w:rPr>
        <w:t>או</w:t>
      </w:r>
      <w:r w:rsidRPr="00034BDC">
        <w:rPr>
          <w:rFonts w:cs="David"/>
          <w:rtl/>
        </w:rPr>
        <w:t xml:space="preserve"> </w:t>
      </w:r>
      <w:r w:rsidRPr="00034BDC">
        <w:rPr>
          <w:rFonts w:cs="David" w:hint="eastAsia"/>
          <w:rtl/>
        </w:rPr>
        <w:t>במצגת</w:t>
      </w:r>
      <w:r w:rsidRPr="00034BDC">
        <w:rPr>
          <w:rFonts w:cs="David"/>
          <w:rtl/>
        </w:rPr>
        <w:t xml:space="preserve">, </w:t>
      </w:r>
      <w:r w:rsidRPr="00034BDC">
        <w:rPr>
          <w:rFonts w:cs="David" w:hint="eastAsia"/>
          <w:rtl/>
        </w:rPr>
        <w:t>וזאת</w:t>
      </w:r>
      <w:r w:rsidRPr="00034BDC">
        <w:rPr>
          <w:rFonts w:cs="David"/>
          <w:rtl/>
        </w:rPr>
        <w:t xml:space="preserve"> </w:t>
      </w:r>
      <w:r w:rsidRPr="00034BDC">
        <w:rPr>
          <w:rFonts w:cs="David" w:hint="eastAsia"/>
          <w:rtl/>
        </w:rPr>
        <w:t>לפי</w:t>
      </w:r>
      <w:r w:rsidRPr="00034BDC">
        <w:rPr>
          <w:rFonts w:cs="David"/>
          <w:rtl/>
        </w:rPr>
        <w:t xml:space="preserve"> </w:t>
      </w:r>
      <w:r w:rsidRPr="00034BDC">
        <w:rPr>
          <w:rFonts w:cs="David" w:hint="eastAsia"/>
          <w:rtl/>
        </w:rPr>
        <w:t>שיקול</w:t>
      </w:r>
      <w:r w:rsidRPr="00034BDC">
        <w:rPr>
          <w:rFonts w:cs="David"/>
          <w:rtl/>
        </w:rPr>
        <w:t xml:space="preserve"> </w:t>
      </w:r>
      <w:r w:rsidRPr="00034BDC">
        <w:rPr>
          <w:rFonts w:cs="David" w:hint="eastAsia"/>
          <w:rtl/>
        </w:rPr>
        <w:t>דעת</w:t>
      </w:r>
      <w:r w:rsidRPr="00034BDC">
        <w:rPr>
          <w:rFonts w:cs="David"/>
          <w:rtl/>
        </w:rPr>
        <w:t xml:space="preserve"> </w:t>
      </w:r>
      <w:r w:rsidRPr="00034BDC">
        <w:rPr>
          <w:rFonts w:cs="David" w:hint="eastAsia"/>
          <w:rtl/>
        </w:rPr>
        <w:t>בלעדי</w:t>
      </w:r>
      <w:r w:rsidRPr="00034BDC">
        <w:rPr>
          <w:rFonts w:cs="David"/>
          <w:rtl/>
        </w:rPr>
        <w:t xml:space="preserve"> </w:t>
      </w:r>
      <w:r w:rsidRPr="00034BDC">
        <w:rPr>
          <w:rFonts w:cs="David" w:hint="eastAsia"/>
          <w:rtl/>
        </w:rPr>
        <w:t>של</w:t>
      </w:r>
      <w:r w:rsidRPr="00034BDC">
        <w:rPr>
          <w:rFonts w:cs="David"/>
          <w:rtl/>
        </w:rPr>
        <w:t xml:space="preserve"> </w:t>
      </w:r>
      <w:r w:rsidRPr="00034BDC">
        <w:rPr>
          <w:rFonts w:cs="David" w:hint="eastAsia"/>
          <w:rtl/>
        </w:rPr>
        <w:t>המשרד</w:t>
      </w:r>
      <w:r w:rsidRPr="00034BDC">
        <w:rPr>
          <w:rFonts w:cs="David"/>
          <w:rtl/>
        </w:rPr>
        <w:t xml:space="preserve">. </w:t>
      </w:r>
      <w:r w:rsidRPr="00034BDC">
        <w:rPr>
          <w:rFonts w:cs="David" w:hint="eastAsia"/>
          <w:rtl/>
        </w:rPr>
        <w:t>המשרד</w:t>
      </w:r>
      <w:r w:rsidRPr="00034BDC">
        <w:rPr>
          <w:rFonts w:cs="David"/>
          <w:rtl/>
        </w:rPr>
        <w:t xml:space="preserve"> </w:t>
      </w:r>
      <w:r w:rsidR="00AB1132" w:rsidRPr="00034BDC">
        <w:rPr>
          <w:rFonts w:cs="David" w:hint="eastAsia"/>
          <w:rtl/>
        </w:rPr>
        <w:t>רשאי</w:t>
      </w:r>
      <w:r w:rsidR="00AB1132" w:rsidRPr="00034BDC">
        <w:rPr>
          <w:rFonts w:cs="David"/>
          <w:rtl/>
        </w:rPr>
        <w:t xml:space="preserve"> </w:t>
      </w:r>
      <w:r w:rsidRPr="00034BDC">
        <w:rPr>
          <w:rFonts w:cs="David" w:hint="eastAsia"/>
          <w:rtl/>
        </w:rPr>
        <w:t>לפסול</w:t>
      </w:r>
      <w:r w:rsidRPr="00034BDC">
        <w:rPr>
          <w:rFonts w:cs="David"/>
          <w:rtl/>
        </w:rPr>
        <w:t xml:space="preserve"> </w:t>
      </w:r>
      <w:r w:rsidRPr="00034BDC">
        <w:rPr>
          <w:rFonts w:cs="David" w:hint="eastAsia"/>
          <w:rtl/>
        </w:rPr>
        <w:t>הצעה</w:t>
      </w:r>
      <w:r w:rsidRPr="00034BDC">
        <w:rPr>
          <w:rFonts w:cs="David"/>
          <w:rtl/>
        </w:rPr>
        <w:t xml:space="preserve"> </w:t>
      </w:r>
      <w:r w:rsidRPr="00034BDC">
        <w:rPr>
          <w:rFonts w:cs="David" w:hint="eastAsia"/>
          <w:rtl/>
        </w:rPr>
        <w:t>תכסיסנית</w:t>
      </w:r>
      <w:r w:rsidRPr="00034BDC">
        <w:rPr>
          <w:rFonts w:cs="David"/>
          <w:rtl/>
        </w:rPr>
        <w:t xml:space="preserve">, </w:t>
      </w:r>
      <w:r w:rsidRPr="00034BDC">
        <w:rPr>
          <w:rFonts w:cs="David" w:hint="eastAsia"/>
          <w:rtl/>
        </w:rPr>
        <w:t>הצעה</w:t>
      </w:r>
      <w:r w:rsidRPr="00034BDC">
        <w:rPr>
          <w:rFonts w:cs="David"/>
          <w:rtl/>
        </w:rPr>
        <w:t xml:space="preserve"> </w:t>
      </w:r>
      <w:r w:rsidRPr="00034BDC">
        <w:rPr>
          <w:rFonts w:cs="David" w:hint="eastAsia"/>
          <w:rtl/>
        </w:rPr>
        <w:t>שאינה</w:t>
      </w:r>
      <w:r w:rsidRPr="00034BDC">
        <w:rPr>
          <w:rFonts w:cs="David"/>
          <w:rtl/>
        </w:rPr>
        <w:t xml:space="preserve"> </w:t>
      </w:r>
      <w:r w:rsidRPr="00034BDC">
        <w:rPr>
          <w:rFonts w:cs="David" w:hint="eastAsia"/>
          <w:rtl/>
        </w:rPr>
        <w:t>מבוססת</w:t>
      </w:r>
      <w:r w:rsidRPr="00034BDC">
        <w:rPr>
          <w:rFonts w:cs="David"/>
          <w:rtl/>
        </w:rPr>
        <w:t xml:space="preserve"> </w:t>
      </w:r>
      <w:r w:rsidRPr="00034BDC">
        <w:rPr>
          <w:rFonts w:cs="David" w:hint="eastAsia"/>
          <w:rtl/>
        </w:rPr>
        <w:t>על</w:t>
      </w:r>
      <w:r w:rsidRPr="00034BDC">
        <w:rPr>
          <w:rFonts w:cs="David"/>
          <w:rtl/>
        </w:rPr>
        <w:t xml:space="preserve"> </w:t>
      </w:r>
      <w:r w:rsidRPr="00034BDC">
        <w:rPr>
          <w:rFonts w:cs="David" w:hint="eastAsia"/>
          <w:rtl/>
        </w:rPr>
        <w:t>בסיס</w:t>
      </w:r>
      <w:r w:rsidRPr="00034BDC">
        <w:rPr>
          <w:rFonts w:cs="David"/>
          <w:rtl/>
        </w:rPr>
        <w:t xml:space="preserve"> </w:t>
      </w:r>
      <w:r w:rsidRPr="00034BDC">
        <w:rPr>
          <w:rFonts w:cs="David" w:hint="eastAsia"/>
          <w:rtl/>
        </w:rPr>
        <w:t>כלכלי</w:t>
      </w:r>
      <w:r w:rsidRPr="00034BDC">
        <w:rPr>
          <w:rFonts w:cs="David"/>
          <w:rtl/>
        </w:rPr>
        <w:t xml:space="preserve"> </w:t>
      </w:r>
      <w:r w:rsidRPr="00034BDC">
        <w:rPr>
          <w:rFonts w:cs="David" w:hint="eastAsia"/>
          <w:rtl/>
        </w:rPr>
        <w:t>מוצק</w:t>
      </w:r>
      <w:r w:rsidRPr="00034BDC">
        <w:rPr>
          <w:rFonts w:cs="David"/>
          <w:rtl/>
        </w:rPr>
        <w:t xml:space="preserve"> </w:t>
      </w:r>
      <w:r w:rsidRPr="00034BDC">
        <w:rPr>
          <w:rFonts w:cs="David" w:hint="eastAsia"/>
          <w:rtl/>
        </w:rPr>
        <w:t>וברור</w:t>
      </w:r>
      <w:r w:rsidRPr="00034BDC">
        <w:rPr>
          <w:rFonts w:cs="David"/>
          <w:rtl/>
        </w:rPr>
        <w:t xml:space="preserve">, </w:t>
      </w:r>
      <w:r w:rsidRPr="00034BDC">
        <w:rPr>
          <w:rFonts w:cs="David" w:hint="eastAsia"/>
          <w:rtl/>
        </w:rPr>
        <w:t>הצעה</w:t>
      </w:r>
      <w:r w:rsidRPr="00034BDC">
        <w:rPr>
          <w:rFonts w:cs="David"/>
          <w:rtl/>
        </w:rPr>
        <w:t xml:space="preserve"> </w:t>
      </w:r>
      <w:r w:rsidRPr="00034BDC">
        <w:rPr>
          <w:rFonts w:cs="David" w:hint="eastAsia"/>
          <w:rtl/>
        </w:rPr>
        <w:t>הלוקה</w:t>
      </w:r>
      <w:r w:rsidRPr="00034BDC">
        <w:rPr>
          <w:rFonts w:cs="David"/>
          <w:rtl/>
        </w:rPr>
        <w:t xml:space="preserve"> </w:t>
      </w:r>
      <w:r w:rsidRPr="00034BDC">
        <w:rPr>
          <w:rFonts w:cs="David" w:hint="eastAsia"/>
          <w:rtl/>
        </w:rPr>
        <w:t>בחוסר</w:t>
      </w:r>
      <w:r w:rsidRPr="00034BDC">
        <w:rPr>
          <w:rFonts w:cs="David"/>
          <w:rtl/>
        </w:rPr>
        <w:t xml:space="preserve"> </w:t>
      </w:r>
      <w:r w:rsidRPr="00034BDC">
        <w:rPr>
          <w:rFonts w:cs="David" w:hint="eastAsia"/>
          <w:rtl/>
        </w:rPr>
        <w:t>תום</w:t>
      </w:r>
      <w:r w:rsidRPr="00034BDC">
        <w:rPr>
          <w:rFonts w:cs="David"/>
          <w:rtl/>
        </w:rPr>
        <w:t>-</w:t>
      </w:r>
      <w:r w:rsidRPr="00034BDC">
        <w:rPr>
          <w:rFonts w:cs="David" w:hint="eastAsia"/>
          <w:rtl/>
        </w:rPr>
        <w:t>לב</w:t>
      </w:r>
      <w:r w:rsidRPr="00034BDC">
        <w:rPr>
          <w:rFonts w:cs="David"/>
          <w:rtl/>
        </w:rPr>
        <w:t xml:space="preserve"> </w:t>
      </w:r>
      <w:r w:rsidRPr="00034BDC">
        <w:rPr>
          <w:rFonts w:cs="David" w:hint="eastAsia"/>
          <w:rtl/>
        </w:rPr>
        <w:t>או</w:t>
      </w:r>
      <w:r w:rsidRPr="00034BDC">
        <w:rPr>
          <w:rFonts w:cs="David"/>
          <w:rtl/>
        </w:rPr>
        <w:t xml:space="preserve"> </w:t>
      </w:r>
      <w:r w:rsidRPr="00034BDC">
        <w:rPr>
          <w:rFonts w:cs="David" w:hint="eastAsia"/>
          <w:rtl/>
        </w:rPr>
        <w:t>באי</w:t>
      </w:r>
      <w:r w:rsidRPr="00034BDC">
        <w:rPr>
          <w:rFonts w:cs="David"/>
          <w:rtl/>
        </w:rPr>
        <w:t>-</w:t>
      </w:r>
      <w:r w:rsidRPr="00034BDC">
        <w:rPr>
          <w:rFonts w:cs="David" w:hint="eastAsia"/>
          <w:rtl/>
        </w:rPr>
        <w:t>ניקיון</w:t>
      </w:r>
      <w:r w:rsidRPr="00034BDC">
        <w:rPr>
          <w:rFonts w:cs="David"/>
          <w:rtl/>
        </w:rPr>
        <w:t xml:space="preserve"> </w:t>
      </w:r>
      <w:r w:rsidRPr="00034BDC">
        <w:rPr>
          <w:rFonts w:cs="David" w:hint="eastAsia"/>
          <w:rtl/>
        </w:rPr>
        <w:t>כפיים</w:t>
      </w:r>
      <w:r w:rsidRPr="00034BDC">
        <w:rPr>
          <w:rFonts w:cs="David"/>
          <w:rtl/>
        </w:rPr>
        <w:t xml:space="preserve">, </w:t>
      </w:r>
      <w:r w:rsidRPr="00034BDC">
        <w:rPr>
          <w:rFonts w:cs="David" w:hint="eastAsia"/>
          <w:rtl/>
        </w:rPr>
        <w:t>וכן</w:t>
      </w:r>
      <w:r w:rsidRPr="00034BDC">
        <w:rPr>
          <w:rFonts w:cs="David"/>
          <w:rtl/>
        </w:rPr>
        <w:t xml:space="preserve"> </w:t>
      </w:r>
      <w:r w:rsidRPr="00034BDC">
        <w:rPr>
          <w:rFonts w:cs="David" w:hint="eastAsia"/>
          <w:rtl/>
        </w:rPr>
        <w:t>הצעה</w:t>
      </w:r>
      <w:r w:rsidRPr="00034BDC">
        <w:rPr>
          <w:rFonts w:cs="David"/>
          <w:rtl/>
        </w:rPr>
        <w:t xml:space="preserve"> </w:t>
      </w:r>
      <w:r w:rsidRPr="00034BDC">
        <w:rPr>
          <w:rFonts w:cs="David" w:hint="eastAsia"/>
          <w:rtl/>
        </w:rPr>
        <w:t>הכוללת</w:t>
      </w:r>
      <w:r w:rsidRPr="00034BDC">
        <w:rPr>
          <w:rFonts w:cs="David"/>
          <w:rtl/>
        </w:rPr>
        <w:t xml:space="preserve"> </w:t>
      </w:r>
      <w:r w:rsidRPr="00034BDC">
        <w:rPr>
          <w:rFonts w:cs="David" w:hint="eastAsia"/>
          <w:rtl/>
        </w:rPr>
        <w:t>מידע</w:t>
      </w:r>
      <w:r w:rsidRPr="00034BDC">
        <w:rPr>
          <w:rFonts w:cs="David"/>
          <w:rtl/>
        </w:rPr>
        <w:t xml:space="preserve"> </w:t>
      </w:r>
      <w:r w:rsidRPr="00034BDC">
        <w:rPr>
          <w:rFonts w:cs="David" w:hint="eastAsia"/>
          <w:rtl/>
        </w:rPr>
        <w:t>שאינו</w:t>
      </w:r>
      <w:r w:rsidRPr="00034BDC">
        <w:rPr>
          <w:rFonts w:cs="David"/>
          <w:rtl/>
        </w:rPr>
        <w:t xml:space="preserve"> </w:t>
      </w:r>
      <w:r w:rsidRPr="00034BDC">
        <w:rPr>
          <w:rFonts w:cs="David" w:hint="eastAsia"/>
          <w:rtl/>
        </w:rPr>
        <w:t>נכון</w:t>
      </w:r>
      <w:r w:rsidRPr="00034BDC">
        <w:rPr>
          <w:rFonts w:cs="David"/>
          <w:rtl/>
        </w:rPr>
        <w:t>.</w:t>
      </w:r>
    </w:p>
    <w:p w14:paraId="4D639318" w14:textId="77777777" w:rsidR="008D722D" w:rsidRPr="00034BDC" w:rsidRDefault="008D722D" w:rsidP="00BC7EAD">
      <w:pPr>
        <w:pStyle w:val="30"/>
        <w:tabs>
          <w:tab w:val="clear" w:pos="5681"/>
        </w:tabs>
        <w:spacing w:line="360" w:lineRule="auto"/>
        <w:ind w:left="1840" w:hanging="708"/>
        <w:jc w:val="both"/>
        <w:rPr>
          <w:rFonts w:cs="David"/>
          <w:rtl/>
        </w:rPr>
      </w:pPr>
      <w:r w:rsidRPr="00034BDC">
        <w:rPr>
          <w:rFonts w:cs="David" w:hint="eastAsia"/>
          <w:rtl/>
        </w:rPr>
        <w:t>המשרד</w:t>
      </w:r>
      <w:r w:rsidRPr="00034BDC">
        <w:rPr>
          <w:rFonts w:cs="David"/>
          <w:rtl/>
        </w:rPr>
        <w:t xml:space="preserve"> </w:t>
      </w:r>
      <w:r w:rsidRPr="00034BDC">
        <w:rPr>
          <w:rFonts w:cs="David" w:hint="eastAsia"/>
          <w:rtl/>
        </w:rPr>
        <w:t>יהיה</w:t>
      </w:r>
      <w:r w:rsidRPr="00034BDC">
        <w:rPr>
          <w:rFonts w:cs="David"/>
          <w:rtl/>
        </w:rPr>
        <w:t xml:space="preserve"> </w:t>
      </w:r>
      <w:r w:rsidRPr="00034BDC">
        <w:rPr>
          <w:rFonts w:cs="David" w:hint="eastAsia"/>
          <w:rtl/>
        </w:rPr>
        <w:t>רשאי</w:t>
      </w:r>
      <w:r w:rsidRPr="00034BDC">
        <w:rPr>
          <w:rFonts w:cs="David"/>
          <w:rtl/>
        </w:rPr>
        <w:t xml:space="preserve"> </w:t>
      </w:r>
      <w:r w:rsidRPr="00034BDC">
        <w:rPr>
          <w:rFonts w:cs="David" w:hint="eastAsia"/>
          <w:rtl/>
        </w:rPr>
        <w:t>לבטל</w:t>
      </w:r>
      <w:r w:rsidRPr="00034BDC">
        <w:rPr>
          <w:rFonts w:cs="David"/>
          <w:rtl/>
        </w:rPr>
        <w:t xml:space="preserve"> </w:t>
      </w:r>
      <w:r w:rsidRPr="00034BDC">
        <w:rPr>
          <w:rFonts w:cs="David" w:hint="eastAsia"/>
          <w:rtl/>
        </w:rPr>
        <w:t>את</w:t>
      </w:r>
      <w:r w:rsidRPr="00034BDC">
        <w:rPr>
          <w:rFonts w:cs="David"/>
          <w:rtl/>
        </w:rPr>
        <w:t xml:space="preserve"> </w:t>
      </w:r>
      <w:r w:rsidRPr="00034BDC">
        <w:rPr>
          <w:rFonts w:cs="David" w:hint="eastAsia"/>
          <w:rtl/>
        </w:rPr>
        <w:t>כל</w:t>
      </w:r>
      <w:r w:rsidRPr="00034BDC">
        <w:rPr>
          <w:rFonts w:cs="David"/>
          <w:rtl/>
        </w:rPr>
        <w:t xml:space="preserve"> </w:t>
      </w:r>
      <w:r w:rsidRPr="00034BDC">
        <w:rPr>
          <w:rFonts w:cs="David" w:hint="eastAsia"/>
          <w:rtl/>
        </w:rPr>
        <w:t>המכרז</w:t>
      </w:r>
      <w:r w:rsidRPr="00034BDC">
        <w:rPr>
          <w:rFonts w:cs="David"/>
          <w:rtl/>
        </w:rPr>
        <w:t xml:space="preserve">, </w:t>
      </w:r>
      <w:r w:rsidRPr="00034BDC">
        <w:rPr>
          <w:rFonts w:cs="David" w:hint="eastAsia"/>
          <w:rtl/>
        </w:rPr>
        <w:t>או</w:t>
      </w:r>
      <w:r w:rsidRPr="00034BDC">
        <w:rPr>
          <w:rFonts w:cs="David"/>
          <w:rtl/>
        </w:rPr>
        <w:t xml:space="preserve"> </w:t>
      </w:r>
      <w:r w:rsidRPr="00034BDC">
        <w:rPr>
          <w:rFonts w:cs="David" w:hint="eastAsia"/>
          <w:rtl/>
        </w:rPr>
        <w:t>חלקו</w:t>
      </w:r>
      <w:r w:rsidRPr="00034BDC">
        <w:rPr>
          <w:rFonts w:cs="David"/>
          <w:rtl/>
        </w:rPr>
        <w:t xml:space="preserve">, </w:t>
      </w:r>
      <w:r w:rsidRPr="00034BDC">
        <w:rPr>
          <w:rFonts w:cs="David" w:hint="eastAsia"/>
          <w:rtl/>
        </w:rPr>
        <w:t>לצאת</w:t>
      </w:r>
      <w:r w:rsidRPr="00034BDC">
        <w:rPr>
          <w:rFonts w:cs="David"/>
          <w:rtl/>
        </w:rPr>
        <w:t xml:space="preserve"> </w:t>
      </w:r>
      <w:r w:rsidRPr="00034BDC">
        <w:rPr>
          <w:rFonts w:cs="David" w:hint="eastAsia"/>
          <w:rtl/>
        </w:rPr>
        <w:t>במכרז</w:t>
      </w:r>
      <w:r w:rsidRPr="00034BDC">
        <w:rPr>
          <w:rFonts w:cs="David"/>
          <w:rtl/>
        </w:rPr>
        <w:t xml:space="preserve"> </w:t>
      </w:r>
      <w:r w:rsidRPr="00034BDC">
        <w:rPr>
          <w:rFonts w:cs="David" w:hint="eastAsia"/>
          <w:rtl/>
        </w:rPr>
        <w:t>חדש</w:t>
      </w:r>
      <w:r w:rsidRPr="00034BDC">
        <w:rPr>
          <w:rFonts w:cs="David"/>
          <w:rtl/>
        </w:rPr>
        <w:t xml:space="preserve">, לרכוש </w:t>
      </w:r>
      <w:r w:rsidR="004E7E49" w:rsidRPr="00034BDC">
        <w:rPr>
          <w:rFonts w:cs="David" w:hint="eastAsia"/>
          <w:rtl/>
        </w:rPr>
        <w:t>חלקים</w:t>
      </w:r>
      <w:r w:rsidR="004E7E49" w:rsidRPr="00034BDC">
        <w:rPr>
          <w:rFonts w:cs="David"/>
          <w:rtl/>
        </w:rPr>
        <w:t xml:space="preserve"> שונים </w:t>
      </w:r>
      <w:r w:rsidR="00760A43">
        <w:rPr>
          <w:rFonts w:cs="David" w:hint="cs"/>
          <w:rtl/>
        </w:rPr>
        <w:t>מהשירותים נשוא המכרז</w:t>
      </w:r>
      <w:r w:rsidR="00760A43" w:rsidRPr="00034BDC">
        <w:rPr>
          <w:rFonts w:cs="David"/>
          <w:rtl/>
        </w:rPr>
        <w:t xml:space="preserve"> </w:t>
      </w:r>
      <w:r w:rsidRPr="00034BDC">
        <w:rPr>
          <w:rFonts w:cs="David" w:hint="eastAsia"/>
          <w:rtl/>
        </w:rPr>
        <w:t>ממציעים</w:t>
      </w:r>
      <w:r w:rsidRPr="00034BDC">
        <w:rPr>
          <w:rFonts w:cs="David"/>
          <w:rtl/>
        </w:rPr>
        <w:t xml:space="preserve"> </w:t>
      </w:r>
      <w:r w:rsidRPr="00034BDC">
        <w:rPr>
          <w:rFonts w:cs="David" w:hint="eastAsia"/>
          <w:rtl/>
        </w:rPr>
        <w:t>שונים</w:t>
      </w:r>
      <w:r w:rsidRPr="00034BDC">
        <w:rPr>
          <w:rFonts w:cs="David"/>
          <w:rtl/>
        </w:rPr>
        <w:t xml:space="preserve">, </w:t>
      </w:r>
      <w:r w:rsidRPr="00034BDC">
        <w:rPr>
          <w:rFonts w:cs="David" w:hint="eastAsia"/>
          <w:rtl/>
        </w:rPr>
        <w:t>לרכוש</w:t>
      </w:r>
      <w:r w:rsidRPr="00034BDC">
        <w:rPr>
          <w:rFonts w:cs="David"/>
          <w:rtl/>
        </w:rPr>
        <w:t xml:space="preserve"> </w:t>
      </w:r>
      <w:r w:rsidRPr="00034BDC">
        <w:rPr>
          <w:rFonts w:cs="David" w:hint="eastAsia"/>
          <w:rtl/>
        </w:rPr>
        <w:t>רק</w:t>
      </w:r>
      <w:r w:rsidRPr="00034BDC">
        <w:rPr>
          <w:rFonts w:cs="David"/>
          <w:rtl/>
        </w:rPr>
        <w:t xml:space="preserve"> </w:t>
      </w:r>
      <w:r w:rsidR="003F0A78" w:rsidRPr="00034BDC">
        <w:rPr>
          <w:rFonts w:cs="David" w:hint="eastAsia"/>
          <w:rtl/>
        </w:rPr>
        <w:t>חלק</w:t>
      </w:r>
      <w:r w:rsidR="003F0A78" w:rsidRPr="00034BDC">
        <w:rPr>
          <w:rFonts w:cs="David"/>
          <w:rtl/>
        </w:rPr>
        <w:t xml:space="preserve"> </w:t>
      </w:r>
      <w:r w:rsidR="003F0A78" w:rsidRPr="00034BDC">
        <w:rPr>
          <w:rFonts w:cs="David" w:hint="eastAsia"/>
          <w:rtl/>
        </w:rPr>
        <w:t>מן</w:t>
      </w:r>
      <w:r w:rsidR="003F0A78" w:rsidRPr="00034BDC">
        <w:rPr>
          <w:rFonts w:cs="David"/>
          <w:rtl/>
        </w:rPr>
        <w:t xml:space="preserve"> </w:t>
      </w:r>
      <w:r w:rsidR="003F0A78" w:rsidRPr="00034BDC">
        <w:rPr>
          <w:rFonts w:cs="David" w:hint="eastAsia"/>
          <w:rtl/>
        </w:rPr>
        <w:t>המרכיבים</w:t>
      </w:r>
      <w:r w:rsidRPr="00034BDC">
        <w:rPr>
          <w:rFonts w:cs="David"/>
          <w:rtl/>
        </w:rPr>
        <w:t xml:space="preserve">, </w:t>
      </w:r>
      <w:r w:rsidRPr="00034BDC">
        <w:rPr>
          <w:rFonts w:cs="David" w:hint="eastAsia"/>
          <w:rtl/>
        </w:rPr>
        <w:t>לפצל</w:t>
      </w:r>
      <w:r w:rsidRPr="00034BDC">
        <w:rPr>
          <w:rFonts w:cs="David"/>
          <w:rtl/>
        </w:rPr>
        <w:t xml:space="preserve"> </w:t>
      </w:r>
      <w:r w:rsidRPr="00034BDC">
        <w:rPr>
          <w:rFonts w:cs="David" w:hint="eastAsia"/>
          <w:rtl/>
        </w:rPr>
        <w:t>את</w:t>
      </w:r>
      <w:r w:rsidRPr="00034BDC">
        <w:rPr>
          <w:rFonts w:cs="David"/>
          <w:rtl/>
        </w:rPr>
        <w:t xml:space="preserve"> </w:t>
      </w:r>
      <w:r w:rsidRPr="00034BDC">
        <w:rPr>
          <w:rFonts w:cs="David" w:hint="eastAsia"/>
          <w:rtl/>
        </w:rPr>
        <w:t>המכרז</w:t>
      </w:r>
      <w:r w:rsidRPr="00034BDC">
        <w:rPr>
          <w:rFonts w:cs="David"/>
          <w:rtl/>
        </w:rPr>
        <w:t xml:space="preserve"> </w:t>
      </w:r>
      <w:r w:rsidRPr="00034BDC">
        <w:rPr>
          <w:rFonts w:cs="David" w:hint="eastAsia"/>
          <w:rtl/>
        </w:rPr>
        <w:t>בין</w:t>
      </w:r>
      <w:r w:rsidRPr="00034BDC">
        <w:rPr>
          <w:rFonts w:cs="David"/>
          <w:rtl/>
        </w:rPr>
        <w:t xml:space="preserve"> </w:t>
      </w:r>
      <w:r w:rsidRPr="00034BDC">
        <w:rPr>
          <w:rFonts w:cs="David" w:hint="eastAsia"/>
          <w:rtl/>
        </w:rPr>
        <w:t>מספר</w:t>
      </w:r>
      <w:r w:rsidRPr="00034BDC">
        <w:rPr>
          <w:rFonts w:cs="David"/>
          <w:rtl/>
        </w:rPr>
        <w:t xml:space="preserve"> </w:t>
      </w:r>
      <w:r w:rsidRPr="00034BDC">
        <w:rPr>
          <w:rFonts w:cs="David" w:hint="eastAsia"/>
          <w:rtl/>
        </w:rPr>
        <w:t>מציעים</w:t>
      </w:r>
      <w:r w:rsidRPr="00034BDC">
        <w:rPr>
          <w:rFonts w:cs="David"/>
          <w:rtl/>
        </w:rPr>
        <w:t xml:space="preserve">, </w:t>
      </w:r>
      <w:r w:rsidRPr="00034BDC">
        <w:rPr>
          <w:rFonts w:cs="David" w:hint="eastAsia"/>
          <w:rtl/>
        </w:rPr>
        <w:t>או</w:t>
      </w:r>
      <w:r w:rsidRPr="00034BDC">
        <w:rPr>
          <w:rFonts w:cs="David"/>
          <w:rtl/>
        </w:rPr>
        <w:t xml:space="preserve"> </w:t>
      </w:r>
      <w:r w:rsidRPr="00034BDC">
        <w:rPr>
          <w:rFonts w:cs="David" w:hint="eastAsia"/>
          <w:rtl/>
        </w:rPr>
        <w:t>לקיים</w:t>
      </w:r>
      <w:r w:rsidRPr="00034BDC">
        <w:rPr>
          <w:rFonts w:cs="David"/>
          <w:rtl/>
        </w:rPr>
        <w:t xml:space="preserve"> </w:t>
      </w:r>
      <w:r w:rsidRPr="00034BDC">
        <w:rPr>
          <w:rFonts w:cs="David" w:hint="eastAsia"/>
          <w:rtl/>
        </w:rPr>
        <w:t>מו</w:t>
      </w:r>
      <w:r w:rsidRPr="00034BDC">
        <w:rPr>
          <w:rFonts w:cs="David"/>
          <w:rtl/>
        </w:rPr>
        <w:t>"</w:t>
      </w:r>
      <w:r w:rsidRPr="00034BDC">
        <w:rPr>
          <w:rFonts w:cs="David" w:hint="eastAsia"/>
          <w:rtl/>
        </w:rPr>
        <w:t>מ</w:t>
      </w:r>
      <w:r w:rsidRPr="00034BDC">
        <w:rPr>
          <w:rFonts w:cs="David"/>
          <w:rtl/>
        </w:rPr>
        <w:t xml:space="preserve"> </w:t>
      </w:r>
      <w:r w:rsidRPr="00034BDC">
        <w:rPr>
          <w:rFonts w:cs="David" w:hint="eastAsia"/>
          <w:rtl/>
        </w:rPr>
        <w:t>עם</w:t>
      </w:r>
      <w:r w:rsidRPr="00034BDC">
        <w:rPr>
          <w:rFonts w:cs="David"/>
          <w:rtl/>
        </w:rPr>
        <w:t xml:space="preserve"> </w:t>
      </w:r>
      <w:r w:rsidRPr="00034BDC">
        <w:rPr>
          <w:rFonts w:cs="David" w:hint="eastAsia"/>
          <w:rtl/>
        </w:rPr>
        <w:t>חלק</w:t>
      </w:r>
      <w:r w:rsidRPr="00034BDC">
        <w:rPr>
          <w:rFonts w:cs="David"/>
          <w:rtl/>
        </w:rPr>
        <w:t xml:space="preserve"> </w:t>
      </w:r>
      <w:r w:rsidRPr="00034BDC">
        <w:rPr>
          <w:rFonts w:cs="David" w:hint="eastAsia"/>
          <w:rtl/>
        </w:rPr>
        <w:lastRenderedPageBreak/>
        <w:t>מן</w:t>
      </w:r>
      <w:r w:rsidRPr="00034BDC">
        <w:rPr>
          <w:rFonts w:cs="David"/>
          <w:rtl/>
        </w:rPr>
        <w:t xml:space="preserve"> </w:t>
      </w:r>
      <w:r w:rsidRPr="00034BDC">
        <w:rPr>
          <w:rFonts w:cs="David" w:hint="eastAsia"/>
          <w:rtl/>
        </w:rPr>
        <w:t>המציעים</w:t>
      </w:r>
      <w:r w:rsidRPr="00034BDC">
        <w:rPr>
          <w:rFonts w:cs="David"/>
          <w:rtl/>
        </w:rPr>
        <w:t xml:space="preserve"> </w:t>
      </w:r>
      <w:r w:rsidRPr="00034BDC">
        <w:rPr>
          <w:rFonts w:cs="David" w:hint="eastAsia"/>
          <w:rtl/>
        </w:rPr>
        <w:t>או</w:t>
      </w:r>
      <w:r w:rsidRPr="00034BDC">
        <w:rPr>
          <w:rFonts w:cs="David"/>
          <w:rtl/>
        </w:rPr>
        <w:t xml:space="preserve"> </w:t>
      </w:r>
      <w:r w:rsidRPr="00034BDC">
        <w:rPr>
          <w:rFonts w:cs="David" w:hint="eastAsia"/>
          <w:rtl/>
        </w:rPr>
        <w:t>כולם</w:t>
      </w:r>
      <w:r w:rsidR="00760A43">
        <w:rPr>
          <w:rFonts w:cs="David" w:hint="cs"/>
          <w:rtl/>
        </w:rPr>
        <w:t>, כל האמור לעיל</w:t>
      </w:r>
      <w:r w:rsidRPr="00034BDC">
        <w:rPr>
          <w:rFonts w:cs="David"/>
          <w:rtl/>
        </w:rPr>
        <w:t xml:space="preserve"> </w:t>
      </w:r>
      <w:r w:rsidR="00760A43">
        <w:rPr>
          <w:rFonts w:cs="David" w:hint="cs"/>
          <w:rtl/>
        </w:rPr>
        <w:t xml:space="preserve">- </w:t>
      </w:r>
      <w:r w:rsidRPr="00034BDC">
        <w:rPr>
          <w:rFonts w:cs="David" w:hint="eastAsia"/>
          <w:rtl/>
        </w:rPr>
        <w:t>לפי</w:t>
      </w:r>
      <w:r w:rsidRPr="00034BDC">
        <w:rPr>
          <w:rFonts w:cs="David"/>
          <w:rtl/>
        </w:rPr>
        <w:t xml:space="preserve"> </w:t>
      </w:r>
      <w:r w:rsidRPr="00034BDC">
        <w:rPr>
          <w:rFonts w:cs="David" w:hint="eastAsia"/>
          <w:rtl/>
        </w:rPr>
        <w:t>שיקול</w:t>
      </w:r>
      <w:r w:rsidRPr="00034BDC">
        <w:rPr>
          <w:rFonts w:cs="David"/>
          <w:rtl/>
        </w:rPr>
        <w:t xml:space="preserve"> </w:t>
      </w:r>
      <w:r w:rsidRPr="00034BDC">
        <w:rPr>
          <w:rFonts w:cs="David" w:hint="eastAsia"/>
          <w:rtl/>
        </w:rPr>
        <w:t>דעתו</w:t>
      </w:r>
      <w:r w:rsidRPr="00034BDC">
        <w:rPr>
          <w:rFonts w:cs="David"/>
          <w:rtl/>
        </w:rPr>
        <w:t xml:space="preserve"> </w:t>
      </w:r>
      <w:r w:rsidRPr="00034BDC">
        <w:rPr>
          <w:rFonts w:cs="David" w:hint="eastAsia"/>
          <w:rtl/>
        </w:rPr>
        <w:t>הבלעדי</w:t>
      </w:r>
      <w:r w:rsidRPr="00034BDC">
        <w:rPr>
          <w:rFonts w:cs="David"/>
          <w:rtl/>
        </w:rPr>
        <w:t xml:space="preserve"> </w:t>
      </w:r>
      <w:r w:rsidRPr="00034BDC">
        <w:rPr>
          <w:rFonts w:cs="David" w:hint="eastAsia"/>
          <w:rtl/>
        </w:rPr>
        <w:t>וזאת</w:t>
      </w:r>
      <w:r w:rsidRPr="00034BDC">
        <w:rPr>
          <w:rFonts w:cs="David"/>
          <w:rtl/>
        </w:rPr>
        <w:t xml:space="preserve"> </w:t>
      </w:r>
      <w:r w:rsidRPr="00034BDC">
        <w:rPr>
          <w:rFonts w:cs="David" w:hint="eastAsia"/>
          <w:rtl/>
        </w:rPr>
        <w:t>אף</w:t>
      </w:r>
      <w:r w:rsidRPr="00034BDC">
        <w:rPr>
          <w:rFonts w:cs="David"/>
          <w:rtl/>
        </w:rPr>
        <w:t xml:space="preserve"> </w:t>
      </w:r>
      <w:r w:rsidRPr="00034BDC">
        <w:rPr>
          <w:rFonts w:cs="David" w:hint="eastAsia"/>
          <w:rtl/>
        </w:rPr>
        <w:t>לאחר</w:t>
      </w:r>
      <w:r w:rsidRPr="00034BDC">
        <w:rPr>
          <w:rFonts w:cs="David"/>
          <w:rtl/>
        </w:rPr>
        <w:t xml:space="preserve"> </w:t>
      </w:r>
      <w:r w:rsidRPr="00034BDC">
        <w:rPr>
          <w:rFonts w:cs="David" w:hint="eastAsia"/>
          <w:rtl/>
        </w:rPr>
        <w:t>שנבחרו</w:t>
      </w:r>
      <w:r w:rsidRPr="00034BDC">
        <w:rPr>
          <w:rFonts w:cs="David"/>
          <w:rtl/>
        </w:rPr>
        <w:t xml:space="preserve"> </w:t>
      </w:r>
      <w:r w:rsidRPr="00034BDC">
        <w:rPr>
          <w:rFonts w:cs="David" w:hint="eastAsia"/>
          <w:rtl/>
        </w:rPr>
        <w:t>זוכים</w:t>
      </w:r>
      <w:r w:rsidRPr="00034BDC">
        <w:rPr>
          <w:rFonts w:cs="David"/>
          <w:rtl/>
        </w:rPr>
        <w:t xml:space="preserve"> </w:t>
      </w:r>
      <w:r w:rsidRPr="00034BDC">
        <w:rPr>
          <w:rFonts w:cs="David" w:hint="eastAsia"/>
          <w:rtl/>
        </w:rPr>
        <w:t>במכרז</w:t>
      </w:r>
      <w:r w:rsidRPr="00034BDC">
        <w:rPr>
          <w:rFonts w:cs="David"/>
          <w:rtl/>
        </w:rPr>
        <w:t xml:space="preserve"> </w:t>
      </w:r>
      <w:r w:rsidRPr="00034BDC">
        <w:rPr>
          <w:rFonts w:cs="David" w:hint="eastAsia"/>
          <w:rtl/>
        </w:rPr>
        <w:t>ומבלי</w:t>
      </w:r>
      <w:r w:rsidRPr="00034BDC">
        <w:rPr>
          <w:rFonts w:cs="David"/>
          <w:rtl/>
        </w:rPr>
        <w:t xml:space="preserve"> </w:t>
      </w:r>
      <w:r w:rsidRPr="00034BDC">
        <w:rPr>
          <w:rFonts w:cs="David" w:hint="eastAsia"/>
          <w:rtl/>
        </w:rPr>
        <w:t>שהדבר</w:t>
      </w:r>
      <w:r w:rsidRPr="00034BDC">
        <w:rPr>
          <w:rFonts w:cs="David"/>
          <w:rtl/>
        </w:rPr>
        <w:t xml:space="preserve"> </w:t>
      </w:r>
      <w:r w:rsidRPr="00034BDC">
        <w:rPr>
          <w:rFonts w:cs="David" w:hint="eastAsia"/>
          <w:rtl/>
        </w:rPr>
        <w:t>יהווה</w:t>
      </w:r>
      <w:r w:rsidRPr="00034BDC">
        <w:rPr>
          <w:rFonts w:cs="David"/>
          <w:rtl/>
        </w:rPr>
        <w:t xml:space="preserve"> </w:t>
      </w:r>
      <w:r w:rsidRPr="00034BDC">
        <w:rPr>
          <w:rFonts w:cs="David" w:hint="eastAsia"/>
          <w:rtl/>
        </w:rPr>
        <w:t>עילה</w:t>
      </w:r>
      <w:r w:rsidRPr="00034BDC">
        <w:rPr>
          <w:rFonts w:cs="David"/>
          <w:rtl/>
        </w:rPr>
        <w:t xml:space="preserve"> </w:t>
      </w:r>
      <w:r w:rsidRPr="00034BDC">
        <w:rPr>
          <w:rFonts w:cs="David" w:hint="eastAsia"/>
          <w:rtl/>
        </w:rPr>
        <w:t>לפיצוי</w:t>
      </w:r>
      <w:r w:rsidRPr="00034BDC">
        <w:rPr>
          <w:rFonts w:cs="David"/>
          <w:rtl/>
        </w:rPr>
        <w:t xml:space="preserve"> </w:t>
      </w:r>
      <w:r w:rsidRPr="00034BDC">
        <w:rPr>
          <w:rFonts w:cs="David" w:hint="eastAsia"/>
          <w:rtl/>
        </w:rPr>
        <w:t>כלשהו</w:t>
      </w:r>
      <w:r w:rsidRPr="00034BDC">
        <w:rPr>
          <w:rFonts w:cs="David"/>
          <w:rtl/>
        </w:rPr>
        <w:t xml:space="preserve"> </w:t>
      </w:r>
      <w:r w:rsidRPr="00034BDC">
        <w:rPr>
          <w:rFonts w:cs="David" w:hint="eastAsia"/>
          <w:rtl/>
        </w:rPr>
        <w:t>למי</w:t>
      </w:r>
      <w:r w:rsidRPr="00034BDC">
        <w:rPr>
          <w:rFonts w:cs="David"/>
          <w:rtl/>
        </w:rPr>
        <w:t xml:space="preserve"> </w:t>
      </w:r>
      <w:r w:rsidRPr="00034BDC">
        <w:rPr>
          <w:rFonts w:cs="David" w:hint="eastAsia"/>
          <w:rtl/>
        </w:rPr>
        <w:t>מן</w:t>
      </w:r>
      <w:r w:rsidRPr="00034BDC">
        <w:rPr>
          <w:rFonts w:cs="David"/>
          <w:rtl/>
        </w:rPr>
        <w:t xml:space="preserve"> </w:t>
      </w:r>
      <w:r w:rsidRPr="00034BDC">
        <w:rPr>
          <w:rFonts w:cs="David" w:hint="eastAsia"/>
          <w:rtl/>
        </w:rPr>
        <w:t>המציעים</w:t>
      </w:r>
      <w:r w:rsidRPr="00034BDC">
        <w:rPr>
          <w:rFonts w:cs="David"/>
          <w:rtl/>
        </w:rPr>
        <w:t xml:space="preserve">. </w:t>
      </w:r>
      <w:r w:rsidRPr="00034BDC">
        <w:rPr>
          <w:rFonts w:cs="David" w:hint="eastAsia"/>
          <w:rtl/>
        </w:rPr>
        <w:t>הודעה</w:t>
      </w:r>
      <w:r w:rsidRPr="00034BDC">
        <w:rPr>
          <w:rFonts w:cs="David"/>
          <w:rtl/>
        </w:rPr>
        <w:t xml:space="preserve"> </w:t>
      </w:r>
      <w:r w:rsidRPr="00034BDC">
        <w:rPr>
          <w:rFonts w:cs="David" w:hint="eastAsia"/>
          <w:rtl/>
        </w:rPr>
        <w:t>בגין</w:t>
      </w:r>
      <w:r w:rsidRPr="00034BDC">
        <w:rPr>
          <w:rFonts w:cs="David"/>
          <w:rtl/>
        </w:rPr>
        <w:t xml:space="preserve"> </w:t>
      </w:r>
      <w:r w:rsidRPr="00034BDC">
        <w:rPr>
          <w:rFonts w:cs="David" w:hint="eastAsia"/>
          <w:rtl/>
        </w:rPr>
        <w:t>הביטול</w:t>
      </w:r>
      <w:r w:rsidRPr="00034BDC">
        <w:rPr>
          <w:rFonts w:cs="David"/>
          <w:rtl/>
        </w:rPr>
        <w:t xml:space="preserve"> </w:t>
      </w:r>
      <w:r w:rsidRPr="00034BDC">
        <w:rPr>
          <w:rFonts w:cs="David" w:hint="eastAsia"/>
          <w:rtl/>
        </w:rPr>
        <w:t>תשלח</w:t>
      </w:r>
      <w:r w:rsidRPr="00034BDC">
        <w:rPr>
          <w:rFonts w:cs="David"/>
          <w:rtl/>
        </w:rPr>
        <w:t xml:space="preserve"> </w:t>
      </w:r>
      <w:r w:rsidRPr="00034BDC">
        <w:rPr>
          <w:rFonts w:cs="David" w:hint="eastAsia"/>
          <w:rtl/>
        </w:rPr>
        <w:t>למציעים</w:t>
      </w:r>
      <w:r w:rsidRPr="00034BDC">
        <w:rPr>
          <w:rFonts w:cs="David"/>
          <w:rtl/>
        </w:rPr>
        <w:t>.</w:t>
      </w:r>
    </w:p>
    <w:p w14:paraId="000ECB40" w14:textId="77777777" w:rsidR="008D722D" w:rsidRPr="00034BDC" w:rsidRDefault="008D722D" w:rsidP="00BC7EAD">
      <w:pPr>
        <w:pStyle w:val="30"/>
        <w:tabs>
          <w:tab w:val="clear" w:pos="5681"/>
        </w:tabs>
        <w:spacing w:line="360" w:lineRule="auto"/>
        <w:ind w:left="1840" w:hanging="708"/>
        <w:jc w:val="both"/>
        <w:rPr>
          <w:rFonts w:cs="David"/>
        </w:rPr>
      </w:pPr>
      <w:r w:rsidRPr="00034BDC">
        <w:rPr>
          <w:rFonts w:cs="David"/>
          <w:rtl/>
        </w:rPr>
        <w:t xml:space="preserve">במידה וההתקשרות עם המציע, </w:t>
      </w:r>
      <w:r w:rsidRPr="00034BDC">
        <w:rPr>
          <w:rFonts w:cs="David" w:hint="eastAsia"/>
          <w:rtl/>
        </w:rPr>
        <w:t>שהצעתו</w:t>
      </w:r>
      <w:r w:rsidRPr="00034BDC">
        <w:rPr>
          <w:rFonts w:cs="David"/>
          <w:rtl/>
        </w:rPr>
        <w:t xml:space="preserve"> זכתה, לא תצא אל הפועל </w:t>
      </w:r>
      <w:r w:rsidRPr="00034BDC">
        <w:rPr>
          <w:rFonts w:cs="David" w:hint="eastAsia"/>
          <w:rtl/>
        </w:rPr>
        <w:t>ו</w:t>
      </w:r>
      <w:r w:rsidRPr="00034BDC">
        <w:rPr>
          <w:rFonts w:cs="David"/>
          <w:rtl/>
        </w:rPr>
        <w:t xml:space="preserve">/או </w:t>
      </w:r>
      <w:r w:rsidRPr="00034BDC">
        <w:rPr>
          <w:rFonts w:cs="David" w:hint="eastAsia"/>
          <w:rtl/>
        </w:rPr>
        <w:t>תיפסל</w:t>
      </w:r>
      <w:r w:rsidRPr="00034BDC">
        <w:rPr>
          <w:rFonts w:cs="David"/>
          <w:rtl/>
        </w:rPr>
        <w:t xml:space="preserve"> </w:t>
      </w:r>
      <w:r w:rsidRPr="00034BDC">
        <w:rPr>
          <w:rFonts w:cs="David" w:hint="eastAsia"/>
          <w:rtl/>
        </w:rPr>
        <w:t>ו</w:t>
      </w:r>
      <w:r w:rsidRPr="00034BDC">
        <w:rPr>
          <w:rFonts w:cs="David"/>
          <w:rtl/>
        </w:rPr>
        <w:t>תבוטל, מכל סיבה שהיא, לרבות אך לא רק – עקב נסיבות הנובעות מחריגה מלוחות זמנים ו/או אי-הגשת תכניות העבודה ומסמכים הדרושים ל</w:t>
      </w:r>
      <w:r w:rsidR="00760A43">
        <w:rPr>
          <w:rFonts w:cs="David" w:hint="cs"/>
          <w:rtl/>
        </w:rPr>
        <w:t>מימוש ההתקשרות ו</w:t>
      </w:r>
      <w:r w:rsidRPr="00034BDC">
        <w:rPr>
          <w:rFonts w:cs="David"/>
          <w:rtl/>
        </w:rPr>
        <w:t xml:space="preserve">תחילת </w:t>
      </w:r>
      <w:r w:rsidR="00760A43">
        <w:rPr>
          <w:rFonts w:cs="David" w:hint="cs"/>
          <w:rtl/>
        </w:rPr>
        <w:t>ה</w:t>
      </w:r>
      <w:r w:rsidRPr="00034BDC">
        <w:rPr>
          <w:rFonts w:cs="David"/>
          <w:rtl/>
        </w:rPr>
        <w:t xml:space="preserve">עבודה </w:t>
      </w:r>
      <w:r w:rsidRPr="00034BDC">
        <w:rPr>
          <w:rFonts w:cs="David" w:hint="eastAsia"/>
          <w:rtl/>
        </w:rPr>
        <w:t>ו</w:t>
      </w:r>
      <w:r w:rsidRPr="00034BDC">
        <w:rPr>
          <w:rFonts w:cs="David"/>
          <w:rtl/>
        </w:rPr>
        <w:t xml:space="preserve">/או </w:t>
      </w:r>
      <w:r w:rsidRPr="00034BDC">
        <w:rPr>
          <w:rFonts w:cs="David" w:hint="eastAsia"/>
          <w:rtl/>
        </w:rPr>
        <w:t>אי</w:t>
      </w:r>
      <w:r w:rsidRPr="00034BDC">
        <w:rPr>
          <w:rFonts w:cs="David"/>
          <w:rtl/>
        </w:rPr>
        <w:t xml:space="preserve"> </w:t>
      </w:r>
      <w:r w:rsidRPr="00034BDC">
        <w:rPr>
          <w:rFonts w:cs="David" w:hint="eastAsia"/>
          <w:rtl/>
        </w:rPr>
        <w:t>עמידת</w:t>
      </w:r>
      <w:r w:rsidRPr="00034BDC">
        <w:rPr>
          <w:rFonts w:cs="David"/>
          <w:rtl/>
        </w:rPr>
        <w:t xml:space="preserve"> </w:t>
      </w:r>
      <w:r w:rsidRPr="00034BDC">
        <w:rPr>
          <w:rFonts w:cs="David" w:hint="eastAsia"/>
          <w:rtl/>
        </w:rPr>
        <w:t>המציע</w:t>
      </w:r>
      <w:r w:rsidRPr="00034BDC">
        <w:rPr>
          <w:rFonts w:cs="David"/>
          <w:rtl/>
        </w:rPr>
        <w:t xml:space="preserve"> </w:t>
      </w:r>
      <w:r w:rsidRPr="00034BDC">
        <w:rPr>
          <w:rFonts w:cs="David" w:hint="eastAsia"/>
          <w:rtl/>
        </w:rPr>
        <w:t>הזוכה</w:t>
      </w:r>
      <w:r w:rsidRPr="00034BDC">
        <w:rPr>
          <w:rFonts w:cs="David"/>
          <w:rtl/>
        </w:rPr>
        <w:t xml:space="preserve"> </w:t>
      </w:r>
      <w:r w:rsidRPr="00034BDC">
        <w:rPr>
          <w:rFonts w:cs="David" w:hint="eastAsia"/>
          <w:rtl/>
        </w:rPr>
        <w:t>בתנאי</w:t>
      </w:r>
      <w:r w:rsidRPr="00034BDC">
        <w:rPr>
          <w:rFonts w:cs="David"/>
          <w:rtl/>
        </w:rPr>
        <w:t xml:space="preserve"> </w:t>
      </w:r>
      <w:r w:rsidRPr="00034BDC">
        <w:rPr>
          <w:rFonts w:cs="David" w:hint="eastAsia"/>
          <w:rtl/>
        </w:rPr>
        <w:t>מתנאי</w:t>
      </w:r>
      <w:r w:rsidRPr="00034BDC">
        <w:rPr>
          <w:rFonts w:cs="David"/>
          <w:rtl/>
        </w:rPr>
        <w:t xml:space="preserve"> </w:t>
      </w:r>
      <w:r w:rsidRPr="00034BDC">
        <w:rPr>
          <w:rFonts w:cs="David" w:hint="eastAsia"/>
          <w:rtl/>
        </w:rPr>
        <w:t>המכרז</w:t>
      </w:r>
      <w:r w:rsidRPr="00034BDC">
        <w:rPr>
          <w:rFonts w:cs="David"/>
          <w:rtl/>
        </w:rPr>
        <w:t xml:space="preserve"> </w:t>
      </w:r>
      <w:r w:rsidRPr="00034BDC">
        <w:rPr>
          <w:rFonts w:cs="David" w:hint="eastAsia"/>
          <w:rtl/>
        </w:rPr>
        <w:t>והסכם</w:t>
      </w:r>
      <w:r w:rsidRPr="00034BDC">
        <w:rPr>
          <w:rFonts w:cs="David"/>
          <w:rtl/>
        </w:rPr>
        <w:t xml:space="preserve"> </w:t>
      </w:r>
      <w:r w:rsidRPr="00034BDC">
        <w:rPr>
          <w:rFonts w:cs="David" w:hint="eastAsia"/>
          <w:rtl/>
        </w:rPr>
        <w:t>ההתקשרות</w:t>
      </w:r>
      <w:r w:rsidRPr="00034BDC">
        <w:rPr>
          <w:rFonts w:cs="David"/>
          <w:rtl/>
        </w:rPr>
        <w:t xml:space="preserve">, </w:t>
      </w:r>
      <w:r w:rsidRPr="00034BDC">
        <w:rPr>
          <w:rFonts w:cs="David" w:hint="eastAsia"/>
          <w:rtl/>
        </w:rPr>
        <w:t>יהא</w:t>
      </w:r>
      <w:r w:rsidRPr="00034BDC">
        <w:rPr>
          <w:rFonts w:cs="David"/>
          <w:rtl/>
        </w:rPr>
        <w:t xml:space="preserve"> </w:t>
      </w:r>
      <w:r w:rsidRPr="00034BDC">
        <w:rPr>
          <w:rFonts w:cs="David" w:hint="eastAsia"/>
          <w:rtl/>
        </w:rPr>
        <w:t>המזמין</w:t>
      </w:r>
      <w:r w:rsidRPr="00034BDC">
        <w:rPr>
          <w:rFonts w:cs="David"/>
          <w:rtl/>
        </w:rPr>
        <w:t xml:space="preserve"> </w:t>
      </w:r>
      <w:r w:rsidRPr="00034BDC">
        <w:rPr>
          <w:rFonts w:cs="David" w:hint="eastAsia"/>
          <w:rtl/>
        </w:rPr>
        <w:t>רשאי</w:t>
      </w:r>
      <w:r w:rsidRPr="00034BDC">
        <w:rPr>
          <w:rFonts w:cs="David"/>
          <w:rtl/>
        </w:rPr>
        <w:t>, על פי שיקול דעת</w:t>
      </w:r>
      <w:r w:rsidRPr="00034BDC">
        <w:rPr>
          <w:rFonts w:cs="David" w:hint="eastAsia"/>
          <w:rtl/>
        </w:rPr>
        <w:t>ו</w:t>
      </w:r>
      <w:r w:rsidRPr="00034BDC">
        <w:rPr>
          <w:rFonts w:cs="David"/>
          <w:rtl/>
        </w:rPr>
        <w:t xml:space="preserve"> </w:t>
      </w:r>
      <w:r w:rsidRPr="00034BDC">
        <w:rPr>
          <w:rFonts w:cs="David" w:hint="eastAsia"/>
          <w:rtl/>
        </w:rPr>
        <w:t>הבלעדי</w:t>
      </w:r>
      <w:r w:rsidRPr="00034BDC">
        <w:rPr>
          <w:rFonts w:cs="David"/>
          <w:rtl/>
        </w:rPr>
        <w:t xml:space="preserve"> </w:t>
      </w:r>
      <w:r w:rsidRPr="00034BDC">
        <w:rPr>
          <w:rFonts w:cs="David" w:hint="eastAsia"/>
          <w:rtl/>
        </w:rPr>
        <w:t>ובכפוף</w:t>
      </w:r>
      <w:r w:rsidRPr="00034BDC">
        <w:rPr>
          <w:rFonts w:cs="David"/>
          <w:rtl/>
        </w:rPr>
        <w:t xml:space="preserve"> </w:t>
      </w:r>
      <w:r w:rsidRPr="00034BDC">
        <w:rPr>
          <w:rFonts w:cs="David" w:hint="eastAsia"/>
          <w:rtl/>
        </w:rPr>
        <w:t>להחלטת</w:t>
      </w:r>
      <w:r w:rsidRPr="00034BDC">
        <w:rPr>
          <w:rFonts w:cs="David"/>
          <w:rtl/>
        </w:rPr>
        <w:t xml:space="preserve"> </w:t>
      </w:r>
      <w:r w:rsidRPr="00034BDC">
        <w:rPr>
          <w:rFonts w:cs="David" w:hint="eastAsia"/>
          <w:rtl/>
        </w:rPr>
        <w:t>ועדת</w:t>
      </w:r>
      <w:r w:rsidRPr="00034BDC">
        <w:rPr>
          <w:rFonts w:cs="David"/>
          <w:rtl/>
        </w:rPr>
        <w:t xml:space="preserve"> </w:t>
      </w:r>
      <w:r w:rsidRPr="00034BDC">
        <w:rPr>
          <w:rFonts w:cs="David" w:hint="eastAsia"/>
          <w:rtl/>
        </w:rPr>
        <w:t>המכרזים</w:t>
      </w:r>
      <w:r w:rsidRPr="00034BDC">
        <w:rPr>
          <w:rFonts w:cs="David"/>
          <w:rtl/>
        </w:rPr>
        <w:t>, לראות בהצע</w:t>
      </w:r>
      <w:r w:rsidRPr="00034BDC">
        <w:rPr>
          <w:rFonts w:cs="David" w:hint="eastAsia"/>
          <w:rtl/>
        </w:rPr>
        <w:t>ה</w:t>
      </w:r>
      <w:r w:rsidRPr="00034BDC">
        <w:rPr>
          <w:rFonts w:cs="David"/>
          <w:rtl/>
        </w:rPr>
        <w:t xml:space="preserve"> </w:t>
      </w:r>
      <w:r w:rsidRPr="00034BDC">
        <w:rPr>
          <w:rFonts w:cs="David" w:hint="eastAsia"/>
          <w:rtl/>
        </w:rPr>
        <w:t>שלא</w:t>
      </w:r>
      <w:r w:rsidRPr="00034BDC">
        <w:rPr>
          <w:rFonts w:cs="David"/>
          <w:rtl/>
        </w:rPr>
        <w:t xml:space="preserve"> </w:t>
      </w:r>
      <w:r w:rsidRPr="00034BDC">
        <w:rPr>
          <w:rFonts w:cs="David" w:hint="eastAsia"/>
          <w:rtl/>
        </w:rPr>
        <w:t>נבחרה</w:t>
      </w:r>
      <w:r w:rsidRPr="00034BDC">
        <w:rPr>
          <w:rFonts w:cs="David"/>
          <w:rtl/>
        </w:rPr>
        <w:t xml:space="preserve"> </w:t>
      </w:r>
      <w:r w:rsidRPr="00034BDC">
        <w:rPr>
          <w:rFonts w:cs="David" w:hint="eastAsia"/>
          <w:rtl/>
        </w:rPr>
        <w:t>אך</w:t>
      </w:r>
      <w:r w:rsidRPr="00034BDC">
        <w:rPr>
          <w:rFonts w:cs="David"/>
          <w:rtl/>
        </w:rPr>
        <w:t xml:space="preserve"> </w:t>
      </w:r>
      <w:r w:rsidRPr="00034BDC">
        <w:rPr>
          <w:rFonts w:cs="David" w:hint="eastAsia"/>
          <w:rtl/>
        </w:rPr>
        <w:t>שזכתה</w:t>
      </w:r>
      <w:r w:rsidRPr="00034BDC">
        <w:rPr>
          <w:rFonts w:cs="David"/>
          <w:rtl/>
        </w:rPr>
        <w:t xml:space="preserve"> </w:t>
      </w:r>
      <w:r w:rsidRPr="00034BDC">
        <w:rPr>
          <w:rFonts w:cs="David" w:hint="eastAsia"/>
          <w:rtl/>
        </w:rPr>
        <w:t>לניקוד</w:t>
      </w:r>
      <w:r w:rsidRPr="00034BDC">
        <w:rPr>
          <w:rFonts w:cs="David"/>
          <w:rtl/>
        </w:rPr>
        <w:t xml:space="preserve"> </w:t>
      </w:r>
      <w:r w:rsidRPr="00034BDC">
        <w:rPr>
          <w:rFonts w:cs="David" w:hint="eastAsia"/>
          <w:rtl/>
        </w:rPr>
        <w:t>המשוקלל</w:t>
      </w:r>
      <w:r w:rsidRPr="00034BDC">
        <w:rPr>
          <w:rFonts w:cs="David"/>
          <w:rtl/>
        </w:rPr>
        <w:t xml:space="preserve"> </w:t>
      </w:r>
      <w:r w:rsidRPr="00034BDC">
        <w:rPr>
          <w:rFonts w:cs="David" w:hint="eastAsia"/>
          <w:rtl/>
        </w:rPr>
        <w:t>השני</w:t>
      </w:r>
      <w:r w:rsidRPr="00034BDC">
        <w:rPr>
          <w:rFonts w:cs="David"/>
          <w:rtl/>
        </w:rPr>
        <w:t xml:space="preserve"> </w:t>
      </w:r>
      <w:r w:rsidRPr="00034BDC">
        <w:rPr>
          <w:rFonts w:cs="David" w:hint="eastAsia"/>
          <w:rtl/>
        </w:rPr>
        <w:t>בטיבו</w:t>
      </w:r>
      <w:r w:rsidRPr="00034BDC">
        <w:rPr>
          <w:rFonts w:cs="David"/>
          <w:rtl/>
        </w:rPr>
        <w:t xml:space="preserve">, </w:t>
      </w:r>
      <w:r w:rsidRPr="00034BDC">
        <w:rPr>
          <w:rFonts w:cs="David" w:hint="eastAsia"/>
          <w:rtl/>
        </w:rPr>
        <w:t>לאחר</w:t>
      </w:r>
      <w:r w:rsidRPr="00034BDC">
        <w:rPr>
          <w:rFonts w:cs="David"/>
          <w:rtl/>
        </w:rPr>
        <w:t xml:space="preserve"> </w:t>
      </w:r>
      <w:r w:rsidRPr="00034BDC">
        <w:rPr>
          <w:rFonts w:cs="David" w:hint="eastAsia"/>
          <w:rtl/>
        </w:rPr>
        <w:t>המציע</w:t>
      </w:r>
      <w:r w:rsidRPr="00034BDC">
        <w:rPr>
          <w:rFonts w:cs="David"/>
          <w:rtl/>
        </w:rPr>
        <w:t xml:space="preserve"> </w:t>
      </w:r>
      <w:r w:rsidRPr="00034BDC">
        <w:rPr>
          <w:rFonts w:cs="David" w:hint="eastAsia"/>
          <w:rtl/>
        </w:rPr>
        <w:t>הזוכה</w:t>
      </w:r>
      <w:r w:rsidRPr="00034BDC">
        <w:rPr>
          <w:rFonts w:cs="David"/>
          <w:rtl/>
        </w:rPr>
        <w:t xml:space="preserve">, </w:t>
      </w:r>
      <w:r w:rsidRPr="00034BDC">
        <w:rPr>
          <w:rFonts w:cs="David" w:hint="eastAsia"/>
          <w:rtl/>
        </w:rPr>
        <w:t>כ</w:t>
      </w:r>
      <w:r w:rsidRPr="00034BDC">
        <w:rPr>
          <w:rFonts w:cs="David"/>
          <w:rtl/>
        </w:rPr>
        <w:t xml:space="preserve">"כשיר שני" </w:t>
      </w:r>
      <w:r w:rsidRPr="00034BDC">
        <w:rPr>
          <w:rFonts w:cs="David" w:hint="eastAsia"/>
          <w:rtl/>
        </w:rPr>
        <w:t>ו</w:t>
      </w:r>
      <w:r w:rsidRPr="00034BDC">
        <w:rPr>
          <w:rFonts w:cs="David"/>
          <w:rtl/>
        </w:rPr>
        <w:t xml:space="preserve">להתקשר עמו בהסכם למתן השירותים נשוא מכרז זה, </w:t>
      </w:r>
      <w:r w:rsidRPr="00034BDC">
        <w:rPr>
          <w:rFonts w:cs="David" w:hint="eastAsia"/>
          <w:rtl/>
        </w:rPr>
        <w:t>חלף</w:t>
      </w:r>
      <w:r w:rsidRPr="00034BDC">
        <w:rPr>
          <w:rFonts w:cs="David"/>
          <w:rtl/>
        </w:rPr>
        <w:t xml:space="preserve"> </w:t>
      </w:r>
      <w:r w:rsidRPr="00034BDC">
        <w:rPr>
          <w:rFonts w:cs="David" w:hint="eastAsia"/>
          <w:rtl/>
        </w:rPr>
        <w:t>המציע</w:t>
      </w:r>
      <w:r w:rsidRPr="00034BDC">
        <w:rPr>
          <w:rFonts w:cs="David"/>
          <w:rtl/>
        </w:rPr>
        <w:t xml:space="preserve"> </w:t>
      </w:r>
      <w:r w:rsidRPr="00034BDC">
        <w:rPr>
          <w:rFonts w:cs="David" w:hint="eastAsia"/>
          <w:rtl/>
        </w:rPr>
        <w:t>הזוכה</w:t>
      </w:r>
      <w:r w:rsidRPr="00034BDC">
        <w:rPr>
          <w:rFonts w:cs="David"/>
          <w:rtl/>
        </w:rPr>
        <w:t xml:space="preserve">. </w:t>
      </w:r>
    </w:p>
    <w:p w14:paraId="52980D52" w14:textId="77777777" w:rsidR="008D722D" w:rsidRPr="00034BDC" w:rsidRDefault="008D722D" w:rsidP="00BC7EAD">
      <w:pPr>
        <w:pStyle w:val="30"/>
        <w:tabs>
          <w:tab w:val="clear" w:pos="5681"/>
        </w:tabs>
        <w:spacing w:line="360" w:lineRule="auto"/>
        <w:ind w:left="1840" w:hanging="708"/>
        <w:jc w:val="both"/>
        <w:rPr>
          <w:rFonts w:cs="David"/>
          <w:rtl/>
        </w:rPr>
      </w:pPr>
      <w:r w:rsidRPr="00034BDC">
        <w:rPr>
          <w:rFonts w:cs="David" w:hint="eastAsia"/>
          <w:rtl/>
        </w:rPr>
        <w:t>המשרד</w:t>
      </w:r>
      <w:r w:rsidRPr="00034BDC">
        <w:rPr>
          <w:rFonts w:cs="David"/>
          <w:rtl/>
        </w:rPr>
        <w:t xml:space="preserve"> </w:t>
      </w:r>
      <w:r w:rsidRPr="00034BDC">
        <w:rPr>
          <w:rFonts w:cs="David" w:hint="eastAsia"/>
          <w:rtl/>
        </w:rPr>
        <w:t>רשאי</w:t>
      </w:r>
      <w:r w:rsidRPr="00034BDC">
        <w:rPr>
          <w:rFonts w:cs="David"/>
          <w:rtl/>
        </w:rPr>
        <w:t xml:space="preserve"> </w:t>
      </w:r>
      <w:r w:rsidRPr="00034BDC">
        <w:rPr>
          <w:rFonts w:cs="David" w:hint="eastAsia"/>
          <w:rtl/>
        </w:rPr>
        <w:t>יהיה</w:t>
      </w:r>
      <w:r w:rsidRPr="00034BDC">
        <w:rPr>
          <w:rFonts w:cs="David"/>
          <w:rtl/>
        </w:rPr>
        <w:t xml:space="preserve"> </w:t>
      </w:r>
      <w:r w:rsidRPr="00034BDC">
        <w:rPr>
          <w:rFonts w:cs="David" w:hint="eastAsia"/>
          <w:rtl/>
        </w:rPr>
        <w:t>לצמצם</w:t>
      </w:r>
      <w:r w:rsidRPr="00034BDC">
        <w:rPr>
          <w:rFonts w:cs="David"/>
          <w:rtl/>
        </w:rPr>
        <w:t xml:space="preserve"> </w:t>
      </w:r>
      <w:r w:rsidRPr="00034BDC">
        <w:rPr>
          <w:rFonts w:cs="David" w:hint="eastAsia"/>
          <w:rtl/>
        </w:rPr>
        <w:t>את</w:t>
      </w:r>
      <w:r w:rsidRPr="00034BDC">
        <w:rPr>
          <w:rFonts w:cs="David"/>
          <w:rtl/>
        </w:rPr>
        <w:t xml:space="preserve"> </w:t>
      </w:r>
      <w:r w:rsidRPr="00034BDC">
        <w:rPr>
          <w:rFonts w:cs="David" w:hint="eastAsia"/>
          <w:rtl/>
        </w:rPr>
        <w:t>היקף</w:t>
      </w:r>
      <w:r w:rsidRPr="00034BDC">
        <w:rPr>
          <w:rFonts w:cs="David"/>
          <w:rtl/>
        </w:rPr>
        <w:t xml:space="preserve"> </w:t>
      </w:r>
      <w:r w:rsidRPr="00034BDC">
        <w:rPr>
          <w:rFonts w:cs="David" w:hint="eastAsia"/>
          <w:rtl/>
        </w:rPr>
        <w:t>הפרויקט</w:t>
      </w:r>
      <w:r w:rsidRPr="00034BDC">
        <w:rPr>
          <w:rFonts w:cs="David"/>
          <w:rtl/>
        </w:rPr>
        <w:t xml:space="preserve"> </w:t>
      </w:r>
      <w:r w:rsidRPr="00034BDC">
        <w:rPr>
          <w:rFonts w:cs="David" w:hint="eastAsia"/>
          <w:rtl/>
        </w:rPr>
        <w:t>או</w:t>
      </w:r>
      <w:r w:rsidRPr="00034BDC">
        <w:rPr>
          <w:rFonts w:cs="David"/>
          <w:rtl/>
        </w:rPr>
        <w:t xml:space="preserve"> </w:t>
      </w:r>
      <w:r w:rsidRPr="00034BDC">
        <w:rPr>
          <w:rFonts w:cs="David" w:hint="eastAsia"/>
          <w:rtl/>
        </w:rPr>
        <w:t>לבטלו</w:t>
      </w:r>
      <w:r w:rsidRPr="00034BDC">
        <w:rPr>
          <w:rFonts w:cs="David"/>
          <w:rtl/>
        </w:rPr>
        <w:t xml:space="preserve"> </w:t>
      </w:r>
      <w:r w:rsidRPr="00034BDC">
        <w:rPr>
          <w:rFonts w:cs="David" w:hint="eastAsia"/>
          <w:rtl/>
        </w:rPr>
        <w:t>מסיבות</w:t>
      </w:r>
      <w:r w:rsidRPr="00034BDC">
        <w:rPr>
          <w:rFonts w:cs="David"/>
          <w:rtl/>
        </w:rPr>
        <w:t xml:space="preserve"> </w:t>
      </w:r>
      <w:r w:rsidRPr="00034BDC">
        <w:rPr>
          <w:rFonts w:cs="David" w:hint="eastAsia"/>
          <w:rtl/>
        </w:rPr>
        <w:t>ארגוניות</w:t>
      </w:r>
      <w:r w:rsidRPr="00034BDC">
        <w:rPr>
          <w:rFonts w:cs="David"/>
          <w:rtl/>
        </w:rPr>
        <w:t xml:space="preserve">, </w:t>
      </w:r>
      <w:r w:rsidRPr="00034BDC">
        <w:rPr>
          <w:rFonts w:cs="David" w:hint="eastAsia"/>
          <w:rtl/>
        </w:rPr>
        <w:t>תקציביות</w:t>
      </w:r>
      <w:r w:rsidRPr="00034BDC">
        <w:rPr>
          <w:rFonts w:cs="David"/>
          <w:rtl/>
        </w:rPr>
        <w:t xml:space="preserve"> </w:t>
      </w:r>
      <w:r w:rsidRPr="00034BDC">
        <w:rPr>
          <w:rFonts w:cs="David" w:hint="eastAsia"/>
          <w:rtl/>
        </w:rPr>
        <w:t>או</w:t>
      </w:r>
      <w:r w:rsidRPr="00034BDC">
        <w:rPr>
          <w:rFonts w:cs="David"/>
          <w:rtl/>
        </w:rPr>
        <w:t xml:space="preserve"> </w:t>
      </w:r>
      <w:r w:rsidRPr="00034BDC">
        <w:rPr>
          <w:rFonts w:cs="David" w:hint="eastAsia"/>
          <w:rtl/>
        </w:rPr>
        <w:t>אחרות</w:t>
      </w:r>
      <w:r w:rsidRPr="00034BDC">
        <w:rPr>
          <w:rFonts w:cs="David"/>
          <w:rtl/>
        </w:rPr>
        <w:t xml:space="preserve">, </w:t>
      </w:r>
      <w:r w:rsidRPr="00034BDC">
        <w:rPr>
          <w:rFonts w:cs="David" w:hint="eastAsia"/>
          <w:rtl/>
        </w:rPr>
        <w:t>ללא</w:t>
      </w:r>
      <w:r w:rsidRPr="00034BDC">
        <w:rPr>
          <w:rFonts w:cs="David"/>
          <w:rtl/>
        </w:rPr>
        <w:t xml:space="preserve"> </w:t>
      </w:r>
      <w:r w:rsidRPr="00034BDC">
        <w:rPr>
          <w:rFonts w:cs="David" w:hint="eastAsia"/>
          <w:rtl/>
        </w:rPr>
        <w:t>צורך</w:t>
      </w:r>
      <w:r w:rsidRPr="00034BDC">
        <w:rPr>
          <w:rFonts w:cs="David"/>
          <w:rtl/>
        </w:rPr>
        <w:t xml:space="preserve"> </w:t>
      </w:r>
      <w:r w:rsidRPr="00034BDC">
        <w:rPr>
          <w:rFonts w:cs="David" w:hint="eastAsia"/>
          <w:rtl/>
        </w:rPr>
        <w:t>בנימוק</w:t>
      </w:r>
      <w:r w:rsidRPr="00034BDC">
        <w:rPr>
          <w:rFonts w:cs="David"/>
          <w:rtl/>
        </w:rPr>
        <w:t xml:space="preserve"> </w:t>
      </w:r>
      <w:r w:rsidRPr="00034BDC">
        <w:rPr>
          <w:rFonts w:cs="David" w:hint="eastAsia"/>
          <w:rtl/>
        </w:rPr>
        <w:t>החלטתו</w:t>
      </w:r>
      <w:r w:rsidRPr="00034BDC">
        <w:rPr>
          <w:rFonts w:cs="David"/>
          <w:rtl/>
        </w:rPr>
        <w:t xml:space="preserve">, </w:t>
      </w:r>
      <w:r w:rsidRPr="00034BDC">
        <w:rPr>
          <w:rFonts w:cs="David" w:hint="eastAsia"/>
          <w:rtl/>
        </w:rPr>
        <w:t>ללא</w:t>
      </w:r>
      <w:r w:rsidRPr="00034BDC">
        <w:rPr>
          <w:rFonts w:cs="David"/>
          <w:rtl/>
        </w:rPr>
        <w:t xml:space="preserve"> </w:t>
      </w:r>
      <w:r w:rsidRPr="00034BDC">
        <w:rPr>
          <w:rFonts w:cs="David" w:hint="eastAsia"/>
          <w:rtl/>
        </w:rPr>
        <w:t>הודעה</w:t>
      </w:r>
      <w:r w:rsidRPr="00034BDC">
        <w:rPr>
          <w:rFonts w:cs="David"/>
          <w:rtl/>
        </w:rPr>
        <w:t xml:space="preserve"> </w:t>
      </w:r>
      <w:r w:rsidRPr="00034BDC">
        <w:rPr>
          <w:rFonts w:cs="David" w:hint="eastAsia"/>
          <w:rtl/>
        </w:rPr>
        <w:t>מוקדמת</w:t>
      </w:r>
      <w:r w:rsidRPr="00034BDC">
        <w:rPr>
          <w:rFonts w:cs="David"/>
          <w:rtl/>
        </w:rPr>
        <w:t xml:space="preserve"> </w:t>
      </w:r>
      <w:r w:rsidRPr="00034BDC">
        <w:rPr>
          <w:rFonts w:cs="David" w:hint="eastAsia"/>
          <w:rtl/>
        </w:rPr>
        <w:t>וללא</w:t>
      </w:r>
      <w:r w:rsidRPr="00034BDC">
        <w:rPr>
          <w:rFonts w:cs="David"/>
          <w:rtl/>
        </w:rPr>
        <w:t xml:space="preserve"> </w:t>
      </w:r>
      <w:r w:rsidRPr="00034BDC">
        <w:rPr>
          <w:rFonts w:cs="David" w:hint="eastAsia"/>
          <w:rtl/>
        </w:rPr>
        <w:t>כל</w:t>
      </w:r>
      <w:r w:rsidRPr="00034BDC">
        <w:rPr>
          <w:rFonts w:cs="David"/>
          <w:rtl/>
        </w:rPr>
        <w:t xml:space="preserve"> </w:t>
      </w:r>
      <w:r w:rsidRPr="00034BDC">
        <w:rPr>
          <w:rFonts w:cs="David" w:hint="eastAsia"/>
          <w:rtl/>
        </w:rPr>
        <w:t>פיצוי</w:t>
      </w:r>
      <w:r w:rsidRPr="00034BDC">
        <w:rPr>
          <w:rFonts w:cs="David"/>
          <w:rtl/>
        </w:rPr>
        <w:t xml:space="preserve">. </w:t>
      </w:r>
      <w:r w:rsidRPr="00034BDC">
        <w:rPr>
          <w:rFonts w:cs="David" w:hint="eastAsia"/>
          <w:rtl/>
        </w:rPr>
        <w:t>במקרה</w:t>
      </w:r>
      <w:r w:rsidRPr="00034BDC">
        <w:rPr>
          <w:rFonts w:cs="David"/>
          <w:rtl/>
        </w:rPr>
        <w:t xml:space="preserve"> </w:t>
      </w:r>
      <w:r w:rsidRPr="00034BDC">
        <w:rPr>
          <w:rFonts w:cs="David" w:hint="eastAsia"/>
          <w:rtl/>
        </w:rPr>
        <w:t>זה</w:t>
      </w:r>
      <w:r w:rsidRPr="00034BDC">
        <w:rPr>
          <w:rFonts w:cs="David"/>
          <w:rtl/>
        </w:rPr>
        <w:t xml:space="preserve"> </w:t>
      </w:r>
      <w:r w:rsidRPr="00034BDC">
        <w:rPr>
          <w:rFonts w:cs="David" w:hint="eastAsia"/>
          <w:rtl/>
        </w:rPr>
        <w:t>תימסר</w:t>
      </w:r>
      <w:r w:rsidRPr="00034BDC">
        <w:rPr>
          <w:rFonts w:cs="David"/>
          <w:rtl/>
        </w:rPr>
        <w:t xml:space="preserve"> </w:t>
      </w:r>
      <w:r w:rsidRPr="00034BDC">
        <w:rPr>
          <w:rFonts w:cs="David" w:hint="eastAsia"/>
          <w:rtl/>
        </w:rPr>
        <w:t>הודעה</w:t>
      </w:r>
      <w:r w:rsidRPr="00034BDC">
        <w:rPr>
          <w:rFonts w:cs="David"/>
          <w:rtl/>
        </w:rPr>
        <w:t xml:space="preserve"> </w:t>
      </w:r>
      <w:r w:rsidRPr="00034BDC">
        <w:rPr>
          <w:rFonts w:cs="David" w:hint="eastAsia"/>
          <w:rtl/>
        </w:rPr>
        <w:t>מתאימה</w:t>
      </w:r>
      <w:r w:rsidRPr="00034BDC">
        <w:rPr>
          <w:rFonts w:cs="David"/>
          <w:rtl/>
        </w:rPr>
        <w:t xml:space="preserve"> </w:t>
      </w:r>
      <w:r w:rsidRPr="00034BDC">
        <w:rPr>
          <w:rFonts w:cs="David" w:hint="eastAsia"/>
          <w:rtl/>
        </w:rPr>
        <w:t>למציעים</w:t>
      </w:r>
      <w:r w:rsidRPr="00034BDC">
        <w:rPr>
          <w:rFonts w:cs="David"/>
          <w:rtl/>
        </w:rPr>
        <w:t xml:space="preserve">. </w:t>
      </w:r>
    </w:p>
    <w:p w14:paraId="2E43F00A" w14:textId="77777777" w:rsidR="008D722D" w:rsidRPr="00034BDC" w:rsidRDefault="008D722D" w:rsidP="00BC7EAD">
      <w:pPr>
        <w:pStyle w:val="30"/>
        <w:tabs>
          <w:tab w:val="clear" w:pos="5681"/>
        </w:tabs>
        <w:spacing w:line="360" w:lineRule="auto"/>
        <w:ind w:left="1840" w:hanging="708"/>
        <w:jc w:val="both"/>
        <w:rPr>
          <w:rFonts w:cs="David"/>
          <w:rtl/>
        </w:rPr>
      </w:pPr>
      <w:r w:rsidRPr="00034BDC">
        <w:rPr>
          <w:rFonts w:cs="David"/>
          <w:rtl/>
        </w:rPr>
        <w:t xml:space="preserve">למשרד שמורה הזכות לממש באופן חלקי </w:t>
      </w:r>
      <w:r w:rsidR="00760A43">
        <w:rPr>
          <w:rFonts w:cs="David" w:hint="cs"/>
          <w:rtl/>
        </w:rPr>
        <w:t>ההתקשרות</w:t>
      </w:r>
      <w:r w:rsidRPr="00034BDC">
        <w:rPr>
          <w:rFonts w:cs="David"/>
          <w:rtl/>
        </w:rPr>
        <w:t xml:space="preserve"> נשוא המכרז, או לא לממשו כלל. חשוב להבהיר כי משרד הבריאות מסתמך על תקציב עתידי שטרם אושר לצורך מימון </w:t>
      </w:r>
      <w:r w:rsidR="00760A43">
        <w:rPr>
          <w:rFonts w:cs="David" w:hint="cs"/>
          <w:rtl/>
        </w:rPr>
        <w:t>השירותים נשוא המכרז</w:t>
      </w:r>
      <w:r w:rsidRPr="00034BDC">
        <w:rPr>
          <w:rFonts w:cs="David"/>
          <w:rtl/>
        </w:rPr>
        <w:t>. אין וודאות שהתקציב יאושר, וייתכן שהמכרז יבוטל לאחר בחירת זוכה, או שימומש בצורה חלקית ו/או הדרגתית. ה</w:t>
      </w:r>
      <w:r w:rsidR="00760A43">
        <w:rPr>
          <w:rFonts w:cs="David" w:hint="cs"/>
          <w:rtl/>
        </w:rPr>
        <w:t>מציע, בעצם הגשת הצעתו מאשר כי ידוע לו ש</w:t>
      </w:r>
      <w:r w:rsidRPr="00034BDC">
        <w:rPr>
          <w:rFonts w:cs="David"/>
          <w:rtl/>
        </w:rPr>
        <w:t>מדובר במכרז אשר הזכייה בו הינה "על תנאי" ומוותר מראש על כל טענה בהקשר זה</w:t>
      </w:r>
      <w:r w:rsidR="00AB1132" w:rsidRPr="00034BDC">
        <w:rPr>
          <w:rFonts w:cs="David"/>
          <w:rtl/>
        </w:rPr>
        <w:t>.</w:t>
      </w:r>
    </w:p>
    <w:p w14:paraId="7F5C6A4C" w14:textId="77777777" w:rsidR="00AA1AEF" w:rsidRDefault="00AA1AEF" w:rsidP="00BC7EAD">
      <w:pPr>
        <w:pStyle w:val="30"/>
        <w:tabs>
          <w:tab w:val="clear" w:pos="5681"/>
        </w:tabs>
        <w:spacing w:line="360" w:lineRule="auto"/>
        <w:ind w:left="1840" w:hanging="708"/>
        <w:jc w:val="both"/>
        <w:rPr>
          <w:rFonts w:cs="David"/>
          <w:rtl/>
        </w:rPr>
      </w:pPr>
      <w:r w:rsidRPr="00034BDC">
        <w:rPr>
          <w:rFonts w:cs="David"/>
          <w:rtl/>
        </w:rPr>
        <w:t xml:space="preserve"> במקרים </w:t>
      </w:r>
      <w:r w:rsidRPr="00034BDC">
        <w:rPr>
          <w:rFonts w:cs="David" w:hint="eastAsia"/>
          <w:rtl/>
        </w:rPr>
        <w:t>שבהם</w:t>
      </w:r>
      <w:r w:rsidRPr="00034BDC">
        <w:rPr>
          <w:rFonts w:cs="David"/>
          <w:rtl/>
        </w:rPr>
        <w:t xml:space="preserve"> </w:t>
      </w:r>
      <w:r w:rsidRPr="00034BDC">
        <w:rPr>
          <w:rFonts w:cs="David" w:hint="eastAsia"/>
          <w:rtl/>
        </w:rPr>
        <w:t>לא</w:t>
      </w:r>
      <w:r w:rsidRPr="00034BDC">
        <w:rPr>
          <w:rFonts w:cs="David"/>
          <w:rtl/>
        </w:rPr>
        <w:t xml:space="preserve"> </w:t>
      </w:r>
      <w:r w:rsidRPr="00034BDC">
        <w:rPr>
          <w:rFonts w:cs="David" w:hint="eastAsia"/>
          <w:rtl/>
        </w:rPr>
        <w:t>מילא</w:t>
      </w:r>
      <w:r w:rsidRPr="00034BDC">
        <w:rPr>
          <w:rFonts w:cs="David"/>
          <w:rtl/>
        </w:rPr>
        <w:t xml:space="preserve"> </w:t>
      </w:r>
      <w:r w:rsidRPr="00034BDC">
        <w:rPr>
          <w:rFonts w:cs="David" w:hint="eastAsia"/>
          <w:rtl/>
        </w:rPr>
        <w:t>המציע</w:t>
      </w:r>
      <w:r w:rsidRPr="00034BDC">
        <w:rPr>
          <w:rFonts w:cs="David"/>
          <w:rtl/>
        </w:rPr>
        <w:t xml:space="preserve"> </w:t>
      </w:r>
      <w:r w:rsidRPr="00034BDC">
        <w:rPr>
          <w:rFonts w:cs="David" w:hint="eastAsia"/>
          <w:rtl/>
        </w:rPr>
        <w:t>מחיר</w:t>
      </w:r>
      <w:r w:rsidRPr="00034BDC">
        <w:rPr>
          <w:rFonts w:cs="David"/>
          <w:rtl/>
        </w:rPr>
        <w:t xml:space="preserve"> </w:t>
      </w:r>
      <w:r w:rsidRPr="00034BDC">
        <w:rPr>
          <w:rFonts w:cs="David" w:hint="eastAsia"/>
          <w:rtl/>
        </w:rPr>
        <w:t>באחד</w:t>
      </w:r>
      <w:r w:rsidRPr="00034BDC">
        <w:rPr>
          <w:rFonts w:cs="David"/>
          <w:rtl/>
        </w:rPr>
        <w:t xml:space="preserve"> </w:t>
      </w:r>
      <w:r w:rsidRPr="00034BDC">
        <w:rPr>
          <w:rFonts w:cs="David" w:hint="eastAsia"/>
          <w:rtl/>
        </w:rPr>
        <w:t>הרכיבים</w:t>
      </w:r>
      <w:r w:rsidRPr="00034BDC">
        <w:rPr>
          <w:rFonts w:cs="David"/>
          <w:rtl/>
        </w:rPr>
        <w:t xml:space="preserve"> </w:t>
      </w:r>
      <w:r w:rsidRPr="00034BDC">
        <w:rPr>
          <w:rFonts w:cs="David" w:hint="eastAsia"/>
          <w:rtl/>
        </w:rPr>
        <w:t>ו</w:t>
      </w:r>
      <w:r w:rsidRPr="00034BDC">
        <w:rPr>
          <w:rFonts w:cs="David"/>
          <w:rtl/>
        </w:rPr>
        <w:t xml:space="preserve">/או </w:t>
      </w:r>
      <w:r w:rsidRPr="00034BDC">
        <w:rPr>
          <w:rFonts w:cs="David" w:hint="eastAsia"/>
          <w:rtl/>
        </w:rPr>
        <w:t>בתתי</w:t>
      </w:r>
      <w:r w:rsidRPr="00034BDC">
        <w:rPr>
          <w:rFonts w:cs="David"/>
          <w:rtl/>
        </w:rPr>
        <w:t xml:space="preserve"> </w:t>
      </w:r>
      <w:r w:rsidRPr="00034BDC">
        <w:rPr>
          <w:rFonts w:cs="David" w:hint="eastAsia"/>
          <w:rtl/>
        </w:rPr>
        <w:t>הרכיבים</w:t>
      </w:r>
      <w:r w:rsidRPr="00034BDC">
        <w:rPr>
          <w:rFonts w:cs="David"/>
          <w:rtl/>
        </w:rPr>
        <w:t xml:space="preserve"> </w:t>
      </w:r>
      <w:r w:rsidRPr="00034BDC">
        <w:rPr>
          <w:rFonts w:cs="David" w:hint="eastAsia"/>
          <w:rtl/>
        </w:rPr>
        <w:t>בהצעת</w:t>
      </w:r>
      <w:r w:rsidRPr="00034BDC">
        <w:rPr>
          <w:rFonts w:cs="David"/>
          <w:rtl/>
        </w:rPr>
        <w:t xml:space="preserve"> </w:t>
      </w:r>
      <w:r w:rsidRPr="00034BDC">
        <w:rPr>
          <w:rFonts w:cs="David" w:hint="eastAsia"/>
          <w:rtl/>
        </w:rPr>
        <w:t>המחיר</w:t>
      </w:r>
      <w:r w:rsidRPr="00034BDC">
        <w:rPr>
          <w:rFonts w:cs="David"/>
          <w:rtl/>
        </w:rPr>
        <w:t xml:space="preserve"> </w:t>
      </w:r>
      <w:r w:rsidRPr="00034BDC">
        <w:rPr>
          <w:rFonts w:cs="David" w:hint="eastAsia"/>
          <w:rtl/>
        </w:rPr>
        <w:t>רשאי</w:t>
      </w:r>
      <w:r w:rsidRPr="00034BDC">
        <w:rPr>
          <w:rFonts w:cs="David"/>
          <w:rtl/>
        </w:rPr>
        <w:t xml:space="preserve"> </w:t>
      </w:r>
      <w:r w:rsidRPr="00034BDC">
        <w:rPr>
          <w:rFonts w:cs="David" w:hint="eastAsia"/>
          <w:rtl/>
        </w:rPr>
        <w:t>המזמין</w:t>
      </w:r>
      <w:r w:rsidRPr="00034BDC">
        <w:rPr>
          <w:rFonts w:cs="David"/>
          <w:rtl/>
        </w:rPr>
        <w:t xml:space="preserve"> </w:t>
      </w:r>
      <w:r w:rsidRPr="00034BDC">
        <w:rPr>
          <w:rFonts w:cs="David" w:hint="eastAsia"/>
          <w:rtl/>
        </w:rPr>
        <w:t>ע</w:t>
      </w:r>
      <w:r w:rsidRPr="00034BDC">
        <w:rPr>
          <w:rFonts w:cs="David"/>
          <w:rtl/>
        </w:rPr>
        <w:t>"</w:t>
      </w:r>
      <w:r w:rsidRPr="00034BDC">
        <w:rPr>
          <w:rFonts w:cs="David" w:hint="eastAsia"/>
          <w:rtl/>
        </w:rPr>
        <w:t>פ</w:t>
      </w:r>
      <w:r w:rsidRPr="00034BDC">
        <w:rPr>
          <w:rFonts w:cs="David"/>
          <w:rtl/>
        </w:rPr>
        <w:t xml:space="preserve"> </w:t>
      </w:r>
      <w:r w:rsidRPr="00034BDC">
        <w:rPr>
          <w:rFonts w:cs="David" w:hint="eastAsia"/>
          <w:rtl/>
        </w:rPr>
        <w:t>שיקול</w:t>
      </w:r>
      <w:r w:rsidRPr="00034BDC">
        <w:rPr>
          <w:rFonts w:cs="David"/>
          <w:rtl/>
        </w:rPr>
        <w:t xml:space="preserve"> </w:t>
      </w:r>
      <w:r w:rsidRPr="00034BDC">
        <w:rPr>
          <w:rFonts w:cs="David" w:hint="eastAsia"/>
          <w:rtl/>
        </w:rPr>
        <w:t>דעתו</w:t>
      </w:r>
      <w:r w:rsidRPr="00034BDC">
        <w:rPr>
          <w:rFonts w:cs="David"/>
          <w:rtl/>
        </w:rPr>
        <w:t xml:space="preserve"> </w:t>
      </w:r>
      <w:r w:rsidRPr="00034BDC">
        <w:rPr>
          <w:rFonts w:cs="David" w:hint="eastAsia"/>
          <w:rtl/>
        </w:rPr>
        <w:t>הבלעדי</w:t>
      </w:r>
      <w:r w:rsidRPr="00034BDC">
        <w:rPr>
          <w:rFonts w:cs="David"/>
          <w:rtl/>
        </w:rPr>
        <w:t xml:space="preserve"> </w:t>
      </w:r>
      <w:r w:rsidRPr="00034BDC">
        <w:rPr>
          <w:rFonts w:cs="David" w:hint="eastAsia"/>
          <w:rtl/>
        </w:rPr>
        <w:t>לציין</w:t>
      </w:r>
      <w:r w:rsidRPr="00034BDC">
        <w:rPr>
          <w:rFonts w:cs="David"/>
          <w:rtl/>
        </w:rPr>
        <w:t xml:space="preserve"> </w:t>
      </w:r>
      <w:r w:rsidRPr="00034BDC">
        <w:rPr>
          <w:rFonts w:cs="David" w:hint="eastAsia"/>
          <w:rtl/>
        </w:rPr>
        <w:t>מחיר</w:t>
      </w:r>
      <w:r w:rsidRPr="00034BDC">
        <w:rPr>
          <w:rFonts w:cs="David"/>
          <w:rtl/>
        </w:rPr>
        <w:t xml:space="preserve"> 0 </w:t>
      </w:r>
      <w:r w:rsidRPr="00034BDC">
        <w:rPr>
          <w:rFonts w:cs="David" w:hint="eastAsia"/>
          <w:rtl/>
        </w:rPr>
        <w:t>₪</w:t>
      </w:r>
      <w:r w:rsidRPr="00034BDC">
        <w:rPr>
          <w:rFonts w:cs="David"/>
          <w:rtl/>
        </w:rPr>
        <w:t xml:space="preserve">.  </w:t>
      </w:r>
    </w:p>
    <w:p w14:paraId="1766EE6E" w14:textId="77777777" w:rsidR="008D722D" w:rsidRDefault="00431563" w:rsidP="00BC7EAD">
      <w:pPr>
        <w:pStyle w:val="30"/>
        <w:tabs>
          <w:tab w:val="clear" w:pos="5681"/>
        </w:tabs>
        <w:spacing w:line="360" w:lineRule="auto"/>
        <w:ind w:left="1840" w:hanging="708"/>
        <w:jc w:val="both"/>
        <w:rPr>
          <w:rFonts w:cs="David"/>
          <w:rtl/>
        </w:rPr>
      </w:pPr>
      <w:r w:rsidRPr="00034BDC">
        <w:rPr>
          <w:rFonts w:cs="David" w:hint="eastAsia"/>
          <w:rtl/>
        </w:rPr>
        <w:t>בדיקת</w:t>
      </w:r>
      <w:r w:rsidRPr="00034BDC">
        <w:rPr>
          <w:rFonts w:cs="David"/>
          <w:rtl/>
        </w:rPr>
        <w:t xml:space="preserve"> </w:t>
      </w:r>
      <w:r w:rsidRPr="00034BDC">
        <w:rPr>
          <w:rFonts w:cs="David" w:hint="eastAsia"/>
          <w:rtl/>
        </w:rPr>
        <w:t>האיכות</w:t>
      </w:r>
      <w:r w:rsidRPr="00034BDC">
        <w:rPr>
          <w:rFonts w:cs="David"/>
          <w:rtl/>
        </w:rPr>
        <w:t xml:space="preserve"> </w:t>
      </w:r>
      <w:r w:rsidRPr="00034BDC">
        <w:rPr>
          <w:rFonts w:cs="David" w:hint="eastAsia"/>
          <w:rtl/>
        </w:rPr>
        <w:t>תתבצע</w:t>
      </w:r>
      <w:r w:rsidRPr="00034BDC">
        <w:rPr>
          <w:rFonts w:cs="David"/>
          <w:rtl/>
        </w:rPr>
        <w:t xml:space="preserve"> </w:t>
      </w:r>
      <w:r w:rsidR="00ED0D61" w:rsidRPr="00034BDC">
        <w:rPr>
          <w:rFonts w:cs="David" w:hint="eastAsia"/>
          <w:rtl/>
        </w:rPr>
        <w:t>גם</w:t>
      </w:r>
      <w:r w:rsidR="00ED0D61" w:rsidRPr="00034BDC">
        <w:rPr>
          <w:rFonts w:cs="David"/>
          <w:rtl/>
        </w:rPr>
        <w:t xml:space="preserve"> </w:t>
      </w:r>
      <w:r w:rsidRPr="00034BDC">
        <w:rPr>
          <w:rFonts w:cs="David" w:hint="eastAsia"/>
          <w:rtl/>
        </w:rPr>
        <w:t>על</w:t>
      </w:r>
      <w:r w:rsidRPr="00034BDC">
        <w:rPr>
          <w:rFonts w:cs="David"/>
          <w:rtl/>
        </w:rPr>
        <w:t xml:space="preserve"> </w:t>
      </w:r>
      <w:r w:rsidRPr="00034BDC">
        <w:rPr>
          <w:rFonts w:cs="David" w:hint="eastAsia"/>
          <w:rtl/>
        </w:rPr>
        <w:t>פי</w:t>
      </w:r>
      <w:r w:rsidRPr="00034BDC">
        <w:rPr>
          <w:rFonts w:cs="David"/>
          <w:rtl/>
        </w:rPr>
        <w:t xml:space="preserve"> </w:t>
      </w:r>
      <w:r w:rsidRPr="00034BDC">
        <w:rPr>
          <w:rFonts w:cs="David" w:hint="eastAsia"/>
          <w:rtl/>
        </w:rPr>
        <w:t>פנייה</w:t>
      </w:r>
      <w:r w:rsidRPr="00034BDC">
        <w:rPr>
          <w:rFonts w:cs="David"/>
          <w:rtl/>
        </w:rPr>
        <w:t xml:space="preserve"> </w:t>
      </w:r>
      <w:r w:rsidRPr="00034BDC">
        <w:rPr>
          <w:rFonts w:cs="David" w:hint="eastAsia"/>
          <w:rtl/>
        </w:rPr>
        <w:t>לממליצים</w:t>
      </w:r>
      <w:r w:rsidRPr="00034BDC">
        <w:rPr>
          <w:rFonts w:cs="David"/>
          <w:rtl/>
        </w:rPr>
        <w:t xml:space="preserve"> </w:t>
      </w:r>
      <w:r w:rsidRPr="00034BDC">
        <w:rPr>
          <w:rFonts w:cs="David" w:hint="eastAsia"/>
          <w:rtl/>
        </w:rPr>
        <w:t>וקבלת</w:t>
      </w:r>
      <w:r w:rsidRPr="00034BDC">
        <w:rPr>
          <w:rFonts w:cs="David"/>
          <w:rtl/>
        </w:rPr>
        <w:t xml:space="preserve"> </w:t>
      </w:r>
      <w:r w:rsidRPr="00034BDC">
        <w:rPr>
          <w:rFonts w:cs="David" w:hint="eastAsia"/>
          <w:rtl/>
        </w:rPr>
        <w:t>חוות</w:t>
      </w:r>
      <w:r w:rsidRPr="00034BDC">
        <w:rPr>
          <w:rFonts w:cs="David"/>
          <w:rtl/>
        </w:rPr>
        <w:t xml:space="preserve"> </w:t>
      </w:r>
      <w:r w:rsidRPr="00034BDC">
        <w:rPr>
          <w:rFonts w:cs="David" w:hint="eastAsia"/>
          <w:rtl/>
        </w:rPr>
        <w:t>דעת</w:t>
      </w:r>
      <w:r w:rsidRPr="00034BDC">
        <w:rPr>
          <w:rFonts w:cs="David"/>
          <w:rtl/>
        </w:rPr>
        <w:t xml:space="preserve">. </w:t>
      </w:r>
      <w:r w:rsidRPr="00034BDC">
        <w:rPr>
          <w:rFonts w:cs="David" w:hint="eastAsia"/>
          <w:rtl/>
        </w:rPr>
        <w:t>המזמין</w:t>
      </w:r>
      <w:r w:rsidRPr="00034BDC">
        <w:rPr>
          <w:rFonts w:cs="David"/>
          <w:rtl/>
        </w:rPr>
        <w:t xml:space="preserve"> </w:t>
      </w:r>
      <w:r w:rsidRPr="00034BDC">
        <w:rPr>
          <w:rFonts w:cs="David" w:hint="eastAsia"/>
          <w:rtl/>
        </w:rPr>
        <w:t>רשאי</w:t>
      </w:r>
      <w:r w:rsidRPr="00034BDC">
        <w:rPr>
          <w:rFonts w:cs="David"/>
          <w:rtl/>
        </w:rPr>
        <w:t xml:space="preserve"> </w:t>
      </w:r>
      <w:r w:rsidRPr="00034BDC">
        <w:rPr>
          <w:rFonts w:cs="David" w:hint="eastAsia"/>
          <w:rtl/>
        </w:rPr>
        <w:t>לבחור</w:t>
      </w:r>
      <w:r w:rsidRPr="00034BDC">
        <w:rPr>
          <w:rFonts w:cs="David"/>
          <w:rtl/>
        </w:rPr>
        <w:t xml:space="preserve"> </w:t>
      </w:r>
      <w:r w:rsidRPr="00034BDC">
        <w:rPr>
          <w:rFonts w:cs="David" w:hint="eastAsia"/>
          <w:rtl/>
        </w:rPr>
        <w:t>לפי</w:t>
      </w:r>
      <w:r w:rsidRPr="00034BDC">
        <w:rPr>
          <w:rFonts w:cs="David"/>
          <w:rtl/>
        </w:rPr>
        <w:t xml:space="preserve"> </w:t>
      </w:r>
      <w:r w:rsidRPr="00034BDC">
        <w:rPr>
          <w:rFonts w:cs="David" w:hint="eastAsia"/>
          <w:rtl/>
        </w:rPr>
        <w:t>שיקול</w:t>
      </w:r>
      <w:r w:rsidRPr="00034BDC">
        <w:rPr>
          <w:rFonts w:cs="David"/>
          <w:rtl/>
        </w:rPr>
        <w:t xml:space="preserve"> </w:t>
      </w:r>
      <w:r w:rsidRPr="00034BDC">
        <w:rPr>
          <w:rFonts w:cs="David" w:hint="eastAsia"/>
          <w:rtl/>
        </w:rPr>
        <w:t>דעתו</w:t>
      </w:r>
      <w:r w:rsidRPr="00034BDC">
        <w:rPr>
          <w:rFonts w:cs="David"/>
          <w:rtl/>
        </w:rPr>
        <w:t xml:space="preserve"> </w:t>
      </w:r>
      <w:r w:rsidRPr="00034BDC">
        <w:rPr>
          <w:rFonts w:cs="David" w:hint="eastAsia"/>
          <w:rtl/>
        </w:rPr>
        <w:t>מספר</w:t>
      </w:r>
      <w:r w:rsidRPr="00034BDC">
        <w:rPr>
          <w:rFonts w:cs="David"/>
          <w:rtl/>
        </w:rPr>
        <w:t xml:space="preserve"> </w:t>
      </w:r>
      <w:r w:rsidRPr="00034BDC">
        <w:rPr>
          <w:rFonts w:cs="David" w:hint="eastAsia"/>
          <w:rtl/>
        </w:rPr>
        <w:t>לקוחות</w:t>
      </w:r>
      <w:r w:rsidRPr="00034BDC">
        <w:rPr>
          <w:rFonts w:cs="David"/>
          <w:rtl/>
        </w:rPr>
        <w:t xml:space="preserve"> </w:t>
      </w:r>
      <w:r w:rsidRPr="00034BDC">
        <w:rPr>
          <w:rFonts w:cs="David" w:hint="eastAsia"/>
          <w:rtl/>
        </w:rPr>
        <w:t>עבורם</w:t>
      </w:r>
      <w:r w:rsidRPr="00034BDC">
        <w:rPr>
          <w:rFonts w:cs="David"/>
          <w:rtl/>
        </w:rPr>
        <w:t xml:space="preserve"> </w:t>
      </w:r>
      <w:r w:rsidRPr="00034BDC">
        <w:rPr>
          <w:rFonts w:cs="David" w:hint="eastAsia"/>
          <w:rtl/>
        </w:rPr>
        <w:t>נעשו</w:t>
      </w:r>
      <w:r w:rsidRPr="00034BDC">
        <w:rPr>
          <w:rFonts w:cs="David"/>
          <w:rtl/>
        </w:rPr>
        <w:t xml:space="preserve"> </w:t>
      </w:r>
      <w:r w:rsidRPr="00034BDC">
        <w:rPr>
          <w:rFonts w:cs="David" w:hint="eastAsia"/>
          <w:rtl/>
        </w:rPr>
        <w:t>פרויקטים</w:t>
      </w:r>
      <w:r w:rsidR="006B5647" w:rsidRPr="00034BDC">
        <w:rPr>
          <w:rFonts w:cs="David"/>
          <w:rtl/>
        </w:rPr>
        <w:t xml:space="preserve"> רלוונטיים על ידי המציע</w:t>
      </w:r>
      <w:r w:rsidRPr="00034BDC">
        <w:rPr>
          <w:rFonts w:cs="David"/>
          <w:rtl/>
        </w:rPr>
        <w:t xml:space="preserve"> </w:t>
      </w:r>
      <w:r w:rsidRPr="00034BDC">
        <w:rPr>
          <w:rFonts w:cs="David" w:hint="eastAsia"/>
          <w:rtl/>
        </w:rPr>
        <w:t>ולקבל</w:t>
      </w:r>
      <w:r w:rsidRPr="00034BDC">
        <w:rPr>
          <w:rFonts w:cs="David"/>
          <w:rtl/>
        </w:rPr>
        <w:t xml:space="preserve"> </w:t>
      </w:r>
      <w:r w:rsidRPr="00034BDC">
        <w:rPr>
          <w:rFonts w:cs="David" w:hint="eastAsia"/>
          <w:rtl/>
        </w:rPr>
        <w:t>חוות</w:t>
      </w:r>
      <w:r w:rsidRPr="00034BDC">
        <w:rPr>
          <w:rFonts w:cs="David"/>
          <w:rtl/>
        </w:rPr>
        <w:t xml:space="preserve"> </w:t>
      </w:r>
      <w:r w:rsidRPr="00034BDC">
        <w:rPr>
          <w:rFonts w:cs="David" w:hint="eastAsia"/>
          <w:rtl/>
        </w:rPr>
        <w:t>דעת</w:t>
      </w:r>
      <w:r w:rsidRPr="00034BDC">
        <w:rPr>
          <w:rFonts w:cs="David"/>
          <w:rtl/>
        </w:rPr>
        <w:t xml:space="preserve"> </w:t>
      </w:r>
      <w:r w:rsidRPr="00034BDC">
        <w:rPr>
          <w:rFonts w:cs="David" w:hint="eastAsia"/>
          <w:rtl/>
        </w:rPr>
        <w:t>על</w:t>
      </w:r>
      <w:r w:rsidRPr="00034BDC">
        <w:rPr>
          <w:rFonts w:cs="David"/>
          <w:rtl/>
        </w:rPr>
        <w:t xml:space="preserve"> </w:t>
      </w:r>
      <w:r w:rsidRPr="00034BDC">
        <w:rPr>
          <w:rFonts w:cs="David" w:hint="eastAsia"/>
          <w:rtl/>
        </w:rPr>
        <w:t>איכות</w:t>
      </w:r>
      <w:r w:rsidRPr="00034BDC">
        <w:rPr>
          <w:rFonts w:cs="David"/>
          <w:rtl/>
        </w:rPr>
        <w:t xml:space="preserve"> </w:t>
      </w:r>
      <w:r w:rsidRPr="00034BDC">
        <w:rPr>
          <w:rFonts w:cs="David" w:hint="eastAsia"/>
          <w:rtl/>
        </w:rPr>
        <w:t>הפרויקטים</w:t>
      </w:r>
      <w:r w:rsidRPr="00034BDC">
        <w:rPr>
          <w:rFonts w:cs="David"/>
          <w:rtl/>
        </w:rPr>
        <w:t xml:space="preserve"> </w:t>
      </w:r>
      <w:r w:rsidRPr="00034BDC">
        <w:rPr>
          <w:rFonts w:cs="David" w:hint="eastAsia"/>
          <w:rtl/>
        </w:rPr>
        <w:t>שביצע</w:t>
      </w:r>
      <w:r w:rsidRPr="00034BDC">
        <w:rPr>
          <w:rFonts w:cs="David"/>
          <w:rtl/>
        </w:rPr>
        <w:t xml:space="preserve"> </w:t>
      </w:r>
      <w:r w:rsidRPr="00034BDC">
        <w:rPr>
          <w:rFonts w:cs="David" w:hint="eastAsia"/>
          <w:rtl/>
        </w:rPr>
        <w:t>מתוך</w:t>
      </w:r>
      <w:r w:rsidRPr="00034BDC">
        <w:rPr>
          <w:rFonts w:cs="David"/>
          <w:rtl/>
        </w:rPr>
        <w:t xml:space="preserve"> </w:t>
      </w:r>
      <w:r w:rsidRPr="00034BDC">
        <w:rPr>
          <w:rFonts w:cs="David" w:hint="eastAsia"/>
          <w:rtl/>
        </w:rPr>
        <w:t>רשימת</w:t>
      </w:r>
      <w:r w:rsidRPr="00034BDC">
        <w:rPr>
          <w:rFonts w:cs="David"/>
          <w:rtl/>
        </w:rPr>
        <w:t xml:space="preserve"> </w:t>
      </w:r>
      <w:r w:rsidRPr="00034BDC">
        <w:rPr>
          <w:rFonts w:cs="David" w:hint="eastAsia"/>
          <w:rtl/>
        </w:rPr>
        <w:t>הלקוחות</w:t>
      </w:r>
      <w:r w:rsidRPr="00034BDC">
        <w:rPr>
          <w:rFonts w:cs="David"/>
          <w:rtl/>
        </w:rPr>
        <w:t xml:space="preserve"> </w:t>
      </w:r>
      <w:r w:rsidRPr="00034BDC">
        <w:rPr>
          <w:rFonts w:cs="David" w:hint="eastAsia"/>
          <w:rtl/>
        </w:rPr>
        <w:t>במסמכי</w:t>
      </w:r>
      <w:r w:rsidRPr="00034BDC">
        <w:rPr>
          <w:rFonts w:cs="David"/>
          <w:rtl/>
        </w:rPr>
        <w:t xml:space="preserve"> </w:t>
      </w:r>
      <w:r w:rsidRPr="00034BDC">
        <w:rPr>
          <w:rFonts w:cs="David" w:hint="eastAsia"/>
          <w:rtl/>
        </w:rPr>
        <w:t>המכרז</w:t>
      </w:r>
      <w:r w:rsidRPr="00034BDC">
        <w:rPr>
          <w:rFonts w:cs="David"/>
          <w:rtl/>
        </w:rPr>
        <w:t xml:space="preserve">, </w:t>
      </w:r>
      <w:r w:rsidRPr="00034BDC">
        <w:rPr>
          <w:rFonts w:cs="David" w:hint="eastAsia"/>
          <w:rtl/>
        </w:rPr>
        <w:t>לצורך</w:t>
      </w:r>
      <w:r w:rsidRPr="00034BDC">
        <w:rPr>
          <w:rFonts w:cs="David"/>
          <w:rtl/>
        </w:rPr>
        <w:t xml:space="preserve"> </w:t>
      </w:r>
      <w:r w:rsidRPr="00034BDC">
        <w:rPr>
          <w:rFonts w:cs="David" w:hint="eastAsia"/>
          <w:rtl/>
        </w:rPr>
        <w:t>ניקוד</w:t>
      </w:r>
      <w:r w:rsidRPr="00034BDC">
        <w:rPr>
          <w:rFonts w:cs="David"/>
          <w:rtl/>
        </w:rPr>
        <w:t xml:space="preserve"> </w:t>
      </w:r>
      <w:r w:rsidRPr="00034BDC">
        <w:rPr>
          <w:rFonts w:cs="David" w:hint="eastAsia"/>
          <w:rtl/>
        </w:rPr>
        <w:t>האיכות</w:t>
      </w:r>
      <w:r w:rsidRPr="00034BDC">
        <w:rPr>
          <w:rFonts w:cs="David"/>
          <w:rtl/>
        </w:rPr>
        <w:t xml:space="preserve">. </w:t>
      </w:r>
      <w:r w:rsidRPr="00034BDC">
        <w:rPr>
          <w:rFonts w:cs="David" w:hint="eastAsia"/>
          <w:rtl/>
        </w:rPr>
        <w:t>המזמין</w:t>
      </w:r>
      <w:r w:rsidRPr="00034BDC">
        <w:rPr>
          <w:rFonts w:cs="David"/>
          <w:rtl/>
        </w:rPr>
        <w:t xml:space="preserve"> </w:t>
      </w:r>
      <w:r w:rsidRPr="00034BDC">
        <w:rPr>
          <w:rFonts w:cs="David" w:hint="eastAsia"/>
          <w:rtl/>
        </w:rPr>
        <w:t>רשאי</w:t>
      </w:r>
      <w:r w:rsidRPr="00034BDC">
        <w:rPr>
          <w:rFonts w:cs="David"/>
          <w:rtl/>
        </w:rPr>
        <w:t xml:space="preserve"> </w:t>
      </w:r>
      <w:r w:rsidRPr="00034BDC">
        <w:rPr>
          <w:rFonts w:cs="David" w:hint="eastAsia"/>
          <w:rtl/>
        </w:rPr>
        <w:t>בהתאם</w:t>
      </w:r>
      <w:r w:rsidRPr="00034BDC">
        <w:rPr>
          <w:rFonts w:cs="David"/>
          <w:rtl/>
        </w:rPr>
        <w:t xml:space="preserve"> </w:t>
      </w:r>
      <w:r w:rsidRPr="00034BDC">
        <w:rPr>
          <w:rFonts w:cs="David" w:hint="eastAsia"/>
          <w:rtl/>
        </w:rPr>
        <w:t>לשיקול</w:t>
      </w:r>
      <w:r w:rsidRPr="00034BDC">
        <w:rPr>
          <w:rFonts w:cs="David"/>
          <w:rtl/>
        </w:rPr>
        <w:t xml:space="preserve"> </w:t>
      </w:r>
      <w:r w:rsidRPr="00034BDC">
        <w:rPr>
          <w:rFonts w:cs="David" w:hint="eastAsia"/>
          <w:rtl/>
        </w:rPr>
        <w:t>דעתו</w:t>
      </w:r>
      <w:r w:rsidRPr="00034BDC">
        <w:rPr>
          <w:rFonts w:cs="David"/>
          <w:rtl/>
        </w:rPr>
        <w:t xml:space="preserve"> </w:t>
      </w:r>
      <w:r w:rsidRPr="00034BDC">
        <w:rPr>
          <w:rFonts w:cs="David" w:hint="eastAsia"/>
          <w:rtl/>
        </w:rPr>
        <w:t>הבלעדי</w:t>
      </w:r>
      <w:r w:rsidRPr="00034BDC">
        <w:rPr>
          <w:rFonts w:cs="David"/>
          <w:rtl/>
        </w:rPr>
        <w:t xml:space="preserve"> </w:t>
      </w:r>
      <w:r w:rsidRPr="00034BDC">
        <w:rPr>
          <w:rFonts w:cs="David" w:hint="eastAsia"/>
          <w:rtl/>
        </w:rPr>
        <w:t>להחליט</w:t>
      </w:r>
      <w:r w:rsidRPr="00034BDC">
        <w:rPr>
          <w:rFonts w:cs="David"/>
          <w:rtl/>
        </w:rPr>
        <w:t xml:space="preserve"> </w:t>
      </w:r>
      <w:r w:rsidRPr="00034BDC">
        <w:rPr>
          <w:rFonts w:cs="David" w:hint="eastAsia"/>
          <w:rtl/>
        </w:rPr>
        <w:t>על</w:t>
      </w:r>
      <w:r w:rsidRPr="00034BDC">
        <w:rPr>
          <w:rFonts w:cs="David"/>
          <w:rtl/>
        </w:rPr>
        <w:t xml:space="preserve"> </w:t>
      </w:r>
      <w:r w:rsidRPr="00034BDC">
        <w:rPr>
          <w:rFonts w:cs="David" w:hint="eastAsia"/>
          <w:rtl/>
        </w:rPr>
        <w:t>מספר</w:t>
      </w:r>
      <w:r w:rsidRPr="00034BDC">
        <w:rPr>
          <w:rFonts w:cs="David"/>
          <w:rtl/>
        </w:rPr>
        <w:t xml:space="preserve"> </w:t>
      </w:r>
      <w:r w:rsidRPr="00034BDC">
        <w:rPr>
          <w:rFonts w:cs="David" w:hint="eastAsia"/>
          <w:rtl/>
        </w:rPr>
        <w:t>הלקוחות</w:t>
      </w:r>
      <w:r w:rsidRPr="00034BDC">
        <w:rPr>
          <w:rFonts w:cs="David"/>
          <w:rtl/>
        </w:rPr>
        <w:t xml:space="preserve"> </w:t>
      </w:r>
      <w:r w:rsidRPr="00034BDC">
        <w:rPr>
          <w:rFonts w:cs="David" w:hint="eastAsia"/>
          <w:rtl/>
        </w:rPr>
        <w:t>אליהם</w:t>
      </w:r>
      <w:r w:rsidRPr="00034BDC">
        <w:rPr>
          <w:rFonts w:cs="David"/>
          <w:rtl/>
        </w:rPr>
        <w:t xml:space="preserve"> </w:t>
      </w:r>
      <w:r w:rsidRPr="00034BDC">
        <w:rPr>
          <w:rFonts w:cs="David" w:hint="eastAsia"/>
          <w:rtl/>
        </w:rPr>
        <w:t>יפנה</w:t>
      </w:r>
      <w:r w:rsidRPr="00034BDC">
        <w:rPr>
          <w:rFonts w:cs="David"/>
          <w:rtl/>
        </w:rPr>
        <w:t xml:space="preserve"> </w:t>
      </w:r>
      <w:r w:rsidRPr="00034BDC">
        <w:rPr>
          <w:rFonts w:cs="David" w:hint="eastAsia"/>
          <w:rtl/>
        </w:rPr>
        <w:t>בעבור</w:t>
      </w:r>
      <w:r w:rsidRPr="00034BDC">
        <w:rPr>
          <w:rFonts w:cs="David"/>
          <w:rtl/>
        </w:rPr>
        <w:t xml:space="preserve"> </w:t>
      </w:r>
      <w:r w:rsidRPr="00034BDC">
        <w:rPr>
          <w:rFonts w:cs="David" w:hint="eastAsia"/>
          <w:rtl/>
        </w:rPr>
        <w:t>כל</w:t>
      </w:r>
      <w:r w:rsidRPr="00034BDC">
        <w:rPr>
          <w:rFonts w:cs="David"/>
          <w:rtl/>
        </w:rPr>
        <w:t xml:space="preserve"> </w:t>
      </w:r>
      <w:r w:rsidRPr="00034BDC">
        <w:rPr>
          <w:rFonts w:cs="David" w:hint="eastAsia"/>
          <w:rtl/>
        </w:rPr>
        <w:t>מציע</w:t>
      </w:r>
      <w:r w:rsidRPr="00034BDC">
        <w:rPr>
          <w:rFonts w:cs="David"/>
          <w:rtl/>
        </w:rPr>
        <w:t xml:space="preserve">, </w:t>
      </w:r>
      <w:r w:rsidRPr="00034BDC">
        <w:rPr>
          <w:rFonts w:cs="David" w:hint="eastAsia"/>
          <w:rtl/>
        </w:rPr>
        <w:t>ולאיזה</w:t>
      </w:r>
      <w:r w:rsidRPr="00034BDC">
        <w:rPr>
          <w:rFonts w:cs="David"/>
          <w:rtl/>
        </w:rPr>
        <w:t xml:space="preserve"> </w:t>
      </w:r>
      <w:r w:rsidRPr="00034BDC">
        <w:rPr>
          <w:rFonts w:cs="David" w:hint="eastAsia"/>
          <w:rtl/>
        </w:rPr>
        <w:t>לקוחות</w:t>
      </w:r>
      <w:r w:rsidRPr="00034BDC">
        <w:rPr>
          <w:rFonts w:cs="David"/>
          <w:rtl/>
        </w:rPr>
        <w:t xml:space="preserve"> </w:t>
      </w:r>
      <w:r w:rsidRPr="00034BDC">
        <w:rPr>
          <w:rFonts w:cs="David" w:hint="eastAsia"/>
          <w:rtl/>
        </w:rPr>
        <w:t>מתוך</w:t>
      </w:r>
      <w:r w:rsidRPr="00034BDC">
        <w:rPr>
          <w:rFonts w:cs="David"/>
          <w:rtl/>
        </w:rPr>
        <w:t xml:space="preserve"> </w:t>
      </w:r>
      <w:r w:rsidRPr="00034BDC">
        <w:rPr>
          <w:rFonts w:cs="David" w:hint="eastAsia"/>
          <w:rtl/>
        </w:rPr>
        <w:t>הרשימה</w:t>
      </w:r>
      <w:r w:rsidRPr="00034BDC">
        <w:rPr>
          <w:rFonts w:cs="David"/>
          <w:rtl/>
        </w:rPr>
        <w:t xml:space="preserve"> </w:t>
      </w:r>
      <w:r w:rsidRPr="00034BDC">
        <w:rPr>
          <w:rFonts w:cs="David" w:hint="eastAsia"/>
          <w:rtl/>
        </w:rPr>
        <w:t>יפנה</w:t>
      </w:r>
      <w:r w:rsidRPr="00034BDC">
        <w:rPr>
          <w:rFonts w:cs="David"/>
          <w:rtl/>
        </w:rPr>
        <w:t xml:space="preserve">. </w:t>
      </w:r>
      <w:r w:rsidRPr="00034BDC">
        <w:rPr>
          <w:rFonts w:cs="David" w:hint="eastAsia"/>
          <w:rtl/>
        </w:rPr>
        <w:t>כמו</w:t>
      </w:r>
      <w:r w:rsidRPr="00034BDC">
        <w:rPr>
          <w:rFonts w:cs="David"/>
          <w:rtl/>
        </w:rPr>
        <w:t xml:space="preserve"> </w:t>
      </w:r>
      <w:r w:rsidRPr="00034BDC">
        <w:rPr>
          <w:rFonts w:cs="David" w:hint="eastAsia"/>
          <w:rtl/>
        </w:rPr>
        <w:t>כן</w:t>
      </w:r>
      <w:r w:rsidRPr="00034BDC">
        <w:rPr>
          <w:rFonts w:cs="David"/>
          <w:rtl/>
        </w:rPr>
        <w:t xml:space="preserve">, </w:t>
      </w:r>
      <w:r w:rsidRPr="00034BDC">
        <w:rPr>
          <w:rFonts w:cs="David" w:hint="eastAsia"/>
          <w:rtl/>
        </w:rPr>
        <w:t>רשאי</w:t>
      </w:r>
      <w:r w:rsidRPr="00034BDC">
        <w:rPr>
          <w:rFonts w:cs="David"/>
          <w:rtl/>
        </w:rPr>
        <w:t xml:space="preserve"> </w:t>
      </w:r>
      <w:r w:rsidRPr="00034BDC">
        <w:rPr>
          <w:rFonts w:cs="David" w:hint="eastAsia"/>
          <w:rtl/>
        </w:rPr>
        <w:t>המזמין</w:t>
      </w:r>
      <w:r w:rsidRPr="00034BDC">
        <w:rPr>
          <w:rFonts w:cs="David"/>
          <w:rtl/>
        </w:rPr>
        <w:t xml:space="preserve"> </w:t>
      </w:r>
      <w:r w:rsidRPr="00034BDC">
        <w:rPr>
          <w:rFonts w:cs="David" w:hint="eastAsia"/>
          <w:rtl/>
        </w:rPr>
        <w:t>לפנות</w:t>
      </w:r>
      <w:r w:rsidRPr="00034BDC">
        <w:rPr>
          <w:rFonts w:cs="David"/>
          <w:rtl/>
        </w:rPr>
        <w:t xml:space="preserve"> </w:t>
      </w:r>
      <w:r w:rsidRPr="00034BDC">
        <w:rPr>
          <w:rFonts w:cs="David" w:hint="eastAsia"/>
          <w:rtl/>
        </w:rPr>
        <w:t>אל</w:t>
      </w:r>
      <w:r w:rsidRPr="00034BDC">
        <w:rPr>
          <w:rFonts w:cs="David"/>
          <w:rtl/>
        </w:rPr>
        <w:t xml:space="preserve"> </w:t>
      </w:r>
      <w:r w:rsidRPr="00034BDC">
        <w:rPr>
          <w:rFonts w:cs="David" w:hint="eastAsia"/>
          <w:rtl/>
        </w:rPr>
        <w:t>גורמים</w:t>
      </w:r>
      <w:r w:rsidRPr="00034BDC">
        <w:rPr>
          <w:rFonts w:cs="David"/>
          <w:rtl/>
        </w:rPr>
        <w:t xml:space="preserve"> </w:t>
      </w:r>
      <w:r w:rsidRPr="00034BDC">
        <w:rPr>
          <w:rFonts w:cs="David" w:hint="eastAsia"/>
          <w:rtl/>
        </w:rPr>
        <w:t>שונים</w:t>
      </w:r>
      <w:r w:rsidRPr="00034BDC">
        <w:rPr>
          <w:rFonts w:cs="David"/>
          <w:rtl/>
        </w:rPr>
        <w:t xml:space="preserve"> </w:t>
      </w:r>
      <w:r w:rsidRPr="00034BDC">
        <w:rPr>
          <w:rFonts w:cs="David" w:hint="eastAsia"/>
          <w:rtl/>
        </w:rPr>
        <w:t>על</w:t>
      </w:r>
      <w:r w:rsidRPr="00034BDC">
        <w:rPr>
          <w:rFonts w:cs="David"/>
          <w:rtl/>
        </w:rPr>
        <w:t xml:space="preserve"> </w:t>
      </w:r>
      <w:r w:rsidRPr="00034BDC">
        <w:rPr>
          <w:rFonts w:cs="David" w:hint="eastAsia"/>
          <w:rtl/>
        </w:rPr>
        <w:t>מנת</w:t>
      </w:r>
      <w:r w:rsidRPr="00034BDC">
        <w:rPr>
          <w:rFonts w:cs="David"/>
          <w:rtl/>
        </w:rPr>
        <w:t xml:space="preserve"> </w:t>
      </w:r>
      <w:r w:rsidRPr="00034BDC">
        <w:rPr>
          <w:rFonts w:cs="David" w:hint="eastAsia"/>
          <w:rtl/>
        </w:rPr>
        <w:t>לקבל</w:t>
      </w:r>
      <w:r w:rsidRPr="00034BDC">
        <w:rPr>
          <w:rFonts w:cs="David"/>
          <w:rtl/>
        </w:rPr>
        <w:t xml:space="preserve"> </w:t>
      </w:r>
      <w:r w:rsidRPr="00034BDC">
        <w:rPr>
          <w:rFonts w:cs="David" w:hint="eastAsia"/>
          <w:rtl/>
        </w:rPr>
        <w:t>חוות</w:t>
      </w:r>
      <w:r w:rsidRPr="00034BDC">
        <w:rPr>
          <w:rFonts w:cs="David"/>
          <w:rtl/>
        </w:rPr>
        <w:t xml:space="preserve"> </w:t>
      </w:r>
      <w:r w:rsidRPr="00034BDC">
        <w:rPr>
          <w:rFonts w:cs="David" w:hint="eastAsia"/>
          <w:rtl/>
        </w:rPr>
        <w:t>דעת</w:t>
      </w:r>
      <w:r w:rsidRPr="00034BDC">
        <w:rPr>
          <w:rFonts w:cs="David"/>
          <w:rtl/>
        </w:rPr>
        <w:t xml:space="preserve"> </w:t>
      </w:r>
      <w:r w:rsidRPr="00034BDC">
        <w:rPr>
          <w:rFonts w:cs="David" w:hint="eastAsia"/>
          <w:rtl/>
        </w:rPr>
        <w:t>על</w:t>
      </w:r>
      <w:r w:rsidRPr="00034BDC">
        <w:rPr>
          <w:rFonts w:cs="David"/>
          <w:rtl/>
        </w:rPr>
        <w:t xml:space="preserve"> </w:t>
      </w:r>
      <w:r w:rsidRPr="00034BDC">
        <w:rPr>
          <w:rFonts w:cs="David" w:hint="eastAsia"/>
          <w:rtl/>
        </w:rPr>
        <w:t>המציע</w:t>
      </w:r>
      <w:r w:rsidRPr="00034BDC">
        <w:rPr>
          <w:rFonts w:cs="David"/>
          <w:rtl/>
        </w:rPr>
        <w:t xml:space="preserve">, </w:t>
      </w:r>
      <w:r w:rsidRPr="00034BDC">
        <w:rPr>
          <w:rFonts w:cs="David" w:hint="eastAsia"/>
          <w:rtl/>
        </w:rPr>
        <w:t>הן</w:t>
      </w:r>
      <w:r w:rsidRPr="00034BDC">
        <w:rPr>
          <w:rFonts w:cs="David"/>
          <w:rtl/>
        </w:rPr>
        <w:t xml:space="preserve"> </w:t>
      </w:r>
      <w:r w:rsidRPr="00034BDC">
        <w:rPr>
          <w:rFonts w:cs="David" w:hint="eastAsia"/>
          <w:rtl/>
        </w:rPr>
        <w:t>בתוך</w:t>
      </w:r>
      <w:r w:rsidRPr="00034BDC">
        <w:rPr>
          <w:rFonts w:cs="David"/>
          <w:rtl/>
        </w:rPr>
        <w:t xml:space="preserve"> </w:t>
      </w:r>
      <w:r w:rsidRPr="00034BDC">
        <w:rPr>
          <w:rFonts w:cs="David" w:hint="eastAsia"/>
          <w:rtl/>
        </w:rPr>
        <w:t>משרד</w:t>
      </w:r>
      <w:r w:rsidRPr="00034BDC">
        <w:rPr>
          <w:rFonts w:cs="David"/>
          <w:rtl/>
        </w:rPr>
        <w:t xml:space="preserve"> </w:t>
      </w:r>
      <w:r w:rsidRPr="00034BDC">
        <w:rPr>
          <w:rFonts w:cs="David" w:hint="eastAsia"/>
          <w:rtl/>
        </w:rPr>
        <w:t>הבריאות</w:t>
      </w:r>
      <w:r w:rsidRPr="00034BDC">
        <w:rPr>
          <w:rFonts w:cs="David"/>
          <w:rtl/>
        </w:rPr>
        <w:t xml:space="preserve"> </w:t>
      </w:r>
      <w:r w:rsidRPr="00034BDC">
        <w:rPr>
          <w:rFonts w:cs="David" w:hint="eastAsia"/>
          <w:rtl/>
        </w:rPr>
        <w:t>עצמו</w:t>
      </w:r>
      <w:r w:rsidRPr="00034BDC">
        <w:rPr>
          <w:rFonts w:cs="David"/>
          <w:rtl/>
        </w:rPr>
        <w:t xml:space="preserve"> </w:t>
      </w:r>
      <w:r w:rsidRPr="00034BDC">
        <w:rPr>
          <w:rFonts w:cs="David" w:hint="eastAsia"/>
          <w:rtl/>
        </w:rPr>
        <w:t>ככל</w:t>
      </w:r>
      <w:r w:rsidRPr="00034BDC">
        <w:rPr>
          <w:rFonts w:cs="David"/>
          <w:rtl/>
        </w:rPr>
        <w:t xml:space="preserve"> </w:t>
      </w:r>
      <w:r w:rsidRPr="00034BDC">
        <w:rPr>
          <w:rFonts w:cs="David" w:hint="eastAsia"/>
          <w:rtl/>
        </w:rPr>
        <w:t>שהמציע</w:t>
      </w:r>
      <w:r w:rsidRPr="00034BDC">
        <w:rPr>
          <w:rFonts w:cs="David"/>
          <w:rtl/>
        </w:rPr>
        <w:t xml:space="preserve"> </w:t>
      </w:r>
      <w:r w:rsidRPr="00034BDC">
        <w:rPr>
          <w:rFonts w:cs="David" w:hint="eastAsia"/>
          <w:rtl/>
        </w:rPr>
        <w:t>ביצע</w:t>
      </w:r>
      <w:r w:rsidRPr="00034BDC">
        <w:rPr>
          <w:rFonts w:cs="David"/>
          <w:rtl/>
        </w:rPr>
        <w:t xml:space="preserve"> </w:t>
      </w:r>
      <w:r w:rsidRPr="00034BDC">
        <w:rPr>
          <w:rFonts w:cs="David" w:hint="eastAsia"/>
          <w:rtl/>
        </w:rPr>
        <w:t>פרויקטים</w:t>
      </w:r>
      <w:r w:rsidRPr="00034BDC">
        <w:rPr>
          <w:rFonts w:cs="David"/>
          <w:rtl/>
        </w:rPr>
        <w:t xml:space="preserve"> </w:t>
      </w:r>
      <w:r w:rsidRPr="00034BDC">
        <w:rPr>
          <w:rFonts w:cs="David" w:hint="eastAsia"/>
          <w:rtl/>
        </w:rPr>
        <w:t>עבורו</w:t>
      </w:r>
      <w:r w:rsidRPr="00034BDC">
        <w:rPr>
          <w:rFonts w:cs="David"/>
          <w:rtl/>
        </w:rPr>
        <w:t xml:space="preserve">, </w:t>
      </w:r>
      <w:r w:rsidRPr="00034BDC">
        <w:rPr>
          <w:rFonts w:cs="David" w:hint="eastAsia"/>
          <w:rtl/>
        </w:rPr>
        <w:t>או</w:t>
      </w:r>
      <w:r w:rsidRPr="00034BDC">
        <w:rPr>
          <w:rFonts w:cs="David"/>
          <w:rtl/>
        </w:rPr>
        <w:t xml:space="preserve"> </w:t>
      </w:r>
      <w:r w:rsidRPr="00034BDC">
        <w:rPr>
          <w:rFonts w:cs="David" w:hint="eastAsia"/>
          <w:rtl/>
        </w:rPr>
        <w:t>לכל</w:t>
      </w:r>
      <w:r w:rsidRPr="00034BDC">
        <w:rPr>
          <w:rFonts w:cs="David"/>
          <w:rtl/>
        </w:rPr>
        <w:t xml:space="preserve"> </w:t>
      </w:r>
      <w:r w:rsidRPr="00034BDC">
        <w:rPr>
          <w:rFonts w:cs="David" w:hint="eastAsia"/>
          <w:rtl/>
        </w:rPr>
        <w:t>משרד</w:t>
      </w:r>
      <w:r w:rsidRPr="00034BDC">
        <w:rPr>
          <w:rFonts w:cs="David"/>
          <w:rtl/>
        </w:rPr>
        <w:t xml:space="preserve"> </w:t>
      </w:r>
      <w:r w:rsidRPr="00034BDC">
        <w:rPr>
          <w:rFonts w:cs="David" w:hint="eastAsia"/>
          <w:rtl/>
        </w:rPr>
        <w:t>ממשלתי</w:t>
      </w:r>
      <w:r w:rsidRPr="00034BDC">
        <w:rPr>
          <w:rFonts w:cs="David"/>
          <w:rtl/>
        </w:rPr>
        <w:t xml:space="preserve"> </w:t>
      </w:r>
      <w:r w:rsidRPr="00034BDC">
        <w:rPr>
          <w:rFonts w:cs="David" w:hint="eastAsia"/>
          <w:rtl/>
        </w:rPr>
        <w:t>אחר</w:t>
      </w:r>
      <w:r w:rsidRPr="00034BDC">
        <w:rPr>
          <w:rFonts w:cs="David"/>
          <w:rtl/>
        </w:rPr>
        <w:t xml:space="preserve">, </w:t>
      </w:r>
      <w:r w:rsidRPr="00034BDC">
        <w:rPr>
          <w:rFonts w:cs="David" w:hint="eastAsia"/>
          <w:rtl/>
        </w:rPr>
        <w:t>אף</w:t>
      </w:r>
      <w:r w:rsidRPr="00034BDC">
        <w:rPr>
          <w:rFonts w:cs="David"/>
          <w:rtl/>
        </w:rPr>
        <w:t xml:space="preserve"> </w:t>
      </w:r>
      <w:r w:rsidRPr="00034BDC">
        <w:rPr>
          <w:rFonts w:cs="David" w:hint="eastAsia"/>
          <w:rtl/>
        </w:rPr>
        <w:t>אם</w:t>
      </w:r>
      <w:r w:rsidRPr="00034BDC">
        <w:rPr>
          <w:rFonts w:cs="David"/>
          <w:rtl/>
        </w:rPr>
        <w:t xml:space="preserve"> </w:t>
      </w:r>
      <w:r w:rsidRPr="00034BDC">
        <w:rPr>
          <w:rFonts w:cs="David" w:hint="eastAsia"/>
          <w:rtl/>
        </w:rPr>
        <w:t>לא</w:t>
      </w:r>
      <w:r w:rsidRPr="00034BDC">
        <w:rPr>
          <w:rFonts w:cs="David"/>
          <w:rtl/>
        </w:rPr>
        <w:t xml:space="preserve"> </w:t>
      </w:r>
      <w:r w:rsidRPr="00034BDC">
        <w:rPr>
          <w:rFonts w:cs="David" w:hint="eastAsia"/>
          <w:rtl/>
        </w:rPr>
        <w:t>הופיע</w:t>
      </w:r>
      <w:r w:rsidRPr="00034BDC">
        <w:rPr>
          <w:rFonts w:cs="David"/>
          <w:rtl/>
        </w:rPr>
        <w:t xml:space="preserve"> </w:t>
      </w:r>
      <w:r w:rsidRPr="00034BDC">
        <w:rPr>
          <w:rFonts w:cs="David" w:hint="eastAsia"/>
          <w:rtl/>
        </w:rPr>
        <w:t>ברשימת</w:t>
      </w:r>
      <w:r w:rsidRPr="00034BDC">
        <w:rPr>
          <w:rFonts w:cs="David"/>
          <w:rtl/>
        </w:rPr>
        <w:t xml:space="preserve"> </w:t>
      </w:r>
      <w:r w:rsidRPr="00034BDC">
        <w:rPr>
          <w:rFonts w:cs="David" w:hint="eastAsia"/>
          <w:rtl/>
        </w:rPr>
        <w:t>הלקוחות</w:t>
      </w:r>
      <w:r w:rsidRPr="00034BDC">
        <w:rPr>
          <w:rFonts w:cs="David"/>
          <w:rtl/>
        </w:rPr>
        <w:t xml:space="preserve"> </w:t>
      </w:r>
      <w:r w:rsidRPr="00034BDC">
        <w:rPr>
          <w:rFonts w:cs="David" w:hint="eastAsia"/>
          <w:rtl/>
        </w:rPr>
        <w:t>עבורם</w:t>
      </w:r>
      <w:r w:rsidRPr="00034BDC">
        <w:rPr>
          <w:rFonts w:cs="David"/>
          <w:rtl/>
        </w:rPr>
        <w:t xml:space="preserve"> </w:t>
      </w:r>
      <w:r w:rsidRPr="00034BDC">
        <w:rPr>
          <w:rFonts w:cs="David" w:hint="eastAsia"/>
          <w:rtl/>
        </w:rPr>
        <w:t>נעשו</w:t>
      </w:r>
      <w:r w:rsidRPr="00034BDC">
        <w:rPr>
          <w:rFonts w:cs="David"/>
          <w:rtl/>
        </w:rPr>
        <w:t xml:space="preserve"> </w:t>
      </w:r>
      <w:r w:rsidRPr="00034BDC">
        <w:rPr>
          <w:rFonts w:cs="David" w:hint="eastAsia"/>
          <w:rtl/>
        </w:rPr>
        <w:t>הפרויקטים</w:t>
      </w:r>
      <w:r w:rsidRPr="00034BDC">
        <w:rPr>
          <w:rFonts w:cs="David"/>
          <w:rtl/>
        </w:rPr>
        <w:t xml:space="preserve">  </w:t>
      </w:r>
      <w:r w:rsidRPr="00034BDC">
        <w:rPr>
          <w:rFonts w:cs="David" w:hint="eastAsia"/>
          <w:rtl/>
        </w:rPr>
        <w:t>שצורפו</w:t>
      </w:r>
      <w:r w:rsidRPr="00034BDC">
        <w:rPr>
          <w:rFonts w:cs="David"/>
          <w:rtl/>
        </w:rPr>
        <w:t xml:space="preserve"> </w:t>
      </w:r>
      <w:r w:rsidRPr="00034BDC">
        <w:rPr>
          <w:rFonts w:cs="David" w:hint="eastAsia"/>
          <w:rtl/>
        </w:rPr>
        <w:t>להצעה</w:t>
      </w:r>
      <w:r w:rsidRPr="00034BDC">
        <w:rPr>
          <w:rFonts w:cs="David"/>
          <w:rtl/>
        </w:rPr>
        <w:t>.</w:t>
      </w:r>
      <w:r w:rsidR="008D722D" w:rsidRPr="00034BDC">
        <w:rPr>
          <w:rFonts w:cs="David"/>
          <w:rtl/>
        </w:rPr>
        <w:t xml:space="preserve"> </w:t>
      </w:r>
    </w:p>
    <w:p w14:paraId="62D5BF83" w14:textId="77777777" w:rsidR="00760A43" w:rsidRDefault="00760A43" w:rsidP="00BC7EAD">
      <w:pPr>
        <w:pStyle w:val="30"/>
        <w:tabs>
          <w:tab w:val="clear" w:pos="5681"/>
        </w:tabs>
        <w:spacing w:line="360" w:lineRule="auto"/>
        <w:ind w:left="1840" w:hanging="850"/>
        <w:jc w:val="both"/>
        <w:rPr>
          <w:rFonts w:cs="David"/>
          <w:rtl/>
        </w:rPr>
      </w:pPr>
      <w:r>
        <w:rPr>
          <w:rFonts w:cs="David" w:hint="cs"/>
          <w:rtl/>
        </w:rPr>
        <w:t>במסגרת בדיקת האיכות</w:t>
      </w:r>
      <w:r w:rsidR="00E8110B">
        <w:rPr>
          <w:rFonts w:cs="David" w:hint="cs"/>
          <w:rtl/>
        </w:rPr>
        <w:t>, יהא רשאי המזמין לתת משקל ולהתחשב בניסיונו הקודם עם המציע ו/או קבלן משנה מטעמו אשר נצבר כחלק מהתקשרויות קודמות</w:t>
      </w:r>
      <w:r w:rsidRPr="00F85568">
        <w:rPr>
          <w:rFonts w:cs="David"/>
          <w:rtl/>
        </w:rPr>
        <w:t xml:space="preserve">.  </w:t>
      </w:r>
    </w:p>
    <w:p w14:paraId="3D20DE5B" w14:textId="77777777" w:rsidR="008D722D" w:rsidRPr="00034BDC" w:rsidRDefault="008D722D" w:rsidP="00BC7EAD">
      <w:pPr>
        <w:pStyle w:val="22"/>
        <w:jc w:val="both"/>
        <w:rPr>
          <w:rFonts w:cs="David"/>
          <w:rtl/>
        </w:rPr>
      </w:pPr>
      <w:bookmarkStart w:id="61" w:name="_Toc15622853"/>
      <w:bookmarkStart w:id="62" w:name="_Ref314582947"/>
      <w:bookmarkEnd w:id="61"/>
      <w:bookmarkEnd w:id="62"/>
      <w:r w:rsidRPr="00034BDC">
        <w:rPr>
          <w:rFonts w:cs="David"/>
          <w:rtl/>
        </w:rPr>
        <w:t>הצעת המציע (</w:t>
      </w:r>
      <w:r w:rsidRPr="00034BDC">
        <w:rPr>
          <w:rFonts w:cs="David"/>
        </w:rPr>
        <w:t>M</w:t>
      </w:r>
      <w:r w:rsidRPr="00034BDC">
        <w:rPr>
          <w:rFonts w:cs="David"/>
          <w:rtl/>
        </w:rPr>
        <w:t>)</w:t>
      </w:r>
    </w:p>
    <w:p w14:paraId="30FF13C3" w14:textId="77777777" w:rsidR="008D722D" w:rsidRPr="00034BDC" w:rsidRDefault="008D722D" w:rsidP="00BC7EAD">
      <w:pPr>
        <w:pStyle w:val="30"/>
        <w:tabs>
          <w:tab w:val="clear" w:pos="5681"/>
        </w:tabs>
        <w:spacing w:line="360" w:lineRule="auto"/>
        <w:ind w:left="1840" w:hanging="708"/>
        <w:jc w:val="both"/>
        <w:rPr>
          <w:rFonts w:cs="David"/>
          <w:b/>
          <w:bCs/>
          <w:rtl/>
        </w:rPr>
      </w:pPr>
      <w:r w:rsidRPr="00034BDC">
        <w:rPr>
          <w:rFonts w:cs="David"/>
          <w:b/>
          <w:bCs/>
          <w:rtl/>
        </w:rPr>
        <w:t>מבנה כללי</w:t>
      </w:r>
    </w:p>
    <w:p w14:paraId="44A5FD5A" w14:textId="77777777" w:rsidR="008D722D" w:rsidRPr="00034BDC" w:rsidRDefault="008D722D" w:rsidP="00BC7EAD">
      <w:pPr>
        <w:spacing w:after="120" w:line="360" w:lineRule="auto"/>
        <w:ind w:left="1840"/>
        <w:jc w:val="both"/>
        <w:rPr>
          <w:rFonts w:asciiTheme="minorBidi" w:eastAsia="Times New Roman" w:hAnsiTheme="minorBidi" w:cs="David"/>
          <w:rtl/>
        </w:rPr>
      </w:pPr>
      <w:r w:rsidRPr="00034BDC">
        <w:rPr>
          <w:rFonts w:asciiTheme="minorBidi" w:eastAsia="Times New Roman" w:hAnsiTheme="minorBidi" w:cs="David" w:hint="eastAsia"/>
          <w:rtl/>
        </w:rPr>
        <w:t>מבנה</w:t>
      </w:r>
      <w:r w:rsidRPr="00034BDC">
        <w:rPr>
          <w:rFonts w:asciiTheme="minorBidi" w:eastAsia="Times New Roman" w:hAnsiTheme="minorBidi" w:cs="David"/>
          <w:rtl/>
        </w:rPr>
        <w:t xml:space="preserve"> </w:t>
      </w:r>
      <w:r w:rsidRPr="00034BDC">
        <w:rPr>
          <w:rFonts w:asciiTheme="minorBidi" w:eastAsia="Times New Roman" w:hAnsiTheme="minorBidi" w:cs="David" w:hint="eastAsia"/>
          <w:rtl/>
        </w:rPr>
        <w:t>ההצעה</w:t>
      </w:r>
      <w:r w:rsidRPr="00034BDC">
        <w:rPr>
          <w:rFonts w:asciiTheme="minorBidi" w:eastAsia="Times New Roman" w:hAnsiTheme="minorBidi" w:cs="David"/>
          <w:rtl/>
        </w:rPr>
        <w:t xml:space="preserve"> </w:t>
      </w:r>
      <w:r w:rsidRPr="00034BDC">
        <w:rPr>
          <w:rFonts w:asciiTheme="minorBidi" w:eastAsia="Times New Roman" w:hAnsiTheme="minorBidi" w:cs="David" w:hint="eastAsia"/>
          <w:rtl/>
        </w:rPr>
        <w:t>יהיה</w:t>
      </w:r>
      <w:r w:rsidRPr="00034BDC">
        <w:rPr>
          <w:rFonts w:asciiTheme="minorBidi" w:eastAsia="Times New Roman" w:hAnsiTheme="minorBidi" w:cs="David"/>
          <w:rtl/>
        </w:rPr>
        <w:t xml:space="preserve"> </w:t>
      </w:r>
      <w:r w:rsidRPr="00034BDC">
        <w:rPr>
          <w:rFonts w:asciiTheme="minorBidi" w:eastAsia="Times New Roman" w:hAnsiTheme="minorBidi" w:cs="David" w:hint="eastAsia"/>
          <w:rtl/>
        </w:rPr>
        <w:t>תואם</w:t>
      </w:r>
      <w:r w:rsidRPr="00034BDC">
        <w:rPr>
          <w:rFonts w:asciiTheme="minorBidi" w:eastAsia="Times New Roman" w:hAnsiTheme="minorBidi" w:cs="David"/>
          <w:rtl/>
        </w:rPr>
        <w:t xml:space="preserve"> </w:t>
      </w:r>
      <w:r w:rsidRPr="00034BDC">
        <w:rPr>
          <w:rFonts w:asciiTheme="minorBidi" w:eastAsia="Times New Roman" w:hAnsiTheme="minorBidi" w:cs="David" w:hint="eastAsia"/>
          <w:rtl/>
        </w:rPr>
        <w:t>וזהה</w:t>
      </w:r>
      <w:r w:rsidRPr="00034BDC">
        <w:rPr>
          <w:rFonts w:asciiTheme="minorBidi" w:eastAsia="Times New Roman" w:hAnsiTheme="minorBidi" w:cs="David"/>
          <w:rtl/>
        </w:rPr>
        <w:t xml:space="preserve"> </w:t>
      </w:r>
      <w:r w:rsidRPr="00034BDC">
        <w:rPr>
          <w:rFonts w:asciiTheme="minorBidi" w:eastAsia="Times New Roman" w:hAnsiTheme="minorBidi" w:cs="David" w:hint="eastAsia"/>
          <w:rtl/>
        </w:rPr>
        <w:t>אחד</w:t>
      </w:r>
      <w:r w:rsidRPr="00034BDC">
        <w:rPr>
          <w:rFonts w:asciiTheme="minorBidi" w:eastAsia="Times New Roman" w:hAnsiTheme="minorBidi" w:cs="David"/>
          <w:rtl/>
        </w:rPr>
        <w:t xml:space="preserve"> </w:t>
      </w:r>
      <w:r w:rsidRPr="00034BDC">
        <w:rPr>
          <w:rFonts w:asciiTheme="minorBidi" w:eastAsia="Times New Roman" w:hAnsiTheme="minorBidi" w:cs="David" w:hint="eastAsia"/>
          <w:rtl/>
        </w:rPr>
        <w:t>לאחד</w:t>
      </w:r>
      <w:r w:rsidRPr="00034BDC">
        <w:rPr>
          <w:rFonts w:asciiTheme="minorBidi" w:eastAsia="Times New Roman" w:hAnsiTheme="minorBidi" w:cs="David"/>
          <w:rtl/>
        </w:rPr>
        <w:t xml:space="preserve"> (1:1) </w:t>
      </w:r>
      <w:r w:rsidRPr="00034BDC">
        <w:rPr>
          <w:rFonts w:asciiTheme="minorBidi" w:eastAsia="Times New Roman" w:hAnsiTheme="minorBidi" w:cs="David" w:hint="eastAsia"/>
          <w:rtl/>
        </w:rPr>
        <w:t>למבנה</w:t>
      </w:r>
      <w:r w:rsidRPr="00034BDC">
        <w:rPr>
          <w:rFonts w:asciiTheme="minorBidi" w:eastAsia="Times New Roman" w:hAnsiTheme="minorBidi" w:cs="David"/>
          <w:rtl/>
        </w:rPr>
        <w:t xml:space="preserve"> </w:t>
      </w:r>
      <w:r w:rsidRPr="00034BDC">
        <w:rPr>
          <w:rFonts w:asciiTheme="minorBidi" w:eastAsia="Times New Roman" w:hAnsiTheme="minorBidi" w:cs="David" w:hint="eastAsia"/>
          <w:rtl/>
        </w:rPr>
        <w:t>המפרט</w:t>
      </w:r>
      <w:r w:rsidRPr="00034BDC">
        <w:rPr>
          <w:rFonts w:asciiTheme="minorBidi" w:eastAsia="Times New Roman" w:hAnsiTheme="minorBidi" w:cs="David"/>
          <w:rtl/>
        </w:rPr>
        <w:t xml:space="preserve">. </w:t>
      </w:r>
      <w:r w:rsidRPr="00034BDC">
        <w:rPr>
          <w:rFonts w:asciiTheme="minorBidi" w:eastAsia="Times New Roman" w:hAnsiTheme="minorBidi" w:cs="David" w:hint="eastAsia"/>
          <w:rtl/>
        </w:rPr>
        <w:t>כך</w:t>
      </w:r>
      <w:r w:rsidRPr="00034BDC">
        <w:rPr>
          <w:rFonts w:asciiTheme="minorBidi" w:eastAsia="Times New Roman" w:hAnsiTheme="minorBidi" w:cs="David"/>
          <w:rtl/>
        </w:rPr>
        <w:t xml:space="preserve"> </w:t>
      </w:r>
      <w:r w:rsidRPr="00034BDC">
        <w:rPr>
          <w:rFonts w:asciiTheme="minorBidi" w:eastAsia="Times New Roman" w:hAnsiTheme="minorBidi" w:cs="David" w:hint="eastAsia"/>
          <w:rtl/>
        </w:rPr>
        <w:t>לדוגמא</w:t>
      </w:r>
      <w:r w:rsidRPr="00034BDC">
        <w:rPr>
          <w:rFonts w:asciiTheme="minorBidi" w:eastAsia="Times New Roman" w:hAnsiTheme="minorBidi" w:cs="David"/>
          <w:rtl/>
        </w:rPr>
        <w:t xml:space="preserve">: </w:t>
      </w:r>
      <w:r w:rsidRPr="00034BDC">
        <w:rPr>
          <w:rFonts w:asciiTheme="minorBidi" w:eastAsia="Times New Roman" w:hAnsiTheme="minorBidi" w:cs="David" w:hint="eastAsia"/>
          <w:rtl/>
        </w:rPr>
        <w:t>סעיף</w:t>
      </w:r>
      <w:r w:rsidRPr="00034BDC">
        <w:rPr>
          <w:rFonts w:asciiTheme="minorBidi" w:eastAsia="Times New Roman" w:hAnsiTheme="minorBidi" w:cs="David"/>
          <w:rtl/>
        </w:rPr>
        <w:t xml:space="preserve"> 2.1 </w:t>
      </w:r>
      <w:r w:rsidRPr="00034BDC">
        <w:rPr>
          <w:rFonts w:asciiTheme="minorBidi" w:eastAsia="Times New Roman" w:hAnsiTheme="minorBidi" w:cs="David" w:hint="eastAsia"/>
          <w:rtl/>
        </w:rPr>
        <w:t>בהצעה</w:t>
      </w:r>
      <w:r w:rsidRPr="00034BDC">
        <w:rPr>
          <w:rFonts w:asciiTheme="minorBidi" w:eastAsia="Times New Roman" w:hAnsiTheme="minorBidi" w:cs="David"/>
          <w:rtl/>
        </w:rPr>
        <w:t xml:space="preserve"> </w:t>
      </w:r>
      <w:r w:rsidRPr="00034BDC">
        <w:rPr>
          <w:rFonts w:asciiTheme="minorBidi" w:eastAsia="Times New Roman" w:hAnsiTheme="minorBidi" w:cs="David" w:hint="eastAsia"/>
          <w:rtl/>
        </w:rPr>
        <w:t>יכיל</w:t>
      </w:r>
      <w:r w:rsidRPr="00034BDC">
        <w:rPr>
          <w:rFonts w:asciiTheme="minorBidi" w:eastAsia="Times New Roman" w:hAnsiTheme="minorBidi" w:cs="David"/>
          <w:rtl/>
        </w:rPr>
        <w:t xml:space="preserve"> </w:t>
      </w:r>
      <w:r w:rsidRPr="00034BDC">
        <w:rPr>
          <w:rFonts w:asciiTheme="minorBidi" w:eastAsia="Times New Roman" w:hAnsiTheme="minorBidi" w:cs="David" w:hint="eastAsia"/>
          <w:rtl/>
        </w:rPr>
        <w:t>תשובה</w:t>
      </w:r>
      <w:r w:rsidRPr="00034BDC">
        <w:rPr>
          <w:rFonts w:asciiTheme="minorBidi" w:eastAsia="Times New Roman" w:hAnsiTheme="minorBidi" w:cs="David"/>
          <w:rtl/>
        </w:rPr>
        <w:t xml:space="preserve"> </w:t>
      </w:r>
      <w:r w:rsidRPr="00034BDC">
        <w:rPr>
          <w:rFonts w:asciiTheme="minorBidi" w:eastAsia="Times New Roman" w:hAnsiTheme="minorBidi" w:cs="David" w:hint="eastAsia"/>
          <w:rtl/>
        </w:rPr>
        <w:t>הנוגעת</w:t>
      </w:r>
      <w:r w:rsidRPr="00034BDC">
        <w:rPr>
          <w:rFonts w:asciiTheme="minorBidi" w:eastAsia="Times New Roman" w:hAnsiTheme="minorBidi" w:cs="David"/>
          <w:rtl/>
        </w:rPr>
        <w:t xml:space="preserve"> </w:t>
      </w:r>
      <w:r w:rsidRPr="00034BDC">
        <w:rPr>
          <w:rFonts w:asciiTheme="minorBidi" w:eastAsia="Times New Roman" w:hAnsiTheme="minorBidi" w:cs="David" w:hint="eastAsia"/>
          <w:rtl/>
        </w:rPr>
        <w:t>לרכיב</w:t>
      </w:r>
      <w:r w:rsidRPr="00034BDC">
        <w:rPr>
          <w:rFonts w:asciiTheme="minorBidi" w:eastAsia="Times New Roman" w:hAnsiTheme="minorBidi" w:cs="David"/>
          <w:rtl/>
        </w:rPr>
        <w:t xml:space="preserve"> 2.1 </w:t>
      </w:r>
      <w:r w:rsidRPr="00034BDC">
        <w:rPr>
          <w:rFonts w:asciiTheme="minorBidi" w:eastAsia="Times New Roman" w:hAnsiTheme="minorBidi" w:cs="David" w:hint="eastAsia"/>
          <w:rtl/>
        </w:rPr>
        <w:t>במפרט</w:t>
      </w:r>
      <w:r w:rsidRPr="00034BDC">
        <w:rPr>
          <w:rFonts w:asciiTheme="minorBidi" w:eastAsia="Times New Roman" w:hAnsiTheme="minorBidi" w:cs="David"/>
          <w:rtl/>
        </w:rPr>
        <w:t xml:space="preserve">; </w:t>
      </w:r>
      <w:r w:rsidRPr="00034BDC">
        <w:rPr>
          <w:rFonts w:asciiTheme="minorBidi" w:eastAsia="Times New Roman" w:hAnsiTheme="minorBidi" w:cs="David" w:hint="eastAsia"/>
          <w:rtl/>
        </w:rPr>
        <w:t>סעיף</w:t>
      </w:r>
      <w:r w:rsidRPr="00034BDC">
        <w:rPr>
          <w:rFonts w:asciiTheme="minorBidi" w:eastAsia="Times New Roman" w:hAnsiTheme="minorBidi" w:cs="David"/>
          <w:rtl/>
        </w:rPr>
        <w:t xml:space="preserve"> 2.2 </w:t>
      </w:r>
      <w:r w:rsidRPr="00034BDC">
        <w:rPr>
          <w:rFonts w:asciiTheme="minorBidi" w:eastAsia="Times New Roman" w:hAnsiTheme="minorBidi" w:cs="David" w:hint="eastAsia"/>
          <w:rtl/>
        </w:rPr>
        <w:t>יכיל</w:t>
      </w:r>
      <w:r w:rsidRPr="00034BDC">
        <w:rPr>
          <w:rFonts w:asciiTheme="minorBidi" w:eastAsia="Times New Roman" w:hAnsiTheme="minorBidi" w:cs="David"/>
          <w:rtl/>
        </w:rPr>
        <w:t xml:space="preserve"> </w:t>
      </w:r>
      <w:r w:rsidRPr="00034BDC">
        <w:rPr>
          <w:rFonts w:asciiTheme="minorBidi" w:eastAsia="Times New Roman" w:hAnsiTheme="minorBidi" w:cs="David" w:hint="eastAsia"/>
          <w:rtl/>
        </w:rPr>
        <w:t>תשובה</w:t>
      </w:r>
      <w:r w:rsidRPr="00034BDC">
        <w:rPr>
          <w:rFonts w:asciiTheme="minorBidi" w:eastAsia="Times New Roman" w:hAnsiTheme="minorBidi" w:cs="David"/>
          <w:rtl/>
        </w:rPr>
        <w:t xml:space="preserve"> </w:t>
      </w:r>
      <w:r w:rsidRPr="00034BDC">
        <w:rPr>
          <w:rFonts w:asciiTheme="minorBidi" w:eastAsia="Times New Roman" w:hAnsiTheme="minorBidi" w:cs="David" w:hint="eastAsia"/>
          <w:rtl/>
        </w:rPr>
        <w:t>הנוגעת</w:t>
      </w:r>
      <w:r w:rsidRPr="00034BDC">
        <w:rPr>
          <w:rFonts w:asciiTheme="minorBidi" w:eastAsia="Times New Roman" w:hAnsiTheme="minorBidi" w:cs="David"/>
          <w:rtl/>
        </w:rPr>
        <w:t xml:space="preserve"> </w:t>
      </w:r>
      <w:r w:rsidRPr="00034BDC">
        <w:rPr>
          <w:rFonts w:asciiTheme="minorBidi" w:eastAsia="Times New Roman" w:hAnsiTheme="minorBidi" w:cs="David" w:hint="eastAsia"/>
          <w:rtl/>
        </w:rPr>
        <w:t>לרכיב</w:t>
      </w:r>
      <w:r w:rsidRPr="00034BDC">
        <w:rPr>
          <w:rFonts w:asciiTheme="minorBidi" w:eastAsia="Times New Roman" w:hAnsiTheme="minorBidi" w:cs="David"/>
          <w:rtl/>
        </w:rPr>
        <w:t xml:space="preserve"> 2.2 </w:t>
      </w:r>
      <w:r w:rsidRPr="00034BDC">
        <w:rPr>
          <w:rFonts w:asciiTheme="minorBidi" w:eastAsia="Times New Roman" w:hAnsiTheme="minorBidi" w:cs="David" w:hint="eastAsia"/>
          <w:rtl/>
        </w:rPr>
        <w:t>וכן</w:t>
      </w:r>
      <w:r w:rsidRPr="00034BDC">
        <w:rPr>
          <w:rFonts w:asciiTheme="minorBidi" w:eastAsia="Times New Roman" w:hAnsiTheme="minorBidi" w:cs="David"/>
          <w:rtl/>
        </w:rPr>
        <w:t xml:space="preserve"> </w:t>
      </w:r>
      <w:r w:rsidRPr="00034BDC">
        <w:rPr>
          <w:rFonts w:asciiTheme="minorBidi" w:eastAsia="Times New Roman" w:hAnsiTheme="minorBidi" w:cs="David" w:hint="eastAsia"/>
          <w:rtl/>
        </w:rPr>
        <w:t>הלאה</w:t>
      </w:r>
      <w:r w:rsidRPr="00034BDC">
        <w:rPr>
          <w:rFonts w:asciiTheme="minorBidi" w:eastAsia="Times New Roman" w:hAnsiTheme="minorBidi" w:cs="David"/>
          <w:rtl/>
        </w:rPr>
        <w:t xml:space="preserve"> (</w:t>
      </w:r>
      <w:r w:rsidRPr="00034BDC">
        <w:rPr>
          <w:rFonts w:asciiTheme="minorBidi" w:eastAsia="Times New Roman" w:hAnsiTheme="minorBidi" w:cs="David" w:hint="eastAsia"/>
          <w:rtl/>
        </w:rPr>
        <w:t>הדבר</w:t>
      </w:r>
      <w:r w:rsidRPr="00034BDC">
        <w:rPr>
          <w:rFonts w:asciiTheme="minorBidi" w:eastAsia="Times New Roman" w:hAnsiTheme="minorBidi" w:cs="David"/>
          <w:rtl/>
        </w:rPr>
        <w:t xml:space="preserve"> </w:t>
      </w:r>
      <w:r w:rsidRPr="00034BDC">
        <w:rPr>
          <w:rFonts w:asciiTheme="minorBidi" w:eastAsia="Times New Roman" w:hAnsiTheme="minorBidi" w:cs="David" w:hint="eastAsia"/>
          <w:rtl/>
        </w:rPr>
        <w:t>נכון</w:t>
      </w:r>
      <w:r w:rsidRPr="00034BDC">
        <w:rPr>
          <w:rFonts w:asciiTheme="minorBidi" w:eastAsia="Times New Roman" w:hAnsiTheme="minorBidi" w:cs="David"/>
          <w:rtl/>
        </w:rPr>
        <w:t xml:space="preserve"> </w:t>
      </w:r>
      <w:r w:rsidRPr="00034BDC">
        <w:rPr>
          <w:rFonts w:asciiTheme="minorBidi" w:eastAsia="Times New Roman" w:hAnsiTheme="minorBidi" w:cs="David" w:hint="eastAsia"/>
          <w:rtl/>
        </w:rPr>
        <w:t>גם</w:t>
      </w:r>
      <w:r w:rsidRPr="00034BDC">
        <w:rPr>
          <w:rFonts w:asciiTheme="minorBidi" w:eastAsia="Times New Roman" w:hAnsiTheme="minorBidi" w:cs="David"/>
          <w:rtl/>
        </w:rPr>
        <w:t xml:space="preserve"> </w:t>
      </w:r>
      <w:r w:rsidRPr="00034BDC">
        <w:rPr>
          <w:rFonts w:asciiTheme="minorBidi" w:eastAsia="Times New Roman" w:hAnsiTheme="minorBidi" w:cs="David" w:hint="eastAsia"/>
          <w:rtl/>
        </w:rPr>
        <w:t>לגבי</w:t>
      </w:r>
      <w:r w:rsidRPr="00034BDC">
        <w:rPr>
          <w:rFonts w:asciiTheme="minorBidi" w:eastAsia="Times New Roman" w:hAnsiTheme="minorBidi" w:cs="David"/>
          <w:rtl/>
        </w:rPr>
        <w:t xml:space="preserve"> </w:t>
      </w:r>
      <w:r w:rsidRPr="00034BDC">
        <w:rPr>
          <w:rFonts w:asciiTheme="minorBidi" w:eastAsia="Times New Roman" w:hAnsiTheme="minorBidi" w:cs="David" w:hint="eastAsia"/>
          <w:rtl/>
        </w:rPr>
        <w:t>רמת</w:t>
      </w:r>
      <w:r w:rsidRPr="00034BDC">
        <w:rPr>
          <w:rFonts w:asciiTheme="minorBidi" w:eastAsia="Times New Roman" w:hAnsiTheme="minorBidi" w:cs="David"/>
          <w:rtl/>
        </w:rPr>
        <w:t xml:space="preserve"> </w:t>
      </w:r>
      <w:r w:rsidRPr="00034BDC">
        <w:rPr>
          <w:rFonts w:asciiTheme="minorBidi" w:eastAsia="Times New Roman" w:hAnsiTheme="minorBidi" w:cs="David" w:hint="eastAsia"/>
          <w:rtl/>
        </w:rPr>
        <w:t>תתי</w:t>
      </w:r>
      <w:r w:rsidRPr="00034BDC">
        <w:rPr>
          <w:rFonts w:asciiTheme="minorBidi" w:eastAsia="Times New Roman" w:hAnsiTheme="minorBidi" w:cs="David"/>
          <w:rtl/>
        </w:rPr>
        <w:t>-</w:t>
      </w:r>
      <w:r w:rsidRPr="00034BDC">
        <w:rPr>
          <w:rFonts w:asciiTheme="minorBidi" w:eastAsia="Times New Roman" w:hAnsiTheme="minorBidi" w:cs="David" w:hint="eastAsia"/>
          <w:rtl/>
        </w:rPr>
        <w:t>סעיפים</w:t>
      </w:r>
      <w:r w:rsidRPr="00034BDC">
        <w:rPr>
          <w:rFonts w:asciiTheme="minorBidi" w:eastAsia="Times New Roman" w:hAnsiTheme="minorBidi" w:cs="David"/>
          <w:rtl/>
        </w:rPr>
        <w:t xml:space="preserve">). </w:t>
      </w:r>
      <w:r w:rsidRPr="00034BDC">
        <w:rPr>
          <w:rFonts w:asciiTheme="minorBidi" w:eastAsia="Times New Roman" w:hAnsiTheme="minorBidi" w:cs="David" w:hint="eastAsia"/>
          <w:rtl/>
        </w:rPr>
        <w:t>רכיב</w:t>
      </w:r>
      <w:r w:rsidRPr="00034BDC">
        <w:rPr>
          <w:rFonts w:asciiTheme="minorBidi" w:eastAsia="Times New Roman" w:hAnsiTheme="minorBidi" w:cs="David"/>
          <w:rtl/>
        </w:rPr>
        <w:t xml:space="preserve"> </w:t>
      </w:r>
      <w:r w:rsidRPr="00034BDC">
        <w:rPr>
          <w:rFonts w:asciiTheme="minorBidi" w:eastAsia="Times New Roman" w:hAnsiTheme="minorBidi" w:cs="David" w:hint="eastAsia"/>
          <w:rtl/>
        </w:rPr>
        <w:t>אשר</w:t>
      </w:r>
      <w:r w:rsidRPr="00034BDC">
        <w:rPr>
          <w:rFonts w:asciiTheme="minorBidi" w:eastAsia="Times New Roman" w:hAnsiTheme="minorBidi" w:cs="David"/>
          <w:rtl/>
        </w:rPr>
        <w:t xml:space="preserve"> </w:t>
      </w:r>
      <w:r w:rsidRPr="00034BDC">
        <w:rPr>
          <w:rFonts w:asciiTheme="minorBidi" w:eastAsia="Times New Roman" w:hAnsiTheme="minorBidi" w:cs="David" w:hint="eastAsia"/>
          <w:rtl/>
        </w:rPr>
        <w:t>לגביו</w:t>
      </w:r>
      <w:r w:rsidRPr="00034BDC">
        <w:rPr>
          <w:rFonts w:asciiTheme="minorBidi" w:eastAsia="Times New Roman" w:hAnsiTheme="minorBidi" w:cs="David"/>
          <w:rtl/>
        </w:rPr>
        <w:t xml:space="preserve"> </w:t>
      </w:r>
      <w:r w:rsidRPr="00034BDC">
        <w:rPr>
          <w:rFonts w:asciiTheme="minorBidi" w:eastAsia="Times New Roman" w:hAnsiTheme="minorBidi" w:cs="David" w:hint="eastAsia"/>
          <w:rtl/>
        </w:rPr>
        <w:t>אין</w:t>
      </w:r>
      <w:r w:rsidRPr="00034BDC">
        <w:rPr>
          <w:rFonts w:asciiTheme="minorBidi" w:eastAsia="Times New Roman" w:hAnsiTheme="minorBidi" w:cs="David"/>
          <w:rtl/>
        </w:rPr>
        <w:t xml:space="preserve"> </w:t>
      </w:r>
      <w:r w:rsidRPr="00034BDC">
        <w:rPr>
          <w:rFonts w:asciiTheme="minorBidi" w:eastAsia="Times New Roman" w:hAnsiTheme="minorBidi" w:cs="David" w:hint="eastAsia"/>
          <w:rtl/>
        </w:rPr>
        <w:t>תשובה</w:t>
      </w:r>
      <w:r w:rsidRPr="00034BDC">
        <w:rPr>
          <w:rFonts w:asciiTheme="minorBidi" w:eastAsia="Times New Roman" w:hAnsiTheme="minorBidi" w:cs="David"/>
          <w:rtl/>
        </w:rPr>
        <w:t xml:space="preserve"> </w:t>
      </w:r>
      <w:r w:rsidRPr="00034BDC">
        <w:rPr>
          <w:rFonts w:asciiTheme="minorBidi" w:eastAsia="Times New Roman" w:hAnsiTheme="minorBidi" w:cs="David" w:hint="eastAsia"/>
          <w:rtl/>
        </w:rPr>
        <w:t>ייכתב</w:t>
      </w:r>
      <w:r w:rsidRPr="00034BDC">
        <w:rPr>
          <w:rFonts w:asciiTheme="minorBidi" w:eastAsia="Times New Roman" w:hAnsiTheme="minorBidi" w:cs="David"/>
          <w:rtl/>
        </w:rPr>
        <w:t xml:space="preserve"> </w:t>
      </w:r>
      <w:r w:rsidRPr="00034BDC">
        <w:rPr>
          <w:rFonts w:asciiTheme="minorBidi" w:eastAsia="Times New Roman" w:hAnsiTheme="minorBidi" w:cs="David" w:hint="eastAsia"/>
          <w:rtl/>
        </w:rPr>
        <w:t>לידו</w:t>
      </w:r>
      <w:r w:rsidRPr="00034BDC">
        <w:rPr>
          <w:rFonts w:asciiTheme="minorBidi" w:eastAsia="Times New Roman" w:hAnsiTheme="minorBidi" w:cs="David"/>
          <w:rtl/>
        </w:rPr>
        <w:t xml:space="preserve"> "</w:t>
      </w:r>
      <w:r w:rsidRPr="00034BDC">
        <w:rPr>
          <w:rFonts w:asciiTheme="minorBidi" w:eastAsia="Times New Roman" w:hAnsiTheme="minorBidi" w:cs="David" w:hint="eastAsia"/>
          <w:rtl/>
        </w:rPr>
        <w:t>אין</w:t>
      </w:r>
      <w:r w:rsidRPr="00034BDC">
        <w:rPr>
          <w:rFonts w:asciiTheme="minorBidi" w:eastAsia="Times New Roman" w:hAnsiTheme="minorBidi" w:cs="David"/>
          <w:rtl/>
        </w:rPr>
        <w:t xml:space="preserve"> </w:t>
      </w:r>
      <w:r w:rsidRPr="00034BDC">
        <w:rPr>
          <w:rFonts w:asciiTheme="minorBidi" w:eastAsia="Times New Roman" w:hAnsiTheme="minorBidi" w:cs="David" w:hint="eastAsia"/>
          <w:rtl/>
        </w:rPr>
        <w:t>תשובה</w:t>
      </w:r>
      <w:r w:rsidRPr="00034BDC">
        <w:rPr>
          <w:rFonts w:asciiTheme="minorBidi" w:eastAsia="Times New Roman" w:hAnsiTheme="minorBidi" w:cs="David"/>
          <w:rtl/>
        </w:rPr>
        <w:t xml:space="preserve">" </w:t>
      </w:r>
      <w:r w:rsidRPr="00034BDC">
        <w:rPr>
          <w:rFonts w:asciiTheme="minorBidi" w:eastAsia="Times New Roman" w:hAnsiTheme="minorBidi" w:cs="David" w:hint="eastAsia"/>
          <w:rtl/>
        </w:rPr>
        <w:t>וכך</w:t>
      </w:r>
      <w:r w:rsidRPr="00034BDC">
        <w:rPr>
          <w:rFonts w:asciiTheme="minorBidi" w:eastAsia="Times New Roman" w:hAnsiTheme="minorBidi" w:cs="David"/>
          <w:rtl/>
        </w:rPr>
        <w:t xml:space="preserve"> </w:t>
      </w:r>
      <w:r w:rsidRPr="00034BDC">
        <w:rPr>
          <w:rFonts w:asciiTheme="minorBidi" w:eastAsia="Times New Roman" w:hAnsiTheme="minorBidi" w:cs="David" w:hint="eastAsia"/>
          <w:rtl/>
        </w:rPr>
        <w:t>הסעיף</w:t>
      </w:r>
      <w:r w:rsidRPr="00034BDC">
        <w:rPr>
          <w:rFonts w:asciiTheme="minorBidi" w:eastAsia="Times New Roman" w:hAnsiTheme="minorBidi" w:cs="David"/>
          <w:rtl/>
        </w:rPr>
        <w:t xml:space="preserve"> </w:t>
      </w:r>
      <w:r w:rsidRPr="00034BDC">
        <w:rPr>
          <w:rFonts w:asciiTheme="minorBidi" w:eastAsia="Times New Roman" w:hAnsiTheme="minorBidi" w:cs="David" w:hint="eastAsia"/>
          <w:rtl/>
        </w:rPr>
        <w:t>הבא</w:t>
      </w:r>
      <w:r w:rsidRPr="00034BDC">
        <w:rPr>
          <w:rFonts w:asciiTheme="minorBidi" w:eastAsia="Times New Roman" w:hAnsiTheme="minorBidi" w:cs="David"/>
          <w:rtl/>
        </w:rPr>
        <w:t xml:space="preserve"> </w:t>
      </w:r>
      <w:r w:rsidRPr="00034BDC">
        <w:rPr>
          <w:rFonts w:asciiTheme="minorBidi" w:eastAsia="Times New Roman" w:hAnsiTheme="minorBidi" w:cs="David" w:hint="eastAsia"/>
          <w:rtl/>
        </w:rPr>
        <w:t>אחריו</w:t>
      </w:r>
      <w:r w:rsidRPr="00034BDC">
        <w:rPr>
          <w:rFonts w:asciiTheme="minorBidi" w:eastAsia="Times New Roman" w:hAnsiTheme="minorBidi" w:cs="David"/>
          <w:rtl/>
        </w:rPr>
        <w:t xml:space="preserve"> </w:t>
      </w:r>
      <w:r w:rsidRPr="00034BDC">
        <w:rPr>
          <w:rFonts w:asciiTheme="minorBidi" w:eastAsia="Times New Roman" w:hAnsiTheme="minorBidi" w:cs="David" w:hint="eastAsia"/>
          <w:rtl/>
        </w:rPr>
        <w:t>בהצעה</w:t>
      </w:r>
      <w:r w:rsidRPr="00034BDC">
        <w:rPr>
          <w:rFonts w:asciiTheme="minorBidi" w:eastAsia="Times New Roman" w:hAnsiTheme="minorBidi" w:cs="David"/>
          <w:rtl/>
        </w:rPr>
        <w:t xml:space="preserve"> </w:t>
      </w:r>
      <w:r w:rsidRPr="00034BDC">
        <w:rPr>
          <w:rFonts w:asciiTheme="minorBidi" w:eastAsia="Times New Roman" w:hAnsiTheme="minorBidi" w:cs="David" w:hint="eastAsia"/>
          <w:rtl/>
        </w:rPr>
        <w:t>ישמור</w:t>
      </w:r>
      <w:r w:rsidRPr="00034BDC">
        <w:rPr>
          <w:rFonts w:asciiTheme="minorBidi" w:eastAsia="Times New Roman" w:hAnsiTheme="minorBidi" w:cs="David"/>
          <w:rtl/>
        </w:rPr>
        <w:t xml:space="preserve"> </w:t>
      </w:r>
      <w:r w:rsidRPr="00034BDC">
        <w:rPr>
          <w:rFonts w:asciiTheme="minorBidi" w:eastAsia="Times New Roman" w:hAnsiTheme="minorBidi" w:cs="David" w:hint="eastAsia"/>
          <w:rtl/>
        </w:rPr>
        <w:t>על</w:t>
      </w:r>
      <w:r w:rsidRPr="00034BDC">
        <w:rPr>
          <w:rFonts w:asciiTheme="minorBidi" w:eastAsia="Times New Roman" w:hAnsiTheme="minorBidi" w:cs="David"/>
          <w:rtl/>
        </w:rPr>
        <w:t xml:space="preserve"> </w:t>
      </w:r>
      <w:r w:rsidRPr="00034BDC">
        <w:rPr>
          <w:rFonts w:asciiTheme="minorBidi" w:eastAsia="Times New Roman" w:hAnsiTheme="minorBidi" w:cs="David" w:hint="eastAsia"/>
          <w:rtl/>
        </w:rPr>
        <w:t>מספרו</w:t>
      </w:r>
      <w:r w:rsidRPr="00034BDC">
        <w:rPr>
          <w:rFonts w:asciiTheme="minorBidi" w:eastAsia="Times New Roman" w:hAnsiTheme="minorBidi" w:cs="David"/>
          <w:rtl/>
        </w:rPr>
        <w:t xml:space="preserve"> </w:t>
      </w:r>
      <w:r w:rsidRPr="00034BDC">
        <w:rPr>
          <w:rFonts w:asciiTheme="minorBidi" w:eastAsia="Times New Roman" w:hAnsiTheme="minorBidi" w:cs="David" w:hint="eastAsia"/>
          <w:rtl/>
        </w:rPr>
        <w:t>המקורי</w:t>
      </w:r>
      <w:r w:rsidRPr="00034BDC">
        <w:rPr>
          <w:rFonts w:asciiTheme="minorBidi" w:eastAsia="Times New Roman" w:hAnsiTheme="minorBidi" w:cs="David"/>
          <w:rtl/>
        </w:rPr>
        <w:t xml:space="preserve"> </w:t>
      </w:r>
      <w:r w:rsidRPr="00034BDC">
        <w:rPr>
          <w:rFonts w:asciiTheme="minorBidi" w:eastAsia="Times New Roman" w:hAnsiTheme="minorBidi" w:cs="David" w:hint="eastAsia"/>
          <w:rtl/>
        </w:rPr>
        <w:t>במפרט</w:t>
      </w:r>
      <w:r w:rsidRPr="00034BDC">
        <w:rPr>
          <w:rFonts w:asciiTheme="minorBidi" w:eastAsia="Times New Roman" w:hAnsiTheme="minorBidi" w:cs="David"/>
          <w:rtl/>
        </w:rPr>
        <w:t>.</w:t>
      </w:r>
    </w:p>
    <w:p w14:paraId="2EF5338C" w14:textId="77777777" w:rsidR="00DD22BF" w:rsidRPr="00034BDC" w:rsidRDefault="00DD22BF" w:rsidP="00BC7EAD">
      <w:pPr>
        <w:spacing w:after="120" w:line="360" w:lineRule="auto"/>
        <w:ind w:left="1815" w:firstLine="25"/>
        <w:jc w:val="both"/>
        <w:rPr>
          <w:rFonts w:asciiTheme="minorBidi" w:eastAsia="Times New Roman" w:hAnsiTheme="minorBidi" w:cs="David"/>
          <w:rtl/>
        </w:rPr>
      </w:pPr>
      <w:r w:rsidRPr="00034BDC">
        <w:rPr>
          <w:rFonts w:asciiTheme="minorBidi" w:eastAsia="Times New Roman" w:hAnsiTheme="minorBidi" w:cs="David" w:hint="eastAsia"/>
          <w:rtl/>
        </w:rPr>
        <w:t>הצעת</w:t>
      </w:r>
      <w:r w:rsidRPr="00034BDC">
        <w:rPr>
          <w:rFonts w:asciiTheme="minorBidi" w:eastAsia="Times New Roman" w:hAnsiTheme="minorBidi" w:cs="David"/>
          <w:rtl/>
        </w:rPr>
        <w:t xml:space="preserve"> </w:t>
      </w:r>
      <w:r w:rsidRPr="00034BDC">
        <w:rPr>
          <w:rFonts w:asciiTheme="minorBidi" w:eastAsia="Times New Roman" w:hAnsiTheme="minorBidi" w:cs="David" w:hint="eastAsia"/>
          <w:rtl/>
        </w:rPr>
        <w:t>המחיר</w:t>
      </w:r>
      <w:r w:rsidRPr="00034BDC">
        <w:rPr>
          <w:rFonts w:asciiTheme="minorBidi" w:eastAsia="Times New Roman" w:hAnsiTheme="minorBidi" w:cs="David"/>
          <w:rtl/>
        </w:rPr>
        <w:t xml:space="preserve"> </w:t>
      </w:r>
      <w:r w:rsidRPr="00034BDC">
        <w:rPr>
          <w:rFonts w:asciiTheme="minorBidi" w:eastAsia="Times New Roman" w:hAnsiTheme="minorBidi" w:cs="David" w:hint="eastAsia"/>
          <w:rtl/>
        </w:rPr>
        <w:t>תוצג</w:t>
      </w:r>
      <w:r w:rsidRPr="00034BDC">
        <w:rPr>
          <w:rFonts w:asciiTheme="minorBidi" w:eastAsia="Times New Roman" w:hAnsiTheme="minorBidi" w:cs="David"/>
          <w:rtl/>
        </w:rPr>
        <w:t xml:space="preserve"> </w:t>
      </w:r>
      <w:r w:rsidRPr="00034BDC">
        <w:rPr>
          <w:rFonts w:asciiTheme="minorBidi" w:eastAsia="Times New Roman" w:hAnsiTheme="minorBidi" w:cs="David" w:hint="eastAsia"/>
          <w:b/>
          <w:bCs/>
          <w:rtl/>
        </w:rPr>
        <w:t>בקובץ</w:t>
      </w:r>
      <w:r w:rsidRPr="00034BDC">
        <w:rPr>
          <w:rFonts w:asciiTheme="minorBidi" w:eastAsia="Times New Roman" w:hAnsiTheme="minorBidi" w:cs="David"/>
          <w:b/>
          <w:bCs/>
          <w:rtl/>
        </w:rPr>
        <w:t xml:space="preserve"> </w:t>
      </w:r>
      <w:r w:rsidRPr="00034BDC">
        <w:rPr>
          <w:rFonts w:asciiTheme="minorBidi" w:eastAsia="Times New Roman" w:hAnsiTheme="minorBidi" w:cs="David" w:hint="eastAsia"/>
          <w:b/>
          <w:bCs/>
          <w:rtl/>
        </w:rPr>
        <w:t>נפרד</w:t>
      </w:r>
      <w:r w:rsidRPr="00034BDC">
        <w:rPr>
          <w:rFonts w:asciiTheme="minorBidi" w:eastAsia="Times New Roman" w:hAnsiTheme="minorBidi" w:cs="David"/>
          <w:rtl/>
        </w:rPr>
        <w:t xml:space="preserve"> </w:t>
      </w:r>
      <w:r w:rsidRPr="00034BDC">
        <w:rPr>
          <w:rFonts w:asciiTheme="minorBidi" w:eastAsia="Times New Roman" w:hAnsiTheme="minorBidi" w:cs="David" w:hint="eastAsia"/>
          <w:rtl/>
        </w:rPr>
        <w:t>בהתאם</w:t>
      </w:r>
      <w:r w:rsidRPr="00034BDC">
        <w:rPr>
          <w:rFonts w:asciiTheme="minorBidi" w:eastAsia="Times New Roman" w:hAnsiTheme="minorBidi" w:cs="David"/>
          <w:rtl/>
        </w:rPr>
        <w:t xml:space="preserve"> </w:t>
      </w:r>
      <w:r w:rsidRPr="00034BDC">
        <w:rPr>
          <w:rFonts w:asciiTheme="minorBidi" w:eastAsia="Times New Roman" w:hAnsiTheme="minorBidi" w:cs="David" w:hint="eastAsia"/>
          <w:rtl/>
        </w:rPr>
        <w:t>למבנה</w:t>
      </w:r>
      <w:r w:rsidRPr="00034BDC">
        <w:rPr>
          <w:rFonts w:asciiTheme="minorBidi" w:eastAsia="Times New Roman" w:hAnsiTheme="minorBidi" w:cs="David"/>
          <w:rtl/>
        </w:rPr>
        <w:t xml:space="preserve"> </w:t>
      </w:r>
      <w:r w:rsidRPr="00034BDC">
        <w:rPr>
          <w:rFonts w:asciiTheme="minorBidi" w:eastAsia="Times New Roman" w:hAnsiTheme="minorBidi" w:cs="David" w:hint="eastAsia"/>
          <w:rtl/>
        </w:rPr>
        <w:t>הקובץ</w:t>
      </w:r>
      <w:r w:rsidRPr="00034BDC">
        <w:rPr>
          <w:rFonts w:asciiTheme="minorBidi" w:eastAsia="Times New Roman" w:hAnsiTheme="minorBidi" w:cs="David"/>
          <w:rtl/>
        </w:rPr>
        <w:t xml:space="preserve"> </w:t>
      </w:r>
      <w:r w:rsidRPr="00034BDC">
        <w:rPr>
          <w:rFonts w:asciiTheme="minorBidi" w:eastAsia="Times New Roman" w:hAnsiTheme="minorBidi" w:cs="David" w:hint="eastAsia"/>
          <w:rtl/>
        </w:rPr>
        <w:t>המצורף</w:t>
      </w:r>
      <w:r w:rsidRPr="00034BDC">
        <w:rPr>
          <w:rFonts w:asciiTheme="minorBidi" w:eastAsia="Times New Roman" w:hAnsiTheme="minorBidi" w:cs="David"/>
          <w:rtl/>
        </w:rPr>
        <w:t xml:space="preserve"> </w:t>
      </w:r>
      <w:r w:rsidRPr="00034BDC">
        <w:rPr>
          <w:rFonts w:asciiTheme="minorBidi" w:eastAsia="Times New Roman" w:hAnsiTheme="minorBidi" w:cs="David" w:hint="eastAsia"/>
          <w:rtl/>
        </w:rPr>
        <w:t>בחלק</w:t>
      </w:r>
      <w:r w:rsidRPr="00034BDC">
        <w:rPr>
          <w:rFonts w:asciiTheme="minorBidi" w:eastAsia="Times New Roman" w:hAnsiTheme="minorBidi" w:cs="David"/>
          <w:rtl/>
        </w:rPr>
        <w:t xml:space="preserve"> </w:t>
      </w:r>
      <w:r w:rsidRPr="00034BDC">
        <w:rPr>
          <w:rFonts w:asciiTheme="minorBidi" w:eastAsia="Times New Roman" w:hAnsiTheme="minorBidi" w:cs="David" w:hint="eastAsia"/>
          <w:rtl/>
        </w:rPr>
        <w:t>הכלכלי</w:t>
      </w:r>
      <w:r w:rsidRPr="00034BDC">
        <w:rPr>
          <w:rFonts w:asciiTheme="minorBidi" w:eastAsia="Times New Roman" w:hAnsiTheme="minorBidi" w:cs="David"/>
          <w:rtl/>
        </w:rPr>
        <w:t>.</w:t>
      </w:r>
    </w:p>
    <w:p w14:paraId="0FC75123" w14:textId="77777777" w:rsidR="008D722D" w:rsidRPr="00034BDC" w:rsidRDefault="008D722D" w:rsidP="00BC7EAD">
      <w:pPr>
        <w:pStyle w:val="30"/>
        <w:tabs>
          <w:tab w:val="clear" w:pos="5681"/>
        </w:tabs>
        <w:spacing w:line="360" w:lineRule="auto"/>
        <w:ind w:left="1840" w:hanging="708"/>
        <w:jc w:val="both"/>
        <w:rPr>
          <w:rFonts w:cs="David"/>
          <w:b/>
          <w:bCs/>
        </w:rPr>
      </w:pPr>
      <w:r w:rsidRPr="00034BDC">
        <w:rPr>
          <w:rFonts w:cs="David"/>
          <w:b/>
          <w:bCs/>
          <w:rtl/>
        </w:rPr>
        <w:t>מבנה מפורט</w:t>
      </w:r>
    </w:p>
    <w:p w14:paraId="6C8065EF" w14:textId="77777777" w:rsidR="008D722D" w:rsidRPr="00034BDC" w:rsidRDefault="008D722D" w:rsidP="00BC7EAD">
      <w:pPr>
        <w:pStyle w:val="4"/>
        <w:ind w:hanging="792"/>
        <w:jc w:val="both"/>
        <w:rPr>
          <w:rFonts w:cs="David"/>
          <w:rtl/>
        </w:rPr>
      </w:pPr>
      <w:r w:rsidRPr="00034BDC">
        <w:rPr>
          <w:rFonts w:cs="David" w:hint="eastAsia"/>
          <w:rtl/>
        </w:rPr>
        <w:t>תוכן</w:t>
      </w:r>
      <w:r w:rsidRPr="00034BDC">
        <w:rPr>
          <w:rFonts w:cs="David"/>
          <w:rtl/>
        </w:rPr>
        <w:t xml:space="preserve"> </w:t>
      </w:r>
      <w:r w:rsidRPr="00034BDC">
        <w:rPr>
          <w:rFonts w:cs="David" w:hint="eastAsia"/>
          <w:rtl/>
        </w:rPr>
        <w:t>ומבנה</w:t>
      </w:r>
      <w:r w:rsidRPr="00034BDC">
        <w:rPr>
          <w:rFonts w:cs="David"/>
          <w:rtl/>
        </w:rPr>
        <w:t xml:space="preserve"> </w:t>
      </w:r>
      <w:r w:rsidR="00E8110B">
        <w:rPr>
          <w:rFonts w:cs="David" w:hint="cs"/>
          <w:rtl/>
        </w:rPr>
        <w:t>המענה</w:t>
      </w:r>
      <w:r w:rsidR="00E8110B" w:rsidRPr="00034BDC">
        <w:rPr>
          <w:rFonts w:cs="David"/>
          <w:rtl/>
        </w:rPr>
        <w:t xml:space="preserve"> </w:t>
      </w:r>
      <w:r w:rsidRPr="00034BDC">
        <w:rPr>
          <w:rFonts w:cs="David" w:hint="eastAsia"/>
          <w:rtl/>
        </w:rPr>
        <w:t>בכל</w:t>
      </w:r>
      <w:r w:rsidRPr="00034BDC">
        <w:rPr>
          <w:rFonts w:cs="David"/>
          <w:rtl/>
        </w:rPr>
        <w:t xml:space="preserve"> </w:t>
      </w:r>
      <w:r w:rsidRPr="00034BDC">
        <w:rPr>
          <w:rFonts w:cs="David" w:hint="eastAsia"/>
          <w:rtl/>
        </w:rPr>
        <w:t>רכיב</w:t>
      </w:r>
      <w:r w:rsidRPr="00034BDC">
        <w:rPr>
          <w:rFonts w:cs="David"/>
          <w:rtl/>
        </w:rPr>
        <w:t xml:space="preserve"> (</w:t>
      </w:r>
      <w:r w:rsidRPr="00034BDC">
        <w:rPr>
          <w:rFonts w:cs="David" w:hint="eastAsia"/>
          <w:rtl/>
        </w:rPr>
        <w:t>וכן</w:t>
      </w:r>
      <w:r w:rsidRPr="00034BDC">
        <w:rPr>
          <w:rFonts w:cs="David"/>
          <w:rtl/>
        </w:rPr>
        <w:t xml:space="preserve"> </w:t>
      </w:r>
      <w:r w:rsidRPr="00034BDC">
        <w:rPr>
          <w:rFonts w:cs="David" w:hint="eastAsia"/>
          <w:rtl/>
        </w:rPr>
        <w:t>תתי</w:t>
      </w:r>
      <w:r w:rsidRPr="00034BDC">
        <w:rPr>
          <w:rFonts w:cs="David"/>
          <w:rtl/>
        </w:rPr>
        <w:t>-</w:t>
      </w:r>
      <w:r w:rsidRPr="00034BDC">
        <w:rPr>
          <w:rFonts w:cs="David" w:hint="eastAsia"/>
          <w:rtl/>
        </w:rPr>
        <w:t>רכיב</w:t>
      </w:r>
      <w:r w:rsidRPr="00034BDC">
        <w:rPr>
          <w:rFonts w:cs="David"/>
          <w:rtl/>
        </w:rPr>
        <w:t xml:space="preserve">) </w:t>
      </w:r>
      <w:r w:rsidRPr="00034BDC">
        <w:rPr>
          <w:rFonts w:cs="David" w:hint="eastAsia"/>
          <w:rtl/>
        </w:rPr>
        <w:t>יתאים</w:t>
      </w:r>
      <w:r w:rsidRPr="00034BDC">
        <w:rPr>
          <w:rFonts w:cs="David"/>
          <w:rtl/>
        </w:rPr>
        <w:t xml:space="preserve"> </w:t>
      </w:r>
      <w:r w:rsidRPr="00034BDC">
        <w:rPr>
          <w:rFonts w:cs="David" w:hint="eastAsia"/>
          <w:rtl/>
        </w:rPr>
        <w:t>לסיווג</w:t>
      </w:r>
      <w:r w:rsidRPr="00034BDC">
        <w:rPr>
          <w:rFonts w:cs="David"/>
          <w:rtl/>
        </w:rPr>
        <w:t xml:space="preserve"> </w:t>
      </w:r>
      <w:r w:rsidRPr="00034BDC">
        <w:rPr>
          <w:rFonts w:cs="David" w:hint="eastAsia"/>
          <w:rtl/>
        </w:rPr>
        <w:t>הרכיב</w:t>
      </w:r>
      <w:r w:rsidRPr="00034BDC">
        <w:rPr>
          <w:rFonts w:cs="David"/>
          <w:rtl/>
        </w:rPr>
        <w:t xml:space="preserve">: </w:t>
      </w:r>
      <w:r w:rsidRPr="00034BDC">
        <w:rPr>
          <w:rFonts w:cs="David"/>
        </w:rPr>
        <w:t>G, I, M</w:t>
      </w:r>
      <w:r w:rsidRPr="00034BDC">
        <w:rPr>
          <w:rFonts w:cs="David"/>
          <w:rtl/>
        </w:rPr>
        <w:t xml:space="preserve"> </w:t>
      </w:r>
      <w:r w:rsidRPr="00034BDC">
        <w:rPr>
          <w:rFonts w:cs="David" w:hint="eastAsia"/>
          <w:rtl/>
        </w:rPr>
        <w:t>או</w:t>
      </w:r>
      <w:r w:rsidRPr="00034BDC">
        <w:rPr>
          <w:rFonts w:cs="David"/>
          <w:rtl/>
        </w:rPr>
        <w:t xml:space="preserve"> </w:t>
      </w:r>
      <w:r w:rsidRPr="00034BDC">
        <w:rPr>
          <w:rFonts w:cs="David"/>
        </w:rPr>
        <w:t>S</w:t>
      </w:r>
      <w:r w:rsidRPr="00034BDC">
        <w:rPr>
          <w:rFonts w:cs="David"/>
          <w:rtl/>
        </w:rPr>
        <w:t xml:space="preserve">, </w:t>
      </w:r>
      <w:r w:rsidRPr="00034BDC">
        <w:rPr>
          <w:rFonts w:cs="David" w:hint="eastAsia"/>
          <w:rtl/>
        </w:rPr>
        <w:t>כמוגדר</w:t>
      </w:r>
      <w:r w:rsidRPr="00034BDC">
        <w:rPr>
          <w:rFonts w:cs="David"/>
          <w:rtl/>
        </w:rPr>
        <w:t xml:space="preserve"> </w:t>
      </w:r>
      <w:r w:rsidRPr="00034BDC">
        <w:rPr>
          <w:rFonts w:cs="David" w:hint="eastAsia"/>
          <w:rtl/>
        </w:rPr>
        <w:t>לעיל</w:t>
      </w:r>
      <w:r w:rsidRPr="00034BDC">
        <w:rPr>
          <w:rFonts w:cs="David"/>
          <w:rtl/>
        </w:rPr>
        <w:t xml:space="preserve">. </w:t>
      </w:r>
    </w:p>
    <w:p w14:paraId="14D360D6" w14:textId="77777777" w:rsidR="008D722D" w:rsidRPr="00034BDC" w:rsidRDefault="008D722D" w:rsidP="00BC7EAD">
      <w:pPr>
        <w:pStyle w:val="4"/>
        <w:ind w:hanging="792"/>
        <w:jc w:val="both"/>
        <w:rPr>
          <w:rFonts w:cs="David"/>
          <w:rtl/>
        </w:rPr>
      </w:pPr>
      <w:r w:rsidRPr="00034BDC">
        <w:rPr>
          <w:rFonts w:cs="David" w:hint="eastAsia"/>
          <w:rtl/>
        </w:rPr>
        <w:lastRenderedPageBreak/>
        <w:t>ברכיבים</w:t>
      </w:r>
      <w:r w:rsidRPr="00034BDC">
        <w:rPr>
          <w:rFonts w:cs="David"/>
          <w:rtl/>
        </w:rPr>
        <w:t xml:space="preserve"> </w:t>
      </w:r>
      <w:r w:rsidRPr="00034BDC">
        <w:rPr>
          <w:rFonts w:cs="David" w:hint="eastAsia"/>
          <w:rtl/>
        </w:rPr>
        <w:t>המסומנים</w:t>
      </w:r>
      <w:r w:rsidRPr="00034BDC">
        <w:rPr>
          <w:rFonts w:cs="David"/>
          <w:rtl/>
        </w:rPr>
        <w:t xml:space="preserve"> </w:t>
      </w:r>
      <w:r w:rsidRPr="00034BDC">
        <w:rPr>
          <w:rFonts w:cs="David"/>
        </w:rPr>
        <w:t>G</w:t>
      </w:r>
      <w:r w:rsidRPr="00034BDC">
        <w:rPr>
          <w:rFonts w:cs="David"/>
          <w:rtl/>
        </w:rPr>
        <w:t xml:space="preserve">, </w:t>
      </w:r>
      <w:r w:rsidRPr="00034BDC">
        <w:rPr>
          <w:rFonts w:cs="David" w:hint="eastAsia"/>
          <w:rtl/>
        </w:rPr>
        <w:t>יש</w:t>
      </w:r>
      <w:r w:rsidRPr="00034BDC">
        <w:rPr>
          <w:rFonts w:cs="David"/>
          <w:rtl/>
        </w:rPr>
        <w:t xml:space="preserve"> </w:t>
      </w:r>
      <w:r w:rsidRPr="00034BDC">
        <w:rPr>
          <w:rFonts w:cs="David" w:hint="eastAsia"/>
          <w:rtl/>
        </w:rPr>
        <w:t>לספק</w:t>
      </w:r>
      <w:r w:rsidRPr="00034BDC">
        <w:rPr>
          <w:rFonts w:cs="David"/>
          <w:rtl/>
        </w:rPr>
        <w:t xml:space="preserve"> </w:t>
      </w:r>
      <w:r w:rsidRPr="00034BDC">
        <w:rPr>
          <w:rFonts w:cs="David" w:hint="eastAsia"/>
          <w:rtl/>
        </w:rPr>
        <w:t>תשובה</w:t>
      </w:r>
      <w:r w:rsidRPr="00034BDC">
        <w:rPr>
          <w:rFonts w:cs="David"/>
          <w:rtl/>
        </w:rPr>
        <w:t xml:space="preserve"> </w:t>
      </w:r>
      <w:r w:rsidRPr="00034BDC">
        <w:rPr>
          <w:rFonts w:cs="David" w:hint="eastAsia"/>
          <w:rtl/>
        </w:rPr>
        <w:t>אם</w:t>
      </w:r>
      <w:r w:rsidRPr="00034BDC">
        <w:rPr>
          <w:rFonts w:cs="David"/>
          <w:rtl/>
        </w:rPr>
        <w:t xml:space="preserve"> </w:t>
      </w:r>
      <w:r w:rsidRPr="00034BDC">
        <w:rPr>
          <w:rFonts w:cs="David" w:hint="eastAsia"/>
          <w:rtl/>
        </w:rPr>
        <w:t>קיים</w:t>
      </w:r>
      <w:r w:rsidRPr="00034BDC">
        <w:rPr>
          <w:rFonts w:cs="David"/>
          <w:rtl/>
        </w:rPr>
        <w:t xml:space="preserve"> </w:t>
      </w:r>
      <w:r w:rsidRPr="00034BDC">
        <w:rPr>
          <w:rFonts w:cs="David" w:hint="eastAsia"/>
          <w:rtl/>
        </w:rPr>
        <w:t>או</w:t>
      </w:r>
      <w:r w:rsidRPr="00034BDC">
        <w:rPr>
          <w:rFonts w:cs="David"/>
          <w:rtl/>
        </w:rPr>
        <w:t xml:space="preserve"> </w:t>
      </w:r>
      <w:r w:rsidRPr="00034BDC">
        <w:rPr>
          <w:rFonts w:cs="David" w:hint="eastAsia"/>
          <w:rtl/>
        </w:rPr>
        <w:t>לא</w:t>
      </w:r>
      <w:r w:rsidRPr="00034BDC">
        <w:rPr>
          <w:rFonts w:cs="David"/>
          <w:rtl/>
        </w:rPr>
        <w:t xml:space="preserve"> </w:t>
      </w:r>
      <w:r w:rsidRPr="00034BDC">
        <w:rPr>
          <w:rFonts w:cs="David" w:hint="eastAsia"/>
          <w:rtl/>
        </w:rPr>
        <w:t>קיים</w:t>
      </w:r>
      <w:r w:rsidRPr="00034BDC">
        <w:rPr>
          <w:rFonts w:cs="David"/>
          <w:rtl/>
        </w:rPr>
        <w:t xml:space="preserve"> </w:t>
      </w:r>
      <w:r w:rsidRPr="00034BDC">
        <w:rPr>
          <w:rFonts w:cs="David" w:hint="eastAsia"/>
          <w:rtl/>
        </w:rPr>
        <w:t>מענה</w:t>
      </w:r>
      <w:r w:rsidRPr="00034BDC">
        <w:rPr>
          <w:rFonts w:cs="David"/>
          <w:rtl/>
        </w:rPr>
        <w:t xml:space="preserve"> </w:t>
      </w:r>
      <w:r w:rsidRPr="00034BDC">
        <w:rPr>
          <w:rFonts w:cs="David" w:hint="eastAsia"/>
          <w:rtl/>
        </w:rPr>
        <w:t>תוך</w:t>
      </w:r>
      <w:r w:rsidRPr="00034BDC">
        <w:rPr>
          <w:rFonts w:cs="David"/>
          <w:rtl/>
        </w:rPr>
        <w:t xml:space="preserve"> </w:t>
      </w:r>
      <w:r w:rsidRPr="00034BDC">
        <w:rPr>
          <w:rFonts w:cs="David" w:hint="eastAsia"/>
          <w:rtl/>
        </w:rPr>
        <w:t>ציון</w:t>
      </w:r>
      <w:r w:rsidRPr="00034BDC">
        <w:rPr>
          <w:rFonts w:cs="David"/>
          <w:rtl/>
        </w:rPr>
        <w:t xml:space="preserve"> </w:t>
      </w:r>
      <w:r w:rsidRPr="00034BDC">
        <w:rPr>
          <w:rFonts w:cs="David" w:hint="eastAsia"/>
          <w:rtl/>
        </w:rPr>
        <w:t>תכונות</w:t>
      </w:r>
      <w:r w:rsidRPr="00034BDC">
        <w:rPr>
          <w:rFonts w:cs="David"/>
          <w:rtl/>
        </w:rPr>
        <w:t xml:space="preserve"> </w:t>
      </w:r>
      <w:r w:rsidRPr="00034BDC">
        <w:rPr>
          <w:rFonts w:cs="David" w:hint="eastAsia"/>
          <w:rtl/>
        </w:rPr>
        <w:t>חשובות</w:t>
      </w:r>
      <w:r w:rsidRPr="00034BDC">
        <w:rPr>
          <w:rFonts w:cs="David"/>
          <w:rtl/>
        </w:rPr>
        <w:t xml:space="preserve"> </w:t>
      </w:r>
      <w:r w:rsidRPr="00034BDC">
        <w:rPr>
          <w:rFonts w:cs="David" w:hint="eastAsia"/>
          <w:rtl/>
        </w:rPr>
        <w:t>בלבד</w:t>
      </w:r>
      <w:r w:rsidRPr="00034BDC">
        <w:rPr>
          <w:rFonts w:cs="David"/>
          <w:rtl/>
        </w:rPr>
        <w:t xml:space="preserve">, </w:t>
      </w:r>
      <w:r w:rsidRPr="00034BDC">
        <w:rPr>
          <w:rFonts w:cs="David" w:hint="eastAsia"/>
          <w:rtl/>
        </w:rPr>
        <w:t>בקצרה</w:t>
      </w:r>
      <w:r w:rsidRPr="00034BDC">
        <w:rPr>
          <w:rFonts w:cs="David"/>
          <w:rtl/>
        </w:rPr>
        <w:t xml:space="preserve"> </w:t>
      </w:r>
      <w:r w:rsidRPr="00034BDC">
        <w:rPr>
          <w:rFonts w:cs="David" w:hint="eastAsia"/>
          <w:rtl/>
        </w:rPr>
        <w:t>ובמלל</w:t>
      </w:r>
      <w:r w:rsidRPr="00034BDC">
        <w:rPr>
          <w:rFonts w:cs="David"/>
          <w:rtl/>
        </w:rPr>
        <w:t xml:space="preserve"> </w:t>
      </w:r>
      <w:r w:rsidRPr="00034BDC">
        <w:rPr>
          <w:rFonts w:cs="David" w:hint="eastAsia"/>
          <w:rtl/>
        </w:rPr>
        <w:t>חופשי</w:t>
      </w:r>
      <w:r w:rsidRPr="00034BDC">
        <w:rPr>
          <w:rFonts w:cs="David"/>
          <w:rtl/>
        </w:rPr>
        <w:t xml:space="preserve"> (</w:t>
      </w:r>
      <w:r w:rsidRPr="00034BDC">
        <w:rPr>
          <w:rFonts w:cs="David" w:hint="eastAsia"/>
          <w:rtl/>
        </w:rPr>
        <w:t>עד</w:t>
      </w:r>
      <w:r w:rsidRPr="00034BDC">
        <w:rPr>
          <w:rFonts w:cs="David"/>
          <w:rtl/>
        </w:rPr>
        <w:t xml:space="preserve"> 1/2 </w:t>
      </w:r>
      <w:r w:rsidRPr="00034BDC">
        <w:rPr>
          <w:rFonts w:cs="David" w:hint="eastAsia"/>
          <w:rtl/>
        </w:rPr>
        <w:t>עמוד</w:t>
      </w:r>
      <w:r w:rsidRPr="00034BDC">
        <w:rPr>
          <w:rFonts w:cs="David"/>
          <w:rtl/>
        </w:rPr>
        <w:t xml:space="preserve"> </w:t>
      </w:r>
      <w:r w:rsidRPr="00034BDC">
        <w:rPr>
          <w:rFonts w:cs="David" w:hint="eastAsia"/>
          <w:rtl/>
        </w:rPr>
        <w:t>לרכיב</w:t>
      </w:r>
      <w:r w:rsidRPr="00034BDC">
        <w:rPr>
          <w:rFonts w:cs="David"/>
          <w:rtl/>
        </w:rPr>
        <w:t>)</w:t>
      </w:r>
    </w:p>
    <w:p w14:paraId="0C36B182" w14:textId="77777777" w:rsidR="008D722D" w:rsidRPr="00034BDC" w:rsidRDefault="008D722D" w:rsidP="00BC7EAD">
      <w:pPr>
        <w:pStyle w:val="4"/>
        <w:ind w:hanging="792"/>
        <w:jc w:val="both"/>
        <w:rPr>
          <w:rFonts w:cs="David"/>
          <w:rtl/>
        </w:rPr>
      </w:pPr>
      <w:r w:rsidRPr="00034BDC">
        <w:rPr>
          <w:rFonts w:cs="David" w:hint="eastAsia"/>
          <w:rtl/>
        </w:rPr>
        <w:t>ברכיבים</w:t>
      </w:r>
      <w:r w:rsidRPr="00034BDC">
        <w:rPr>
          <w:rFonts w:cs="David"/>
          <w:rtl/>
        </w:rPr>
        <w:t xml:space="preserve"> </w:t>
      </w:r>
      <w:r w:rsidRPr="00034BDC">
        <w:rPr>
          <w:rFonts w:cs="David" w:hint="eastAsia"/>
          <w:rtl/>
        </w:rPr>
        <w:t>המסומנים</w:t>
      </w:r>
      <w:r w:rsidRPr="00034BDC">
        <w:rPr>
          <w:rFonts w:cs="David"/>
          <w:rtl/>
        </w:rPr>
        <w:t xml:space="preserve"> </w:t>
      </w:r>
      <w:r w:rsidRPr="00034BDC">
        <w:rPr>
          <w:rFonts w:cs="David"/>
        </w:rPr>
        <w:t>S</w:t>
      </w:r>
      <w:r w:rsidRPr="00034BDC">
        <w:rPr>
          <w:rFonts w:cs="David"/>
          <w:rtl/>
        </w:rPr>
        <w:t xml:space="preserve">, </w:t>
      </w:r>
      <w:r w:rsidRPr="00034BDC">
        <w:rPr>
          <w:rFonts w:cs="David" w:hint="eastAsia"/>
          <w:rtl/>
        </w:rPr>
        <w:t>יש</w:t>
      </w:r>
      <w:r w:rsidRPr="00034BDC">
        <w:rPr>
          <w:rFonts w:cs="David"/>
          <w:rtl/>
        </w:rPr>
        <w:t xml:space="preserve"> </w:t>
      </w:r>
      <w:r w:rsidRPr="00034BDC">
        <w:rPr>
          <w:rFonts w:cs="David" w:hint="eastAsia"/>
          <w:rtl/>
        </w:rPr>
        <w:t>לספק</w:t>
      </w:r>
      <w:r w:rsidRPr="00034BDC">
        <w:rPr>
          <w:rFonts w:cs="David"/>
          <w:rtl/>
        </w:rPr>
        <w:t xml:space="preserve"> </w:t>
      </w:r>
      <w:r w:rsidRPr="00034BDC">
        <w:rPr>
          <w:rFonts w:cs="David" w:hint="eastAsia"/>
          <w:rtl/>
        </w:rPr>
        <w:t>תשובה</w:t>
      </w:r>
      <w:r w:rsidRPr="00034BDC">
        <w:rPr>
          <w:rFonts w:cs="David"/>
          <w:rtl/>
        </w:rPr>
        <w:t xml:space="preserve"> </w:t>
      </w:r>
      <w:r w:rsidRPr="00034BDC">
        <w:rPr>
          <w:rFonts w:cs="David" w:hint="eastAsia"/>
          <w:rtl/>
        </w:rPr>
        <w:t>מפורטת</w:t>
      </w:r>
      <w:r w:rsidRPr="00034BDC">
        <w:rPr>
          <w:rFonts w:cs="David"/>
          <w:rtl/>
        </w:rPr>
        <w:t xml:space="preserve"> </w:t>
      </w:r>
      <w:r w:rsidRPr="00034BDC">
        <w:rPr>
          <w:rFonts w:cs="David" w:hint="eastAsia"/>
          <w:rtl/>
        </w:rPr>
        <w:t>כולל</w:t>
      </w:r>
      <w:r w:rsidRPr="00034BDC">
        <w:rPr>
          <w:rFonts w:cs="David"/>
          <w:rtl/>
        </w:rPr>
        <w:t xml:space="preserve"> </w:t>
      </w:r>
      <w:r w:rsidRPr="00034BDC">
        <w:rPr>
          <w:rFonts w:cs="David" w:hint="eastAsia"/>
          <w:rtl/>
        </w:rPr>
        <w:t>תעתיקים</w:t>
      </w:r>
      <w:r w:rsidRPr="00034BDC">
        <w:rPr>
          <w:rFonts w:cs="David"/>
          <w:rtl/>
        </w:rPr>
        <w:t xml:space="preserve"> </w:t>
      </w:r>
      <w:r w:rsidRPr="00034BDC">
        <w:rPr>
          <w:rFonts w:cs="David" w:hint="eastAsia"/>
          <w:rtl/>
        </w:rPr>
        <w:t>ממערכות</w:t>
      </w:r>
      <w:r w:rsidRPr="00034BDC">
        <w:rPr>
          <w:rFonts w:cs="David"/>
          <w:rtl/>
        </w:rPr>
        <w:t xml:space="preserve"> </w:t>
      </w:r>
      <w:r w:rsidRPr="00034BDC">
        <w:rPr>
          <w:rFonts w:cs="David" w:hint="eastAsia"/>
          <w:rtl/>
        </w:rPr>
        <w:t>אחרות</w:t>
      </w:r>
      <w:r w:rsidRPr="00034BDC">
        <w:rPr>
          <w:rFonts w:cs="David"/>
          <w:rtl/>
        </w:rPr>
        <w:t xml:space="preserve"> </w:t>
      </w:r>
      <w:r w:rsidRPr="00034BDC">
        <w:rPr>
          <w:rFonts w:cs="David" w:hint="eastAsia"/>
          <w:rtl/>
        </w:rPr>
        <w:t>או</w:t>
      </w:r>
      <w:r w:rsidRPr="00034BDC">
        <w:rPr>
          <w:rFonts w:cs="David"/>
          <w:rtl/>
        </w:rPr>
        <w:t xml:space="preserve"> </w:t>
      </w:r>
      <w:r w:rsidRPr="00034BDC">
        <w:rPr>
          <w:rFonts w:cs="David" w:hint="eastAsia"/>
          <w:rtl/>
        </w:rPr>
        <w:t>מתיעוד</w:t>
      </w:r>
      <w:r w:rsidRPr="00034BDC">
        <w:rPr>
          <w:rFonts w:cs="David"/>
          <w:rtl/>
        </w:rPr>
        <w:t xml:space="preserve"> </w:t>
      </w:r>
      <w:r w:rsidRPr="00034BDC">
        <w:rPr>
          <w:rFonts w:cs="David" w:hint="eastAsia"/>
          <w:rtl/>
        </w:rPr>
        <w:t>קיים</w:t>
      </w:r>
      <w:r w:rsidRPr="00034BDC">
        <w:rPr>
          <w:rFonts w:cs="David"/>
          <w:rtl/>
        </w:rPr>
        <w:t xml:space="preserve"> </w:t>
      </w:r>
      <w:r w:rsidRPr="00034BDC">
        <w:rPr>
          <w:rFonts w:cs="David" w:hint="eastAsia"/>
          <w:rtl/>
        </w:rPr>
        <w:t>ובלבד</w:t>
      </w:r>
      <w:r w:rsidRPr="00034BDC">
        <w:rPr>
          <w:rFonts w:cs="David"/>
          <w:rtl/>
        </w:rPr>
        <w:t xml:space="preserve"> </w:t>
      </w:r>
      <w:r w:rsidRPr="00034BDC">
        <w:rPr>
          <w:rFonts w:cs="David" w:hint="eastAsia"/>
          <w:rtl/>
        </w:rPr>
        <w:t>שתהיה</w:t>
      </w:r>
      <w:r w:rsidRPr="00034BDC">
        <w:rPr>
          <w:rFonts w:cs="David"/>
          <w:rtl/>
        </w:rPr>
        <w:t xml:space="preserve"> </w:t>
      </w:r>
      <w:r w:rsidRPr="00034BDC">
        <w:rPr>
          <w:rFonts w:cs="David" w:hint="eastAsia"/>
          <w:rtl/>
        </w:rPr>
        <w:t>תשובה</w:t>
      </w:r>
      <w:r w:rsidRPr="00034BDC">
        <w:rPr>
          <w:rFonts w:cs="David"/>
          <w:rtl/>
        </w:rPr>
        <w:t xml:space="preserve"> </w:t>
      </w:r>
      <w:r w:rsidRPr="00034BDC">
        <w:rPr>
          <w:rFonts w:cs="David" w:hint="eastAsia"/>
          <w:rtl/>
        </w:rPr>
        <w:t>ברורה</w:t>
      </w:r>
      <w:r w:rsidRPr="00034BDC">
        <w:rPr>
          <w:rFonts w:cs="David"/>
          <w:rtl/>
        </w:rPr>
        <w:t xml:space="preserve"> </w:t>
      </w:r>
      <w:r w:rsidRPr="00034BDC">
        <w:rPr>
          <w:rFonts w:cs="David" w:hint="eastAsia"/>
          <w:rtl/>
        </w:rPr>
        <w:t>לדרישה</w:t>
      </w:r>
      <w:r w:rsidRPr="00034BDC">
        <w:rPr>
          <w:rFonts w:cs="David"/>
          <w:rtl/>
        </w:rPr>
        <w:t xml:space="preserve"> </w:t>
      </w:r>
      <w:r w:rsidRPr="00034BDC">
        <w:rPr>
          <w:rFonts w:cs="David" w:hint="eastAsia"/>
          <w:rtl/>
        </w:rPr>
        <w:t>המתאימה</w:t>
      </w:r>
      <w:r w:rsidRPr="00034BDC">
        <w:rPr>
          <w:rFonts w:cs="David"/>
          <w:rtl/>
        </w:rPr>
        <w:t>.</w:t>
      </w:r>
    </w:p>
    <w:p w14:paraId="294491CF" w14:textId="77777777" w:rsidR="008D722D" w:rsidRPr="00034BDC" w:rsidRDefault="008D722D" w:rsidP="00BC7EAD">
      <w:pPr>
        <w:pStyle w:val="4"/>
        <w:ind w:hanging="792"/>
        <w:jc w:val="both"/>
        <w:rPr>
          <w:rFonts w:cs="David"/>
          <w:rtl/>
        </w:rPr>
      </w:pPr>
      <w:r w:rsidRPr="00034BDC">
        <w:rPr>
          <w:rFonts w:cs="David" w:hint="eastAsia"/>
          <w:rtl/>
        </w:rPr>
        <w:t>במקרה</w:t>
      </w:r>
      <w:r w:rsidRPr="00034BDC">
        <w:rPr>
          <w:rFonts w:cs="David"/>
          <w:rtl/>
        </w:rPr>
        <w:t xml:space="preserve"> </w:t>
      </w:r>
      <w:r w:rsidRPr="00034BDC">
        <w:rPr>
          <w:rFonts w:cs="David" w:hint="eastAsia"/>
          <w:rtl/>
        </w:rPr>
        <w:t>של</w:t>
      </w:r>
      <w:r w:rsidRPr="00034BDC">
        <w:rPr>
          <w:rFonts w:cs="David"/>
          <w:rtl/>
        </w:rPr>
        <w:t xml:space="preserve"> </w:t>
      </w:r>
      <w:r w:rsidRPr="00034BDC">
        <w:rPr>
          <w:rFonts w:cs="David" w:hint="eastAsia"/>
          <w:rtl/>
        </w:rPr>
        <w:t>תשובה</w:t>
      </w:r>
      <w:r w:rsidRPr="00034BDC">
        <w:rPr>
          <w:rFonts w:cs="David"/>
          <w:rtl/>
        </w:rPr>
        <w:t xml:space="preserve"> </w:t>
      </w:r>
      <w:r w:rsidRPr="00034BDC">
        <w:rPr>
          <w:rFonts w:cs="David" w:hint="eastAsia"/>
          <w:rtl/>
        </w:rPr>
        <w:t>ארוכה</w:t>
      </w:r>
      <w:r w:rsidRPr="00034BDC">
        <w:rPr>
          <w:rFonts w:cs="David"/>
          <w:rtl/>
        </w:rPr>
        <w:t xml:space="preserve"> </w:t>
      </w:r>
      <w:r w:rsidRPr="00034BDC">
        <w:rPr>
          <w:rFonts w:cs="David" w:hint="eastAsia"/>
          <w:rtl/>
        </w:rPr>
        <w:t>יש</w:t>
      </w:r>
      <w:r w:rsidRPr="00034BDC">
        <w:rPr>
          <w:rFonts w:cs="David"/>
          <w:rtl/>
        </w:rPr>
        <w:t xml:space="preserve"> </w:t>
      </w:r>
      <w:r w:rsidRPr="00034BDC">
        <w:rPr>
          <w:rFonts w:cs="David" w:hint="eastAsia"/>
          <w:rtl/>
        </w:rPr>
        <w:t>להפנות</w:t>
      </w:r>
      <w:r w:rsidRPr="00034BDC">
        <w:rPr>
          <w:rFonts w:cs="David"/>
          <w:rtl/>
        </w:rPr>
        <w:t xml:space="preserve"> </w:t>
      </w:r>
      <w:r w:rsidRPr="00034BDC">
        <w:rPr>
          <w:rFonts w:cs="David" w:hint="eastAsia"/>
          <w:rtl/>
        </w:rPr>
        <w:t>לנספח</w:t>
      </w:r>
      <w:r w:rsidRPr="00034BDC">
        <w:rPr>
          <w:rFonts w:cs="David"/>
          <w:rtl/>
        </w:rPr>
        <w:t xml:space="preserve"> </w:t>
      </w:r>
      <w:r w:rsidRPr="00034BDC">
        <w:rPr>
          <w:rFonts w:cs="David" w:hint="eastAsia"/>
          <w:rtl/>
        </w:rPr>
        <w:t>בסוף</w:t>
      </w:r>
      <w:r w:rsidRPr="00034BDC">
        <w:rPr>
          <w:rFonts w:cs="David"/>
          <w:rtl/>
        </w:rPr>
        <w:t xml:space="preserve"> </w:t>
      </w:r>
      <w:r w:rsidRPr="00034BDC">
        <w:rPr>
          <w:rFonts w:cs="David" w:hint="eastAsia"/>
          <w:rtl/>
        </w:rPr>
        <w:t>ההצעה</w:t>
      </w:r>
      <w:r w:rsidRPr="00034BDC">
        <w:rPr>
          <w:rFonts w:cs="David"/>
          <w:rtl/>
        </w:rPr>
        <w:t xml:space="preserve"> </w:t>
      </w:r>
      <w:r w:rsidRPr="00034BDC">
        <w:rPr>
          <w:rFonts w:cs="David" w:hint="eastAsia"/>
          <w:rtl/>
        </w:rPr>
        <w:t>כאשר</w:t>
      </w:r>
      <w:r w:rsidRPr="00034BDC">
        <w:rPr>
          <w:rFonts w:cs="David"/>
          <w:rtl/>
        </w:rPr>
        <w:t xml:space="preserve"> </w:t>
      </w:r>
      <w:r w:rsidRPr="00034BDC">
        <w:rPr>
          <w:rFonts w:cs="David" w:hint="eastAsia"/>
          <w:rtl/>
        </w:rPr>
        <w:t>הנספח</w:t>
      </w:r>
      <w:r w:rsidRPr="00034BDC">
        <w:rPr>
          <w:rFonts w:cs="David"/>
          <w:rtl/>
        </w:rPr>
        <w:t xml:space="preserve"> </w:t>
      </w:r>
      <w:r w:rsidRPr="00034BDC">
        <w:rPr>
          <w:rFonts w:cs="David" w:hint="eastAsia"/>
          <w:rtl/>
        </w:rPr>
        <w:t>יסומן</w:t>
      </w:r>
      <w:r w:rsidRPr="00034BDC">
        <w:rPr>
          <w:rFonts w:cs="David"/>
          <w:rtl/>
        </w:rPr>
        <w:t xml:space="preserve"> </w:t>
      </w:r>
      <w:r w:rsidRPr="00034BDC">
        <w:rPr>
          <w:rFonts w:cs="David" w:hint="eastAsia"/>
          <w:rtl/>
        </w:rPr>
        <w:t>במספר</w:t>
      </w:r>
      <w:r w:rsidRPr="00034BDC">
        <w:rPr>
          <w:rFonts w:cs="David"/>
          <w:rtl/>
        </w:rPr>
        <w:t xml:space="preserve"> </w:t>
      </w:r>
      <w:r w:rsidRPr="00034BDC">
        <w:rPr>
          <w:rFonts w:cs="David" w:hint="eastAsia"/>
          <w:rtl/>
        </w:rPr>
        <w:t>הרכיב</w:t>
      </w:r>
      <w:r w:rsidRPr="00034BDC">
        <w:rPr>
          <w:rFonts w:cs="David"/>
          <w:rtl/>
        </w:rPr>
        <w:t xml:space="preserve"> </w:t>
      </w:r>
      <w:r w:rsidRPr="00034BDC">
        <w:rPr>
          <w:rFonts w:cs="David" w:hint="eastAsia"/>
          <w:rtl/>
        </w:rPr>
        <w:t>המפנה</w:t>
      </w:r>
      <w:r w:rsidRPr="00034BDC">
        <w:rPr>
          <w:rFonts w:cs="David"/>
          <w:rtl/>
        </w:rPr>
        <w:t xml:space="preserve"> – </w:t>
      </w:r>
      <w:r w:rsidRPr="00034BDC">
        <w:rPr>
          <w:rFonts w:cs="David" w:hint="eastAsia"/>
          <w:rtl/>
        </w:rPr>
        <w:t>יוער</w:t>
      </w:r>
      <w:r w:rsidRPr="00034BDC">
        <w:rPr>
          <w:rFonts w:cs="David"/>
          <w:rtl/>
        </w:rPr>
        <w:t xml:space="preserve"> </w:t>
      </w:r>
      <w:r w:rsidRPr="00034BDC">
        <w:rPr>
          <w:rFonts w:cs="David" w:hint="eastAsia"/>
          <w:rtl/>
        </w:rPr>
        <w:t>כי</w:t>
      </w:r>
      <w:r w:rsidRPr="00034BDC">
        <w:rPr>
          <w:rFonts w:cs="David"/>
          <w:rtl/>
        </w:rPr>
        <w:t xml:space="preserve"> </w:t>
      </w:r>
      <w:r w:rsidRPr="00034BDC">
        <w:rPr>
          <w:rFonts w:cs="David" w:hint="eastAsia"/>
          <w:rtl/>
        </w:rPr>
        <w:t>חשוב</w:t>
      </w:r>
      <w:r w:rsidRPr="00034BDC">
        <w:rPr>
          <w:rFonts w:cs="David"/>
          <w:rtl/>
        </w:rPr>
        <w:t xml:space="preserve"> </w:t>
      </w:r>
      <w:r w:rsidRPr="00034BDC">
        <w:rPr>
          <w:rFonts w:cs="David" w:hint="eastAsia"/>
          <w:rtl/>
        </w:rPr>
        <w:t>להשתמש</w:t>
      </w:r>
      <w:r w:rsidRPr="00034BDC">
        <w:rPr>
          <w:rFonts w:cs="David"/>
          <w:rtl/>
        </w:rPr>
        <w:t xml:space="preserve"> </w:t>
      </w:r>
      <w:r w:rsidRPr="00034BDC">
        <w:rPr>
          <w:rFonts w:cs="David" w:hint="eastAsia"/>
          <w:rtl/>
        </w:rPr>
        <w:t>בנספחים</w:t>
      </w:r>
      <w:r w:rsidRPr="00034BDC">
        <w:rPr>
          <w:rFonts w:cs="David"/>
          <w:rtl/>
        </w:rPr>
        <w:t xml:space="preserve"> </w:t>
      </w:r>
      <w:r w:rsidRPr="00034BDC">
        <w:rPr>
          <w:rFonts w:cs="David" w:hint="eastAsia"/>
          <w:rtl/>
        </w:rPr>
        <w:t>על</w:t>
      </w:r>
      <w:r w:rsidRPr="00034BDC">
        <w:rPr>
          <w:rFonts w:cs="David"/>
          <w:rtl/>
        </w:rPr>
        <w:t xml:space="preserve"> </w:t>
      </w:r>
      <w:r w:rsidRPr="00034BDC">
        <w:rPr>
          <w:rFonts w:cs="David" w:hint="eastAsia"/>
          <w:rtl/>
        </w:rPr>
        <w:t>מנת</w:t>
      </w:r>
      <w:r w:rsidRPr="00034BDC">
        <w:rPr>
          <w:rFonts w:cs="David"/>
          <w:rtl/>
        </w:rPr>
        <w:t xml:space="preserve"> </w:t>
      </w:r>
      <w:r w:rsidRPr="00034BDC">
        <w:rPr>
          <w:rFonts w:cs="David" w:hint="eastAsia"/>
          <w:rtl/>
        </w:rPr>
        <w:t>לפשט</w:t>
      </w:r>
      <w:r w:rsidRPr="00034BDC">
        <w:rPr>
          <w:rFonts w:cs="David"/>
          <w:rtl/>
        </w:rPr>
        <w:t xml:space="preserve"> </w:t>
      </w:r>
      <w:r w:rsidRPr="00034BDC">
        <w:rPr>
          <w:rFonts w:cs="David" w:hint="eastAsia"/>
          <w:rtl/>
        </w:rPr>
        <w:t>את</w:t>
      </w:r>
      <w:r w:rsidRPr="00034BDC">
        <w:rPr>
          <w:rFonts w:cs="David"/>
          <w:rtl/>
        </w:rPr>
        <w:t xml:space="preserve"> </w:t>
      </w:r>
      <w:r w:rsidRPr="00034BDC">
        <w:rPr>
          <w:rFonts w:cs="David" w:hint="eastAsia"/>
          <w:rtl/>
        </w:rPr>
        <w:t>גוף</w:t>
      </w:r>
      <w:r w:rsidRPr="00034BDC">
        <w:rPr>
          <w:rFonts w:cs="David"/>
          <w:rtl/>
        </w:rPr>
        <w:t xml:space="preserve"> </w:t>
      </w:r>
      <w:r w:rsidRPr="00034BDC">
        <w:rPr>
          <w:rFonts w:cs="David" w:hint="eastAsia"/>
          <w:rtl/>
        </w:rPr>
        <w:t>ההצעה</w:t>
      </w:r>
      <w:r w:rsidRPr="00034BDC">
        <w:rPr>
          <w:rFonts w:cs="David"/>
          <w:rtl/>
        </w:rPr>
        <w:t xml:space="preserve"> </w:t>
      </w:r>
      <w:r w:rsidRPr="00034BDC">
        <w:rPr>
          <w:rFonts w:cs="David" w:hint="eastAsia"/>
          <w:rtl/>
        </w:rPr>
        <w:t>ולהקל</w:t>
      </w:r>
      <w:r w:rsidRPr="00034BDC">
        <w:rPr>
          <w:rFonts w:cs="David"/>
          <w:rtl/>
        </w:rPr>
        <w:t xml:space="preserve"> </w:t>
      </w:r>
      <w:r w:rsidRPr="00034BDC">
        <w:rPr>
          <w:rFonts w:cs="David" w:hint="eastAsia"/>
          <w:rtl/>
        </w:rPr>
        <w:t>על</w:t>
      </w:r>
      <w:r w:rsidRPr="00034BDC">
        <w:rPr>
          <w:rFonts w:cs="David"/>
          <w:rtl/>
        </w:rPr>
        <w:t xml:space="preserve"> </w:t>
      </w:r>
      <w:r w:rsidRPr="00034BDC">
        <w:rPr>
          <w:rFonts w:cs="David" w:hint="eastAsia"/>
          <w:rtl/>
        </w:rPr>
        <w:t>קריאתה</w:t>
      </w:r>
      <w:r w:rsidRPr="00034BDC">
        <w:rPr>
          <w:rFonts w:cs="David"/>
          <w:rtl/>
        </w:rPr>
        <w:t xml:space="preserve">. </w:t>
      </w:r>
      <w:r w:rsidRPr="00034BDC">
        <w:rPr>
          <w:rFonts w:cs="David" w:hint="eastAsia"/>
          <w:rtl/>
        </w:rPr>
        <w:t>חומר</w:t>
      </w:r>
      <w:r w:rsidRPr="00034BDC">
        <w:rPr>
          <w:rFonts w:cs="David"/>
          <w:rtl/>
        </w:rPr>
        <w:t xml:space="preserve"> </w:t>
      </w:r>
      <w:r w:rsidRPr="00034BDC">
        <w:rPr>
          <w:rFonts w:cs="David" w:hint="eastAsia"/>
          <w:rtl/>
        </w:rPr>
        <w:t>מקצועי</w:t>
      </w:r>
      <w:r w:rsidRPr="00034BDC">
        <w:rPr>
          <w:rFonts w:cs="David"/>
          <w:rtl/>
        </w:rPr>
        <w:t xml:space="preserve"> </w:t>
      </w:r>
      <w:r w:rsidRPr="00034BDC">
        <w:rPr>
          <w:rFonts w:cs="David" w:hint="eastAsia"/>
          <w:rtl/>
        </w:rPr>
        <w:t>ופרסומי</w:t>
      </w:r>
      <w:r w:rsidRPr="00034BDC">
        <w:rPr>
          <w:rFonts w:cs="David"/>
          <w:rtl/>
        </w:rPr>
        <w:t xml:space="preserve"> </w:t>
      </w:r>
      <w:r w:rsidRPr="00034BDC">
        <w:rPr>
          <w:rFonts w:cs="David" w:hint="eastAsia"/>
          <w:rtl/>
        </w:rPr>
        <w:t>יצורף</w:t>
      </w:r>
      <w:r w:rsidRPr="00034BDC">
        <w:rPr>
          <w:rFonts w:cs="David"/>
          <w:rtl/>
        </w:rPr>
        <w:t xml:space="preserve"> </w:t>
      </w:r>
      <w:r w:rsidRPr="00034BDC">
        <w:rPr>
          <w:rFonts w:cs="David" w:hint="eastAsia"/>
          <w:rtl/>
        </w:rPr>
        <w:t>כנספח</w:t>
      </w:r>
      <w:r w:rsidRPr="00034BDC">
        <w:rPr>
          <w:rFonts w:cs="David"/>
          <w:rtl/>
        </w:rPr>
        <w:t xml:space="preserve"> </w:t>
      </w:r>
      <w:r w:rsidRPr="00034BDC">
        <w:rPr>
          <w:rFonts w:cs="David" w:hint="eastAsia"/>
          <w:rtl/>
        </w:rPr>
        <w:t>לסעיף</w:t>
      </w:r>
      <w:r w:rsidRPr="00034BDC">
        <w:rPr>
          <w:rFonts w:cs="David"/>
          <w:rtl/>
        </w:rPr>
        <w:t xml:space="preserve"> </w:t>
      </w:r>
      <w:r w:rsidRPr="00034BDC">
        <w:rPr>
          <w:rFonts w:cs="David" w:hint="eastAsia"/>
          <w:rtl/>
        </w:rPr>
        <w:t>הרלבנטי</w:t>
      </w:r>
      <w:r w:rsidRPr="00034BDC">
        <w:rPr>
          <w:rFonts w:cs="David"/>
          <w:rtl/>
        </w:rPr>
        <w:t xml:space="preserve"> </w:t>
      </w:r>
      <w:r w:rsidRPr="00034BDC">
        <w:rPr>
          <w:rFonts w:cs="David" w:hint="eastAsia"/>
          <w:rtl/>
        </w:rPr>
        <w:t>ויסומן</w:t>
      </w:r>
      <w:r w:rsidRPr="00034BDC">
        <w:rPr>
          <w:rFonts w:cs="David"/>
          <w:rtl/>
        </w:rPr>
        <w:t xml:space="preserve"> </w:t>
      </w:r>
      <w:r w:rsidRPr="00034BDC">
        <w:rPr>
          <w:rFonts w:cs="David" w:hint="eastAsia"/>
          <w:rtl/>
        </w:rPr>
        <w:t>כמפורט</w:t>
      </w:r>
      <w:r w:rsidRPr="00034BDC">
        <w:rPr>
          <w:rFonts w:cs="David"/>
          <w:rtl/>
        </w:rPr>
        <w:t xml:space="preserve"> </w:t>
      </w:r>
      <w:r w:rsidRPr="00034BDC">
        <w:rPr>
          <w:rFonts w:cs="David" w:hint="eastAsia"/>
          <w:rtl/>
        </w:rPr>
        <w:t>לעיל</w:t>
      </w:r>
      <w:r w:rsidRPr="00034BDC">
        <w:rPr>
          <w:rFonts w:cs="David"/>
          <w:rtl/>
        </w:rPr>
        <w:t>.</w:t>
      </w:r>
    </w:p>
    <w:p w14:paraId="469A73E9" w14:textId="77777777" w:rsidR="008D722D" w:rsidRPr="00034BDC" w:rsidRDefault="008D722D" w:rsidP="00BC7EAD">
      <w:pPr>
        <w:pStyle w:val="4"/>
        <w:ind w:hanging="792"/>
        <w:jc w:val="both"/>
        <w:rPr>
          <w:rFonts w:cs="David"/>
        </w:rPr>
      </w:pPr>
      <w:r w:rsidRPr="00034BDC">
        <w:rPr>
          <w:rFonts w:cs="David" w:hint="eastAsia"/>
          <w:rtl/>
        </w:rPr>
        <w:t>יש</w:t>
      </w:r>
      <w:r w:rsidRPr="00034BDC">
        <w:rPr>
          <w:rFonts w:cs="David"/>
          <w:rtl/>
        </w:rPr>
        <w:t xml:space="preserve"> </w:t>
      </w:r>
      <w:r w:rsidRPr="00034BDC">
        <w:rPr>
          <w:rFonts w:cs="David" w:hint="eastAsia"/>
          <w:rtl/>
        </w:rPr>
        <w:t>להבחין</w:t>
      </w:r>
      <w:r w:rsidRPr="00034BDC">
        <w:rPr>
          <w:rFonts w:cs="David"/>
          <w:rtl/>
        </w:rPr>
        <w:t xml:space="preserve"> </w:t>
      </w:r>
      <w:r w:rsidRPr="00034BDC">
        <w:rPr>
          <w:rFonts w:cs="David" w:hint="eastAsia"/>
          <w:rtl/>
        </w:rPr>
        <w:t>בין</w:t>
      </w:r>
      <w:r w:rsidRPr="00034BDC">
        <w:rPr>
          <w:rFonts w:cs="David"/>
          <w:rtl/>
        </w:rPr>
        <w:t xml:space="preserve"> </w:t>
      </w:r>
      <w:r w:rsidRPr="00034BDC">
        <w:rPr>
          <w:rFonts w:cs="David" w:hint="eastAsia"/>
          <w:rtl/>
        </w:rPr>
        <w:t>רכיב</w:t>
      </w:r>
      <w:r w:rsidRPr="00034BDC">
        <w:rPr>
          <w:rFonts w:cs="David"/>
          <w:rtl/>
        </w:rPr>
        <w:t xml:space="preserve"> "</w:t>
      </w:r>
      <w:r w:rsidRPr="00034BDC">
        <w:rPr>
          <w:rFonts w:cs="David" w:hint="eastAsia"/>
          <w:rtl/>
        </w:rPr>
        <w:t>סגור</w:t>
      </w:r>
      <w:r w:rsidRPr="00034BDC">
        <w:rPr>
          <w:rFonts w:cs="David"/>
          <w:rtl/>
        </w:rPr>
        <w:t xml:space="preserve">" </w:t>
      </w:r>
      <w:r w:rsidRPr="00034BDC">
        <w:rPr>
          <w:rFonts w:cs="David" w:hint="eastAsia"/>
          <w:rtl/>
        </w:rPr>
        <w:t>הדורש</w:t>
      </w:r>
      <w:r w:rsidRPr="00034BDC">
        <w:rPr>
          <w:rFonts w:cs="David"/>
          <w:rtl/>
        </w:rPr>
        <w:t xml:space="preserve"> </w:t>
      </w:r>
      <w:r w:rsidRPr="00034BDC">
        <w:rPr>
          <w:rFonts w:cs="David" w:hint="eastAsia"/>
          <w:rtl/>
        </w:rPr>
        <w:t>תשובה</w:t>
      </w:r>
      <w:r w:rsidRPr="00034BDC">
        <w:rPr>
          <w:rFonts w:cs="David"/>
          <w:rtl/>
        </w:rPr>
        <w:t xml:space="preserve"> </w:t>
      </w:r>
      <w:r w:rsidRPr="00034BDC">
        <w:rPr>
          <w:rFonts w:cs="David" w:hint="eastAsia"/>
          <w:rtl/>
        </w:rPr>
        <w:t>של</w:t>
      </w:r>
      <w:r w:rsidRPr="00034BDC">
        <w:rPr>
          <w:rFonts w:cs="David"/>
          <w:rtl/>
        </w:rPr>
        <w:t xml:space="preserve"> "</w:t>
      </w:r>
      <w:r w:rsidRPr="00034BDC">
        <w:rPr>
          <w:rFonts w:cs="David" w:hint="eastAsia"/>
          <w:rtl/>
        </w:rPr>
        <w:t>כן</w:t>
      </w:r>
      <w:r w:rsidRPr="00034BDC">
        <w:rPr>
          <w:rFonts w:cs="David"/>
          <w:rtl/>
        </w:rPr>
        <w:t xml:space="preserve"> / </w:t>
      </w:r>
      <w:r w:rsidRPr="00034BDC">
        <w:rPr>
          <w:rFonts w:cs="David" w:hint="eastAsia"/>
          <w:rtl/>
        </w:rPr>
        <w:t>לא</w:t>
      </w:r>
      <w:r w:rsidRPr="00034BDC">
        <w:rPr>
          <w:rFonts w:cs="David"/>
          <w:rtl/>
        </w:rPr>
        <w:t xml:space="preserve">" </w:t>
      </w:r>
      <w:r w:rsidRPr="00034BDC">
        <w:rPr>
          <w:rFonts w:cs="David" w:hint="eastAsia"/>
          <w:rtl/>
        </w:rPr>
        <w:t>או</w:t>
      </w:r>
      <w:r w:rsidRPr="00034BDC">
        <w:rPr>
          <w:rFonts w:cs="David"/>
          <w:rtl/>
        </w:rPr>
        <w:t xml:space="preserve"> </w:t>
      </w:r>
      <w:r w:rsidRPr="00034BDC">
        <w:rPr>
          <w:rFonts w:cs="David" w:hint="eastAsia"/>
          <w:rtl/>
        </w:rPr>
        <w:t>מילוי</w:t>
      </w:r>
      <w:r w:rsidRPr="00034BDC">
        <w:rPr>
          <w:rFonts w:cs="David"/>
          <w:rtl/>
        </w:rPr>
        <w:t xml:space="preserve"> </w:t>
      </w:r>
      <w:r w:rsidRPr="00034BDC">
        <w:rPr>
          <w:rFonts w:cs="David" w:hint="eastAsia"/>
          <w:rtl/>
        </w:rPr>
        <w:t>טבלה</w:t>
      </w:r>
      <w:r w:rsidRPr="00034BDC">
        <w:rPr>
          <w:rFonts w:cs="David"/>
          <w:rtl/>
        </w:rPr>
        <w:t xml:space="preserve"> </w:t>
      </w:r>
      <w:r w:rsidRPr="00034BDC">
        <w:rPr>
          <w:rFonts w:cs="David" w:hint="eastAsia"/>
          <w:rtl/>
        </w:rPr>
        <w:t>מוגדרת</w:t>
      </w:r>
      <w:r w:rsidRPr="00034BDC">
        <w:rPr>
          <w:rFonts w:cs="David"/>
          <w:rtl/>
        </w:rPr>
        <w:t xml:space="preserve">, </w:t>
      </w:r>
      <w:r w:rsidRPr="00034BDC">
        <w:rPr>
          <w:rFonts w:cs="David" w:hint="eastAsia"/>
          <w:rtl/>
        </w:rPr>
        <w:t>לבין</w:t>
      </w:r>
      <w:r w:rsidRPr="00034BDC">
        <w:rPr>
          <w:rFonts w:cs="David"/>
          <w:rtl/>
        </w:rPr>
        <w:t xml:space="preserve"> </w:t>
      </w:r>
      <w:r w:rsidRPr="00034BDC">
        <w:rPr>
          <w:rFonts w:cs="David" w:hint="eastAsia"/>
          <w:rtl/>
        </w:rPr>
        <w:t>רכיב</w:t>
      </w:r>
      <w:r w:rsidRPr="00034BDC">
        <w:rPr>
          <w:rFonts w:cs="David"/>
          <w:rtl/>
        </w:rPr>
        <w:t xml:space="preserve"> "</w:t>
      </w:r>
      <w:r w:rsidRPr="00034BDC">
        <w:rPr>
          <w:rFonts w:cs="David" w:hint="eastAsia"/>
          <w:rtl/>
        </w:rPr>
        <w:t>פתוח</w:t>
      </w:r>
      <w:r w:rsidRPr="00034BDC">
        <w:rPr>
          <w:rFonts w:cs="David"/>
          <w:rtl/>
        </w:rPr>
        <w:t xml:space="preserve">" </w:t>
      </w:r>
      <w:r w:rsidRPr="00034BDC">
        <w:rPr>
          <w:rFonts w:cs="David" w:hint="eastAsia"/>
          <w:rtl/>
        </w:rPr>
        <w:t>המאפשר</w:t>
      </w:r>
      <w:r w:rsidRPr="00034BDC">
        <w:rPr>
          <w:rFonts w:cs="David"/>
          <w:rtl/>
        </w:rPr>
        <w:t xml:space="preserve"> </w:t>
      </w:r>
      <w:r w:rsidRPr="00034BDC">
        <w:rPr>
          <w:rFonts w:cs="David" w:hint="eastAsia"/>
          <w:rtl/>
        </w:rPr>
        <w:t>תשובה</w:t>
      </w:r>
      <w:r w:rsidRPr="00034BDC">
        <w:rPr>
          <w:rFonts w:cs="David"/>
          <w:rtl/>
        </w:rPr>
        <w:t xml:space="preserve"> </w:t>
      </w:r>
      <w:r w:rsidRPr="00034BDC">
        <w:rPr>
          <w:rFonts w:cs="David" w:hint="eastAsia"/>
          <w:rtl/>
        </w:rPr>
        <w:t>במבנה</w:t>
      </w:r>
      <w:r w:rsidRPr="00034BDC">
        <w:rPr>
          <w:rFonts w:cs="David"/>
          <w:rtl/>
        </w:rPr>
        <w:t xml:space="preserve"> </w:t>
      </w:r>
      <w:r w:rsidRPr="00034BDC">
        <w:rPr>
          <w:rFonts w:cs="David" w:hint="eastAsia"/>
          <w:rtl/>
        </w:rPr>
        <w:t>חופשי</w:t>
      </w:r>
      <w:r w:rsidRPr="00034BDC">
        <w:rPr>
          <w:rFonts w:cs="David"/>
          <w:rtl/>
        </w:rPr>
        <w:t>.</w:t>
      </w:r>
    </w:p>
    <w:p w14:paraId="2E5D96F3" w14:textId="77777777" w:rsidR="008D722D" w:rsidRPr="00034BDC" w:rsidRDefault="008D722D" w:rsidP="00BC7EAD">
      <w:pPr>
        <w:pStyle w:val="22"/>
        <w:jc w:val="both"/>
        <w:rPr>
          <w:rFonts w:cs="David"/>
          <w:rtl/>
        </w:rPr>
      </w:pPr>
      <w:bookmarkStart w:id="63" w:name="_Toc15622854"/>
      <w:bookmarkEnd w:id="63"/>
      <w:r w:rsidRPr="00034BDC">
        <w:rPr>
          <w:rFonts w:cs="David"/>
          <w:rtl/>
        </w:rPr>
        <w:t>בעלות על המפרט ועל ההצעה (</w:t>
      </w:r>
      <w:r w:rsidRPr="00034BDC">
        <w:rPr>
          <w:rFonts w:cs="David"/>
        </w:rPr>
        <w:t>M</w:t>
      </w:r>
      <w:r w:rsidRPr="00034BDC">
        <w:rPr>
          <w:rFonts w:cs="David"/>
          <w:rtl/>
        </w:rPr>
        <w:t>)</w:t>
      </w:r>
    </w:p>
    <w:p w14:paraId="5774B1EE" w14:textId="77777777" w:rsidR="008D722D" w:rsidRPr="00034BDC" w:rsidRDefault="008D722D" w:rsidP="00BC7EAD">
      <w:pPr>
        <w:pStyle w:val="30"/>
        <w:tabs>
          <w:tab w:val="clear" w:pos="5681"/>
        </w:tabs>
        <w:spacing w:line="360" w:lineRule="auto"/>
        <w:ind w:left="1840" w:hanging="708"/>
        <w:jc w:val="both"/>
        <w:rPr>
          <w:rFonts w:cs="David"/>
          <w:rtl/>
        </w:rPr>
      </w:pPr>
      <w:r w:rsidRPr="00034BDC">
        <w:rPr>
          <w:rFonts w:cs="David" w:hint="eastAsia"/>
          <w:rtl/>
        </w:rPr>
        <w:t>מפרט</w:t>
      </w:r>
      <w:r w:rsidRPr="00034BDC">
        <w:rPr>
          <w:rFonts w:cs="David"/>
          <w:rtl/>
        </w:rPr>
        <w:t xml:space="preserve"> </w:t>
      </w:r>
      <w:r w:rsidRPr="00034BDC">
        <w:rPr>
          <w:rFonts w:cs="David" w:hint="eastAsia"/>
          <w:rtl/>
        </w:rPr>
        <w:t>זה</w:t>
      </w:r>
      <w:r w:rsidRPr="00034BDC">
        <w:rPr>
          <w:rFonts w:cs="David"/>
          <w:rtl/>
        </w:rPr>
        <w:t xml:space="preserve"> </w:t>
      </w:r>
      <w:r w:rsidRPr="00034BDC">
        <w:rPr>
          <w:rFonts w:cs="David" w:hint="eastAsia"/>
          <w:rtl/>
        </w:rPr>
        <w:t>הוא</w:t>
      </w:r>
      <w:r w:rsidRPr="00034BDC">
        <w:rPr>
          <w:rFonts w:cs="David"/>
          <w:rtl/>
        </w:rPr>
        <w:t xml:space="preserve"> </w:t>
      </w:r>
      <w:r w:rsidRPr="00034BDC">
        <w:rPr>
          <w:rFonts w:cs="David" w:hint="eastAsia"/>
          <w:rtl/>
        </w:rPr>
        <w:t>קנינו</w:t>
      </w:r>
      <w:r w:rsidRPr="00034BDC">
        <w:rPr>
          <w:rFonts w:cs="David"/>
          <w:rtl/>
        </w:rPr>
        <w:t xml:space="preserve"> </w:t>
      </w:r>
      <w:r w:rsidRPr="00034BDC">
        <w:rPr>
          <w:rFonts w:cs="David" w:hint="eastAsia"/>
          <w:rtl/>
        </w:rPr>
        <w:t>הרוחני</w:t>
      </w:r>
      <w:r w:rsidRPr="00034BDC">
        <w:rPr>
          <w:rFonts w:cs="David"/>
          <w:rtl/>
        </w:rPr>
        <w:t xml:space="preserve"> </w:t>
      </w:r>
      <w:r w:rsidRPr="00034BDC">
        <w:rPr>
          <w:rFonts w:cs="David" w:hint="eastAsia"/>
          <w:rtl/>
        </w:rPr>
        <w:t>של</w:t>
      </w:r>
      <w:r w:rsidRPr="00034BDC">
        <w:rPr>
          <w:rFonts w:cs="David"/>
          <w:rtl/>
        </w:rPr>
        <w:t xml:space="preserve"> </w:t>
      </w:r>
      <w:r w:rsidRPr="00034BDC">
        <w:rPr>
          <w:rFonts w:cs="David" w:hint="eastAsia"/>
          <w:rtl/>
        </w:rPr>
        <w:t>משרד</w:t>
      </w:r>
      <w:r w:rsidRPr="00034BDC">
        <w:rPr>
          <w:rFonts w:cs="David"/>
          <w:rtl/>
        </w:rPr>
        <w:t xml:space="preserve"> </w:t>
      </w:r>
      <w:r w:rsidRPr="00034BDC">
        <w:rPr>
          <w:rFonts w:cs="David" w:hint="eastAsia"/>
          <w:rtl/>
        </w:rPr>
        <w:t>הבריאות</w:t>
      </w:r>
      <w:r w:rsidRPr="00034BDC">
        <w:rPr>
          <w:rFonts w:cs="David"/>
          <w:rtl/>
        </w:rPr>
        <w:t xml:space="preserve"> </w:t>
      </w:r>
      <w:r w:rsidRPr="00034BDC">
        <w:rPr>
          <w:rFonts w:cs="David" w:hint="eastAsia"/>
          <w:rtl/>
        </w:rPr>
        <w:t>אשר</w:t>
      </w:r>
      <w:r w:rsidRPr="00034BDC">
        <w:rPr>
          <w:rFonts w:cs="David"/>
          <w:rtl/>
        </w:rPr>
        <w:t xml:space="preserve"> </w:t>
      </w:r>
      <w:r w:rsidRPr="00034BDC">
        <w:rPr>
          <w:rFonts w:cs="David" w:hint="eastAsia"/>
          <w:rtl/>
        </w:rPr>
        <w:t>מועבר</w:t>
      </w:r>
      <w:r w:rsidRPr="00034BDC">
        <w:rPr>
          <w:rFonts w:cs="David"/>
          <w:rtl/>
        </w:rPr>
        <w:t xml:space="preserve"> </w:t>
      </w:r>
      <w:r w:rsidRPr="00034BDC">
        <w:rPr>
          <w:rFonts w:cs="David" w:hint="eastAsia"/>
          <w:rtl/>
        </w:rPr>
        <w:t>למציע</w:t>
      </w:r>
      <w:r w:rsidRPr="00034BDC">
        <w:rPr>
          <w:rFonts w:cs="David"/>
          <w:rtl/>
        </w:rPr>
        <w:t xml:space="preserve"> </w:t>
      </w:r>
      <w:r w:rsidRPr="00034BDC">
        <w:rPr>
          <w:rFonts w:cs="David" w:hint="eastAsia"/>
          <w:rtl/>
        </w:rPr>
        <w:t>לצורך</w:t>
      </w:r>
      <w:r w:rsidRPr="00034BDC">
        <w:rPr>
          <w:rFonts w:cs="David"/>
          <w:rtl/>
        </w:rPr>
        <w:t xml:space="preserve"> </w:t>
      </w:r>
      <w:r w:rsidRPr="00034BDC">
        <w:rPr>
          <w:rFonts w:cs="David" w:hint="eastAsia"/>
          <w:rtl/>
        </w:rPr>
        <w:t>הגשת</w:t>
      </w:r>
      <w:r w:rsidRPr="00034BDC">
        <w:rPr>
          <w:rFonts w:cs="David"/>
          <w:rtl/>
        </w:rPr>
        <w:t xml:space="preserve"> </w:t>
      </w:r>
      <w:r w:rsidRPr="00034BDC">
        <w:rPr>
          <w:rFonts w:cs="David" w:hint="eastAsia"/>
          <w:rtl/>
        </w:rPr>
        <w:t>הצעה</w:t>
      </w:r>
      <w:r w:rsidRPr="00034BDC">
        <w:rPr>
          <w:rFonts w:cs="David"/>
          <w:rtl/>
        </w:rPr>
        <w:t xml:space="preserve"> </w:t>
      </w:r>
      <w:r w:rsidRPr="00034BDC">
        <w:rPr>
          <w:rFonts w:cs="David" w:hint="eastAsia"/>
          <w:rtl/>
        </w:rPr>
        <w:t>בלבד</w:t>
      </w:r>
      <w:r w:rsidRPr="00034BDC">
        <w:rPr>
          <w:rFonts w:cs="David"/>
          <w:rtl/>
        </w:rPr>
        <w:t xml:space="preserve">. </w:t>
      </w:r>
      <w:r w:rsidRPr="00034BDC">
        <w:rPr>
          <w:rFonts w:cs="David" w:hint="eastAsia"/>
          <w:rtl/>
        </w:rPr>
        <w:t>אין</w:t>
      </w:r>
      <w:r w:rsidRPr="00034BDC">
        <w:rPr>
          <w:rFonts w:cs="David"/>
          <w:rtl/>
        </w:rPr>
        <w:t xml:space="preserve"> </w:t>
      </w:r>
      <w:r w:rsidRPr="00034BDC">
        <w:rPr>
          <w:rFonts w:cs="David" w:hint="eastAsia"/>
          <w:rtl/>
        </w:rPr>
        <w:t>לעשות</w:t>
      </w:r>
      <w:r w:rsidRPr="00034BDC">
        <w:rPr>
          <w:rFonts w:cs="David"/>
          <w:rtl/>
        </w:rPr>
        <w:t xml:space="preserve"> </w:t>
      </w:r>
      <w:r w:rsidRPr="00034BDC">
        <w:rPr>
          <w:rFonts w:cs="David" w:hint="eastAsia"/>
          <w:rtl/>
        </w:rPr>
        <w:t>בו</w:t>
      </w:r>
      <w:r w:rsidRPr="00034BDC">
        <w:rPr>
          <w:rFonts w:cs="David"/>
          <w:rtl/>
        </w:rPr>
        <w:t xml:space="preserve"> </w:t>
      </w:r>
      <w:r w:rsidRPr="00034BDC">
        <w:rPr>
          <w:rFonts w:cs="David" w:hint="eastAsia"/>
          <w:rtl/>
        </w:rPr>
        <w:t>כל</w:t>
      </w:r>
      <w:r w:rsidRPr="00034BDC">
        <w:rPr>
          <w:rFonts w:cs="David"/>
          <w:rtl/>
        </w:rPr>
        <w:t xml:space="preserve"> </w:t>
      </w:r>
      <w:r w:rsidRPr="00034BDC">
        <w:rPr>
          <w:rFonts w:cs="David" w:hint="eastAsia"/>
          <w:rtl/>
        </w:rPr>
        <w:t>שימוש</w:t>
      </w:r>
      <w:r w:rsidRPr="00034BDC">
        <w:rPr>
          <w:rFonts w:cs="David"/>
          <w:rtl/>
        </w:rPr>
        <w:t xml:space="preserve"> </w:t>
      </w:r>
      <w:r w:rsidRPr="00034BDC">
        <w:rPr>
          <w:rFonts w:cs="David" w:hint="eastAsia"/>
          <w:rtl/>
        </w:rPr>
        <w:t>שאינו</w:t>
      </w:r>
      <w:r w:rsidRPr="00034BDC">
        <w:rPr>
          <w:rFonts w:cs="David"/>
          <w:rtl/>
        </w:rPr>
        <w:t xml:space="preserve"> </w:t>
      </w:r>
      <w:r w:rsidRPr="00034BDC">
        <w:rPr>
          <w:rFonts w:cs="David" w:hint="eastAsia"/>
          <w:rtl/>
        </w:rPr>
        <w:t>לצורך</w:t>
      </w:r>
      <w:r w:rsidRPr="00034BDC">
        <w:rPr>
          <w:rFonts w:cs="David"/>
          <w:rtl/>
        </w:rPr>
        <w:t xml:space="preserve"> </w:t>
      </w:r>
      <w:r w:rsidRPr="00034BDC">
        <w:rPr>
          <w:rFonts w:cs="David" w:hint="eastAsia"/>
          <w:rtl/>
        </w:rPr>
        <w:t>הכנת</w:t>
      </w:r>
      <w:r w:rsidRPr="00034BDC">
        <w:rPr>
          <w:rFonts w:cs="David"/>
          <w:rtl/>
        </w:rPr>
        <w:t xml:space="preserve"> </w:t>
      </w:r>
      <w:r w:rsidRPr="00034BDC">
        <w:rPr>
          <w:rFonts w:cs="David" w:hint="eastAsia"/>
          <w:rtl/>
        </w:rPr>
        <w:t>ההצעה</w:t>
      </w:r>
      <w:r w:rsidRPr="00034BDC">
        <w:rPr>
          <w:rFonts w:cs="David"/>
          <w:rtl/>
        </w:rPr>
        <w:t>.</w:t>
      </w:r>
    </w:p>
    <w:p w14:paraId="32DAE681" w14:textId="77777777" w:rsidR="008D722D" w:rsidRPr="00034BDC" w:rsidRDefault="008D722D" w:rsidP="00BC7EAD">
      <w:pPr>
        <w:pStyle w:val="30"/>
        <w:tabs>
          <w:tab w:val="clear" w:pos="5681"/>
        </w:tabs>
        <w:spacing w:line="360" w:lineRule="auto"/>
        <w:ind w:left="1840" w:hanging="708"/>
        <w:jc w:val="both"/>
        <w:rPr>
          <w:rFonts w:cs="David"/>
          <w:rtl/>
        </w:rPr>
      </w:pPr>
      <w:r w:rsidRPr="00034BDC">
        <w:rPr>
          <w:rFonts w:cs="David" w:hint="eastAsia"/>
          <w:rtl/>
        </w:rPr>
        <w:t>הצעת</w:t>
      </w:r>
      <w:r w:rsidRPr="00034BDC">
        <w:rPr>
          <w:rFonts w:cs="David"/>
          <w:rtl/>
        </w:rPr>
        <w:t xml:space="preserve"> </w:t>
      </w:r>
      <w:r w:rsidRPr="00034BDC">
        <w:rPr>
          <w:rFonts w:cs="David" w:hint="eastAsia"/>
          <w:rtl/>
        </w:rPr>
        <w:t>המציע</w:t>
      </w:r>
      <w:r w:rsidRPr="00034BDC">
        <w:rPr>
          <w:rFonts w:cs="David"/>
          <w:rtl/>
        </w:rPr>
        <w:t xml:space="preserve"> </w:t>
      </w:r>
      <w:r w:rsidRPr="00034BDC">
        <w:rPr>
          <w:rFonts w:cs="David" w:hint="eastAsia"/>
          <w:rtl/>
        </w:rPr>
        <w:t>תוגש</w:t>
      </w:r>
      <w:r w:rsidRPr="00034BDC">
        <w:rPr>
          <w:rFonts w:cs="David"/>
          <w:rtl/>
        </w:rPr>
        <w:t xml:space="preserve"> </w:t>
      </w:r>
      <w:r w:rsidRPr="00034BDC">
        <w:rPr>
          <w:rFonts w:cs="David" w:hint="eastAsia"/>
          <w:rtl/>
        </w:rPr>
        <w:t>ללא</w:t>
      </w:r>
      <w:r w:rsidRPr="00034BDC">
        <w:rPr>
          <w:rFonts w:cs="David"/>
          <w:rtl/>
        </w:rPr>
        <w:t xml:space="preserve"> </w:t>
      </w:r>
      <w:r w:rsidRPr="00034BDC">
        <w:rPr>
          <w:rFonts w:cs="David" w:hint="eastAsia"/>
          <w:rtl/>
        </w:rPr>
        <w:t>כל</w:t>
      </w:r>
      <w:r w:rsidRPr="00034BDC">
        <w:rPr>
          <w:rFonts w:cs="David"/>
          <w:rtl/>
        </w:rPr>
        <w:t xml:space="preserve"> </w:t>
      </w:r>
      <w:r w:rsidRPr="00034BDC">
        <w:rPr>
          <w:rFonts w:cs="David" w:hint="eastAsia"/>
          <w:rtl/>
        </w:rPr>
        <w:t>הסתייגות</w:t>
      </w:r>
      <w:r w:rsidRPr="00034BDC">
        <w:rPr>
          <w:rFonts w:cs="David"/>
          <w:rtl/>
        </w:rPr>
        <w:t xml:space="preserve"> </w:t>
      </w:r>
      <w:r w:rsidRPr="00034BDC">
        <w:rPr>
          <w:rFonts w:cs="David" w:hint="eastAsia"/>
          <w:rtl/>
        </w:rPr>
        <w:t>מטעמו</w:t>
      </w:r>
      <w:r w:rsidR="002831AA">
        <w:rPr>
          <w:rFonts w:cs="David" w:hint="cs"/>
          <w:rtl/>
        </w:rPr>
        <w:t>, לרבות בשל</w:t>
      </w:r>
      <w:r w:rsidRPr="00034BDC">
        <w:rPr>
          <w:rFonts w:cs="David"/>
          <w:rtl/>
        </w:rPr>
        <w:t xml:space="preserve"> </w:t>
      </w:r>
      <w:r w:rsidRPr="00034BDC">
        <w:rPr>
          <w:rFonts w:cs="David" w:hint="eastAsia"/>
          <w:rtl/>
        </w:rPr>
        <w:t>סוד</w:t>
      </w:r>
      <w:r w:rsidRPr="00034BDC">
        <w:rPr>
          <w:rFonts w:cs="David"/>
          <w:rtl/>
        </w:rPr>
        <w:t xml:space="preserve"> </w:t>
      </w:r>
      <w:r w:rsidRPr="00034BDC">
        <w:rPr>
          <w:rFonts w:cs="David" w:hint="eastAsia"/>
          <w:rtl/>
        </w:rPr>
        <w:t>מסחרי</w:t>
      </w:r>
      <w:r w:rsidRPr="00034BDC">
        <w:rPr>
          <w:rFonts w:cs="David"/>
          <w:rtl/>
        </w:rPr>
        <w:t xml:space="preserve"> </w:t>
      </w:r>
      <w:r w:rsidRPr="00034BDC">
        <w:rPr>
          <w:rFonts w:cs="David" w:hint="eastAsia"/>
          <w:rtl/>
        </w:rPr>
        <w:t>או</w:t>
      </w:r>
      <w:r w:rsidRPr="00034BDC">
        <w:rPr>
          <w:rFonts w:cs="David"/>
          <w:rtl/>
        </w:rPr>
        <w:t xml:space="preserve"> </w:t>
      </w:r>
      <w:r w:rsidRPr="00034BDC">
        <w:rPr>
          <w:rFonts w:cs="David" w:hint="eastAsia"/>
          <w:rtl/>
        </w:rPr>
        <w:t>סוד</w:t>
      </w:r>
      <w:r w:rsidRPr="00034BDC">
        <w:rPr>
          <w:rFonts w:cs="David"/>
          <w:rtl/>
        </w:rPr>
        <w:t xml:space="preserve"> </w:t>
      </w:r>
      <w:r w:rsidRPr="00034BDC">
        <w:rPr>
          <w:rFonts w:cs="David" w:hint="eastAsia"/>
          <w:rtl/>
        </w:rPr>
        <w:t>מקצועי</w:t>
      </w:r>
      <w:r w:rsidRPr="00034BDC">
        <w:rPr>
          <w:rFonts w:cs="David"/>
          <w:rtl/>
        </w:rPr>
        <w:t xml:space="preserve">, </w:t>
      </w:r>
      <w:r w:rsidRPr="00034BDC">
        <w:rPr>
          <w:rFonts w:cs="David" w:hint="eastAsia"/>
          <w:rtl/>
        </w:rPr>
        <w:t>והמציע</w:t>
      </w:r>
      <w:r w:rsidRPr="00034BDC">
        <w:rPr>
          <w:rFonts w:cs="David"/>
          <w:rtl/>
        </w:rPr>
        <w:t xml:space="preserve"> </w:t>
      </w:r>
      <w:r w:rsidRPr="00034BDC">
        <w:rPr>
          <w:rFonts w:cs="David" w:hint="eastAsia"/>
          <w:rtl/>
        </w:rPr>
        <w:t>ער</w:t>
      </w:r>
      <w:r w:rsidRPr="00034BDC">
        <w:rPr>
          <w:rFonts w:cs="David"/>
          <w:rtl/>
        </w:rPr>
        <w:t xml:space="preserve"> </w:t>
      </w:r>
      <w:r w:rsidRPr="00034BDC">
        <w:rPr>
          <w:rFonts w:cs="David" w:hint="eastAsia"/>
          <w:rtl/>
        </w:rPr>
        <w:t>לכך</w:t>
      </w:r>
      <w:r w:rsidRPr="00034BDC">
        <w:rPr>
          <w:rFonts w:cs="David"/>
          <w:rtl/>
        </w:rPr>
        <w:t xml:space="preserve"> </w:t>
      </w:r>
      <w:r w:rsidRPr="00034BDC">
        <w:rPr>
          <w:rFonts w:cs="David" w:hint="eastAsia"/>
          <w:rtl/>
        </w:rPr>
        <w:t>שאם</w:t>
      </w:r>
      <w:r w:rsidRPr="00034BDC">
        <w:rPr>
          <w:rFonts w:cs="David"/>
          <w:rtl/>
        </w:rPr>
        <w:t xml:space="preserve"> </w:t>
      </w:r>
      <w:r w:rsidRPr="00034BDC">
        <w:rPr>
          <w:rFonts w:cs="David" w:hint="eastAsia"/>
          <w:rtl/>
        </w:rPr>
        <w:t>יזכה</w:t>
      </w:r>
      <w:r w:rsidRPr="00034BDC">
        <w:rPr>
          <w:rFonts w:cs="David"/>
          <w:rtl/>
        </w:rPr>
        <w:t xml:space="preserve"> </w:t>
      </w:r>
      <w:r w:rsidRPr="00034BDC">
        <w:rPr>
          <w:rFonts w:cs="David" w:hint="eastAsia"/>
          <w:rtl/>
        </w:rPr>
        <w:t>במכרז</w:t>
      </w:r>
      <w:r w:rsidRPr="00034BDC">
        <w:rPr>
          <w:rFonts w:cs="David"/>
          <w:rtl/>
        </w:rPr>
        <w:t xml:space="preserve">, </w:t>
      </w:r>
      <w:r w:rsidRPr="00034BDC">
        <w:rPr>
          <w:rFonts w:cs="David" w:hint="eastAsia"/>
          <w:rtl/>
        </w:rPr>
        <w:t>בהתאם</w:t>
      </w:r>
      <w:r w:rsidRPr="00034BDC">
        <w:rPr>
          <w:rFonts w:cs="David"/>
          <w:rtl/>
        </w:rPr>
        <w:t xml:space="preserve"> </w:t>
      </w:r>
      <w:r w:rsidRPr="00034BDC">
        <w:rPr>
          <w:rFonts w:cs="David" w:hint="eastAsia"/>
          <w:rtl/>
        </w:rPr>
        <w:t>להוראת</w:t>
      </w:r>
      <w:r w:rsidRPr="00034BDC">
        <w:rPr>
          <w:rFonts w:cs="David"/>
          <w:rtl/>
        </w:rPr>
        <w:t xml:space="preserve"> </w:t>
      </w:r>
      <w:r w:rsidRPr="00034BDC">
        <w:rPr>
          <w:rFonts w:cs="David" w:hint="eastAsia"/>
          <w:rtl/>
        </w:rPr>
        <w:t>תקנה</w:t>
      </w:r>
      <w:r w:rsidRPr="00034BDC">
        <w:rPr>
          <w:rFonts w:cs="David"/>
          <w:rtl/>
        </w:rPr>
        <w:t xml:space="preserve"> 21(</w:t>
      </w:r>
      <w:r w:rsidRPr="00034BDC">
        <w:rPr>
          <w:rFonts w:cs="David" w:hint="eastAsia"/>
          <w:rtl/>
        </w:rPr>
        <w:t>ה</w:t>
      </w:r>
      <w:r w:rsidRPr="00034BDC">
        <w:rPr>
          <w:rFonts w:cs="David"/>
          <w:rtl/>
        </w:rPr>
        <w:t xml:space="preserve">)(1) </w:t>
      </w:r>
      <w:r w:rsidRPr="00034BDC">
        <w:rPr>
          <w:rFonts w:cs="David" w:hint="eastAsia"/>
          <w:rtl/>
        </w:rPr>
        <w:t>לתקנות</w:t>
      </w:r>
      <w:r w:rsidRPr="00034BDC">
        <w:rPr>
          <w:rFonts w:cs="David"/>
          <w:rtl/>
        </w:rPr>
        <w:t xml:space="preserve"> </w:t>
      </w:r>
      <w:r w:rsidRPr="00034BDC">
        <w:rPr>
          <w:rFonts w:cs="David" w:hint="eastAsia"/>
          <w:rtl/>
        </w:rPr>
        <w:t>חובת</w:t>
      </w:r>
      <w:r w:rsidRPr="00034BDC">
        <w:rPr>
          <w:rFonts w:cs="David"/>
          <w:rtl/>
        </w:rPr>
        <w:t xml:space="preserve"> </w:t>
      </w:r>
      <w:r w:rsidRPr="00034BDC">
        <w:rPr>
          <w:rFonts w:cs="David" w:hint="eastAsia"/>
          <w:rtl/>
        </w:rPr>
        <w:t>המכרזים</w:t>
      </w:r>
      <w:r w:rsidRPr="00034BDC">
        <w:rPr>
          <w:rFonts w:cs="David"/>
          <w:rtl/>
        </w:rPr>
        <w:t xml:space="preserve"> </w:t>
      </w:r>
      <w:r w:rsidRPr="00034BDC">
        <w:rPr>
          <w:rFonts w:cs="David" w:hint="eastAsia"/>
          <w:rtl/>
        </w:rPr>
        <w:t>התשנ</w:t>
      </w:r>
      <w:r w:rsidRPr="00034BDC">
        <w:rPr>
          <w:rFonts w:cs="David"/>
          <w:rtl/>
        </w:rPr>
        <w:t>"</w:t>
      </w:r>
      <w:r w:rsidRPr="00034BDC">
        <w:rPr>
          <w:rFonts w:cs="David" w:hint="eastAsia"/>
          <w:rtl/>
        </w:rPr>
        <w:t>ג</w:t>
      </w:r>
      <w:r w:rsidRPr="00034BDC">
        <w:rPr>
          <w:rFonts w:cs="David"/>
          <w:rtl/>
        </w:rPr>
        <w:t xml:space="preserve">-1993, </w:t>
      </w:r>
      <w:r w:rsidRPr="00034BDC">
        <w:rPr>
          <w:rFonts w:cs="David" w:hint="eastAsia"/>
          <w:rtl/>
        </w:rPr>
        <w:t>תועמד</w:t>
      </w:r>
      <w:r w:rsidRPr="00034BDC">
        <w:rPr>
          <w:rFonts w:cs="David"/>
          <w:rtl/>
        </w:rPr>
        <w:t xml:space="preserve"> </w:t>
      </w:r>
      <w:r w:rsidRPr="00034BDC">
        <w:rPr>
          <w:rFonts w:cs="David" w:hint="eastAsia"/>
          <w:rtl/>
        </w:rPr>
        <w:t>הצעתו</w:t>
      </w:r>
      <w:r w:rsidRPr="00034BDC">
        <w:rPr>
          <w:rFonts w:cs="David"/>
          <w:rtl/>
        </w:rPr>
        <w:t xml:space="preserve"> </w:t>
      </w:r>
      <w:r w:rsidRPr="00034BDC">
        <w:rPr>
          <w:rFonts w:cs="David" w:hint="eastAsia"/>
          <w:rtl/>
        </w:rPr>
        <w:t>לעיונם</w:t>
      </w:r>
      <w:r w:rsidRPr="00034BDC">
        <w:rPr>
          <w:rFonts w:cs="David"/>
          <w:rtl/>
        </w:rPr>
        <w:t xml:space="preserve"> </w:t>
      </w:r>
      <w:r w:rsidRPr="00034BDC">
        <w:rPr>
          <w:rFonts w:cs="David" w:hint="eastAsia"/>
          <w:rtl/>
        </w:rPr>
        <w:t>של</w:t>
      </w:r>
      <w:r w:rsidRPr="00034BDC">
        <w:rPr>
          <w:rFonts w:cs="David"/>
          <w:rtl/>
        </w:rPr>
        <w:t xml:space="preserve"> </w:t>
      </w:r>
      <w:r w:rsidRPr="00034BDC">
        <w:rPr>
          <w:rFonts w:cs="David" w:hint="eastAsia"/>
          <w:rtl/>
        </w:rPr>
        <w:t>משתתפי</w:t>
      </w:r>
      <w:r w:rsidRPr="00034BDC">
        <w:rPr>
          <w:rFonts w:cs="David"/>
          <w:rtl/>
        </w:rPr>
        <w:t xml:space="preserve"> </w:t>
      </w:r>
      <w:r w:rsidRPr="00034BDC">
        <w:rPr>
          <w:rFonts w:cs="David" w:hint="eastAsia"/>
          <w:rtl/>
        </w:rPr>
        <w:t>המכרז</w:t>
      </w:r>
      <w:r w:rsidRPr="00034BDC">
        <w:rPr>
          <w:rFonts w:cs="David"/>
          <w:rtl/>
        </w:rPr>
        <w:t xml:space="preserve"> </w:t>
      </w:r>
      <w:r w:rsidRPr="00034BDC">
        <w:rPr>
          <w:rFonts w:cs="David" w:hint="eastAsia"/>
          <w:rtl/>
        </w:rPr>
        <w:t>האחרים</w:t>
      </w:r>
      <w:r w:rsidRPr="00034BDC">
        <w:rPr>
          <w:rFonts w:cs="David"/>
          <w:rtl/>
        </w:rPr>
        <w:t xml:space="preserve">. </w:t>
      </w:r>
      <w:r w:rsidRPr="00034BDC">
        <w:rPr>
          <w:rFonts w:cs="David" w:hint="eastAsia"/>
          <w:rtl/>
        </w:rPr>
        <w:t>רצה</w:t>
      </w:r>
      <w:r w:rsidRPr="00034BDC">
        <w:rPr>
          <w:rFonts w:cs="David"/>
          <w:rtl/>
        </w:rPr>
        <w:t xml:space="preserve"> </w:t>
      </w:r>
      <w:r w:rsidRPr="00034BDC">
        <w:rPr>
          <w:rFonts w:cs="David" w:hint="eastAsia"/>
          <w:rtl/>
        </w:rPr>
        <w:t>המציע</w:t>
      </w:r>
      <w:r w:rsidRPr="00034BDC">
        <w:rPr>
          <w:rFonts w:cs="David"/>
          <w:rtl/>
        </w:rPr>
        <w:t xml:space="preserve"> </w:t>
      </w:r>
      <w:r w:rsidRPr="00034BDC">
        <w:rPr>
          <w:rFonts w:cs="David" w:hint="eastAsia"/>
          <w:rtl/>
        </w:rPr>
        <w:t>למנוע</w:t>
      </w:r>
      <w:r w:rsidRPr="00034BDC">
        <w:rPr>
          <w:rFonts w:cs="David"/>
          <w:rtl/>
        </w:rPr>
        <w:t xml:space="preserve"> </w:t>
      </w:r>
      <w:r w:rsidRPr="00034BDC">
        <w:rPr>
          <w:rFonts w:cs="David" w:hint="eastAsia"/>
          <w:rtl/>
        </w:rPr>
        <w:t>עיון</w:t>
      </w:r>
      <w:r w:rsidRPr="00034BDC">
        <w:rPr>
          <w:rFonts w:cs="David"/>
          <w:rtl/>
        </w:rPr>
        <w:t xml:space="preserve"> </w:t>
      </w:r>
      <w:r w:rsidRPr="00034BDC">
        <w:rPr>
          <w:rFonts w:cs="David" w:hint="eastAsia"/>
          <w:rtl/>
        </w:rPr>
        <w:t>בחלקים</w:t>
      </w:r>
      <w:r w:rsidRPr="00034BDC">
        <w:rPr>
          <w:rFonts w:cs="David"/>
          <w:rtl/>
        </w:rPr>
        <w:t xml:space="preserve"> </w:t>
      </w:r>
      <w:r w:rsidRPr="00034BDC">
        <w:rPr>
          <w:rFonts w:cs="David" w:hint="eastAsia"/>
          <w:rtl/>
        </w:rPr>
        <w:t>של</w:t>
      </w:r>
      <w:r w:rsidRPr="00034BDC">
        <w:rPr>
          <w:rFonts w:cs="David"/>
          <w:rtl/>
        </w:rPr>
        <w:t xml:space="preserve"> </w:t>
      </w:r>
      <w:r w:rsidRPr="00034BDC">
        <w:rPr>
          <w:rFonts w:cs="David" w:hint="eastAsia"/>
          <w:rtl/>
        </w:rPr>
        <w:t>הצעתו</w:t>
      </w:r>
      <w:r w:rsidRPr="00034BDC">
        <w:rPr>
          <w:rFonts w:cs="David"/>
          <w:rtl/>
        </w:rPr>
        <w:t xml:space="preserve"> </w:t>
      </w:r>
      <w:r w:rsidRPr="00034BDC">
        <w:rPr>
          <w:rFonts w:cs="David" w:hint="eastAsia"/>
          <w:rtl/>
        </w:rPr>
        <w:t>בשל</w:t>
      </w:r>
      <w:r w:rsidRPr="00034BDC">
        <w:rPr>
          <w:rFonts w:cs="David"/>
          <w:rtl/>
        </w:rPr>
        <w:t xml:space="preserve"> </w:t>
      </w:r>
      <w:r w:rsidRPr="00034BDC">
        <w:rPr>
          <w:rFonts w:cs="David" w:hint="eastAsia"/>
          <w:rtl/>
        </w:rPr>
        <w:t>טענה</w:t>
      </w:r>
      <w:r w:rsidRPr="00034BDC">
        <w:rPr>
          <w:rFonts w:cs="David"/>
          <w:rtl/>
        </w:rPr>
        <w:t xml:space="preserve"> </w:t>
      </w:r>
      <w:r w:rsidRPr="00034BDC">
        <w:rPr>
          <w:rFonts w:cs="David" w:hint="eastAsia"/>
          <w:rtl/>
        </w:rPr>
        <w:t>לסוד</w:t>
      </w:r>
      <w:r w:rsidRPr="00034BDC">
        <w:rPr>
          <w:rFonts w:cs="David"/>
          <w:rtl/>
        </w:rPr>
        <w:t xml:space="preserve"> </w:t>
      </w:r>
      <w:r w:rsidRPr="00034BDC">
        <w:rPr>
          <w:rFonts w:cs="David" w:hint="eastAsia"/>
          <w:rtl/>
        </w:rPr>
        <w:t>מסחרי</w:t>
      </w:r>
      <w:r w:rsidRPr="00034BDC">
        <w:rPr>
          <w:rFonts w:cs="David"/>
          <w:rtl/>
        </w:rPr>
        <w:t xml:space="preserve"> </w:t>
      </w:r>
      <w:r w:rsidRPr="00034BDC">
        <w:rPr>
          <w:rFonts w:cs="David" w:hint="eastAsia"/>
          <w:rtl/>
        </w:rPr>
        <w:t>או</w:t>
      </w:r>
      <w:r w:rsidRPr="00034BDC">
        <w:rPr>
          <w:rFonts w:cs="David"/>
          <w:rtl/>
        </w:rPr>
        <w:t xml:space="preserve"> </w:t>
      </w:r>
      <w:r w:rsidRPr="00034BDC">
        <w:rPr>
          <w:rFonts w:cs="David" w:hint="eastAsia"/>
          <w:rtl/>
        </w:rPr>
        <w:t>לסוד</w:t>
      </w:r>
      <w:r w:rsidRPr="00034BDC">
        <w:rPr>
          <w:rFonts w:cs="David"/>
          <w:rtl/>
        </w:rPr>
        <w:t xml:space="preserve"> </w:t>
      </w:r>
      <w:r w:rsidRPr="00034BDC">
        <w:rPr>
          <w:rFonts w:cs="David" w:hint="eastAsia"/>
          <w:rtl/>
        </w:rPr>
        <w:t>מקצועי</w:t>
      </w:r>
      <w:r w:rsidRPr="00034BDC">
        <w:rPr>
          <w:rFonts w:cs="David"/>
          <w:rtl/>
        </w:rPr>
        <w:t xml:space="preserve"> </w:t>
      </w:r>
      <w:r w:rsidRPr="00034BDC">
        <w:rPr>
          <w:rFonts w:cs="David" w:hint="eastAsia"/>
          <w:rtl/>
        </w:rPr>
        <w:t>או</w:t>
      </w:r>
      <w:r w:rsidRPr="00034BDC">
        <w:rPr>
          <w:rFonts w:cs="David"/>
          <w:rtl/>
        </w:rPr>
        <w:t xml:space="preserve"> </w:t>
      </w:r>
      <w:r w:rsidRPr="00034BDC">
        <w:rPr>
          <w:rFonts w:cs="David" w:hint="eastAsia"/>
          <w:rtl/>
        </w:rPr>
        <w:t>מכל</w:t>
      </w:r>
      <w:r w:rsidRPr="00034BDC">
        <w:rPr>
          <w:rFonts w:cs="David"/>
          <w:rtl/>
        </w:rPr>
        <w:t xml:space="preserve"> </w:t>
      </w:r>
      <w:r w:rsidRPr="00034BDC">
        <w:rPr>
          <w:rFonts w:cs="David" w:hint="eastAsia"/>
          <w:rtl/>
        </w:rPr>
        <w:t>טעם</w:t>
      </w:r>
      <w:r w:rsidRPr="00034BDC">
        <w:rPr>
          <w:rFonts w:cs="David"/>
          <w:rtl/>
        </w:rPr>
        <w:t xml:space="preserve"> </w:t>
      </w:r>
      <w:r w:rsidRPr="00034BDC">
        <w:rPr>
          <w:rFonts w:cs="David" w:hint="eastAsia"/>
          <w:rtl/>
        </w:rPr>
        <w:t>אחר</w:t>
      </w:r>
      <w:r w:rsidRPr="00034BDC">
        <w:rPr>
          <w:rFonts w:cs="David"/>
          <w:rtl/>
        </w:rPr>
        <w:t xml:space="preserve">, </w:t>
      </w:r>
      <w:r w:rsidRPr="00034BDC">
        <w:rPr>
          <w:rFonts w:cs="David" w:hint="eastAsia"/>
          <w:rtl/>
        </w:rPr>
        <w:t>יציין</w:t>
      </w:r>
      <w:r w:rsidRPr="00034BDC">
        <w:rPr>
          <w:rFonts w:cs="David"/>
          <w:rtl/>
        </w:rPr>
        <w:t xml:space="preserve"> </w:t>
      </w:r>
      <w:r w:rsidRPr="00034BDC">
        <w:rPr>
          <w:rFonts w:cs="David" w:hint="eastAsia"/>
          <w:rtl/>
        </w:rPr>
        <w:t>בדף</w:t>
      </w:r>
      <w:r w:rsidRPr="00034BDC">
        <w:rPr>
          <w:rFonts w:cs="David"/>
          <w:rtl/>
        </w:rPr>
        <w:t xml:space="preserve"> </w:t>
      </w:r>
      <w:r w:rsidRPr="00034BDC">
        <w:rPr>
          <w:rFonts w:cs="David" w:hint="eastAsia"/>
          <w:rtl/>
        </w:rPr>
        <w:t>נפרד</w:t>
      </w:r>
      <w:r w:rsidRPr="00034BDC">
        <w:rPr>
          <w:rFonts w:cs="David"/>
          <w:rtl/>
        </w:rPr>
        <w:t xml:space="preserve"> </w:t>
      </w:r>
      <w:r w:rsidRPr="00034BDC">
        <w:rPr>
          <w:rFonts w:cs="David" w:hint="eastAsia"/>
          <w:rtl/>
        </w:rPr>
        <w:t>את</w:t>
      </w:r>
      <w:r w:rsidRPr="00034BDC">
        <w:rPr>
          <w:rFonts w:cs="David"/>
          <w:rtl/>
        </w:rPr>
        <w:t xml:space="preserve"> </w:t>
      </w:r>
      <w:r w:rsidRPr="00034BDC">
        <w:rPr>
          <w:rFonts w:cs="David" w:hint="eastAsia"/>
          <w:rtl/>
        </w:rPr>
        <w:t>החלקים</w:t>
      </w:r>
      <w:r w:rsidRPr="00034BDC">
        <w:rPr>
          <w:rFonts w:cs="David"/>
          <w:rtl/>
        </w:rPr>
        <w:t xml:space="preserve"> </w:t>
      </w:r>
      <w:r w:rsidRPr="00034BDC">
        <w:rPr>
          <w:rFonts w:cs="David" w:hint="eastAsia"/>
          <w:rtl/>
        </w:rPr>
        <w:t>שאין</w:t>
      </w:r>
      <w:r w:rsidRPr="00034BDC">
        <w:rPr>
          <w:rFonts w:cs="David"/>
          <w:rtl/>
        </w:rPr>
        <w:t xml:space="preserve"> </w:t>
      </w:r>
      <w:r w:rsidRPr="00034BDC">
        <w:rPr>
          <w:rFonts w:cs="David" w:hint="eastAsia"/>
          <w:rtl/>
        </w:rPr>
        <w:t>הוא</w:t>
      </w:r>
      <w:r w:rsidRPr="00034BDC">
        <w:rPr>
          <w:rFonts w:cs="David"/>
          <w:rtl/>
        </w:rPr>
        <w:t xml:space="preserve"> </w:t>
      </w:r>
      <w:r w:rsidRPr="00034BDC">
        <w:rPr>
          <w:rFonts w:cs="David" w:hint="eastAsia"/>
          <w:rtl/>
        </w:rPr>
        <w:t>מעוניין</w:t>
      </w:r>
      <w:r w:rsidRPr="00034BDC">
        <w:rPr>
          <w:rFonts w:cs="David"/>
          <w:rtl/>
        </w:rPr>
        <w:t xml:space="preserve"> </w:t>
      </w:r>
      <w:r w:rsidRPr="00034BDC">
        <w:rPr>
          <w:rFonts w:cs="David" w:hint="eastAsia"/>
          <w:rtl/>
        </w:rPr>
        <w:t>לחשוף</w:t>
      </w:r>
      <w:r w:rsidRPr="00034BDC">
        <w:rPr>
          <w:rFonts w:cs="David"/>
          <w:rtl/>
        </w:rPr>
        <w:t xml:space="preserve"> </w:t>
      </w:r>
      <w:r w:rsidRPr="00034BDC">
        <w:rPr>
          <w:rFonts w:cs="David" w:hint="eastAsia"/>
          <w:rtl/>
        </w:rPr>
        <w:t>וינמק</w:t>
      </w:r>
      <w:r w:rsidRPr="00034BDC">
        <w:rPr>
          <w:rFonts w:cs="David"/>
          <w:rtl/>
        </w:rPr>
        <w:t xml:space="preserve"> </w:t>
      </w:r>
      <w:r w:rsidRPr="00034BDC">
        <w:rPr>
          <w:rFonts w:cs="David" w:hint="eastAsia"/>
          <w:rtl/>
        </w:rPr>
        <w:t>את</w:t>
      </w:r>
      <w:r w:rsidRPr="00034BDC">
        <w:rPr>
          <w:rFonts w:cs="David"/>
          <w:rtl/>
        </w:rPr>
        <w:t xml:space="preserve"> </w:t>
      </w:r>
      <w:r w:rsidRPr="00034BDC">
        <w:rPr>
          <w:rFonts w:cs="David" w:hint="eastAsia"/>
          <w:rtl/>
        </w:rPr>
        <w:t>טענתו</w:t>
      </w:r>
      <w:r w:rsidRPr="00034BDC">
        <w:rPr>
          <w:rFonts w:cs="David"/>
          <w:rtl/>
        </w:rPr>
        <w:t xml:space="preserve"> (</w:t>
      </w:r>
      <w:r w:rsidRPr="00034BDC">
        <w:rPr>
          <w:rFonts w:cs="David" w:hint="eastAsia"/>
          <w:rtl/>
        </w:rPr>
        <w:t>זאת</w:t>
      </w:r>
      <w:r w:rsidRPr="00034BDC">
        <w:rPr>
          <w:rFonts w:cs="David"/>
          <w:rtl/>
        </w:rPr>
        <w:t xml:space="preserve">, </w:t>
      </w:r>
      <w:r w:rsidRPr="00034BDC">
        <w:rPr>
          <w:rFonts w:cs="David" w:hint="eastAsia"/>
          <w:rtl/>
        </w:rPr>
        <w:t>מעבר</w:t>
      </w:r>
      <w:r w:rsidRPr="00034BDC">
        <w:rPr>
          <w:rFonts w:cs="David"/>
          <w:rtl/>
        </w:rPr>
        <w:t xml:space="preserve"> </w:t>
      </w:r>
      <w:r w:rsidRPr="00034BDC">
        <w:rPr>
          <w:rFonts w:cs="David" w:hint="eastAsia"/>
          <w:rtl/>
        </w:rPr>
        <w:t>לחובתו</w:t>
      </w:r>
      <w:r w:rsidRPr="00034BDC">
        <w:rPr>
          <w:rFonts w:cs="David"/>
          <w:rtl/>
        </w:rPr>
        <w:t xml:space="preserve"> </w:t>
      </w:r>
      <w:r w:rsidRPr="00034BDC">
        <w:rPr>
          <w:rFonts w:cs="David" w:hint="eastAsia"/>
          <w:rtl/>
        </w:rPr>
        <w:t>לספק</w:t>
      </w:r>
      <w:r w:rsidRPr="00034BDC">
        <w:rPr>
          <w:rFonts w:cs="David"/>
          <w:rtl/>
        </w:rPr>
        <w:t xml:space="preserve"> </w:t>
      </w:r>
      <w:r w:rsidRPr="00034BDC">
        <w:rPr>
          <w:rFonts w:cs="David" w:hint="eastAsia"/>
          <w:rtl/>
        </w:rPr>
        <w:t>העתק</w:t>
      </w:r>
      <w:r w:rsidRPr="00034BDC">
        <w:rPr>
          <w:rFonts w:cs="David"/>
          <w:rtl/>
        </w:rPr>
        <w:t xml:space="preserve"> </w:t>
      </w:r>
      <w:r w:rsidRPr="00034BDC">
        <w:rPr>
          <w:rFonts w:cs="David" w:hint="eastAsia"/>
          <w:rtl/>
        </w:rPr>
        <w:t>הצעה</w:t>
      </w:r>
      <w:r w:rsidRPr="00034BDC">
        <w:rPr>
          <w:rFonts w:cs="David"/>
          <w:rtl/>
        </w:rPr>
        <w:t xml:space="preserve"> </w:t>
      </w:r>
      <w:r w:rsidRPr="00034BDC">
        <w:rPr>
          <w:rFonts w:cs="David" w:hint="eastAsia"/>
          <w:rtl/>
        </w:rPr>
        <w:t>בו</w:t>
      </w:r>
      <w:r w:rsidRPr="00034BDC">
        <w:rPr>
          <w:rFonts w:cs="David"/>
          <w:rtl/>
        </w:rPr>
        <w:t xml:space="preserve"> </w:t>
      </w:r>
      <w:r w:rsidRPr="00034BDC">
        <w:rPr>
          <w:rFonts w:cs="David" w:hint="eastAsia"/>
          <w:rtl/>
        </w:rPr>
        <w:t>לא</w:t>
      </w:r>
      <w:r w:rsidRPr="00034BDC">
        <w:rPr>
          <w:rFonts w:cs="David"/>
          <w:rtl/>
        </w:rPr>
        <w:t xml:space="preserve"> </w:t>
      </w:r>
      <w:r w:rsidRPr="00034BDC">
        <w:rPr>
          <w:rFonts w:cs="David" w:hint="eastAsia"/>
          <w:rtl/>
        </w:rPr>
        <w:t>יופיעו</w:t>
      </w:r>
      <w:r w:rsidRPr="00034BDC">
        <w:rPr>
          <w:rFonts w:cs="David"/>
          <w:rtl/>
        </w:rPr>
        <w:t xml:space="preserve"> </w:t>
      </w:r>
      <w:r w:rsidRPr="00034BDC">
        <w:rPr>
          <w:rFonts w:cs="David" w:hint="eastAsia"/>
          <w:rtl/>
        </w:rPr>
        <w:t>סעיפים</w:t>
      </w:r>
      <w:r w:rsidRPr="00034BDC">
        <w:rPr>
          <w:rFonts w:cs="David"/>
          <w:rtl/>
        </w:rPr>
        <w:t xml:space="preserve"> </w:t>
      </w:r>
      <w:r w:rsidRPr="00034BDC">
        <w:rPr>
          <w:rFonts w:cs="David" w:hint="eastAsia"/>
          <w:rtl/>
        </w:rPr>
        <w:t>חסויים</w:t>
      </w:r>
      <w:r w:rsidRPr="00034BDC">
        <w:rPr>
          <w:rFonts w:cs="David"/>
          <w:rtl/>
        </w:rPr>
        <w:t xml:space="preserve"> </w:t>
      </w:r>
      <w:r w:rsidR="002831AA">
        <w:rPr>
          <w:rFonts w:cs="David" w:hint="cs"/>
          <w:rtl/>
        </w:rPr>
        <w:t xml:space="preserve">אלה, כאמור </w:t>
      </w:r>
      <w:r w:rsidRPr="00034BDC">
        <w:rPr>
          <w:rFonts w:cs="David" w:hint="eastAsia"/>
          <w:rtl/>
        </w:rPr>
        <w:t>לעיל</w:t>
      </w:r>
      <w:r w:rsidRPr="00034BDC">
        <w:rPr>
          <w:rFonts w:cs="David"/>
          <w:rtl/>
        </w:rPr>
        <w:t xml:space="preserve">). </w:t>
      </w:r>
    </w:p>
    <w:p w14:paraId="12C9C40C" w14:textId="77777777" w:rsidR="008D722D" w:rsidRPr="00034BDC" w:rsidRDefault="008D722D" w:rsidP="00BC7EAD">
      <w:pPr>
        <w:pStyle w:val="30"/>
        <w:tabs>
          <w:tab w:val="clear" w:pos="5681"/>
        </w:tabs>
        <w:spacing w:line="360" w:lineRule="auto"/>
        <w:ind w:left="1840" w:hanging="708"/>
        <w:jc w:val="both"/>
        <w:rPr>
          <w:rFonts w:cs="David"/>
          <w:rtl/>
        </w:rPr>
      </w:pPr>
      <w:r w:rsidRPr="00034BDC">
        <w:rPr>
          <w:rFonts w:cs="David" w:hint="eastAsia"/>
          <w:rtl/>
        </w:rPr>
        <w:t>חרף</w:t>
      </w:r>
      <w:r w:rsidRPr="00034BDC">
        <w:rPr>
          <w:rFonts w:cs="David"/>
          <w:rtl/>
        </w:rPr>
        <w:t xml:space="preserve"> </w:t>
      </w:r>
      <w:r w:rsidRPr="00034BDC">
        <w:rPr>
          <w:rFonts w:cs="David" w:hint="eastAsia"/>
          <w:rtl/>
        </w:rPr>
        <w:t>האמור</w:t>
      </w:r>
      <w:r w:rsidRPr="00034BDC">
        <w:rPr>
          <w:rFonts w:cs="David"/>
          <w:rtl/>
        </w:rPr>
        <w:t xml:space="preserve"> </w:t>
      </w:r>
      <w:r w:rsidRPr="00034BDC">
        <w:rPr>
          <w:rFonts w:cs="David" w:hint="eastAsia"/>
          <w:rtl/>
        </w:rPr>
        <w:t>לעיל</w:t>
      </w:r>
      <w:r w:rsidRPr="00034BDC">
        <w:rPr>
          <w:rFonts w:cs="David"/>
          <w:rtl/>
        </w:rPr>
        <w:t xml:space="preserve">, </w:t>
      </w:r>
      <w:r w:rsidRPr="00034BDC">
        <w:rPr>
          <w:rFonts w:cs="David" w:hint="eastAsia"/>
          <w:rtl/>
        </w:rPr>
        <w:t>רשאית</w:t>
      </w:r>
      <w:r w:rsidRPr="00034BDC">
        <w:rPr>
          <w:rFonts w:cs="David"/>
          <w:rtl/>
        </w:rPr>
        <w:t xml:space="preserve"> </w:t>
      </w:r>
      <w:r w:rsidRPr="00034BDC">
        <w:rPr>
          <w:rFonts w:cs="David" w:hint="eastAsia"/>
          <w:rtl/>
        </w:rPr>
        <w:t>ועדת</w:t>
      </w:r>
      <w:r w:rsidRPr="00034BDC">
        <w:rPr>
          <w:rFonts w:cs="David"/>
          <w:rtl/>
        </w:rPr>
        <w:t xml:space="preserve"> </w:t>
      </w:r>
      <w:r w:rsidRPr="00034BDC">
        <w:rPr>
          <w:rFonts w:cs="David" w:hint="eastAsia"/>
          <w:rtl/>
        </w:rPr>
        <w:t>המכרזים</w:t>
      </w:r>
      <w:r w:rsidRPr="00034BDC">
        <w:rPr>
          <w:rFonts w:cs="David"/>
          <w:rtl/>
        </w:rPr>
        <w:t xml:space="preserve">, </w:t>
      </w:r>
      <w:r w:rsidRPr="00034BDC">
        <w:rPr>
          <w:rFonts w:cs="David" w:hint="eastAsia"/>
          <w:rtl/>
        </w:rPr>
        <w:t>עפ</w:t>
      </w:r>
      <w:r w:rsidRPr="00034BDC">
        <w:rPr>
          <w:rFonts w:cs="David"/>
          <w:rtl/>
        </w:rPr>
        <w:t>"</w:t>
      </w:r>
      <w:r w:rsidRPr="00034BDC">
        <w:rPr>
          <w:rFonts w:cs="David" w:hint="eastAsia"/>
          <w:rtl/>
        </w:rPr>
        <w:t>י</w:t>
      </w:r>
      <w:r w:rsidRPr="00034BDC">
        <w:rPr>
          <w:rFonts w:cs="David"/>
          <w:rtl/>
        </w:rPr>
        <w:t xml:space="preserve"> </w:t>
      </w:r>
      <w:r w:rsidRPr="00034BDC">
        <w:rPr>
          <w:rFonts w:cs="David" w:hint="eastAsia"/>
          <w:rtl/>
        </w:rPr>
        <w:t>שיקול</w:t>
      </w:r>
      <w:r w:rsidRPr="00034BDC">
        <w:rPr>
          <w:rFonts w:cs="David"/>
          <w:rtl/>
        </w:rPr>
        <w:t xml:space="preserve"> </w:t>
      </w:r>
      <w:r w:rsidRPr="00034BDC">
        <w:rPr>
          <w:rFonts w:cs="David" w:hint="eastAsia"/>
          <w:rtl/>
        </w:rPr>
        <w:t>דעתה</w:t>
      </w:r>
      <w:r w:rsidRPr="00034BDC">
        <w:rPr>
          <w:rFonts w:cs="David"/>
          <w:rtl/>
        </w:rPr>
        <w:t xml:space="preserve">, </w:t>
      </w:r>
      <w:r w:rsidRPr="00034BDC">
        <w:rPr>
          <w:rFonts w:cs="David" w:hint="eastAsia"/>
          <w:rtl/>
        </w:rPr>
        <w:t>להציג</w:t>
      </w:r>
      <w:r w:rsidRPr="00034BDC">
        <w:rPr>
          <w:rFonts w:cs="David"/>
          <w:rtl/>
        </w:rPr>
        <w:t xml:space="preserve"> </w:t>
      </w:r>
      <w:r w:rsidRPr="00034BDC">
        <w:rPr>
          <w:rFonts w:cs="David" w:hint="eastAsia"/>
          <w:rtl/>
        </w:rPr>
        <w:t>בפני</w:t>
      </w:r>
      <w:r w:rsidRPr="00034BDC">
        <w:rPr>
          <w:rFonts w:cs="David"/>
          <w:rtl/>
        </w:rPr>
        <w:t xml:space="preserve"> </w:t>
      </w:r>
      <w:r w:rsidRPr="00034BDC">
        <w:rPr>
          <w:rFonts w:cs="David" w:hint="eastAsia"/>
          <w:rtl/>
        </w:rPr>
        <w:t>המתחרים</w:t>
      </w:r>
      <w:r w:rsidRPr="00034BDC">
        <w:rPr>
          <w:rFonts w:cs="David"/>
          <w:rtl/>
        </w:rPr>
        <w:t xml:space="preserve"> </w:t>
      </w:r>
      <w:r w:rsidRPr="00034BDC">
        <w:rPr>
          <w:rFonts w:cs="David" w:hint="eastAsia"/>
          <w:rtl/>
        </w:rPr>
        <w:t>שלא</w:t>
      </w:r>
      <w:r w:rsidRPr="00034BDC">
        <w:rPr>
          <w:rFonts w:cs="David"/>
          <w:rtl/>
        </w:rPr>
        <w:t xml:space="preserve"> </w:t>
      </w:r>
      <w:r w:rsidRPr="00034BDC">
        <w:rPr>
          <w:rFonts w:cs="David" w:hint="eastAsia"/>
          <w:rtl/>
        </w:rPr>
        <w:t>זכו</w:t>
      </w:r>
      <w:r w:rsidRPr="00034BDC">
        <w:rPr>
          <w:rFonts w:cs="David"/>
          <w:rtl/>
        </w:rPr>
        <w:t xml:space="preserve"> </w:t>
      </w:r>
      <w:r w:rsidRPr="00034BDC">
        <w:rPr>
          <w:rFonts w:cs="David" w:hint="eastAsia"/>
          <w:rtl/>
        </w:rPr>
        <w:t>במכרז</w:t>
      </w:r>
      <w:r w:rsidRPr="00034BDC">
        <w:rPr>
          <w:rFonts w:cs="David"/>
          <w:rtl/>
        </w:rPr>
        <w:t xml:space="preserve">, </w:t>
      </w:r>
      <w:r w:rsidRPr="00034BDC">
        <w:rPr>
          <w:rFonts w:cs="David" w:hint="eastAsia"/>
          <w:rtl/>
        </w:rPr>
        <w:t>כל</w:t>
      </w:r>
      <w:r w:rsidRPr="00034BDC">
        <w:rPr>
          <w:rFonts w:cs="David"/>
          <w:rtl/>
        </w:rPr>
        <w:t xml:space="preserve"> </w:t>
      </w:r>
      <w:r w:rsidRPr="00034BDC">
        <w:rPr>
          <w:rFonts w:cs="David" w:hint="eastAsia"/>
          <w:rtl/>
        </w:rPr>
        <w:t>מסמך</w:t>
      </w:r>
      <w:r w:rsidRPr="00034BDC">
        <w:rPr>
          <w:rFonts w:cs="David"/>
          <w:rtl/>
        </w:rPr>
        <w:t xml:space="preserve"> </w:t>
      </w:r>
      <w:r w:rsidRPr="00034BDC">
        <w:rPr>
          <w:rFonts w:cs="David" w:hint="eastAsia"/>
          <w:rtl/>
        </w:rPr>
        <w:t>אשר</w:t>
      </w:r>
      <w:r w:rsidRPr="00034BDC">
        <w:rPr>
          <w:rFonts w:cs="David"/>
          <w:rtl/>
        </w:rPr>
        <w:t xml:space="preserve"> </w:t>
      </w:r>
      <w:r w:rsidRPr="00034BDC">
        <w:rPr>
          <w:rFonts w:cs="David" w:hint="eastAsia"/>
          <w:rtl/>
        </w:rPr>
        <w:t>להערכתה</w:t>
      </w:r>
      <w:r w:rsidRPr="00034BDC">
        <w:rPr>
          <w:rFonts w:cs="David"/>
          <w:rtl/>
        </w:rPr>
        <w:t xml:space="preserve"> </w:t>
      </w:r>
      <w:r w:rsidRPr="00034BDC">
        <w:rPr>
          <w:rFonts w:cs="David" w:hint="eastAsia"/>
          <w:rtl/>
        </w:rPr>
        <w:t>המקצועית</w:t>
      </w:r>
      <w:r w:rsidRPr="00034BDC">
        <w:rPr>
          <w:rFonts w:cs="David"/>
          <w:rtl/>
        </w:rPr>
        <w:t xml:space="preserve"> </w:t>
      </w:r>
      <w:r w:rsidRPr="00034BDC">
        <w:rPr>
          <w:rFonts w:cs="David" w:hint="eastAsia"/>
          <w:rtl/>
        </w:rPr>
        <w:t>אינו</w:t>
      </w:r>
      <w:r w:rsidRPr="00034BDC">
        <w:rPr>
          <w:rFonts w:cs="David"/>
          <w:rtl/>
        </w:rPr>
        <w:t xml:space="preserve"> </w:t>
      </w:r>
      <w:r w:rsidRPr="00034BDC">
        <w:rPr>
          <w:rFonts w:cs="David" w:hint="eastAsia"/>
          <w:rtl/>
        </w:rPr>
        <w:t>מהווה</w:t>
      </w:r>
      <w:r w:rsidRPr="00034BDC">
        <w:rPr>
          <w:rFonts w:cs="David"/>
          <w:rtl/>
        </w:rPr>
        <w:t xml:space="preserve"> </w:t>
      </w:r>
      <w:r w:rsidRPr="00034BDC">
        <w:rPr>
          <w:rFonts w:cs="David" w:hint="eastAsia"/>
          <w:rtl/>
        </w:rPr>
        <w:t>סוד</w:t>
      </w:r>
      <w:r w:rsidRPr="00034BDC">
        <w:rPr>
          <w:rFonts w:cs="David"/>
          <w:rtl/>
        </w:rPr>
        <w:t xml:space="preserve"> </w:t>
      </w:r>
      <w:r w:rsidRPr="00034BDC">
        <w:rPr>
          <w:rFonts w:cs="David" w:hint="eastAsia"/>
          <w:rtl/>
        </w:rPr>
        <w:t>מסחרי</w:t>
      </w:r>
      <w:r w:rsidRPr="00034BDC">
        <w:rPr>
          <w:rFonts w:cs="David"/>
          <w:rtl/>
        </w:rPr>
        <w:t xml:space="preserve"> </w:t>
      </w:r>
      <w:r w:rsidRPr="00034BDC">
        <w:rPr>
          <w:rFonts w:cs="David" w:hint="eastAsia"/>
          <w:rtl/>
        </w:rPr>
        <w:t>או</w:t>
      </w:r>
      <w:r w:rsidRPr="00034BDC">
        <w:rPr>
          <w:rFonts w:cs="David"/>
          <w:rtl/>
        </w:rPr>
        <w:t xml:space="preserve"> </w:t>
      </w:r>
      <w:r w:rsidRPr="00034BDC">
        <w:rPr>
          <w:rFonts w:cs="David" w:hint="eastAsia"/>
          <w:rtl/>
        </w:rPr>
        <w:t>מקצועי</w:t>
      </w:r>
      <w:r w:rsidRPr="00034BDC">
        <w:rPr>
          <w:rFonts w:cs="David"/>
          <w:rtl/>
        </w:rPr>
        <w:t xml:space="preserve"> </w:t>
      </w:r>
      <w:r w:rsidRPr="00034BDC">
        <w:rPr>
          <w:rFonts w:cs="David" w:hint="eastAsia"/>
          <w:rtl/>
        </w:rPr>
        <w:t>והוא</w:t>
      </w:r>
      <w:r w:rsidRPr="00034BDC">
        <w:rPr>
          <w:rFonts w:cs="David"/>
          <w:rtl/>
        </w:rPr>
        <w:t xml:space="preserve"> </w:t>
      </w:r>
      <w:r w:rsidRPr="00034BDC">
        <w:rPr>
          <w:rFonts w:cs="David" w:hint="eastAsia"/>
          <w:rtl/>
        </w:rPr>
        <w:t>דרוש</w:t>
      </w:r>
      <w:r w:rsidRPr="00034BDC">
        <w:rPr>
          <w:rFonts w:cs="David"/>
          <w:rtl/>
        </w:rPr>
        <w:t xml:space="preserve"> </w:t>
      </w:r>
      <w:r w:rsidRPr="00034BDC">
        <w:rPr>
          <w:rFonts w:cs="David" w:hint="eastAsia"/>
          <w:rtl/>
        </w:rPr>
        <w:t>על</w:t>
      </w:r>
      <w:r w:rsidRPr="00034BDC">
        <w:rPr>
          <w:rFonts w:cs="David"/>
          <w:rtl/>
        </w:rPr>
        <w:t xml:space="preserve"> </w:t>
      </w:r>
      <w:r w:rsidRPr="00034BDC">
        <w:rPr>
          <w:rFonts w:cs="David" w:hint="eastAsia"/>
          <w:rtl/>
        </w:rPr>
        <w:t>מנת</w:t>
      </w:r>
      <w:r w:rsidRPr="00034BDC">
        <w:rPr>
          <w:rFonts w:cs="David"/>
          <w:rtl/>
        </w:rPr>
        <w:t xml:space="preserve"> </w:t>
      </w:r>
      <w:r w:rsidRPr="00034BDC">
        <w:rPr>
          <w:rFonts w:cs="David" w:hint="eastAsia"/>
          <w:rtl/>
        </w:rPr>
        <w:t>לעמוד</w:t>
      </w:r>
      <w:r w:rsidRPr="00034BDC">
        <w:rPr>
          <w:rFonts w:cs="David"/>
          <w:rtl/>
        </w:rPr>
        <w:t xml:space="preserve"> </w:t>
      </w:r>
      <w:r w:rsidRPr="00034BDC">
        <w:rPr>
          <w:rFonts w:cs="David" w:hint="eastAsia"/>
          <w:rtl/>
        </w:rPr>
        <w:t>בהוראת</w:t>
      </w:r>
      <w:r w:rsidRPr="00034BDC">
        <w:rPr>
          <w:rFonts w:cs="David"/>
          <w:rtl/>
        </w:rPr>
        <w:t xml:space="preserve"> </w:t>
      </w:r>
      <w:r w:rsidRPr="00034BDC">
        <w:rPr>
          <w:rFonts w:cs="David" w:hint="eastAsia"/>
          <w:rtl/>
        </w:rPr>
        <w:t>חוק</w:t>
      </w:r>
      <w:r w:rsidRPr="00034BDC">
        <w:rPr>
          <w:rFonts w:cs="David"/>
          <w:rtl/>
        </w:rPr>
        <w:t xml:space="preserve"> </w:t>
      </w:r>
      <w:r w:rsidRPr="00034BDC">
        <w:rPr>
          <w:rFonts w:cs="David" w:hint="eastAsia"/>
          <w:rtl/>
        </w:rPr>
        <w:t>ותקנות</w:t>
      </w:r>
      <w:r w:rsidRPr="00034BDC">
        <w:rPr>
          <w:rFonts w:cs="David"/>
          <w:rtl/>
        </w:rPr>
        <w:t xml:space="preserve"> </w:t>
      </w:r>
      <w:r w:rsidRPr="00034BDC">
        <w:rPr>
          <w:rFonts w:cs="David" w:hint="eastAsia"/>
          <w:rtl/>
        </w:rPr>
        <w:t>חובת</w:t>
      </w:r>
      <w:r w:rsidRPr="00034BDC">
        <w:rPr>
          <w:rFonts w:cs="David"/>
          <w:rtl/>
        </w:rPr>
        <w:t xml:space="preserve"> </w:t>
      </w:r>
      <w:r w:rsidRPr="00034BDC">
        <w:rPr>
          <w:rFonts w:cs="David" w:hint="eastAsia"/>
          <w:rtl/>
        </w:rPr>
        <w:t>המכרזים</w:t>
      </w:r>
      <w:r w:rsidRPr="00034BDC">
        <w:rPr>
          <w:rFonts w:cs="David"/>
          <w:rtl/>
        </w:rPr>
        <w:t xml:space="preserve">. </w:t>
      </w:r>
    </w:p>
    <w:p w14:paraId="6172CA63" w14:textId="77777777" w:rsidR="008D722D" w:rsidRPr="00034BDC" w:rsidRDefault="008D722D" w:rsidP="00BC7EAD">
      <w:pPr>
        <w:pStyle w:val="30"/>
        <w:tabs>
          <w:tab w:val="clear" w:pos="5681"/>
        </w:tabs>
        <w:spacing w:line="360" w:lineRule="auto"/>
        <w:ind w:left="1840" w:hanging="708"/>
        <w:jc w:val="both"/>
        <w:rPr>
          <w:rFonts w:cs="David"/>
          <w:rtl/>
        </w:rPr>
      </w:pPr>
      <w:r w:rsidRPr="00034BDC">
        <w:rPr>
          <w:rFonts w:cs="David" w:hint="eastAsia"/>
          <w:rtl/>
        </w:rPr>
        <w:t>יובהר</w:t>
      </w:r>
      <w:r w:rsidRPr="00034BDC">
        <w:rPr>
          <w:rFonts w:cs="David"/>
          <w:rtl/>
        </w:rPr>
        <w:t xml:space="preserve"> </w:t>
      </w:r>
      <w:r w:rsidRPr="00034BDC">
        <w:rPr>
          <w:rFonts w:cs="David" w:hint="eastAsia"/>
          <w:rtl/>
        </w:rPr>
        <w:t>כי</w:t>
      </w:r>
      <w:r w:rsidRPr="00034BDC">
        <w:rPr>
          <w:rFonts w:cs="David"/>
          <w:rtl/>
        </w:rPr>
        <w:t xml:space="preserve"> </w:t>
      </w:r>
      <w:r w:rsidRPr="00034BDC">
        <w:rPr>
          <w:rFonts w:cs="David" w:hint="eastAsia"/>
          <w:rtl/>
        </w:rPr>
        <w:t>ועדת</w:t>
      </w:r>
      <w:r w:rsidRPr="00034BDC">
        <w:rPr>
          <w:rFonts w:cs="David"/>
          <w:rtl/>
        </w:rPr>
        <w:t xml:space="preserve"> </w:t>
      </w:r>
      <w:r w:rsidRPr="00034BDC">
        <w:rPr>
          <w:rFonts w:cs="David" w:hint="eastAsia"/>
          <w:rtl/>
        </w:rPr>
        <w:t>המכרזים</w:t>
      </w:r>
      <w:r w:rsidRPr="00034BDC">
        <w:rPr>
          <w:rFonts w:cs="David"/>
          <w:rtl/>
        </w:rPr>
        <w:t xml:space="preserve"> </w:t>
      </w:r>
      <w:r w:rsidRPr="00034BDC">
        <w:rPr>
          <w:rFonts w:cs="David" w:hint="eastAsia"/>
          <w:rtl/>
        </w:rPr>
        <w:t>לא</w:t>
      </w:r>
      <w:r w:rsidRPr="00034BDC">
        <w:rPr>
          <w:rFonts w:cs="David"/>
          <w:rtl/>
        </w:rPr>
        <w:t xml:space="preserve"> </w:t>
      </w:r>
      <w:r w:rsidRPr="00034BDC">
        <w:rPr>
          <w:rFonts w:cs="David" w:hint="eastAsia"/>
          <w:rtl/>
        </w:rPr>
        <w:t>תדון</w:t>
      </w:r>
      <w:r w:rsidRPr="00034BDC">
        <w:rPr>
          <w:rFonts w:cs="David"/>
          <w:rtl/>
        </w:rPr>
        <w:t xml:space="preserve"> </w:t>
      </w:r>
      <w:r w:rsidRPr="00034BDC">
        <w:rPr>
          <w:rFonts w:cs="David" w:hint="eastAsia"/>
          <w:rtl/>
        </w:rPr>
        <w:t>בבקשה</w:t>
      </w:r>
      <w:r w:rsidRPr="00034BDC">
        <w:rPr>
          <w:rFonts w:cs="David"/>
          <w:rtl/>
        </w:rPr>
        <w:t xml:space="preserve"> </w:t>
      </w:r>
      <w:r w:rsidRPr="00034BDC">
        <w:rPr>
          <w:rFonts w:cs="David" w:hint="eastAsia"/>
          <w:rtl/>
        </w:rPr>
        <w:t>למניעת</w:t>
      </w:r>
      <w:r w:rsidRPr="00034BDC">
        <w:rPr>
          <w:rFonts w:cs="David"/>
          <w:rtl/>
        </w:rPr>
        <w:t xml:space="preserve"> </w:t>
      </w:r>
      <w:r w:rsidRPr="00034BDC">
        <w:rPr>
          <w:rFonts w:cs="David" w:hint="eastAsia"/>
          <w:rtl/>
        </w:rPr>
        <w:t>עיון</w:t>
      </w:r>
      <w:r w:rsidRPr="00034BDC">
        <w:rPr>
          <w:rFonts w:cs="David"/>
          <w:rtl/>
        </w:rPr>
        <w:t xml:space="preserve"> </w:t>
      </w:r>
      <w:r w:rsidRPr="00034BDC">
        <w:rPr>
          <w:rFonts w:cs="David" w:hint="eastAsia"/>
          <w:rtl/>
        </w:rPr>
        <w:t>בהצעת</w:t>
      </w:r>
      <w:r w:rsidRPr="00034BDC">
        <w:rPr>
          <w:rFonts w:cs="David"/>
          <w:rtl/>
        </w:rPr>
        <w:t xml:space="preserve"> </w:t>
      </w:r>
      <w:r w:rsidRPr="00034BDC">
        <w:rPr>
          <w:rFonts w:cs="David" w:hint="eastAsia"/>
          <w:rtl/>
        </w:rPr>
        <w:t>המציע</w:t>
      </w:r>
      <w:r w:rsidRPr="00034BDC">
        <w:rPr>
          <w:rFonts w:cs="David"/>
          <w:rtl/>
        </w:rPr>
        <w:t xml:space="preserve"> </w:t>
      </w:r>
      <w:r w:rsidRPr="00034BDC">
        <w:rPr>
          <w:rFonts w:cs="David" w:hint="eastAsia"/>
          <w:rtl/>
        </w:rPr>
        <w:t>בשל</w:t>
      </w:r>
      <w:r w:rsidRPr="00034BDC">
        <w:rPr>
          <w:rFonts w:cs="David"/>
          <w:rtl/>
        </w:rPr>
        <w:t xml:space="preserve"> </w:t>
      </w:r>
      <w:r w:rsidRPr="00034BDC">
        <w:rPr>
          <w:rFonts w:cs="David" w:hint="eastAsia"/>
          <w:rtl/>
        </w:rPr>
        <w:t>סוד</w:t>
      </w:r>
      <w:r w:rsidRPr="00034BDC">
        <w:rPr>
          <w:rFonts w:cs="David"/>
          <w:rtl/>
        </w:rPr>
        <w:t xml:space="preserve"> </w:t>
      </w:r>
      <w:r w:rsidRPr="00034BDC">
        <w:rPr>
          <w:rFonts w:cs="David" w:hint="eastAsia"/>
          <w:rtl/>
        </w:rPr>
        <w:t>מסחרי</w:t>
      </w:r>
      <w:r w:rsidRPr="00034BDC">
        <w:rPr>
          <w:rFonts w:cs="David"/>
          <w:rtl/>
        </w:rPr>
        <w:t xml:space="preserve"> </w:t>
      </w:r>
      <w:r w:rsidRPr="00034BDC">
        <w:rPr>
          <w:rFonts w:cs="David" w:hint="eastAsia"/>
          <w:rtl/>
        </w:rPr>
        <w:t>או</w:t>
      </w:r>
      <w:r w:rsidRPr="00034BDC">
        <w:rPr>
          <w:rFonts w:cs="David"/>
          <w:rtl/>
        </w:rPr>
        <w:t xml:space="preserve"> </w:t>
      </w:r>
      <w:r w:rsidRPr="00034BDC">
        <w:rPr>
          <w:rFonts w:cs="David" w:hint="eastAsia"/>
          <w:rtl/>
        </w:rPr>
        <w:t>סוד</w:t>
      </w:r>
      <w:r w:rsidRPr="00034BDC">
        <w:rPr>
          <w:rFonts w:cs="David"/>
          <w:rtl/>
        </w:rPr>
        <w:t xml:space="preserve"> </w:t>
      </w:r>
      <w:r w:rsidRPr="00034BDC">
        <w:rPr>
          <w:rFonts w:cs="David" w:hint="eastAsia"/>
          <w:rtl/>
        </w:rPr>
        <w:t>מקצועי</w:t>
      </w:r>
      <w:r w:rsidRPr="00034BDC">
        <w:rPr>
          <w:rFonts w:cs="David"/>
          <w:rtl/>
        </w:rPr>
        <w:t xml:space="preserve"> </w:t>
      </w:r>
      <w:r w:rsidRPr="00034BDC">
        <w:rPr>
          <w:rFonts w:cs="David" w:hint="eastAsia"/>
          <w:rtl/>
        </w:rPr>
        <w:t>אם</w:t>
      </w:r>
      <w:r w:rsidRPr="00034BDC">
        <w:rPr>
          <w:rFonts w:cs="David"/>
          <w:rtl/>
        </w:rPr>
        <w:t xml:space="preserve"> </w:t>
      </w:r>
      <w:r w:rsidRPr="00034BDC">
        <w:rPr>
          <w:rFonts w:cs="David" w:hint="eastAsia"/>
          <w:rtl/>
        </w:rPr>
        <w:t>היא</w:t>
      </w:r>
      <w:r w:rsidRPr="00034BDC">
        <w:rPr>
          <w:rFonts w:cs="David"/>
          <w:rtl/>
        </w:rPr>
        <w:t xml:space="preserve"> </w:t>
      </w:r>
      <w:r w:rsidRPr="00034BDC">
        <w:rPr>
          <w:rFonts w:cs="David" w:hint="eastAsia"/>
          <w:rtl/>
        </w:rPr>
        <w:t>לא</w:t>
      </w:r>
      <w:r w:rsidRPr="00034BDC">
        <w:rPr>
          <w:rFonts w:cs="David"/>
          <w:rtl/>
        </w:rPr>
        <w:t xml:space="preserve"> </w:t>
      </w:r>
      <w:r w:rsidRPr="00034BDC">
        <w:rPr>
          <w:rFonts w:cs="David" w:hint="eastAsia"/>
          <w:rtl/>
        </w:rPr>
        <w:t>תהיה</w:t>
      </w:r>
      <w:r w:rsidRPr="00034BDC">
        <w:rPr>
          <w:rFonts w:cs="David"/>
          <w:rtl/>
        </w:rPr>
        <w:t xml:space="preserve"> </w:t>
      </w:r>
      <w:r w:rsidRPr="00034BDC">
        <w:rPr>
          <w:rFonts w:cs="David" w:hint="eastAsia"/>
          <w:rtl/>
        </w:rPr>
        <w:t>מנומקת</w:t>
      </w:r>
      <w:r w:rsidRPr="00034BDC">
        <w:rPr>
          <w:rFonts w:cs="David"/>
          <w:rtl/>
        </w:rPr>
        <w:t xml:space="preserve"> </w:t>
      </w:r>
      <w:r w:rsidRPr="00034BDC">
        <w:rPr>
          <w:rFonts w:cs="David" w:hint="eastAsia"/>
          <w:rtl/>
        </w:rPr>
        <w:t>או</w:t>
      </w:r>
      <w:r w:rsidRPr="00034BDC">
        <w:rPr>
          <w:rFonts w:cs="David"/>
          <w:rtl/>
        </w:rPr>
        <w:t xml:space="preserve"> </w:t>
      </w:r>
      <w:r w:rsidRPr="00034BDC">
        <w:rPr>
          <w:rFonts w:cs="David" w:hint="eastAsia"/>
          <w:rtl/>
        </w:rPr>
        <w:t>אם</w:t>
      </w:r>
      <w:r w:rsidRPr="00034BDC">
        <w:rPr>
          <w:rFonts w:cs="David"/>
          <w:rtl/>
        </w:rPr>
        <w:t xml:space="preserve"> </w:t>
      </w:r>
      <w:r w:rsidRPr="00034BDC">
        <w:rPr>
          <w:rFonts w:cs="David" w:hint="eastAsia"/>
          <w:rtl/>
        </w:rPr>
        <w:t>היא</w:t>
      </w:r>
      <w:r w:rsidRPr="00034BDC">
        <w:rPr>
          <w:rFonts w:cs="David"/>
          <w:rtl/>
        </w:rPr>
        <w:t xml:space="preserve"> </w:t>
      </w:r>
      <w:r w:rsidRPr="00034BDC">
        <w:rPr>
          <w:rFonts w:cs="David" w:hint="eastAsia"/>
          <w:rtl/>
        </w:rPr>
        <w:t>תחול</w:t>
      </w:r>
      <w:r w:rsidRPr="00034BDC">
        <w:rPr>
          <w:rFonts w:cs="David"/>
          <w:rtl/>
        </w:rPr>
        <w:t xml:space="preserve"> </w:t>
      </w:r>
      <w:r w:rsidRPr="00034BDC">
        <w:rPr>
          <w:rFonts w:cs="David" w:hint="eastAsia"/>
          <w:rtl/>
        </w:rPr>
        <w:t>על</w:t>
      </w:r>
      <w:r w:rsidRPr="00034BDC">
        <w:rPr>
          <w:rFonts w:cs="David"/>
          <w:rtl/>
        </w:rPr>
        <w:t xml:space="preserve"> </w:t>
      </w:r>
      <w:r w:rsidRPr="00034BDC">
        <w:rPr>
          <w:rFonts w:cs="David" w:hint="eastAsia"/>
          <w:rtl/>
        </w:rPr>
        <w:t>ההצעה</w:t>
      </w:r>
      <w:r w:rsidRPr="00034BDC">
        <w:rPr>
          <w:rFonts w:cs="David"/>
          <w:rtl/>
        </w:rPr>
        <w:t xml:space="preserve"> </w:t>
      </w:r>
      <w:r w:rsidRPr="00034BDC">
        <w:rPr>
          <w:rFonts w:cs="David" w:hint="eastAsia"/>
          <w:rtl/>
        </w:rPr>
        <w:t>כולה</w:t>
      </w:r>
      <w:r w:rsidRPr="00034BDC">
        <w:rPr>
          <w:rFonts w:cs="David"/>
          <w:rtl/>
        </w:rPr>
        <w:t xml:space="preserve"> </w:t>
      </w:r>
      <w:r w:rsidRPr="00034BDC">
        <w:rPr>
          <w:rFonts w:cs="David" w:hint="eastAsia"/>
          <w:rtl/>
        </w:rPr>
        <w:t>באופן</w:t>
      </w:r>
      <w:r w:rsidRPr="00034BDC">
        <w:rPr>
          <w:rFonts w:cs="David"/>
          <w:rtl/>
        </w:rPr>
        <w:t xml:space="preserve"> </w:t>
      </w:r>
      <w:r w:rsidRPr="00034BDC">
        <w:rPr>
          <w:rFonts w:cs="David" w:hint="eastAsia"/>
          <w:rtl/>
        </w:rPr>
        <w:t>גורף</w:t>
      </w:r>
      <w:r w:rsidRPr="00034BDC">
        <w:rPr>
          <w:rFonts w:cs="David"/>
          <w:rtl/>
        </w:rPr>
        <w:t xml:space="preserve">; </w:t>
      </w:r>
      <w:r w:rsidRPr="00034BDC">
        <w:rPr>
          <w:rFonts w:cs="David" w:hint="eastAsia"/>
          <w:rtl/>
        </w:rPr>
        <w:t>בכל</w:t>
      </w:r>
      <w:r w:rsidRPr="00034BDC">
        <w:rPr>
          <w:rFonts w:cs="David"/>
          <w:rtl/>
        </w:rPr>
        <w:t xml:space="preserve"> </w:t>
      </w:r>
      <w:r w:rsidRPr="00034BDC">
        <w:rPr>
          <w:rFonts w:cs="David" w:hint="eastAsia"/>
          <w:rtl/>
        </w:rPr>
        <w:t>מקרה</w:t>
      </w:r>
      <w:r w:rsidRPr="00034BDC">
        <w:rPr>
          <w:rFonts w:cs="David"/>
          <w:rtl/>
        </w:rPr>
        <w:t xml:space="preserve"> </w:t>
      </w:r>
      <w:r w:rsidRPr="00034BDC">
        <w:rPr>
          <w:rFonts w:cs="David" w:hint="eastAsia"/>
          <w:rtl/>
        </w:rPr>
        <w:t>לא</w:t>
      </w:r>
      <w:r w:rsidRPr="00034BDC">
        <w:rPr>
          <w:rFonts w:cs="David"/>
          <w:rtl/>
        </w:rPr>
        <w:t xml:space="preserve"> </w:t>
      </w:r>
      <w:r w:rsidRPr="00034BDC">
        <w:rPr>
          <w:rFonts w:cs="David" w:hint="eastAsia"/>
          <w:rtl/>
        </w:rPr>
        <w:t>ייחשבו</w:t>
      </w:r>
      <w:r w:rsidRPr="00034BDC">
        <w:rPr>
          <w:rFonts w:cs="David"/>
          <w:rtl/>
        </w:rPr>
        <w:t xml:space="preserve"> </w:t>
      </w:r>
      <w:r w:rsidRPr="00034BDC">
        <w:rPr>
          <w:rFonts w:cs="David" w:hint="eastAsia"/>
          <w:rtl/>
        </w:rPr>
        <w:t>מחירי</w:t>
      </w:r>
      <w:r w:rsidRPr="00034BDC">
        <w:rPr>
          <w:rFonts w:cs="David"/>
          <w:rtl/>
        </w:rPr>
        <w:t xml:space="preserve"> </w:t>
      </w:r>
      <w:r w:rsidRPr="00034BDC">
        <w:rPr>
          <w:rFonts w:cs="David" w:hint="eastAsia"/>
          <w:rtl/>
        </w:rPr>
        <w:t>ההצעה</w:t>
      </w:r>
      <w:r w:rsidRPr="00034BDC">
        <w:rPr>
          <w:rFonts w:cs="David"/>
          <w:rtl/>
        </w:rPr>
        <w:t xml:space="preserve"> </w:t>
      </w:r>
      <w:r w:rsidRPr="00034BDC">
        <w:rPr>
          <w:rFonts w:cs="David" w:hint="eastAsia"/>
          <w:rtl/>
        </w:rPr>
        <w:t>סוד</w:t>
      </w:r>
      <w:r w:rsidRPr="00034BDC">
        <w:rPr>
          <w:rFonts w:cs="David"/>
          <w:rtl/>
        </w:rPr>
        <w:t xml:space="preserve"> </w:t>
      </w:r>
      <w:r w:rsidRPr="00034BDC">
        <w:rPr>
          <w:rFonts w:cs="David" w:hint="eastAsia"/>
          <w:rtl/>
        </w:rPr>
        <w:t>מסחרי</w:t>
      </w:r>
      <w:r w:rsidRPr="00034BDC">
        <w:rPr>
          <w:rFonts w:cs="David"/>
          <w:rtl/>
        </w:rPr>
        <w:t xml:space="preserve"> </w:t>
      </w:r>
      <w:r w:rsidRPr="00034BDC">
        <w:rPr>
          <w:rFonts w:cs="David" w:hint="eastAsia"/>
          <w:rtl/>
        </w:rPr>
        <w:t>או</w:t>
      </w:r>
      <w:r w:rsidRPr="00034BDC">
        <w:rPr>
          <w:rFonts w:cs="David"/>
          <w:rtl/>
        </w:rPr>
        <w:t xml:space="preserve"> </w:t>
      </w:r>
      <w:r w:rsidRPr="00034BDC">
        <w:rPr>
          <w:rFonts w:cs="David" w:hint="eastAsia"/>
          <w:rtl/>
        </w:rPr>
        <w:t>סוד</w:t>
      </w:r>
      <w:r w:rsidRPr="00034BDC">
        <w:rPr>
          <w:rFonts w:cs="David"/>
          <w:rtl/>
        </w:rPr>
        <w:t xml:space="preserve"> </w:t>
      </w:r>
      <w:r w:rsidRPr="00034BDC">
        <w:rPr>
          <w:rFonts w:cs="David" w:hint="eastAsia"/>
          <w:rtl/>
        </w:rPr>
        <w:t>מקצועי</w:t>
      </w:r>
      <w:r w:rsidRPr="00034BDC">
        <w:rPr>
          <w:rFonts w:cs="David"/>
          <w:rtl/>
        </w:rPr>
        <w:t>.</w:t>
      </w:r>
    </w:p>
    <w:p w14:paraId="0BCB237E" w14:textId="77777777" w:rsidR="008D722D" w:rsidRPr="00034BDC" w:rsidRDefault="008D722D" w:rsidP="00BC7EAD">
      <w:pPr>
        <w:pStyle w:val="30"/>
        <w:tabs>
          <w:tab w:val="clear" w:pos="5681"/>
        </w:tabs>
        <w:spacing w:line="360" w:lineRule="auto"/>
        <w:ind w:left="1840" w:hanging="708"/>
        <w:jc w:val="both"/>
        <w:rPr>
          <w:rFonts w:cs="David"/>
          <w:rtl/>
        </w:rPr>
      </w:pPr>
      <w:r w:rsidRPr="00034BDC">
        <w:rPr>
          <w:rFonts w:cs="David" w:hint="eastAsia"/>
          <w:rtl/>
        </w:rPr>
        <w:t>למשרד</w:t>
      </w:r>
      <w:r w:rsidRPr="00034BDC">
        <w:rPr>
          <w:rFonts w:cs="David"/>
          <w:rtl/>
        </w:rPr>
        <w:t xml:space="preserve"> </w:t>
      </w:r>
      <w:r w:rsidRPr="00034BDC">
        <w:rPr>
          <w:rFonts w:cs="David" w:hint="eastAsia"/>
          <w:rtl/>
        </w:rPr>
        <w:t>הבריאות</w:t>
      </w:r>
      <w:r w:rsidRPr="00034BDC">
        <w:rPr>
          <w:rFonts w:cs="David"/>
          <w:rtl/>
        </w:rPr>
        <w:t xml:space="preserve"> </w:t>
      </w:r>
      <w:r w:rsidRPr="00034BDC">
        <w:rPr>
          <w:rFonts w:cs="David" w:hint="eastAsia"/>
          <w:rtl/>
        </w:rPr>
        <w:t>תהא</w:t>
      </w:r>
      <w:r w:rsidRPr="00034BDC">
        <w:rPr>
          <w:rFonts w:cs="David"/>
          <w:rtl/>
        </w:rPr>
        <w:t xml:space="preserve"> </w:t>
      </w:r>
      <w:r w:rsidRPr="00034BDC">
        <w:rPr>
          <w:rFonts w:cs="David" w:hint="eastAsia"/>
          <w:rtl/>
        </w:rPr>
        <w:t>האפשרות</w:t>
      </w:r>
      <w:r w:rsidRPr="00034BDC">
        <w:rPr>
          <w:rFonts w:cs="David"/>
          <w:rtl/>
        </w:rPr>
        <w:t xml:space="preserve"> </w:t>
      </w:r>
      <w:r w:rsidRPr="00034BDC">
        <w:rPr>
          <w:rFonts w:cs="David" w:hint="eastAsia"/>
          <w:rtl/>
        </w:rPr>
        <w:t>להשתמש</w:t>
      </w:r>
      <w:r w:rsidRPr="00034BDC">
        <w:rPr>
          <w:rFonts w:cs="David"/>
          <w:rtl/>
        </w:rPr>
        <w:t xml:space="preserve"> </w:t>
      </w:r>
      <w:r w:rsidRPr="00034BDC">
        <w:rPr>
          <w:rFonts w:cs="David" w:hint="eastAsia"/>
          <w:rtl/>
        </w:rPr>
        <w:t>בהצעת</w:t>
      </w:r>
      <w:r w:rsidRPr="00034BDC">
        <w:rPr>
          <w:rFonts w:cs="David"/>
          <w:rtl/>
        </w:rPr>
        <w:t xml:space="preserve"> </w:t>
      </w:r>
      <w:r w:rsidRPr="00034BDC">
        <w:rPr>
          <w:rFonts w:cs="David" w:hint="eastAsia"/>
          <w:rtl/>
        </w:rPr>
        <w:t>המציע</w:t>
      </w:r>
      <w:r w:rsidRPr="00034BDC">
        <w:rPr>
          <w:rFonts w:cs="David"/>
          <w:rtl/>
        </w:rPr>
        <w:t xml:space="preserve"> </w:t>
      </w:r>
      <w:r w:rsidRPr="00034BDC">
        <w:rPr>
          <w:rFonts w:cs="David" w:hint="eastAsia"/>
          <w:rtl/>
        </w:rPr>
        <w:t>ובמידע</w:t>
      </w:r>
      <w:r w:rsidRPr="00034BDC">
        <w:rPr>
          <w:rFonts w:cs="David"/>
          <w:rtl/>
        </w:rPr>
        <w:t xml:space="preserve"> </w:t>
      </w:r>
      <w:r w:rsidRPr="00034BDC">
        <w:rPr>
          <w:rFonts w:cs="David" w:hint="eastAsia"/>
          <w:rtl/>
        </w:rPr>
        <w:t>שבה</w:t>
      </w:r>
      <w:r w:rsidRPr="00034BDC">
        <w:rPr>
          <w:rFonts w:cs="David"/>
          <w:rtl/>
        </w:rPr>
        <w:t xml:space="preserve"> </w:t>
      </w:r>
      <w:r w:rsidRPr="00034BDC">
        <w:rPr>
          <w:rFonts w:cs="David" w:hint="eastAsia"/>
          <w:rtl/>
        </w:rPr>
        <w:t>לכל</w:t>
      </w:r>
      <w:r w:rsidRPr="00034BDC">
        <w:rPr>
          <w:rFonts w:cs="David"/>
          <w:rtl/>
        </w:rPr>
        <w:t xml:space="preserve"> </w:t>
      </w:r>
      <w:r w:rsidRPr="00034BDC">
        <w:rPr>
          <w:rFonts w:cs="David" w:hint="eastAsia"/>
          <w:rtl/>
        </w:rPr>
        <w:t>צורך</w:t>
      </w:r>
      <w:r w:rsidRPr="00034BDC">
        <w:rPr>
          <w:rFonts w:cs="David"/>
          <w:rtl/>
        </w:rPr>
        <w:t xml:space="preserve"> </w:t>
      </w:r>
      <w:r w:rsidRPr="00034BDC">
        <w:rPr>
          <w:rFonts w:cs="David" w:hint="eastAsia"/>
          <w:rtl/>
        </w:rPr>
        <w:t>הקשור</w:t>
      </w:r>
      <w:r w:rsidRPr="00034BDC">
        <w:rPr>
          <w:rFonts w:cs="David"/>
          <w:rtl/>
        </w:rPr>
        <w:t xml:space="preserve"> </w:t>
      </w:r>
      <w:r w:rsidRPr="00034BDC">
        <w:rPr>
          <w:rFonts w:cs="David" w:hint="eastAsia"/>
          <w:rtl/>
        </w:rPr>
        <w:t>במכרז</w:t>
      </w:r>
      <w:r w:rsidRPr="00034BDC">
        <w:rPr>
          <w:rFonts w:cs="David"/>
          <w:rtl/>
        </w:rPr>
        <w:t xml:space="preserve"> </w:t>
      </w:r>
      <w:r w:rsidRPr="00034BDC">
        <w:rPr>
          <w:rFonts w:cs="David" w:hint="eastAsia"/>
          <w:rtl/>
        </w:rPr>
        <w:t>זה</w:t>
      </w:r>
      <w:r w:rsidRPr="00034BDC">
        <w:rPr>
          <w:rFonts w:cs="David"/>
          <w:rtl/>
        </w:rPr>
        <w:t xml:space="preserve"> </w:t>
      </w:r>
      <w:r w:rsidRPr="00034BDC">
        <w:rPr>
          <w:rFonts w:cs="David" w:hint="eastAsia"/>
          <w:rtl/>
        </w:rPr>
        <w:t>עד</w:t>
      </w:r>
      <w:r w:rsidRPr="00034BDC">
        <w:rPr>
          <w:rFonts w:cs="David"/>
          <w:rtl/>
        </w:rPr>
        <w:t xml:space="preserve"> </w:t>
      </w:r>
      <w:r w:rsidRPr="00034BDC">
        <w:rPr>
          <w:rFonts w:cs="David" w:hint="eastAsia"/>
          <w:rtl/>
        </w:rPr>
        <w:t>להשלמת</w:t>
      </w:r>
      <w:r w:rsidRPr="00034BDC">
        <w:rPr>
          <w:rFonts w:cs="David"/>
          <w:rtl/>
        </w:rPr>
        <w:t xml:space="preserve"> </w:t>
      </w:r>
      <w:r w:rsidRPr="00034BDC">
        <w:rPr>
          <w:rFonts w:cs="David" w:hint="eastAsia"/>
          <w:rtl/>
        </w:rPr>
        <w:t>הפעילות</w:t>
      </w:r>
      <w:r w:rsidRPr="00034BDC">
        <w:rPr>
          <w:rFonts w:cs="David"/>
          <w:rtl/>
        </w:rPr>
        <w:t xml:space="preserve"> </w:t>
      </w:r>
      <w:r w:rsidRPr="00034BDC">
        <w:rPr>
          <w:rFonts w:cs="David" w:hint="eastAsia"/>
          <w:rtl/>
        </w:rPr>
        <w:t>במכרז</w:t>
      </w:r>
      <w:r w:rsidRPr="00034BDC">
        <w:rPr>
          <w:rFonts w:cs="David"/>
          <w:rtl/>
        </w:rPr>
        <w:t xml:space="preserve"> </w:t>
      </w:r>
      <w:r w:rsidRPr="00034BDC">
        <w:rPr>
          <w:rFonts w:cs="David" w:hint="eastAsia"/>
          <w:rtl/>
        </w:rPr>
        <w:t>והתקשרות</w:t>
      </w:r>
      <w:r w:rsidRPr="00034BDC">
        <w:rPr>
          <w:rFonts w:cs="David"/>
          <w:rtl/>
        </w:rPr>
        <w:t xml:space="preserve"> </w:t>
      </w:r>
      <w:r w:rsidRPr="00034BDC">
        <w:rPr>
          <w:rFonts w:cs="David" w:hint="eastAsia"/>
          <w:rtl/>
        </w:rPr>
        <w:t>עם</w:t>
      </w:r>
      <w:r w:rsidRPr="00034BDC">
        <w:rPr>
          <w:rFonts w:cs="David"/>
          <w:rtl/>
        </w:rPr>
        <w:t xml:space="preserve"> </w:t>
      </w:r>
      <w:r w:rsidRPr="00034BDC">
        <w:rPr>
          <w:rFonts w:cs="David" w:hint="eastAsia"/>
          <w:rtl/>
        </w:rPr>
        <w:t>המציע</w:t>
      </w:r>
      <w:r w:rsidRPr="00034BDC">
        <w:rPr>
          <w:rFonts w:cs="David"/>
          <w:rtl/>
        </w:rPr>
        <w:t xml:space="preserve">. </w:t>
      </w:r>
      <w:r w:rsidRPr="00034BDC">
        <w:rPr>
          <w:rFonts w:cs="David" w:hint="eastAsia"/>
          <w:rtl/>
        </w:rPr>
        <w:t>המשרד</w:t>
      </w:r>
      <w:r w:rsidRPr="00034BDC">
        <w:rPr>
          <w:rFonts w:cs="David"/>
          <w:rtl/>
        </w:rPr>
        <w:t xml:space="preserve"> </w:t>
      </w:r>
      <w:r w:rsidRPr="00034BDC">
        <w:rPr>
          <w:rFonts w:cs="David" w:hint="eastAsia"/>
          <w:rtl/>
        </w:rPr>
        <w:t>מתחייב</w:t>
      </w:r>
      <w:r w:rsidRPr="00034BDC">
        <w:rPr>
          <w:rFonts w:cs="David"/>
          <w:rtl/>
        </w:rPr>
        <w:t xml:space="preserve"> </w:t>
      </w:r>
      <w:r w:rsidRPr="00034BDC">
        <w:rPr>
          <w:rFonts w:cs="David" w:hint="eastAsia"/>
          <w:rtl/>
        </w:rPr>
        <w:t>שלא</w:t>
      </w:r>
      <w:r w:rsidRPr="00034BDC">
        <w:rPr>
          <w:rFonts w:cs="David"/>
          <w:rtl/>
        </w:rPr>
        <w:t xml:space="preserve"> </w:t>
      </w:r>
      <w:r w:rsidRPr="00034BDC">
        <w:rPr>
          <w:rFonts w:cs="David" w:hint="eastAsia"/>
          <w:rtl/>
        </w:rPr>
        <w:t>לגלות</w:t>
      </w:r>
      <w:r w:rsidRPr="00034BDC">
        <w:rPr>
          <w:rFonts w:cs="David"/>
          <w:rtl/>
        </w:rPr>
        <w:t xml:space="preserve"> </w:t>
      </w:r>
      <w:r w:rsidRPr="00034BDC">
        <w:rPr>
          <w:rFonts w:cs="David" w:hint="eastAsia"/>
          <w:rtl/>
        </w:rPr>
        <w:t>תוכן</w:t>
      </w:r>
      <w:r w:rsidRPr="00034BDC">
        <w:rPr>
          <w:rFonts w:cs="David"/>
          <w:rtl/>
        </w:rPr>
        <w:t xml:space="preserve"> </w:t>
      </w:r>
      <w:r w:rsidRPr="00034BDC">
        <w:rPr>
          <w:rFonts w:cs="David" w:hint="eastAsia"/>
          <w:rtl/>
        </w:rPr>
        <w:t>ההצעה</w:t>
      </w:r>
      <w:r w:rsidRPr="00034BDC">
        <w:rPr>
          <w:rFonts w:cs="David"/>
          <w:rtl/>
        </w:rPr>
        <w:t xml:space="preserve"> </w:t>
      </w:r>
      <w:r w:rsidRPr="00034BDC">
        <w:rPr>
          <w:rFonts w:cs="David" w:hint="eastAsia"/>
          <w:rtl/>
        </w:rPr>
        <w:t>לצד</w:t>
      </w:r>
      <w:r w:rsidRPr="00034BDC">
        <w:rPr>
          <w:rFonts w:cs="David"/>
          <w:rtl/>
        </w:rPr>
        <w:t xml:space="preserve"> </w:t>
      </w:r>
      <w:r w:rsidRPr="00034BDC">
        <w:rPr>
          <w:rFonts w:cs="David" w:hint="eastAsia"/>
          <w:rtl/>
        </w:rPr>
        <w:t>שלישי</w:t>
      </w:r>
      <w:r w:rsidRPr="00034BDC">
        <w:rPr>
          <w:rFonts w:cs="David"/>
          <w:rtl/>
        </w:rPr>
        <w:t xml:space="preserve"> </w:t>
      </w:r>
      <w:r w:rsidRPr="00034BDC">
        <w:rPr>
          <w:rFonts w:cs="David" w:hint="eastAsia"/>
          <w:rtl/>
        </w:rPr>
        <w:t>זולת</w:t>
      </w:r>
      <w:r w:rsidRPr="00034BDC">
        <w:rPr>
          <w:rFonts w:cs="David"/>
          <w:rtl/>
        </w:rPr>
        <w:t xml:space="preserve"> </w:t>
      </w:r>
      <w:r w:rsidRPr="00034BDC">
        <w:rPr>
          <w:rFonts w:cs="David" w:hint="eastAsia"/>
          <w:rtl/>
        </w:rPr>
        <w:t>ל</w:t>
      </w:r>
      <w:r w:rsidR="003F0A78" w:rsidRPr="00034BDC">
        <w:rPr>
          <w:rFonts w:cs="David" w:hint="eastAsia"/>
          <w:rtl/>
        </w:rPr>
        <w:t>נותני</w:t>
      </w:r>
      <w:r w:rsidR="003F0A78" w:rsidRPr="00034BDC">
        <w:rPr>
          <w:rFonts w:cs="David"/>
          <w:rtl/>
        </w:rPr>
        <w:t xml:space="preserve"> </w:t>
      </w:r>
      <w:r w:rsidR="003F0A78" w:rsidRPr="00034BDC">
        <w:rPr>
          <w:rFonts w:cs="David" w:hint="eastAsia"/>
          <w:rtl/>
        </w:rPr>
        <w:t>שירותים</w:t>
      </w:r>
      <w:r w:rsidR="003F0A78" w:rsidRPr="00034BDC">
        <w:rPr>
          <w:rFonts w:cs="David"/>
          <w:rtl/>
        </w:rPr>
        <w:t xml:space="preserve"> </w:t>
      </w:r>
      <w:r w:rsidR="003F0A78" w:rsidRPr="00034BDC">
        <w:rPr>
          <w:rFonts w:cs="David" w:hint="eastAsia"/>
          <w:rtl/>
        </w:rPr>
        <w:t>ול</w:t>
      </w:r>
      <w:r w:rsidRPr="00034BDC">
        <w:rPr>
          <w:rFonts w:cs="David" w:hint="eastAsia"/>
          <w:rtl/>
        </w:rPr>
        <w:t>יועצים</w:t>
      </w:r>
      <w:r w:rsidRPr="00034BDC">
        <w:rPr>
          <w:rFonts w:cs="David"/>
          <w:rtl/>
        </w:rPr>
        <w:t xml:space="preserve"> </w:t>
      </w:r>
      <w:r w:rsidRPr="00034BDC">
        <w:rPr>
          <w:rFonts w:cs="David" w:hint="eastAsia"/>
          <w:rtl/>
        </w:rPr>
        <w:t>המועסקים</w:t>
      </w:r>
      <w:r w:rsidRPr="00034BDC">
        <w:rPr>
          <w:rFonts w:cs="David"/>
          <w:rtl/>
        </w:rPr>
        <w:t xml:space="preserve"> </w:t>
      </w:r>
      <w:r w:rsidRPr="00034BDC">
        <w:rPr>
          <w:rFonts w:cs="David" w:hint="eastAsia"/>
          <w:rtl/>
        </w:rPr>
        <w:t>על</w:t>
      </w:r>
      <w:r w:rsidRPr="00034BDC">
        <w:rPr>
          <w:rFonts w:cs="David"/>
          <w:rtl/>
        </w:rPr>
        <w:t xml:space="preserve"> </w:t>
      </w:r>
      <w:r w:rsidRPr="00034BDC">
        <w:rPr>
          <w:rFonts w:cs="David" w:hint="eastAsia"/>
          <w:rtl/>
        </w:rPr>
        <w:t>ידו</w:t>
      </w:r>
      <w:r w:rsidRPr="00034BDC">
        <w:rPr>
          <w:rFonts w:cs="David"/>
          <w:rtl/>
        </w:rPr>
        <w:t xml:space="preserve"> </w:t>
      </w:r>
      <w:r w:rsidRPr="00034BDC">
        <w:rPr>
          <w:rFonts w:cs="David" w:hint="eastAsia"/>
          <w:rtl/>
        </w:rPr>
        <w:t>אשר</w:t>
      </w:r>
      <w:r w:rsidRPr="00034BDC">
        <w:rPr>
          <w:rFonts w:cs="David"/>
          <w:rtl/>
        </w:rPr>
        <w:t xml:space="preserve"> </w:t>
      </w:r>
      <w:r w:rsidRPr="00034BDC">
        <w:rPr>
          <w:rFonts w:cs="David" w:hint="eastAsia"/>
          <w:rtl/>
        </w:rPr>
        <w:t>גם</w:t>
      </w:r>
      <w:r w:rsidRPr="00034BDC">
        <w:rPr>
          <w:rFonts w:cs="David"/>
          <w:rtl/>
        </w:rPr>
        <w:t xml:space="preserve"> </w:t>
      </w:r>
      <w:r w:rsidRPr="00034BDC">
        <w:rPr>
          <w:rFonts w:cs="David" w:hint="eastAsia"/>
          <w:rtl/>
        </w:rPr>
        <w:t>עליהם</w:t>
      </w:r>
      <w:r w:rsidRPr="00034BDC">
        <w:rPr>
          <w:rFonts w:cs="David"/>
          <w:rtl/>
        </w:rPr>
        <w:t xml:space="preserve"> </w:t>
      </w:r>
      <w:r w:rsidRPr="00034BDC">
        <w:rPr>
          <w:rFonts w:cs="David" w:hint="eastAsia"/>
          <w:rtl/>
        </w:rPr>
        <w:t>תחול</w:t>
      </w:r>
      <w:r w:rsidRPr="00034BDC">
        <w:rPr>
          <w:rFonts w:cs="David"/>
          <w:rtl/>
        </w:rPr>
        <w:t xml:space="preserve"> </w:t>
      </w:r>
      <w:r w:rsidRPr="00034BDC">
        <w:rPr>
          <w:rFonts w:cs="David" w:hint="eastAsia"/>
          <w:rtl/>
        </w:rPr>
        <w:t>חובת</w:t>
      </w:r>
      <w:r w:rsidRPr="00034BDC">
        <w:rPr>
          <w:rFonts w:cs="David"/>
          <w:rtl/>
        </w:rPr>
        <w:t xml:space="preserve"> </w:t>
      </w:r>
      <w:r w:rsidRPr="00034BDC">
        <w:rPr>
          <w:rFonts w:cs="David" w:hint="eastAsia"/>
          <w:rtl/>
        </w:rPr>
        <w:t>הסודיות</w:t>
      </w:r>
      <w:r w:rsidRPr="00034BDC">
        <w:rPr>
          <w:rFonts w:cs="David"/>
          <w:rtl/>
        </w:rPr>
        <w:t xml:space="preserve"> </w:t>
      </w:r>
      <w:r w:rsidRPr="00034BDC">
        <w:rPr>
          <w:rFonts w:cs="David" w:hint="eastAsia"/>
          <w:rtl/>
        </w:rPr>
        <w:t>ואי</w:t>
      </w:r>
      <w:r w:rsidRPr="00034BDC">
        <w:rPr>
          <w:rFonts w:cs="David"/>
          <w:rtl/>
        </w:rPr>
        <w:t>-</w:t>
      </w:r>
      <w:r w:rsidRPr="00034BDC">
        <w:rPr>
          <w:rFonts w:cs="David" w:hint="eastAsia"/>
          <w:rtl/>
        </w:rPr>
        <w:t>שימוש</w:t>
      </w:r>
      <w:r w:rsidRPr="00034BDC">
        <w:rPr>
          <w:rFonts w:cs="David"/>
          <w:rtl/>
        </w:rPr>
        <w:t xml:space="preserve"> </w:t>
      </w:r>
      <w:r w:rsidRPr="00034BDC">
        <w:rPr>
          <w:rFonts w:cs="David" w:hint="eastAsia"/>
          <w:rtl/>
        </w:rPr>
        <w:t>בהצעת</w:t>
      </w:r>
      <w:r w:rsidRPr="00034BDC">
        <w:rPr>
          <w:rFonts w:cs="David"/>
          <w:rtl/>
        </w:rPr>
        <w:t xml:space="preserve"> </w:t>
      </w:r>
      <w:r w:rsidRPr="00034BDC">
        <w:rPr>
          <w:rFonts w:cs="David" w:hint="eastAsia"/>
          <w:rtl/>
        </w:rPr>
        <w:t>המציע</w:t>
      </w:r>
      <w:r w:rsidRPr="00034BDC">
        <w:rPr>
          <w:rFonts w:cs="David"/>
          <w:rtl/>
        </w:rPr>
        <w:t xml:space="preserve"> </w:t>
      </w:r>
      <w:r w:rsidRPr="00034BDC">
        <w:rPr>
          <w:rFonts w:cs="David" w:hint="eastAsia"/>
          <w:rtl/>
        </w:rPr>
        <w:t>אלא</w:t>
      </w:r>
      <w:r w:rsidRPr="00034BDC">
        <w:rPr>
          <w:rFonts w:cs="David"/>
          <w:rtl/>
        </w:rPr>
        <w:t xml:space="preserve"> </w:t>
      </w:r>
      <w:r w:rsidRPr="00034BDC">
        <w:rPr>
          <w:rFonts w:cs="David" w:hint="eastAsia"/>
          <w:rtl/>
        </w:rPr>
        <w:t>לצורכי</w:t>
      </w:r>
      <w:r w:rsidRPr="00034BDC">
        <w:rPr>
          <w:rFonts w:cs="David"/>
          <w:rtl/>
        </w:rPr>
        <w:t xml:space="preserve"> </w:t>
      </w:r>
      <w:r w:rsidRPr="00034BDC">
        <w:rPr>
          <w:rFonts w:cs="David" w:hint="eastAsia"/>
          <w:rtl/>
        </w:rPr>
        <w:t>הפרויקט</w:t>
      </w:r>
      <w:r w:rsidRPr="00034BDC">
        <w:rPr>
          <w:rFonts w:cs="David"/>
          <w:rtl/>
        </w:rPr>
        <w:t xml:space="preserve"> </w:t>
      </w:r>
      <w:r w:rsidRPr="00034BDC">
        <w:rPr>
          <w:rFonts w:cs="David" w:hint="eastAsia"/>
          <w:rtl/>
        </w:rPr>
        <w:t>בלבד</w:t>
      </w:r>
      <w:r w:rsidRPr="00034BDC">
        <w:rPr>
          <w:rFonts w:cs="David"/>
          <w:rtl/>
        </w:rPr>
        <w:t>.</w:t>
      </w:r>
    </w:p>
    <w:p w14:paraId="0B1D3EFE" w14:textId="77777777" w:rsidR="008D722D" w:rsidRPr="00034BDC" w:rsidRDefault="008D722D" w:rsidP="00BC7EAD">
      <w:pPr>
        <w:pStyle w:val="30"/>
        <w:tabs>
          <w:tab w:val="clear" w:pos="5681"/>
        </w:tabs>
        <w:spacing w:line="360" w:lineRule="auto"/>
        <w:ind w:left="1840" w:hanging="708"/>
        <w:jc w:val="both"/>
        <w:rPr>
          <w:rFonts w:cs="David"/>
          <w:rtl/>
        </w:rPr>
      </w:pPr>
      <w:r w:rsidRPr="00034BDC">
        <w:rPr>
          <w:rFonts w:cs="David" w:hint="eastAsia"/>
          <w:rtl/>
        </w:rPr>
        <w:t>עיון</w:t>
      </w:r>
      <w:r w:rsidRPr="00034BDC">
        <w:rPr>
          <w:rFonts w:cs="David"/>
          <w:rtl/>
        </w:rPr>
        <w:t xml:space="preserve"> </w:t>
      </w:r>
      <w:r w:rsidRPr="00034BDC">
        <w:rPr>
          <w:rFonts w:cs="David" w:hint="eastAsia"/>
          <w:rtl/>
        </w:rPr>
        <w:t>בהצעת</w:t>
      </w:r>
      <w:r w:rsidRPr="00034BDC">
        <w:rPr>
          <w:rFonts w:cs="David"/>
          <w:rtl/>
        </w:rPr>
        <w:t xml:space="preserve"> </w:t>
      </w:r>
      <w:r w:rsidRPr="00034BDC">
        <w:rPr>
          <w:rFonts w:cs="David" w:hint="eastAsia"/>
          <w:rtl/>
        </w:rPr>
        <w:t>מציע</w:t>
      </w:r>
      <w:r w:rsidRPr="00034BDC">
        <w:rPr>
          <w:rFonts w:cs="David"/>
          <w:rtl/>
        </w:rPr>
        <w:t xml:space="preserve"> </w:t>
      </w:r>
      <w:r w:rsidRPr="00034BDC">
        <w:rPr>
          <w:rFonts w:cs="David" w:hint="eastAsia"/>
          <w:rtl/>
        </w:rPr>
        <w:t>זוכה</w:t>
      </w:r>
      <w:r w:rsidR="002831AA">
        <w:rPr>
          <w:rFonts w:cs="David" w:hint="cs"/>
          <w:rtl/>
        </w:rPr>
        <w:t xml:space="preserve"> במכרז</w:t>
      </w:r>
      <w:r w:rsidRPr="00034BDC">
        <w:rPr>
          <w:rFonts w:cs="David"/>
          <w:rtl/>
        </w:rPr>
        <w:t xml:space="preserve">, </w:t>
      </w:r>
      <w:r w:rsidRPr="00034BDC">
        <w:rPr>
          <w:rFonts w:cs="David" w:hint="eastAsia"/>
          <w:rtl/>
        </w:rPr>
        <w:t>על</w:t>
      </w:r>
      <w:r w:rsidRPr="00034BDC">
        <w:rPr>
          <w:rFonts w:cs="David"/>
          <w:rtl/>
        </w:rPr>
        <w:t xml:space="preserve"> </w:t>
      </w:r>
      <w:r w:rsidRPr="00034BDC">
        <w:rPr>
          <w:rFonts w:cs="David" w:hint="eastAsia"/>
          <w:rtl/>
        </w:rPr>
        <w:t>ידי</w:t>
      </w:r>
      <w:r w:rsidRPr="00034BDC">
        <w:rPr>
          <w:rFonts w:cs="David"/>
          <w:rtl/>
        </w:rPr>
        <w:t xml:space="preserve"> </w:t>
      </w:r>
      <w:r w:rsidRPr="00034BDC">
        <w:rPr>
          <w:rFonts w:cs="David" w:hint="eastAsia"/>
          <w:rtl/>
        </w:rPr>
        <w:t>מציע</w:t>
      </w:r>
      <w:r w:rsidRPr="00034BDC">
        <w:rPr>
          <w:rFonts w:cs="David"/>
          <w:rtl/>
        </w:rPr>
        <w:t xml:space="preserve"> </w:t>
      </w:r>
      <w:r w:rsidR="002831AA">
        <w:rPr>
          <w:rFonts w:cs="David" w:hint="cs"/>
          <w:rtl/>
        </w:rPr>
        <w:t xml:space="preserve">שהצעתו לא זכתה </w:t>
      </w:r>
      <w:r w:rsidRPr="00034BDC">
        <w:rPr>
          <w:rFonts w:cs="David" w:hint="eastAsia"/>
          <w:rtl/>
        </w:rPr>
        <w:t>במכרז</w:t>
      </w:r>
      <w:r w:rsidR="002831AA">
        <w:rPr>
          <w:rFonts w:cs="David" w:hint="cs"/>
          <w:rtl/>
        </w:rPr>
        <w:t xml:space="preserve"> </w:t>
      </w:r>
      <w:r w:rsidRPr="00034BDC">
        <w:rPr>
          <w:rFonts w:cs="David" w:hint="eastAsia"/>
          <w:rtl/>
        </w:rPr>
        <w:t>כרוכה</w:t>
      </w:r>
      <w:r w:rsidRPr="00034BDC">
        <w:rPr>
          <w:rFonts w:cs="David"/>
          <w:rtl/>
        </w:rPr>
        <w:t xml:space="preserve"> </w:t>
      </w:r>
      <w:r w:rsidRPr="00034BDC">
        <w:rPr>
          <w:rFonts w:cs="David" w:hint="eastAsia"/>
          <w:rtl/>
        </w:rPr>
        <w:t>בתשלום</w:t>
      </w:r>
      <w:r w:rsidRPr="00034BDC">
        <w:rPr>
          <w:rFonts w:cs="David"/>
          <w:rtl/>
        </w:rPr>
        <w:t xml:space="preserve"> </w:t>
      </w:r>
      <w:r w:rsidRPr="00034BDC">
        <w:rPr>
          <w:rFonts w:cs="David" w:hint="eastAsia"/>
          <w:rtl/>
        </w:rPr>
        <w:t>סך</w:t>
      </w:r>
      <w:r w:rsidRPr="00034BDC">
        <w:rPr>
          <w:rFonts w:cs="David"/>
          <w:rtl/>
        </w:rPr>
        <w:t xml:space="preserve"> </w:t>
      </w:r>
      <w:r w:rsidRPr="00034BDC">
        <w:rPr>
          <w:rFonts w:cs="David" w:hint="eastAsia"/>
          <w:rtl/>
        </w:rPr>
        <w:t>של</w:t>
      </w:r>
      <w:r w:rsidRPr="00034BDC">
        <w:rPr>
          <w:rFonts w:cs="David"/>
          <w:rtl/>
        </w:rPr>
        <w:t xml:space="preserve"> 700 </w:t>
      </w:r>
      <w:r w:rsidRPr="00034BDC">
        <w:rPr>
          <w:rFonts w:cs="David" w:hint="eastAsia"/>
          <w:rtl/>
        </w:rPr>
        <w:t>₪</w:t>
      </w:r>
      <w:r w:rsidRPr="00034BDC">
        <w:rPr>
          <w:rFonts w:cs="David"/>
          <w:rtl/>
        </w:rPr>
        <w:t xml:space="preserve"> </w:t>
      </w:r>
      <w:r w:rsidRPr="00034BDC">
        <w:rPr>
          <w:rFonts w:cs="David" w:hint="eastAsia"/>
          <w:rtl/>
        </w:rPr>
        <w:t>לכיסוי</w:t>
      </w:r>
      <w:r w:rsidRPr="00034BDC">
        <w:rPr>
          <w:rFonts w:cs="David"/>
          <w:rtl/>
        </w:rPr>
        <w:t xml:space="preserve"> </w:t>
      </w:r>
      <w:r w:rsidRPr="00034BDC">
        <w:rPr>
          <w:rFonts w:cs="David" w:hint="eastAsia"/>
          <w:rtl/>
        </w:rPr>
        <w:t>העלות</w:t>
      </w:r>
      <w:r w:rsidRPr="00034BDC">
        <w:rPr>
          <w:rFonts w:cs="David"/>
          <w:rtl/>
        </w:rPr>
        <w:t xml:space="preserve"> </w:t>
      </w:r>
      <w:r w:rsidRPr="00034BDC">
        <w:rPr>
          <w:rFonts w:cs="David" w:hint="eastAsia"/>
          <w:rtl/>
        </w:rPr>
        <w:t>הכרוכה</w:t>
      </w:r>
      <w:r w:rsidRPr="00034BDC">
        <w:rPr>
          <w:rFonts w:cs="David"/>
          <w:rtl/>
        </w:rPr>
        <w:t xml:space="preserve"> </w:t>
      </w:r>
      <w:r w:rsidRPr="00034BDC">
        <w:rPr>
          <w:rFonts w:cs="David" w:hint="eastAsia"/>
          <w:rtl/>
        </w:rPr>
        <w:t>בקיום</w:t>
      </w:r>
      <w:r w:rsidRPr="00034BDC">
        <w:rPr>
          <w:rFonts w:cs="David"/>
          <w:rtl/>
        </w:rPr>
        <w:t xml:space="preserve"> </w:t>
      </w:r>
      <w:r w:rsidRPr="00034BDC">
        <w:rPr>
          <w:rFonts w:cs="David" w:hint="eastAsia"/>
          <w:rtl/>
        </w:rPr>
        <w:t>התקנה</w:t>
      </w:r>
      <w:r w:rsidRPr="00034BDC">
        <w:rPr>
          <w:rFonts w:cs="David"/>
          <w:rtl/>
        </w:rPr>
        <w:t xml:space="preserve"> </w:t>
      </w:r>
      <w:r w:rsidR="002831AA">
        <w:rPr>
          <w:rFonts w:cs="David" w:hint="cs"/>
          <w:rtl/>
        </w:rPr>
        <w:t xml:space="preserve">21(ה)(1) </w:t>
      </w:r>
      <w:r w:rsidRPr="00034BDC">
        <w:rPr>
          <w:rFonts w:cs="David" w:hint="eastAsia"/>
          <w:rtl/>
        </w:rPr>
        <w:t>הנ</w:t>
      </w:r>
      <w:r w:rsidRPr="00034BDC">
        <w:rPr>
          <w:rFonts w:cs="David"/>
          <w:rtl/>
        </w:rPr>
        <w:t>"</w:t>
      </w:r>
      <w:r w:rsidRPr="00034BDC">
        <w:rPr>
          <w:rFonts w:cs="David" w:hint="eastAsia"/>
          <w:rtl/>
        </w:rPr>
        <w:t>ל</w:t>
      </w:r>
      <w:r w:rsidRPr="00034BDC">
        <w:rPr>
          <w:rFonts w:cs="David"/>
          <w:rtl/>
        </w:rPr>
        <w:t xml:space="preserve">; </w:t>
      </w:r>
      <w:r w:rsidRPr="00034BDC">
        <w:rPr>
          <w:rFonts w:cs="David" w:hint="eastAsia"/>
          <w:rtl/>
        </w:rPr>
        <w:t>סכום</w:t>
      </w:r>
      <w:r w:rsidRPr="00034BDC">
        <w:rPr>
          <w:rFonts w:cs="David"/>
          <w:rtl/>
        </w:rPr>
        <w:t xml:space="preserve"> </w:t>
      </w:r>
      <w:r w:rsidRPr="00034BDC">
        <w:rPr>
          <w:rFonts w:cs="David" w:hint="eastAsia"/>
          <w:rtl/>
        </w:rPr>
        <w:t>זה</w:t>
      </w:r>
      <w:r w:rsidRPr="00034BDC">
        <w:rPr>
          <w:rFonts w:cs="David"/>
          <w:rtl/>
        </w:rPr>
        <w:t xml:space="preserve"> </w:t>
      </w:r>
      <w:r w:rsidRPr="00034BDC">
        <w:rPr>
          <w:rFonts w:cs="David" w:hint="eastAsia"/>
          <w:rtl/>
        </w:rPr>
        <w:t>יש</w:t>
      </w:r>
      <w:r w:rsidRPr="00034BDC">
        <w:rPr>
          <w:rFonts w:cs="David"/>
          <w:rtl/>
        </w:rPr>
        <w:t xml:space="preserve"> </w:t>
      </w:r>
      <w:r w:rsidRPr="00034BDC">
        <w:rPr>
          <w:rFonts w:cs="David" w:hint="eastAsia"/>
          <w:rtl/>
        </w:rPr>
        <w:t>לשלם</w:t>
      </w:r>
      <w:r w:rsidRPr="00034BDC">
        <w:rPr>
          <w:rFonts w:cs="David"/>
          <w:rtl/>
        </w:rPr>
        <w:t xml:space="preserve"> </w:t>
      </w:r>
      <w:r w:rsidRPr="00034BDC">
        <w:rPr>
          <w:rFonts w:cs="David" w:hint="eastAsia"/>
          <w:rtl/>
        </w:rPr>
        <w:t>מראש</w:t>
      </w:r>
      <w:r w:rsidRPr="00034BDC">
        <w:rPr>
          <w:rFonts w:cs="David"/>
          <w:rtl/>
        </w:rPr>
        <w:t xml:space="preserve"> </w:t>
      </w:r>
      <w:r w:rsidRPr="00034BDC">
        <w:rPr>
          <w:rFonts w:cs="David" w:hint="eastAsia"/>
          <w:rtl/>
        </w:rPr>
        <w:t>לזכות</w:t>
      </w:r>
      <w:r w:rsidRPr="00034BDC">
        <w:rPr>
          <w:rFonts w:cs="David"/>
          <w:rtl/>
        </w:rPr>
        <w:t xml:space="preserve"> </w:t>
      </w:r>
      <w:r w:rsidRPr="00034BDC">
        <w:rPr>
          <w:rFonts w:cs="David" w:hint="eastAsia"/>
          <w:rtl/>
        </w:rPr>
        <w:t>משרד</w:t>
      </w:r>
      <w:r w:rsidRPr="00034BDC">
        <w:rPr>
          <w:rFonts w:cs="David"/>
          <w:rtl/>
        </w:rPr>
        <w:t xml:space="preserve"> </w:t>
      </w:r>
      <w:r w:rsidRPr="00034BDC">
        <w:rPr>
          <w:rFonts w:cs="David" w:hint="eastAsia"/>
          <w:rtl/>
        </w:rPr>
        <w:t>הבריאות</w:t>
      </w:r>
      <w:r w:rsidR="002831AA">
        <w:rPr>
          <w:rFonts w:cs="David" w:hint="cs"/>
          <w:rtl/>
        </w:rPr>
        <w:t xml:space="preserve"> כאשר יובהר ויודגש כי המשרד לא יחל בריכוז החומרים ובהתאמה העברתם לידי מבקש זכות העיון טרם העברת אסמכתה בדבר ביצוע התשלום כאמור.</w:t>
      </w:r>
    </w:p>
    <w:p w14:paraId="7C063BCF" w14:textId="77777777" w:rsidR="008D722D" w:rsidRPr="00034BDC" w:rsidRDefault="008D722D" w:rsidP="00BC7EAD">
      <w:pPr>
        <w:pStyle w:val="30"/>
        <w:tabs>
          <w:tab w:val="clear" w:pos="5681"/>
        </w:tabs>
        <w:spacing w:line="360" w:lineRule="auto"/>
        <w:ind w:left="1840" w:hanging="708"/>
        <w:jc w:val="both"/>
        <w:rPr>
          <w:rFonts w:cs="David"/>
        </w:rPr>
      </w:pPr>
      <w:r w:rsidRPr="00034BDC">
        <w:rPr>
          <w:rFonts w:cs="David" w:hint="eastAsia"/>
          <w:rtl/>
        </w:rPr>
        <w:lastRenderedPageBreak/>
        <w:t>המזמין</w:t>
      </w:r>
      <w:r w:rsidRPr="00034BDC">
        <w:rPr>
          <w:rFonts w:cs="David"/>
          <w:rtl/>
        </w:rPr>
        <w:t xml:space="preserve"> </w:t>
      </w:r>
      <w:r w:rsidRPr="00034BDC">
        <w:rPr>
          <w:rFonts w:cs="David" w:hint="eastAsia"/>
          <w:rtl/>
        </w:rPr>
        <w:t>מבהיר</w:t>
      </w:r>
      <w:r w:rsidRPr="00034BDC">
        <w:rPr>
          <w:rFonts w:cs="David"/>
          <w:rtl/>
        </w:rPr>
        <w:t xml:space="preserve"> </w:t>
      </w:r>
      <w:r w:rsidRPr="00034BDC">
        <w:rPr>
          <w:rFonts w:cs="David" w:hint="eastAsia"/>
          <w:rtl/>
        </w:rPr>
        <w:t>כי</w:t>
      </w:r>
      <w:r w:rsidRPr="00034BDC">
        <w:rPr>
          <w:rFonts w:cs="David"/>
          <w:rtl/>
        </w:rPr>
        <w:t xml:space="preserve"> </w:t>
      </w:r>
      <w:r w:rsidRPr="00034BDC">
        <w:rPr>
          <w:rFonts w:cs="David" w:hint="eastAsia"/>
          <w:rtl/>
        </w:rPr>
        <w:t>מבקר</w:t>
      </w:r>
      <w:r w:rsidRPr="00034BDC">
        <w:rPr>
          <w:rFonts w:cs="David"/>
          <w:rtl/>
        </w:rPr>
        <w:t xml:space="preserve"> </w:t>
      </w:r>
      <w:r w:rsidRPr="00034BDC">
        <w:rPr>
          <w:rFonts w:cs="David" w:hint="eastAsia"/>
          <w:rtl/>
        </w:rPr>
        <w:t>הפנים</w:t>
      </w:r>
      <w:r w:rsidRPr="00034BDC">
        <w:rPr>
          <w:rFonts w:cs="David"/>
          <w:rtl/>
        </w:rPr>
        <w:t xml:space="preserve"> </w:t>
      </w:r>
      <w:r w:rsidRPr="00034BDC">
        <w:rPr>
          <w:rFonts w:cs="David" w:hint="eastAsia"/>
          <w:rtl/>
        </w:rPr>
        <w:t>של</w:t>
      </w:r>
      <w:r w:rsidRPr="00034BDC">
        <w:rPr>
          <w:rFonts w:cs="David"/>
          <w:rtl/>
        </w:rPr>
        <w:t xml:space="preserve"> </w:t>
      </w:r>
      <w:r w:rsidRPr="00034BDC">
        <w:rPr>
          <w:rFonts w:cs="David" w:hint="eastAsia"/>
          <w:rtl/>
        </w:rPr>
        <w:t>המשרד</w:t>
      </w:r>
      <w:r w:rsidRPr="00034BDC">
        <w:rPr>
          <w:rFonts w:cs="David"/>
          <w:rtl/>
        </w:rPr>
        <w:t xml:space="preserve"> </w:t>
      </w:r>
      <w:r w:rsidRPr="00034BDC">
        <w:rPr>
          <w:rFonts w:cs="David" w:hint="eastAsia"/>
          <w:rtl/>
        </w:rPr>
        <w:t>רשאי</w:t>
      </w:r>
      <w:r w:rsidRPr="00034BDC">
        <w:rPr>
          <w:rFonts w:cs="David"/>
          <w:rtl/>
        </w:rPr>
        <w:t xml:space="preserve"> </w:t>
      </w:r>
      <w:r w:rsidRPr="00034BDC">
        <w:rPr>
          <w:rFonts w:cs="David" w:hint="eastAsia"/>
          <w:rtl/>
        </w:rPr>
        <w:t>בכל</w:t>
      </w:r>
      <w:r w:rsidRPr="00034BDC">
        <w:rPr>
          <w:rFonts w:cs="David"/>
          <w:rtl/>
        </w:rPr>
        <w:t xml:space="preserve"> </w:t>
      </w:r>
      <w:r w:rsidRPr="00034BDC">
        <w:rPr>
          <w:rFonts w:cs="David" w:hint="eastAsia"/>
          <w:rtl/>
        </w:rPr>
        <w:t>עת</w:t>
      </w:r>
      <w:r w:rsidRPr="00034BDC">
        <w:rPr>
          <w:rFonts w:cs="David"/>
          <w:rtl/>
        </w:rPr>
        <w:t xml:space="preserve"> </w:t>
      </w:r>
      <w:r w:rsidRPr="00034BDC">
        <w:rPr>
          <w:rFonts w:cs="David" w:hint="eastAsia"/>
          <w:rtl/>
        </w:rPr>
        <w:t>לקבל</w:t>
      </w:r>
      <w:r w:rsidRPr="00034BDC">
        <w:rPr>
          <w:rFonts w:cs="David"/>
          <w:rtl/>
        </w:rPr>
        <w:t xml:space="preserve"> </w:t>
      </w:r>
      <w:r w:rsidRPr="00034BDC">
        <w:rPr>
          <w:rFonts w:cs="David" w:hint="eastAsia"/>
          <w:rtl/>
        </w:rPr>
        <w:t>כל</w:t>
      </w:r>
      <w:r w:rsidRPr="00034BDC">
        <w:rPr>
          <w:rFonts w:cs="David"/>
          <w:rtl/>
        </w:rPr>
        <w:t xml:space="preserve"> </w:t>
      </w:r>
      <w:r w:rsidRPr="00034BDC">
        <w:rPr>
          <w:rFonts w:cs="David" w:hint="eastAsia"/>
          <w:rtl/>
        </w:rPr>
        <w:t>מידע</w:t>
      </w:r>
      <w:r w:rsidRPr="00034BDC">
        <w:rPr>
          <w:rFonts w:cs="David"/>
          <w:rtl/>
        </w:rPr>
        <w:t xml:space="preserve"> </w:t>
      </w:r>
      <w:r w:rsidRPr="00034BDC">
        <w:rPr>
          <w:rFonts w:cs="David" w:hint="eastAsia"/>
          <w:rtl/>
        </w:rPr>
        <w:t>שידרוש</w:t>
      </w:r>
      <w:r w:rsidRPr="00034BDC">
        <w:rPr>
          <w:rFonts w:cs="David"/>
          <w:rtl/>
        </w:rPr>
        <w:t xml:space="preserve"> </w:t>
      </w:r>
      <w:r w:rsidRPr="00034BDC">
        <w:rPr>
          <w:rFonts w:cs="David" w:hint="eastAsia"/>
          <w:rtl/>
        </w:rPr>
        <w:t>מהספק</w:t>
      </w:r>
      <w:r w:rsidRPr="00034BDC">
        <w:rPr>
          <w:rFonts w:cs="David"/>
          <w:rtl/>
        </w:rPr>
        <w:t xml:space="preserve"> </w:t>
      </w:r>
      <w:r w:rsidRPr="00034BDC">
        <w:rPr>
          <w:rFonts w:cs="David" w:hint="eastAsia"/>
          <w:rtl/>
        </w:rPr>
        <w:t>עפ</w:t>
      </w:r>
      <w:r w:rsidRPr="00034BDC">
        <w:rPr>
          <w:rFonts w:cs="David"/>
          <w:rtl/>
        </w:rPr>
        <w:t>"</w:t>
      </w:r>
      <w:r w:rsidRPr="00034BDC">
        <w:rPr>
          <w:rFonts w:cs="David" w:hint="eastAsia"/>
          <w:rtl/>
        </w:rPr>
        <w:t>י</w:t>
      </w:r>
      <w:r w:rsidRPr="00034BDC">
        <w:rPr>
          <w:rFonts w:cs="David"/>
          <w:rtl/>
        </w:rPr>
        <w:t xml:space="preserve"> </w:t>
      </w:r>
      <w:r w:rsidRPr="00034BDC">
        <w:rPr>
          <w:rFonts w:cs="David" w:hint="eastAsia"/>
          <w:rtl/>
        </w:rPr>
        <w:t>שיקוליו</w:t>
      </w:r>
      <w:r w:rsidRPr="00034BDC">
        <w:rPr>
          <w:rFonts w:cs="David"/>
          <w:rtl/>
        </w:rPr>
        <w:t xml:space="preserve"> </w:t>
      </w:r>
      <w:r w:rsidRPr="00034BDC">
        <w:rPr>
          <w:rFonts w:cs="David" w:hint="eastAsia"/>
          <w:rtl/>
        </w:rPr>
        <w:t>ולקיים</w:t>
      </w:r>
      <w:r w:rsidRPr="00034BDC">
        <w:rPr>
          <w:rFonts w:cs="David"/>
          <w:rtl/>
        </w:rPr>
        <w:t xml:space="preserve"> </w:t>
      </w:r>
      <w:r w:rsidRPr="00034BDC">
        <w:rPr>
          <w:rFonts w:cs="David" w:hint="eastAsia"/>
          <w:rtl/>
        </w:rPr>
        <w:t>ביקורת</w:t>
      </w:r>
      <w:r w:rsidRPr="00034BDC">
        <w:rPr>
          <w:rFonts w:cs="David"/>
          <w:rtl/>
        </w:rPr>
        <w:t xml:space="preserve"> </w:t>
      </w:r>
      <w:r w:rsidRPr="00034BDC">
        <w:rPr>
          <w:rFonts w:cs="David" w:hint="eastAsia"/>
          <w:rtl/>
        </w:rPr>
        <w:t>מקצועית</w:t>
      </w:r>
      <w:r w:rsidRPr="00034BDC">
        <w:rPr>
          <w:rFonts w:cs="David"/>
          <w:rtl/>
        </w:rPr>
        <w:t xml:space="preserve"> </w:t>
      </w:r>
      <w:r w:rsidR="002831AA">
        <w:rPr>
          <w:rFonts w:cs="David" w:hint="cs"/>
          <w:rtl/>
        </w:rPr>
        <w:t>והמציע הזוכה</w:t>
      </w:r>
      <w:r w:rsidR="002831AA" w:rsidRPr="00034BDC">
        <w:rPr>
          <w:rFonts w:cs="David"/>
          <w:rtl/>
        </w:rPr>
        <w:t xml:space="preserve"> </w:t>
      </w:r>
      <w:r w:rsidRPr="00034BDC">
        <w:rPr>
          <w:rFonts w:cs="David" w:hint="eastAsia"/>
          <w:rtl/>
        </w:rPr>
        <w:t>חייב</w:t>
      </w:r>
      <w:r w:rsidRPr="00034BDC">
        <w:rPr>
          <w:rFonts w:cs="David"/>
          <w:rtl/>
        </w:rPr>
        <w:t xml:space="preserve"> </w:t>
      </w:r>
      <w:r w:rsidRPr="00034BDC">
        <w:rPr>
          <w:rFonts w:cs="David" w:hint="eastAsia"/>
          <w:rtl/>
        </w:rPr>
        <w:t>להיענות</w:t>
      </w:r>
      <w:r w:rsidRPr="00034BDC">
        <w:rPr>
          <w:rFonts w:cs="David"/>
          <w:rtl/>
        </w:rPr>
        <w:t xml:space="preserve"> </w:t>
      </w:r>
      <w:r w:rsidRPr="00034BDC">
        <w:rPr>
          <w:rFonts w:cs="David" w:hint="eastAsia"/>
          <w:rtl/>
        </w:rPr>
        <w:t>באופן</w:t>
      </w:r>
      <w:r w:rsidRPr="00034BDC">
        <w:rPr>
          <w:rFonts w:cs="David"/>
          <w:rtl/>
        </w:rPr>
        <w:t xml:space="preserve"> </w:t>
      </w:r>
      <w:r w:rsidRPr="00034BDC">
        <w:rPr>
          <w:rFonts w:cs="David" w:hint="eastAsia"/>
          <w:rtl/>
        </w:rPr>
        <w:t>מידי</w:t>
      </w:r>
      <w:r w:rsidRPr="00034BDC">
        <w:rPr>
          <w:rFonts w:cs="David"/>
          <w:rtl/>
        </w:rPr>
        <w:t xml:space="preserve"> </w:t>
      </w:r>
      <w:r w:rsidRPr="00034BDC">
        <w:rPr>
          <w:rFonts w:cs="David" w:hint="eastAsia"/>
          <w:rtl/>
        </w:rPr>
        <w:t>ומלא</w:t>
      </w:r>
      <w:r w:rsidRPr="00034BDC">
        <w:rPr>
          <w:rFonts w:cs="David"/>
          <w:rtl/>
        </w:rPr>
        <w:t xml:space="preserve"> </w:t>
      </w:r>
      <w:r w:rsidRPr="00034BDC">
        <w:rPr>
          <w:rFonts w:cs="David" w:hint="eastAsia"/>
          <w:rtl/>
        </w:rPr>
        <w:t>לדרישות</w:t>
      </w:r>
      <w:r w:rsidRPr="00034BDC">
        <w:rPr>
          <w:rFonts w:cs="David"/>
          <w:rtl/>
        </w:rPr>
        <w:t xml:space="preserve"> </w:t>
      </w:r>
      <w:r w:rsidRPr="00034BDC">
        <w:rPr>
          <w:rFonts w:cs="David" w:hint="eastAsia"/>
          <w:rtl/>
        </w:rPr>
        <w:t>המבקר</w:t>
      </w:r>
      <w:r w:rsidRPr="00034BDC">
        <w:rPr>
          <w:rFonts w:cs="David"/>
          <w:rtl/>
        </w:rPr>
        <w:t>.</w:t>
      </w:r>
    </w:p>
    <w:p w14:paraId="1631747B" w14:textId="77777777" w:rsidR="008D722D" w:rsidRPr="00034BDC" w:rsidRDefault="008D722D" w:rsidP="00BC7EAD">
      <w:pPr>
        <w:pStyle w:val="22"/>
        <w:jc w:val="both"/>
        <w:rPr>
          <w:rFonts w:cs="David"/>
        </w:rPr>
      </w:pPr>
      <w:bookmarkStart w:id="64" w:name="_Toc15622855"/>
      <w:bookmarkEnd w:id="64"/>
      <w:r w:rsidRPr="00034BDC">
        <w:rPr>
          <w:rFonts w:cs="David"/>
          <w:rtl/>
        </w:rPr>
        <w:t>שלמות ההצעה ואחריות כוללת (</w:t>
      </w:r>
      <w:r w:rsidRPr="00034BDC">
        <w:rPr>
          <w:rFonts w:cs="David"/>
        </w:rPr>
        <w:t>M</w:t>
      </w:r>
      <w:r w:rsidRPr="00034BDC">
        <w:rPr>
          <w:rFonts w:cs="David"/>
          <w:rtl/>
        </w:rPr>
        <w:t>)</w:t>
      </w:r>
    </w:p>
    <w:p w14:paraId="024E44F7" w14:textId="77777777" w:rsidR="008D722D" w:rsidRPr="00034BDC" w:rsidRDefault="008D722D" w:rsidP="00BC7EAD">
      <w:pPr>
        <w:pStyle w:val="30"/>
        <w:tabs>
          <w:tab w:val="clear" w:pos="5681"/>
        </w:tabs>
        <w:spacing w:line="360" w:lineRule="auto"/>
        <w:ind w:left="1840" w:hanging="708"/>
        <w:jc w:val="both"/>
        <w:rPr>
          <w:rFonts w:cs="David"/>
          <w:rtl/>
        </w:rPr>
      </w:pPr>
      <w:bookmarkStart w:id="65" w:name="_Toc15622856"/>
      <w:r w:rsidRPr="00034BDC">
        <w:rPr>
          <w:rFonts w:cs="David" w:hint="eastAsia"/>
          <w:rtl/>
        </w:rPr>
        <w:t>ההצעה</w:t>
      </w:r>
      <w:r w:rsidRPr="00034BDC">
        <w:rPr>
          <w:rFonts w:cs="David"/>
          <w:rtl/>
        </w:rPr>
        <w:t xml:space="preserve"> </w:t>
      </w:r>
      <w:r w:rsidRPr="00034BDC">
        <w:rPr>
          <w:rFonts w:cs="David" w:hint="eastAsia"/>
          <w:rtl/>
        </w:rPr>
        <w:t>תוגש</w:t>
      </w:r>
      <w:r w:rsidRPr="00034BDC">
        <w:rPr>
          <w:rFonts w:cs="David"/>
          <w:rtl/>
        </w:rPr>
        <w:t xml:space="preserve"> </w:t>
      </w:r>
      <w:r w:rsidRPr="00034BDC">
        <w:rPr>
          <w:rFonts w:cs="David" w:hint="eastAsia"/>
          <w:rtl/>
        </w:rPr>
        <w:t>על</w:t>
      </w:r>
      <w:r w:rsidRPr="00034BDC">
        <w:rPr>
          <w:rFonts w:cs="David"/>
          <w:rtl/>
        </w:rPr>
        <w:t xml:space="preserve"> </w:t>
      </w:r>
      <w:r w:rsidRPr="00034BDC">
        <w:rPr>
          <w:rFonts w:cs="David" w:hint="eastAsia"/>
          <w:rtl/>
        </w:rPr>
        <w:t>ידי</w:t>
      </w:r>
      <w:r w:rsidRPr="00034BDC">
        <w:rPr>
          <w:rFonts w:cs="David"/>
          <w:rtl/>
        </w:rPr>
        <w:t xml:space="preserve"> </w:t>
      </w:r>
      <w:r w:rsidRPr="00034BDC">
        <w:rPr>
          <w:rFonts w:cs="David" w:hint="eastAsia"/>
          <w:rtl/>
        </w:rPr>
        <w:t>מציע</w:t>
      </w:r>
      <w:r w:rsidRPr="00034BDC">
        <w:rPr>
          <w:rFonts w:cs="David"/>
          <w:rtl/>
        </w:rPr>
        <w:t xml:space="preserve"> </w:t>
      </w:r>
      <w:r w:rsidRPr="00034BDC">
        <w:rPr>
          <w:rFonts w:cs="David" w:hint="eastAsia"/>
          <w:rtl/>
        </w:rPr>
        <w:t>אחד</w:t>
      </w:r>
      <w:r w:rsidRPr="00034BDC">
        <w:rPr>
          <w:rFonts w:cs="David"/>
          <w:rtl/>
        </w:rPr>
        <w:t xml:space="preserve"> </w:t>
      </w:r>
      <w:r w:rsidRPr="00034BDC">
        <w:rPr>
          <w:rFonts w:cs="David" w:hint="eastAsia"/>
          <w:rtl/>
        </w:rPr>
        <w:t>בלבד</w:t>
      </w:r>
      <w:r w:rsidRPr="00034BDC">
        <w:rPr>
          <w:rFonts w:cs="David"/>
          <w:rtl/>
        </w:rPr>
        <w:t xml:space="preserve"> </w:t>
      </w:r>
      <w:r w:rsidRPr="00034BDC">
        <w:rPr>
          <w:rFonts w:cs="David" w:hint="eastAsia"/>
          <w:rtl/>
        </w:rPr>
        <w:t>אשר</w:t>
      </w:r>
      <w:r w:rsidRPr="00034BDC">
        <w:rPr>
          <w:rFonts w:cs="David"/>
          <w:rtl/>
        </w:rPr>
        <w:t xml:space="preserve"> </w:t>
      </w:r>
      <w:r w:rsidRPr="00034BDC">
        <w:rPr>
          <w:rFonts w:cs="David" w:hint="eastAsia"/>
          <w:rtl/>
        </w:rPr>
        <w:t>יגיש</w:t>
      </w:r>
      <w:r w:rsidRPr="00034BDC">
        <w:rPr>
          <w:rFonts w:cs="David"/>
          <w:rtl/>
        </w:rPr>
        <w:t xml:space="preserve"> </w:t>
      </w:r>
      <w:r w:rsidRPr="00034BDC">
        <w:rPr>
          <w:rFonts w:cs="David" w:hint="eastAsia"/>
          <w:rtl/>
        </w:rPr>
        <w:t>הצעה</w:t>
      </w:r>
      <w:r w:rsidRPr="00034BDC">
        <w:rPr>
          <w:rFonts w:cs="David"/>
          <w:rtl/>
        </w:rPr>
        <w:t xml:space="preserve"> </w:t>
      </w:r>
      <w:r w:rsidR="000119A3">
        <w:rPr>
          <w:rFonts w:cs="David" w:hint="cs"/>
          <w:rtl/>
        </w:rPr>
        <w:t>יחידה, שלמה ו</w:t>
      </w:r>
      <w:r w:rsidRPr="00034BDC">
        <w:rPr>
          <w:rFonts w:cs="David" w:hint="eastAsia"/>
          <w:rtl/>
        </w:rPr>
        <w:t>כוללת</w:t>
      </w:r>
      <w:r w:rsidRPr="00034BDC">
        <w:rPr>
          <w:rFonts w:cs="David"/>
          <w:rtl/>
        </w:rPr>
        <w:t xml:space="preserve">. </w:t>
      </w:r>
    </w:p>
    <w:p w14:paraId="0FB866A4" w14:textId="77777777" w:rsidR="008D722D" w:rsidRPr="00034BDC" w:rsidRDefault="008D722D" w:rsidP="00BC7EAD">
      <w:pPr>
        <w:pStyle w:val="30"/>
        <w:tabs>
          <w:tab w:val="clear" w:pos="5681"/>
        </w:tabs>
        <w:spacing w:line="360" w:lineRule="auto"/>
        <w:ind w:left="1840" w:hanging="708"/>
        <w:jc w:val="both"/>
        <w:rPr>
          <w:rFonts w:cs="David"/>
          <w:rtl/>
        </w:rPr>
      </w:pPr>
      <w:r w:rsidRPr="00034BDC">
        <w:rPr>
          <w:rFonts w:cs="David" w:hint="eastAsia"/>
          <w:rtl/>
        </w:rPr>
        <w:t>המציע</w:t>
      </w:r>
      <w:r w:rsidRPr="00034BDC">
        <w:rPr>
          <w:rFonts w:cs="David"/>
          <w:rtl/>
        </w:rPr>
        <w:t xml:space="preserve"> </w:t>
      </w:r>
      <w:r w:rsidRPr="00034BDC">
        <w:rPr>
          <w:rFonts w:cs="David" w:hint="eastAsia"/>
          <w:rtl/>
        </w:rPr>
        <w:t>יהיה</w:t>
      </w:r>
      <w:r w:rsidRPr="00034BDC">
        <w:rPr>
          <w:rFonts w:cs="David"/>
          <w:rtl/>
        </w:rPr>
        <w:t xml:space="preserve"> </w:t>
      </w:r>
      <w:r w:rsidRPr="00034BDC">
        <w:rPr>
          <w:rFonts w:cs="David" w:hint="eastAsia"/>
          <w:rtl/>
        </w:rPr>
        <w:t>אחראי</w:t>
      </w:r>
      <w:r w:rsidRPr="00034BDC">
        <w:rPr>
          <w:rFonts w:cs="David"/>
          <w:rtl/>
        </w:rPr>
        <w:t xml:space="preserve"> </w:t>
      </w:r>
      <w:r w:rsidRPr="00034BDC">
        <w:rPr>
          <w:rFonts w:cs="David" w:hint="eastAsia"/>
          <w:rtl/>
        </w:rPr>
        <w:t>לאופן</w:t>
      </w:r>
      <w:r w:rsidRPr="00034BDC">
        <w:rPr>
          <w:rFonts w:cs="David"/>
          <w:rtl/>
        </w:rPr>
        <w:t xml:space="preserve"> </w:t>
      </w:r>
      <w:r w:rsidRPr="00034BDC">
        <w:rPr>
          <w:rFonts w:cs="David" w:hint="eastAsia"/>
          <w:rtl/>
        </w:rPr>
        <w:t>אספקת</w:t>
      </w:r>
      <w:r w:rsidRPr="00034BDC">
        <w:rPr>
          <w:rFonts w:cs="David"/>
          <w:rtl/>
        </w:rPr>
        <w:t xml:space="preserve"> </w:t>
      </w:r>
      <w:r w:rsidRPr="00034BDC">
        <w:rPr>
          <w:rFonts w:cs="David" w:hint="eastAsia"/>
          <w:rtl/>
        </w:rPr>
        <w:t>השירותים</w:t>
      </w:r>
      <w:r w:rsidRPr="00034BDC">
        <w:rPr>
          <w:rFonts w:cs="David"/>
          <w:rtl/>
        </w:rPr>
        <w:t xml:space="preserve"> </w:t>
      </w:r>
      <w:r w:rsidRPr="00034BDC">
        <w:rPr>
          <w:rFonts w:cs="David" w:hint="eastAsia"/>
          <w:rtl/>
        </w:rPr>
        <w:t>ואיכותם</w:t>
      </w:r>
      <w:r w:rsidRPr="00034BDC">
        <w:rPr>
          <w:rFonts w:cs="David"/>
          <w:rtl/>
        </w:rPr>
        <w:t xml:space="preserve">. </w:t>
      </w:r>
      <w:r w:rsidRPr="00034BDC">
        <w:rPr>
          <w:rFonts w:cs="David" w:hint="eastAsia"/>
          <w:rtl/>
        </w:rPr>
        <w:t>האחריות</w:t>
      </w:r>
      <w:r w:rsidRPr="00034BDC">
        <w:rPr>
          <w:rFonts w:cs="David"/>
          <w:rtl/>
        </w:rPr>
        <w:t xml:space="preserve"> </w:t>
      </w:r>
      <w:r w:rsidRPr="00034BDC">
        <w:rPr>
          <w:rFonts w:cs="David" w:hint="eastAsia"/>
          <w:rtl/>
        </w:rPr>
        <w:t>הינה</w:t>
      </w:r>
      <w:r w:rsidRPr="00034BDC">
        <w:rPr>
          <w:rFonts w:cs="David"/>
          <w:rtl/>
        </w:rPr>
        <w:t xml:space="preserve"> </w:t>
      </w:r>
      <w:r w:rsidRPr="00034BDC">
        <w:rPr>
          <w:rFonts w:cs="David" w:hint="eastAsia"/>
          <w:rtl/>
        </w:rPr>
        <w:t>בין</w:t>
      </w:r>
      <w:r w:rsidRPr="00034BDC">
        <w:rPr>
          <w:rFonts w:cs="David"/>
          <w:rtl/>
        </w:rPr>
        <w:t xml:space="preserve"> </w:t>
      </w:r>
      <w:r w:rsidRPr="00034BDC">
        <w:rPr>
          <w:rFonts w:cs="David" w:hint="eastAsia"/>
          <w:rtl/>
        </w:rPr>
        <w:t>היתר</w:t>
      </w:r>
      <w:r w:rsidRPr="00034BDC">
        <w:rPr>
          <w:rFonts w:cs="David"/>
          <w:rtl/>
        </w:rPr>
        <w:t xml:space="preserve"> </w:t>
      </w:r>
      <w:r w:rsidRPr="00034BDC">
        <w:rPr>
          <w:rFonts w:cs="David" w:hint="eastAsia"/>
          <w:rtl/>
        </w:rPr>
        <w:t>לביצוע</w:t>
      </w:r>
      <w:r w:rsidRPr="00034BDC">
        <w:rPr>
          <w:rFonts w:cs="David"/>
          <w:rtl/>
        </w:rPr>
        <w:t xml:space="preserve"> </w:t>
      </w:r>
      <w:r w:rsidRPr="00034BDC">
        <w:rPr>
          <w:rFonts w:cs="David" w:hint="eastAsia"/>
          <w:rtl/>
        </w:rPr>
        <w:t>מקיף</w:t>
      </w:r>
      <w:r w:rsidRPr="00034BDC">
        <w:rPr>
          <w:rFonts w:cs="David"/>
          <w:rtl/>
        </w:rPr>
        <w:t xml:space="preserve"> </w:t>
      </w:r>
      <w:r w:rsidRPr="00034BDC">
        <w:rPr>
          <w:rFonts w:cs="David" w:hint="eastAsia"/>
          <w:rtl/>
        </w:rPr>
        <w:t>ומלא</w:t>
      </w:r>
      <w:r w:rsidRPr="00034BDC">
        <w:rPr>
          <w:rFonts w:cs="David"/>
          <w:rtl/>
        </w:rPr>
        <w:t xml:space="preserve"> </w:t>
      </w:r>
      <w:r w:rsidRPr="00034BDC">
        <w:rPr>
          <w:rFonts w:cs="David" w:hint="eastAsia"/>
          <w:rtl/>
        </w:rPr>
        <w:t>של</w:t>
      </w:r>
      <w:r w:rsidRPr="00034BDC">
        <w:rPr>
          <w:rFonts w:cs="David"/>
          <w:rtl/>
        </w:rPr>
        <w:t xml:space="preserve"> </w:t>
      </w:r>
      <w:r w:rsidRPr="00034BDC">
        <w:rPr>
          <w:rFonts w:cs="David" w:hint="eastAsia"/>
          <w:rtl/>
        </w:rPr>
        <w:t>השירותים</w:t>
      </w:r>
      <w:r w:rsidRPr="00034BDC">
        <w:rPr>
          <w:rFonts w:cs="David"/>
          <w:rtl/>
        </w:rPr>
        <w:t xml:space="preserve"> </w:t>
      </w:r>
      <w:r w:rsidRPr="00034BDC">
        <w:rPr>
          <w:rFonts w:cs="David" w:hint="eastAsia"/>
          <w:rtl/>
        </w:rPr>
        <w:t>כפי</w:t>
      </w:r>
      <w:r w:rsidRPr="00034BDC">
        <w:rPr>
          <w:rFonts w:cs="David"/>
          <w:rtl/>
        </w:rPr>
        <w:t xml:space="preserve"> </w:t>
      </w:r>
      <w:r w:rsidRPr="00034BDC">
        <w:rPr>
          <w:rFonts w:cs="David" w:hint="eastAsia"/>
          <w:rtl/>
        </w:rPr>
        <w:t>שיוגדרו</w:t>
      </w:r>
      <w:r w:rsidRPr="00034BDC">
        <w:rPr>
          <w:rFonts w:cs="David"/>
          <w:rtl/>
        </w:rPr>
        <w:t xml:space="preserve"> </w:t>
      </w:r>
      <w:r w:rsidRPr="00034BDC">
        <w:rPr>
          <w:rFonts w:cs="David" w:hint="eastAsia"/>
          <w:rtl/>
        </w:rPr>
        <w:t>בכתב</w:t>
      </w:r>
      <w:r w:rsidRPr="00034BDC">
        <w:rPr>
          <w:rFonts w:cs="David"/>
          <w:rtl/>
        </w:rPr>
        <w:t xml:space="preserve"> </w:t>
      </w:r>
      <w:r w:rsidRPr="00034BDC">
        <w:rPr>
          <w:rFonts w:cs="David" w:hint="eastAsia"/>
          <w:rtl/>
        </w:rPr>
        <w:t>ובע</w:t>
      </w:r>
      <w:r w:rsidRPr="00034BDC">
        <w:rPr>
          <w:rFonts w:cs="David"/>
          <w:rtl/>
        </w:rPr>
        <w:t>"</w:t>
      </w:r>
      <w:r w:rsidRPr="00034BDC">
        <w:rPr>
          <w:rFonts w:cs="David" w:hint="eastAsia"/>
          <w:rtl/>
        </w:rPr>
        <w:t>פ</w:t>
      </w:r>
      <w:r w:rsidRPr="00034BDC">
        <w:rPr>
          <w:rFonts w:cs="David"/>
          <w:rtl/>
        </w:rPr>
        <w:t xml:space="preserve"> </w:t>
      </w:r>
      <w:r w:rsidRPr="00034BDC">
        <w:rPr>
          <w:rFonts w:cs="David" w:hint="eastAsia"/>
          <w:rtl/>
        </w:rPr>
        <w:t>על</w:t>
      </w:r>
      <w:r w:rsidRPr="00034BDC">
        <w:rPr>
          <w:rFonts w:cs="David"/>
          <w:rtl/>
        </w:rPr>
        <w:t>-</w:t>
      </w:r>
      <w:r w:rsidRPr="00034BDC">
        <w:rPr>
          <w:rFonts w:cs="David" w:hint="eastAsia"/>
          <w:rtl/>
        </w:rPr>
        <w:t>ידי</w:t>
      </w:r>
      <w:r w:rsidRPr="00034BDC">
        <w:rPr>
          <w:rFonts w:cs="David"/>
          <w:rtl/>
        </w:rPr>
        <w:t xml:space="preserve"> </w:t>
      </w:r>
      <w:r w:rsidRPr="00034BDC">
        <w:rPr>
          <w:rFonts w:cs="David" w:hint="eastAsia"/>
          <w:rtl/>
        </w:rPr>
        <w:t>דרישות</w:t>
      </w:r>
      <w:r w:rsidRPr="00034BDC">
        <w:rPr>
          <w:rFonts w:cs="David"/>
          <w:rtl/>
        </w:rPr>
        <w:t xml:space="preserve"> </w:t>
      </w:r>
      <w:r w:rsidRPr="00034BDC">
        <w:rPr>
          <w:rFonts w:cs="David" w:hint="eastAsia"/>
          <w:rtl/>
        </w:rPr>
        <w:t>נציג</w:t>
      </w:r>
      <w:r w:rsidRPr="00034BDC">
        <w:rPr>
          <w:rFonts w:cs="David"/>
          <w:rtl/>
        </w:rPr>
        <w:t xml:space="preserve"> </w:t>
      </w:r>
      <w:r w:rsidRPr="00034BDC">
        <w:rPr>
          <w:rFonts w:cs="David" w:hint="eastAsia"/>
          <w:rtl/>
        </w:rPr>
        <w:t>המזמין</w:t>
      </w:r>
      <w:r w:rsidRPr="00034BDC">
        <w:rPr>
          <w:rFonts w:cs="David"/>
          <w:rtl/>
        </w:rPr>
        <w:t xml:space="preserve"> </w:t>
      </w:r>
      <w:r w:rsidRPr="00034BDC">
        <w:rPr>
          <w:rFonts w:cs="David" w:hint="eastAsia"/>
          <w:rtl/>
        </w:rPr>
        <w:t>ומי</w:t>
      </w:r>
      <w:r w:rsidRPr="00034BDC">
        <w:rPr>
          <w:rFonts w:cs="David"/>
          <w:rtl/>
        </w:rPr>
        <w:t xml:space="preserve"> </w:t>
      </w:r>
      <w:r w:rsidRPr="00034BDC">
        <w:rPr>
          <w:rFonts w:cs="David" w:hint="eastAsia"/>
          <w:rtl/>
        </w:rPr>
        <w:t>מטעמו</w:t>
      </w:r>
      <w:r w:rsidRPr="00034BDC">
        <w:rPr>
          <w:rFonts w:cs="David"/>
          <w:rtl/>
        </w:rPr>
        <w:t xml:space="preserve">. </w:t>
      </w:r>
    </w:p>
    <w:p w14:paraId="304649D1" w14:textId="77777777" w:rsidR="008D722D" w:rsidRPr="00034BDC" w:rsidRDefault="008D722D" w:rsidP="00062A19">
      <w:pPr>
        <w:pStyle w:val="30"/>
        <w:tabs>
          <w:tab w:val="clear" w:pos="5681"/>
        </w:tabs>
        <w:spacing w:line="360" w:lineRule="auto"/>
        <w:ind w:left="1840" w:hanging="708"/>
        <w:jc w:val="both"/>
        <w:rPr>
          <w:rFonts w:cs="David"/>
          <w:rtl/>
        </w:rPr>
      </w:pPr>
      <w:r w:rsidRPr="00034BDC">
        <w:rPr>
          <w:rFonts w:cs="David" w:hint="eastAsia"/>
          <w:rtl/>
        </w:rPr>
        <w:t>ככל</w:t>
      </w:r>
      <w:r w:rsidRPr="00034BDC">
        <w:rPr>
          <w:rFonts w:cs="David"/>
          <w:rtl/>
        </w:rPr>
        <w:t xml:space="preserve"> </w:t>
      </w:r>
      <w:r w:rsidRPr="00034BDC">
        <w:rPr>
          <w:rFonts w:cs="David" w:hint="eastAsia"/>
          <w:rtl/>
        </w:rPr>
        <w:t>שמדובר</w:t>
      </w:r>
      <w:r w:rsidRPr="00034BDC">
        <w:rPr>
          <w:rFonts w:cs="David"/>
          <w:rtl/>
        </w:rPr>
        <w:t xml:space="preserve"> </w:t>
      </w:r>
      <w:r w:rsidRPr="00034BDC">
        <w:rPr>
          <w:rFonts w:cs="David" w:hint="eastAsia"/>
          <w:rtl/>
        </w:rPr>
        <w:t>במוצרי</w:t>
      </w:r>
      <w:r w:rsidRPr="00034BDC">
        <w:rPr>
          <w:rFonts w:cs="David"/>
          <w:rtl/>
        </w:rPr>
        <w:t xml:space="preserve"> </w:t>
      </w:r>
      <w:r w:rsidRPr="00034BDC">
        <w:rPr>
          <w:rFonts w:cs="David" w:hint="eastAsia"/>
          <w:rtl/>
        </w:rPr>
        <w:t>צד</w:t>
      </w:r>
      <w:r w:rsidRPr="00034BDC">
        <w:rPr>
          <w:rFonts w:cs="David"/>
          <w:rtl/>
        </w:rPr>
        <w:t xml:space="preserve"> </w:t>
      </w:r>
      <w:r w:rsidRPr="00034BDC">
        <w:rPr>
          <w:rFonts w:cs="David" w:hint="eastAsia"/>
          <w:rtl/>
        </w:rPr>
        <w:t>ג</w:t>
      </w:r>
      <w:r w:rsidRPr="00034BDC">
        <w:rPr>
          <w:rFonts w:cs="David"/>
          <w:rtl/>
        </w:rPr>
        <w:t xml:space="preserve">' </w:t>
      </w:r>
      <w:r w:rsidRPr="00034BDC">
        <w:rPr>
          <w:rFonts w:cs="David" w:hint="eastAsia"/>
          <w:rtl/>
        </w:rPr>
        <w:t>המשולבים</w:t>
      </w:r>
      <w:r w:rsidRPr="00034BDC">
        <w:rPr>
          <w:rFonts w:cs="David"/>
          <w:rtl/>
        </w:rPr>
        <w:t xml:space="preserve"> </w:t>
      </w:r>
      <w:r w:rsidRPr="00034BDC">
        <w:rPr>
          <w:rFonts w:cs="David" w:hint="eastAsia"/>
          <w:rtl/>
        </w:rPr>
        <w:t>בפתרון</w:t>
      </w:r>
      <w:r w:rsidRPr="00034BDC">
        <w:rPr>
          <w:rFonts w:cs="David"/>
          <w:rtl/>
        </w:rPr>
        <w:t xml:space="preserve">, </w:t>
      </w:r>
      <w:r w:rsidRPr="00034BDC">
        <w:rPr>
          <w:rFonts w:cs="David" w:hint="eastAsia"/>
          <w:rtl/>
        </w:rPr>
        <w:t>יהיה</w:t>
      </w:r>
      <w:r w:rsidRPr="00034BDC">
        <w:rPr>
          <w:rFonts w:cs="David"/>
          <w:rtl/>
        </w:rPr>
        <w:t xml:space="preserve"> </w:t>
      </w:r>
      <w:r w:rsidRPr="00034BDC">
        <w:rPr>
          <w:rFonts w:cs="David" w:hint="eastAsia"/>
          <w:rtl/>
        </w:rPr>
        <w:t>הספק</w:t>
      </w:r>
      <w:r w:rsidRPr="00034BDC">
        <w:rPr>
          <w:rFonts w:cs="David"/>
          <w:rtl/>
        </w:rPr>
        <w:t xml:space="preserve"> </w:t>
      </w:r>
      <w:r w:rsidRPr="00034BDC">
        <w:rPr>
          <w:rFonts w:cs="David" w:hint="eastAsia"/>
          <w:rtl/>
        </w:rPr>
        <w:t>אחראי</w:t>
      </w:r>
      <w:r w:rsidRPr="00034BDC">
        <w:rPr>
          <w:rFonts w:cs="David"/>
          <w:rtl/>
        </w:rPr>
        <w:t xml:space="preserve"> </w:t>
      </w:r>
      <w:r w:rsidRPr="00034BDC">
        <w:rPr>
          <w:rFonts w:cs="David" w:hint="eastAsia"/>
          <w:rtl/>
        </w:rPr>
        <w:t>לאינטגרציה</w:t>
      </w:r>
      <w:r w:rsidRPr="00034BDC">
        <w:rPr>
          <w:rFonts w:cs="David"/>
          <w:rtl/>
        </w:rPr>
        <w:t xml:space="preserve"> </w:t>
      </w:r>
      <w:r w:rsidRPr="00034BDC">
        <w:rPr>
          <w:rFonts w:cs="David" w:hint="eastAsia"/>
          <w:rtl/>
        </w:rPr>
        <w:t>של</w:t>
      </w:r>
      <w:r w:rsidRPr="00034BDC">
        <w:rPr>
          <w:rFonts w:cs="David"/>
          <w:rtl/>
        </w:rPr>
        <w:t xml:space="preserve"> </w:t>
      </w:r>
      <w:r w:rsidRPr="00034BDC">
        <w:rPr>
          <w:rFonts w:cs="David" w:hint="eastAsia"/>
          <w:rtl/>
        </w:rPr>
        <w:t>כל</w:t>
      </w:r>
      <w:r w:rsidRPr="00034BDC">
        <w:rPr>
          <w:rFonts w:cs="David"/>
          <w:rtl/>
        </w:rPr>
        <w:t xml:space="preserve"> </w:t>
      </w:r>
      <w:r w:rsidRPr="00034BDC">
        <w:rPr>
          <w:rFonts w:cs="David" w:hint="eastAsia"/>
          <w:rtl/>
        </w:rPr>
        <w:t>רכיבי</w:t>
      </w:r>
      <w:r w:rsidRPr="00034BDC">
        <w:rPr>
          <w:rFonts w:cs="David"/>
          <w:rtl/>
        </w:rPr>
        <w:t xml:space="preserve"> </w:t>
      </w:r>
      <w:r w:rsidRPr="00034BDC">
        <w:rPr>
          <w:rFonts w:cs="David" w:hint="eastAsia"/>
          <w:rtl/>
        </w:rPr>
        <w:t>הפתרון</w:t>
      </w:r>
      <w:r w:rsidRPr="00034BDC">
        <w:rPr>
          <w:rFonts w:cs="David"/>
          <w:rtl/>
        </w:rPr>
        <w:t xml:space="preserve"> </w:t>
      </w:r>
      <w:r w:rsidRPr="00034BDC">
        <w:rPr>
          <w:rFonts w:cs="David" w:hint="eastAsia"/>
          <w:rtl/>
        </w:rPr>
        <w:t>כ</w:t>
      </w:r>
      <w:r w:rsidRPr="00034BDC">
        <w:rPr>
          <w:rFonts w:cs="David"/>
          <w:rtl/>
        </w:rPr>
        <w:t>-</w:t>
      </w:r>
      <w:r w:rsidR="000119A3">
        <w:rPr>
          <w:rFonts w:cs="David"/>
        </w:rPr>
        <w:t>SPOC</w:t>
      </w:r>
      <w:r w:rsidRPr="00034BDC">
        <w:rPr>
          <w:rFonts w:cs="David"/>
          <w:rtl/>
        </w:rPr>
        <w:t xml:space="preserve"> </w:t>
      </w:r>
      <w:r w:rsidR="000119A3">
        <w:rPr>
          <w:rFonts w:cs="David"/>
        </w:rPr>
        <w:t>(</w:t>
      </w:r>
      <w:r w:rsidR="000119A3" w:rsidRPr="00034BDC">
        <w:rPr>
          <w:rFonts w:cs="David"/>
        </w:rPr>
        <w:t>S</w:t>
      </w:r>
      <w:r w:rsidR="000119A3">
        <w:rPr>
          <w:rFonts w:cs="David"/>
        </w:rPr>
        <w:t>ingle</w:t>
      </w:r>
      <w:r w:rsidR="000119A3" w:rsidRPr="00034BDC">
        <w:rPr>
          <w:rFonts w:cs="David"/>
        </w:rPr>
        <w:t xml:space="preserve"> </w:t>
      </w:r>
      <w:r w:rsidR="000119A3">
        <w:rPr>
          <w:rFonts w:cs="David"/>
        </w:rPr>
        <w:t>point</w:t>
      </w:r>
      <w:r w:rsidR="000119A3" w:rsidRPr="00034BDC">
        <w:rPr>
          <w:rFonts w:cs="David"/>
        </w:rPr>
        <w:t xml:space="preserve"> </w:t>
      </w:r>
      <w:r w:rsidR="000119A3">
        <w:rPr>
          <w:rFonts w:cs="David"/>
        </w:rPr>
        <w:t>of</w:t>
      </w:r>
      <w:r w:rsidR="000119A3" w:rsidRPr="00034BDC">
        <w:rPr>
          <w:rFonts w:cs="David"/>
        </w:rPr>
        <w:t xml:space="preserve"> </w:t>
      </w:r>
      <w:r w:rsidR="000119A3">
        <w:rPr>
          <w:rFonts w:cs="David"/>
        </w:rPr>
        <w:t>contact)</w:t>
      </w:r>
      <w:r w:rsidR="000119A3">
        <w:rPr>
          <w:rFonts w:cs="David" w:hint="cs"/>
          <w:rtl/>
        </w:rPr>
        <w:t xml:space="preserve"> </w:t>
      </w:r>
      <w:r w:rsidRPr="00034BDC">
        <w:rPr>
          <w:rFonts w:cs="David" w:hint="eastAsia"/>
          <w:rtl/>
        </w:rPr>
        <w:t>בנוגע</w:t>
      </w:r>
      <w:r w:rsidRPr="00034BDC">
        <w:rPr>
          <w:rFonts w:cs="David"/>
          <w:rtl/>
        </w:rPr>
        <w:t xml:space="preserve"> </w:t>
      </w:r>
      <w:r w:rsidRPr="00034BDC">
        <w:rPr>
          <w:rFonts w:cs="David" w:hint="eastAsia"/>
          <w:rtl/>
        </w:rPr>
        <w:t>לכל</w:t>
      </w:r>
      <w:r w:rsidRPr="00034BDC">
        <w:rPr>
          <w:rFonts w:cs="David"/>
          <w:rtl/>
        </w:rPr>
        <w:t xml:space="preserve"> </w:t>
      </w:r>
      <w:r w:rsidRPr="00034BDC">
        <w:rPr>
          <w:rFonts w:cs="David" w:hint="eastAsia"/>
          <w:rtl/>
        </w:rPr>
        <w:t>תקלה</w:t>
      </w:r>
      <w:r w:rsidRPr="00034BDC">
        <w:rPr>
          <w:rFonts w:cs="David"/>
          <w:rtl/>
        </w:rPr>
        <w:t xml:space="preserve"> </w:t>
      </w:r>
      <w:r w:rsidR="00062A19">
        <w:rPr>
          <w:rFonts w:cs="David" w:hint="cs"/>
          <w:rtl/>
        </w:rPr>
        <w:t>ב</w:t>
      </w:r>
      <w:r w:rsidRPr="00034BDC">
        <w:rPr>
          <w:rFonts w:cs="David" w:hint="eastAsia"/>
          <w:rtl/>
        </w:rPr>
        <w:t>רכיב</w:t>
      </w:r>
      <w:r w:rsidR="00062A19">
        <w:rPr>
          <w:rFonts w:cs="David" w:hint="cs"/>
          <w:rtl/>
        </w:rPr>
        <w:t>י ה</w:t>
      </w:r>
      <w:r w:rsidRPr="00034BDC">
        <w:rPr>
          <w:rFonts w:cs="David" w:hint="eastAsia"/>
          <w:rtl/>
        </w:rPr>
        <w:t>פתרון</w:t>
      </w:r>
      <w:r w:rsidRPr="00034BDC">
        <w:rPr>
          <w:rFonts w:cs="David"/>
          <w:rtl/>
        </w:rPr>
        <w:t xml:space="preserve">, </w:t>
      </w:r>
      <w:r w:rsidRPr="00034BDC">
        <w:rPr>
          <w:rFonts w:cs="David" w:hint="eastAsia"/>
          <w:rtl/>
        </w:rPr>
        <w:t>כאשר</w:t>
      </w:r>
      <w:r w:rsidRPr="00034BDC">
        <w:rPr>
          <w:rFonts w:cs="David"/>
          <w:rtl/>
        </w:rPr>
        <w:t xml:space="preserve"> </w:t>
      </w:r>
      <w:r w:rsidRPr="00034BDC">
        <w:rPr>
          <w:rFonts w:cs="David" w:hint="eastAsia"/>
          <w:rtl/>
        </w:rPr>
        <w:t>האחריות</w:t>
      </w:r>
      <w:r w:rsidRPr="00034BDC">
        <w:rPr>
          <w:rFonts w:cs="David"/>
          <w:rtl/>
        </w:rPr>
        <w:t xml:space="preserve"> </w:t>
      </w:r>
      <w:r w:rsidRPr="00034BDC">
        <w:rPr>
          <w:rFonts w:cs="David" w:hint="eastAsia"/>
          <w:rtl/>
        </w:rPr>
        <w:t>למוצרי</w:t>
      </w:r>
      <w:r w:rsidRPr="00034BDC">
        <w:rPr>
          <w:rFonts w:cs="David"/>
          <w:rtl/>
        </w:rPr>
        <w:t xml:space="preserve"> </w:t>
      </w:r>
      <w:r w:rsidRPr="00034BDC">
        <w:rPr>
          <w:rFonts w:cs="David" w:hint="eastAsia"/>
          <w:rtl/>
        </w:rPr>
        <w:t>צד</w:t>
      </w:r>
      <w:r w:rsidRPr="00034BDC">
        <w:rPr>
          <w:rFonts w:cs="David"/>
          <w:rtl/>
        </w:rPr>
        <w:t xml:space="preserve"> </w:t>
      </w:r>
      <w:r w:rsidRPr="00034BDC">
        <w:rPr>
          <w:rFonts w:cs="David" w:hint="eastAsia"/>
          <w:rtl/>
        </w:rPr>
        <w:t>ג</w:t>
      </w:r>
      <w:r w:rsidRPr="00034BDC">
        <w:rPr>
          <w:rFonts w:cs="David"/>
          <w:rtl/>
        </w:rPr>
        <w:t xml:space="preserve">', </w:t>
      </w:r>
      <w:r w:rsidRPr="00034BDC">
        <w:rPr>
          <w:rFonts w:cs="David" w:hint="eastAsia"/>
          <w:rtl/>
        </w:rPr>
        <w:t>המשולבים</w:t>
      </w:r>
      <w:r w:rsidRPr="00034BDC">
        <w:rPr>
          <w:rFonts w:cs="David"/>
          <w:rtl/>
        </w:rPr>
        <w:t xml:space="preserve"> </w:t>
      </w:r>
      <w:r w:rsidRPr="00034BDC">
        <w:rPr>
          <w:rFonts w:cs="David" w:hint="eastAsia"/>
          <w:rtl/>
        </w:rPr>
        <w:t>בפתרון</w:t>
      </w:r>
      <w:r w:rsidRPr="00034BDC">
        <w:rPr>
          <w:rFonts w:cs="David"/>
          <w:rtl/>
        </w:rPr>
        <w:t xml:space="preserve">, </w:t>
      </w:r>
      <w:r w:rsidRPr="00034BDC">
        <w:rPr>
          <w:rFonts w:cs="David" w:hint="eastAsia"/>
          <w:rtl/>
        </w:rPr>
        <w:t>ולתחזוקת</w:t>
      </w:r>
      <w:r w:rsidRPr="00034BDC">
        <w:rPr>
          <w:rFonts w:cs="David"/>
          <w:rtl/>
        </w:rPr>
        <w:t xml:space="preserve"> </w:t>
      </w:r>
      <w:r w:rsidRPr="00034BDC">
        <w:rPr>
          <w:rFonts w:cs="David" w:hint="eastAsia"/>
          <w:rtl/>
        </w:rPr>
        <w:t>מוצרי</w:t>
      </w:r>
      <w:r w:rsidRPr="00034BDC">
        <w:rPr>
          <w:rFonts w:cs="David"/>
          <w:rtl/>
        </w:rPr>
        <w:t xml:space="preserve"> </w:t>
      </w:r>
      <w:r w:rsidRPr="00034BDC">
        <w:rPr>
          <w:rFonts w:cs="David" w:hint="eastAsia"/>
          <w:rtl/>
        </w:rPr>
        <w:t>התוכנה</w:t>
      </w:r>
      <w:r w:rsidRPr="00034BDC">
        <w:rPr>
          <w:rFonts w:cs="David"/>
          <w:rtl/>
        </w:rPr>
        <w:t xml:space="preserve"> </w:t>
      </w:r>
      <w:r w:rsidRPr="00034BDC">
        <w:rPr>
          <w:rFonts w:cs="David" w:hint="eastAsia"/>
          <w:rtl/>
        </w:rPr>
        <w:t>של</w:t>
      </w:r>
      <w:r w:rsidRPr="00034BDC">
        <w:rPr>
          <w:rFonts w:cs="David"/>
          <w:rtl/>
        </w:rPr>
        <w:t xml:space="preserve"> </w:t>
      </w:r>
      <w:r w:rsidRPr="00034BDC">
        <w:rPr>
          <w:rFonts w:cs="David" w:hint="eastAsia"/>
          <w:rtl/>
        </w:rPr>
        <w:t>צד</w:t>
      </w:r>
      <w:r w:rsidRPr="00034BDC">
        <w:rPr>
          <w:rFonts w:cs="David"/>
          <w:rtl/>
        </w:rPr>
        <w:t xml:space="preserve"> </w:t>
      </w:r>
      <w:r w:rsidRPr="00034BDC">
        <w:rPr>
          <w:rFonts w:cs="David" w:hint="eastAsia"/>
          <w:rtl/>
        </w:rPr>
        <w:t>ג</w:t>
      </w:r>
      <w:r w:rsidRPr="00034BDC">
        <w:rPr>
          <w:rFonts w:cs="David"/>
          <w:rtl/>
        </w:rPr>
        <w:t xml:space="preserve">', </w:t>
      </w:r>
      <w:r w:rsidRPr="00034BDC">
        <w:rPr>
          <w:rFonts w:cs="David" w:hint="eastAsia"/>
          <w:rtl/>
        </w:rPr>
        <w:t>הנה</w:t>
      </w:r>
      <w:r w:rsidRPr="00034BDC">
        <w:rPr>
          <w:rFonts w:cs="David"/>
          <w:rtl/>
        </w:rPr>
        <w:t xml:space="preserve"> </w:t>
      </w:r>
      <w:r w:rsidRPr="00034BDC">
        <w:rPr>
          <w:rFonts w:cs="David" w:hint="eastAsia"/>
          <w:rtl/>
        </w:rPr>
        <w:t>של</w:t>
      </w:r>
      <w:r w:rsidRPr="00034BDC">
        <w:rPr>
          <w:rFonts w:cs="David"/>
          <w:rtl/>
        </w:rPr>
        <w:t xml:space="preserve"> </w:t>
      </w:r>
      <w:r w:rsidRPr="00034BDC">
        <w:rPr>
          <w:rFonts w:cs="David" w:hint="eastAsia"/>
          <w:rtl/>
        </w:rPr>
        <w:t>היצרן</w:t>
      </w:r>
      <w:r w:rsidRPr="00034BDC">
        <w:rPr>
          <w:rFonts w:cs="David"/>
          <w:rtl/>
        </w:rPr>
        <w:t xml:space="preserve"> </w:t>
      </w:r>
      <w:r w:rsidRPr="00034BDC">
        <w:rPr>
          <w:rFonts w:cs="David" w:hint="eastAsia"/>
          <w:rtl/>
        </w:rPr>
        <w:t>בהתאם</w:t>
      </w:r>
      <w:r w:rsidRPr="00034BDC">
        <w:rPr>
          <w:rFonts w:cs="David"/>
          <w:rtl/>
        </w:rPr>
        <w:t xml:space="preserve"> </w:t>
      </w:r>
      <w:r w:rsidRPr="00034BDC">
        <w:rPr>
          <w:rFonts w:cs="David" w:hint="eastAsia"/>
          <w:rtl/>
        </w:rPr>
        <w:t>לרישיון</w:t>
      </w:r>
      <w:r w:rsidRPr="00034BDC">
        <w:rPr>
          <w:rFonts w:cs="David"/>
          <w:rtl/>
        </w:rPr>
        <w:t xml:space="preserve"> </w:t>
      </w:r>
      <w:r w:rsidRPr="00034BDC">
        <w:rPr>
          <w:rFonts w:cs="David" w:hint="eastAsia"/>
          <w:rtl/>
        </w:rPr>
        <w:t>התוכנה</w:t>
      </w:r>
      <w:r w:rsidRPr="00034BDC">
        <w:rPr>
          <w:rFonts w:cs="David"/>
          <w:rtl/>
        </w:rPr>
        <w:t xml:space="preserve"> </w:t>
      </w:r>
      <w:r w:rsidRPr="00034BDC">
        <w:rPr>
          <w:rFonts w:cs="David" w:hint="eastAsia"/>
          <w:rtl/>
        </w:rPr>
        <w:t>ו</w:t>
      </w:r>
      <w:r w:rsidRPr="00034BDC">
        <w:rPr>
          <w:rFonts w:cs="David"/>
          <w:rtl/>
        </w:rPr>
        <w:t>/</w:t>
      </w:r>
      <w:r w:rsidRPr="00034BDC">
        <w:rPr>
          <w:rFonts w:cs="David" w:hint="eastAsia"/>
          <w:rtl/>
        </w:rPr>
        <w:t>או</w:t>
      </w:r>
      <w:r w:rsidRPr="00034BDC">
        <w:rPr>
          <w:rFonts w:cs="David"/>
          <w:rtl/>
        </w:rPr>
        <w:t xml:space="preserve"> </w:t>
      </w:r>
      <w:r w:rsidRPr="00034BDC">
        <w:rPr>
          <w:rFonts w:cs="David" w:hint="eastAsia"/>
          <w:rtl/>
        </w:rPr>
        <w:t>תעודת</w:t>
      </w:r>
      <w:r w:rsidRPr="00034BDC">
        <w:rPr>
          <w:rFonts w:cs="David"/>
          <w:rtl/>
        </w:rPr>
        <w:t xml:space="preserve"> </w:t>
      </w:r>
      <w:r w:rsidRPr="00034BDC">
        <w:rPr>
          <w:rFonts w:cs="David" w:hint="eastAsia"/>
          <w:rtl/>
        </w:rPr>
        <w:t>האחריות</w:t>
      </w:r>
      <w:r w:rsidRPr="00034BDC">
        <w:rPr>
          <w:rFonts w:cs="David"/>
          <w:rtl/>
        </w:rPr>
        <w:t xml:space="preserve">, </w:t>
      </w:r>
      <w:r w:rsidRPr="00034BDC">
        <w:rPr>
          <w:rFonts w:cs="David" w:hint="eastAsia"/>
          <w:rtl/>
        </w:rPr>
        <w:t>לפי</w:t>
      </w:r>
      <w:r w:rsidRPr="00034BDC">
        <w:rPr>
          <w:rFonts w:cs="David"/>
          <w:rtl/>
        </w:rPr>
        <w:t xml:space="preserve"> </w:t>
      </w:r>
      <w:r w:rsidRPr="00034BDC">
        <w:rPr>
          <w:rFonts w:cs="David" w:hint="eastAsia"/>
          <w:rtl/>
        </w:rPr>
        <w:t>העניין</w:t>
      </w:r>
      <w:r w:rsidRPr="00034BDC">
        <w:rPr>
          <w:rFonts w:cs="David"/>
          <w:rtl/>
        </w:rPr>
        <w:t>.</w:t>
      </w:r>
    </w:p>
    <w:p w14:paraId="138AB62A" w14:textId="77777777" w:rsidR="008D722D" w:rsidRPr="00034BDC" w:rsidRDefault="008D722D" w:rsidP="00BC7EAD">
      <w:pPr>
        <w:pStyle w:val="30"/>
        <w:tabs>
          <w:tab w:val="clear" w:pos="5681"/>
        </w:tabs>
        <w:spacing w:line="360" w:lineRule="auto"/>
        <w:ind w:left="1840" w:hanging="708"/>
        <w:jc w:val="both"/>
        <w:rPr>
          <w:rFonts w:cs="David"/>
          <w:rtl/>
        </w:rPr>
      </w:pPr>
      <w:r w:rsidRPr="00034BDC">
        <w:rPr>
          <w:rFonts w:cs="David" w:hint="eastAsia"/>
          <w:rtl/>
        </w:rPr>
        <w:t>המציע</w:t>
      </w:r>
      <w:r w:rsidRPr="00034BDC">
        <w:rPr>
          <w:rFonts w:cs="David"/>
          <w:rtl/>
        </w:rPr>
        <w:t xml:space="preserve"> </w:t>
      </w:r>
      <w:r w:rsidRPr="00034BDC">
        <w:rPr>
          <w:rFonts w:cs="David" w:hint="eastAsia"/>
          <w:rtl/>
        </w:rPr>
        <w:t>יוכל</w:t>
      </w:r>
      <w:r w:rsidRPr="00034BDC">
        <w:rPr>
          <w:rFonts w:cs="David"/>
          <w:rtl/>
        </w:rPr>
        <w:t xml:space="preserve"> </w:t>
      </w:r>
      <w:r w:rsidRPr="00034BDC">
        <w:rPr>
          <w:rFonts w:cs="David" w:hint="eastAsia"/>
          <w:rtl/>
        </w:rPr>
        <w:t>להתקשר</w:t>
      </w:r>
      <w:r w:rsidRPr="00034BDC">
        <w:rPr>
          <w:rFonts w:cs="David"/>
          <w:rtl/>
        </w:rPr>
        <w:t xml:space="preserve"> </w:t>
      </w:r>
      <w:r w:rsidRPr="00034BDC">
        <w:rPr>
          <w:rFonts w:cs="David" w:hint="eastAsia"/>
          <w:rtl/>
        </w:rPr>
        <w:t>עם</w:t>
      </w:r>
      <w:r w:rsidRPr="00034BDC">
        <w:rPr>
          <w:rFonts w:cs="David"/>
          <w:rtl/>
        </w:rPr>
        <w:t xml:space="preserve"> </w:t>
      </w:r>
      <w:r w:rsidRPr="00034BDC">
        <w:rPr>
          <w:rFonts w:cs="David" w:hint="eastAsia"/>
          <w:rtl/>
        </w:rPr>
        <w:t>קבלני</w:t>
      </w:r>
      <w:r w:rsidRPr="00034BDC">
        <w:rPr>
          <w:rFonts w:cs="David"/>
          <w:rtl/>
        </w:rPr>
        <w:t xml:space="preserve"> </w:t>
      </w:r>
      <w:r w:rsidRPr="00034BDC">
        <w:rPr>
          <w:rFonts w:cs="David" w:hint="eastAsia"/>
          <w:rtl/>
        </w:rPr>
        <w:t>משנה</w:t>
      </w:r>
      <w:r w:rsidRPr="00034BDC">
        <w:rPr>
          <w:rFonts w:cs="David"/>
          <w:rtl/>
        </w:rPr>
        <w:t xml:space="preserve"> </w:t>
      </w:r>
      <w:r w:rsidRPr="00034BDC">
        <w:rPr>
          <w:rFonts w:cs="David" w:hint="eastAsia"/>
          <w:rtl/>
        </w:rPr>
        <w:t>לביצוע</w:t>
      </w:r>
      <w:r w:rsidRPr="00034BDC">
        <w:rPr>
          <w:rFonts w:cs="David"/>
          <w:rtl/>
        </w:rPr>
        <w:t xml:space="preserve"> </w:t>
      </w:r>
      <w:r w:rsidRPr="00034BDC">
        <w:rPr>
          <w:rFonts w:cs="David" w:hint="eastAsia"/>
          <w:rtl/>
        </w:rPr>
        <w:t>העבודה</w:t>
      </w:r>
      <w:r w:rsidRPr="00034BDC">
        <w:rPr>
          <w:rFonts w:cs="David"/>
          <w:rtl/>
        </w:rPr>
        <w:t xml:space="preserve"> </w:t>
      </w:r>
      <w:r w:rsidRPr="00034BDC">
        <w:rPr>
          <w:rFonts w:cs="David" w:hint="eastAsia"/>
          <w:rtl/>
        </w:rPr>
        <w:t>בכפוף</w:t>
      </w:r>
      <w:r w:rsidRPr="00034BDC">
        <w:rPr>
          <w:rFonts w:cs="David"/>
          <w:rtl/>
        </w:rPr>
        <w:t xml:space="preserve"> </w:t>
      </w:r>
      <w:r w:rsidRPr="00034BDC">
        <w:rPr>
          <w:rFonts w:cs="David" w:hint="eastAsia"/>
          <w:rtl/>
        </w:rPr>
        <w:t>לעמידתו</w:t>
      </w:r>
      <w:r w:rsidRPr="00034BDC">
        <w:rPr>
          <w:rFonts w:cs="David"/>
          <w:rtl/>
        </w:rPr>
        <w:t xml:space="preserve"> </w:t>
      </w:r>
      <w:r w:rsidRPr="00034BDC">
        <w:rPr>
          <w:rFonts w:cs="David" w:hint="eastAsia"/>
          <w:rtl/>
        </w:rPr>
        <w:t>בתנאים</w:t>
      </w:r>
      <w:r w:rsidRPr="00034BDC">
        <w:rPr>
          <w:rFonts w:cs="David"/>
          <w:rtl/>
        </w:rPr>
        <w:t xml:space="preserve"> </w:t>
      </w:r>
      <w:r w:rsidRPr="00034BDC">
        <w:rPr>
          <w:rFonts w:cs="David" w:hint="eastAsia"/>
          <w:rtl/>
        </w:rPr>
        <w:t>כדלקמן</w:t>
      </w:r>
      <w:r w:rsidRPr="00034BDC">
        <w:rPr>
          <w:rFonts w:cs="David"/>
          <w:rtl/>
        </w:rPr>
        <w:t xml:space="preserve">: </w:t>
      </w:r>
    </w:p>
    <w:p w14:paraId="4B7B1790" w14:textId="77777777" w:rsidR="008D722D" w:rsidRPr="00034BDC" w:rsidRDefault="008D722D" w:rsidP="00BC7EAD">
      <w:pPr>
        <w:pStyle w:val="4"/>
        <w:ind w:hanging="792"/>
        <w:jc w:val="both"/>
        <w:rPr>
          <w:rFonts w:cs="David"/>
          <w:rtl/>
        </w:rPr>
      </w:pPr>
      <w:r w:rsidRPr="00034BDC">
        <w:rPr>
          <w:rFonts w:cs="David" w:hint="eastAsia"/>
          <w:rtl/>
        </w:rPr>
        <w:t>למציע</w:t>
      </w:r>
      <w:r w:rsidRPr="00034BDC">
        <w:rPr>
          <w:rFonts w:cs="David"/>
          <w:rtl/>
        </w:rPr>
        <w:t xml:space="preserve"> </w:t>
      </w:r>
      <w:r w:rsidRPr="00034BDC">
        <w:rPr>
          <w:rFonts w:cs="David" w:hint="eastAsia"/>
          <w:rtl/>
        </w:rPr>
        <w:t>תהיה</w:t>
      </w:r>
      <w:r w:rsidRPr="00034BDC">
        <w:rPr>
          <w:rFonts w:cs="David"/>
          <w:rtl/>
        </w:rPr>
        <w:t xml:space="preserve"> </w:t>
      </w:r>
      <w:r w:rsidRPr="00034BDC">
        <w:rPr>
          <w:rFonts w:cs="David" w:hint="eastAsia"/>
          <w:rtl/>
        </w:rPr>
        <w:t>אחריות</w:t>
      </w:r>
      <w:r w:rsidRPr="00034BDC">
        <w:rPr>
          <w:rFonts w:cs="David"/>
          <w:rtl/>
        </w:rPr>
        <w:t xml:space="preserve"> </w:t>
      </w:r>
      <w:r w:rsidRPr="00034BDC">
        <w:rPr>
          <w:rFonts w:cs="David" w:hint="eastAsia"/>
          <w:rtl/>
        </w:rPr>
        <w:t>כוללת</w:t>
      </w:r>
      <w:r w:rsidRPr="00034BDC">
        <w:rPr>
          <w:rFonts w:cs="David"/>
          <w:rtl/>
        </w:rPr>
        <w:t xml:space="preserve"> </w:t>
      </w:r>
      <w:r w:rsidRPr="00034BDC">
        <w:rPr>
          <w:rFonts w:cs="David" w:hint="eastAsia"/>
          <w:rtl/>
        </w:rPr>
        <w:t>לעבודת</w:t>
      </w:r>
      <w:r w:rsidRPr="00034BDC">
        <w:rPr>
          <w:rFonts w:cs="David"/>
          <w:rtl/>
        </w:rPr>
        <w:t xml:space="preserve"> </w:t>
      </w:r>
      <w:r w:rsidRPr="00034BDC">
        <w:rPr>
          <w:rFonts w:cs="David" w:hint="eastAsia"/>
          <w:rtl/>
        </w:rPr>
        <w:t>קבלני</w:t>
      </w:r>
      <w:r w:rsidRPr="00034BDC">
        <w:rPr>
          <w:rFonts w:cs="David"/>
          <w:rtl/>
        </w:rPr>
        <w:t xml:space="preserve"> </w:t>
      </w:r>
      <w:r w:rsidRPr="00034BDC">
        <w:rPr>
          <w:rFonts w:cs="David" w:hint="eastAsia"/>
          <w:rtl/>
        </w:rPr>
        <w:t>המשנה</w:t>
      </w:r>
      <w:r w:rsidRPr="00034BDC">
        <w:rPr>
          <w:rFonts w:cs="David"/>
          <w:rtl/>
        </w:rPr>
        <w:t>.</w:t>
      </w:r>
    </w:p>
    <w:p w14:paraId="4C43D2E4" w14:textId="77777777" w:rsidR="008D722D" w:rsidRPr="00034BDC" w:rsidRDefault="008D722D" w:rsidP="00BC7EAD">
      <w:pPr>
        <w:pStyle w:val="4"/>
        <w:ind w:hanging="792"/>
        <w:jc w:val="both"/>
        <w:rPr>
          <w:rFonts w:cs="David"/>
          <w:rtl/>
        </w:rPr>
      </w:pPr>
      <w:r w:rsidRPr="00034BDC">
        <w:rPr>
          <w:rFonts w:cs="David" w:hint="eastAsia"/>
          <w:rtl/>
        </w:rPr>
        <w:t>הפעלת</w:t>
      </w:r>
      <w:r w:rsidRPr="00034BDC">
        <w:rPr>
          <w:rFonts w:cs="David"/>
          <w:rtl/>
        </w:rPr>
        <w:t xml:space="preserve"> </w:t>
      </w:r>
      <w:r w:rsidRPr="00034BDC">
        <w:rPr>
          <w:rFonts w:cs="David" w:hint="eastAsia"/>
          <w:rtl/>
        </w:rPr>
        <w:t>קבלני</w:t>
      </w:r>
      <w:r w:rsidRPr="00034BDC">
        <w:rPr>
          <w:rFonts w:cs="David"/>
          <w:rtl/>
        </w:rPr>
        <w:t xml:space="preserve"> </w:t>
      </w:r>
      <w:r w:rsidRPr="00034BDC">
        <w:rPr>
          <w:rFonts w:cs="David" w:hint="eastAsia"/>
          <w:rtl/>
        </w:rPr>
        <w:t>המשנה</w:t>
      </w:r>
      <w:r w:rsidRPr="00034BDC">
        <w:rPr>
          <w:rFonts w:cs="David"/>
          <w:rtl/>
        </w:rPr>
        <w:t xml:space="preserve"> </w:t>
      </w:r>
      <w:r w:rsidRPr="00034BDC">
        <w:rPr>
          <w:rFonts w:cs="David" w:hint="eastAsia"/>
          <w:rtl/>
        </w:rPr>
        <w:t>תותנה</w:t>
      </w:r>
      <w:r w:rsidRPr="00034BDC">
        <w:rPr>
          <w:rFonts w:cs="David"/>
          <w:rtl/>
        </w:rPr>
        <w:t xml:space="preserve"> </w:t>
      </w:r>
      <w:r w:rsidRPr="00034BDC">
        <w:rPr>
          <w:rFonts w:cs="David" w:hint="eastAsia"/>
          <w:rtl/>
        </w:rPr>
        <w:t>בקבלת</w:t>
      </w:r>
      <w:r w:rsidRPr="00034BDC">
        <w:rPr>
          <w:rFonts w:cs="David"/>
          <w:rtl/>
        </w:rPr>
        <w:t xml:space="preserve"> </w:t>
      </w:r>
      <w:r w:rsidRPr="00034BDC">
        <w:rPr>
          <w:rFonts w:cs="David" w:hint="eastAsia"/>
          <w:rtl/>
        </w:rPr>
        <w:t>אישור</w:t>
      </w:r>
      <w:r w:rsidR="00791D0C">
        <w:rPr>
          <w:rFonts w:cs="David" w:hint="cs"/>
          <w:rtl/>
        </w:rPr>
        <w:t xml:space="preserve"> מפורש</w:t>
      </w:r>
      <w:r w:rsidRPr="00034BDC">
        <w:rPr>
          <w:rFonts w:cs="David"/>
          <w:rtl/>
        </w:rPr>
        <w:t xml:space="preserve"> </w:t>
      </w:r>
      <w:r w:rsidRPr="00034BDC">
        <w:rPr>
          <w:rFonts w:cs="David" w:hint="eastAsia"/>
          <w:rtl/>
        </w:rPr>
        <w:t>מראש</w:t>
      </w:r>
      <w:r w:rsidRPr="00034BDC">
        <w:rPr>
          <w:rFonts w:cs="David"/>
          <w:rtl/>
        </w:rPr>
        <w:t xml:space="preserve"> </w:t>
      </w:r>
      <w:r w:rsidR="00791D0C">
        <w:rPr>
          <w:rFonts w:cs="David" w:hint="cs"/>
          <w:rtl/>
        </w:rPr>
        <w:t xml:space="preserve">מצד </w:t>
      </w:r>
      <w:r w:rsidRPr="00034BDC">
        <w:rPr>
          <w:rFonts w:cs="David" w:hint="eastAsia"/>
          <w:rtl/>
        </w:rPr>
        <w:t>המשרד</w:t>
      </w:r>
      <w:r w:rsidRPr="00034BDC">
        <w:rPr>
          <w:rFonts w:cs="David"/>
          <w:rtl/>
        </w:rPr>
        <w:t>.</w:t>
      </w:r>
    </w:p>
    <w:p w14:paraId="60FE5E07" w14:textId="77777777" w:rsidR="008D722D" w:rsidRPr="00034BDC" w:rsidRDefault="008D722D" w:rsidP="00BC7EAD">
      <w:pPr>
        <w:pStyle w:val="4"/>
        <w:ind w:hanging="792"/>
        <w:jc w:val="both"/>
        <w:rPr>
          <w:rFonts w:cs="David"/>
          <w:rtl/>
        </w:rPr>
      </w:pPr>
      <w:r w:rsidRPr="00034BDC">
        <w:rPr>
          <w:rFonts w:cs="David" w:hint="eastAsia"/>
          <w:rtl/>
        </w:rPr>
        <w:t>קבלני</w:t>
      </w:r>
      <w:r w:rsidRPr="00034BDC">
        <w:rPr>
          <w:rFonts w:cs="David"/>
          <w:rtl/>
        </w:rPr>
        <w:t xml:space="preserve"> </w:t>
      </w:r>
      <w:r w:rsidRPr="00034BDC">
        <w:rPr>
          <w:rFonts w:cs="David" w:hint="eastAsia"/>
          <w:rtl/>
        </w:rPr>
        <w:t>המשנה</w:t>
      </w:r>
      <w:r w:rsidRPr="00034BDC">
        <w:rPr>
          <w:rFonts w:cs="David"/>
          <w:rtl/>
        </w:rPr>
        <w:t xml:space="preserve"> </w:t>
      </w:r>
      <w:r w:rsidRPr="00034BDC">
        <w:rPr>
          <w:rFonts w:cs="David" w:hint="eastAsia"/>
          <w:rtl/>
        </w:rPr>
        <w:t>יצהירו</w:t>
      </w:r>
      <w:r w:rsidRPr="00034BDC">
        <w:rPr>
          <w:rFonts w:cs="David"/>
          <w:rtl/>
        </w:rPr>
        <w:t xml:space="preserve"> </w:t>
      </w:r>
      <w:r w:rsidRPr="00034BDC">
        <w:rPr>
          <w:rFonts w:cs="David" w:hint="eastAsia"/>
          <w:rtl/>
        </w:rPr>
        <w:t>לפני</w:t>
      </w:r>
      <w:r w:rsidRPr="00034BDC">
        <w:rPr>
          <w:rFonts w:cs="David"/>
          <w:rtl/>
        </w:rPr>
        <w:t xml:space="preserve"> </w:t>
      </w:r>
      <w:r w:rsidRPr="00034BDC">
        <w:rPr>
          <w:rFonts w:cs="David" w:hint="eastAsia"/>
          <w:rtl/>
        </w:rPr>
        <w:t>המציע</w:t>
      </w:r>
      <w:r w:rsidRPr="00034BDC">
        <w:rPr>
          <w:rFonts w:cs="David"/>
          <w:rtl/>
        </w:rPr>
        <w:t xml:space="preserve"> </w:t>
      </w:r>
      <w:r w:rsidRPr="00034BDC">
        <w:rPr>
          <w:rFonts w:cs="David" w:hint="eastAsia"/>
          <w:rtl/>
        </w:rPr>
        <w:t>כי</w:t>
      </w:r>
      <w:r w:rsidRPr="00034BDC">
        <w:rPr>
          <w:rFonts w:cs="David"/>
          <w:rtl/>
        </w:rPr>
        <w:t xml:space="preserve"> </w:t>
      </w:r>
      <w:r w:rsidRPr="00034BDC">
        <w:rPr>
          <w:rFonts w:cs="David" w:hint="eastAsia"/>
          <w:rtl/>
        </w:rPr>
        <w:t>הסכמי</w:t>
      </w:r>
      <w:r w:rsidRPr="00034BDC">
        <w:rPr>
          <w:rFonts w:cs="David"/>
          <w:rtl/>
        </w:rPr>
        <w:t xml:space="preserve"> </w:t>
      </w:r>
      <w:r w:rsidRPr="00034BDC">
        <w:rPr>
          <w:rFonts w:cs="David" w:hint="eastAsia"/>
          <w:rtl/>
        </w:rPr>
        <w:t>ההעסקה</w:t>
      </w:r>
      <w:r w:rsidRPr="00034BDC">
        <w:rPr>
          <w:rFonts w:cs="David"/>
          <w:rtl/>
        </w:rPr>
        <w:t xml:space="preserve"> </w:t>
      </w:r>
      <w:r w:rsidRPr="00034BDC">
        <w:rPr>
          <w:rFonts w:cs="David" w:hint="eastAsia"/>
          <w:rtl/>
        </w:rPr>
        <w:t>שלהם</w:t>
      </w:r>
      <w:r w:rsidRPr="00034BDC">
        <w:rPr>
          <w:rFonts w:cs="David"/>
          <w:rtl/>
        </w:rPr>
        <w:t xml:space="preserve"> </w:t>
      </w:r>
      <w:r w:rsidRPr="00034BDC">
        <w:rPr>
          <w:rFonts w:cs="David" w:hint="eastAsia"/>
          <w:rtl/>
        </w:rPr>
        <w:t>עומדים</w:t>
      </w:r>
      <w:r w:rsidRPr="00034BDC">
        <w:rPr>
          <w:rFonts w:cs="David"/>
          <w:rtl/>
        </w:rPr>
        <w:t xml:space="preserve"> </w:t>
      </w:r>
      <w:r w:rsidRPr="00034BDC">
        <w:rPr>
          <w:rFonts w:cs="David" w:hint="eastAsia"/>
          <w:rtl/>
        </w:rPr>
        <w:t>בדרישות</w:t>
      </w:r>
      <w:r w:rsidRPr="00034BDC">
        <w:rPr>
          <w:rFonts w:cs="David"/>
          <w:rtl/>
        </w:rPr>
        <w:t xml:space="preserve"> </w:t>
      </w:r>
      <w:r w:rsidRPr="00034BDC">
        <w:rPr>
          <w:rFonts w:cs="David" w:hint="eastAsia"/>
          <w:rtl/>
        </w:rPr>
        <w:t>המכרז</w:t>
      </w:r>
      <w:r w:rsidRPr="00034BDC">
        <w:rPr>
          <w:rFonts w:cs="David"/>
          <w:rtl/>
        </w:rPr>
        <w:t xml:space="preserve"> </w:t>
      </w:r>
      <w:r w:rsidRPr="00034BDC">
        <w:rPr>
          <w:rFonts w:cs="David" w:hint="eastAsia"/>
          <w:rtl/>
        </w:rPr>
        <w:t>וחוקי</w:t>
      </w:r>
      <w:r w:rsidRPr="00034BDC">
        <w:rPr>
          <w:rFonts w:cs="David"/>
          <w:rtl/>
        </w:rPr>
        <w:t xml:space="preserve"> </w:t>
      </w:r>
      <w:r w:rsidRPr="00034BDC">
        <w:rPr>
          <w:rFonts w:cs="David" w:hint="eastAsia"/>
          <w:rtl/>
        </w:rPr>
        <w:t>העבודה</w:t>
      </w:r>
      <w:r w:rsidR="00D3001B" w:rsidRPr="00034BDC">
        <w:rPr>
          <w:rFonts w:cs="David"/>
          <w:rtl/>
        </w:rPr>
        <w:t>.</w:t>
      </w:r>
    </w:p>
    <w:p w14:paraId="196A0D49" w14:textId="77777777" w:rsidR="00791D0C" w:rsidRDefault="00D3001B" w:rsidP="00BC7EAD">
      <w:pPr>
        <w:pStyle w:val="4"/>
        <w:ind w:hanging="792"/>
        <w:jc w:val="both"/>
        <w:rPr>
          <w:rFonts w:cs="David"/>
        </w:rPr>
      </w:pPr>
      <w:r w:rsidRPr="00034BDC">
        <w:rPr>
          <w:rFonts w:cs="David" w:hint="eastAsia"/>
          <w:rtl/>
        </w:rPr>
        <w:t>ההתקשרות</w:t>
      </w:r>
      <w:r w:rsidRPr="00034BDC">
        <w:rPr>
          <w:rFonts w:cs="David"/>
          <w:rtl/>
        </w:rPr>
        <w:t xml:space="preserve"> </w:t>
      </w:r>
      <w:r w:rsidRPr="00034BDC">
        <w:rPr>
          <w:rFonts w:cs="David" w:hint="eastAsia"/>
          <w:rtl/>
        </w:rPr>
        <w:t>בין</w:t>
      </w:r>
      <w:r w:rsidRPr="00034BDC">
        <w:rPr>
          <w:rFonts w:cs="David"/>
          <w:rtl/>
        </w:rPr>
        <w:t xml:space="preserve"> </w:t>
      </w:r>
      <w:r w:rsidRPr="00034BDC">
        <w:rPr>
          <w:rFonts w:cs="David" w:hint="eastAsia"/>
          <w:rtl/>
        </w:rPr>
        <w:t>המציע</w:t>
      </w:r>
      <w:r w:rsidRPr="00034BDC">
        <w:rPr>
          <w:rFonts w:cs="David"/>
          <w:rtl/>
        </w:rPr>
        <w:t xml:space="preserve"> </w:t>
      </w:r>
      <w:r w:rsidRPr="00034BDC">
        <w:rPr>
          <w:rFonts w:cs="David" w:hint="eastAsia"/>
          <w:rtl/>
        </w:rPr>
        <w:t>לבין</w:t>
      </w:r>
      <w:r w:rsidRPr="00034BDC">
        <w:rPr>
          <w:rFonts w:cs="David"/>
          <w:rtl/>
        </w:rPr>
        <w:t xml:space="preserve"> </w:t>
      </w:r>
      <w:r w:rsidRPr="00034BDC">
        <w:rPr>
          <w:rFonts w:cs="David" w:hint="eastAsia"/>
          <w:rtl/>
        </w:rPr>
        <w:t>קבלן</w:t>
      </w:r>
      <w:r w:rsidRPr="00034BDC">
        <w:rPr>
          <w:rFonts w:cs="David"/>
          <w:rtl/>
        </w:rPr>
        <w:t xml:space="preserve"> </w:t>
      </w:r>
      <w:r w:rsidRPr="00034BDC">
        <w:rPr>
          <w:rFonts w:cs="David" w:hint="eastAsia"/>
          <w:rtl/>
        </w:rPr>
        <w:t>המשנה</w:t>
      </w:r>
      <w:r w:rsidRPr="00034BDC">
        <w:rPr>
          <w:rFonts w:cs="David"/>
          <w:rtl/>
        </w:rPr>
        <w:t xml:space="preserve"> </w:t>
      </w:r>
      <w:r w:rsidRPr="00034BDC">
        <w:rPr>
          <w:rFonts w:cs="David" w:hint="eastAsia"/>
          <w:rtl/>
        </w:rPr>
        <w:t>לא</w:t>
      </w:r>
      <w:r w:rsidRPr="00034BDC">
        <w:rPr>
          <w:rFonts w:cs="David"/>
          <w:rtl/>
        </w:rPr>
        <w:t xml:space="preserve"> </w:t>
      </w:r>
      <w:r w:rsidRPr="00034BDC">
        <w:rPr>
          <w:rFonts w:cs="David" w:hint="eastAsia"/>
          <w:rtl/>
        </w:rPr>
        <w:t>תהיה</w:t>
      </w:r>
      <w:r w:rsidRPr="00034BDC">
        <w:rPr>
          <w:rFonts w:cs="David"/>
          <w:rtl/>
        </w:rPr>
        <w:t xml:space="preserve"> </w:t>
      </w:r>
      <w:r w:rsidRPr="00034BDC">
        <w:rPr>
          <w:rFonts w:cs="David" w:hint="eastAsia"/>
          <w:rtl/>
        </w:rPr>
        <w:t>בגדר</w:t>
      </w:r>
      <w:r w:rsidRPr="00034BDC">
        <w:rPr>
          <w:rFonts w:cs="David"/>
          <w:rtl/>
        </w:rPr>
        <w:t xml:space="preserve"> </w:t>
      </w:r>
      <w:r w:rsidRPr="00034BDC">
        <w:rPr>
          <w:rFonts w:cs="David" w:hint="eastAsia"/>
          <w:rtl/>
        </w:rPr>
        <w:t>הסכם</w:t>
      </w:r>
      <w:r w:rsidRPr="00034BDC">
        <w:rPr>
          <w:rFonts w:cs="David"/>
          <w:rtl/>
        </w:rPr>
        <w:t xml:space="preserve"> </w:t>
      </w:r>
      <w:r w:rsidRPr="00034BDC">
        <w:rPr>
          <w:rFonts w:cs="David" w:hint="eastAsia"/>
          <w:rtl/>
        </w:rPr>
        <w:t>כובל</w:t>
      </w:r>
      <w:r w:rsidRPr="00034BDC">
        <w:rPr>
          <w:rFonts w:cs="David"/>
          <w:rtl/>
        </w:rPr>
        <w:t xml:space="preserve">, </w:t>
      </w:r>
      <w:r w:rsidRPr="00034BDC">
        <w:rPr>
          <w:rFonts w:cs="David" w:hint="eastAsia"/>
          <w:rtl/>
        </w:rPr>
        <w:t>במישרין</w:t>
      </w:r>
      <w:r w:rsidRPr="00034BDC">
        <w:rPr>
          <w:rFonts w:cs="David"/>
          <w:rtl/>
        </w:rPr>
        <w:t xml:space="preserve"> </w:t>
      </w:r>
      <w:r w:rsidRPr="00034BDC">
        <w:rPr>
          <w:rFonts w:cs="David" w:hint="eastAsia"/>
          <w:rtl/>
        </w:rPr>
        <w:t>או</w:t>
      </w:r>
      <w:r w:rsidRPr="00034BDC">
        <w:rPr>
          <w:rFonts w:cs="David"/>
          <w:rtl/>
        </w:rPr>
        <w:t xml:space="preserve"> </w:t>
      </w:r>
      <w:r w:rsidRPr="00034BDC">
        <w:rPr>
          <w:rFonts w:cs="David" w:hint="eastAsia"/>
          <w:rtl/>
        </w:rPr>
        <w:t>בעקיפין</w:t>
      </w:r>
      <w:r w:rsidRPr="00034BDC">
        <w:rPr>
          <w:rFonts w:cs="David"/>
          <w:rtl/>
        </w:rPr>
        <w:t xml:space="preserve">, </w:t>
      </w:r>
      <w:r w:rsidRPr="00034BDC">
        <w:rPr>
          <w:rFonts w:cs="David" w:hint="eastAsia"/>
          <w:rtl/>
        </w:rPr>
        <w:t>באופן</w:t>
      </w:r>
      <w:r w:rsidRPr="00034BDC">
        <w:rPr>
          <w:rFonts w:cs="David"/>
          <w:rtl/>
        </w:rPr>
        <w:t xml:space="preserve"> </w:t>
      </w:r>
      <w:r w:rsidRPr="00034BDC">
        <w:rPr>
          <w:rFonts w:cs="David" w:hint="eastAsia"/>
          <w:rtl/>
        </w:rPr>
        <w:t>שימנע</w:t>
      </w:r>
      <w:r w:rsidRPr="00034BDC">
        <w:rPr>
          <w:rFonts w:cs="David"/>
          <w:rtl/>
        </w:rPr>
        <w:t xml:space="preserve"> </w:t>
      </w:r>
      <w:r w:rsidRPr="00034BDC">
        <w:rPr>
          <w:rFonts w:cs="David" w:hint="eastAsia"/>
          <w:rtl/>
        </w:rPr>
        <w:t>מקבלן</w:t>
      </w:r>
      <w:r w:rsidRPr="00034BDC">
        <w:rPr>
          <w:rFonts w:cs="David"/>
          <w:rtl/>
        </w:rPr>
        <w:t xml:space="preserve"> </w:t>
      </w:r>
      <w:r w:rsidRPr="00034BDC">
        <w:rPr>
          <w:rFonts w:cs="David" w:hint="eastAsia"/>
          <w:rtl/>
        </w:rPr>
        <w:t>המשנה</w:t>
      </w:r>
      <w:r w:rsidRPr="00034BDC">
        <w:rPr>
          <w:rFonts w:cs="David"/>
          <w:rtl/>
        </w:rPr>
        <w:t xml:space="preserve"> לספק בעתיד שירותים/טובין ישירות למ</w:t>
      </w:r>
      <w:r w:rsidRPr="00034BDC">
        <w:rPr>
          <w:rFonts w:cs="David" w:hint="eastAsia"/>
          <w:rtl/>
        </w:rPr>
        <w:t>זמין</w:t>
      </w:r>
      <w:r w:rsidRPr="00034BDC">
        <w:rPr>
          <w:rFonts w:cs="David"/>
          <w:rtl/>
        </w:rPr>
        <w:t xml:space="preserve">, </w:t>
      </w:r>
      <w:r w:rsidRPr="00034BDC">
        <w:rPr>
          <w:rFonts w:cs="David" w:hint="eastAsia"/>
          <w:rtl/>
        </w:rPr>
        <w:t>ככל</w:t>
      </w:r>
      <w:r w:rsidRPr="00034BDC">
        <w:rPr>
          <w:rFonts w:cs="David"/>
          <w:rtl/>
        </w:rPr>
        <w:t xml:space="preserve"> </w:t>
      </w:r>
      <w:r w:rsidRPr="00034BDC">
        <w:rPr>
          <w:rFonts w:cs="David" w:hint="eastAsia"/>
          <w:rtl/>
        </w:rPr>
        <w:t>ויידרש</w:t>
      </w:r>
      <w:r w:rsidRPr="00034BDC">
        <w:rPr>
          <w:rFonts w:cs="David"/>
          <w:rtl/>
        </w:rPr>
        <w:t xml:space="preserve"> לעשות כן, בתנאים זהים או מטיבים לתנאי ההתקשרות של קבלן המשנה עם המציע. </w:t>
      </w:r>
      <w:r w:rsidRPr="00034BDC">
        <w:rPr>
          <w:rFonts w:cs="David" w:hint="eastAsia"/>
          <w:rtl/>
        </w:rPr>
        <w:t>קבלן</w:t>
      </w:r>
      <w:r w:rsidRPr="00034BDC">
        <w:rPr>
          <w:rFonts w:cs="David"/>
          <w:rtl/>
        </w:rPr>
        <w:t xml:space="preserve"> </w:t>
      </w:r>
      <w:r w:rsidRPr="00034BDC">
        <w:rPr>
          <w:rFonts w:cs="David" w:hint="eastAsia"/>
          <w:rtl/>
        </w:rPr>
        <w:t>משנה</w:t>
      </w:r>
      <w:r w:rsidRPr="00034BDC">
        <w:rPr>
          <w:rFonts w:cs="David"/>
          <w:rtl/>
        </w:rPr>
        <w:t xml:space="preserve"> </w:t>
      </w:r>
      <w:r w:rsidRPr="00034BDC">
        <w:rPr>
          <w:rFonts w:cs="David" w:hint="eastAsia"/>
          <w:rtl/>
        </w:rPr>
        <w:t>אשר</w:t>
      </w:r>
      <w:r w:rsidRPr="00034BDC">
        <w:rPr>
          <w:rFonts w:cs="David"/>
          <w:rtl/>
        </w:rPr>
        <w:t xml:space="preserve"> </w:t>
      </w:r>
      <w:r w:rsidRPr="00034BDC">
        <w:rPr>
          <w:rFonts w:cs="David" w:hint="eastAsia"/>
          <w:rtl/>
        </w:rPr>
        <w:t>יתקשר</w:t>
      </w:r>
      <w:r w:rsidRPr="00034BDC">
        <w:rPr>
          <w:rFonts w:cs="David"/>
          <w:rtl/>
        </w:rPr>
        <w:t xml:space="preserve"> </w:t>
      </w:r>
      <w:r w:rsidRPr="00034BDC">
        <w:rPr>
          <w:rFonts w:cs="David" w:hint="eastAsia"/>
          <w:rtl/>
        </w:rPr>
        <w:t>עם</w:t>
      </w:r>
      <w:r w:rsidRPr="00034BDC">
        <w:rPr>
          <w:rFonts w:cs="David"/>
          <w:rtl/>
        </w:rPr>
        <w:t xml:space="preserve"> </w:t>
      </w:r>
      <w:r w:rsidRPr="00034BDC">
        <w:rPr>
          <w:rFonts w:cs="David" w:hint="eastAsia"/>
          <w:rtl/>
        </w:rPr>
        <w:t>מציע</w:t>
      </w:r>
      <w:r w:rsidRPr="00034BDC">
        <w:rPr>
          <w:rFonts w:cs="David"/>
          <w:rtl/>
        </w:rPr>
        <w:t xml:space="preserve"> </w:t>
      </w:r>
      <w:r w:rsidRPr="00034BDC">
        <w:rPr>
          <w:rFonts w:cs="David" w:hint="eastAsia"/>
          <w:rtl/>
        </w:rPr>
        <w:t>בקשר</w:t>
      </w:r>
      <w:r w:rsidRPr="00034BDC">
        <w:rPr>
          <w:rFonts w:cs="David"/>
          <w:rtl/>
        </w:rPr>
        <w:t xml:space="preserve"> </w:t>
      </w:r>
      <w:r w:rsidRPr="00034BDC">
        <w:rPr>
          <w:rFonts w:cs="David" w:hint="eastAsia"/>
          <w:rtl/>
        </w:rPr>
        <w:t>למכרז</w:t>
      </w:r>
      <w:r w:rsidRPr="00034BDC">
        <w:rPr>
          <w:rFonts w:cs="David"/>
          <w:rtl/>
        </w:rPr>
        <w:t xml:space="preserve"> </w:t>
      </w:r>
      <w:r w:rsidRPr="00034BDC">
        <w:rPr>
          <w:rFonts w:cs="David" w:hint="eastAsia"/>
          <w:rtl/>
        </w:rPr>
        <w:t>זה</w:t>
      </w:r>
      <w:r w:rsidRPr="00034BDC">
        <w:rPr>
          <w:rFonts w:cs="David"/>
          <w:rtl/>
        </w:rPr>
        <w:t xml:space="preserve">, </w:t>
      </w:r>
      <w:r w:rsidRPr="00034BDC">
        <w:rPr>
          <w:rFonts w:cs="David" w:hint="eastAsia"/>
          <w:rtl/>
        </w:rPr>
        <w:t>יצהיר</w:t>
      </w:r>
      <w:r w:rsidRPr="00034BDC">
        <w:rPr>
          <w:rFonts w:cs="David"/>
          <w:rtl/>
        </w:rPr>
        <w:t xml:space="preserve"> </w:t>
      </w:r>
      <w:r w:rsidRPr="00034BDC">
        <w:rPr>
          <w:rFonts w:cs="David" w:hint="eastAsia"/>
          <w:rtl/>
        </w:rPr>
        <w:t>בפני</w:t>
      </w:r>
      <w:r w:rsidRPr="00034BDC">
        <w:rPr>
          <w:rFonts w:cs="David"/>
          <w:rtl/>
        </w:rPr>
        <w:t xml:space="preserve"> </w:t>
      </w:r>
      <w:r w:rsidRPr="00034BDC">
        <w:rPr>
          <w:rFonts w:cs="David" w:hint="eastAsia"/>
          <w:rtl/>
        </w:rPr>
        <w:t>המציע</w:t>
      </w:r>
      <w:r w:rsidRPr="00034BDC">
        <w:rPr>
          <w:rFonts w:cs="David"/>
          <w:rtl/>
        </w:rPr>
        <w:t xml:space="preserve"> </w:t>
      </w:r>
      <w:r w:rsidRPr="00034BDC">
        <w:rPr>
          <w:rFonts w:cs="David" w:hint="eastAsia"/>
          <w:rtl/>
        </w:rPr>
        <w:t>על</w:t>
      </w:r>
      <w:r w:rsidRPr="00034BDC">
        <w:rPr>
          <w:rFonts w:cs="David"/>
          <w:rtl/>
        </w:rPr>
        <w:t xml:space="preserve"> </w:t>
      </w:r>
      <w:r w:rsidRPr="00034BDC">
        <w:rPr>
          <w:rFonts w:cs="David" w:hint="eastAsia"/>
          <w:rtl/>
        </w:rPr>
        <w:t>התחייבותו</w:t>
      </w:r>
      <w:r w:rsidRPr="00034BDC">
        <w:rPr>
          <w:rFonts w:cs="David"/>
          <w:rtl/>
        </w:rPr>
        <w:t xml:space="preserve"> </w:t>
      </w:r>
      <w:r w:rsidRPr="00034BDC">
        <w:rPr>
          <w:rFonts w:cs="David" w:hint="eastAsia"/>
          <w:rtl/>
        </w:rPr>
        <w:t>לפעול</w:t>
      </w:r>
      <w:r w:rsidRPr="00034BDC">
        <w:rPr>
          <w:rFonts w:cs="David"/>
          <w:rtl/>
        </w:rPr>
        <w:t xml:space="preserve"> </w:t>
      </w:r>
      <w:r w:rsidRPr="00034BDC">
        <w:rPr>
          <w:rFonts w:cs="David" w:hint="eastAsia"/>
          <w:rtl/>
        </w:rPr>
        <w:t>לשם</w:t>
      </w:r>
      <w:r w:rsidRPr="00034BDC">
        <w:rPr>
          <w:rFonts w:cs="David"/>
          <w:rtl/>
        </w:rPr>
        <w:t xml:space="preserve"> </w:t>
      </w:r>
      <w:r w:rsidRPr="00034BDC">
        <w:rPr>
          <w:rFonts w:cs="David" w:hint="eastAsia"/>
          <w:rtl/>
        </w:rPr>
        <w:t>קיום</w:t>
      </w:r>
      <w:r w:rsidRPr="00034BDC">
        <w:rPr>
          <w:rFonts w:cs="David"/>
          <w:rtl/>
        </w:rPr>
        <w:t xml:space="preserve"> </w:t>
      </w:r>
      <w:r w:rsidRPr="00034BDC">
        <w:rPr>
          <w:rFonts w:cs="David" w:hint="eastAsia"/>
          <w:rtl/>
        </w:rPr>
        <w:t>ההתקשרות</w:t>
      </w:r>
      <w:r w:rsidRPr="00034BDC">
        <w:rPr>
          <w:rFonts w:cs="David"/>
          <w:rtl/>
        </w:rPr>
        <w:t xml:space="preserve"> </w:t>
      </w:r>
      <w:r w:rsidRPr="00034BDC">
        <w:rPr>
          <w:rFonts w:cs="David" w:hint="eastAsia"/>
          <w:rtl/>
        </w:rPr>
        <w:t>הישירה</w:t>
      </w:r>
      <w:r w:rsidRPr="00034BDC">
        <w:rPr>
          <w:rFonts w:cs="David"/>
          <w:rtl/>
        </w:rPr>
        <w:t xml:space="preserve">, </w:t>
      </w:r>
      <w:r w:rsidRPr="00034BDC">
        <w:rPr>
          <w:rFonts w:cs="David" w:hint="eastAsia"/>
          <w:rtl/>
        </w:rPr>
        <w:t>בתנאים</w:t>
      </w:r>
      <w:r w:rsidRPr="00034BDC">
        <w:rPr>
          <w:rFonts w:cs="David"/>
          <w:rtl/>
        </w:rPr>
        <w:t xml:space="preserve"> </w:t>
      </w:r>
      <w:r w:rsidRPr="00034BDC">
        <w:rPr>
          <w:rFonts w:cs="David" w:hint="eastAsia"/>
          <w:rtl/>
        </w:rPr>
        <w:t>המפורטים</w:t>
      </w:r>
      <w:r w:rsidRPr="00034BDC">
        <w:rPr>
          <w:rFonts w:cs="David"/>
          <w:rtl/>
        </w:rPr>
        <w:t xml:space="preserve"> </w:t>
      </w:r>
      <w:r w:rsidRPr="00034BDC">
        <w:rPr>
          <w:rFonts w:cs="David" w:hint="eastAsia"/>
          <w:rtl/>
        </w:rPr>
        <w:t>לעיל</w:t>
      </w:r>
      <w:r w:rsidRPr="00034BDC">
        <w:rPr>
          <w:rFonts w:cs="David"/>
          <w:rtl/>
        </w:rPr>
        <w:t xml:space="preserve">, </w:t>
      </w:r>
      <w:r w:rsidRPr="00034BDC">
        <w:rPr>
          <w:rFonts w:cs="David" w:hint="eastAsia"/>
          <w:rtl/>
        </w:rPr>
        <w:t>במידה</w:t>
      </w:r>
      <w:r w:rsidRPr="00034BDC">
        <w:rPr>
          <w:rFonts w:cs="David"/>
          <w:rtl/>
        </w:rPr>
        <w:t xml:space="preserve"> </w:t>
      </w:r>
      <w:r w:rsidRPr="00034BDC">
        <w:rPr>
          <w:rFonts w:cs="David" w:hint="eastAsia"/>
          <w:rtl/>
        </w:rPr>
        <w:t>ויידרש</w:t>
      </w:r>
      <w:r w:rsidRPr="00034BDC">
        <w:rPr>
          <w:rFonts w:cs="David"/>
          <w:rtl/>
        </w:rPr>
        <w:t xml:space="preserve"> לעשות כן.</w:t>
      </w:r>
    </w:p>
    <w:p w14:paraId="148C5BB9" w14:textId="77777777" w:rsidR="00D3001B" w:rsidRPr="00034BDC" w:rsidRDefault="00791D0C" w:rsidP="00BC7EAD">
      <w:pPr>
        <w:pStyle w:val="4"/>
        <w:ind w:hanging="792"/>
        <w:jc w:val="both"/>
        <w:rPr>
          <w:rFonts w:cs="David"/>
          <w:rtl/>
        </w:rPr>
      </w:pPr>
      <w:r>
        <w:rPr>
          <w:rFonts w:cs="David" w:hint="cs"/>
          <w:rtl/>
        </w:rPr>
        <w:t xml:space="preserve">ההתקשרות איננה יוצרת למזמין כל חבות כלפי קבלן המשנה ובכל מקרה בו תתעורר מחלוקת בין המציע לבין קבלן המשנה ו/או בין מי מהם לבין משרד הבריאות, לא יהא אחראי המזמין </w:t>
      </w:r>
      <w:r w:rsidR="00AA068C">
        <w:rPr>
          <w:rFonts w:cs="David" w:hint="cs"/>
          <w:rtl/>
        </w:rPr>
        <w:t xml:space="preserve">במאומה </w:t>
      </w:r>
      <w:r>
        <w:rPr>
          <w:rFonts w:cs="David" w:hint="cs"/>
          <w:rtl/>
        </w:rPr>
        <w:t>כלפי קבלן המשנה ו/או צד ג' אחר.</w:t>
      </w:r>
    </w:p>
    <w:bookmarkEnd w:id="65"/>
    <w:p w14:paraId="67A79681" w14:textId="77777777" w:rsidR="008D722D" w:rsidRPr="00034BDC" w:rsidRDefault="008D722D" w:rsidP="00BC7EAD">
      <w:pPr>
        <w:pStyle w:val="22"/>
        <w:jc w:val="both"/>
        <w:rPr>
          <w:rFonts w:cs="David"/>
        </w:rPr>
      </w:pPr>
      <w:r w:rsidRPr="00034BDC">
        <w:rPr>
          <w:rFonts w:cs="David"/>
          <w:rtl/>
        </w:rPr>
        <w:t>בדיקת ההצעות והערכתן (</w:t>
      </w:r>
      <w:r w:rsidRPr="00034BDC">
        <w:rPr>
          <w:rFonts w:cs="David"/>
        </w:rPr>
        <w:t>I</w:t>
      </w:r>
      <w:r w:rsidRPr="00034BDC">
        <w:rPr>
          <w:rFonts w:cs="David"/>
          <w:rtl/>
        </w:rPr>
        <w:t>)</w:t>
      </w:r>
    </w:p>
    <w:p w14:paraId="2345CBF3" w14:textId="77777777" w:rsidR="008D722D" w:rsidRPr="00034BDC" w:rsidRDefault="008D722D" w:rsidP="00062A19">
      <w:pPr>
        <w:spacing w:before="120" w:after="120" w:line="360" w:lineRule="auto"/>
        <w:ind w:left="695" w:firstLine="437"/>
        <w:contextualSpacing/>
        <w:jc w:val="both"/>
        <w:rPr>
          <w:rFonts w:asciiTheme="minorBidi" w:hAnsiTheme="minorBidi" w:cs="David"/>
          <w:rtl/>
          <w:lang w:eastAsia="he-IL"/>
        </w:rPr>
      </w:pPr>
      <w:r w:rsidRPr="00034BDC">
        <w:rPr>
          <w:rFonts w:asciiTheme="minorBidi" w:hAnsiTheme="minorBidi" w:cs="David"/>
          <w:rtl/>
          <w:lang w:eastAsia="he-IL"/>
        </w:rPr>
        <w:t>המשרד יקיים הליך בחירה רב-שלבי למציעים.</w:t>
      </w:r>
      <w:bookmarkStart w:id="66" w:name="_Ref315162609"/>
    </w:p>
    <w:p w14:paraId="47ADF122" w14:textId="77777777" w:rsidR="008D722D" w:rsidRPr="00034BDC" w:rsidRDefault="008D722D" w:rsidP="00062A19">
      <w:pPr>
        <w:pStyle w:val="30"/>
        <w:tabs>
          <w:tab w:val="clear" w:pos="5681"/>
        </w:tabs>
        <w:spacing w:before="120" w:after="120" w:line="360" w:lineRule="auto"/>
        <w:ind w:left="1840" w:hanging="708"/>
        <w:contextualSpacing/>
        <w:jc w:val="both"/>
        <w:rPr>
          <w:rFonts w:cs="David"/>
          <w:b/>
          <w:bCs/>
          <w:rtl/>
        </w:rPr>
      </w:pPr>
      <w:r w:rsidRPr="00034BDC">
        <w:rPr>
          <w:rFonts w:cs="David"/>
          <w:b/>
          <w:bCs/>
          <w:rtl/>
        </w:rPr>
        <w:t>שלב א' - עמידה בתנאי סף</w:t>
      </w:r>
    </w:p>
    <w:p w14:paraId="7708869B" w14:textId="77777777" w:rsidR="00D900CE" w:rsidRDefault="00D900CE" w:rsidP="00062A19">
      <w:pPr>
        <w:pStyle w:val="4"/>
        <w:spacing w:before="120" w:after="120"/>
        <w:ind w:hanging="792"/>
        <w:contextualSpacing/>
        <w:jc w:val="both"/>
        <w:rPr>
          <w:rFonts w:cs="David"/>
          <w:rtl/>
        </w:rPr>
      </w:pPr>
      <w:r w:rsidRPr="00F85568">
        <w:rPr>
          <w:rFonts w:cs="David" w:hint="cs"/>
          <w:rtl/>
        </w:rPr>
        <w:t>בשלב</w:t>
      </w:r>
      <w:r w:rsidRPr="00F85568">
        <w:rPr>
          <w:rFonts w:cs="David"/>
          <w:rtl/>
        </w:rPr>
        <w:t xml:space="preserve"> </w:t>
      </w:r>
      <w:r w:rsidRPr="00F85568">
        <w:rPr>
          <w:rFonts w:cs="David" w:hint="cs"/>
          <w:rtl/>
        </w:rPr>
        <w:t>הראשון</w:t>
      </w:r>
      <w:r w:rsidRPr="00F85568">
        <w:rPr>
          <w:rFonts w:cs="David"/>
          <w:rtl/>
        </w:rPr>
        <w:t xml:space="preserve"> </w:t>
      </w:r>
      <w:r>
        <w:rPr>
          <w:rFonts w:cs="David" w:hint="cs"/>
          <w:rtl/>
        </w:rPr>
        <w:t xml:space="preserve">(להלן: </w:t>
      </w:r>
      <w:r w:rsidRPr="00F85568">
        <w:rPr>
          <w:rFonts w:cs="David"/>
          <w:rtl/>
        </w:rPr>
        <w:t>"</w:t>
      </w:r>
      <w:r w:rsidRPr="00F85568">
        <w:rPr>
          <w:rFonts w:cs="David" w:hint="cs"/>
          <w:b/>
          <w:bCs/>
          <w:rtl/>
        </w:rPr>
        <w:t>שלב</w:t>
      </w:r>
      <w:r w:rsidRPr="00F85568">
        <w:rPr>
          <w:rFonts w:cs="David"/>
          <w:b/>
          <w:bCs/>
          <w:rtl/>
        </w:rPr>
        <w:t xml:space="preserve"> </w:t>
      </w:r>
      <w:r w:rsidRPr="00F85568">
        <w:rPr>
          <w:rFonts w:cs="David" w:hint="cs"/>
          <w:b/>
          <w:bCs/>
          <w:rtl/>
        </w:rPr>
        <w:t>א</w:t>
      </w:r>
      <w:r w:rsidRPr="00F85568">
        <w:rPr>
          <w:rFonts w:cs="David"/>
          <w:b/>
          <w:bCs/>
          <w:rtl/>
        </w:rPr>
        <w:t>'</w:t>
      </w:r>
      <w:r w:rsidRPr="00F85568">
        <w:rPr>
          <w:rFonts w:cs="David"/>
          <w:rtl/>
        </w:rPr>
        <w:t xml:space="preserve">") </w:t>
      </w:r>
      <w:r>
        <w:rPr>
          <w:rFonts w:cs="David" w:hint="cs"/>
          <w:rtl/>
        </w:rPr>
        <w:t>תפתחנה</w:t>
      </w:r>
      <w:r w:rsidRPr="00F85568">
        <w:rPr>
          <w:rFonts w:cs="David"/>
          <w:rtl/>
        </w:rPr>
        <w:t xml:space="preserve"> </w:t>
      </w:r>
      <w:r w:rsidRPr="00F85568">
        <w:rPr>
          <w:rFonts w:cs="David" w:hint="cs"/>
          <w:rtl/>
        </w:rPr>
        <w:t>כל</w:t>
      </w:r>
      <w:r w:rsidRPr="00F85568">
        <w:rPr>
          <w:rFonts w:cs="David"/>
          <w:rtl/>
        </w:rPr>
        <w:t xml:space="preserve"> </w:t>
      </w:r>
      <w:r w:rsidRPr="00F85568">
        <w:rPr>
          <w:rFonts w:cs="David" w:hint="cs"/>
          <w:rtl/>
        </w:rPr>
        <w:t>ההצעות</w:t>
      </w:r>
      <w:r w:rsidRPr="00F85568">
        <w:rPr>
          <w:rFonts w:cs="David"/>
          <w:rtl/>
        </w:rPr>
        <w:t xml:space="preserve"> </w:t>
      </w:r>
      <w:r w:rsidRPr="00F85568">
        <w:rPr>
          <w:rFonts w:cs="David" w:hint="cs"/>
          <w:rtl/>
        </w:rPr>
        <w:t>אשר</w:t>
      </w:r>
      <w:r w:rsidRPr="00F85568">
        <w:rPr>
          <w:rFonts w:cs="David"/>
          <w:rtl/>
        </w:rPr>
        <w:t xml:space="preserve"> </w:t>
      </w:r>
      <w:r w:rsidRPr="00F85568">
        <w:rPr>
          <w:rFonts w:cs="David" w:hint="cs"/>
          <w:rtl/>
        </w:rPr>
        <w:t>התקבלו</w:t>
      </w:r>
      <w:r w:rsidRPr="00F85568">
        <w:rPr>
          <w:rFonts w:cs="David"/>
          <w:rtl/>
        </w:rPr>
        <w:t xml:space="preserve"> </w:t>
      </w:r>
      <w:r w:rsidRPr="00F85568">
        <w:rPr>
          <w:rFonts w:cs="David" w:hint="cs"/>
          <w:rtl/>
        </w:rPr>
        <w:t>עד</w:t>
      </w:r>
      <w:r w:rsidRPr="00F85568">
        <w:rPr>
          <w:rFonts w:cs="David"/>
          <w:rtl/>
        </w:rPr>
        <w:t xml:space="preserve"> </w:t>
      </w:r>
      <w:r w:rsidRPr="00F85568">
        <w:rPr>
          <w:rFonts w:cs="David" w:hint="cs"/>
          <w:rtl/>
        </w:rPr>
        <w:t>למועד</w:t>
      </w:r>
      <w:r w:rsidRPr="00F85568">
        <w:rPr>
          <w:rFonts w:cs="David"/>
          <w:rtl/>
        </w:rPr>
        <w:t xml:space="preserve"> </w:t>
      </w:r>
      <w:r>
        <w:rPr>
          <w:rFonts w:cs="David" w:hint="cs"/>
          <w:rtl/>
        </w:rPr>
        <w:t>הקבוע להגשתן</w:t>
      </w:r>
      <w:r w:rsidRPr="00F85568">
        <w:rPr>
          <w:rFonts w:cs="David"/>
          <w:rtl/>
        </w:rPr>
        <w:t xml:space="preserve"> </w:t>
      </w:r>
      <w:r w:rsidRPr="00F85568">
        <w:rPr>
          <w:rFonts w:cs="David" w:hint="cs"/>
          <w:rtl/>
        </w:rPr>
        <w:t>ותיבחן</w:t>
      </w:r>
      <w:r w:rsidRPr="00F85568">
        <w:rPr>
          <w:rFonts w:cs="David"/>
          <w:rtl/>
        </w:rPr>
        <w:t xml:space="preserve"> </w:t>
      </w:r>
      <w:r w:rsidRPr="00F85568">
        <w:rPr>
          <w:rFonts w:cs="David" w:hint="cs"/>
          <w:rtl/>
        </w:rPr>
        <w:t>עמידת</w:t>
      </w:r>
      <w:r w:rsidRPr="00F85568">
        <w:rPr>
          <w:rFonts w:cs="David"/>
          <w:rtl/>
        </w:rPr>
        <w:t xml:space="preserve"> </w:t>
      </w:r>
      <w:r w:rsidRPr="00F85568">
        <w:rPr>
          <w:rFonts w:cs="David" w:hint="cs"/>
          <w:rtl/>
        </w:rPr>
        <w:t>המציעים</w:t>
      </w:r>
      <w:r w:rsidRPr="00F85568">
        <w:rPr>
          <w:rFonts w:cs="David"/>
          <w:rtl/>
        </w:rPr>
        <w:t xml:space="preserve"> </w:t>
      </w:r>
      <w:r w:rsidRPr="00F85568">
        <w:rPr>
          <w:rFonts w:cs="David" w:hint="cs"/>
          <w:b/>
          <w:bCs/>
          <w:u w:val="single"/>
          <w:rtl/>
        </w:rPr>
        <w:t>בכל</w:t>
      </w:r>
      <w:r w:rsidRPr="00F85568">
        <w:rPr>
          <w:rFonts w:cs="David"/>
          <w:rtl/>
        </w:rPr>
        <w:t xml:space="preserve"> </w:t>
      </w:r>
      <w:r w:rsidRPr="00F85568">
        <w:rPr>
          <w:rFonts w:cs="David" w:hint="cs"/>
          <w:rtl/>
        </w:rPr>
        <w:t>תנאי</w:t>
      </w:r>
      <w:r w:rsidRPr="00F85568">
        <w:rPr>
          <w:rFonts w:cs="David"/>
          <w:rtl/>
        </w:rPr>
        <w:t xml:space="preserve"> </w:t>
      </w:r>
      <w:r w:rsidRPr="00F85568">
        <w:rPr>
          <w:rFonts w:cs="David" w:hint="cs"/>
          <w:rtl/>
        </w:rPr>
        <w:t>הסף</w:t>
      </w:r>
      <w:r w:rsidRPr="00F85568">
        <w:rPr>
          <w:rFonts w:cs="David"/>
          <w:rtl/>
        </w:rPr>
        <w:t xml:space="preserve"> </w:t>
      </w:r>
      <w:r w:rsidRPr="00F85568">
        <w:rPr>
          <w:rFonts w:cs="David" w:hint="cs"/>
          <w:rtl/>
        </w:rPr>
        <w:t>הנדרשים</w:t>
      </w:r>
      <w:r w:rsidRPr="00F85568">
        <w:rPr>
          <w:rFonts w:cs="David"/>
          <w:rtl/>
        </w:rPr>
        <w:t xml:space="preserve"> </w:t>
      </w:r>
      <w:r w:rsidRPr="00F85568">
        <w:rPr>
          <w:rFonts w:cs="David" w:hint="cs"/>
          <w:rtl/>
        </w:rPr>
        <w:t>להגשת</w:t>
      </w:r>
      <w:r w:rsidRPr="00F85568">
        <w:rPr>
          <w:rFonts w:cs="David"/>
          <w:rtl/>
        </w:rPr>
        <w:t xml:space="preserve"> </w:t>
      </w:r>
      <w:r w:rsidRPr="00F85568">
        <w:rPr>
          <w:rFonts w:cs="David" w:hint="cs"/>
          <w:rtl/>
        </w:rPr>
        <w:t>ההצעות</w:t>
      </w:r>
      <w:r>
        <w:rPr>
          <w:rFonts w:cs="David"/>
          <w:rtl/>
        </w:rPr>
        <w:t>.</w:t>
      </w:r>
      <w:r w:rsidRPr="00F85568">
        <w:rPr>
          <w:rFonts w:cs="David" w:hint="cs"/>
          <w:rtl/>
        </w:rPr>
        <w:t xml:space="preserve"> </w:t>
      </w:r>
      <w:r w:rsidRPr="00F85568">
        <w:rPr>
          <w:rFonts w:cs="David"/>
          <w:rtl/>
        </w:rPr>
        <w:t xml:space="preserve"> </w:t>
      </w:r>
    </w:p>
    <w:p w14:paraId="1D20DFAC" w14:textId="77777777" w:rsidR="00D900CE" w:rsidRPr="00394115" w:rsidRDefault="00394115" w:rsidP="00BC7EAD">
      <w:pPr>
        <w:pStyle w:val="4"/>
        <w:ind w:hanging="792"/>
        <w:jc w:val="both"/>
        <w:rPr>
          <w:rFonts w:cs="David"/>
          <w:rtl/>
        </w:rPr>
      </w:pPr>
      <w:r>
        <w:rPr>
          <w:rFonts w:cs="David" w:hint="cs"/>
          <w:rtl/>
        </w:rPr>
        <w:t>ה</w:t>
      </w:r>
      <w:r w:rsidR="00D900CE" w:rsidRPr="00F85568">
        <w:rPr>
          <w:rFonts w:cs="David" w:hint="cs"/>
          <w:rtl/>
        </w:rPr>
        <w:t>הצעות</w:t>
      </w:r>
      <w:r w:rsidR="00D900CE" w:rsidRPr="00F85568">
        <w:rPr>
          <w:rFonts w:cs="David"/>
          <w:rtl/>
        </w:rPr>
        <w:t xml:space="preserve"> </w:t>
      </w:r>
      <w:r w:rsidR="00D900CE" w:rsidRPr="00F85568">
        <w:rPr>
          <w:rFonts w:cs="David" w:hint="cs"/>
          <w:rtl/>
        </w:rPr>
        <w:t>העומדות</w:t>
      </w:r>
      <w:r w:rsidR="00D900CE" w:rsidRPr="00F85568">
        <w:rPr>
          <w:rFonts w:cs="David"/>
          <w:rtl/>
        </w:rPr>
        <w:t xml:space="preserve"> </w:t>
      </w:r>
      <w:r w:rsidR="00D900CE" w:rsidRPr="00F85568">
        <w:rPr>
          <w:rFonts w:cs="David" w:hint="cs"/>
          <w:rtl/>
        </w:rPr>
        <w:t>בתנאי</w:t>
      </w:r>
      <w:r w:rsidR="00D900CE" w:rsidRPr="00F85568">
        <w:rPr>
          <w:rFonts w:cs="David"/>
          <w:rtl/>
        </w:rPr>
        <w:t xml:space="preserve"> </w:t>
      </w:r>
      <w:r w:rsidR="00D900CE" w:rsidRPr="00F85568">
        <w:rPr>
          <w:rFonts w:cs="David" w:hint="cs"/>
          <w:rtl/>
        </w:rPr>
        <w:t>הסף</w:t>
      </w:r>
      <w:r w:rsidR="00D900CE" w:rsidRPr="00F85568">
        <w:rPr>
          <w:rFonts w:cs="David"/>
          <w:rtl/>
        </w:rPr>
        <w:t xml:space="preserve"> </w:t>
      </w:r>
      <w:r w:rsidR="00D900CE" w:rsidRPr="00F85568">
        <w:rPr>
          <w:rFonts w:cs="David" w:hint="cs"/>
          <w:rtl/>
        </w:rPr>
        <w:t>יעברו</w:t>
      </w:r>
      <w:r w:rsidR="00D900CE" w:rsidRPr="00F85568">
        <w:rPr>
          <w:rFonts w:cs="David"/>
          <w:rtl/>
        </w:rPr>
        <w:t xml:space="preserve"> </w:t>
      </w:r>
      <w:r w:rsidR="00D900CE" w:rsidRPr="00F85568">
        <w:rPr>
          <w:rFonts w:cs="David" w:hint="cs"/>
          <w:rtl/>
        </w:rPr>
        <w:t>לשלבי בדיקת האיכות ויתר</w:t>
      </w:r>
      <w:r w:rsidR="00D900CE" w:rsidRPr="00F85568">
        <w:rPr>
          <w:rFonts w:cs="David"/>
          <w:rtl/>
        </w:rPr>
        <w:t xml:space="preserve"> </w:t>
      </w:r>
      <w:r w:rsidR="00D900CE" w:rsidRPr="00F85568">
        <w:rPr>
          <w:rFonts w:cs="David" w:hint="cs"/>
          <w:rtl/>
        </w:rPr>
        <w:t>ההצעות</w:t>
      </w:r>
      <w:r w:rsidR="00D900CE" w:rsidRPr="00F85568">
        <w:rPr>
          <w:rFonts w:cs="David"/>
          <w:rtl/>
        </w:rPr>
        <w:t xml:space="preserve"> </w:t>
      </w:r>
      <w:r w:rsidR="00D900CE" w:rsidRPr="00F85568">
        <w:rPr>
          <w:rFonts w:cs="David" w:hint="cs"/>
          <w:rtl/>
        </w:rPr>
        <w:t>תפסלנה</w:t>
      </w:r>
      <w:r w:rsidR="00D900CE" w:rsidRPr="00F85568">
        <w:rPr>
          <w:rFonts w:cs="David"/>
          <w:rtl/>
        </w:rPr>
        <w:t xml:space="preserve">. </w:t>
      </w:r>
      <w:r w:rsidR="00D900CE" w:rsidRPr="00F85568">
        <w:rPr>
          <w:rFonts w:cs="David" w:hint="cs"/>
          <w:rtl/>
        </w:rPr>
        <w:t>מציע</w:t>
      </w:r>
      <w:r w:rsidR="00D900CE" w:rsidRPr="00F85568">
        <w:rPr>
          <w:rFonts w:cs="David"/>
          <w:rtl/>
        </w:rPr>
        <w:t xml:space="preserve"> </w:t>
      </w:r>
      <w:r w:rsidR="00D900CE" w:rsidRPr="00F85568">
        <w:rPr>
          <w:rFonts w:cs="David" w:hint="cs"/>
          <w:rtl/>
        </w:rPr>
        <w:t>שהצעתו</w:t>
      </w:r>
      <w:r w:rsidR="00D900CE" w:rsidRPr="00F85568">
        <w:rPr>
          <w:rFonts w:cs="David"/>
          <w:rtl/>
        </w:rPr>
        <w:t xml:space="preserve"> </w:t>
      </w:r>
      <w:r w:rsidR="00D900CE" w:rsidRPr="00F85568">
        <w:rPr>
          <w:rFonts w:cs="David" w:hint="cs"/>
          <w:rtl/>
        </w:rPr>
        <w:t>תיפסל</w:t>
      </w:r>
      <w:r w:rsidR="00D900CE" w:rsidRPr="00F85568">
        <w:rPr>
          <w:rFonts w:cs="David"/>
          <w:rtl/>
        </w:rPr>
        <w:t xml:space="preserve"> </w:t>
      </w:r>
      <w:r w:rsidR="00D900CE" w:rsidRPr="00F85568">
        <w:rPr>
          <w:rFonts w:cs="David" w:hint="cs"/>
          <w:rtl/>
        </w:rPr>
        <w:t>יקבל</w:t>
      </w:r>
      <w:r w:rsidR="00D900CE" w:rsidRPr="00F85568">
        <w:rPr>
          <w:rFonts w:cs="David"/>
          <w:rtl/>
        </w:rPr>
        <w:t xml:space="preserve"> </w:t>
      </w:r>
      <w:r w:rsidR="00D900CE" w:rsidRPr="00F85568">
        <w:rPr>
          <w:rFonts w:cs="David" w:hint="cs"/>
          <w:rtl/>
        </w:rPr>
        <w:t>הודעה</w:t>
      </w:r>
      <w:r w:rsidR="00D900CE" w:rsidRPr="00F85568">
        <w:rPr>
          <w:rFonts w:cs="David"/>
          <w:rtl/>
        </w:rPr>
        <w:t xml:space="preserve"> </w:t>
      </w:r>
      <w:r w:rsidR="00D900CE" w:rsidRPr="00F85568">
        <w:rPr>
          <w:rFonts w:cs="David" w:hint="cs"/>
          <w:rtl/>
        </w:rPr>
        <w:t>על</w:t>
      </w:r>
      <w:r w:rsidR="00D900CE" w:rsidRPr="00F85568">
        <w:rPr>
          <w:rFonts w:cs="David"/>
          <w:rtl/>
        </w:rPr>
        <w:t xml:space="preserve"> </w:t>
      </w:r>
      <w:r w:rsidR="00D900CE" w:rsidRPr="00F85568">
        <w:rPr>
          <w:rFonts w:cs="David" w:hint="cs"/>
          <w:rtl/>
        </w:rPr>
        <w:t>כך</w:t>
      </w:r>
      <w:r w:rsidR="00D900CE" w:rsidRPr="00F85568">
        <w:rPr>
          <w:rFonts w:cs="David"/>
          <w:rtl/>
        </w:rPr>
        <w:t xml:space="preserve"> </w:t>
      </w:r>
      <w:r w:rsidR="00D900CE" w:rsidRPr="00F85568">
        <w:rPr>
          <w:rFonts w:cs="David" w:hint="cs"/>
          <w:rtl/>
        </w:rPr>
        <w:t>במועד</w:t>
      </w:r>
      <w:r w:rsidR="00D900CE" w:rsidRPr="00F85568">
        <w:rPr>
          <w:rFonts w:cs="David"/>
          <w:rtl/>
        </w:rPr>
        <w:t xml:space="preserve"> </w:t>
      </w:r>
      <w:r w:rsidR="00D900CE" w:rsidRPr="00F85568">
        <w:rPr>
          <w:rFonts w:cs="David" w:hint="cs"/>
          <w:rtl/>
        </w:rPr>
        <w:t>פסילת</w:t>
      </w:r>
      <w:r w:rsidR="00D900CE" w:rsidRPr="00F85568">
        <w:rPr>
          <w:rFonts w:cs="David"/>
          <w:rtl/>
        </w:rPr>
        <w:t xml:space="preserve"> </w:t>
      </w:r>
      <w:r w:rsidR="00D900CE" w:rsidRPr="00F85568">
        <w:rPr>
          <w:rFonts w:cs="David" w:hint="cs"/>
          <w:rtl/>
        </w:rPr>
        <w:t>ההצעה</w:t>
      </w:r>
      <w:r w:rsidR="00D900CE" w:rsidRPr="00F85568">
        <w:rPr>
          <w:rFonts w:cs="David"/>
          <w:rtl/>
        </w:rPr>
        <w:t xml:space="preserve"> </w:t>
      </w:r>
      <w:r w:rsidR="00D900CE" w:rsidRPr="00F85568">
        <w:rPr>
          <w:rFonts w:cs="David" w:hint="cs"/>
          <w:rtl/>
        </w:rPr>
        <w:t>או</w:t>
      </w:r>
      <w:r w:rsidR="00D900CE" w:rsidRPr="00F85568">
        <w:rPr>
          <w:rFonts w:cs="David"/>
          <w:rtl/>
        </w:rPr>
        <w:t xml:space="preserve"> </w:t>
      </w:r>
      <w:r w:rsidR="00D900CE" w:rsidRPr="00F85568">
        <w:rPr>
          <w:rFonts w:cs="David" w:hint="cs"/>
          <w:rtl/>
        </w:rPr>
        <w:t>בסיום</w:t>
      </w:r>
      <w:r w:rsidR="00D900CE" w:rsidRPr="00F85568">
        <w:rPr>
          <w:rFonts w:cs="David"/>
          <w:rtl/>
        </w:rPr>
        <w:t xml:space="preserve"> </w:t>
      </w:r>
      <w:r w:rsidR="00D900CE" w:rsidRPr="00F85568">
        <w:rPr>
          <w:rFonts w:cs="David" w:hint="cs"/>
          <w:rtl/>
        </w:rPr>
        <w:t>ההליך</w:t>
      </w:r>
      <w:r w:rsidR="00D900CE" w:rsidRPr="00F85568">
        <w:rPr>
          <w:rFonts w:cs="David"/>
          <w:rtl/>
        </w:rPr>
        <w:t xml:space="preserve"> </w:t>
      </w:r>
      <w:r w:rsidR="00D900CE" w:rsidRPr="00F85568">
        <w:rPr>
          <w:rFonts w:cs="David" w:hint="cs"/>
          <w:rtl/>
        </w:rPr>
        <w:t>לאחר</w:t>
      </w:r>
      <w:r w:rsidR="00D900CE" w:rsidRPr="00F85568">
        <w:rPr>
          <w:rFonts w:cs="David"/>
          <w:rtl/>
        </w:rPr>
        <w:t xml:space="preserve"> </w:t>
      </w:r>
      <w:r w:rsidR="00D900CE" w:rsidRPr="00F85568">
        <w:rPr>
          <w:rFonts w:cs="David" w:hint="cs"/>
          <w:rtl/>
        </w:rPr>
        <w:t>בחירת</w:t>
      </w:r>
      <w:r w:rsidR="00D900CE" w:rsidRPr="00F85568">
        <w:rPr>
          <w:rFonts w:cs="David"/>
          <w:rtl/>
        </w:rPr>
        <w:t xml:space="preserve"> </w:t>
      </w:r>
      <w:r w:rsidR="00D900CE" w:rsidRPr="00F85568">
        <w:rPr>
          <w:rFonts w:cs="David" w:hint="cs"/>
          <w:rtl/>
        </w:rPr>
        <w:t>הזוכה</w:t>
      </w:r>
      <w:r w:rsidR="00D900CE" w:rsidRPr="00F85568">
        <w:rPr>
          <w:rFonts w:cs="David"/>
          <w:rtl/>
        </w:rPr>
        <w:t xml:space="preserve">, </w:t>
      </w:r>
      <w:r w:rsidR="00D900CE" w:rsidRPr="00F85568">
        <w:rPr>
          <w:rFonts w:cs="David" w:hint="cs"/>
          <w:rtl/>
        </w:rPr>
        <w:t>על</w:t>
      </w:r>
      <w:r w:rsidR="00D900CE" w:rsidRPr="00F85568">
        <w:rPr>
          <w:rFonts w:cs="David"/>
          <w:rtl/>
        </w:rPr>
        <w:t xml:space="preserve"> </w:t>
      </w:r>
      <w:r w:rsidR="00D900CE" w:rsidRPr="00F85568">
        <w:rPr>
          <w:rFonts w:cs="David" w:hint="cs"/>
          <w:rtl/>
        </w:rPr>
        <w:t>פי</w:t>
      </w:r>
      <w:r w:rsidR="00D900CE" w:rsidRPr="00F85568">
        <w:rPr>
          <w:rFonts w:cs="David"/>
          <w:rtl/>
        </w:rPr>
        <w:t xml:space="preserve"> </w:t>
      </w:r>
      <w:r w:rsidR="00D900CE" w:rsidRPr="00F85568">
        <w:rPr>
          <w:rFonts w:cs="David" w:hint="cs"/>
          <w:rtl/>
        </w:rPr>
        <w:t>שיקול</w:t>
      </w:r>
      <w:r w:rsidR="00D900CE" w:rsidRPr="00F85568">
        <w:rPr>
          <w:rFonts w:cs="David"/>
          <w:rtl/>
        </w:rPr>
        <w:t xml:space="preserve"> </w:t>
      </w:r>
      <w:r w:rsidR="00D900CE" w:rsidRPr="00F85568">
        <w:rPr>
          <w:rFonts w:cs="David" w:hint="cs"/>
          <w:rtl/>
        </w:rPr>
        <w:t>דעתו</w:t>
      </w:r>
      <w:r w:rsidR="00D900CE" w:rsidRPr="00F85568">
        <w:rPr>
          <w:rFonts w:cs="David"/>
          <w:rtl/>
        </w:rPr>
        <w:t xml:space="preserve"> </w:t>
      </w:r>
      <w:r w:rsidR="00D900CE" w:rsidRPr="00F85568">
        <w:rPr>
          <w:rFonts w:cs="David" w:hint="cs"/>
          <w:rtl/>
        </w:rPr>
        <w:t>של</w:t>
      </w:r>
      <w:r w:rsidR="00D900CE" w:rsidRPr="00F85568">
        <w:rPr>
          <w:rFonts w:cs="David"/>
          <w:rtl/>
        </w:rPr>
        <w:t xml:space="preserve"> </w:t>
      </w:r>
      <w:r w:rsidR="00D900CE" w:rsidRPr="00F85568">
        <w:rPr>
          <w:rFonts w:cs="David" w:hint="cs"/>
          <w:rtl/>
        </w:rPr>
        <w:t>המשרד</w:t>
      </w:r>
      <w:r w:rsidR="00D900CE" w:rsidRPr="00F85568">
        <w:rPr>
          <w:rFonts w:cs="David"/>
          <w:rtl/>
        </w:rPr>
        <w:t xml:space="preserve">; </w:t>
      </w:r>
      <w:r w:rsidR="00D900CE" w:rsidRPr="00394115">
        <w:rPr>
          <w:rFonts w:cs="David" w:hint="cs"/>
          <w:rtl/>
        </w:rPr>
        <w:t>המציע</w:t>
      </w:r>
      <w:r w:rsidR="00D900CE" w:rsidRPr="00394115">
        <w:rPr>
          <w:rFonts w:cs="David"/>
          <w:rtl/>
        </w:rPr>
        <w:t xml:space="preserve"> </w:t>
      </w:r>
      <w:r w:rsidR="00D900CE" w:rsidRPr="00394115">
        <w:rPr>
          <w:rFonts w:cs="David" w:hint="cs"/>
          <w:rtl/>
        </w:rPr>
        <w:t>מוותר</w:t>
      </w:r>
      <w:r w:rsidR="00D900CE" w:rsidRPr="00394115">
        <w:rPr>
          <w:rFonts w:cs="David"/>
          <w:rtl/>
        </w:rPr>
        <w:t xml:space="preserve"> </w:t>
      </w:r>
      <w:r w:rsidR="00D900CE" w:rsidRPr="00394115">
        <w:rPr>
          <w:rFonts w:cs="David" w:hint="cs"/>
          <w:rtl/>
        </w:rPr>
        <w:t>מראש</w:t>
      </w:r>
      <w:r w:rsidR="00D900CE" w:rsidRPr="00394115">
        <w:rPr>
          <w:rFonts w:cs="David"/>
          <w:rtl/>
        </w:rPr>
        <w:t xml:space="preserve"> </w:t>
      </w:r>
      <w:r w:rsidR="00D900CE" w:rsidRPr="00394115">
        <w:rPr>
          <w:rFonts w:cs="David" w:hint="cs"/>
          <w:rtl/>
        </w:rPr>
        <w:t>על</w:t>
      </w:r>
      <w:r w:rsidR="00D900CE" w:rsidRPr="00394115">
        <w:rPr>
          <w:rFonts w:cs="David"/>
          <w:rtl/>
        </w:rPr>
        <w:t xml:space="preserve"> </w:t>
      </w:r>
      <w:r w:rsidR="00D900CE" w:rsidRPr="00394115">
        <w:rPr>
          <w:rFonts w:cs="David" w:hint="cs"/>
          <w:rtl/>
        </w:rPr>
        <w:t>כל</w:t>
      </w:r>
      <w:r w:rsidR="00D900CE" w:rsidRPr="00394115">
        <w:rPr>
          <w:rFonts w:cs="David"/>
          <w:rtl/>
        </w:rPr>
        <w:t xml:space="preserve"> </w:t>
      </w:r>
      <w:r w:rsidR="00D900CE" w:rsidRPr="00394115">
        <w:rPr>
          <w:rFonts w:cs="David" w:hint="cs"/>
          <w:rtl/>
        </w:rPr>
        <w:t>טענה</w:t>
      </w:r>
      <w:r w:rsidR="00D900CE" w:rsidRPr="00394115">
        <w:rPr>
          <w:rFonts w:cs="David"/>
          <w:rtl/>
        </w:rPr>
        <w:t xml:space="preserve">, </w:t>
      </w:r>
      <w:r w:rsidR="00D900CE" w:rsidRPr="00394115">
        <w:rPr>
          <w:rFonts w:cs="David" w:hint="cs"/>
          <w:rtl/>
        </w:rPr>
        <w:t>דרישה</w:t>
      </w:r>
      <w:r w:rsidR="00D900CE" w:rsidRPr="00394115">
        <w:rPr>
          <w:rFonts w:cs="David"/>
          <w:rtl/>
        </w:rPr>
        <w:t xml:space="preserve"> </w:t>
      </w:r>
      <w:r w:rsidR="00D900CE" w:rsidRPr="00394115">
        <w:rPr>
          <w:rFonts w:cs="David" w:hint="cs"/>
          <w:rtl/>
        </w:rPr>
        <w:t>או</w:t>
      </w:r>
      <w:r w:rsidR="00D900CE" w:rsidRPr="00394115">
        <w:rPr>
          <w:rFonts w:cs="David"/>
          <w:rtl/>
        </w:rPr>
        <w:t xml:space="preserve"> </w:t>
      </w:r>
      <w:r w:rsidR="00D900CE" w:rsidRPr="00394115">
        <w:rPr>
          <w:rFonts w:cs="David" w:hint="cs"/>
          <w:rtl/>
        </w:rPr>
        <w:t>תביעה</w:t>
      </w:r>
      <w:r w:rsidR="00D900CE" w:rsidRPr="00394115">
        <w:rPr>
          <w:rFonts w:cs="David"/>
          <w:rtl/>
        </w:rPr>
        <w:t xml:space="preserve"> </w:t>
      </w:r>
      <w:r w:rsidR="00D900CE" w:rsidRPr="00394115">
        <w:rPr>
          <w:rFonts w:cs="David" w:hint="cs"/>
          <w:rtl/>
        </w:rPr>
        <w:t>בעניין</w:t>
      </w:r>
      <w:r w:rsidR="00D900CE" w:rsidRPr="00394115">
        <w:rPr>
          <w:rFonts w:cs="David"/>
          <w:rtl/>
        </w:rPr>
        <w:t xml:space="preserve"> </w:t>
      </w:r>
      <w:r w:rsidR="00D900CE" w:rsidRPr="00394115">
        <w:rPr>
          <w:rFonts w:cs="David" w:hint="cs"/>
          <w:rtl/>
        </w:rPr>
        <w:t>זה</w:t>
      </w:r>
      <w:r w:rsidR="00D900CE" w:rsidRPr="00394115">
        <w:rPr>
          <w:rFonts w:cs="David"/>
          <w:rtl/>
        </w:rPr>
        <w:t>.</w:t>
      </w:r>
    </w:p>
    <w:p w14:paraId="11318A9A" w14:textId="77777777" w:rsidR="00394115" w:rsidRPr="00D90EA0" w:rsidRDefault="00394115" w:rsidP="00BC7EAD">
      <w:pPr>
        <w:pStyle w:val="4"/>
        <w:ind w:hanging="792"/>
        <w:jc w:val="both"/>
        <w:rPr>
          <w:rtl/>
        </w:rPr>
      </w:pPr>
      <w:r w:rsidRPr="00034BDC">
        <w:rPr>
          <w:rFonts w:cs="David" w:hint="eastAsia"/>
          <w:rtl/>
        </w:rPr>
        <w:t>הצעה</w:t>
      </w:r>
      <w:r w:rsidRPr="00034BDC">
        <w:rPr>
          <w:rFonts w:cs="David"/>
          <w:rtl/>
        </w:rPr>
        <w:t xml:space="preserve"> </w:t>
      </w:r>
      <w:r w:rsidRPr="00034BDC">
        <w:rPr>
          <w:rFonts w:cs="David" w:hint="eastAsia"/>
          <w:rtl/>
        </w:rPr>
        <w:t>שתעמוד</w:t>
      </w:r>
      <w:r w:rsidRPr="00034BDC">
        <w:rPr>
          <w:rFonts w:cs="David"/>
          <w:rtl/>
        </w:rPr>
        <w:t xml:space="preserve"> </w:t>
      </w:r>
      <w:r w:rsidRPr="00034BDC">
        <w:rPr>
          <w:rFonts w:cs="David" w:hint="eastAsia"/>
          <w:rtl/>
        </w:rPr>
        <w:t>ב</w:t>
      </w:r>
      <w:r w:rsidR="007501F1">
        <w:rPr>
          <w:rFonts w:cs="David" w:hint="cs"/>
          <w:rtl/>
        </w:rPr>
        <w:t xml:space="preserve">כל </w:t>
      </w:r>
      <w:r w:rsidRPr="00034BDC">
        <w:rPr>
          <w:rFonts w:cs="David" w:hint="eastAsia"/>
          <w:rtl/>
        </w:rPr>
        <w:t>תנאי</w:t>
      </w:r>
      <w:r w:rsidRPr="00034BDC">
        <w:rPr>
          <w:rFonts w:cs="David"/>
          <w:rtl/>
        </w:rPr>
        <w:t xml:space="preserve"> </w:t>
      </w:r>
      <w:r w:rsidRPr="00034BDC">
        <w:rPr>
          <w:rFonts w:cs="David" w:hint="eastAsia"/>
          <w:rtl/>
        </w:rPr>
        <w:t>הסף</w:t>
      </w:r>
      <w:r w:rsidRPr="00034BDC">
        <w:rPr>
          <w:rFonts w:cs="David"/>
          <w:rtl/>
        </w:rPr>
        <w:t xml:space="preserve"> </w:t>
      </w:r>
      <w:r w:rsidRPr="00034BDC">
        <w:rPr>
          <w:rFonts w:cs="David" w:hint="eastAsia"/>
          <w:rtl/>
        </w:rPr>
        <w:t>כאמור</w:t>
      </w:r>
      <w:r w:rsidRPr="00034BDC">
        <w:rPr>
          <w:rFonts w:cs="David"/>
          <w:rtl/>
        </w:rPr>
        <w:t xml:space="preserve"> </w:t>
      </w:r>
      <w:r w:rsidRPr="00034BDC">
        <w:rPr>
          <w:rFonts w:cs="David" w:hint="eastAsia"/>
          <w:rtl/>
        </w:rPr>
        <w:t>תעבור</w:t>
      </w:r>
      <w:r w:rsidRPr="00034BDC">
        <w:rPr>
          <w:rFonts w:cs="David"/>
          <w:rtl/>
        </w:rPr>
        <w:t xml:space="preserve"> </w:t>
      </w:r>
      <w:r w:rsidRPr="00034BDC">
        <w:rPr>
          <w:rFonts w:cs="David" w:hint="eastAsia"/>
          <w:rtl/>
        </w:rPr>
        <w:t>לשלב</w:t>
      </w:r>
      <w:r w:rsidRPr="00034BDC">
        <w:rPr>
          <w:rFonts w:cs="David"/>
          <w:rtl/>
        </w:rPr>
        <w:t xml:space="preserve"> </w:t>
      </w:r>
      <w:r w:rsidRPr="00034BDC">
        <w:rPr>
          <w:rFonts w:cs="David" w:hint="eastAsia"/>
          <w:rtl/>
        </w:rPr>
        <w:t>בדיקות</w:t>
      </w:r>
      <w:r w:rsidRPr="00034BDC">
        <w:rPr>
          <w:rFonts w:cs="David"/>
          <w:rtl/>
        </w:rPr>
        <w:t xml:space="preserve"> </w:t>
      </w:r>
      <w:r w:rsidRPr="00034BDC">
        <w:rPr>
          <w:rFonts w:cs="David" w:hint="eastAsia"/>
          <w:rtl/>
        </w:rPr>
        <w:t>האיכות</w:t>
      </w:r>
      <w:r w:rsidRPr="00034BDC">
        <w:rPr>
          <w:rFonts w:cs="David"/>
          <w:rtl/>
        </w:rPr>
        <w:t xml:space="preserve"> (להלן: "</w:t>
      </w:r>
      <w:r w:rsidRPr="00034BDC">
        <w:rPr>
          <w:rFonts w:cs="David" w:hint="eastAsia"/>
          <w:b/>
          <w:bCs/>
          <w:rtl/>
        </w:rPr>
        <w:t>שלב</w:t>
      </w:r>
      <w:r w:rsidRPr="00034BDC">
        <w:rPr>
          <w:rFonts w:cs="David"/>
          <w:b/>
          <w:bCs/>
          <w:rtl/>
        </w:rPr>
        <w:t xml:space="preserve"> </w:t>
      </w:r>
      <w:r w:rsidRPr="00034BDC">
        <w:rPr>
          <w:rFonts w:cs="David" w:hint="eastAsia"/>
          <w:b/>
          <w:bCs/>
          <w:rtl/>
        </w:rPr>
        <w:t>ב</w:t>
      </w:r>
      <w:r w:rsidRPr="00034BDC">
        <w:rPr>
          <w:rFonts w:cs="David"/>
          <w:b/>
          <w:bCs/>
          <w:rtl/>
        </w:rPr>
        <w:t>'</w:t>
      </w:r>
      <w:r w:rsidRPr="00034BDC">
        <w:rPr>
          <w:rFonts w:cs="David"/>
          <w:rtl/>
        </w:rPr>
        <w:t>")</w:t>
      </w:r>
      <w:r>
        <w:rPr>
          <w:rFonts w:cs="David" w:hint="cs"/>
          <w:rtl/>
        </w:rPr>
        <w:t>.</w:t>
      </w:r>
    </w:p>
    <w:p w14:paraId="349EE381" w14:textId="77777777" w:rsidR="008D722D" w:rsidRPr="00034BDC" w:rsidRDefault="008D722D" w:rsidP="00BC7EAD">
      <w:pPr>
        <w:pStyle w:val="30"/>
        <w:tabs>
          <w:tab w:val="clear" w:pos="5681"/>
        </w:tabs>
        <w:spacing w:line="360" w:lineRule="auto"/>
        <w:ind w:left="1840" w:hanging="708"/>
        <w:jc w:val="both"/>
        <w:rPr>
          <w:rFonts w:cs="David"/>
          <w:b/>
          <w:bCs/>
          <w:rtl/>
        </w:rPr>
      </w:pPr>
      <w:bookmarkStart w:id="67" w:name="_Ref371681393"/>
      <w:r w:rsidRPr="00034BDC">
        <w:rPr>
          <w:rFonts w:cs="David"/>
          <w:b/>
          <w:bCs/>
          <w:rtl/>
        </w:rPr>
        <w:lastRenderedPageBreak/>
        <w:t xml:space="preserve">שלב  </w:t>
      </w:r>
      <w:r w:rsidRPr="00034BDC">
        <w:rPr>
          <w:rFonts w:cs="David" w:hint="eastAsia"/>
          <w:b/>
          <w:bCs/>
          <w:rtl/>
        </w:rPr>
        <w:t>ב</w:t>
      </w:r>
      <w:r w:rsidRPr="00034BDC">
        <w:rPr>
          <w:rFonts w:cs="David"/>
          <w:b/>
          <w:bCs/>
          <w:rtl/>
        </w:rPr>
        <w:t xml:space="preserve">' – </w:t>
      </w:r>
      <w:r w:rsidRPr="00034BDC">
        <w:rPr>
          <w:rFonts w:cs="David" w:hint="eastAsia"/>
          <w:b/>
          <w:bCs/>
          <w:rtl/>
        </w:rPr>
        <w:t>איכות</w:t>
      </w:r>
      <w:r w:rsidRPr="00034BDC">
        <w:rPr>
          <w:rFonts w:cs="David"/>
          <w:b/>
          <w:bCs/>
          <w:rtl/>
        </w:rPr>
        <w:t xml:space="preserve"> פתרון </w:t>
      </w:r>
    </w:p>
    <w:p w14:paraId="4E8A901F" w14:textId="77777777" w:rsidR="00712539" w:rsidRPr="00034BDC" w:rsidRDefault="00AF003D" w:rsidP="00BC7EAD">
      <w:pPr>
        <w:pStyle w:val="4"/>
        <w:ind w:hanging="792"/>
        <w:jc w:val="both"/>
        <w:rPr>
          <w:rFonts w:cs="David"/>
        </w:rPr>
      </w:pPr>
      <w:r w:rsidRPr="00034BDC">
        <w:rPr>
          <w:rFonts w:cs="David" w:hint="eastAsia"/>
          <w:rtl/>
        </w:rPr>
        <w:t>בשלב</w:t>
      </w:r>
      <w:r w:rsidRPr="00034BDC">
        <w:rPr>
          <w:rFonts w:cs="David"/>
          <w:rtl/>
        </w:rPr>
        <w:t xml:space="preserve"> זה תתבצע בדיקת איכות הפתרון לכל מציע ומציע כאשר </w:t>
      </w:r>
      <w:r w:rsidRPr="00034BDC">
        <w:rPr>
          <w:rFonts w:cs="David" w:hint="eastAsia"/>
          <w:rtl/>
        </w:rPr>
        <w:t>איכות</w:t>
      </w:r>
      <w:r w:rsidRPr="00034BDC">
        <w:rPr>
          <w:rFonts w:cs="David"/>
          <w:rtl/>
        </w:rPr>
        <w:t xml:space="preserve"> ההצעות תיבדק על פי הקריטריונים המפורטים להלן. </w:t>
      </w:r>
      <w:r w:rsidRPr="00034BDC">
        <w:rPr>
          <w:rFonts w:cs="David" w:hint="eastAsia"/>
          <w:rtl/>
        </w:rPr>
        <w:t>הציון</w:t>
      </w:r>
      <w:r w:rsidRPr="00034BDC">
        <w:rPr>
          <w:rFonts w:cs="David"/>
          <w:rtl/>
        </w:rPr>
        <w:t xml:space="preserve"> המינימלי של שלב בדיקת איכות </w:t>
      </w:r>
      <w:r w:rsidRPr="00034BDC">
        <w:rPr>
          <w:rFonts w:cs="David" w:hint="eastAsia"/>
          <w:rtl/>
        </w:rPr>
        <w:t>הפתרון</w:t>
      </w:r>
      <w:r w:rsidRPr="00034BDC">
        <w:rPr>
          <w:rFonts w:cs="David"/>
          <w:rtl/>
        </w:rPr>
        <w:t xml:space="preserve"> הינו </w:t>
      </w:r>
      <w:r w:rsidR="00564611" w:rsidRPr="00034BDC">
        <w:rPr>
          <w:rFonts w:cs="David"/>
          <w:rtl/>
        </w:rPr>
        <w:t>7</w:t>
      </w:r>
      <w:r w:rsidR="004A75AA" w:rsidRPr="00034BDC">
        <w:rPr>
          <w:rFonts w:cs="David"/>
          <w:rtl/>
        </w:rPr>
        <w:t>0</w:t>
      </w:r>
      <w:r w:rsidRPr="00034BDC">
        <w:rPr>
          <w:rFonts w:cs="David"/>
          <w:rtl/>
        </w:rPr>
        <w:t xml:space="preserve"> (להלן: "</w:t>
      </w:r>
      <w:r w:rsidRPr="00034BDC">
        <w:rPr>
          <w:rFonts w:cs="David"/>
          <w:b/>
          <w:bCs/>
          <w:rtl/>
        </w:rPr>
        <w:t xml:space="preserve">סף </w:t>
      </w:r>
      <w:r w:rsidRPr="00034BDC">
        <w:rPr>
          <w:rFonts w:cs="David" w:hint="eastAsia"/>
          <w:b/>
          <w:bCs/>
          <w:rtl/>
        </w:rPr>
        <w:t>איכות</w:t>
      </w:r>
      <w:r w:rsidRPr="00034BDC">
        <w:rPr>
          <w:rFonts w:cs="David"/>
          <w:rtl/>
        </w:rPr>
        <w:t xml:space="preserve">"), </w:t>
      </w:r>
      <w:r w:rsidRPr="00034BDC">
        <w:rPr>
          <w:rFonts w:cs="David" w:hint="eastAsia"/>
          <w:rtl/>
        </w:rPr>
        <w:t>הצעה</w:t>
      </w:r>
      <w:r w:rsidRPr="00034BDC">
        <w:rPr>
          <w:rFonts w:cs="David"/>
          <w:rtl/>
        </w:rPr>
        <w:t xml:space="preserve"> </w:t>
      </w:r>
      <w:r w:rsidRPr="00034BDC">
        <w:rPr>
          <w:rFonts w:cs="David" w:hint="eastAsia"/>
          <w:rtl/>
        </w:rPr>
        <w:t>שציונה</w:t>
      </w:r>
      <w:r w:rsidRPr="00034BDC">
        <w:rPr>
          <w:rFonts w:cs="David"/>
          <w:rtl/>
        </w:rPr>
        <w:t xml:space="preserve"> </w:t>
      </w:r>
      <w:r w:rsidRPr="00034BDC">
        <w:rPr>
          <w:rFonts w:cs="David" w:hint="eastAsia"/>
          <w:rtl/>
        </w:rPr>
        <w:t>יהא</w:t>
      </w:r>
      <w:r w:rsidRPr="00034BDC">
        <w:rPr>
          <w:rFonts w:cs="David"/>
          <w:rtl/>
        </w:rPr>
        <w:t xml:space="preserve"> </w:t>
      </w:r>
      <w:r w:rsidRPr="00034BDC">
        <w:rPr>
          <w:rFonts w:cs="David" w:hint="eastAsia"/>
          <w:rtl/>
        </w:rPr>
        <w:t>מתחת</w:t>
      </w:r>
      <w:r w:rsidRPr="00034BDC">
        <w:rPr>
          <w:rFonts w:cs="David"/>
          <w:rtl/>
        </w:rPr>
        <w:t xml:space="preserve"> </w:t>
      </w:r>
      <w:r w:rsidRPr="00034BDC">
        <w:rPr>
          <w:rFonts w:cs="David" w:hint="eastAsia"/>
          <w:rtl/>
        </w:rPr>
        <w:t>לסף</w:t>
      </w:r>
      <w:r w:rsidRPr="00034BDC">
        <w:rPr>
          <w:rFonts w:cs="David"/>
          <w:rtl/>
        </w:rPr>
        <w:t xml:space="preserve"> </w:t>
      </w:r>
      <w:r w:rsidRPr="00034BDC">
        <w:rPr>
          <w:rFonts w:cs="David" w:hint="eastAsia"/>
          <w:rtl/>
        </w:rPr>
        <w:t>זה</w:t>
      </w:r>
      <w:r w:rsidRPr="00034BDC">
        <w:rPr>
          <w:rFonts w:cs="David"/>
          <w:rtl/>
        </w:rPr>
        <w:t xml:space="preserve"> </w:t>
      </w:r>
      <w:r w:rsidRPr="00034BDC">
        <w:rPr>
          <w:rFonts w:cs="David" w:hint="eastAsia"/>
          <w:rtl/>
        </w:rPr>
        <w:t>תיפסל</w:t>
      </w:r>
      <w:r w:rsidRPr="00034BDC">
        <w:rPr>
          <w:rFonts w:cs="David"/>
          <w:rtl/>
        </w:rPr>
        <w:t xml:space="preserve">.   </w:t>
      </w:r>
    </w:p>
    <w:p w14:paraId="34C7E14F" w14:textId="77777777" w:rsidR="00712539" w:rsidRPr="00034BDC" w:rsidRDefault="00712539" w:rsidP="00BC7EAD">
      <w:pPr>
        <w:pStyle w:val="4"/>
        <w:ind w:hanging="792"/>
        <w:jc w:val="both"/>
        <w:rPr>
          <w:rFonts w:cs="David"/>
        </w:rPr>
      </w:pPr>
      <w:r w:rsidRPr="00034BDC">
        <w:rPr>
          <w:rFonts w:cs="David" w:hint="eastAsia"/>
          <w:rtl/>
        </w:rPr>
        <w:t>חרף</w:t>
      </w:r>
      <w:r w:rsidRPr="00034BDC">
        <w:rPr>
          <w:rFonts w:cs="David"/>
          <w:rtl/>
        </w:rPr>
        <w:t xml:space="preserve"> האמור בסעיף 0.16.2.1 לעיל, במקרה בו </w:t>
      </w:r>
      <w:r w:rsidRPr="00034BDC">
        <w:rPr>
          <w:rFonts w:cs="David" w:hint="eastAsia"/>
          <w:rtl/>
        </w:rPr>
        <w:t>פחות</w:t>
      </w:r>
      <w:r w:rsidRPr="00034BDC">
        <w:rPr>
          <w:rFonts w:cs="David"/>
          <w:rtl/>
        </w:rPr>
        <w:t xml:space="preserve"> </w:t>
      </w:r>
      <w:r w:rsidRPr="00034BDC">
        <w:rPr>
          <w:rFonts w:cs="David" w:hint="eastAsia"/>
          <w:rtl/>
        </w:rPr>
        <w:t>מ</w:t>
      </w:r>
      <w:r w:rsidRPr="00034BDC">
        <w:rPr>
          <w:rFonts w:cs="David"/>
          <w:rtl/>
        </w:rPr>
        <w:t xml:space="preserve">-3 </w:t>
      </w:r>
      <w:r w:rsidRPr="00034BDC">
        <w:rPr>
          <w:rFonts w:cs="David" w:hint="eastAsia"/>
          <w:rtl/>
        </w:rPr>
        <w:t>הצעות</w:t>
      </w:r>
      <w:r w:rsidRPr="00034BDC">
        <w:rPr>
          <w:rFonts w:cs="David"/>
          <w:rtl/>
        </w:rPr>
        <w:t xml:space="preserve"> </w:t>
      </w:r>
      <w:r w:rsidRPr="00034BDC">
        <w:rPr>
          <w:rFonts w:cs="David" w:hint="eastAsia"/>
          <w:rtl/>
        </w:rPr>
        <w:t>עברו</w:t>
      </w:r>
      <w:r w:rsidRPr="00034BDC">
        <w:rPr>
          <w:rFonts w:cs="David"/>
          <w:rtl/>
        </w:rPr>
        <w:t xml:space="preserve"> </w:t>
      </w:r>
      <w:r w:rsidRPr="00034BDC">
        <w:rPr>
          <w:rFonts w:cs="David" w:hint="eastAsia"/>
          <w:rtl/>
        </w:rPr>
        <w:t>את</w:t>
      </w:r>
      <w:r w:rsidRPr="00034BDC">
        <w:rPr>
          <w:rFonts w:cs="David"/>
          <w:rtl/>
        </w:rPr>
        <w:t xml:space="preserve"> </w:t>
      </w:r>
      <w:r w:rsidRPr="00034BDC">
        <w:rPr>
          <w:rFonts w:cs="David" w:hint="eastAsia"/>
          <w:rtl/>
        </w:rPr>
        <w:t>סף</w:t>
      </w:r>
      <w:r w:rsidRPr="00034BDC">
        <w:rPr>
          <w:rFonts w:cs="David"/>
          <w:rtl/>
        </w:rPr>
        <w:t xml:space="preserve"> </w:t>
      </w:r>
      <w:r w:rsidRPr="00034BDC">
        <w:rPr>
          <w:rFonts w:cs="David" w:hint="eastAsia"/>
          <w:rtl/>
        </w:rPr>
        <w:t>האיכות</w:t>
      </w:r>
      <w:r w:rsidRPr="00034BDC">
        <w:rPr>
          <w:rFonts w:cs="David"/>
          <w:rtl/>
        </w:rPr>
        <w:t xml:space="preserve">, </w:t>
      </w:r>
      <w:r w:rsidRPr="00034BDC">
        <w:rPr>
          <w:rFonts w:cs="David" w:hint="eastAsia"/>
          <w:rtl/>
        </w:rPr>
        <w:t>רשאי</w:t>
      </w:r>
      <w:r w:rsidRPr="00034BDC">
        <w:rPr>
          <w:rFonts w:cs="David"/>
          <w:rtl/>
        </w:rPr>
        <w:t xml:space="preserve"> </w:t>
      </w:r>
      <w:r w:rsidRPr="00034BDC">
        <w:rPr>
          <w:rFonts w:cs="David" w:hint="eastAsia"/>
          <w:rtl/>
        </w:rPr>
        <w:t>המזמין</w:t>
      </w:r>
      <w:r w:rsidRPr="00034BDC">
        <w:rPr>
          <w:rFonts w:cs="David"/>
          <w:rtl/>
        </w:rPr>
        <w:t xml:space="preserve">, </w:t>
      </w:r>
      <w:r w:rsidRPr="00034BDC">
        <w:rPr>
          <w:rFonts w:cs="David" w:hint="eastAsia"/>
          <w:rtl/>
        </w:rPr>
        <w:t>לפי</w:t>
      </w:r>
      <w:r w:rsidRPr="00034BDC">
        <w:rPr>
          <w:rFonts w:cs="David"/>
          <w:rtl/>
        </w:rPr>
        <w:t xml:space="preserve"> </w:t>
      </w:r>
      <w:r w:rsidRPr="00034BDC">
        <w:rPr>
          <w:rFonts w:cs="David" w:hint="eastAsia"/>
          <w:rtl/>
        </w:rPr>
        <w:t>שיקול</w:t>
      </w:r>
      <w:r w:rsidRPr="00034BDC">
        <w:rPr>
          <w:rFonts w:cs="David"/>
          <w:rtl/>
        </w:rPr>
        <w:t xml:space="preserve"> </w:t>
      </w:r>
      <w:r w:rsidRPr="00034BDC">
        <w:rPr>
          <w:rFonts w:cs="David" w:hint="eastAsia"/>
          <w:rtl/>
        </w:rPr>
        <w:t>דעתו</w:t>
      </w:r>
      <w:r w:rsidRPr="00034BDC">
        <w:rPr>
          <w:rFonts w:cs="David"/>
          <w:rtl/>
        </w:rPr>
        <w:t xml:space="preserve"> המוחלט, </w:t>
      </w:r>
      <w:r w:rsidRPr="00034BDC">
        <w:rPr>
          <w:rFonts w:cs="David" w:hint="eastAsia"/>
          <w:rtl/>
        </w:rPr>
        <w:t>להימנע</w:t>
      </w:r>
      <w:r w:rsidRPr="00034BDC">
        <w:rPr>
          <w:rFonts w:cs="David"/>
          <w:rtl/>
        </w:rPr>
        <w:t xml:space="preserve"> </w:t>
      </w:r>
      <w:r w:rsidRPr="00034BDC">
        <w:rPr>
          <w:rFonts w:cs="David" w:hint="eastAsia"/>
          <w:rtl/>
        </w:rPr>
        <w:t>מלפסול</w:t>
      </w:r>
      <w:r w:rsidRPr="00034BDC">
        <w:rPr>
          <w:rFonts w:cs="David"/>
          <w:rtl/>
        </w:rPr>
        <w:t xml:space="preserve"> </w:t>
      </w:r>
      <w:r w:rsidRPr="00034BDC">
        <w:rPr>
          <w:rFonts w:cs="David" w:hint="eastAsia"/>
          <w:rtl/>
        </w:rPr>
        <w:t>הצעות</w:t>
      </w:r>
      <w:r w:rsidRPr="00034BDC">
        <w:rPr>
          <w:rFonts w:cs="David"/>
          <w:rtl/>
        </w:rPr>
        <w:t xml:space="preserve"> </w:t>
      </w:r>
      <w:r w:rsidRPr="00034BDC">
        <w:rPr>
          <w:rFonts w:cs="David" w:hint="eastAsia"/>
          <w:rtl/>
        </w:rPr>
        <w:t>שציון</w:t>
      </w:r>
      <w:r w:rsidRPr="00034BDC">
        <w:rPr>
          <w:rFonts w:cs="David"/>
          <w:rtl/>
        </w:rPr>
        <w:t xml:space="preserve"> </w:t>
      </w:r>
      <w:r w:rsidRPr="00034BDC">
        <w:rPr>
          <w:rFonts w:cs="David" w:hint="eastAsia"/>
          <w:rtl/>
        </w:rPr>
        <w:t>האיכות</w:t>
      </w:r>
      <w:r w:rsidRPr="00034BDC">
        <w:rPr>
          <w:rFonts w:cs="David"/>
          <w:rtl/>
        </w:rPr>
        <w:t xml:space="preserve"> </w:t>
      </w:r>
      <w:r w:rsidRPr="00034BDC">
        <w:rPr>
          <w:rFonts w:cs="David" w:hint="eastAsia"/>
          <w:rtl/>
        </w:rPr>
        <w:t>שלהן</w:t>
      </w:r>
      <w:r w:rsidRPr="00034BDC">
        <w:rPr>
          <w:rFonts w:cs="David"/>
          <w:rtl/>
        </w:rPr>
        <w:t xml:space="preserve"> </w:t>
      </w:r>
      <w:r w:rsidRPr="00034BDC">
        <w:rPr>
          <w:rFonts w:cs="David" w:hint="eastAsia"/>
          <w:rtl/>
        </w:rPr>
        <w:t>נמוך</w:t>
      </w:r>
      <w:r w:rsidRPr="00034BDC">
        <w:rPr>
          <w:rFonts w:cs="David"/>
          <w:rtl/>
        </w:rPr>
        <w:t xml:space="preserve"> </w:t>
      </w:r>
      <w:r w:rsidRPr="00034BDC">
        <w:rPr>
          <w:rFonts w:cs="David" w:hint="eastAsia"/>
          <w:rtl/>
        </w:rPr>
        <w:t>מ</w:t>
      </w:r>
      <w:r w:rsidRPr="00034BDC">
        <w:rPr>
          <w:rFonts w:cs="David"/>
          <w:rtl/>
        </w:rPr>
        <w:t>-7</w:t>
      </w:r>
      <w:r w:rsidR="004A75AA" w:rsidRPr="00034BDC">
        <w:rPr>
          <w:rFonts w:cs="David"/>
          <w:rtl/>
        </w:rPr>
        <w:t>0</w:t>
      </w:r>
      <w:r w:rsidRPr="00034BDC">
        <w:rPr>
          <w:rFonts w:cs="David"/>
          <w:rtl/>
        </w:rPr>
        <w:t xml:space="preserve"> </w:t>
      </w:r>
      <w:r w:rsidRPr="00034BDC">
        <w:rPr>
          <w:rFonts w:cs="David" w:hint="eastAsia"/>
          <w:rtl/>
        </w:rPr>
        <w:t>אך</w:t>
      </w:r>
      <w:r w:rsidRPr="00034BDC">
        <w:rPr>
          <w:rFonts w:cs="David"/>
          <w:rtl/>
        </w:rPr>
        <w:t xml:space="preserve"> </w:t>
      </w:r>
      <w:r w:rsidRPr="00034BDC">
        <w:rPr>
          <w:rFonts w:cs="David" w:hint="eastAsia"/>
          <w:rtl/>
        </w:rPr>
        <w:t>לא</w:t>
      </w:r>
      <w:r w:rsidRPr="00034BDC">
        <w:rPr>
          <w:rFonts w:cs="David"/>
          <w:rtl/>
        </w:rPr>
        <w:t xml:space="preserve"> </w:t>
      </w:r>
      <w:r w:rsidRPr="00034BDC">
        <w:rPr>
          <w:rFonts w:cs="David" w:hint="eastAsia"/>
          <w:rtl/>
        </w:rPr>
        <w:t>נמוך</w:t>
      </w:r>
      <w:r w:rsidRPr="00034BDC">
        <w:rPr>
          <w:rFonts w:cs="David"/>
          <w:rtl/>
        </w:rPr>
        <w:t xml:space="preserve"> </w:t>
      </w:r>
      <w:r w:rsidRPr="00034BDC">
        <w:rPr>
          <w:rFonts w:cs="David" w:hint="eastAsia"/>
          <w:rtl/>
        </w:rPr>
        <w:t>מ</w:t>
      </w:r>
      <w:r w:rsidRPr="00034BDC">
        <w:rPr>
          <w:rFonts w:cs="David"/>
          <w:rtl/>
        </w:rPr>
        <w:t>-6</w:t>
      </w:r>
      <w:r w:rsidR="004A75AA" w:rsidRPr="00034BDC">
        <w:rPr>
          <w:rFonts w:cs="David"/>
          <w:rtl/>
        </w:rPr>
        <w:t>0</w:t>
      </w:r>
      <w:r w:rsidRPr="00034BDC">
        <w:rPr>
          <w:rFonts w:cs="David"/>
          <w:rtl/>
        </w:rPr>
        <w:t>.</w:t>
      </w:r>
    </w:p>
    <w:p w14:paraId="731B6AB0" w14:textId="77777777" w:rsidR="008D722D" w:rsidRPr="00034BDC" w:rsidRDefault="008D722D" w:rsidP="00BC7EAD">
      <w:pPr>
        <w:pStyle w:val="4"/>
        <w:ind w:hanging="792"/>
        <w:jc w:val="both"/>
        <w:rPr>
          <w:rFonts w:cs="David"/>
          <w:rtl/>
        </w:rPr>
      </w:pPr>
      <w:r w:rsidRPr="00034BDC">
        <w:rPr>
          <w:rFonts w:cs="David"/>
          <w:rtl/>
        </w:rPr>
        <w:t xml:space="preserve">הערכת תועלת (איכות) </w:t>
      </w:r>
      <w:r w:rsidRPr="00034BDC">
        <w:rPr>
          <w:rFonts w:cs="David" w:hint="eastAsia"/>
          <w:rtl/>
        </w:rPr>
        <w:t>הפתרון</w:t>
      </w:r>
      <w:r w:rsidR="00D31A3D" w:rsidRPr="00034BDC">
        <w:rPr>
          <w:rFonts w:cs="David"/>
          <w:rtl/>
        </w:rPr>
        <w:t xml:space="preserve"> תערך לפי המשקולות הבאות:</w:t>
      </w:r>
    </w:p>
    <w:p w14:paraId="7DD8DDB7" w14:textId="77777777" w:rsidR="00BA3F63" w:rsidRPr="00EB00D3" w:rsidRDefault="00BA3F63" w:rsidP="00BC7EAD">
      <w:pPr>
        <w:bidi w:val="0"/>
        <w:spacing w:line="360" w:lineRule="auto"/>
        <w:jc w:val="both"/>
        <w:rPr>
          <w:rtl/>
        </w:rPr>
      </w:pPr>
    </w:p>
    <w:tbl>
      <w:tblPr>
        <w:bidiVisual/>
        <w:tblW w:w="5000" w:type="pct"/>
        <w:tblLook w:val="04A0" w:firstRow="1" w:lastRow="0" w:firstColumn="1" w:lastColumn="0" w:noHBand="0" w:noVBand="1"/>
      </w:tblPr>
      <w:tblGrid>
        <w:gridCol w:w="2109"/>
        <w:gridCol w:w="6138"/>
        <w:gridCol w:w="1246"/>
        <w:gridCol w:w="1268"/>
      </w:tblGrid>
      <w:tr w:rsidR="00236181" w:rsidRPr="008B74C4" w14:paraId="516AA50E" w14:textId="77777777" w:rsidTr="004A3BC5">
        <w:trPr>
          <w:trHeight w:val="673"/>
          <w:tblHeader/>
        </w:trPr>
        <w:tc>
          <w:tcPr>
            <w:tcW w:w="980" w:type="pct"/>
            <w:tcBorders>
              <w:top w:val="single" w:sz="4" w:space="0" w:color="auto"/>
              <w:left w:val="single" w:sz="4" w:space="0" w:color="auto"/>
              <w:bottom w:val="single" w:sz="4" w:space="0" w:color="auto"/>
              <w:right w:val="single" w:sz="4" w:space="0" w:color="auto"/>
            </w:tcBorders>
            <w:shd w:val="clear" w:color="auto" w:fill="000000" w:themeFill="text1"/>
            <w:noWrap/>
            <w:vAlign w:val="center"/>
            <w:hideMark/>
          </w:tcPr>
          <w:p w14:paraId="03BEB862" w14:textId="77777777" w:rsidR="00236181" w:rsidRPr="008B74C4" w:rsidRDefault="00236181" w:rsidP="00BC7EAD">
            <w:pPr>
              <w:spacing w:after="0" w:line="360" w:lineRule="auto"/>
              <w:jc w:val="center"/>
              <w:rPr>
                <w:rFonts w:asciiTheme="minorBidi" w:eastAsia="Times New Roman" w:hAnsiTheme="minorBidi" w:cs="David"/>
                <w:b/>
                <w:bCs/>
                <w:color w:val="FFFFFF" w:themeColor="background1"/>
                <w:sz w:val="24"/>
                <w:szCs w:val="24"/>
              </w:rPr>
            </w:pPr>
            <w:r w:rsidRPr="008B74C4">
              <w:rPr>
                <w:rFonts w:asciiTheme="minorBidi" w:eastAsia="Times New Roman" w:hAnsiTheme="minorBidi" w:cs="David"/>
                <w:b/>
                <w:bCs/>
                <w:color w:val="FFFFFF" w:themeColor="background1"/>
                <w:sz w:val="24"/>
                <w:szCs w:val="24"/>
                <w:rtl/>
              </w:rPr>
              <w:t>קטגוריה</w:t>
            </w:r>
          </w:p>
        </w:tc>
        <w:tc>
          <w:tcPr>
            <w:tcW w:w="2852" w:type="pct"/>
            <w:tcBorders>
              <w:top w:val="single" w:sz="4" w:space="0" w:color="auto"/>
              <w:left w:val="single" w:sz="4" w:space="0" w:color="auto"/>
              <w:bottom w:val="single" w:sz="4" w:space="0" w:color="auto"/>
              <w:right w:val="single" w:sz="4" w:space="0" w:color="auto"/>
            </w:tcBorders>
            <w:shd w:val="clear" w:color="auto" w:fill="000000" w:themeFill="text1"/>
            <w:vAlign w:val="center"/>
            <w:hideMark/>
          </w:tcPr>
          <w:p w14:paraId="46B447AA" w14:textId="77777777" w:rsidR="00236181" w:rsidRPr="008B74C4" w:rsidRDefault="00236181" w:rsidP="00BC7EAD">
            <w:pPr>
              <w:spacing w:after="0" w:line="360" w:lineRule="auto"/>
              <w:jc w:val="center"/>
              <w:rPr>
                <w:rFonts w:asciiTheme="minorBidi" w:eastAsia="Times New Roman" w:hAnsiTheme="minorBidi" w:cs="David"/>
                <w:b/>
                <w:bCs/>
                <w:color w:val="FFFFFF" w:themeColor="background1"/>
                <w:sz w:val="24"/>
                <w:szCs w:val="24"/>
                <w:rtl/>
              </w:rPr>
            </w:pPr>
            <w:r w:rsidRPr="008B74C4">
              <w:rPr>
                <w:rFonts w:asciiTheme="minorBidi" w:eastAsia="Times New Roman" w:hAnsiTheme="minorBidi" w:cs="David"/>
                <w:b/>
                <w:bCs/>
                <w:color w:val="FFFFFF" w:themeColor="background1"/>
                <w:sz w:val="24"/>
                <w:szCs w:val="24"/>
                <w:rtl/>
              </w:rPr>
              <w:t>רכיב לשקלול</w:t>
            </w:r>
          </w:p>
        </w:tc>
        <w:tc>
          <w:tcPr>
            <w:tcW w:w="579" w:type="pct"/>
            <w:tcBorders>
              <w:top w:val="single" w:sz="4" w:space="0" w:color="auto"/>
              <w:left w:val="single" w:sz="4" w:space="0" w:color="auto"/>
              <w:bottom w:val="single" w:sz="4" w:space="0" w:color="auto"/>
              <w:right w:val="single" w:sz="4" w:space="0" w:color="auto"/>
            </w:tcBorders>
            <w:shd w:val="clear" w:color="auto" w:fill="000000" w:themeFill="text1"/>
            <w:vAlign w:val="center"/>
          </w:tcPr>
          <w:p w14:paraId="0D2E2A37" w14:textId="77777777" w:rsidR="00236181" w:rsidRPr="008B74C4" w:rsidRDefault="00BE3AC4" w:rsidP="00BC7EAD">
            <w:pPr>
              <w:spacing w:after="0" w:line="360" w:lineRule="auto"/>
              <w:jc w:val="center"/>
              <w:rPr>
                <w:rFonts w:asciiTheme="minorBidi" w:eastAsia="Times New Roman" w:hAnsiTheme="minorBidi" w:cs="David"/>
                <w:b/>
                <w:bCs/>
                <w:color w:val="FFFFFF" w:themeColor="background1"/>
                <w:sz w:val="24"/>
                <w:szCs w:val="24"/>
                <w:rtl/>
              </w:rPr>
            </w:pPr>
            <w:r w:rsidRPr="008B74C4">
              <w:rPr>
                <w:rFonts w:asciiTheme="minorBidi" w:eastAsia="Times New Roman" w:hAnsiTheme="minorBidi" w:cs="David" w:hint="cs"/>
                <w:b/>
                <w:bCs/>
                <w:color w:val="FFFFFF" w:themeColor="background1"/>
                <w:sz w:val="24"/>
                <w:szCs w:val="24"/>
                <w:rtl/>
              </w:rPr>
              <w:t>ניקוד</w:t>
            </w:r>
          </w:p>
        </w:tc>
        <w:tc>
          <w:tcPr>
            <w:tcW w:w="589" w:type="pct"/>
            <w:tcBorders>
              <w:top w:val="single" w:sz="4" w:space="0" w:color="auto"/>
              <w:left w:val="single" w:sz="4" w:space="0" w:color="auto"/>
              <w:bottom w:val="single" w:sz="4" w:space="0" w:color="auto"/>
              <w:right w:val="single" w:sz="4" w:space="0" w:color="auto"/>
            </w:tcBorders>
            <w:shd w:val="clear" w:color="auto" w:fill="000000" w:themeFill="text1"/>
            <w:vAlign w:val="center"/>
          </w:tcPr>
          <w:p w14:paraId="3F163135" w14:textId="77777777" w:rsidR="00236181" w:rsidRPr="008B74C4" w:rsidRDefault="00236181" w:rsidP="00BC7EAD">
            <w:pPr>
              <w:spacing w:after="0" w:line="360" w:lineRule="auto"/>
              <w:jc w:val="center"/>
              <w:rPr>
                <w:rFonts w:asciiTheme="minorBidi" w:eastAsia="Times New Roman" w:hAnsiTheme="minorBidi" w:cs="David"/>
                <w:b/>
                <w:bCs/>
                <w:color w:val="FFFFFF" w:themeColor="background1"/>
                <w:sz w:val="24"/>
                <w:szCs w:val="24"/>
                <w:rtl/>
              </w:rPr>
            </w:pPr>
            <w:r w:rsidRPr="008B74C4">
              <w:rPr>
                <w:rFonts w:asciiTheme="minorBidi" w:eastAsia="Times New Roman" w:hAnsiTheme="minorBidi" w:cs="David" w:hint="eastAsia"/>
                <w:b/>
                <w:bCs/>
                <w:color w:val="FFFFFF" w:themeColor="background1"/>
                <w:sz w:val="24"/>
                <w:szCs w:val="24"/>
                <w:rtl/>
              </w:rPr>
              <w:t>משקל</w:t>
            </w:r>
            <w:r w:rsidRPr="008B74C4">
              <w:rPr>
                <w:rFonts w:asciiTheme="minorBidi" w:eastAsia="Times New Roman" w:hAnsiTheme="minorBidi" w:cs="David"/>
                <w:b/>
                <w:bCs/>
                <w:color w:val="FFFFFF" w:themeColor="background1"/>
                <w:sz w:val="24"/>
                <w:szCs w:val="24"/>
                <w:rtl/>
              </w:rPr>
              <w:t xml:space="preserve"> </w:t>
            </w:r>
            <w:r w:rsidRPr="008B74C4">
              <w:rPr>
                <w:rFonts w:asciiTheme="minorBidi" w:eastAsia="Times New Roman" w:hAnsiTheme="minorBidi" w:cs="David" w:hint="eastAsia"/>
                <w:b/>
                <w:bCs/>
                <w:color w:val="FFFFFF" w:themeColor="background1"/>
                <w:sz w:val="24"/>
                <w:szCs w:val="24"/>
                <w:rtl/>
              </w:rPr>
              <w:t>כולל</w:t>
            </w:r>
            <w:r w:rsidRPr="008B74C4">
              <w:rPr>
                <w:rFonts w:asciiTheme="minorBidi" w:eastAsia="Times New Roman" w:hAnsiTheme="minorBidi" w:cs="David"/>
                <w:b/>
                <w:bCs/>
                <w:color w:val="FFFFFF" w:themeColor="background1"/>
                <w:sz w:val="24"/>
                <w:szCs w:val="24"/>
                <w:rtl/>
              </w:rPr>
              <w:t xml:space="preserve"> </w:t>
            </w:r>
            <w:r w:rsidRPr="008B74C4">
              <w:rPr>
                <w:rFonts w:asciiTheme="minorBidi" w:eastAsia="Times New Roman" w:hAnsiTheme="minorBidi" w:cs="David" w:hint="eastAsia"/>
                <w:b/>
                <w:bCs/>
                <w:color w:val="FFFFFF" w:themeColor="background1"/>
                <w:sz w:val="24"/>
                <w:szCs w:val="24"/>
                <w:rtl/>
              </w:rPr>
              <w:t>באחוזים</w:t>
            </w:r>
          </w:p>
        </w:tc>
      </w:tr>
      <w:tr w:rsidR="00BE3AC4" w:rsidRPr="008B74C4" w14:paraId="6D9A1255" w14:textId="77777777" w:rsidTr="008B74C4">
        <w:trPr>
          <w:trHeight w:val="89"/>
        </w:trPr>
        <w:tc>
          <w:tcPr>
            <w:tcW w:w="980" w:type="pct"/>
            <w:vMerge w:val="restart"/>
            <w:tcBorders>
              <w:top w:val="nil"/>
              <w:left w:val="single" w:sz="4" w:space="0" w:color="auto"/>
              <w:right w:val="single" w:sz="4" w:space="0" w:color="auto"/>
            </w:tcBorders>
            <w:shd w:val="clear" w:color="auto" w:fill="BFBFBF" w:themeFill="background1" w:themeFillShade="BF"/>
            <w:vAlign w:val="center"/>
            <w:hideMark/>
          </w:tcPr>
          <w:p w14:paraId="034AEC05" w14:textId="77777777" w:rsidR="00BE3AC4" w:rsidRPr="008B74C4" w:rsidRDefault="00BE3AC4" w:rsidP="00BE3AC4">
            <w:pPr>
              <w:spacing w:after="0" w:line="360" w:lineRule="auto"/>
              <w:jc w:val="center"/>
              <w:rPr>
                <w:rFonts w:asciiTheme="minorBidi" w:eastAsia="Times New Roman" w:hAnsiTheme="minorBidi" w:cs="David"/>
                <w:b/>
                <w:bCs/>
                <w:color w:val="000000"/>
                <w:sz w:val="24"/>
                <w:szCs w:val="24"/>
              </w:rPr>
            </w:pPr>
            <w:r w:rsidRPr="008B74C4">
              <w:rPr>
                <w:rFonts w:asciiTheme="minorBidi" w:eastAsia="Times New Roman" w:hAnsiTheme="minorBidi" w:cs="David"/>
                <w:b/>
                <w:bCs/>
                <w:color w:val="000000"/>
                <w:sz w:val="24"/>
                <w:szCs w:val="24"/>
                <w:rtl/>
              </w:rPr>
              <w:t>תכונות ניהול</w:t>
            </w:r>
          </w:p>
        </w:tc>
        <w:tc>
          <w:tcPr>
            <w:tcW w:w="2852" w:type="pct"/>
            <w:tcBorders>
              <w:top w:val="nil"/>
              <w:left w:val="nil"/>
              <w:bottom w:val="single" w:sz="4" w:space="0" w:color="auto"/>
              <w:right w:val="single" w:sz="4" w:space="0" w:color="auto"/>
            </w:tcBorders>
            <w:shd w:val="clear" w:color="auto" w:fill="auto"/>
            <w:vAlign w:val="bottom"/>
          </w:tcPr>
          <w:p w14:paraId="6C4D3ECD" w14:textId="77777777" w:rsidR="00BE3AC4" w:rsidRPr="008B74C4" w:rsidRDefault="00BE3AC4" w:rsidP="00BE3AC4">
            <w:pPr>
              <w:spacing w:after="0" w:line="360" w:lineRule="auto"/>
              <w:jc w:val="both"/>
              <w:rPr>
                <w:rFonts w:asciiTheme="minorBidi" w:eastAsia="Times New Roman" w:hAnsiTheme="minorBidi" w:cs="David"/>
                <w:color w:val="000000"/>
                <w:rtl/>
              </w:rPr>
            </w:pPr>
            <w:r w:rsidRPr="008B74C4">
              <w:rPr>
                <w:rFonts w:cs="David" w:hint="cs"/>
                <w:rtl/>
              </w:rPr>
              <w:t>יכולת</w:t>
            </w:r>
            <w:r w:rsidRPr="008B74C4">
              <w:rPr>
                <w:rFonts w:cs="David"/>
                <w:rtl/>
              </w:rPr>
              <w:t xml:space="preserve"> </w:t>
            </w:r>
            <w:r w:rsidRPr="008B74C4">
              <w:rPr>
                <w:rFonts w:cs="David" w:hint="cs"/>
                <w:rtl/>
              </w:rPr>
              <w:t>יצירת</w:t>
            </w:r>
            <w:r w:rsidRPr="008B74C4">
              <w:rPr>
                <w:rFonts w:cs="David"/>
                <w:rtl/>
              </w:rPr>
              <w:t xml:space="preserve"> </w:t>
            </w:r>
            <w:r w:rsidRPr="008B74C4">
              <w:rPr>
                <w:rFonts w:cs="David" w:hint="cs"/>
                <w:rtl/>
              </w:rPr>
              <w:t>מספר</w:t>
            </w:r>
            <w:r w:rsidRPr="008B74C4">
              <w:rPr>
                <w:rFonts w:cs="David"/>
                <w:rtl/>
              </w:rPr>
              <w:t xml:space="preserve"> </w:t>
            </w:r>
            <w:r w:rsidRPr="008B74C4">
              <w:rPr>
                <w:rFonts w:cs="David" w:hint="cs"/>
                <w:rtl/>
              </w:rPr>
              <w:t>מנהלים</w:t>
            </w:r>
            <w:r w:rsidRPr="008B74C4">
              <w:rPr>
                <w:rFonts w:cs="David"/>
                <w:rtl/>
              </w:rPr>
              <w:t xml:space="preserve"> </w:t>
            </w:r>
            <w:r w:rsidRPr="008B74C4">
              <w:rPr>
                <w:rFonts w:cs="David" w:hint="cs"/>
                <w:rtl/>
              </w:rPr>
              <w:t>לאותו</w:t>
            </w:r>
            <w:r w:rsidRPr="008B74C4">
              <w:rPr>
                <w:rFonts w:cs="David"/>
                <w:rtl/>
              </w:rPr>
              <w:t xml:space="preserve"> </w:t>
            </w:r>
            <w:r w:rsidRPr="008B74C4">
              <w:rPr>
                <w:rFonts w:cs="David" w:hint="cs"/>
                <w:rtl/>
              </w:rPr>
              <w:t>ארגון</w:t>
            </w:r>
            <w:r w:rsidRPr="008B74C4">
              <w:rPr>
                <w:rFonts w:cs="David"/>
                <w:rtl/>
              </w:rPr>
              <w:t xml:space="preserve">, </w:t>
            </w:r>
            <w:r w:rsidRPr="008B74C4">
              <w:rPr>
                <w:rFonts w:cs="David" w:hint="cs"/>
                <w:rtl/>
              </w:rPr>
              <w:t>יכולת</w:t>
            </w:r>
            <w:r w:rsidRPr="008B74C4">
              <w:rPr>
                <w:rFonts w:cs="David"/>
                <w:rtl/>
              </w:rPr>
              <w:t xml:space="preserve"> </w:t>
            </w:r>
            <w:r w:rsidRPr="008B74C4">
              <w:rPr>
                <w:rFonts w:cs="David" w:hint="cs"/>
                <w:rtl/>
              </w:rPr>
              <w:t>לנהל</w:t>
            </w:r>
            <w:r w:rsidRPr="008B74C4">
              <w:rPr>
                <w:rFonts w:cs="David"/>
                <w:rtl/>
              </w:rPr>
              <w:t xml:space="preserve"> "</w:t>
            </w:r>
            <w:r w:rsidRPr="008B74C4">
              <w:rPr>
                <w:rFonts w:cs="David" w:hint="cs"/>
                <w:rtl/>
              </w:rPr>
              <w:t>עץ</w:t>
            </w:r>
            <w:r w:rsidRPr="008B74C4">
              <w:rPr>
                <w:rFonts w:cs="David"/>
                <w:rtl/>
              </w:rPr>
              <w:t xml:space="preserve"> </w:t>
            </w:r>
            <w:r w:rsidRPr="008B74C4">
              <w:rPr>
                <w:rFonts w:cs="David" w:hint="cs"/>
                <w:rtl/>
              </w:rPr>
              <w:t>ארגון</w:t>
            </w:r>
            <w:r w:rsidRPr="008B74C4">
              <w:rPr>
                <w:rFonts w:cs="David"/>
                <w:rtl/>
              </w:rPr>
              <w:t xml:space="preserve">" </w:t>
            </w:r>
            <w:r w:rsidRPr="008B74C4">
              <w:rPr>
                <w:rFonts w:cs="David" w:hint="cs"/>
                <w:rtl/>
              </w:rPr>
              <w:t>של</w:t>
            </w:r>
            <w:r w:rsidRPr="008B74C4">
              <w:rPr>
                <w:rFonts w:cs="David"/>
                <w:rtl/>
              </w:rPr>
              <w:t xml:space="preserve"> </w:t>
            </w:r>
            <w:r w:rsidRPr="008B74C4">
              <w:rPr>
                <w:rFonts w:cs="David" w:hint="cs"/>
                <w:rtl/>
              </w:rPr>
              <w:t>מחלקות</w:t>
            </w:r>
            <w:r w:rsidRPr="008B74C4">
              <w:rPr>
                <w:rFonts w:cs="David"/>
                <w:rtl/>
              </w:rPr>
              <w:t xml:space="preserve"> </w:t>
            </w:r>
            <w:r w:rsidRPr="008B74C4">
              <w:rPr>
                <w:rFonts w:cs="David" w:hint="cs"/>
                <w:rtl/>
              </w:rPr>
              <w:t>ומשתמשים</w:t>
            </w:r>
            <w:r w:rsidRPr="008B74C4">
              <w:rPr>
                <w:rFonts w:cs="David"/>
                <w:rtl/>
              </w:rPr>
              <w:t xml:space="preserve">, </w:t>
            </w:r>
            <w:r w:rsidRPr="008B74C4">
              <w:rPr>
                <w:rFonts w:cs="David" w:hint="cs"/>
                <w:rtl/>
              </w:rPr>
              <w:t>ניהול</w:t>
            </w:r>
            <w:r w:rsidRPr="008B74C4">
              <w:rPr>
                <w:rFonts w:cs="David"/>
                <w:rtl/>
              </w:rPr>
              <w:t xml:space="preserve"> </w:t>
            </w:r>
            <w:r w:rsidRPr="008B74C4">
              <w:rPr>
                <w:rFonts w:cs="David" w:hint="cs"/>
                <w:rtl/>
              </w:rPr>
              <w:t>אנשי</w:t>
            </w:r>
            <w:r w:rsidRPr="008B74C4">
              <w:rPr>
                <w:rFonts w:cs="David"/>
                <w:rtl/>
              </w:rPr>
              <w:t xml:space="preserve"> </w:t>
            </w:r>
            <w:r w:rsidRPr="008B74C4">
              <w:rPr>
                <w:rFonts w:cs="David" w:hint="cs"/>
                <w:rtl/>
              </w:rPr>
              <w:t>קשר</w:t>
            </w:r>
            <w:r w:rsidRPr="008B74C4">
              <w:rPr>
                <w:rFonts w:cs="David"/>
                <w:rtl/>
              </w:rPr>
              <w:t xml:space="preserve"> </w:t>
            </w:r>
            <w:r w:rsidRPr="008B74C4">
              <w:rPr>
                <w:rFonts w:cs="David" w:hint="cs"/>
                <w:rtl/>
              </w:rPr>
              <w:t>ומכסות</w:t>
            </w:r>
            <w:r w:rsidRPr="008B74C4">
              <w:rPr>
                <w:rFonts w:cs="David"/>
                <w:rtl/>
              </w:rPr>
              <w:t xml:space="preserve"> </w:t>
            </w:r>
            <w:r w:rsidRPr="008B74C4">
              <w:rPr>
                <w:rFonts w:cs="David" w:hint="cs"/>
                <w:rtl/>
              </w:rPr>
              <w:t>בהתאם</w:t>
            </w:r>
          </w:p>
        </w:tc>
        <w:tc>
          <w:tcPr>
            <w:tcW w:w="579" w:type="pct"/>
            <w:tcBorders>
              <w:top w:val="nil"/>
              <w:left w:val="single" w:sz="4" w:space="0" w:color="auto"/>
              <w:bottom w:val="single" w:sz="4" w:space="0" w:color="auto"/>
              <w:right w:val="single" w:sz="4" w:space="0" w:color="auto"/>
            </w:tcBorders>
            <w:shd w:val="clear" w:color="000000" w:fill="FFFFFF"/>
            <w:vAlign w:val="bottom"/>
          </w:tcPr>
          <w:p w14:paraId="6A6F2726" w14:textId="77777777" w:rsidR="00BE3AC4" w:rsidRPr="008B74C4" w:rsidRDefault="001671E7" w:rsidP="00BE3AC4">
            <w:pPr>
              <w:bidi w:val="0"/>
              <w:spacing w:after="0" w:line="360" w:lineRule="auto"/>
              <w:jc w:val="center"/>
              <w:rPr>
                <w:rFonts w:ascii="Arial" w:hAnsi="Arial" w:cs="David"/>
                <w:color w:val="000000"/>
                <w:sz w:val="20"/>
                <w:szCs w:val="20"/>
              </w:rPr>
            </w:pPr>
            <w:r w:rsidRPr="008B74C4">
              <w:rPr>
                <w:rFonts w:ascii="Arial" w:hAnsi="Arial" w:cs="Arial"/>
                <w:color w:val="000000"/>
              </w:rPr>
              <w:t>4</w:t>
            </w:r>
          </w:p>
        </w:tc>
        <w:tc>
          <w:tcPr>
            <w:tcW w:w="589" w:type="pct"/>
            <w:vMerge w:val="restart"/>
            <w:tcBorders>
              <w:top w:val="nil"/>
              <w:left w:val="single" w:sz="4" w:space="0" w:color="auto"/>
              <w:right w:val="single" w:sz="4" w:space="0" w:color="auto"/>
            </w:tcBorders>
            <w:shd w:val="clear" w:color="000000" w:fill="FFFFFF"/>
            <w:vAlign w:val="center"/>
          </w:tcPr>
          <w:p w14:paraId="453DC421" w14:textId="77777777" w:rsidR="00BE3AC4" w:rsidRPr="008B74C4" w:rsidRDefault="004A3BC5" w:rsidP="008B74C4">
            <w:pPr>
              <w:bidi w:val="0"/>
              <w:spacing w:after="0" w:line="360" w:lineRule="auto"/>
              <w:jc w:val="center"/>
              <w:rPr>
                <w:rFonts w:ascii="Arial" w:hAnsi="Arial" w:cs="David"/>
                <w:b/>
                <w:bCs/>
                <w:color w:val="000000"/>
              </w:rPr>
            </w:pPr>
            <w:r>
              <w:rPr>
                <w:rFonts w:ascii="Arial" w:hAnsi="Arial" w:cs="David" w:hint="cs"/>
                <w:b/>
                <w:bCs/>
                <w:color w:val="000000"/>
                <w:rtl/>
              </w:rPr>
              <w:t>30</w:t>
            </w:r>
            <w:r w:rsidR="00BE3AC4" w:rsidRPr="008B74C4">
              <w:rPr>
                <w:rFonts w:ascii="Arial" w:hAnsi="Arial" w:cs="David"/>
                <w:b/>
                <w:bCs/>
                <w:color w:val="000000"/>
              </w:rPr>
              <w:t>%</w:t>
            </w:r>
          </w:p>
        </w:tc>
      </w:tr>
      <w:tr w:rsidR="00BE3AC4" w:rsidRPr="008B74C4" w14:paraId="00DC5A5E" w14:textId="77777777" w:rsidTr="008B74C4">
        <w:trPr>
          <w:trHeight w:val="89"/>
        </w:trPr>
        <w:tc>
          <w:tcPr>
            <w:tcW w:w="980" w:type="pct"/>
            <w:vMerge/>
            <w:tcBorders>
              <w:left w:val="single" w:sz="4" w:space="0" w:color="auto"/>
              <w:right w:val="single" w:sz="4" w:space="0" w:color="auto"/>
            </w:tcBorders>
            <w:shd w:val="clear" w:color="auto" w:fill="BFBFBF" w:themeFill="background1" w:themeFillShade="BF"/>
            <w:vAlign w:val="center"/>
          </w:tcPr>
          <w:p w14:paraId="4ABE39BE" w14:textId="77777777" w:rsidR="00BE3AC4" w:rsidRPr="008B74C4" w:rsidRDefault="00BE3AC4" w:rsidP="00BE3AC4">
            <w:pPr>
              <w:spacing w:after="0" w:line="360" w:lineRule="auto"/>
              <w:jc w:val="center"/>
              <w:rPr>
                <w:rFonts w:asciiTheme="minorBidi" w:eastAsia="Times New Roman" w:hAnsiTheme="minorBidi" w:cs="David"/>
                <w:b/>
                <w:bCs/>
                <w:color w:val="000000"/>
                <w:sz w:val="24"/>
                <w:szCs w:val="24"/>
                <w:rtl/>
              </w:rPr>
            </w:pPr>
          </w:p>
        </w:tc>
        <w:tc>
          <w:tcPr>
            <w:tcW w:w="2852" w:type="pct"/>
            <w:tcBorders>
              <w:top w:val="nil"/>
              <w:left w:val="nil"/>
              <w:bottom w:val="single" w:sz="4" w:space="0" w:color="auto"/>
              <w:right w:val="single" w:sz="4" w:space="0" w:color="auto"/>
            </w:tcBorders>
            <w:shd w:val="clear" w:color="auto" w:fill="auto"/>
            <w:vAlign w:val="bottom"/>
          </w:tcPr>
          <w:p w14:paraId="7EBA1964" w14:textId="77777777" w:rsidR="00BE3AC4" w:rsidRPr="008B74C4" w:rsidRDefault="00BE3AC4" w:rsidP="00BE3AC4">
            <w:pPr>
              <w:spacing w:after="0" w:line="360" w:lineRule="auto"/>
              <w:jc w:val="both"/>
              <w:rPr>
                <w:rFonts w:cs="David"/>
                <w:rtl/>
              </w:rPr>
            </w:pPr>
            <w:r w:rsidRPr="008B74C4">
              <w:rPr>
                <w:rFonts w:cs="David" w:hint="cs"/>
                <w:rtl/>
              </w:rPr>
              <w:t xml:space="preserve"> ממשק </w:t>
            </w:r>
            <w:r w:rsidRPr="008B74C4">
              <w:rPr>
                <w:rFonts w:cs="David" w:hint="cs"/>
              </w:rPr>
              <w:t>API</w:t>
            </w:r>
            <w:r w:rsidRPr="008B74C4">
              <w:rPr>
                <w:rFonts w:cs="David" w:hint="cs"/>
                <w:rtl/>
              </w:rPr>
              <w:t xml:space="preserve"> קיים ונוח להתממשקות </w:t>
            </w:r>
          </w:p>
        </w:tc>
        <w:tc>
          <w:tcPr>
            <w:tcW w:w="579" w:type="pct"/>
            <w:tcBorders>
              <w:top w:val="nil"/>
              <w:left w:val="single" w:sz="4" w:space="0" w:color="auto"/>
              <w:bottom w:val="single" w:sz="4" w:space="0" w:color="auto"/>
              <w:right w:val="single" w:sz="4" w:space="0" w:color="auto"/>
            </w:tcBorders>
            <w:shd w:val="clear" w:color="000000" w:fill="FFFFFF"/>
            <w:vAlign w:val="bottom"/>
          </w:tcPr>
          <w:p w14:paraId="446D1CB2" w14:textId="77777777" w:rsidR="00BE3AC4" w:rsidRPr="008B74C4" w:rsidRDefault="00BE3AC4" w:rsidP="00BE3AC4">
            <w:pPr>
              <w:bidi w:val="0"/>
              <w:spacing w:after="0" w:line="360" w:lineRule="auto"/>
              <w:jc w:val="center"/>
              <w:rPr>
                <w:rFonts w:ascii="Arial" w:hAnsi="Arial" w:cs="David"/>
                <w:color w:val="000000"/>
                <w:sz w:val="20"/>
                <w:szCs w:val="20"/>
              </w:rPr>
            </w:pPr>
            <w:r w:rsidRPr="008B74C4">
              <w:rPr>
                <w:rFonts w:ascii="Arial" w:hAnsi="Arial" w:cs="Arial"/>
                <w:color w:val="000000"/>
              </w:rPr>
              <w:t>5</w:t>
            </w:r>
          </w:p>
        </w:tc>
        <w:tc>
          <w:tcPr>
            <w:tcW w:w="589" w:type="pct"/>
            <w:vMerge/>
            <w:tcBorders>
              <w:left w:val="single" w:sz="4" w:space="0" w:color="auto"/>
              <w:right w:val="single" w:sz="4" w:space="0" w:color="auto"/>
            </w:tcBorders>
            <w:shd w:val="clear" w:color="000000" w:fill="FFFFFF"/>
            <w:vAlign w:val="center"/>
          </w:tcPr>
          <w:p w14:paraId="28F2ACCF" w14:textId="77777777" w:rsidR="00BE3AC4" w:rsidRPr="008B74C4" w:rsidRDefault="00BE3AC4" w:rsidP="00BE3AC4">
            <w:pPr>
              <w:bidi w:val="0"/>
              <w:spacing w:after="0" w:line="360" w:lineRule="auto"/>
              <w:jc w:val="center"/>
              <w:rPr>
                <w:rFonts w:ascii="Arial" w:hAnsi="Arial" w:cs="David"/>
                <w:b/>
                <w:bCs/>
                <w:color w:val="000000"/>
              </w:rPr>
            </w:pPr>
          </w:p>
        </w:tc>
      </w:tr>
      <w:tr w:rsidR="00BE3AC4" w:rsidRPr="008B74C4" w14:paraId="7AA80920" w14:textId="77777777" w:rsidTr="008B74C4">
        <w:trPr>
          <w:trHeight w:val="89"/>
        </w:trPr>
        <w:tc>
          <w:tcPr>
            <w:tcW w:w="980" w:type="pct"/>
            <w:vMerge/>
            <w:tcBorders>
              <w:left w:val="single" w:sz="4" w:space="0" w:color="auto"/>
              <w:right w:val="single" w:sz="4" w:space="0" w:color="auto"/>
            </w:tcBorders>
            <w:shd w:val="clear" w:color="auto" w:fill="BFBFBF" w:themeFill="background1" w:themeFillShade="BF"/>
            <w:vAlign w:val="center"/>
          </w:tcPr>
          <w:p w14:paraId="20838179" w14:textId="77777777" w:rsidR="00BE3AC4" w:rsidRPr="008B74C4" w:rsidRDefault="00BE3AC4" w:rsidP="00BE3AC4">
            <w:pPr>
              <w:spacing w:after="0" w:line="360" w:lineRule="auto"/>
              <w:jc w:val="center"/>
              <w:rPr>
                <w:rFonts w:asciiTheme="minorBidi" w:eastAsia="Times New Roman" w:hAnsiTheme="minorBidi" w:cs="David"/>
                <w:b/>
                <w:bCs/>
                <w:color w:val="000000"/>
                <w:sz w:val="24"/>
                <w:szCs w:val="24"/>
                <w:rtl/>
              </w:rPr>
            </w:pPr>
          </w:p>
        </w:tc>
        <w:tc>
          <w:tcPr>
            <w:tcW w:w="2852" w:type="pct"/>
            <w:tcBorders>
              <w:top w:val="nil"/>
              <w:left w:val="nil"/>
              <w:bottom w:val="single" w:sz="4" w:space="0" w:color="auto"/>
              <w:right w:val="single" w:sz="4" w:space="0" w:color="auto"/>
            </w:tcBorders>
            <w:shd w:val="clear" w:color="auto" w:fill="auto"/>
            <w:vAlign w:val="bottom"/>
          </w:tcPr>
          <w:p w14:paraId="700AB0B5" w14:textId="77777777" w:rsidR="00BE3AC4" w:rsidRPr="008B74C4" w:rsidRDefault="00BE3AC4" w:rsidP="00BE3AC4">
            <w:pPr>
              <w:spacing w:after="0" w:line="360" w:lineRule="auto"/>
              <w:jc w:val="both"/>
              <w:rPr>
                <w:rFonts w:cs="David"/>
                <w:rtl/>
              </w:rPr>
            </w:pPr>
            <w:r w:rsidRPr="008B74C4">
              <w:rPr>
                <w:rFonts w:cs="David" w:hint="cs"/>
                <w:rtl/>
              </w:rPr>
              <w:t>אפשרות</w:t>
            </w:r>
            <w:r w:rsidRPr="008B74C4">
              <w:rPr>
                <w:rFonts w:cs="David"/>
                <w:rtl/>
              </w:rPr>
              <w:t xml:space="preserve"> </w:t>
            </w:r>
            <w:r w:rsidRPr="008B74C4">
              <w:rPr>
                <w:rFonts w:cs="David" w:hint="cs"/>
                <w:rtl/>
              </w:rPr>
              <w:t>טעינת</w:t>
            </w:r>
            <w:r w:rsidRPr="008B74C4">
              <w:rPr>
                <w:rFonts w:cs="David"/>
                <w:rtl/>
              </w:rPr>
              <w:t xml:space="preserve"> </w:t>
            </w:r>
            <w:r w:rsidRPr="008B74C4">
              <w:rPr>
                <w:rFonts w:cs="David" w:hint="cs"/>
                <w:rtl/>
              </w:rPr>
              <w:t>משתמשים</w:t>
            </w:r>
            <w:r w:rsidRPr="008B74C4">
              <w:rPr>
                <w:rFonts w:cs="David"/>
                <w:rtl/>
              </w:rPr>
              <w:t xml:space="preserve"> </w:t>
            </w:r>
            <w:r w:rsidRPr="008B74C4">
              <w:rPr>
                <w:rFonts w:cs="David" w:hint="cs"/>
                <w:rtl/>
              </w:rPr>
              <w:t>למערכת</w:t>
            </w:r>
            <w:r w:rsidRPr="008B74C4">
              <w:rPr>
                <w:rFonts w:cs="David"/>
                <w:rtl/>
              </w:rPr>
              <w:t xml:space="preserve"> </w:t>
            </w:r>
            <w:r w:rsidRPr="008B74C4">
              <w:rPr>
                <w:rFonts w:cs="David" w:hint="cs"/>
                <w:rtl/>
              </w:rPr>
              <w:t>באמצעות</w:t>
            </w:r>
            <w:r w:rsidRPr="008B74C4">
              <w:rPr>
                <w:rFonts w:cs="David"/>
                <w:rtl/>
              </w:rPr>
              <w:t xml:space="preserve"> </w:t>
            </w:r>
            <w:r w:rsidRPr="008B74C4">
              <w:rPr>
                <w:rFonts w:cs="David" w:hint="cs"/>
                <w:rtl/>
              </w:rPr>
              <w:t>קובץ</w:t>
            </w:r>
            <w:r w:rsidRPr="008B74C4">
              <w:rPr>
                <w:rFonts w:cs="David"/>
                <w:rtl/>
              </w:rPr>
              <w:t xml:space="preserve"> </w:t>
            </w:r>
            <w:r w:rsidRPr="008B74C4">
              <w:rPr>
                <w:rFonts w:cs="David" w:hint="cs"/>
                <w:rtl/>
              </w:rPr>
              <w:t>במבנה</w:t>
            </w:r>
            <w:r w:rsidRPr="008B74C4">
              <w:rPr>
                <w:rFonts w:cs="David"/>
                <w:rtl/>
              </w:rPr>
              <w:t xml:space="preserve"> </w:t>
            </w:r>
            <w:r w:rsidRPr="008B74C4">
              <w:rPr>
                <w:rFonts w:cs="David" w:hint="cs"/>
                <w:rtl/>
              </w:rPr>
              <w:t>מוסכם</w:t>
            </w:r>
          </w:p>
        </w:tc>
        <w:tc>
          <w:tcPr>
            <w:tcW w:w="579" w:type="pct"/>
            <w:tcBorders>
              <w:top w:val="nil"/>
              <w:left w:val="single" w:sz="4" w:space="0" w:color="auto"/>
              <w:bottom w:val="single" w:sz="4" w:space="0" w:color="auto"/>
              <w:right w:val="single" w:sz="4" w:space="0" w:color="auto"/>
            </w:tcBorders>
            <w:shd w:val="clear" w:color="000000" w:fill="FFFFFF"/>
            <w:vAlign w:val="bottom"/>
          </w:tcPr>
          <w:p w14:paraId="652A0C78" w14:textId="77777777" w:rsidR="00BE3AC4" w:rsidRPr="008B74C4" w:rsidRDefault="001671E7" w:rsidP="00BE3AC4">
            <w:pPr>
              <w:bidi w:val="0"/>
              <w:spacing w:after="0" w:line="360" w:lineRule="auto"/>
              <w:jc w:val="center"/>
              <w:rPr>
                <w:rFonts w:ascii="Arial" w:hAnsi="Arial" w:cs="David"/>
                <w:color w:val="000000"/>
                <w:sz w:val="20"/>
                <w:szCs w:val="20"/>
              </w:rPr>
            </w:pPr>
            <w:r w:rsidRPr="008B74C4">
              <w:rPr>
                <w:rFonts w:ascii="Arial" w:hAnsi="Arial" w:cs="Arial"/>
                <w:color w:val="000000"/>
              </w:rPr>
              <w:t>4</w:t>
            </w:r>
          </w:p>
        </w:tc>
        <w:tc>
          <w:tcPr>
            <w:tcW w:w="589" w:type="pct"/>
            <w:vMerge/>
            <w:tcBorders>
              <w:left w:val="single" w:sz="4" w:space="0" w:color="auto"/>
              <w:right w:val="single" w:sz="4" w:space="0" w:color="auto"/>
            </w:tcBorders>
            <w:shd w:val="clear" w:color="000000" w:fill="FFFFFF"/>
            <w:vAlign w:val="center"/>
          </w:tcPr>
          <w:p w14:paraId="192D51CE" w14:textId="77777777" w:rsidR="00BE3AC4" w:rsidRPr="008B74C4" w:rsidRDefault="00BE3AC4" w:rsidP="00BE3AC4">
            <w:pPr>
              <w:bidi w:val="0"/>
              <w:spacing w:after="0" w:line="360" w:lineRule="auto"/>
              <w:jc w:val="center"/>
              <w:rPr>
                <w:rFonts w:ascii="Arial" w:hAnsi="Arial" w:cs="David"/>
                <w:b/>
                <w:bCs/>
                <w:color w:val="000000"/>
              </w:rPr>
            </w:pPr>
          </w:p>
        </w:tc>
      </w:tr>
      <w:tr w:rsidR="00BE3AC4" w:rsidRPr="008B74C4" w14:paraId="32629F04" w14:textId="77777777" w:rsidTr="008B74C4">
        <w:trPr>
          <w:trHeight w:val="89"/>
        </w:trPr>
        <w:tc>
          <w:tcPr>
            <w:tcW w:w="980" w:type="pct"/>
            <w:vMerge/>
            <w:tcBorders>
              <w:left w:val="single" w:sz="4" w:space="0" w:color="auto"/>
              <w:right w:val="single" w:sz="4" w:space="0" w:color="auto"/>
            </w:tcBorders>
            <w:shd w:val="clear" w:color="auto" w:fill="BFBFBF" w:themeFill="background1" w:themeFillShade="BF"/>
            <w:vAlign w:val="center"/>
          </w:tcPr>
          <w:p w14:paraId="1B7300CC" w14:textId="77777777" w:rsidR="00BE3AC4" w:rsidRPr="008B74C4" w:rsidRDefault="00BE3AC4" w:rsidP="00BE3AC4">
            <w:pPr>
              <w:spacing w:after="0" w:line="360" w:lineRule="auto"/>
              <w:jc w:val="center"/>
              <w:rPr>
                <w:rFonts w:asciiTheme="minorBidi" w:eastAsia="Times New Roman" w:hAnsiTheme="minorBidi" w:cs="David"/>
                <w:b/>
                <w:bCs/>
                <w:color w:val="000000"/>
                <w:sz w:val="24"/>
                <w:szCs w:val="24"/>
                <w:rtl/>
              </w:rPr>
            </w:pPr>
          </w:p>
        </w:tc>
        <w:tc>
          <w:tcPr>
            <w:tcW w:w="2852" w:type="pct"/>
            <w:tcBorders>
              <w:top w:val="nil"/>
              <w:left w:val="nil"/>
              <w:bottom w:val="single" w:sz="4" w:space="0" w:color="auto"/>
              <w:right w:val="single" w:sz="4" w:space="0" w:color="auto"/>
            </w:tcBorders>
            <w:shd w:val="clear" w:color="auto" w:fill="auto"/>
            <w:vAlign w:val="bottom"/>
          </w:tcPr>
          <w:p w14:paraId="25F24271" w14:textId="77777777" w:rsidR="00BE3AC4" w:rsidRPr="008B74C4" w:rsidRDefault="00BE3AC4" w:rsidP="00BE3AC4">
            <w:pPr>
              <w:spacing w:after="0" w:line="360" w:lineRule="auto"/>
              <w:jc w:val="both"/>
              <w:rPr>
                <w:rFonts w:cs="David"/>
                <w:rtl/>
              </w:rPr>
            </w:pPr>
            <w:r w:rsidRPr="008B74C4">
              <w:rPr>
                <w:rFonts w:cs="David" w:hint="cs"/>
                <w:rtl/>
              </w:rPr>
              <w:t>יכולת רכישת חבילות משתנות</w:t>
            </w:r>
            <w:r w:rsidR="004A3BC5">
              <w:rPr>
                <w:rFonts w:cs="David" w:hint="cs"/>
                <w:rtl/>
              </w:rPr>
              <w:t xml:space="preserve"> בהתאם לצורך הקיים</w:t>
            </w:r>
          </w:p>
        </w:tc>
        <w:tc>
          <w:tcPr>
            <w:tcW w:w="579" w:type="pct"/>
            <w:tcBorders>
              <w:top w:val="nil"/>
              <w:left w:val="single" w:sz="4" w:space="0" w:color="auto"/>
              <w:bottom w:val="single" w:sz="4" w:space="0" w:color="auto"/>
              <w:right w:val="single" w:sz="4" w:space="0" w:color="auto"/>
            </w:tcBorders>
            <w:shd w:val="clear" w:color="000000" w:fill="FFFFFF"/>
            <w:vAlign w:val="bottom"/>
          </w:tcPr>
          <w:p w14:paraId="59EBA298" w14:textId="77777777" w:rsidR="00BE3AC4" w:rsidRPr="008B74C4" w:rsidRDefault="001671E7" w:rsidP="00BE3AC4">
            <w:pPr>
              <w:bidi w:val="0"/>
              <w:spacing w:after="0" w:line="360" w:lineRule="auto"/>
              <w:jc w:val="center"/>
              <w:rPr>
                <w:rFonts w:ascii="Arial" w:hAnsi="Arial" w:cs="David"/>
                <w:color w:val="000000"/>
                <w:sz w:val="20"/>
                <w:szCs w:val="20"/>
              </w:rPr>
            </w:pPr>
            <w:r w:rsidRPr="008B74C4">
              <w:rPr>
                <w:rFonts w:ascii="Arial" w:hAnsi="Arial" w:cs="Arial"/>
                <w:color w:val="000000"/>
              </w:rPr>
              <w:t>4</w:t>
            </w:r>
          </w:p>
        </w:tc>
        <w:tc>
          <w:tcPr>
            <w:tcW w:w="589" w:type="pct"/>
            <w:vMerge/>
            <w:tcBorders>
              <w:left w:val="single" w:sz="4" w:space="0" w:color="auto"/>
              <w:right w:val="single" w:sz="4" w:space="0" w:color="auto"/>
            </w:tcBorders>
            <w:shd w:val="clear" w:color="000000" w:fill="FFFFFF"/>
            <w:vAlign w:val="center"/>
          </w:tcPr>
          <w:p w14:paraId="3FC98E3D" w14:textId="77777777" w:rsidR="00BE3AC4" w:rsidRPr="008B74C4" w:rsidRDefault="00BE3AC4" w:rsidP="00BE3AC4">
            <w:pPr>
              <w:bidi w:val="0"/>
              <w:spacing w:after="0" w:line="360" w:lineRule="auto"/>
              <w:jc w:val="center"/>
              <w:rPr>
                <w:rFonts w:ascii="Arial" w:hAnsi="Arial" w:cs="David"/>
                <w:b/>
                <w:bCs/>
                <w:color w:val="000000"/>
              </w:rPr>
            </w:pPr>
          </w:p>
        </w:tc>
      </w:tr>
      <w:tr w:rsidR="00BE3AC4" w:rsidRPr="008B74C4" w14:paraId="120A4420" w14:textId="77777777" w:rsidTr="008B74C4">
        <w:trPr>
          <w:trHeight w:val="89"/>
        </w:trPr>
        <w:tc>
          <w:tcPr>
            <w:tcW w:w="980" w:type="pct"/>
            <w:vMerge/>
            <w:tcBorders>
              <w:left w:val="single" w:sz="4" w:space="0" w:color="auto"/>
              <w:right w:val="single" w:sz="4" w:space="0" w:color="auto"/>
            </w:tcBorders>
            <w:shd w:val="clear" w:color="auto" w:fill="BFBFBF" w:themeFill="background1" w:themeFillShade="BF"/>
            <w:vAlign w:val="center"/>
          </w:tcPr>
          <w:p w14:paraId="0C7B22AA" w14:textId="77777777" w:rsidR="00BE3AC4" w:rsidRPr="008B74C4" w:rsidRDefault="00BE3AC4" w:rsidP="00BE3AC4">
            <w:pPr>
              <w:spacing w:after="0" w:line="360" w:lineRule="auto"/>
              <w:jc w:val="center"/>
              <w:rPr>
                <w:rFonts w:asciiTheme="minorBidi" w:eastAsia="Times New Roman" w:hAnsiTheme="minorBidi" w:cs="David"/>
                <w:b/>
                <w:bCs/>
                <w:color w:val="000000"/>
                <w:sz w:val="24"/>
                <w:szCs w:val="24"/>
                <w:rtl/>
              </w:rPr>
            </w:pPr>
          </w:p>
        </w:tc>
        <w:tc>
          <w:tcPr>
            <w:tcW w:w="2852" w:type="pct"/>
            <w:tcBorders>
              <w:top w:val="nil"/>
              <w:left w:val="nil"/>
              <w:bottom w:val="single" w:sz="4" w:space="0" w:color="auto"/>
              <w:right w:val="single" w:sz="4" w:space="0" w:color="auto"/>
            </w:tcBorders>
            <w:shd w:val="clear" w:color="auto" w:fill="auto"/>
            <w:vAlign w:val="bottom"/>
          </w:tcPr>
          <w:p w14:paraId="6AED8ECD" w14:textId="77777777" w:rsidR="00BE3AC4" w:rsidRPr="008B74C4" w:rsidRDefault="00BE3AC4" w:rsidP="00BE3AC4">
            <w:pPr>
              <w:spacing w:after="0" w:line="360" w:lineRule="auto"/>
              <w:jc w:val="both"/>
              <w:rPr>
                <w:rFonts w:cs="David"/>
                <w:rtl/>
              </w:rPr>
            </w:pPr>
            <w:r w:rsidRPr="008B74C4">
              <w:rPr>
                <w:rFonts w:cs="David" w:hint="cs"/>
                <w:rtl/>
              </w:rPr>
              <w:t>אפשרות</w:t>
            </w:r>
            <w:r w:rsidRPr="008B74C4">
              <w:rPr>
                <w:rFonts w:cs="David"/>
                <w:rtl/>
              </w:rPr>
              <w:t xml:space="preserve"> </w:t>
            </w:r>
            <w:r w:rsidRPr="008B74C4">
              <w:rPr>
                <w:rFonts w:cs="David" w:hint="cs"/>
                <w:rtl/>
              </w:rPr>
              <w:t>ניהול</w:t>
            </w:r>
            <w:r w:rsidRPr="008B74C4">
              <w:rPr>
                <w:rFonts w:cs="David"/>
              </w:rPr>
              <w:t xml:space="preserve"> - </w:t>
            </w:r>
            <w:r w:rsidRPr="008B74C4">
              <w:rPr>
                <w:rFonts w:cs="David" w:hint="cs"/>
                <w:rtl/>
              </w:rPr>
              <w:t>עצמאית. יצירה ושינוי  קמפיינים בצורה עצמאית על ידי מנהל מערכת במב"ר</w:t>
            </w:r>
          </w:p>
        </w:tc>
        <w:tc>
          <w:tcPr>
            <w:tcW w:w="579" w:type="pct"/>
            <w:tcBorders>
              <w:top w:val="nil"/>
              <w:left w:val="single" w:sz="4" w:space="0" w:color="auto"/>
              <w:bottom w:val="single" w:sz="4" w:space="0" w:color="auto"/>
              <w:right w:val="single" w:sz="4" w:space="0" w:color="auto"/>
            </w:tcBorders>
            <w:shd w:val="clear" w:color="000000" w:fill="FFFFFF"/>
            <w:vAlign w:val="bottom"/>
          </w:tcPr>
          <w:p w14:paraId="368C2D68" w14:textId="77777777" w:rsidR="00BE3AC4" w:rsidRPr="008B74C4" w:rsidRDefault="001671E7" w:rsidP="00BE3AC4">
            <w:pPr>
              <w:bidi w:val="0"/>
              <w:spacing w:after="0" w:line="360" w:lineRule="auto"/>
              <w:jc w:val="center"/>
              <w:rPr>
                <w:rFonts w:ascii="Arial" w:hAnsi="Arial" w:cs="David"/>
                <w:color w:val="000000"/>
                <w:sz w:val="20"/>
                <w:szCs w:val="20"/>
              </w:rPr>
            </w:pPr>
            <w:r w:rsidRPr="008B74C4">
              <w:rPr>
                <w:rFonts w:ascii="Arial" w:hAnsi="Arial" w:cs="Arial" w:hint="cs"/>
                <w:color w:val="000000"/>
                <w:rtl/>
              </w:rPr>
              <w:t>7</w:t>
            </w:r>
          </w:p>
        </w:tc>
        <w:tc>
          <w:tcPr>
            <w:tcW w:w="589" w:type="pct"/>
            <w:vMerge/>
            <w:tcBorders>
              <w:left w:val="single" w:sz="4" w:space="0" w:color="auto"/>
              <w:right w:val="single" w:sz="4" w:space="0" w:color="auto"/>
            </w:tcBorders>
            <w:shd w:val="clear" w:color="000000" w:fill="FFFFFF"/>
            <w:vAlign w:val="center"/>
          </w:tcPr>
          <w:p w14:paraId="3AB6CE04" w14:textId="77777777" w:rsidR="00BE3AC4" w:rsidRPr="008B74C4" w:rsidRDefault="00BE3AC4" w:rsidP="00BE3AC4">
            <w:pPr>
              <w:bidi w:val="0"/>
              <w:spacing w:after="0" w:line="360" w:lineRule="auto"/>
              <w:jc w:val="center"/>
              <w:rPr>
                <w:rFonts w:ascii="Arial" w:hAnsi="Arial" w:cs="David"/>
                <w:b/>
                <w:bCs/>
                <w:color w:val="000000"/>
              </w:rPr>
            </w:pPr>
          </w:p>
        </w:tc>
      </w:tr>
      <w:tr w:rsidR="00BE3AC4" w:rsidRPr="008B74C4" w14:paraId="771EDAE4" w14:textId="77777777" w:rsidTr="008B74C4">
        <w:trPr>
          <w:trHeight w:val="89"/>
        </w:trPr>
        <w:tc>
          <w:tcPr>
            <w:tcW w:w="980" w:type="pct"/>
            <w:vMerge/>
            <w:tcBorders>
              <w:left w:val="single" w:sz="4" w:space="0" w:color="auto"/>
              <w:right w:val="single" w:sz="4" w:space="0" w:color="auto"/>
            </w:tcBorders>
            <w:shd w:val="clear" w:color="auto" w:fill="BFBFBF" w:themeFill="background1" w:themeFillShade="BF"/>
            <w:vAlign w:val="center"/>
          </w:tcPr>
          <w:p w14:paraId="2EE43CD8" w14:textId="77777777" w:rsidR="00BE3AC4" w:rsidRPr="008B74C4" w:rsidRDefault="00BE3AC4" w:rsidP="00BE3AC4">
            <w:pPr>
              <w:spacing w:after="0" w:line="360" w:lineRule="auto"/>
              <w:jc w:val="center"/>
              <w:rPr>
                <w:rFonts w:asciiTheme="minorBidi" w:eastAsia="Times New Roman" w:hAnsiTheme="minorBidi" w:cs="David"/>
                <w:b/>
                <w:bCs/>
                <w:color w:val="000000"/>
                <w:sz w:val="24"/>
                <w:szCs w:val="24"/>
                <w:rtl/>
              </w:rPr>
            </w:pPr>
          </w:p>
        </w:tc>
        <w:tc>
          <w:tcPr>
            <w:tcW w:w="2852" w:type="pct"/>
            <w:tcBorders>
              <w:top w:val="nil"/>
              <w:left w:val="nil"/>
              <w:bottom w:val="single" w:sz="4" w:space="0" w:color="auto"/>
              <w:right w:val="single" w:sz="4" w:space="0" w:color="auto"/>
            </w:tcBorders>
            <w:shd w:val="clear" w:color="auto" w:fill="auto"/>
            <w:vAlign w:val="bottom"/>
          </w:tcPr>
          <w:p w14:paraId="04FEED4F" w14:textId="77777777" w:rsidR="00BE3AC4" w:rsidRPr="008B74C4" w:rsidRDefault="00BE3AC4" w:rsidP="00BE3AC4">
            <w:pPr>
              <w:spacing w:after="0" w:line="360" w:lineRule="auto"/>
              <w:jc w:val="both"/>
              <w:rPr>
                <w:rFonts w:cs="David"/>
                <w:rtl/>
              </w:rPr>
            </w:pPr>
            <w:r w:rsidRPr="008B74C4">
              <w:rPr>
                <w:rFonts w:cs="David" w:hint="cs"/>
                <w:rtl/>
              </w:rPr>
              <w:t>הצגת יתרת ההודעות לפי החבילה שהוגדרה/נרכשה</w:t>
            </w:r>
          </w:p>
        </w:tc>
        <w:tc>
          <w:tcPr>
            <w:tcW w:w="579" w:type="pct"/>
            <w:tcBorders>
              <w:top w:val="nil"/>
              <w:left w:val="single" w:sz="4" w:space="0" w:color="auto"/>
              <w:bottom w:val="single" w:sz="4" w:space="0" w:color="auto"/>
              <w:right w:val="single" w:sz="4" w:space="0" w:color="auto"/>
            </w:tcBorders>
            <w:shd w:val="clear" w:color="000000" w:fill="FFFFFF"/>
            <w:vAlign w:val="bottom"/>
          </w:tcPr>
          <w:p w14:paraId="42E2A413" w14:textId="77777777" w:rsidR="00BE3AC4" w:rsidRPr="008B74C4" w:rsidRDefault="001671E7" w:rsidP="00BE3AC4">
            <w:pPr>
              <w:bidi w:val="0"/>
              <w:spacing w:after="0" w:line="360" w:lineRule="auto"/>
              <w:jc w:val="center"/>
              <w:rPr>
                <w:rFonts w:ascii="Arial" w:hAnsi="Arial" w:cs="David"/>
                <w:color w:val="000000"/>
                <w:sz w:val="20"/>
                <w:szCs w:val="20"/>
              </w:rPr>
            </w:pPr>
            <w:r w:rsidRPr="008B74C4">
              <w:rPr>
                <w:rFonts w:ascii="Arial" w:hAnsi="Arial" w:cs="Arial" w:hint="cs"/>
                <w:color w:val="000000"/>
                <w:rtl/>
              </w:rPr>
              <w:t>3</w:t>
            </w:r>
          </w:p>
        </w:tc>
        <w:tc>
          <w:tcPr>
            <w:tcW w:w="589" w:type="pct"/>
            <w:vMerge/>
            <w:tcBorders>
              <w:left w:val="single" w:sz="4" w:space="0" w:color="auto"/>
              <w:right w:val="single" w:sz="4" w:space="0" w:color="auto"/>
            </w:tcBorders>
            <w:shd w:val="clear" w:color="000000" w:fill="FFFFFF"/>
            <w:vAlign w:val="center"/>
          </w:tcPr>
          <w:p w14:paraId="0BBD4579" w14:textId="77777777" w:rsidR="00BE3AC4" w:rsidRPr="008B74C4" w:rsidRDefault="00BE3AC4" w:rsidP="00BE3AC4">
            <w:pPr>
              <w:bidi w:val="0"/>
              <w:spacing w:after="0" w:line="360" w:lineRule="auto"/>
              <w:jc w:val="center"/>
              <w:rPr>
                <w:rFonts w:ascii="Arial" w:hAnsi="Arial" w:cs="David"/>
                <w:b/>
                <w:bCs/>
                <w:color w:val="000000"/>
              </w:rPr>
            </w:pPr>
          </w:p>
        </w:tc>
      </w:tr>
      <w:tr w:rsidR="004A3BC5" w:rsidRPr="008B74C4" w14:paraId="0567D804" w14:textId="77777777" w:rsidTr="008B74C4">
        <w:trPr>
          <w:trHeight w:val="89"/>
        </w:trPr>
        <w:tc>
          <w:tcPr>
            <w:tcW w:w="980" w:type="pct"/>
            <w:tcBorders>
              <w:left w:val="single" w:sz="4" w:space="0" w:color="auto"/>
              <w:right w:val="single" w:sz="4" w:space="0" w:color="auto"/>
            </w:tcBorders>
            <w:shd w:val="clear" w:color="auto" w:fill="BFBFBF" w:themeFill="background1" w:themeFillShade="BF"/>
            <w:vAlign w:val="center"/>
          </w:tcPr>
          <w:p w14:paraId="75C055E9" w14:textId="77777777" w:rsidR="004A3BC5" w:rsidRPr="008B74C4" w:rsidRDefault="004A3BC5" w:rsidP="004A3BC5">
            <w:pPr>
              <w:spacing w:after="0" w:line="360" w:lineRule="auto"/>
              <w:jc w:val="center"/>
              <w:rPr>
                <w:rFonts w:asciiTheme="minorBidi" w:eastAsia="Times New Roman" w:hAnsiTheme="minorBidi" w:cs="David"/>
                <w:b/>
                <w:bCs/>
                <w:color w:val="000000"/>
                <w:sz w:val="24"/>
                <w:szCs w:val="24"/>
                <w:rtl/>
              </w:rPr>
            </w:pPr>
          </w:p>
        </w:tc>
        <w:tc>
          <w:tcPr>
            <w:tcW w:w="2852" w:type="pct"/>
            <w:tcBorders>
              <w:top w:val="nil"/>
              <w:left w:val="nil"/>
              <w:bottom w:val="single" w:sz="4" w:space="0" w:color="auto"/>
              <w:right w:val="single" w:sz="4" w:space="0" w:color="auto"/>
            </w:tcBorders>
            <w:shd w:val="clear" w:color="auto" w:fill="auto"/>
            <w:vAlign w:val="center"/>
          </w:tcPr>
          <w:p w14:paraId="6EACB9DD" w14:textId="77777777" w:rsidR="004A3BC5" w:rsidRPr="008B74C4" w:rsidRDefault="004A3BC5" w:rsidP="004A3BC5">
            <w:pPr>
              <w:spacing w:after="0" w:line="360" w:lineRule="auto"/>
              <w:jc w:val="both"/>
              <w:rPr>
                <w:rFonts w:cs="David"/>
                <w:rtl/>
              </w:rPr>
            </w:pPr>
            <w:r w:rsidRPr="00E454D4">
              <w:rPr>
                <w:rFonts w:cs="David" w:hint="cs"/>
                <w:rtl/>
              </w:rPr>
              <w:t>אפשרות חיווי בדבר סטטוס משלוח מסרון</w:t>
            </w:r>
          </w:p>
        </w:tc>
        <w:tc>
          <w:tcPr>
            <w:tcW w:w="579" w:type="pct"/>
            <w:tcBorders>
              <w:top w:val="nil"/>
              <w:left w:val="single" w:sz="4" w:space="0" w:color="auto"/>
              <w:bottom w:val="single" w:sz="4" w:space="0" w:color="auto"/>
              <w:right w:val="single" w:sz="4" w:space="0" w:color="auto"/>
            </w:tcBorders>
            <w:shd w:val="clear" w:color="000000" w:fill="FFFFFF"/>
            <w:vAlign w:val="bottom"/>
          </w:tcPr>
          <w:p w14:paraId="7363349D" w14:textId="77777777" w:rsidR="004A3BC5" w:rsidRPr="008B74C4" w:rsidRDefault="004A3BC5" w:rsidP="004A3BC5">
            <w:pPr>
              <w:bidi w:val="0"/>
              <w:spacing w:after="0" w:line="360" w:lineRule="auto"/>
              <w:jc w:val="center"/>
              <w:rPr>
                <w:rFonts w:ascii="Arial" w:hAnsi="Arial" w:cs="Arial"/>
                <w:color w:val="000000"/>
                <w:rtl/>
              </w:rPr>
            </w:pPr>
            <w:r>
              <w:rPr>
                <w:rFonts w:ascii="Arial" w:hAnsi="Arial" w:cs="Arial" w:hint="cs"/>
                <w:color w:val="000000"/>
                <w:rtl/>
              </w:rPr>
              <w:t>3</w:t>
            </w:r>
          </w:p>
        </w:tc>
        <w:tc>
          <w:tcPr>
            <w:tcW w:w="589" w:type="pct"/>
            <w:tcBorders>
              <w:left w:val="single" w:sz="4" w:space="0" w:color="auto"/>
              <w:right w:val="single" w:sz="4" w:space="0" w:color="auto"/>
            </w:tcBorders>
            <w:shd w:val="clear" w:color="000000" w:fill="FFFFFF"/>
            <w:vAlign w:val="center"/>
          </w:tcPr>
          <w:p w14:paraId="3FE66971" w14:textId="77777777" w:rsidR="004A3BC5" w:rsidRPr="008B74C4" w:rsidRDefault="004A3BC5" w:rsidP="004A3BC5">
            <w:pPr>
              <w:bidi w:val="0"/>
              <w:spacing w:after="0" w:line="360" w:lineRule="auto"/>
              <w:jc w:val="center"/>
              <w:rPr>
                <w:rFonts w:ascii="Arial" w:hAnsi="Arial" w:cs="David"/>
                <w:b/>
                <w:bCs/>
                <w:color w:val="000000"/>
              </w:rPr>
            </w:pPr>
          </w:p>
        </w:tc>
      </w:tr>
      <w:tr w:rsidR="004A3BC5" w:rsidRPr="008B74C4" w14:paraId="5A74BE46" w14:textId="77777777" w:rsidTr="008B74C4">
        <w:trPr>
          <w:trHeight w:val="558"/>
        </w:trPr>
        <w:tc>
          <w:tcPr>
            <w:tcW w:w="980" w:type="pct"/>
            <w:vMerge w:val="restart"/>
            <w:tcBorders>
              <w:top w:val="double" w:sz="4" w:space="0" w:color="auto"/>
              <w:left w:val="single" w:sz="4" w:space="0" w:color="auto"/>
              <w:right w:val="nil"/>
            </w:tcBorders>
            <w:shd w:val="clear" w:color="auto" w:fill="BFBFBF" w:themeFill="background1" w:themeFillShade="BF"/>
            <w:vAlign w:val="center"/>
            <w:hideMark/>
          </w:tcPr>
          <w:p w14:paraId="7BD6BB43" w14:textId="77777777" w:rsidR="004A3BC5" w:rsidRPr="008B74C4" w:rsidRDefault="004A3BC5" w:rsidP="004A3BC5">
            <w:pPr>
              <w:spacing w:after="0" w:line="360" w:lineRule="auto"/>
              <w:jc w:val="center"/>
              <w:rPr>
                <w:rFonts w:asciiTheme="minorBidi" w:eastAsia="Times New Roman" w:hAnsiTheme="minorBidi" w:cs="David"/>
                <w:b/>
                <w:bCs/>
                <w:color w:val="000000"/>
                <w:sz w:val="24"/>
                <w:szCs w:val="24"/>
              </w:rPr>
            </w:pPr>
            <w:r w:rsidRPr="008B74C4">
              <w:rPr>
                <w:rFonts w:asciiTheme="minorBidi" w:eastAsia="Times New Roman" w:hAnsiTheme="minorBidi" w:cs="David"/>
                <w:b/>
                <w:bCs/>
                <w:color w:val="000000"/>
                <w:sz w:val="24"/>
                <w:szCs w:val="24"/>
                <w:rtl/>
              </w:rPr>
              <w:t>דרישות</w:t>
            </w:r>
          </w:p>
          <w:p w14:paraId="77DAE0D0" w14:textId="77777777" w:rsidR="004A3BC5" w:rsidRPr="008B74C4" w:rsidRDefault="004A3BC5" w:rsidP="004A3BC5">
            <w:pPr>
              <w:spacing w:after="0" w:line="360" w:lineRule="auto"/>
              <w:jc w:val="center"/>
              <w:rPr>
                <w:rFonts w:asciiTheme="minorBidi" w:eastAsia="Times New Roman" w:hAnsiTheme="minorBidi" w:cs="David"/>
                <w:b/>
                <w:bCs/>
                <w:color w:val="000000"/>
                <w:sz w:val="24"/>
                <w:szCs w:val="24"/>
                <w:rtl/>
              </w:rPr>
            </w:pPr>
            <w:r w:rsidRPr="008B74C4">
              <w:rPr>
                <w:rFonts w:asciiTheme="minorBidi" w:eastAsia="Times New Roman" w:hAnsiTheme="minorBidi" w:cs="David"/>
                <w:b/>
                <w:bCs/>
                <w:color w:val="000000"/>
                <w:sz w:val="24"/>
                <w:szCs w:val="24"/>
                <w:rtl/>
              </w:rPr>
              <w:t>פונקציונאליות</w:t>
            </w:r>
          </w:p>
          <w:p w14:paraId="22EF85EC" w14:textId="77777777" w:rsidR="004A3BC5" w:rsidRPr="008B74C4" w:rsidRDefault="004A3BC5" w:rsidP="004A3BC5">
            <w:pPr>
              <w:spacing w:after="0" w:line="360" w:lineRule="auto"/>
              <w:jc w:val="center"/>
              <w:rPr>
                <w:rFonts w:asciiTheme="minorBidi" w:eastAsia="Times New Roman" w:hAnsiTheme="minorBidi" w:cs="David"/>
                <w:b/>
                <w:bCs/>
                <w:color w:val="000000"/>
                <w:sz w:val="24"/>
                <w:szCs w:val="24"/>
              </w:rPr>
            </w:pPr>
          </w:p>
          <w:p w14:paraId="59F17A09" w14:textId="77777777" w:rsidR="004A3BC5" w:rsidRPr="008B74C4" w:rsidRDefault="004A3BC5" w:rsidP="004A3BC5">
            <w:pPr>
              <w:spacing w:after="0" w:line="360" w:lineRule="auto"/>
              <w:jc w:val="center"/>
              <w:rPr>
                <w:rFonts w:asciiTheme="minorBidi" w:eastAsia="Times New Roman" w:hAnsiTheme="minorBidi" w:cs="David"/>
                <w:b/>
                <w:bCs/>
                <w:color w:val="000000"/>
                <w:sz w:val="24"/>
                <w:szCs w:val="24"/>
              </w:rPr>
            </w:pPr>
            <w:r w:rsidRPr="008B74C4">
              <w:rPr>
                <w:rFonts w:asciiTheme="minorBidi" w:eastAsia="Times New Roman" w:hAnsiTheme="minorBidi" w:cs="David" w:hint="cs"/>
                <w:b/>
                <w:bCs/>
                <w:color w:val="000000"/>
                <w:sz w:val="24"/>
                <w:szCs w:val="24"/>
                <w:rtl/>
              </w:rPr>
              <w:t>חויית השיחה</w:t>
            </w:r>
          </w:p>
        </w:tc>
        <w:tc>
          <w:tcPr>
            <w:tcW w:w="2852" w:type="pct"/>
            <w:tcBorders>
              <w:top w:val="double" w:sz="4" w:space="0" w:color="auto"/>
              <w:left w:val="single" w:sz="4" w:space="0" w:color="auto"/>
              <w:bottom w:val="single" w:sz="4" w:space="0" w:color="auto"/>
              <w:right w:val="single" w:sz="4" w:space="0" w:color="auto"/>
            </w:tcBorders>
            <w:shd w:val="clear" w:color="000000" w:fill="FFFFFF"/>
            <w:vAlign w:val="center"/>
            <w:hideMark/>
          </w:tcPr>
          <w:p w14:paraId="1FE39A2A" w14:textId="77777777" w:rsidR="004A3BC5" w:rsidRPr="008B74C4" w:rsidRDefault="004A3BC5" w:rsidP="004A3BC5">
            <w:pPr>
              <w:spacing w:after="0" w:line="360" w:lineRule="auto"/>
              <w:jc w:val="both"/>
              <w:rPr>
                <w:rFonts w:ascii="Arial" w:hAnsi="Arial" w:cs="David"/>
                <w:color w:val="000000"/>
              </w:rPr>
            </w:pPr>
            <w:r w:rsidRPr="00E454D4">
              <w:rPr>
                <w:rFonts w:cs="David" w:hint="cs"/>
                <w:rtl/>
              </w:rPr>
              <w:t>יכולת זיהוי אמינות משתמש על פי מאפיינים פסיכולוגיים</w:t>
            </w:r>
          </w:p>
        </w:tc>
        <w:tc>
          <w:tcPr>
            <w:tcW w:w="579" w:type="pct"/>
            <w:tcBorders>
              <w:top w:val="double" w:sz="4" w:space="0" w:color="auto"/>
              <w:left w:val="single" w:sz="4" w:space="0" w:color="auto"/>
              <w:bottom w:val="single" w:sz="4" w:space="0" w:color="auto"/>
              <w:right w:val="single" w:sz="4" w:space="0" w:color="auto"/>
            </w:tcBorders>
            <w:shd w:val="clear" w:color="000000" w:fill="FFFFFF"/>
            <w:vAlign w:val="bottom"/>
          </w:tcPr>
          <w:p w14:paraId="799E1080" w14:textId="77777777" w:rsidR="004A3BC5" w:rsidRPr="008B74C4" w:rsidRDefault="00C6463A" w:rsidP="004A3BC5">
            <w:pPr>
              <w:bidi w:val="0"/>
              <w:spacing w:after="0" w:line="360" w:lineRule="auto"/>
              <w:jc w:val="center"/>
              <w:rPr>
                <w:rFonts w:asciiTheme="minorBidi" w:eastAsia="Times New Roman" w:hAnsiTheme="minorBidi" w:cs="David"/>
                <w:color w:val="000000"/>
                <w:sz w:val="20"/>
                <w:szCs w:val="20"/>
              </w:rPr>
            </w:pPr>
            <w:r>
              <w:rPr>
                <w:rFonts w:ascii="Arial" w:hAnsi="Arial" w:cs="Arial" w:hint="cs"/>
                <w:color w:val="000000"/>
                <w:rtl/>
              </w:rPr>
              <w:t>15</w:t>
            </w:r>
          </w:p>
        </w:tc>
        <w:tc>
          <w:tcPr>
            <w:tcW w:w="589" w:type="pct"/>
            <w:vMerge w:val="restart"/>
            <w:tcBorders>
              <w:top w:val="double" w:sz="4" w:space="0" w:color="auto"/>
              <w:left w:val="single" w:sz="4" w:space="0" w:color="auto"/>
              <w:right w:val="single" w:sz="4" w:space="0" w:color="auto"/>
            </w:tcBorders>
            <w:shd w:val="clear" w:color="000000" w:fill="FFFFFF"/>
            <w:vAlign w:val="center"/>
          </w:tcPr>
          <w:p w14:paraId="3FEBF723" w14:textId="77777777" w:rsidR="004A3BC5" w:rsidRPr="008B74C4" w:rsidRDefault="00C6463A" w:rsidP="008B74C4">
            <w:pPr>
              <w:bidi w:val="0"/>
              <w:spacing w:after="0" w:line="360" w:lineRule="auto"/>
              <w:jc w:val="center"/>
              <w:rPr>
                <w:rFonts w:asciiTheme="minorBidi" w:eastAsia="Times New Roman" w:hAnsiTheme="minorBidi" w:cs="David"/>
                <w:b/>
                <w:bCs/>
                <w:color w:val="000000"/>
              </w:rPr>
            </w:pPr>
            <w:r>
              <w:rPr>
                <w:rFonts w:asciiTheme="minorBidi" w:eastAsia="Times New Roman" w:hAnsiTheme="minorBidi" w:cs="David" w:hint="cs"/>
                <w:b/>
                <w:bCs/>
                <w:color w:val="000000"/>
                <w:rtl/>
              </w:rPr>
              <w:t>30%</w:t>
            </w:r>
          </w:p>
        </w:tc>
      </w:tr>
      <w:tr w:rsidR="004A3BC5" w:rsidRPr="008B74C4" w14:paraId="6DF1DE09" w14:textId="77777777" w:rsidTr="008B74C4">
        <w:trPr>
          <w:trHeight w:val="300"/>
        </w:trPr>
        <w:tc>
          <w:tcPr>
            <w:tcW w:w="980" w:type="pct"/>
            <w:vMerge/>
            <w:tcBorders>
              <w:left w:val="single" w:sz="4" w:space="0" w:color="auto"/>
              <w:right w:val="single" w:sz="4" w:space="0" w:color="auto"/>
            </w:tcBorders>
            <w:shd w:val="clear" w:color="auto" w:fill="BFBFBF" w:themeFill="background1" w:themeFillShade="BF"/>
            <w:vAlign w:val="center"/>
          </w:tcPr>
          <w:p w14:paraId="4BB464FC" w14:textId="77777777" w:rsidR="004A3BC5" w:rsidRPr="008B74C4" w:rsidRDefault="004A3BC5" w:rsidP="004A3BC5">
            <w:pPr>
              <w:spacing w:after="0" w:line="360" w:lineRule="auto"/>
              <w:jc w:val="center"/>
              <w:rPr>
                <w:rFonts w:asciiTheme="minorBidi" w:eastAsia="Times New Roman" w:hAnsiTheme="minorBidi" w:cs="David"/>
                <w:b/>
                <w:bCs/>
                <w:color w:val="000000"/>
                <w:sz w:val="24"/>
                <w:szCs w:val="24"/>
                <w:rtl/>
              </w:rPr>
            </w:pPr>
          </w:p>
        </w:tc>
        <w:tc>
          <w:tcPr>
            <w:tcW w:w="2852" w:type="pct"/>
            <w:tcBorders>
              <w:top w:val="nil"/>
              <w:left w:val="nil"/>
              <w:bottom w:val="single" w:sz="4" w:space="0" w:color="auto"/>
              <w:right w:val="single" w:sz="4" w:space="0" w:color="auto"/>
            </w:tcBorders>
            <w:shd w:val="clear" w:color="000000" w:fill="FFFFFF"/>
            <w:vAlign w:val="center"/>
          </w:tcPr>
          <w:p w14:paraId="6293046A" w14:textId="77777777" w:rsidR="004A3BC5" w:rsidRPr="008B74C4" w:rsidDel="002D62CB" w:rsidRDefault="004A3BC5" w:rsidP="004A3BC5">
            <w:pPr>
              <w:spacing w:after="0" w:line="360" w:lineRule="auto"/>
              <w:jc w:val="both"/>
              <w:rPr>
                <w:rFonts w:cs="David"/>
                <w:rtl/>
              </w:rPr>
            </w:pPr>
            <w:r w:rsidRPr="008B74C4">
              <w:rPr>
                <w:rFonts w:cs="David" w:hint="cs"/>
                <w:rtl/>
              </w:rPr>
              <w:t>יכולת הקניית חווית שיחה אמיתית שמשתנה לפי משתמש הקצה (תלוי בקהל היעד, מגדר) והתאמת השאלות תוך כדי שיחה</w:t>
            </w:r>
          </w:p>
        </w:tc>
        <w:tc>
          <w:tcPr>
            <w:tcW w:w="579" w:type="pct"/>
            <w:tcBorders>
              <w:top w:val="nil"/>
              <w:left w:val="single" w:sz="4" w:space="0" w:color="auto"/>
              <w:bottom w:val="single" w:sz="4" w:space="0" w:color="auto"/>
              <w:right w:val="single" w:sz="4" w:space="0" w:color="auto"/>
            </w:tcBorders>
            <w:shd w:val="clear" w:color="000000" w:fill="FFFFFF"/>
            <w:vAlign w:val="bottom"/>
          </w:tcPr>
          <w:p w14:paraId="3D1D53CA" w14:textId="77777777" w:rsidR="004A3BC5" w:rsidRPr="008B74C4" w:rsidDel="007F5F6F" w:rsidRDefault="00C6463A" w:rsidP="008B74C4">
            <w:pPr>
              <w:bidi w:val="0"/>
              <w:spacing w:after="0" w:line="360" w:lineRule="auto"/>
              <w:jc w:val="center"/>
              <w:rPr>
                <w:rFonts w:asciiTheme="minorBidi" w:eastAsia="Times New Roman" w:hAnsiTheme="minorBidi" w:cs="David"/>
                <w:color w:val="000000"/>
                <w:sz w:val="20"/>
                <w:szCs w:val="20"/>
              </w:rPr>
            </w:pPr>
            <w:r>
              <w:rPr>
                <w:rFonts w:ascii="Arial" w:hAnsi="Arial" w:cs="Arial" w:hint="cs"/>
                <w:color w:val="000000"/>
                <w:rtl/>
              </w:rPr>
              <w:t>15</w:t>
            </w:r>
          </w:p>
        </w:tc>
        <w:tc>
          <w:tcPr>
            <w:tcW w:w="589" w:type="pct"/>
            <w:vMerge/>
            <w:tcBorders>
              <w:left w:val="single" w:sz="4" w:space="0" w:color="auto"/>
              <w:right w:val="single" w:sz="4" w:space="0" w:color="auto"/>
            </w:tcBorders>
            <w:shd w:val="clear" w:color="000000" w:fill="FFFFFF"/>
            <w:vAlign w:val="center"/>
          </w:tcPr>
          <w:p w14:paraId="29243AD6" w14:textId="77777777" w:rsidR="004A3BC5" w:rsidRPr="008B74C4" w:rsidRDefault="004A3BC5" w:rsidP="004A3BC5">
            <w:pPr>
              <w:bidi w:val="0"/>
              <w:spacing w:after="0" w:line="360" w:lineRule="auto"/>
              <w:jc w:val="center"/>
              <w:rPr>
                <w:rFonts w:asciiTheme="minorBidi" w:eastAsia="Times New Roman" w:hAnsiTheme="minorBidi" w:cs="David"/>
                <w:b/>
                <w:bCs/>
                <w:color w:val="000000"/>
              </w:rPr>
            </w:pPr>
          </w:p>
        </w:tc>
      </w:tr>
      <w:tr w:rsidR="004A3BC5" w:rsidRPr="008B74C4" w14:paraId="11CAAF6E" w14:textId="77777777" w:rsidTr="00630B12">
        <w:trPr>
          <w:trHeight w:val="300"/>
        </w:trPr>
        <w:tc>
          <w:tcPr>
            <w:tcW w:w="980" w:type="pct"/>
            <w:vMerge w:val="restart"/>
            <w:tcBorders>
              <w:top w:val="double" w:sz="4" w:space="0" w:color="auto"/>
              <w:left w:val="single" w:sz="4" w:space="0" w:color="auto"/>
              <w:right w:val="single" w:sz="4" w:space="0" w:color="auto"/>
            </w:tcBorders>
            <w:shd w:val="clear" w:color="auto" w:fill="BFBFBF" w:themeFill="background1" w:themeFillShade="BF"/>
            <w:noWrap/>
            <w:vAlign w:val="center"/>
          </w:tcPr>
          <w:p w14:paraId="72DFE53F" w14:textId="77777777" w:rsidR="004A3BC5" w:rsidRPr="008B74C4" w:rsidRDefault="004A3BC5" w:rsidP="004A3BC5">
            <w:pPr>
              <w:spacing w:after="0" w:line="360" w:lineRule="auto"/>
              <w:jc w:val="center"/>
              <w:rPr>
                <w:rFonts w:ascii="Arial" w:eastAsia="Times New Roman" w:hAnsi="Arial" w:cs="David"/>
                <w:b/>
                <w:bCs/>
                <w:color w:val="000000"/>
                <w:sz w:val="24"/>
                <w:szCs w:val="24"/>
              </w:rPr>
            </w:pPr>
            <w:r w:rsidRPr="008B74C4">
              <w:rPr>
                <w:rFonts w:ascii="Arial" w:eastAsia="Times New Roman" w:hAnsi="Arial" w:cs="David" w:hint="eastAsia"/>
                <w:b/>
                <w:bCs/>
                <w:color w:val="000000"/>
                <w:sz w:val="24"/>
                <w:szCs w:val="24"/>
                <w:rtl/>
              </w:rPr>
              <w:t>יכולות</w:t>
            </w:r>
          </w:p>
          <w:p w14:paraId="126A83F9" w14:textId="77777777" w:rsidR="004A3BC5" w:rsidRPr="008B74C4" w:rsidRDefault="004A3BC5" w:rsidP="004A3BC5">
            <w:pPr>
              <w:spacing w:after="0" w:line="360" w:lineRule="auto"/>
              <w:jc w:val="center"/>
              <w:rPr>
                <w:rFonts w:asciiTheme="minorBidi" w:eastAsia="Times New Roman" w:hAnsiTheme="minorBidi" w:cs="David"/>
                <w:b/>
                <w:bCs/>
                <w:color w:val="000000"/>
                <w:sz w:val="24"/>
                <w:szCs w:val="24"/>
              </w:rPr>
            </w:pPr>
            <w:r w:rsidRPr="008B74C4">
              <w:rPr>
                <w:rFonts w:ascii="Arial" w:eastAsia="Times New Roman" w:hAnsi="Arial" w:cs="David"/>
                <w:b/>
                <w:bCs/>
                <w:color w:val="000000"/>
                <w:sz w:val="24"/>
                <w:szCs w:val="24"/>
              </w:rPr>
              <w:t>API</w:t>
            </w:r>
            <w:r w:rsidRPr="008B74C4">
              <w:rPr>
                <w:rFonts w:ascii="Arial" w:eastAsia="Times New Roman" w:hAnsi="Arial" w:cs="David"/>
                <w:b/>
                <w:bCs/>
                <w:color w:val="000000"/>
                <w:sz w:val="24"/>
                <w:szCs w:val="24"/>
                <w:rtl/>
              </w:rPr>
              <w:t xml:space="preserve"> וממשקים</w:t>
            </w:r>
            <w:r w:rsidRPr="008B74C4">
              <w:rPr>
                <w:rFonts w:ascii="Arial" w:eastAsia="Times New Roman" w:hAnsi="Arial" w:cs="David" w:hint="cs"/>
                <w:b/>
                <w:bCs/>
                <w:color w:val="000000"/>
                <w:sz w:val="24"/>
                <w:szCs w:val="24"/>
                <w:rtl/>
              </w:rPr>
              <w:t xml:space="preserve"> ו </w:t>
            </w:r>
            <w:r w:rsidRPr="008B74C4">
              <w:rPr>
                <w:rFonts w:ascii="Arial" w:eastAsia="Times New Roman" w:hAnsi="Arial" w:cs="David" w:hint="cs"/>
                <w:b/>
                <w:bCs/>
                <w:color w:val="000000"/>
                <w:sz w:val="24"/>
                <w:szCs w:val="24"/>
              </w:rPr>
              <w:t>AI</w:t>
            </w:r>
          </w:p>
          <w:p w14:paraId="1B559218" w14:textId="77777777" w:rsidR="004A3BC5" w:rsidRPr="008B74C4" w:rsidRDefault="004A3BC5" w:rsidP="004A3BC5">
            <w:pPr>
              <w:bidi w:val="0"/>
              <w:spacing w:after="0" w:line="360" w:lineRule="auto"/>
              <w:jc w:val="center"/>
              <w:rPr>
                <w:rFonts w:ascii="Arial" w:eastAsia="Times New Roman" w:hAnsi="Arial" w:cs="David"/>
                <w:b/>
                <w:bCs/>
                <w:color w:val="000000"/>
                <w:sz w:val="24"/>
                <w:szCs w:val="24"/>
                <w:rtl/>
              </w:rPr>
            </w:pPr>
          </w:p>
        </w:tc>
        <w:tc>
          <w:tcPr>
            <w:tcW w:w="2852" w:type="pct"/>
            <w:tcBorders>
              <w:top w:val="single" w:sz="4" w:space="0" w:color="auto"/>
              <w:left w:val="nil"/>
              <w:bottom w:val="single" w:sz="4" w:space="0" w:color="auto"/>
              <w:right w:val="single" w:sz="4" w:space="0" w:color="auto"/>
            </w:tcBorders>
            <w:shd w:val="clear" w:color="000000" w:fill="FFFFFF"/>
            <w:vAlign w:val="bottom"/>
          </w:tcPr>
          <w:p w14:paraId="3CD263C2" w14:textId="77777777" w:rsidR="004A3BC5" w:rsidRPr="008B74C4" w:rsidDel="005736EF" w:rsidRDefault="004A3BC5" w:rsidP="004A3BC5">
            <w:pPr>
              <w:spacing w:after="0" w:line="360" w:lineRule="auto"/>
              <w:jc w:val="both"/>
              <w:rPr>
                <w:rFonts w:asciiTheme="minorBidi" w:hAnsiTheme="minorBidi" w:cs="David"/>
                <w:rtl/>
              </w:rPr>
            </w:pPr>
            <w:r w:rsidRPr="00E454D4">
              <w:rPr>
                <w:rFonts w:cs="David" w:hint="cs"/>
                <w:rtl/>
              </w:rPr>
              <w:t xml:space="preserve"> ממשק </w:t>
            </w:r>
            <w:r w:rsidRPr="00E454D4">
              <w:rPr>
                <w:rFonts w:cs="David" w:hint="cs"/>
              </w:rPr>
              <w:t>API</w:t>
            </w:r>
            <w:r w:rsidRPr="00E454D4">
              <w:rPr>
                <w:rFonts w:cs="David" w:hint="cs"/>
                <w:rtl/>
              </w:rPr>
              <w:t xml:space="preserve"> קיים ונוח להתממשקות </w:t>
            </w:r>
          </w:p>
        </w:tc>
        <w:tc>
          <w:tcPr>
            <w:tcW w:w="579" w:type="pct"/>
            <w:tcBorders>
              <w:top w:val="single" w:sz="4" w:space="0" w:color="auto"/>
              <w:left w:val="single" w:sz="4" w:space="0" w:color="auto"/>
              <w:bottom w:val="single" w:sz="4" w:space="0" w:color="auto"/>
              <w:right w:val="single" w:sz="4" w:space="0" w:color="auto"/>
            </w:tcBorders>
            <w:shd w:val="clear" w:color="000000" w:fill="FFFFFF"/>
            <w:vAlign w:val="bottom"/>
          </w:tcPr>
          <w:p w14:paraId="6E49D66D" w14:textId="77777777" w:rsidR="004A3BC5" w:rsidRPr="008B74C4" w:rsidRDefault="004A3BC5" w:rsidP="004A3BC5">
            <w:pPr>
              <w:bidi w:val="0"/>
              <w:spacing w:after="0" w:line="360" w:lineRule="auto"/>
              <w:jc w:val="center"/>
              <w:rPr>
                <w:rFonts w:ascii="Arial" w:hAnsi="Arial" w:cs="Arial"/>
                <w:color w:val="000000"/>
              </w:rPr>
            </w:pPr>
            <w:r w:rsidRPr="00E454D4">
              <w:rPr>
                <w:rFonts w:ascii="Arial" w:hAnsi="Arial" w:cs="Arial"/>
                <w:color w:val="000000"/>
              </w:rPr>
              <w:t>5</w:t>
            </w:r>
          </w:p>
        </w:tc>
        <w:tc>
          <w:tcPr>
            <w:tcW w:w="589" w:type="pct"/>
            <w:vMerge w:val="restart"/>
            <w:tcBorders>
              <w:top w:val="double" w:sz="4" w:space="0" w:color="auto"/>
              <w:left w:val="single" w:sz="4" w:space="0" w:color="auto"/>
              <w:right w:val="single" w:sz="4" w:space="0" w:color="auto"/>
            </w:tcBorders>
            <w:shd w:val="clear" w:color="000000" w:fill="FFFFFF"/>
            <w:vAlign w:val="center"/>
          </w:tcPr>
          <w:p w14:paraId="21B40258" w14:textId="77777777" w:rsidR="004A3BC5" w:rsidRPr="008B74C4" w:rsidDel="00C431B1" w:rsidRDefault="00C6463A" w:rsidP="008B74C4">
            <w:pPr>
              <w:bidi w:val="0"/>
              <w:spacing w:after="0" w:line="360" w:lineRule="auto"/>
              <w:jc w:val="center"/>
              <w:rPr>
                <w:rFonts w:asciiTheme="minorBidi" w:eastAsia="Times New Roman" w:hAnsiTheme="minorBidi" w:cs="David"/>
                <w:b/>
                <w:bCs/>
                <w:color w:val="000000"/>
              </w:rPr>
            </w:pPr>
            <w:r>
              <w:rPr>
                <w:rFonts w:asciiTheme="minorBidi" w:eastAsia="Times New Roman" w:hAnsiTheme="minorBidi" w:cs="David" w:hint="cs"/>
                <w:b/>
                <w:bCs/>
                <w:color w:val="000000"/>
                <w:rtl/>
              </w:rPr>
              <w:t>35</w:t>
            </w:r>
            <w:r w:rsidR="004A3BC5" w:rsidRPr="008B74C4">
              <w:rPr>
                <w:rFonts w:asciiTheme="minorBidi" w:eastAsia="Times New Roman" w:hAnsiTheme="minorBidi" w:cs="David"/>
                <w:b/>
                <w:bCs/>
                <w:color w:val="000000"/>
              </w:rPr>
              <w:t>%</w:t>
            </w:r>
          </w:p>
        </w:tc>
      </w:tr>
      <w:tr w:rsidR="004A3BC5" w:rsidRPr="008B74C4" w14:paraId="76EA2916" w14:textId="77777777" w:rsidTr="00630B12">
        <w:trPr>
          <w:trHeight w:val="300"/>
        </w:trPr>
        <w:tc>
          <w:tcPr>
            <w:tcW w:w="980" w:type="pct"/>
            <w:vMerge/>
            <w:tcBorders>
              <w:left w:val="single" w:sz="4" w:space="0" w:color="auto"/>
              <w:right w:val="single" w:sz="4" w:space="0" w:color="auto"/>
            </w:tcBorders>
            <w:shd w:val="clear" w:color="auto" w:fill="BFBFBF" w:themeFill="background1" w:themeFillShade="BF"/>
            <w:noWrap/>
            <w:vAlign w:val="center"/>
            <w:hideMark/>
          </w:tcPr>
          <w:p w14:paraId="27B8D10D" w14:textId="77777777" w:rsidR="004A3BC5" w:rsidRPr="008B74C4" w:rsidRDefault="004A3BC5" w:rsidP="004A3BC5">
            <w:pPr>
              <w:bidi w:val="0"/>
              <w:spacing w:after="0" w:line="360" w:lineRule="auto"/>
              <w:jc w:val="center"/>
              <w:rPr>
                <w:rFonts w:asciiTheme="minorBidi" w:eastAsia="Times New Roman" w:hAnsiTheme="minorBidi" w:cs="David"/>
                <w:b/>
                <w:bCs/>
                <w:color w:val="000000"/>
                <w:sz w:val="24"/>
                <w:szCs w:val="24"/>
              </w:rPr>
            </w:pPr>
          </w:p>
        </w:tc>
        <w:tc>
          <w:tcPr>
            <w:tcW w:w="2852" w:type="pct"/>
            <w:tcBorders>
              <w:top w:val="single" w:sz="4" w:space="0" w:color="auto"/>
              <w:left w:val="nil"/>
              <w:bottom w:val="single" w:sz="4" w:space="0" w:color="auto"/>
              <w:right w:val="single" w:sz="4" w:space="0" w:color="auto"/>
            </w:tcBorders>
            <w:shd w:val="clear" w:color="000000" w:fill="FFFFFF"/>
            <w:vAlign w:val="center"/>
          </w:tcPr>
          <w:p w14:paraId="78389B23" w14:textId="77777777" w:rsidR="004A3BC5" w:rsidRPr="008B74C4" w:rsidRDefault="004A3BC5" w:rsidP="004A3BC5">
            <w:pPr>
              <w:spacing w:after="0" w:line="360" w:lineRule="auto"/>
              <w:jc w:val="both"/>
              <w:rPr>
                <w:rFonts w:asciiTheme="minorBidi" w:eastAsia="Times New Roman" w:hAnsiTheme="minorBidi" w:cs="David"/>
                <w:color w:val="000000"/>
                <w:rtl/>
              </w:rPr>
            </w:pPr>
            <w:r w:rsidRPr="008B74C4">
              <w:rPr>
                <w:rFonts w:asciiTheme="minorBidi" w:eastAsia="Times New Roman" w:hAnsiTheme="minorBidi" w:cs="David" w:hint="cs"/>
                <w:color w:val="000000"/>
                <w:rtl/>
              </w:rPr>
              <w:t xml:space="preserve"> חשיפת השירות בענן של משרד הבריאות</w:t>
            </w:r>
          </w:p>
        </w:tc>
        <w:tc>
          <w:tcPr>
            <w:tcW w:w="579" w:type="pct"/>
            <w:tcBorders>
              <w:top w:val="single" w:sz="4" w:space="0" w:color="auto"/>
              <w:left w:val="single" w:sz="4" w:space="0" w:color="auto"/>
              <w:bottom w:val="single" w:sz="4" w:space="0" w:color="auto"/>
              <w:right w:val="single" w:sz="4" w:space="0" w:color="auto"/>
            </w:tcBorders>
            <w:shd w:val="clear" w:color="000000" w:fill="FFFFFF"/>
            <w:vAlign w:val="bottom"/>
          </w:tcPr>
          <w:p w14:paraId="2EA48F7E" w14:textId="77777777" w:rsidR="004A3BC5" w:rsidRPr="008B74C4" w:rsidRDefault="004A3BC5" w:rsidP="004A3BC5">
            <w:pPr>
              <w:bidi w:val="0"/>
              <w:spacing w:after="0" w:line="360" w:lineRule="auto"/>
              <w:jc w:val="center"/>
              <w:rPr>
                <w:rFonts w:asciiTheme="minorBidi" w:eastAsia="Times New Roman" w:hAnsiTheme="minorBidi" w:cs="David"/>
                <w:color w:val="000000"/>
                <w:sz w:val="20"/>
                <w:szCs w:val="20"/>
              </w:rPr>
            </w:pPr>
            <w:r w:rsidRPr="008B74C4">
              <w:rPr>
                <w:rFonts w:ascii="Arial" w:hAnsi="Arial" w:cs="Arial"/>
                <w:color w:val="000000"/>
              </w:rPr>
              <w:t>5</w:t>
            </w:r>
          </w:p>
        </w:tc>
        <w:tc>
          <w:tcPr>
            <w:tcW w:w="589" w:type="pct"/>
            <w:vMerge/>
            <w:tcBorders>
              <w:left w:val="single" w:sz="4" w:space="0" w:color="auto"/>
              <w:right w:val="single" w:sz="4" w:space="0" w:color="auto"/>
            </w:tcBorders>
            <w:shd w:val="clear" w:color="000000" w:fill="FFFFFF"/>
            <w:vAlign w:val="center"/>
          </w:tcPr>
          <w:p w14:paraId="7A219F53" w14:textId="77777777" w:rsidR="004A3BC5" w:rsidRPr="008B74C4" w:rsidRDefault="004A3BC5" w:rsidP="008B74C4">
            <w:pPr>
              <w:bidi w:val="0"/>
              <w:spacing w:after="0" w:line="360" w:lineRule="auto"/>
              <w:jc w:val="center"/>
              <w:rPr>
                <w:rFonts w:asciiTheme="minorBidi" w:eastAsia="Times New Roman" w:hAnsiTheme="minorBidi" w:cs="David"/>
                <w:b/>
                <w:bCs/>
                <w:color w:val="000000"/>
              </w:rPr>
            </w:pPr>
          </w:p>
        </w:tc>
      </w:tr>
      <w:tr w:rsidR="004A3BC5" w:rsidRPr="008B74C4" w14:paraId="46928502" w14:textId="77777777" w:rsidTr="00630B12">
        <w:trPr>
          <w:trHeight w:val="300"/>
        </w:trPr>
        <w:tc>
          <w:tcPr>
            <w:tcW w:w="980" w:type="pct"/>
            <w:vMerge/>
            <w:tcBorders>
              <w:left w:val="single" w:sz="4" w:space="0" w:color="auto"/>
              <w:right w:val="single" w:sz="4" w:space="0" w:color="auto"/>
            </w:tcBorders>
            <w:shd w:val="clear" w:color="auto" w:fill="BFBFBF" w:themeFill="background1" w:themeFillShade="BF"/>
            <w:noWrap/>
            <w:vAlign w:val="center"/>
            <w:hideMark/>
          </w:tcPr>
          <w:p w14:paraId="10372D9A" w14:textId="77777777" w:rsidR="004A3BC5" w:rsidRPr="008B74C4" w:rsidRDefault="004A3BC5" w:rsidP="004A3BC5">
            <w:pPr>
              <w:bidi w:val="0"/>
              <w:spacing w:after="0" w:line="360" w:lineRule="auto"/>
              <w:jc w:val="center"/>
              <w:rPr>
                <w:rFonts w:asciiTheme="minorBidi" w:eastAsia="Times New Roman" w:hAnsiTheme="minorBidi" w:cs="David"/>
                <w:b/>
                <w:bCs/>
                <w:color w:val="000000"/>
                <w:sz w:val="24"/>
                <w:szCs w:val="24"/>
                <w:rtl/>
              </w:rPr>
            </w:pPr>
          </w:p>
        </w:tc>
        <w:tc>
          <w:tcPr>
            <w:tcW w:w="2852" w:type="pct"/>
            <w:tcBorders>
              <w:top w:val="nil"/>
              <w:left w:val="nil"/>
              <w:bottom w:val="single" w:sz="4" w:space="0" w:color="auto"/>
              <w:right w:val="single" w:sz="4" w:space="0" w:color="auto"/>
            </w:tcBorders>
            <w:shd w:val="clear" w:color="000000" w:fill="FFFFFF"/>
            <w:vAlign w:val="center"/>
          </w:tcPr>
          <w:p w14:paraId="2FDD231F" w14:textId="77777777" w:rsidR="004A3BC5" w:rsidRPr="008B74C4" w:rsidRDefault="004A3BC5" w:rsidP="004A3BC5">
            <w:pPr>
              <w:spacing w:after="0" w:line="360" w:lineRule="auto"/>
              <w:jc w:val="both"/>
              <w:rPr>
                <w:rFonts w:asciiTheme="minorBidi" w:eastAsia="Times New Roman" w:hAnsiTheme="minorBidi" w:cs="David"/>
                <w:color w:val="000000"/>
                <w:rtl/>
              </w:rPr>
            </w:pPr>
            <w:r w:rsidRPr="008B74C4">
              <w:rPr>
                <w:rFonts w:asciiTheme="minorBidi" w:eastAsia="Times New Roman" w:hAnsiTheme="minorBidi" w:cs="David" w:hint="cs"/>
                <w:color w:val="000000"/>
                <w:rtl/>
              </w:rPr>
              <w:t xml:space="preserve">אינטגרציה מלאה מול חשבון  </w:t>
            </w:r>
            <w:r w:rsidRPr="008B74C4">
              <w:rPr>
                <w:rFonts w:asciiTheme="minorBidi" w:eastAsia="Times New Roman" w:hAnsiTheme="minorBidi" w:cs="David" w:hint="cs"/>
                <w:color w:val="000000"/>
              </w:rPr>
              <w:t>WHATSAPP</w:t>
            </w:r>
            <w:r w:rsidRPr="008B74C4">
              <w:rPr>
                <w:rFonts w:asciiTheme="minorBidi" w:eastAsia="Times New Roman" w:hAnsiTheme="minorBidi" w:cs="David" w:hint="cs"/>
                <w:color w:val="000000"/>
                <w:rtl/>
              </w:rPr>
              <w:t xml:space="preserve"> של  מב"ר בענן</w:t>
            </w:r>
          </w:p>
        </w:tc>
        <w:tc>
          <w:tcPr>
            <w:tcW w:w="579" w:type="pct"/>
            <w:tcBorders>
              <w:top w:val="nil"/>
              <w:left w:val="single" w:sz="4" w:space="0" w:color="auto"/>
              <w:bottom w:val="single" w:sz="4" w:space="0" w:color="auto"/>
              <w:right w:val="single" w:sz="4" w:space="0" w:color="auto"/>
            </w:tcBorders>
            <w:shd w:val="clear" w:color="000000" w:fill="FFFFFF"/>
            <w:vAlign w:val="bottom"/>
          </w:tcPr>
          <w:p w14:paraId="51991C40" w14:textId="77777777" w:rsidR="004A3BC5" w:rsidRPr="008B74C4" w:rsidRDefault="004A3BC5" w:rsidP="004A3BC5">
            <w:pPr>
              <w:bidi w:val="0"/>
              <w:spacing w:after="0" w:line="360" w:lineRule="auto"/>
              <w:jc w:val="center"/>
              <w:rPr>
                <w:rFonts w:asciiTheme="minorBidi" w:eastAsia="Times New Roman" w:hAnsiTheme="minorBidi" w:cs="David"/>
                <w:color w:val="000000"/>
                <w:sz w:val="20"/>
                <w:szCs w:val="20"/>
              </w:rPr>
            </w:pPr>
            <w:r w:rsidRPr="008B74C4">
              <w:rPr>
                <w:rFonts w:ascii="Arial" w:hAnsi="Arial" w:cs="Arial"/>
                <w:color w:val="000000"/>
              </w:rPr>
              <w:t>5</w:t>
            </w:r>
          </w:p>
        </w:tc>
        <w:tc>
          <w:tcPr>
            <w:tcW w:w="589" w:type="pct"/>
            <w:vMerge/>
            <w:tcBorders>
              <w:left w:val="single" w:sz="4" w:space="0" w:color="auto"/>
              <w:right w:val="single" w:sz="4" w:space="0" w:color="auto"/>
            </w:tcBorders>
            <w:shd w:val="clear" w:color="000000" w:fill="FFFFFF"/>
            <w:vAlign w:val="center"/>
          </w:tcPr>
          <w:p w14:paraId="79DDA1BB" w14:textId="77777777" w:rsidR="004A3BC5" w:rsidRPr="008B74C4" w:rsidRDefault="004A3BC5" w:rsidP="004A3BC5">
            <w:pPr>
              <w:bidi w:val="0"/>
              <w:spacing w:after="0" w:line="360" w:lineRule="auto"/>
              <w:jc w:val="center"/>
              <w:rPr>
                <w:rFonts w:asciiTheme="minorBidi" w:eastAsia="Times New Roman" w:hAnsiTheme="minorBidi" w:cs="David"/>
                <w:b/>
                <w:bCs/>
                <w:color w:val="000000"/>
              </w:rPr>
            </w:pPr>
          </w:p>
        </w:tc>
      </w:tr>
      <w:tr w:rsidR="004A3BC5" w:rsidRPr="008B74C4" w14:paraId="3EA06CDA" w14:textId="77777777" w:rsidTr="00630B12">
        <w:trPr>
          <w:trHeight w:val="300"/>
        </w:trPr>
        <w:tc>
          <w:tcPr>
            <w:tcW w:w="980" w:type="pct"/>
            <w:vMerge/>
            <w:tcBorders>
              <w:left w:val="single" w:sz="4" w:space="0" w:color="auto"/>
              <w:right w:val="single" w:sz="4" w:space="0" w:color="auto"/>
            </w:tcBorders>
            <w:shd w:val="clear" w:color="auto" w:fill="BFBFBF" w:themeFill="background1" w:themeFillShade="BF"/>
            <w:noWrap/>
            <w:vAlign w:val="center"/>
          </w:tcPr>
          <w:p w14:paraId="7E058426" w14:textId="77777777" w:rsidR="004A3BC5" w:rsidRPr="008B74C4" w:rsidRDefault="004A3BC5" w:rsidP="004A3BC5">
            <w:pPr>
              <w:bidi w:val="0"/>
              <w:spacing w:after="0" w:line="360" w:lineRule="auto"/>
              <w:jc w:val="center"/>
              <w:rPr>
                <w:rFonts w:asciiTheme="minorBidi" w:eastAsia="Times New Roman" w:hAnsiTheme="minorBidi" w:cs="David"/>
                <w:b/>
                <w:bCs/>
                <w:color w:val="000000"/>
                <w:sz w:val="24"/>
                <w:szCs w:val="24"/>
                <w:rtl/>
              </w:rPr>
            </w:pPr>
          </w:p>
        </w:tc>
        <w:tc>
          <w:tcPr>
            <w:tcW w:w="2852" w:type="pct"/>
            <w:tcBorders>
              <w:top w:val="nil"/>
              <w:left w:val="nil"/>
              <w:bottom w:val="single" w:sz="4" w:space="0" w:color="auto"/>
              <w:right w:val="single" w:sz="4" w:space="0" w:color="auto"/>
            </w:tcBorders>
            <w:shd w:val="clear" w:color="000000" w:fill="FFFFFF"/>
            <w:vAlign w:val="center"/>
          </w:tcPr>
          <w:p w14:paraId="34ABB19F" w14:textId="77777777" w:rsidR="004A3BC5" w:rsidRPr="008B74C4" w:rsidDel="005736EF" w:rsidRDefault="004A3BC5" w:rsidP="004A3BC5">
            <w:pPr>
              <w:spacing w:after="0" w:line="360" w:lineRule="auto"/>
              <w:jc w:val="both"/>
              <w:rPr>
                <w:rFonts w:asciiTheme="minorBidi" w:eastAsia="Times New Roman" w:hAnsiTheme="minorBidi" w:cs="David"/>
                <w:color w:val="000000"/>
                <w:rtl/>
              </w:rPr>
            </w:pPr>
            <w:r w:rsidRPr="008B74C4">
              <w:rPr>
                <w:rFonts w:asciiTheme="minorBidi" w:eastAsia="Times New Roman" w:hAnsiTheme="minorBidi" w:cs="David" w:hint="cs"/>
                <w:color w:val="000000"/>
                <w:rtl/>
              </w:rPr>
              <w:t>עבודה עם שירות הבנת שפה שרץ תחת חשבון מב"ר</w:t>
            </w:r>
          </w:p>
        </w:tc>
        <w:tc>
          <w:tcPr>
            <w:tcW w:w="579" w:type="pct"/>
            <w:tcBorders>
              <w:top w:val="nil"/>
              <w:left w:val="single" w:sz="4" w:space="0" w:color="auto"/>
              <w:bottom w:val="single" w:sz="4" w:space="0" w:color="auto"/>
              <w:right w:val="single" w:sz="4" w:space="0" w:color="auto"/>
            </w:tcBorders>
            <w:shd w:val="clear" w:color="000000" w:fill="FFFFFF"/>
            <w:vAlign w:val="bottom"/>
          </w:tcPr>
          <w:p w14:paraId="39C9F881" w14:textId="77777777" w:rsidR="004A3BC5" w:rsidRPr="008B74C4" w:rsidDel="004A4134" w:rsidRDefault="00446E5D" w:rsidP="004A3BC5">
            <w:pPr>
              <w:bidi w:val="0"/>
              <w:spacing w:after="0" w:line="360" w:lineRule="auto"/>
              <w:jc w:val="center"/>
              <w:rPr>
                <w:rFonts w:asciiTheme="minorBidi" w:eastAsia="Times New Roman" w:hAnsiTheme="minorBidi" w:cs="David"/>
                <w:color w:val="000000"/>
                <w:sz w:val="20"/>
                <w:szCs w:val="20"/>
              </w:rPr>
            </w:pPr>
            <w:r>
              <w:rPr>
                <w:rFonts w:ascii="Arial" w:hAnsi="Arial" w:cs="Arial" w:hint="cs"/>
                <w:color w:val="000000"/>
                <w:rtl/>
              </w:rPr>
              <w:t>2.5</w:t>
            </w:r>
          </w:p>
        </w:tc>
        <w:tc>
          <w:tcPr>
            <w:tcW w:w="589" w:type="pct"/>
            <w:vMerge/>
            <w:tcBorders>
              <w:left w:val="single" w:sz="4" w:space="0" w:color="auto"/>
              <w:right w:val="single" w:sz="4" w:space="0" w:color="auto"/>
            </w:tcBorders>
            <w:shd w:val="clear" w:color="000000" w:fill="FFFFFF"/>
            <w:vAlign w:val="center"/>
          </w:tcPr>
          <w:p w14:paraId="144F3B3E" w14:textId="77777777" w:rsidR="004A3BC5" w:rsidRPr="008B74C4" w:rsidRDefault="004A3BC5" w:rsidP="004A3BC5">
            <w:pPr>
              <w:bidi w:val="0"/>
              <w:spacing w:after="0" w:line="360" w:lineRule="auto"/>
              <w:jc w:val="center"/>
              <w:rPr>
                <w:rFonts w:asciiTheme="minorBidi" w:eastAsia="Times New Roman" w:hAnsiTheme="minorBidi" w:cs="David"/>
                <w:b/>
                <w:bCs/>
                <w:color w:val="000000"/>
              </w:rPr>
            </w:pPr>
          </w:p>
        </w:tc>
      </w:tr>
      <w:tr w:rsidR="004A3BC5" w:rsidRPr="008B74C4" w14:paraId="2D205831" w14:textId="77777777" w:rsidTr="00630B12">
        <w:trPr>
          <w:trHeight w:val="300"/>
        </w:trPr>
        <w:tc>
          <w:tcPr>
            <w:tcW w:w="980" w:type="pct"/>
            <w:vMerge/>
            <w:tcBorders>
              <w:left w:val="single" w:sz="4" w:space="0" w:color="auto"/>
              <w:right w:val="single" w:sz="4" w:space="0" w:color="auto"/>
            </w:tcBorders>
            <w:shd w:val="clear" w:color="auto" w:fill="BFBFBF" w:themeFill="background1" w:themeFillShade="BF"/>
            <w:noWrap/>
            <w:vAlign w:val="center"/>
          </w:tcPr>
          <w:p w14:paraId="2B7CAAEF" w14:textId="77777777" w:rsidR="004A3BC5" w:rsidRPr="008B74C4" w:rsidRDefault="004A3BC5" w:rsidP="004A3BC5">
            <w:pPr>
              <w:bidi w:val="0"/>
              <w:spacing w:after="0" w:line="360" w:lineRule="auto"/>
              <w:jc w:val="center"/>
              <w:rPr>
                <w:rFonts w:asciiTheme="minorBidi" w:eastAsia="Times New Roman" w:hAnsiTheme="minorBidi" w:cs="David"/>
                <w:b/>
                <w:bCs/>
                <w:color w:val="000000"/>
                <w:sz w:val="24"/>
                <w:szCs w:val="24"/>
                <w:rtl/>
              </w:rPr>
            </w:pPr>
          </w:p>
        </w:tc>
        <w:tc>
          <w:tcPr>
            <w:tcW w:w="2852" w:type="pct"/>
            <w:tcBorders>
              <w:top w:val="nil"/>
              <w:left w:val="nil"/>
              <w:bottom w:val="single" w:sz="4" w:space="0" w:color="auto"/>
              <w:right w:val="single" w:sz="4" w:space="0" w:color="auto"/>
            </w:tcBorders>
            <w:shd w:val="clear" w:color="000000" w:fill="FFFFFF"/>
            <w:vAlign w:val="center"/>
          </w:tcPr>
          <w:p w14:paraId="68B64E17" w14:textId="77777777" w:rsidR="004A3BC5" w:rsidRPr="008B74C4" w:rsidRDefault="004A3BC5" w:rsidP="004A3BC5">
            <w:pPr>
              <w:spacing w:after="0" w:line="360" w:lineRule="auto"/>
              <w:jc w:val="both"/>
              <w:rPr>
                <w:rFonts w:asciiTheme="minorBidi" w:eastAsia="Times New Roman" w:hAnsiTheme="minorBidi" w:cs="David"/>
                <w:color w:val="000000"/>
                <w:rtl/>
              </w:rPr>
            </w:pPr>
            <w:r w:rsidRPr="008B74C4">
              <w:rPr>
                <w:rFonts w:asciiTheme="minorBidi" w:eastAsia="Times New Roman" w:hAnsiTheme="minorBidi" w:cs="David" w:hint="cs"/>
                <w:color w:val="000000"/>
                <w:rtl/>
              </w:rPr>
              <w:t>עבודה עם שירות תרגום שפה שרץ תחת חשבון מב"ר</w:t>
            </w:r>
          </w:p>
        </w:tc>
        <w:tc>
          <w:tcPr>
            <w:tcW w:w="579" w:type="pct"/>
            <w:tcBorders>
              <w:top w:val="nil"/>
              <w:left w:val="single" w:sz="4" w:space="0" w:color="auto"/>
              <w:bottom w:val="single" w:sz="4" w:space="0" w:color="auto"/>
              <w:right w:val="single" w:sz="4" w:space="0" w:color="auto"/>
            </w:tcBorders>
            <w:shd w:val="clear" w:color="000000" w:fill="FFFFFF"/>
            <w:vAlign w:val="bottom"/>
          </w:tcPr>
          <w:p w14:paraId="34DEBC32" w14:textId="77777777" w:rsidR="004A3BC5" w:rsidRPr="008B74C4" w:rsidRDefault="00446E5D" w:rsidP="004A3BC5">
            <w:pPr>
              <w:bidi w:val="0"/>
              <w:spacing w:after="0" w:line="360" w:lineRule="auto"/>
              <w:jc w:val="center"/>
              <w:rPr>
                <w:rFonts w:asciiTheme="minorBidi" w:eastAsia="Times New Roman" w:hAnsiTheme="minorBidi" w:cs="David"/>
                <w:color w:val="000000"/>
                <w:sz w:val="20"/>
                <w:szCs w:val="20"/>
              </w:rPr>
            </w:pPr>
            <w:r>
              <w:rPr>
                <w:rFonts w:ascii="Arial" w:hAnsi="Arial" w:cs="Arial" w:hint="cs"/>
                <w:color w:val="000000"/>
                <w:rtl/>
              </w:rPr>
              <w:t>2.5</w:t>
            </w:r>
          </w:p>
        </w:tc>
        <w:tc>
          <w:tcPr>
            <w:tcW w:w="589" w:type="pct"/>
            <w:vMerge/>
            <w:tcBorders>
              <w:left w:val="single" w:sz="4" w:space="0" w:color="auto"/>
              <w:right w:val="single" w:sz="4" w:space="0" w:color="auto"/>
            </w:tcBorders>
            <w:shd w:val="clear" w:color="000000" w:fill="FFFFFF"/>
            <w:vAlign w:val="center"/>
          </w:tcPr>
          <w:p w14:paraId="5FE69CF5" w14:textId="77777777" w:rsidR="004A3BC5" w:rsidRPr="008B74C4" w:rsidRDefault="004A3BC5" w:rsidP="004A3BC5">
            <w:pPr>
              <w:bidi w:val="0"/>
              <w:spacing w:after="0" w:line="360" w:lineRule="auto"/>
              <w:jc w:val="center"/>
              <w:rPr>
                <w:rFonts w:asciiTheme="minorBidi" w:eastAsia="Times New Roman" w:hAnsiTheme="minorBidi" w:cs="David"/>
                <w:b/>
                <w:bCs/>
                <w:color w:val="000000"/>
              </w:rPr>
            </w:pPr>
          </w:p>
        </w:tc>
      </w:tr>
      <w:tr w:rsidR="004A3BC5" w:rsidRPr="008B74C4" w14:paraId="3D804DD3" w14:textId="77777777" w:rsidTr="00630B12">
        <w:trPr>
          <w:trHeight w:val="300"/>
        </w:trPr>
        <w:tc>
          <w:tcPr>
            <w:tcW w:w="980" w:type="pct"/>
            <w:vMerge/>
            <w:tcBorders>
              <w:left w:val="single" w:sz="4" w:space="0" w:color="auto"/>
              <w:right w:val="single" w:sz="4" w:space="0" w:color="auto"/>
            </w:tcBorders>
            <w:shd w:val="clear" w:color="auto" w:fill="BFBFBF" w:themeFill="background1" w:themeFillShade="BF"/>
            <w:noWrap/>
            <w:vAlign w:val="center"/>
          </w:tcPr>
          <w:p w14:paraId="4CE42CF0" w14:textId="77777777" w:rsidR="004A3BC5" w:rsidRPr="008B74C4" w:rsidRDefault="004A3BC5" w:rsidP="004A3BC5">
            <w:pPr>
              <w:bidi w:val="0"/>
              <w:spacing w:after="0" w:line="360" w:lineRule="auto"/>
              <w:jc w:val="center"/>
              <w:rPr>
                <w:rFonts w:asciiTheme="minorBidi" w:eastAsia="Times New Roman" w:hAnsiTheme="minorBidi" w:cs="David"/>
                <w:b/>
                <w:bCs/>
                <w:color w:val="000000"/>
                <w:sz w:val="24"/>
                <w:szCs w:val="24"/>
                <w:rtl/>
              </w:rPr>
            </w:pPr>
          </w:p>
        </w:tc>
        <w:tc>
          <w:tcPr>
            <w:tcW w:w="2852" w:type="pct"/>
            <w:tcBorders>
              <w:top w:val="nil"/>
              <w:left w:val="nil"/>
              <w:bottom w:val="single" w:sz="4" w:space="0" w:color="auto"/>
              <w:right w:val="single" w:sz="4" w:space="0" w:color="auto"/>
            </w:tcBorders>
            <w:shd w:val="clear" w:color="000000" w:fill="FFFFFF"/>
            <w:vAlign w:val="center"/>
          </w:tcPr>
          <w:p w14:paraId="689CC48F" w14:textId="77777777" w:rsidR="004A3BC5" w:rsidRPr="008B74C4" w:rsidRDefault="004A3BC5" w:rsidP="004A3BC5">
            <w:pPr>
              <w:spacing w:after="0" w:line="360" w:lineRule="auto"/>
              <w:jc w:val="both"/>
              <w:rPr>
                <w:rFonts w:asciiTheme="minorBidi" w:eastAsia="Times New Roman" w:hAnsiTheme="minorBidi" w:cs="David"/>
                <w:color w:val="000000"/>
              </w:rPr>
            </w:pPr>
            <w:r w:rsidRPr="008B74C4">
              <w:rPr>
                <w:rFonts w:asciiTheme="minorBidi" w:eastAsia="Times New Roman" w:hAnsiTheme="minorBidi" w:cs="David" w:hint="cs"/>
                <w:color w:val="000000"/>
                <w:rtl/>
              </w:rPr>
              <w:t xml:space="preserve">פריסה בשירותים מנוהלים בענן </w:t>
            </w:r>
            <w:r w:rsidRPr="008B74C4">
              <w:rPr>
                <w:rFonts w:asciiTheme="minorBidi" w:eastAsia="Times New Roman" w:hAnsiTheme="minorBidi" w:cs="David"/>
                <w:color w:val="000000"/>
              </w:rPr>
              <w:t>Pass Sass</w:t>
            </w:r>
          </w:p>
        </w:tc>
        <w:tc>
          <w:tcPr>
            <w:tcW w:w="579" w:type="pct"/>
            <w:tcBorders>
              <w:top w:val="nil"/>
              <w:left w:val="single" w:sz="4" w:space="0" w:color="auto"/>
              <w:bottom w:val="single" w:sz="4" w:space="0" w:color="auto"/>
              <w:right w:val="single" w:sz="4" w:space="0" w:color="auto"/>
            </w:tcBorders>
            <w:shd w:val="clear" w:color="000000" w:fill="FFFFFF"/>
            <w:vAlign w:val="bottom"/>
          </w:tcPr>
          <w:p w14:paraId="612D85D4" w14:textId="77777777" w:rsidR="004A3BC5" w:rsidRPr="008B74C4" w:rsidRDefault="004A3BC5" w:rsidP="004A3BC5">
            <w:pPr>
              <w:bidi w:val="0"/>
              <w:spacing w:after="0" w:line="360" w:lineRule="auto"/>
              <w:jc w:val="center"/>
              <w:rPr>
                <w:rFonts w:asciiTheme="minorBidi" w:eastAsia="Times New Roman" w:hAnsiTheme="minorBidi" w:cs="David"/>
                <w:color w:val="000000"/>
                <w:sz w:val="20"/>
                <w:szCs w:val="20"/>
                <w:rtl/>
              </w:rPr>
            </w:pPr>
            <w:r w:rsidRPr="008B74C4">
              <w:rPr>
                <w:rFonts w:ascii="Arial" w:hAnsi="Arial" w:cs="Arial"/>
                <w:color w:val="000000"/>
              </w:rPr>
              <w:t>5</w:t>
            </w:r>
          </w:p>
        </w:tc>
        <w:tc>
          <w:tcPr>
            <w:tcW w:w="589" w:type="pct"/>
            <w:vMerge/>
            <w:tcBorders>
              <w:left w:val="single" w:sz="4" w:space="0" w:color="auto"/>
              <w:right w:val="single" w:sz="4" w:space="0" w:color="auto"/>
            </w:tcBorders>
            <w:shd w:val="clear" w:color="000000" w:fill="FFFFFF"/>
            <w:vAlign w:val="center"/>
          </w:tcPr>
          <w:p w14:paraId="2A73F4BA" w14:textId="77777777" w:rsidR="004A3BC5" w:rsidRPr="008B74C4" w:rsidRDefault="004A3BC5" w:rsidP="004A3BC5">
            <w:pPr>
              <w:bidi w:val="0"/>
              <w:spacing w:after="0" w:line="360" w:lineRule="auto"/>
              <w:jc w:val="center"/>
              <w:rPr>
                <w:rFonts w:asciiTheme="minorBidi" w:eastAsia="Times New Roman" w:hAnsiTheme="minorBidi" w:cs="David"/>
                <w:b/>
                <w:bCs/>
                <w:color w:val="000000"/>
              </w:rPr>
            </w:pPr>
          </w:p>
        </w:tc>
      </w:tr>
      <w:tr w:rsidR="004A3BC5" w:rsidRPr="008B74C4" w14:paraId="53599890" w14:textId="77777777" w:rsidTr="00630B12">
        <w:trPr>
          <w:trHeight w:val="300"/>
        </w:trPr>
        <w:tc>
          <w:tcPr>
            <w:tcW w:w="980" w:type="pct"/>
            <w:vMerge/>
            <w:tcBorders>
              <w:left w:val="single" w:sz="4" w:space="0" w:color="auto"/>
              <w:right w:val="single" w:sz="4" w:space="0" w:color="auto"/>
            </w:tcBorders>
            <w:shd w:val="clear" w:color="auto" w:fill="BFBFBF" w:themeFill="background1" w:themeFillShade="BF"/>
            <w:noWrap/>
            <w:vAlign w:val="center"/>
          </w:tcPr>
          <w:p w14:paraId="7E3671B6" w14:textId="77777777" w:rsidR="004A3BC5" w:rsidRPr="008B74C4" w:rsidRDefault="004A3BC5" w:rsidP="004A3BC5">
            <w:pPr>
              <w:bidi w:val="0"/>
              <w:spacing w:after="0" w:line="360" w:lineRule="auto"/>
              <w:jc w:val="center"/>
              <w:rPr>
                <w:rFonts w:asciiTheme="minorBidi" w:eastAsia="Times New Roman" w:hAnsiTheme="minorBidi" w:cs="David"/>
                <w:b/>
                <w:bCs/>
                <w:color w:val="000000"/>
                <w:sz w:val="24"/>
                <w:szCs w:val="24"/>
                <w:rtl/>
              </w:rPr>
            </w:pPr>
          </w:p>
        </w:tc>
        <w:tc>
          <w:tcPr>
            <w:tcW w:w="2852" w:type="pct"/>
            <w:tcBorders>
              <w:top w:val="nil"/>
              <w:left w:val="nil"/>
              <w:bottom w:val="single" w:sz="4" w:space="0" w:color="auto"/>
              <w:right w:val="single" w:sz="4" w:space="0" w:color="auto"/>
            </w:tcBorders>
            <w:shd w:val="clear" w:color="000000" w:fill="FFFFFF"/>
            <w:vAlign w:val="center"/>
          </w:tcPr>
          <w:p w14:paraId="09B56010" w14:textId="77777777" w:rsidR="004A3BC5" w:rsidRPr="008B74C4" w:rsidRDefault="004A3BC5" w:rsidP="004A3BC5">
            <w:pPr>
              <w:spacing w:after="0" w:line="360" w:lineRule="auto"/>
              <w:jc w:val="both"/>
              <w:rPr>
                <w:rFonts w:asciiTheme="minorBidi" w:eastAsia="Times New Roman" w:hAnsiTheme="minorBidi" w:cs="David"/>
                <w:color w:val="000000"/>
                <w:rtl/>
              </w:rPr>
            </w:pPr>
            <w:r w:rsidRPr="008B74C4">
              <w:rPr>
                <w:rFonts w:asciiTheme="minorBidi" w:eastAsia="Times New Roman" w:hAnsiTheme="minorBidi" w:cs="David" w:hint="cs"/>
                <w:color w:val="000000"/>
                <w:rtl/>
              </w:rPr>
              <w:t>למידת מודולים כחלק משירות תחזוקה של הספק</w:t>
            </w:r>
          </w:p>
        </w:tc>
        <w:tc>
          <w:tcPr>
            <w:tcW w:w="579" w:type="pct"/>
            <w:tcBorders>
              <w:top w:val="nil"/>
              <w:left w:val="single" w:sz="4" w:space="0" w:color="auto"/>
              <w:bottom w:val="single" w:sz="4" w:space="0" w:color="auto"/>
              <w:right w:val="single" w:sz="4" w:space="0" w:color="auto"/>
            </w:tcBorders>
            <w:shd w:val="clear" w:color="000000" w:fill="FFFFFF"/>
            <w:vAlign w:val="bottom"/>
          </w:tcPr>
          <w:p w14:paraId="0E32EC8E" w14:textId="77777777" w:rsidR="004A3BC5" w:rsidRPr="008B74C4" w:rsidRDefault="00C6463A" w:rsidP="004A3BC5">
            <w:pPr>
              <w:bidi w:val="0"/>
              <w:spacing w:after="0" w:line="360" w:lineRule="auto"/>
              <w:jc w:val="center"/>
              <w:rPr>
                <w:rFonts w:asciiTheme="minorBidi" w:eastAsia="Times New Roman" w:hAnsiTheme="minorBidi" w:cs="David"/>
                <w:color w:val="000000"/>
                <w:sz w:val="20"/>
                <w:szCs w:val="20"/>
                <w:rtl/>
              </w:rPr>
            </w:pPr>
            <w:r>
              <w:rPr>
                <w:rFonts w:ascii="Arial" w:hAnsi="Arial" w:cs="Arial"/>
                <w:color w:val="000000"/>
              </w:rPr>
              <w:t>5</w:t>
            </w:r>
          </w:p>
        </w:tc>
        <w:tc>
          <w:tcPr>
            <w:tcW w:w="589" w:type="pct"/>
            <w:vMerge/>
            <w:tcBorders>
              <w:left w:val="single" w:sz="4" w:space="0" w:color="auto"/>
              <w:right w:val="single" w:sz="4" w:space="0" w:color="auto"/>
            </w:tcBorders>
            <w:shd w:val="clear" w:color="000000" w:fill="FFFFFF"/>
            <w:vAlign w:val="center"/>
          </w:tcPr>
          <w:p w14:paraId="52A9B38A" w14:textId="77777777" w:rsidR="004A3BC5" w:rsidRPr="008B74C4" w:rsidRDefault="004A3BC5" w:rsidP="004A3BC5">
            <w:pPr>
              <w:bidi w:val="0"/>
              <w:spacing w:after="0" w:line="360" w:lineRule="auto"/>
              <w:jc w:val="center"/>
              <w:rPr>
                <w:rFonts w:asciiTheme="minorBidi" w:eastAsia="Times New Roman" w:hAnsiTheme="minorBidi" w:cs="David"/>
                <w:b/>
                <w:bCs/>
                <w:color w:val="000000"/>
              </w:rPr>
            </w:pPr>
          </w:p>
        </w:tc>
      </w:tr>
      <w:tr w:rsidR="004A3BC5" w:rsidRPr="008B74C4" w14:paraId="65A3A18C" w14:textId="77777777" w:rsidTr="00630B12">
        <w:trPr>
          <w:trHeight w:val="285"/>
        </w:trPr>
        <w:tc>
          <w:tcPr>
            <w:tcW w:w="980" w:type="pct"/>
            <w:vMerge/>
            <w:tcBorders>
              <w:left w:val="single" w:sz="4" w:space="0" w:color="auto"/>
              <w:bottom w:val="double" w:sz="4" w:space="0" w:color="auto"/>
              <w:right w:val="single" w:sz="4" w:space="0" w:color="auto"/>
            </w:tcBorders>
            <w:shd w:val="clear" w:color="auto" w:fill="BFBFBF" w:themeFill="background1" w:themeFillShade="BF"/>
            <w:noWrap/>
            <w:vAlign w:val="center"/>
            <w:hideMark/>
          </w:tcPr>
          <w:p w14:paraId="2F3EA794" w14:textId="77777777" w:rsidR="004A3BC5" w:rsidRPr="008B74C4" w:rsidRDefault="004A3BC5" w:rsidP="004A3BC5">
            <w:pPr>
              <w:bidi w:val="0"/>
              <w:spacing w:after="0" w:line="360" w:lineRule="auto"/>
              <w:jc w:val="center"/>
              <w:rPr>
                <w:rFonts w:asciiTheme="minorBidi" w:eastAsia="Times New Roman" w:hAnsiTheme="minorBidi" w:cs="David"/>
                <w:color w:val="000000"/>
                <w:sz w:val="24"/>
                <w:szCs w:val="24"/>
              </w:rPr>
            </w:pPr>
          </w:p>
        </w:tc>
        <w:tc>
          <w:tcPr>
            <w:tcW w:w="2852" w:type="pct"/>
            <w:tcBorders>
              <w:top w:val="nil"/>
              <w:left w:val="nil"/>
              <w:bottom w:val="double" w:sz="4" w:space="0" w:color="auto"/>
              <w:right w:val="single" w:sz="4" w:space="0" w:color="auto"/>
            </w:tcBorders>
            <w:shd w:val="clear" w:color="000000" w:fill="FFFFFF"/>
            <w:vAlign w:val="center"/>
          </w:tcPr>
          <w:p w14:paraId="11AF9563" w14:textId="77777777" w:rsidR="004A3BC5" w:rsidRPr="008B74C4" w:rsidRDefault="004A3BC5" w:rsidP="004A3BC5">
            <w:pPr>
              <w:spacing w:after="0" w:line="360" w:lineRule="auto"/>
              <w:jc w:val="both"/>
              <w:rPr>
                <w:rFonts w:asciiTheme="minorBidi" w:eastAsia="Times New Roman" w:hAnsiTheme="minorBidi" w:cs="David"/>
                <w:color w:val="000000"/>
                <w:rtl/>
              </w:rPr>
            </w:pPr>
            <w:r w:rsidRPr="008B74C4">
              <w:rPr>
                <w:rFonts w:asciiTheme="minorBidi" w:eastAsia="Times New Roman" w:hAnsiTheme="minorBidi" w:cs="David" w:hint="cs"/>
                <w:color w:val="000000"/>
                <w:rtl/>
              </w:rPr>
              <w:t xml:space="preserve">חשיפת </w:t>
            </w:r>
            <w:r w:rsidRPr="008B74C4">
              <w:rPr>
                <w:rFonts w:asciiTheme="minorBidi" w:eastAsia="Times New Roman" w:hAnsiTheme="minorBidi" w:cs="David" w:hint="cs"/>
                <w:color w:val="000000"/>
              </w:rPr>
              <w:t>API</w:t>
            </w:r>
            <w:r w:rsidRPr="008B74C4">
              <w:rPr>
                <w:rFonts w:asciiTheme="minorBidi" w:eastAsia="Times New Roman" w:hAnsiTheme="minorBidi" w:cs="David" w:hint="cs"/>
                <w:color w:val="000000"/>
                <w:rtl/>
              </w:rPr>
              <w:t xml:space="preserve"> מול מערכת חקירות אפדמיולוגיות בענן</w:t>
            </w:r>
            <w:r>
              <w:rPr>
                <w:rFonts w:asciiTheme="minorBidi" w:eastAsia="Times New Roman" w:hAnsiTheme="minorBidi" w:cs="David" w:hint="cs"/>
                <w:color w:val="000000"/>
                <w:rtl/>
              </w:rPr>
              <w:t xml:space="preserve"> ומערכות נוספות</w:t>
            </w:r>
          </w:p>
        </w:tc>
        <w:tc>
          <w:tcPr>
            <w:tcW w:w="579" w:type="pct"/>
            <w:tcBorders>
              <w:top w:val="nil"/>
              <w:left w:val="single" w:sz="4" w:space="0" w:color="auto"/>
              <w:bottom w:val="double" w:sz="4" w:space="0" w:color="auto"/>
              <w:right w:val="single" w:sz="4" w:space="0" w:color="auto"/>
            </w:tcBorders>
            <w:shd w:val="clear" w:color="000000" w:fill="FFFFFF"/>
            <w:vAlign w:val="bottom"/>
          </w:tcPr>
          <w:p w14:paraId="1802A86C" w14:textId="77777777" w:rsidR="004A3BC5" w:rsidRPr="008B74C4" w:rsidRDefault="004A3BC5" w:rsidP="004A3BC5">
            <w:pPr>
              <w:bidi w:val="0"/>
              <w:spacing w:after="0" w:line="360" w:lineRule="auto"/>
              <w:jc w:val="center"/>
              <w:rPr>
                <w:rFonts w:asciiTheme="minorBidi" w:eastAsia="Times New Roman" w:hAnsiTheme="minorBidi" w:cs="David"/>
                <w:color w:val="000000"/>
                <w:sz w:val="20"/>
                <w:szCs w:val="20"/>
              </w:rPr>
            </w:pPr>
            <w:r w:rsidRPr="008B74C4">
              <w:rPr>
                <w:rFonts w:ascii="Arial" w:hAnsi="Arial" w:cs="Arial"/>
                <w:color w:val="000000"/>
              </w:rPr>
              <w:t>5</w:t>
            </w:r>
          </w:p>
        </w:tc>
        <w:tc>
          <w:tcPr>
            <w:tcW w:w="589" w:type="pct"/>
            <w:vMerge/>
            <w:tcBorders>
              <w:left w:val="single" w:sz="4" w:space="0" w:color="auto"/>
              <w:bottom w:val="double" w:sz="4" w:space="0" w:color="auto"/>
              <w:right w:val="single" w:sz="4" w:space="0" w:color="auto"/>
            </w:tcBorders>
            <w:shd w:val="clear" w:color="000000" w:fill="FFFFFF"/>
            <w:vAlign w:val="center"/>
          </w:tcPr>
          <w:p w14:paraId="3903E637" w14:textId="77777777" w:rsidR="004A3BC5" w:rsidRPr="008B74C4" w:rsidRDefault="004A3BC5" w:rsidP="004A3BC5">
            <w:pPr>
              <w:bidi w:val="0"/>
              <w:spacing w:after="0" w:line="360" w:lineRule="auto"/>
              <w:jc w:val="center"/>
              <w:rPr>
                <w:rFonts w:asciiTheme="minorBidi" w:eastAsia="Times New Roman" w:hAnsiTheme="minorBidi" w:cs="David"/>
                <w:b/>
                <w:bCs/>
                <w:color w:val="000000"/>
              </w:rPr>
            </w:pPr>
          </w:p>
        </w:tc>
      </w:tr>
      <w:tr w:rsidR="004A3BC5" w:rsidRPr="008B74C4" w14:paraId="0B99CAE8" w14:textId="77777777" w:rsidTr="004A3BC5">
        <w:trPr>
          <w:trHeight w:val="285"/>
        </w:trPr>
        <w:tc>
          <w:tcPr>
            <w:tcW w:w="980" w:type="pct"/>
            <w:tcBorders>
              <w:top w:val="double" w:sz="4" w:space="0" w:color="auto"/>
              <w:left w:val="single" w:sz="4" w:space="0" w:color="auto"/>
              <w:bottom w:val="single" w:sz="4" w:space="0" w:color="auto"/>
              <w:right w:val="single" w:sz="4" w:space="0" w:color="auto"/>
            </w:tcBorders>
            <w:shd w:val="clear" w:color="auto" w:fill="BFBFBF" w:themeFill="background1" w:themeFillShade="BF"/>
            <w:noWrap/>
            <w:vAlign w:val="center"/>
          </w:tcPr>
          <w:p w14:paraId="51796255" w14:textId="77777777" w:rsidR="004A3BC5" w:rsidRPr="008B74C4" w:rsidRDefault="004A3BC5" w:rsidP="004A3BC5">
            <w:pPr>
              <w:spacing w:after="0" w:line="360" w:lineRule="auto"/>
              <w:jc w:val="center"/>
              <w:rPr>
                <w:rFonts w:ascii="Arial" w:eastAsia="Times New Roman" w:hAnsi="Arial" w:cs="David"/>
                <w:b/>
                <w:bCs/>
                <w:color w:val="000000"/>
                <w:sz w:val="24"/>
                <w:szCs w:val="24"/>
                <w:rtl/>
              </w:rPr>
            </w:pPr>
            <w:r w:rsidRPr="008B74C4">
              <w:rPr>
                <w:rFonts w:ascii="Arial" w:eastAsia="Times New Roman" w:hAnsi="Arial" w:cs="David" w:hint="eastAsia"/>
                <w:b/>
                <w:bCs/>
                <w:color w:val="000000"/>
                <w:sz w:val="24"/>
                <w:szCs w:val="24"/>
                <w:rtl/>
              </w:rPr>
              <w:t>מודול</w:t>
            </w:r>
            <w:r w:rsidRPr="008B74C4">
              <w:rPr>
                <w:rFonts w:ascii="Arial" w:eastAsia="Times New Roman" w:hAnsi="Arial" w:cs="David"/>
                <w:b/>
                <w:bCs/>
                <w:color w:val="000000"/>
                <w:sz w:val="24"/>
                <w:szCs w:val="24"/>
                <w:rtl/>
              </w:rPr>
              <w:t xml:space="preserve"> </w:t>
            </w:r>
            <w:r w:rsidRPr="008B74C4">
              <w:rPr>
                <w:rFonts w:ascii="Arial" w:eastAsia="Times New Roman" w:hAnsi="Arial" w:cs="David" w:hint="eastAsia"/>
                <w:b/>
                <w:bCs/>
                <w:color w:val="000000"/>
                <w:sz w:val="24"/>
                <w:szCs w:val="24"/>
                <w:rtl/>
              </w:rPr>
              <w:t>סקרים</w:t>
            </w:r>
            <w:r w:rsidRPr="008B74C4">
              <w:rPr>
                <w:rFonts w:ascii="Arial" w:eastAsia="Times New Roman" w:hAnsi="Arial" w:cs="David" w:hint="cs"/>
                <w:b/>
                <w:bCs/>
                <w:color w:val="000000"/>
                <w:sz w:val="24"/>
                <w:szCs w:val="24"/>
                <w:rtl/>
              </w:rPr>
              <w:t xml:space="preserve"> ותובנות</w:t>
            </w:r>
          </w:p>
        </w:tc>
        <w:tc>
          <w:tcPr>
            <w:tcW w:w="2852" w:type="pct"/>
            <w:tcBorders>
              <w:top w:val="double" w:sz="4" w:space="0" w:color="auto"/>
              <w:left w:val="nil"/>
              <w:bottom w:val="single" w:sz="4" w:space="0" w:color="auto"/>
              <w:right w:val="single" w:sz="4" w:space="0" w:color="auto"/>
            </w:tcBorders>
            <w:shd w:val="clear" w:color="000000" w:fill="FFFFFF"/>
            <w:vAlign w:val="center"/>
          </w:tcPr>
          <w:p w14:paraId="38BE34FD" w14:textId="77777777" w:rsidR="004A3BC5" w:rsidRPr="008B74C4" w:rsidRDefault="004A3BC5" w:rsidP="004A3BC5">
            <w:pPr>
              <w:spacing w:after="0" w:line="360" w:lineRule="auto"/>
              <w:jc w:val="both"/>
              <w:rPr>
                <w:rFonts w:asciiTheme="minorBidi" w:eastAsia="Times New Roman" w:hAnsiTheme="minorBidi" w:cs="David"/>
                <w:color w:val="000000"/>
                <w:rtl/>
              </w:rPr>
            </w:pPr>
            <w:r w:rsidRPr="008B74C4">
              <w:rPr>
                <w:rFonts w:cs="David" w:hint="cs"/>
                <w:rtl/>
              </w:rPr>
              <w:t>דשבורד חכם לניהול הקמפיינים עבור מנהל מערכת או קמפיין המכיל אפשרות להפקת לקחים ותובנות להמשך הקמפיין</w:t>
            </w:r>
          </w:p>
        </w:tc>
        <w:tc>
          <w:tcPr>
            <w:tcW w:w="579" w:type="pct"/>
            <w:tcBorders>
              <w:top w:val="double" w:sz="4" w:space="0" w:color="auto"/>
              <w:left w:val="single" w:sz="4" w:space="0" w:color="auto"/>
              <w:bottom w:val="single" w:sz="4" w:space="0" w:color="auto"/>
              <w:right w:val="single" w:sz="4" w:space="0" w:color="auto"/>
            </w:tcBorders>
            <w:shd w:val="clear" w:color="000000" w:fill="FFFFFF"/>
            <w:vAlign w:val="center"/>
          </w:tcPr>
          <w:p w14:paraId="7403AD24" w14:textId="77777777" w:rsidR="004A3BC5" w:rsidRPr="008B74C4" w:rsidRDefault="00C6463A" w:rsidP="008B74C4">
            <w:pPr>
              <w:bidi w:val="0"/>
              <w:spacing w:after="0" w:line="360" w:lineRule="auto"/>
              <w:jc w:val="center"/>
              <w:rPr>
                <w:rFonts w:asciiTheme="minorBidi" w:eastAsia="Times New Roman" w:hAnsiTheme="minorBidi" w:cs="David"/>
                <w:color w:val="000000"/>
                <w:sz w:val="20"/>
                <w:szCs w:val="20"/>
              </w:rPr>
            </w:pPr>
            <w:r>
              <w:rPr>
                <w:rFonts w:asciiTheme="minorBidi" w:eastAsia="Times New Roman" w:hAnsiTheme="minorBidi" w:cs="David" w:hint="cs"/>
                <w:color w:val="000000"/>
                <w:sz w:val="20"/>
                <w:szCs w:val="20"/>
                <w:rtl/>
              </w:rPr>
              <w:t>5</w:t>
            </w:r>
          </w:p>
        </w:tc>
        <w:tc>
          <w:tcPr>
            <w:tcW w:w="589" w:type="pct"/>
            <w:tcBorders>
              <w:top w:val="double" w:sz="4" w:space="0" w:color="auto"/>
              <w:left w:val="single" w:sz="4" w:space="0" w:color="auto"/>
              <w:right w:val="single" w:sz="4" w:space="0" w:color="auto"/>
            </w:tcBorders>
            <w:shd w:val="clear" w:color="000000" w:fill="FFFFFF"/>
            <w:vAlign w:val="center"/>
          </w:tcPr>
          <w:p w14:paraId="4C16391C" w14:textId="77777777" w:rsidR="004A3BC5" w:rsidRPr="008B74C4" w:rsidRDefault="00C6463A" w:rsidP="004A3BC5">
            <w:pPr>
              <w:bidi w:val="0"/>
              <w:spacing w:after="0" w:line="360" w:lineRule="auto"/>
              <w:jc w:val="center"/>
              <w:rPr>
                <w:rFonts w:asciiTheme="minorBidi" w:eastAsia="Times New Roman" w:hAnsiTheme="minorBidi" w:cs="David"/>
                <w:b/>
                <w:bCs/>
                <w:color w:val="000000"/>
              </w:rPr>
            </w:pPr>
            <w:r>
              <w:rPr>
                <w:rFonts w:asciiTheme="minorBidi" w:eastAsia="Times New Roman" w:hAnsiTheme="minorBidi" w:cs="David" w:hint="cs"/>
                <w:b/>
                <w:bCs/>
                <w:color w:val="000000"/>
                <w:rtl/>
              </w:rPr>
              <w:t>5</w:t>
            </w:r>
            <w:r w:rsidR="004A3BC5" w:rsidRPr="008B74C4">
              <w:rPr>
                <w:rFonts w:asciiTheme="minorBidi" w:eastAsia="Times New Roman" w:hAnsiTheme="minorBidi" w:cs="David"/>
                <w:b/>
                <w:bCs/>
                <w:color w:val="000000"/>
              </w:rPr>
              <w:t>%</w:t>
            </w:r>
          </w:p>
        </w:tc>
      </w:tr>
      <w:tr w:rsidR="004A3BC5" w:rsidRPr="008B74C4" w14:paraId="4C36586F" w14:textId="77777777" w:rsidTr="004A3BC5">
        <w:trPr>
          <w:trHeight w:val="285"/>
        </w:trPr>
        <w:tc>
          <w:tcPr>
            <w:tcW w:w="980" w:type="pct"/>
            <w:tcBorders>
              <w:top w:val="single" w:sz="4" w:space="0" w:color="auto"/>
            </w:tcBorders>
            <w:shd w:val="clear" w:color="auto" w:fill="auto"/>
            <w:noWrap/>
            <w:vAlign w:val="center"/>
          </w:tcPr>
          <w:p w14:paraId="2609D0B1" w14:textId="77777777" w:rsidR="004A3BC5" w:rsidRPr="008B74C4" w:rsidRDefault="004A3BC5" w:rsidP="004A3BC5">
            <w:pPr>
              <w:spacing w:after="0" w:line="360" w:lineRule="auto"/>
              <w:jc w:val="center"/>
              <w:rPr>
                <w:rFonts w:ascii="Arial" w:eastAsia="Times New Roman" w:hAnsi="Arial" w:cs="David"/>
                <w:b/>
                <w:bCs/>
                <w:color w:val="000000"/>
                <w:rtl/>
              </w:rPr>
            </w:pPr>
          </w:p>
        </w:tc>
        <w:tc>
          <w:tcPr>
            <w:tcW w:w="2852" w:type="pct"/>
            <w:tcBorders>
              <w:top w:val="single" w:sz="4" w:space="0" w:color="auto"/>
            </w:tcBorders>
            <w:shd w:val="clear" w:color="000000" w:fill="FFFFFF"/>
            <w:vAlign w:val="center"/>
          </w:tcPr>
          <w:p w14:paraId="6197E8CC" w14:textId="77777777" w:rsidR="004A3BC5" w:rsidRPr="008B74C4" w:rsidRDefault="004A3BC5" w:rsidP="004A3BC5">
            <w:pPr>
              <w:spacing w:after="0" w:line="360" w:lineRule="auto"/>
              <w:jc w:val="right"/>
              <w:rPr>
                <w:rFonts w:cs="David"/>
                <w:b/>
                <w:bCs/>
                <w:rtl/>
              </w:rPr>
            </w:pPr>
          </w:p>
        </w:tc>
        <w:tc>
          <w:tcPr>
            <w:tcW w:w="579" w:type="pct"/>
            <w:tcBorders>
              <w:top w:val="single" w:sz="4" w:space="0" w:color="auto"/>
            </w:tcBorders>
            <w:shd w:val="clear" w:color="000000" w:fill="FFFFFF"/>
            <w:vAlign w:val="center"/>
          </w:tcPr>
          <w:p w14:paraId="1BCAB36D" w14:textId="77777777" w:rsidR="004A3BC5" w:rsidRPr="008B74C4" w:rsidRDefault="004A3BC5" w:rsidP="004A3BC5">
            <w:pPr>
              <w:bidi w:val="0"/>
              <w:spacing w:after="0" w:line="360" w:lineRule="auto"/>
              <w:jc w:val="center"/>
              <w:rPr>
                <w:rFonts w:asciiTheme="minorBidi" w:eastAsia="Times New Roman" w:hAnsiTheme="minorBidi" w:cs="David"/>
                <w:color w:val="000000"/>
              </w:rPr>
            </w:pPr>
            <w:r w:rsidRPr="008B74C4">
              <w:rPr>
                <w:rFonts w:cs="David" w:hint="cs"/>
                <w:b/>
                <w:bCs/>
                <w:rtl/>
              </w:rPr>
              <w:t>סה"כ</w:t>
            </w:r>
          </w:p>
        </w:tc>
        <w:tc>
          <w:tcPr>
            <w:tcW w:w="589" w:type="pct"/>
            <w:tcBorders>
              <w:top w:val="single" w:sz="4" w:space="0" w:color="auto"/>
              <w:left w:val="single" w:sz="4" w:space="0" w:color="auto"/>
              <w:bottom w:val="single" w:sz="4" w:space="0" w:color="auto"/>
              <w:right w:val="single" w:sz="4" w:space="0" w:color="auto"/>
            </w:tcBorders>
            <w:shd w:val="clear" w:color="auto" w:fill="000000" w:themeFill="text1"/>
          </w:tcPr>
          <w:p w14:paraId="4A5223DB" w14:textId="77777777" w:rsidR="004A3BC5" w:rsidRPr="008B74C4" w:rsidRDefault="004A3BC5" w:rsidP="004A3BC5">
            <w:pPr>
              <w:bidi w:val="0"/>
              <w:spacing w:after="0" w:line="360" w:lineRule="auto"/>
              <w:jc w:val="center"/>
              <w:rPr>
                <w:rFonts w:asciiTheme="minorBidi" w:eastAsia="Times New Roman" w:hAnsiTheme="minorBidi" w:cs="David"/>
                <w:b/>
                <w:bCs/>
                <w:color w:val="FFFFFF" w:themeColor="background1"/>
              </w:rPr>
            </w:pPr>
            <w:r w:rsidRPr="008B74C4">
              <w:rPr>
                <w:rFonts w:asciiTheme="minorBidi" w:eastAsia="Times New Roman" w:hAnsiTheme="minorBidi" w:cs="David"/>
                <w:b/>
                <w:bCs/>
                <w:color w:val="FFFFFF" w:themeColor="background1"/>
              </w:rPr>
              <w:t>100%</w:t>
            </w:r>
          </w:p>
        </w:tc>
      </w:tr>
    </w:tbl>
    <w:bookmarkEnd w:id="66"/>
    <w:bookmarkEnd w:id="67"/>
    <w:p w14:paraId="5BEB65ED" w14:textId="77777777" w:rsidR="00712539" w:rsidRPr="00034BDC" w:rsidRDefault="00712539" w:rsidP="00BC7EAD">
      <w:pPr>
        <w:pStyle w:val="30"/>
        <w:tabs>
          <w:tab w:val="clear" w:pos="5681"/>
        </w:tabs>
        <w:spacing w:line="360" w:lineRule="auto"/>
        <w:ind w:left="1840" w:hanging="708"/>
        <w:jc w:val="both"/>
        <w:rPr>
          <w:rFonts w:cs="David"/>
          <w:b/>
          <w:bCs/>
          <w:rtl/>
        </w:rPr>
      </w:pPr>
      <w:r w:rsidRPr="00034BDC">
        <w:rPr>
          <w:rFonts w:cs="David"/>
          <w:b/>
          <w:bCs/>
          <w:rtl/>
        </w:rPr>
        <w:lastRenderedPageBreak/>
        <w:t xml:space="preserve">שלב </w:t>
      </w:r>
      <w:r w:rsidR="00345F40" w:rsidRPr="00034BDC">
        <w:rPr>
          <w:rFonts w:cs="David" w:hint="eastAsia"/>
          <w:b/>
          <w:bCs/>
          <w:rtl/>
        </w:rPr>
        <w:t>ג</w:t>
      </w:r>
      <w:r w:rsidRPr="00034BDC">
        <w:rPr>
          <w:rFonts w:cs="David"/>
          <w:b/>
          <w:bCs/>
          <w:rtl/>
        </w:rPr>
        <w:t>' - בדיקת עלות/תועלת</w:t>
      </w:r>
    </w:p>
    <w:p w14:paraId="70B21980" w14:textId="77777777" w:rsidR="008D722D" w:rsidRPr="00034BDC" w:rsidRDefault="00A31A6F" w:rsidP="0075348D">
      <w:pPr>
        <w:pStyle w:val="4"/>
        <w:ind w:hanging="792"/>
        <w:jc w:val="both"/>
        <w:rPr>
          <w:rFonts w:cs="David"/>
          <w:b/>
          <w:bCs/>
          <w:rtl/>
        </w:rPr>
      </w:pPr>
      <w:r w:rsidRPr="00034BDC">
        <w:rPr>
          <w:rFonts w:cs="David" w:hint="eastAsia"/>
          <w:rtl/>
        </w:rPr>
        <w:t>הצעות</w:t>
      </w:r>
      <w:r w:rsidRPr="00034BDC">
        <w:rPr>
          <w:rFonts w:cs="David"/>
          <w:rtl/>
        </w:rPr>
        <w:t xml:space="preserve"> </w:t>
      </w:r>
      <w:r w:rsidRPr="00034BDC">
        <w:rPr>
          <w:rFonts w:cs="David" w:hint="eastAsia"/>
          <w:rtl/>
        </w:rPr>
        <w:t>אשר</w:t>
      </w:r>
      <w:r w:rsidRPr="00034BDC">
        <w:rPr>
          <w:rFonts w:cs="David"/>
          <w:rtl/>
        </w:rPr>
        <w:t xml:space="preserve"> </w:t>
      </w:r>
      <w:r w:rsidRPr="00034BDC">
        <w:rPr>
          <w:rFonts w:cs="David" w:hint="eastAsia"/>
          <w:rtl/>
        </w:rPr>
        <w:t>עברו</w:t>
      </w:r>
      <w:r w:rsidRPr="00034BDC">
        <w:rPr>
          <w:rFonts w:cs="David"/>
          <w:rtl/>
        </w:rPr>
        <w:t xml:space="preserve"> </w:t>
      </w:r>
      <w:r w:rsidRPr="00034BDC">
        <w:rPr>
          <w:rFonts w:cs="David" w:hint="eastAsia"/>
          <w:rtl/>
        </w:rPr>
        <w:t>את</w:t>
      </w:r>
      <w:r w:rsidRPr="00034BDC">
        <w:rPr>
          <w:rFonts w:cs="David"/>
          <w:rtl/>
        </w:rPr>
        <w:t xml:space="preserve"> </w:t>
      </w:r>
      <w:r w:rsidRPr="00034BDC">
        <w:rPr>
          <w:rFonts w:cs="David" w:hint="eastAsia"/>
          <w:rtl/>
        </w:rPr>
        <w:t>סף</w:t>
      </w:r>
      <w:r w:rsidRPr="00034BDC">
        <w:rPr>
          <w:rFonts w:cs="David"/>
          <w:rtl/>
        </w:rPr>
        <w:t xml:space="preserve"> </w:t>
      </w:r>
      <w:r w:rsidR="005A2E97" w:rsidRPr="00034BDC">
        <w:rPr>
          <w:rFonts w:cs="David" w:hint="eastAsia"/>
          <w:rtl/>
        </w:rPr>
        <w:t>האיכות</w:t>
      </w:r>
      <w:r w:rsidR="001F472C" w:rsidRPr="001F472C">
        <w:rPr>
          <w:rFonts w:cs="David" w:hint="cs"/>
          <w:rtl/>
        </w:rPr>
        <w:t xml:space="preserve"> הקבוע בשלב ב',</w:t>
      </w:r>
      <w:r w:rsidR="005A2E97" w:rsidRPr="00034BDC">
        <w:rPr>
          <w:rFonts w:cs="David"/>
          <w:rtl/>
        </w:rPr>
        <w:t xml:space="preserve"> </w:t>
      </w:r>
      <w:r w:rsidRPr="00034BDC">
        <w:rPr>
          <w:rFonts w:cs="David" w:hint="eastAsia"/>
          <w:rtl/>
        </w:rPr>
        <w:t>יעברו</w:t>
      </w:r>
      <w:r w:rsidRPr="00034BDC">
        <w:rPr>
          <w:rFonts w:cs="David"/>
          <w:rtl/>
        </w:rPr>
        <w:t xml:space="preserve"> </w:t>
      </w:r>
      <w:r w:rsidRPr="00034BDC">
        <w:rPr>
          <w:rFonts w:cs="David" w:hint="eastAsia"/>
          <w:rtl/>
        </w:rPr>
        <w:t>לשלב</w:t>
      </w:r>
      <w:r w:rsidRPr="00034BDC">
        <w:rPr>
          <w:rFonts w:cs="David"/>
          <w:rtl/>
        </w:rPr>
        <w:t xml:space="preserve"> </w:t>
      </w:r>
      <w:r w:rsidRPr="00034BDC">
        <w:rPr>
          <w:rFonts w:cs="David" w:hint="eastAsia"/>
          <w:rtl/>
        </w:rPr>
        <w:t>בדיקת</w:t>
      </w:r>
      <w:r w:rsidRPr="00034BDC">
        <w:rPr>
          <w:rFonts w:cs="David"/>
          <w:rtl/>
        </w:rPr>
        <w:t xml:space="preserve"> </w:t>
      </w:r>
      <w:r w:rsidR="001F472C" w:rsidRPr="00034BDC">
        <w:rPr>
          <w:rFonts w:cs="David" w:hint="eastAsia"/>
          <w:rtl/>
        </w:rPr>
        <w:t>ה</w:t>
      </w:r>
      <w:r w:rsidR="001F472C" w:rsidRPr="001F472C">
        <w:rPr>
          <w:rFonts w:cs="David" w:hint="cs"/>
          <w:rtl/>
        </w:rPr>
        <w:t>עלות</w:t>
      </w:r>
      <w:r w:rsidRPr="00034BDC">
        <w:rPr>
          <w:rFonts w:cs="David"/>
          <w:rtl/>
        </w:rPr>
        <w:t xml:space="preserve">. </w:t>
      </w:r>
      <w:r w:rsidRPr="00034BDC">
        <w:rPr>
          <w:rFonts w:cs="David" w:hint="eastAsia"/>
          <w:rtl/>
        </w:rPr>
        <w:t>בסופו</w:t>
      </w:r>
      <w:r w:rsidRPr="00034BDC">
        <w:rPr>
          <w:rFonts w:cs="David"/>
          <w:rtl/>
        </w:rPr>
        <w:t xml:space="preserve"> </w:t>
      </w:r>
      <w:r w:rsidRPr="00034BDC">
        <w:rPr>
          <w:rFonts w:cs="David" w:hint="eastAsia"/>
          <w:rtl/>
        </w:rPr>
        <w:t>של</w:t>
      </w:r>
      <w:r w:rsidRPr="00034BDC">
        <w:rPr>
          <w:rFonts w:cs="David"/>
          <w:rtl/>
        </w:rPr>
        <w:t xml:space="preserve"> </w:t>
      </w:r>
      <w:r w:rsidRPr="00034BDC">
        <w:rPr>
          <w:rFonts w:cs="David" w:hint="eastAsia"/>
          <w:rtl/>
        </w:rPr>
        <w:t>שלב</w:t>
      </w:r>
      <w:r w:rsidRPr="00034BDC">
        <w:rPr>
          <w:rFonts w:cs="David"/>
          <w:rtl/>
        </w:rPr>
        <w:t xml:space="preserve"> </w:t>
      </w:r>
      <w:r w:rsidRPr="00034BDC">
        <w:rPr>
          <w:rFonts w:cs="David" w:hint="eastAsia"/>
          <w:rtl/>
        </w:rPr>
        <w:t>זה</w:t>
      </w:r>
      <w:r w:rsidRPr="00034BDC">
        <w:rPr>
          <w:rFonts w:cs="David"/>
          <w:rtl/>
        </w:rPr>
        <w:t xml:space="preserve"> </w:t>
      </w:r>
      <w:r w:rsidRPr="00034BDC">
        <w:rPr>
          <w:rFonts w:cs="David" w:hint="eastAsia"/>
          <w:rtl/>
        </w:rPr>
        <w:t>תתבצע</w:t>
      </w:r>
      <w:r w:rsidRPr="00034BDC">
        <w:rPr>
          <w:rFonts w:cs="David"/>
          <w:rtl/>
        </w:rPr>
        <w:t xml:space="preserve"> </w:t>
      </w:r>
      <w:r w:rsidRPr="00034BDC">
        <w:rPr>
          <w:rFonts w:cs="David" w:hint="eastAsia"/>
          <w:rtl/>
        </w:rPr>
        <w:t>בדיקה</w:t>
      </w:r>
      <w:r w:rsidRPr="00034BDC">
        <w:rPr>
          <w:rFonts w:cs="David"/>
          <w:rtl/>
        </w:rPr>
        <w:t xml:space="preserve"> </w:t>
      </w:r>
      <w:r w:rsidRPr="00034BDC">
        <w:rPr>
          <w:rFonts w:cs="David" w:hint="eastAsia"/>
          <w:rtl/>
        </w:rPr>
        <w:t>ושקלול</w:t>
      </w:r>
      <w:r w:rsidRPr="00034BDC">
        <w:rPr>
          <w:rFonts w:cs="David"/>
          <w:rtl/>
        </w:rPr>
        <w:t xml:space="preserve"> </w:t>
      </w:r>
      <w:r w:rsidRPr="00034BDC">
        <w:rPr>
          <w:rFonts w:cs="David" w:hint="eastAsia"/>
          <w:rtl/>
        </w:rPr>
        <w:t>של</w:t>
      </w:r>
      <w:r w:rsidRPr="00034BDC">
        <w:rPr>
          <w:rFonts w:cs="David"/>
          <w:rtl/>
        </w:rPr>
        <w:t xml:space="preserve"> </w:t>
      </w:r>
      <w:r w:rsidRPr="00034BDC">
        <w:rPr>
          <w:rFonts w:cs="David" w:hint="eastAsia"/>
          <w:rtl/>
        </w:rPr>
        <w:t>ההצעות</w:t>
      </w:r>
      <w:r w:rsidRPr="00034BDC">
        <w:rPr>
          <w:rFonts w:cs="David"/>
          <w:rtl/>
        </w:rPr>
        <w:t xml:space="preserve">, </w:t>
      </w:r>
      <w:r w:rsidRPr="00034BDC">
        <w:rPr>
          <w:rFonts w:cs="David" w:hint="eastAsia"/>
          <w:rtl/>
        </w:rPr>
        <w:t>כאשר</w:t>
      </w:r>
      <w:r w:rsidRPr="00034BDC">
        <w:rPr>
          <w:rFonts w:cs="David"/>
          <w:rtl/>
        </w:rPr>
        <w:t xml:space="preserve"> </w:t>
      </w:r>
      <w:r w:rsidRPr="00034BDC">
        <w:rPr>
          <w:rFonts w:cs="David" w:hint="eastAsia"/>
          <w:rtl/>
        </w:rPr>
        <w:t>הציון</w:t>
      </w:r>
      <w:r w:rsidRPr="00034BDC">
        <w:rPr>
          <w:rFonts w:cs="David"/>
          <w:rtl/>
        </w:rPr>
        <w:t xml:space="preserve"> </w:t>
      </w:r>
      <w:r w:rsidRPr="00034BDC">
        <w:rPr>
          <w:rFonts w:cs="David" w:hint="eastAsia"/>
          <w:rtl/>
        </w:rPr>
        <w:t>הסופי</w:t>
      </w:r>
      <w:r w:rsidRPr="00034BDC">
        <w:rPr>
          <w:rFonts w:cs="David"/>
          <w:rtl/>
        </w:rPr>
        <w:t xml:space="preserve"> </w:t>
      </w:r>
      <w:r w:rsidRPr="00034BDC">
        <w:rPr>
          <w:rFonts w:cs="David" w:hint="eastAsia"/>
          <w:rtl/>
        </w:rPr>
        <w:t>יורכב</w:t>
      </w:r>
      <w:r w:rsidRPr="00034BDC">
        <w:rPr>
          <w:rFonts w:cs="David"/>
          <w:rtl/>
        </w:rPr>
        <w:t xml:space="preserve"> </w:t>
      </w:r>
      <w:r w:rsidRPr="00034BDC">
        <w:rPr>
          <w:rFonts w:cs="David" w:hint="eastAsia"/>
          <w:rtl/>
        </w:rPr>
        <w:t>מעלות</w:t>
      </w:r>
      <w:r w:rsidRPr="00034BDC">
        <w:rPr>
          <w:rFonts w:cs="David"/>
          <w:rtl/>
        </w:rPr>
        <w:t xml:space="preserve"> </w:t>
      </w:r>
      <w:r w:rsidRPr="00034BDC">
        <w:rPr>
          <w:rFonts w:cs="David" w:hint="eastAsia"/>
          <w:rtl/>
        </w:rPr>
        <w:t>ההצעה</w:t>
      </w:r>
      <w:r w:rsidRPr="00034BDC">
        <w:rPr>
          <w:rFonts w:cs="David"/>
          <w:rtl/>
        </w:rPr>
        <w:t xml:space="preserve"> </w:t>
      </w:r>
      <w:r w:rsidRPr="00034BDC">
        <w:rPr>
          <w:rFonts w:cs="David" w:hint="eastAsia"/>
          <w:rtl/>
        </w:rPr>
        <w:t>אל</w:t>
      </w:r>
      <w:r w:rsidRPr="00034BDC">
        <w:rPr>
          <w:rFonts w:cs="David"/>
          <w:rtl/>
        </w:rPr>
        <w:t xml:space="preserve"> </w:t>
      </w:r>
      <w:r w:rsidRPr="00034BDC">
        <w:rPr>
          <w:rFonts w:cs="David" w:hint="eastAsia"/>
          <w:rtl/>
        </w:rPr>
        <w:t>מול</w:t>
      </w:r>
      <w:r w:rsidRPr="00034BDC">
        <w:rPr>
          <w:rFonts w:cs="David"/>
          <w:rtl/>
        </w:rPr>
        <w:t xml:space="preserve"> </w:t>
      </w:r>
      <w:r w:rsidR="009257A2" w:rsidRPr="00034BDC">
        <w:rPr>
          <w:rFonts w:cs="David" w:hint="eastAsia"/>
          <w:rtl/>
        </w:rPr>
        <w:t>ציון</w:t>
      </w:r>
      <w:r w:rsidR="009257A2" w:rsidRPr="00034BDC">
        <w:rPr>
          <w:rFonts w:cs="David"/>
          <w:rtl/>
        </w:rPr>
        <w:t xml:space="preserve"> האיכות המשוקלל </w:t>
      </w:r>
      <w:r w:rsidRPr="00034BDC">
        <w:rPr>
          <w:rFonts w:cs="David" w:hint="eastAsia"/>
          <w:rtl/>
        </w:rPr>
        <w:t>ביחס</w:t>
      </w:r>
      <w:r w:rsidRPr="00034BDC">
        <w:rPr>
          <w:rFonts w:cs="David"/>
          <w:rtl/>
        </w:rPr>
        <w:t xml:space="preserve"> </w:t>
      </w:r>
      <w:r w:rsidRPr="00034BDC">
        <w:rPr>
          <w:rFonts w:cs="David" w:hint="eastAsia"/>
          <w:rtl/>
        </w:rPr>
        <w:t>הבא</w:t>
      </w:r>
      <w:r w:rsidRPr="00034BDC">
        <w:rPr>
          <w:rFonts w:cs="David"/>
          <w:rtl/>
        </w:rPr>
        <w:t xml:space="preserve">: </w:t>
      </w:r>
      <w:r w:rsidR="009257A2" w:rsidRPr="00034BDC">
        <w:rPr>
          <w:rFonts w:cs="David" w:hint="cs"/>
          <w:b/>
          <w:bCs/>
          <w:rtl/>
        </w:rPr>
        <w:t>ציון</w:t>
      </w:r>
      <w:r w:rsidR="009257A2" w:rsidRPr="00034BDC">
        <w:rPr>
          <w:rFonts w:cs="David"/>
          <w:b/>
          <w:bCs/>
          <w:rtl/>
        </w:rPr>
        <w:t xml:space="preserve"> </w:t>
      </w:r>
      <w:r w:rsidR="008D722D" w:rsidRPr="00034BDC">
        <w:rPr>
          <w:rFonts w:cs="David" w:hint="cs"/>
          <w:b/>
          <w:bCs/>
          <w:rtl/>
        </w:rPr>
        <w:t>עלות</w:t>
      </w:r>
      <w:r w:rsidR="008D722D" w:rsidRPr="00034BDC">
        <w:rPr>
          <w:rFonts w:cs="David"/>
          <w:b/>
          <w:bCs/>
          <w:rtl/>
        </w:rPr>
        <w:t xml:space="preserve"> –  </w:t>
      </w:r>
      <w:r w:rsidR="0075348D">
        <w:rPr>
          <w:rFonts w:cs="David" w:hint="cs"/>
          <w:b/>
          <w:bCs/>
          <w:rtl/>
        </w:rPr>
        <w:t>3</w:t>
      </w:r>
      <w:r w:rsidR="00345F40" w:rsidRPr="00034BDC">
        <w:rPr>
          <w:rFonts w:cs="David"/>
          <w:b/>
          <w:bCs/>
          <w:rtl/>
        </w:rPr>
        <w:t>0</w:t>
      </w:r>
      <w:r w:rsidR="008D722D" w:rsidRPr="00034BDC">
        <w:rPr>
          <w:rFonts w:cs="David"/>
          <w:b/>
          <w:bCs/>
          <w:rtl/>
        </w:rPr>
        <w:t xml:space="preserve">%, </w:t>
      </w:r>
      <w:r w:rsidR="009257A2" w:rsidRPr="00034BDC">
        <w:rPr>
          <w:rFonts w:cs="David" w:hint="cs"/>
          <w:b/>
          <w:bCs/>
          <w:rtl/>
        </w:rPr>
        <w:t>ציון</w:t>
      </w:r>
      <w:r w:rsidR="009257A2" w:rsidRPr="00034BDC">
        <w:rPr>
          <w:rFonts w:cs="David"/>
          <w:b/>
          <w:bCs/>
          <w:rtl/>
        </w:rPr>
        <w:t xml:space="preserve"> </w:t>
      </w:r>
      <w:r w:rsidR="009257A2" w:rsidRPr="00034BDC">
        <w:rPr>
          <w:rFonts w:cs="David" w:hint="cs"/>
          <w:b/>
          <w:bCs/>
          <w:rtl/>
        </w:rPr>
        <w:t>איכות</w:t>
      </w:r>
      <w:r w:rsidR="009257A2" w:rsidRPr="00034BDC">
        <w:rPr>
          <w:rFonts w:cs="David"/>
          <w:b/>
          <w:bCs/>
          <w:rtl/>
        </w:rPr>
        <w:t xml:space="preserve"> </w:t>
      </w:r>
      <w:r w:rsidR="009257A2" w:rsidRPr="00034BDC">
        <w:rPr>
          <w:rFonts w:cs="David" w:hint="cs"/>
          <w:b/>
          <w:bCs/>
          <w:rtl/>
        </w:rPr>
        <w:t>משוקלל</w:t>
      </w:r>
      <w:r w:rsidR="008D722D" w:rsidRPr="00034BDC">
        <w:rPr>
          <w:rFonts w:cs="David"/>
          <w:b/>
          <w:bCs/>
          <w:rtl/>
        </w:rPr>
        <w:t xml:space="preserve"> –  </w:t>
      </w:r>
      <w:r w:rsidR="0075348D">
        <w:rPr>
          <w:rFonts w:cs="David" w:hint="cs"/>
          <w:b/>
          <w:bCs/>
          <w:rtl/>
        </w:rPr>
        <w:t>7</w:t>
      </w:r>
      <w:r w:rsidR="00345F40" w:rsidRPr="00034BDC">
        <w:rPr>
          <w:rFonts w:cs="David"/>
          <w:b/>
          <w:bCs/>
          <w:rtl/>
        </w:rPr>
        <w:t>0</w:t>
      </w:r>
      <w:r w:rsidR="008D722D" w:rsidRPr="00034BDC">
        <w:rPr>
          <w:rFonts w:cs="David"/>
          <w:b/>
          <w:bCs/>
          <w:rtl/>
        </w:rPr>
        <w:t>%</w:t>
      </w:r>
      <w:r w:rsidR="001F472C">
        <w:rPr>
          <w:rFonts w:cs="David" w:hint="cs"/>
          <w:b/>
          <w:bCs/>
          <w:rtl/>
        </w:rPr>
        <w:t>.</w:t>
      </w:r>
    </w:p>
    <w:p w14:paraId="7B892C9F" w14:textId="77777777" w:rsidR="008D722D" w:rsidRPr="00034BDC" w:rsidRDefault="008D722D" w:rsidP="00BC7EAD">
      <w:pPr>
        <w:pStyle w:val="4"/>
        <w:ind w:hanging="792"/>
        <w:jc w:val="both"/>
        <w:rPr>
          <w:rFonts w:cs="David"/>
          <w:rtl/>
        </w:rPr>
      </w:pPr>
      <w:r w:rsidRPr="00034BDC">
        <w:rPr>
          <w:rFonts w:cs="David"/>
          <w:rtl/>
        </w:rPr>
        <w:t xml:space="preserve">מרכיבי ציון המחיר יחושבו לפתרון בהתאם למכפילים המפורטים בפרק 5, </w:t>
      </w:r>
      <w:r w:rsidR="003378B6">
        <w:rPr>
          <w:rFonts w:cs="David" w:hint="cs"/>
          <w:rtl/>
        </w:rPr>
        <w:t xml:space="preserve">כאשר </w:t>
      </w:r>
      <w:r w:rsidR="003378B6" w:rsidRPr="00034BDC">
        <w:rPr>
          <w:rFonts w:cs="David"/>
          <w:rtl/>
        </w:rPr>
        <w:t xml:space="preserve">סיכום </w:t>
      </w:r>
      <w:r w:rsidRPr="00034BDC">
        <w:rPr>
          <w:rFonts w:cs="David"/>
          <w:rtl/>
        </w:rPr>
        <w:t>הציון יחושב באופן הבא:</w:t>
      </w:r>
    </w:p>
    <w:p w14:paraId="5881C9F8" w14:textId="77777777" w:rsidR="00D609D5" w:rsidRDefault="00D609D5" w:rsidP="00BC7EAD">
      <w:pPr>
        <w:keepLines/>
        <w:autoSpaceDE w:val="0"/>
        <w:autoSpaceDN w:val="0"/>
        <w:spacing w:after="0" w:line="360" w:lineRule="auto"/>
        <w:ind w:left="2207"/>
        <w:jc w:val="both"/>
        <w:rPr>
          <w:rFonts w:ascii="David" w:eastAsia="Times New Roman" w:hAnsi="David" w:cs="David"/>
          <w:color w:val="000000"/>
          <w:rtl/>
        </w:rPr>
      </w:pPr>
    </w:p>
    <w:p w14:paraId="062E12D4" w14:textId="77777777" w:rsidR="003378B6" w:rsidRDefault="003378B6" w:rsidP="00BC7EAD">
      <w:pPr>
        <w:keepLines/>
        <w:autoSpaceDE w:val="0"/>
        <w:autoSpaceDN w:val="0"/>
        <w:spacing w:after="0" w:line="360" w:lineRule="auto"/>
        <w:ind w:left="2207"/>
        <w:jc w:val="both"/>
        <w:rPr>
          <w:rFonts w:ascii="David" w:eastAsia="Times New Roman" w:hAnsi="David" w:cs="David"/>
          <w:color w:val="000000"/>
          <w:rtl/>
        </w:rPr>
      </w:pPr>
      <w:r>
        <w:rPr>
          <w:rFonts w:ascii="David" w:eastAsia="Times New Roman" w:hAnsi="David" w:cs="David" w:hint="cs"/>
          <w:color w:val="000000"/>
          <w:rtl/>
        </w:rPr>
        <w:t>ההצעה הזולה ביותר ת</w:t>
      </w:r>
      <w:r w:rsidRPr="009449D9">
        <w:rPr>
          <w:rFonts w:ascii="David" w:eastAsia="Times New Roman" w:hAnsi="David" w:cs="David"/>
          <w:color w:val="000000"/>
          <w:rtl/>
        </w:rPr>
        <w:t>קבל את ציון העלות הגבוה (100) עפ"י המשקל היחסי</w:t>
      </w:r>
      <w:r>
        <w:rPr>
          <w:rFonts w:ascii="David" w:eastAsia="Times New Roman" w:hAnsi="David" w:cs="David" w:hint="cs"/>
          <w:color w:val="000000"/>
          <w:rtl/>
        </w:rPr>
        <w:t xml:space="preserve">; </w:t>
      </w:r>
      <w:r w:rsidRPr="009449D9">
        <w:rPr>
          <w:rFonts w:ascii="David" w:eastAsia="Times New Roman" w:hAnsi="David" w:cs="David"/>
          <w:color w:val="000000"/>
          <w:rtl/>
        </w:rPr>
        <w:t xml:space="preserve">ההצעה הבאה אחריה תקבל ציון נמוך על פי הפער מההצעה הזוכה, </w:t>
      </w:r>
      <w:r>
        <w:rPr>
          <w:rFonts w:ascii="David" w:eastAsia="Times New Roman" w:hAnsi="David" w:cs="David" w:hint="cs"/>
          <w:color w:val="000000"/>
          <w:rtl/>
        </w:rPr>
        <w:t>על פי ה</w:t>
      </w:r>
      <w:r w:rsidRPr="009449D9">
        <w:rPr>
          <w:rFonts w:ascii="David" w:eastAsia="Times New Roman" w:hAnsi="David" w:cs="David"/>
          <w:color w:val="000000"/>
          <w:rtl/>
        </w:rPr>
        <w:t xml:space="preserve">נוסחה הבאה: </w:t>
      </w:r>
    </w:p>
    <w:p w14:paraId="3094F96D" w14:textId="77777777" w:rsidR="003378B6" w:rsidRDefault="003378B6" w:rsidP="00BC7EAD">
      <w:pPr>
        <w:keepLines/>
        <w:autoSpaceDE w:val="0"/>
        <w:autoSpaceDN w:val="0"/>
        <w:spacing w:after="0" w:line="360" w:lineRule="auto"/>
        <w:ind w:left="2207"/>
        <w:jc w:val="both"/>
        <w:rPr>
          <w:rFonts w:ascii="David" w:eastAsia="Times New Roman" w:hAnsi="David" w:cs="David"/>
          <w:color w:val="000000"/>
          <w:rtl/>
        </w:rPr>
      </w:pPr>
      <w:r w:rsidRPr="009449D9">
        <w:rPr>
          <w:rFonts w:ascii="David" w:eastAsia="Times New Roman" w:hAnsi="David" w:cs="David"/>
          <w:noProof/>
          <w:color w:val="000000"/>
          <w:rtl/>
        </w:rPr>
        <mc:AlternateContent>
          <mc:Choice Requires="wps">
            <w:drawing>
              <wp:anchor distT="0" distB="0" distL="114300" distR="114300" simplePos="0" relativeHeight="251660288" behindDoc="0" locked="0" layoutInCell="1" allowOverlap="1" wp14:anchorId="3DF23D9C" wp14:editId="11327067">
                <wp:simplePos x="0" y="0"/>
                <wp:positionH relativeFrom="column">
                  <wp:posOffset>2819342</wp:posOffset>
                </wp:positionH>
                <wp:positionV relativeFrom="paragraph">
                  <wp:posOffset>182245</wp:posOffset>
                </wp:positionV>
                <wp:extent cx="920115" cy="393065"/>
                <wp:effectExtent l="0" t="0" r="13335" b="26035"/>
                <wp:wrapNone/>
                <wp:docPr id="14" name="AutoShap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20115" cy="393065"/>
                        </a:xfrm>
                        <a:prstGeom prst="bracePair">
                          <a:avLst>
                            <a:gd name="adj" fmla="val 8333"/>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665EF205" id="_x0000_t186" coordsize="21600,21600" o:spt="186" adj="1800" path="m@9,nfqx@0@0l@0@7qy0@4@0@8l@0@6qy@9,21600em@10,nfqx@5@0l@5@7qy21600@4@5@8l@5@6qy@10,21600em@9,nsqx@0@0l@0@7qy0@4@0@8l@0@6qy@9,21600l@10,21600qx@5@6l@5@8qy21600@4@5@7l@5@0qy@10,xe" filled="f">
                <v:formulas>
                  <v:f eqn="val #0"/>
                  <v:f eqn="val width"/>
                  <v:f eqn="val height"/>
                  <v:f eqn="prod width 1 2"/>
                  <v:f eqn="prod height 1 2"/>
                  <v:f eqn="sum width 0 #0"/>
                  <v:f eqn="sum height 0 #0"/>
                  <v:f eqn="sum @4 0 #0"/>
                  <v:f eqn="sum @4 #0 0"/>
                  <v:f eqn="prod #0 2 1"/>
                  <v:f eqn="sum width 0 @9"/>
                  <v:f eqn="prod #0 9598 32768"/>
                  <v:f eqn="sum height 0 @11"/>
                  <v:f eqn="sum @11 #0 0"/>
                  <v:f eqn="sum width 0 @13"/>
                </v:formulas>
                <v:path o:extrusionok="f" limo="10800,10800" o:connecttype="custom" o:connectlocs="@3,0;0,@4;@3,@2;@1,@4" textboxrect="@13,@11,@14,@12"/>
                <v:handles>
                  <v:h position="topLeft,#0" switch="" yrange="0,5400"/>
                </v:handles>
              </v:shapetype>
              <v:shape id="AutoShape 5" o:spid="_x0000_s1026" type="#_x0000_t186" style="position:absolute;left:0;text-align:left;margin-left:222pt;margin-top:14.35pt;width:72.45pt;height:30.9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"/>
            </w:pict>
          </mc:Fallback>
        </mc:AlternateContent>
      </w:r>
    </w:p>
    <w:p w14:paraId="5E319D18" w14:textId="77777777" w:rsidR="003378B6" w:rsidRPr="009449D9" w:rsidRDefault="003378B6" w:rsidP="00BC7EAD">
      <w:pPr>
        <w:keepLines/>
        <w:autoSpaceDE w:val="0"/>
        <w:autoSpaceDN w:val="0"/>
        <w:spacing w:after="0" w:line="360" w:lineRule="auto"/>
        <w:ind w:left="4320" w:firstLine="720"/>
        <w:jc w:val="both"/>
        <w:rPr>
          <w:rFonts w:ascii="David" w:eastAsia="Times New Roman" w:hAnsi="David" w:cs="David"/>
          <w:color w:val="000000"/>
          <w:rtl/>
        </w:rPr>
      </w:pPr>
      <w:r w:rsidRPr="009449D9">
        <w:rPr>
          <w:rFonts w:ascii="David" w:eastAsia="Times New Roman" w:hAnsi="David" w:cs="David"/>
          <w:noProof/>
          <w:color w:val="000000"/>
          <w:rtl/>
        </w:rPr>
        <mc:AlternateContent>
          <mc:Choice Requires="wps">
            <w:drawing>
              <wp:anchor distT="0" distB="0" distL="114300" distR="114300" simplePos="0" relativeHeight="251659264" behindDoc="0" locked="0" layoutInCell="1" allowOverlap="1" wp14:anchorId="570ED404" wp14:editId="6EE88AEC">
                <wp:simplePos x="0" y="0"/>
                <wp:positionH relativeFrom="column">
                  <wp:posOffset>2918402</wp:posOffset>
                </wp:positionH>
                <wp:positionV relativeFrom="paragraph">
                  <wp:posOffset>187325</wp:posOffset>
                </wp:positionV>
                <wp:extent cx="727075" cy="0"/>
                <wp:effectExtent l="0" t="0" r="34925" b="19050"/>
                <wp:wrapNone/>
                <wp:docPr id="13" name="AutoShap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2707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2C26F340" id="_x0000_t32" coordsize="21600,21600" o:spt="32" o:oned="t" path="m,l21600,21600e" filled="f">
                <v:path arrowok="t" fillok="f" o:connecttype="none"/>
                <o:lock v:ext="edit" shapetype="t"/>
              </v:shapetype>
              <v:shape id="AutoShape 4" o:spid="_x0000_s1026" type="#_x0000_t32" style="position:absolute;left:0;text-align:left;margin-left:229.8pt;margin-top:14.75pt;width:57.25pt;height:0;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"/>
            </w:pict>
          </mc:Fallback>
        </mc:AlternateContent>
      </w:r>
      <w:r>
        <w:rPr>
          <w:rFonts w:ascii="David" w:eastAsia="Times New Roman" w:hAnsi="David" w:cs="David" w:hint="cs"/>
          <w:color w:val="000000"/>
          <w:rtl/>
        </w:rPr>
        <w:t xml:space="preserve">  </w:t>
      </w:r>
      <w:r w:rsidRPr="009449D9">
        <w:rPr>
          <w:rFonts w:ascii="David" w:eastAsia="Times New Roman" w:hAnsi="David" w:cs="David"/>
          <w:color w:val="000000"/>
          <w:rtl/>
        </w:rPr>
        <w:t xml:space="preserve">הצעה זוכה         </w:t>
      </w:r>
      <w:r w:rsidRPr="009449D9">
        <w:rPr>
          <w:rFonts w:ascii="David" w:eastAsia="Times New Roman" w:hAnsi="David" w:cs="David"/>
          <w:b/>
          <w:bCs/>
          <w:color w:val="000000"/>
          <w:rtl/>
        </w:rPr>
        <w:t xml:space="preserve"> </w:t>
      </w:r>
      <w:r w:rsidRPr="009449D9">
        <w:rPr>
          <w:rFonts w:ascii="David" w:eastAsia="Times New Roman" w:hAnsi="David" w:cs="David"/>
          <w:b/>
          <w:bCs/>
          <w:color w:val="000000"/>
        </w:rPr>
        <w:t>x</w:t>
      </w:r>
      <w:r w:rsidRPr="009449D9">
        <w:rPr>
          <w:rFonts w:ascii="David" w:eastAsia="Times New Roman" w:hAnsi="David" w:cs="David"/>
          <w:b/>
          <w:bCs/>
          <w:color w:val="000000"/>
          <w:rtl/>
        </w:rPr>
        <w:t xml:space="preserve"> 100</w:t>
      </w:r>
    </w:p>
    <w:p w14:paraId="30647B09" w14:textId="77777777" w:rsidR="008D722D" w:rsidRPr="00034BDC" w:rsidRDefault="003378B6" w:rsidP="00BC7EAD">
      <w:pPr>
        <w:spacing w:line="360" w:lineRule="auto"/>
        <w:jc w:val="both"/>
        <w:rPr>
          <w:rFonts w:asciiTheme="minorBidi" w:hAnsiTheme="minorBidi" w:cs="David"/>
          <w:rtl/>
          <w:lang w:eastAsia="he-IL"/>
        </w:rPr>
      </w:pPr>
      <w:r>
        <w:rPr>
          <w:rFonts w:ascii="David" w:eastAsia="Times New Roman" w:hAnsi="David" w:cs="David"/>
          <w:color w:val="000000"/>
          <w:rtl/>
        </w:rPr>
        <w:tab/>
      </w:r>
      <w:r>
        <w:rPr>
          <w:rFonts w:ascii="David" w:eastAsia="Times New Roman" w:hAnsi="David" w:cs="David"/>
          <w:color w:val="000000"/>
          <w:rtl/>
        </w:rPr>
        <w:tab/>
      </w:r>
      <w:r>
        <w:rPr>
          <w:rFonts w:ascii="David" w:eastAsia="Times New Roman" w:hAnsi="David" w:cs="David"/>
          <w:color w:val="000000"/>
          <w:rtl/>
        </w:rPr>
        <w:tab/>
      </w:r>
      <w:r>
        <w:rPr>
          <w:rFonts w:ascii="David" w:eastAsia="Times New Roman" w:hAnsi="David" w:cs="David"/>
          <w:color w:val="000000"/>
          <w:rtl/>
        </w:rPr>
        <w:tab/>
      </w:r>
      <w:r>
        <w:rPr>
          <w:rFonts w:ascii="David" w:eastAsia="Times New Roman" w:hAnsi="David" w:cs="David"/>
          <w:color w:val="000000"/>
          <w:rtl/>
        </w:rPr>
        <w:tab/>
      </w:r>
      <w:r>
        <w:rPr>
          <w:rFonts w:ascii="David" w:eastAsia="Times New Roman" w:hAnsi="David" w:cs="David"/>
          <w:color w:val="000000"/>
          <w:rtl/>
        </w:rPr>
        <w:tab/>
      </w:r>
      <w:r w:rsidR="000F18E9">
        <w:rPr>
          <w:rFonts w:ascii="David" w:eastAsia="Times New Roman" w:hAnsi="David" w:cs="David"/>
          <w:color w:val="000000"/>
          <w:rtl/>
        </w:rPr>
        <w:tab/>
      </w:r>
      <w:r w:rsidRPr="009449D9">
        <w:rPr>
          <w:rFonts w:ascii="David" w:eastAsia="Times New Roman" w:hAnsi="David" w:cs="David"/>
          <w:color w:val="000000"/>
          <w:rtl/>
        </w:rPr>
        <w:t>הצעה נוכחית</w:t>
      </w:r>
    </w:p>
    <w:p w14:paraId="19D0CF87" w14:textId="77777777" w:rsidR="008D722D" w:rsidRPr="00034BDC" w:rsidRDefault="000F18E9" w:rsidP="00BC7EAD">
      <w:pPr>
        <w:pStyle w:val="30"/>
        <w:widowControl w:val="0"/>
        <w:tabs>
          <w:tab w:val="clear" w:pos="5681"/>
        </w:tabs>
        <w:spacing w:after="120" w:line="360" w:lineRule="auto"/>
        <w:ind w:left="1843" w:hanging="708"/>
        <w:jc w:val="both"/>
        <w:rPr>
          <w:rFonts w:cs="David"/>
          <w:b/>
          <w:bCs/>
        </w:rPr>
      </w:pPr>
      <w:r w:rsidRPr="00034BDC">
        <w:rPr>
          <w:rFonts w:cs="David" w:hint="eastAsia"/>
          <w:b/>
          <w:bCs/>
          <w:rtl/>
        </w:rPr>
        <w:t>הליך</w:t>
      </w:r>
      <w:r w:rsidRPr="00034BDC">
        <w:rPr>
          <w:rFonts w:cs="David"/>
          <w:b/>
          <w:bCs/>
          <w:rtl/>
        </w:rPr>
        <w:t xml:space="preserve"> </w:t>
      </w:r>
      <w:r w:rsidRPr="00034BDC">
        <w:rPr>
          <w:rFonts w:cs="David" w:hint="eastAsia"/>
          <w:b/>
          <w:bCs/>
          <w:rtl/>
        </w:rPr>
        <w:t>תחרותי</w:t>
      </w:r>
      <w:r w:rsidRPr="00034BDC">
        <w:rPr>
          <w:rFonts w:cs="David"/>
          <w:b/>
          <w:bCs/>
          <w:rtl/>
        </w:rPr>
        <w:t xml:space="preserve"> </w:t>
      </w:r>
      <w:r w:rsidRPr="00034BDC">
        <w:rPr>
          <w:rFonts w:cs="David" w:hint="eastAsia"/>
          <w:b/>
          <w:bCs/>
          <w:rtl/>
        </w:rPr>
        <w:t>נוסף</w:t>
      </w:r>
    </w:p>
    <w:p w14:paraId="7AB63DEA" w14:textId="77777777" w:rsidR="008D722D" w:rsidRPr="00034BDC" w:rsidRDefault="008D722D" w:rsidP="00BC7EAD">
      <w:pPr>
        <w:widowControl w:val="0"/>
        <w:spacing w:after="120" w:line="360" w:lineRule="auto"/>
        <w:ind w:left="1843"/>
        <w:rPr>
          <w:lang w:eastAsia="he-IL"/>
        </w:rPr>
      </w:pPr>
      <w:r w:rsidRPr="00034BDC">
        <w:rPr>
          <w:rFonts w:asciiTheme="minorBidi" w:hAnsiTheme="minorBidi" w:cs="David"/>
          <w:rtl/>
          <w:lang w:eastAsia="he-IL"/>
        </w:rPr>
        <w:t>המזמין יהיה רשאי</w:t>
      </w:r>
      <w:r w:rsidR="000F18E9" w:rsidRPr="00034BDC">
        <w:rPr>
          <w:rFonts w:asciiTheme="minorBidi" w:hAnsiTheme="minorBidi" w:cs="David"/>
          <w:rtl/>
          <w:lang w:eastAsia="he-IL"/>
        </w:rPr>
        <w:t xml:space="preserve">, </w:t>
      </w:r>
      <w:r w:rsidR="000F18E9" w:rsidRPr="00034BDC">
        <w:rPr>
          <w:rFonts w:asciiTheme="minorBidi" w:hAnsiTheme="minorBidi" w:cs="David" w:hint="eastAsia"/>
          <w:rtl/>
          <w:lang w:eastAsia="he-IL"/>
        </w:rPr>
        <w:t>בהתאם</w:t>
      </w:r>
      <w:r w:rsidR="000F18E9" w:rsidRPr="00034BDC">
        <w:rPr>
          <w:rFonts w:asciiTheme="minorBidi" w:hAnsiTheme="minorBidi" w:cs="David"/>
          <w:rtl/>
          <w:lang w:eastAsia="he-IL"/>
        </w:rPr>
        <w:t xml:space="preserve"> </w:t>
      </w:r>
      <w:r w:rsidR="000F18E9" w:rsidRPr="00034BDC">
        <w:rPr>
          <w:rFonts w:asciiTheme="minorBidi" w:hAnsiTheme="minorBidi" w:cs="David" w:hint="eastAsia"/>
          <w:rtl/>
          <w:lang w:eastAsia="he-IL"/>
        </w:rPr>
        <w:t>לשיקול</w:t>
      </w:r>
      <w:r w:rsidR="000F18E9" w:rsidRPr="00034BDC">
        <w:rPr>
          <w:rFonts w:asciiTheme="minorBidi" w:hAnsiTheme="minorBidi" w:cs="David"/>
          <w:rtl/>
          <w:lang w:eastAsia="he-IL"/>
        </w:rPr>
        <w:t xml:space="preserve"> </w:t>
      </w:r>
      <w:r w:rsidR="000F18E9" w:rsidRPr="00034BDC">
        <w:rPr>
          <w:rFonts w:asciiTheme="minorBidi" w:hAnsiTheme="minorBidi" w:cs="David" w:hint="eastAsia"/>
          <w:rtl/>
          <w:lang w:eastAsia="he-IL"/>
        </w:rPr>
        <w:t>דעתו</w:t>
      </w:r>
      <w:r w:rsidR="000F18E9" w:rsidRPr="00034BDC">
        <w:rPr>
          <w:rFonts w:asciiTheme="minorBidi" w:hAnsiTheme="minorBidi" w:cs="David"/>
          <w:rtl/>
          <w:lang w:eastAsia="he-IL"/>
        </w:rPr>
        <w:t xml:space="preserve"> </w:t>
      </w:r>
      <w:r w:rsidR="000F18E9" w:rsidRPr="00034BDC">
        <w:rPr>
          <w:rFonts w:asciiTheme="minorBidi" w:hAnsiTheme="minorBidi" w:cs="David" w:hint="eastAsia"/>
          <w:rtl/>
          <w:lang w:eastAsia="he-IL"/>
        </w:rPr>
        <w:t>הבלעדי</w:t>
      </w:r>
      <w:r w:rsidR="000F18E9" w:rsidRPr="00034BDC">
        <w:rPr>
          <w:rFonts w:asciiTheme="minorBidi" w:hAnsiTheme="minorBidi" w:cs="David"/>
          <w:rtl/>
          <w:lang w:eastAsia="he-IL"/>
        </w:rPr>
        <w:t>, להודיע ל</w:t>
      </w:r>
      <w:r w:rsidRPr="00034BDC">
        <w:rPr>
          <w:rFonts w:asciiTheme="minorBidi" w:hAnsiTheme="minorBidi" w:cs="David"/>
          <w:rtl/>
          <w:lang w:eastAsia="he-IL"/>
        </w:rPr>
        <w:t>ש</w:t>
      </w:r>
      <w:r w:rsidR="000F18E9" w:rsidRPr="00034BDC">
        <w:rPr>
          <w:rFonts w:asciiTheme="minorBidi" w:hAnsiTheme="minorBidi" w:cs="David" w:hint="eastAsia"/>
          <w:rtl/>
          <w:lang w:eastAsia="he-IL"/>
        </w:rPr>
        <w:t>לושת</w:t>
      </w:r>
      <w:r w:rsidRPr="00034BDC">
        <w:rPr>
          <w:rFonts w:asciiTheme="minorBidi" w:hAnsiTheme="minorBidi" w:cs="David"/>
          <w:rtl/>
          <w:lang w:eastAsia="he-IL"/>
        </w:rPr>
        <w:t xml:space="preserve"> </w:t>
      </w:r>
      <w:r w:rsidR="000F18E9" w:rsidRPr="00034BDC">
        <w:rPr>
          <w:rFonts w:asciiTheme="minorBidi" w:hAnsiTheme="minorBidi" w:cs="David" w:hint="eastAsia"/>
          <w:rtl/>
          <w:lang w:eastAsia="he-IL"/>
        </w:rPr>
        <w:t>המציעים</w:t>
      </w:r>
      <w:r w:rsidR="000F18E9" w:rsidRPr="00034BDC">
        <w:rPr>
          <w:rFonts w:asciiTheme="minorBidi" w:hAnsiTheme="minorBidi" w:cs="David"/>
          <w:rtl/>
          <w:lang w:eastAsia="he-IL"/>
        </w:rPr>
        <w:t xml:space="preserve"> </w:t>
      </w:r>
      <w:r w:rsidRPr="00034BDC">
        <w:rPr>
          <w:rFonts w:asciiTheme="minorBidi" w:hAnsiTheme="minorBidi" w:cs="David"/>
          <w:rtl/>
          <w:lang w:eastAsia="he-IL"/>
        </w:rPr>
        <w:t>שהגיעו למקומות הראשונים</w:t>
      </w:r>
      <w:r w:rsidR="000F18E9" w:rsidRPr="00034BDC">
        <w:rPr>
          <w:rFonts w:asciiTheme="minorBidi" w:hAnsiTheme="minorBidi" w:cs="David"/>
          <w:rtl/>
          <w:lang w:eastAsia="he-IL"/>
        </w:rPr>
        <w:t>,</w:t>
      </w:r>
      <w:r w:rsidRPr="00034BDC">
        <w:rPr>
          <w:rFonts w:asciiTheme="minorBidi" w:hAnsiTheme="minorBidi" w:cs="David"/>
          <w:rtl/>
          <w:lang w:eastAsia="he-IL"/>
        </w:rPr>
        <w:t xml:space="preserve"> לאחר שקלול רכיב האיכות ורכיב העלות</w:t>
      </w:r>
      <w:r w:rsidR="000F18E9" w:rsidRPr="00034BDC">
        <w:rPr>
          <w:rFonts w:asciiTheme="minorBidi" w:hAnsiTheme="minorBidi" w:cs="David"/>
          <w:rtl/>
          <w:lang w:eastAsia="he-IL"/>
        </w:rPr>
        <w:t xml:space="preserve">, </w:t>
      </w:r>
      <w:r w:rsidR="000F18E9" w:rsidRPr="00034BDC">
        <w:rPr>
          <w:rFonts w:asciiTheme="minorBidi" w:hAnsiTheme="minorBidi" w:cs="David" w:hint="eastAsia"/>
          <w:rtl/>
          <w:lang w:eastAsia="he-IL"/>
        </w:rPr>
        <w:t>כי</w:t>
      </w:r>
      <w:r w:rsidR="000F18E9" w:rsidRPr="00034BDC">
        <w:rPr>
          <w:rFonts w:asciiTheme="minorBidi" w:hAnsiTheme="minorBidi" w:cs="David"/>
          <w:rtl/>
          <w:lang w:eastAsia="he-IL"/>
        </w:rPr>
        <w:t xml:space="preserve"> </w:t>
      </w:r>
      <w:r w:rsidR="000F18E9" w:rsidRPr="00034BDC">
        <w:rPr>
          <w:rFonts w:asciiTheme="minorBidi" w:hAnsiTheme="minorBidi" w:cs="David" w:hint="eastAsia"/>
          <w:rtl/>
          <w:lang w:eastAsia="he-IL"/>
        </w:rPr>
        <w:t>הם</w:t>
      </w:r>
      <w:r w:rsidR="000F18E9" w:rsidRPr="00034BDC">
        <w:rPr>
          <w:rFonts w:asciiTheme="minorBidi" w:hAnsiTheme="minorBidi" w:cs="David"/>
          <w:rtl/>
          <w:lang w:eastAsia="he-IL"/>
        </w:rPr>
        <w:t xml:space="preserve"> </w:t>
      </w:r>
      <w:r w:rsidR="000F18E9" w:rsidRPr="00034BDC">
        <w:rPr>
          <w:rFonts w:asciiTheme="minorBidi" w:hAnsiTheme="minorBidi" w:cs="David" w:hint="eastAsia"/>
          <w:rtl/>
          <w:lang w:eastAsia="he-IL"/>
        </w:rPr>
        <w:t>רשאים</w:t>
      </w:r>
      <w:r w:rsidR="000F18E9" w:rsidRPr="00034BDC">
        <w:rPr>
          <w:rFonts w:asciiTheme="minorBidi" w:hAnsiTheme="minorBidi" w:cs="David"/>
          <w:rtl/>
          <w:lang w:eastAsia="he-IL"/>
        </w:rPr>
        <w:t xml:space="preserve"> </w:t>
      </w:r>
      <w:r w:rsidR="000F18E9" w:rsidRPr="00034BDC">
        <w:rPr>
          <w:rFonts w:asciiTheme="minorBidi" w:hAnsiTheme="minorBidi" w:cs="David" w:hint="eastAsia"/>
          <w:rtl/>
          <w:lang w:eastAsia="he-IL"/>
        </w:rPr>
        <w:t>להגיש</w:t>
      </w:r>
      <w:r w:rsidR="000F18E9" w:rsidRPr="00034BDC">
        <w:rPr>
          <w:rFonts w:asciiTheme="minorBidi" w:hAnsiTheme="minorBidi" w:cs="David"/>
          <w:rtl/>
          <w:lang w:eastAsia="he-IL"/>
        </w:rPr>
        <w:t xml:space="preserve">, </w:t>
      </w:r>
      <w:r w:rsidR="000F18E9" w:rsidRPr="00034BDC">
        <w:rPr>
          <w:rFonts w:asciiTheme="minorBidi" w:hAnsiTheme="minorBidi" w:cs="David" w:hint="eastAsia"/>
          <w:rtl/>
          <w:lang w:eastAsia="he-IL"/>
        </w:rPr>
        <w:t>במועד</w:t>
      </w:r>
      <w:r w:rsidR="000F18E9" w:rsidRPr="00034BDC">
        <w:rPr>
          <w:rFonts w:asciiTheme="minorBidi" w:hAnsiTheme="minorBidi" w:cs="David"/>
          <w:rtl/>
          <w:lang w:eastAsia="he-IL"/>
        </w:rPr>
        <w:t xml:space="preserve"> </w:t>
      </w:r>
      <w:r w:rsidR="000F18E9" w:rsidRPr="00034BDC">
        <w:rPr>
          <w:rFonts w:asciiTheme="minorBidi" w:hAnsiTheme="minorBidi" w:cs="David" w:hint="eastAsia"/>
          <w:rtl/>
          <w:lang w:eastAsia="he-IL"/>
        </w:rPr>
        <w:t>שיורה</w:t>
      </w:r>
      <w:r w:rsidR="000F18E9" w:rsidRPr="00034BDC">
        <w:rPr>
          <w:rFonts w:asciiTheme="minorBidi" w:hAnsiTheme="minorBidi" w:cs="David"/>
          <w:rtl/>
          <w:lang w:eastAsia="he-IL"/>
        </w:rPr>
        <w:t xml:space="preserve"> </w:t>
      </w:r>
      <w:r w:rsidR="000F18E9" w:rsidRPr="00034BDC">
        <w:rPr>
          <w:rFonts w:asciiTheme="minorBidi" w:hAnsiTheme="minorBidi" w:cs="David" w:hint="eastAsia"/>
          <w:rtl/>
          <w:lang w:eastAsia="he-IL"/>
        </w:rPr>
        <w:t>המזמין</w:t>
      </w:r>
      <w:r w:rsidR="000F18E9" w:rsidRPr="00034BDC">
        <w:rPr>
          <w:rFonts w:asciiTheme="minorBidi" w:hAnsiTheme="minorBidi" w:cs="David"/>
          <w:rtl/>
          <w:lang w:eastAsia="he-IL"/>
        </w:rPr>
        <w:t xml:space="preserve">, </w:t>
      </w:r>
      <w:r w:rsidR="000F18E9" w:rsidRPr="00034BDC">
        <w:rPr>
          <w:rFonts w:asciiTheme="minorBidi" w:hAnsiTheme="minorBidi" w:cs="David" w:hint="eastAsia"/>
          <w:rtl/>
          <w:lang w:eastAsia="he-IL"/>
        </w:rPr>
        <w:t>הצעה</w:t>
      </w:r>
      <w:r w:rsidR="000F18E9" w:rsidRPr="00034BDC">
        <w:rPr>
          <w:rFonts w:asciiTheme="minorBidi" w:hAnsiTheme="minorBidi" w:cs="David"/>
          <w:rtl/>
          <w:lang w:eastAsia="he-IL"/>
        </w:rPr>
        <w:t xml:space="preserve"> </w:t>
      </w:r>
      <w:r w:rsidR="000F18E9" w:rsidRPr="00034BDC">
        <w:rPr>
          <w:rFonts w:asciiTheme="minorBidi" w:hAnsiTheme="minorBidi" w:cs="David" w:hint="eastAsia"/>
          <w:rtl/>
          <w:lang w:eastAsia="he-IL"/>
        </w:rPr>
        <w:t>סופית</w:t>
      </w:r>
      <w:r w:rsidR="000F18E9" w:rsidRPr="00034BDC">
        <w:rPr>
          <w:rFonts w:asciiTheme="minorBidi" w:hAnsiTheme="minorBidi" w:cs="David"/>
          <w:rtl/>
          <w:lang w:eastAsia="he-IL"/>
        </w:rPr>
        <w:t xml:space="preserve">, </w:t>
      </w:r>
      <w:r w:rsidR="000F18E9" w:rsidRPr="00034BDC">
        <w:rPr>
          <w:rFonts w:asciiTheme="minorBidi" w:hAnsiTheme="minorBidi" w:cs="David" w:hint="eastAsia"/>
          <w:rtl/>
          <w:lang w:eastAsia="he-IL"/>
        </w:rPr>
        <w:t>ביחס</w:t>
      </w:r>
      <w:r w:rsidR="000F18E9" w:rsidRPr="00034BDC">
        <w:rPr>
          <w:rFonts w:asciiTheme="minorBidi" w:hAnsiTheme="minorBidi" w:cs="David"/>
          <w:rtl/>
          <w:lang w:eastAsia="he-IL"/>
        </w:rPr>
        <w:t xml:space="preserve"> </w:t>
      </w:r>
      <w:r w:rsidR="000F18E9" w:rsidRPr="00034BDC">
        <w:rPr>
          <w:rFonts w:asciiTheme="minorBidi" w:hAnsiTheme="minorBidi" w:cs="David" w:hint="eastAsia"/>
          <w:rtl/>
          <w:lang w:eastAsia="he-IL"/>
        </w:rPr>
        <w:t>למחיר</w:t>
      </w:r>
      <w:r w:rsidR="000F18E9" w:rsidRPr="00034BDC">
        <w:rPr>
          <w:rFonts w:asciiTheme="minorBidi" w:hAnsiTheme="minorBidi" w:cs="David"/>
          <w:rtl/>
          <w:lang w:eastAsia="he-IL"/>
        </w:rPr>
        <w:t xml:space="preserve"> </w:t>
      </w:r>
      <w:r w:rsidR="000F18E9" w:rsidRPr="00034BDC">
        <w:rPr>
          <w:rFonts w:asciiTheme="minorBidi" w:hAnsiTheme="minorBidi" w:cs="David" w:hint="eastAsia"/>
          <w:rtl/>
          <w:lang w:eastAsia="he-IL"/>
        </w:rPr>
        <w:t>הצעתם</w:t>
      </w:r>
      <w:r w:rsidR="000F18E9" w:rsidRPr="00034BDC">
        <w:rPr>
          <w:rFonts w:asciiTheme="minorBidi" w:hAnsiTheme="minorBidi" w:cs="David"/>
          <w:rtl/>
          <w:lang w:eastAsia="he-IL"/>
        </w:rPr>
        <w:t xml:space="preserve"> </w:t>
      </w:r>
      <w:r w:rsidR="000F18E9" w:rsidRPr="00034BDC">
        <w:rPr>
          <w:rFonts w:asciiTheme="minorBidi" w:hAnsiTheme="minorBidi" w:cs="David" w:hint="eastAsia"/>
          <w:rtl/>
          <w:lang w:eastAsia="he-IL"/>
        </w:rPr>
        <w:t>בתנאים</w:t>
      </w:r>
      <w:r w:rsidR="000F18E9" w:rsidRPr="00034BDC">
        <w:rPr>
          <w:rFonts w:asciiTheme="minorBidi" w:hAnsiTheme="minorBidi" w:cs="David"/>
          <w:rtl/>
          <w:lang w:eastAsia="he-IL"/>
        </w:rPr>
        <w:t xml:space="preserve"> </w:t>
      </w:r>
      <w:r w:rsidR="000F18E9" w:rsidRPr="00034BDC">
        <w:rPr>
          <w:rFonts w:asciiTheme="minorBidi" w:hAnsiTheme="minorBidi" w:cs="David" w:hint="eastAsia"/>
          <w:rtl/>
          <w:lang w:eastAsia="he-IL"/>
        </w:rPr>
        <w:t>מיטיבים</w:t>
      </w:r>
      <w:r w:rsidR="000F18E9" w:rsidRPr="00034BDC">
        <w:rPr>
          <w:rFonts w:asciiTheme="minorBidi" w:hAnsiTheme="minorBidi" w:cs="David"/>
          <w:rtl/>
          <w:lang w:eastAsia="he-IL"/>
        </w:rPr>
        <w:t xml:space="preserve"> </w:t>
      </w:r>
      <w:r w:rsidR="000F18E9" w:rsidRPr="00034BDC">
        <w:rPr>
          <w:rFonts w:asciiTheme="minorBidi" w:hAnsiTheme="minorBidi" w:cs="David" w:hint="eastAsia"/>
          <w:rtl/>
          <w:lang w:eastAsia="he-IL"/>
        </w:rPr>
        <w:t>עם</w:t>
      </w:r>
      <w:r w:rsidR="000F18E9" w:rsidRPr="00034BDC">
        <w:rPr>
          <w:rFonts w:asciiTheme="minorBidi" w:hAnsiTheme="minorBidi" w:cs="David"/>
          <w:rtl/>
          <w:lang w:eastAsia="he-IL"/>
        </w:rPr>
        <w:t xml:space="preserve"> </w:t>
      </w:r>
      <w:r w:rsidR="000F18E9" w:rsidRPr="00034BDC">
        <w:rPr>
          <w:rFonts w:asciiTheme="minorBidi" w:hAnsiTheme="minorBidi" w:cs="David" w:hint="eastAsia"/>
          <w:rtl/>
          <w:lang w:eastAsia="he-IL"/>
        </w:rPr>
        <w:t>המזמין</w:t>
      </w:r>
      <w:r w:rsidR="000F18E9" w:rsidRPr="00034BDC">
        <w:rPr>
          <w:rFonts w:asciiTheme="minorBidi" w:hAnsiTheme="minorBidi" w:cs="David"/>
          <w:rtl/>
          <w:lang w:eastAsia="he-IL"/>
        </w:rPr>
        <w:t xml:space="preserve"> </w:t>
      </w:r>
      <w:r w:rsidR="000F18E9" w:rsidRPr="00034BDC">
        <w:rPr>
          <w:rFonts w:asciiTheme="minorBidi" w:hAnsiTheme="minorBidi" w:cs="David" w:hint="eastAsia"/>
          <w:rtl/>
          <w:lang w:eastAsia="he-IL"/>
        </w:rPr>
        <w:t>לעומת</w:t>
      </w:r>
      <w:r w:rsidR="000F18E9" w:rsidRPr="00034BDC">
        <w:rPr>
          <w:rFonts w:asciiTheme="minorBidi" w:hAnsiTheme="minorBidi" w:cs="David"/>
          <w:rtl/>
          <w:lang w:eastAsia="he-IL"/>
        </w:rPr>
        <w:t xml:space="preserve"> </w:t>
      </w:r>
      <w:r w:rsidR="000F18E9" w:rsidRPr="00034BDC">
        <w:rPr>
          <w:rFonts w:asciiTheme="minorBidi" w:hAnsiTheme="minorBidi" w:cs="David" w:hint="eastAsia"/>
          <w:rtl/>
          <w:lang w:eastAsia="he-IL"/>
        </w:rPr>
        <w:t>הצעתם</w:t>
      </w:r>
      <w:r w:rsidR="000F18E9" w:rsidRPr="00034BDC">
        <w:rPr>
          <w:rFonts w:asciiTheme="minorBidi" w:hAnsiTheme="minorBidi" w:cs="David"/>
          <w:rtl/>
          <w:lang w:eastAsia="he-IL"/>
        </w:rPr>
        <w:t xml:space="preserve"> </w:t>
      </w:r>
      <w:r w:rsidR="000F18E9" w:rsidRPr="00034BDC">
        <w:rPr>
          <w:rFonts w:asciiTheme="minorBidi" w:hAnsiTheme="minorBidi" w:cs="David" w:hint="eastAsia"/>
          <w:rtl/>
          <w:lang w:eastAsia="he-IL"/>
        </w:rPr>
        <w:t>המקורית</w:t>
      </w:r>
      <w:r w:rsidR="000F18E9" w:rsidRPr="00034BDC">
        <w:rPr>
          <w:rFonts w:asciiTheme="minorBidi" w:hAnsiTheme="minorBidi" w:cs="David"/>
          <w:rtl/>
          <w:lang w:eastAsia="he-IL"/>
        </w:rPr>
        <w:t xml:space="preserve">; </w:t>
      </w:r>
      <w:r w:rsidR="000F18E9" w:rsidRPr="00034BDC">
        <w:rPr>
          <w:rFonts w:asciiTheme="minorBidi" w:hAnsiTheme="minorBidi" w:cs="David" w:hint="eastAsia"/>
          <w:rtl/>
          <w:lang w:eastAsia="he-IL"/>
        </w:rPr>
        <w:t>לא</w:t>
      </w:r>
      <w:r w:rsidR="000F18E9" w:rsidRPr="00034BDC">
        <w:rPr>
          <w:rFonts w:asciiTheme="minorBidi" w:hAnsiTheme="minorBidi" w:cs="David"/>
          <w:rtl/>
          <w:lang w:eastAsia="he-IL"/>
        </w:rPr>
        <w:t xml:space="preserve"> </w:t>
      </w:r>
      <w:r w:rsidR="000F18E9" w:rsidRPr="00034BDC">
        <w:rPr>
          <w:rFonts w:asciiTheme="minorBidi" w:hAnsiTheme="minorBidi" w:cs="David" w:hint="eastAsia"/>
          <w:rtl/>
          <w:lang w:eastAsia="he-IL"/>
        </w:rPr>
        <w:t>הגיש</w:t>
      </w:r>
      <w:r w:rsidR="000F18E9" w:rsidRPr="00034BDC">
        <w:rPr>
          <w:rFonts w:asciiTheme="minorBidi" w:hAnsiTheme="minorBidi" w:cs="David"/>
          <w:rtl/>
          <w:lang w:eastAsia="he-IL"/>
        </w:rPr>
        <w:t xml:space="preserve"> </w:t>
      </w:r>
      <w:r w:rsidR="000F18E9" w:rsidRPr="00034BDC">
        <w:rPr>
          <w:rFonts w:asciiTheme="minorBidi" w:hAnsiTheme="minorBidi" w:cs="David" w:hint="eastAsia"/>
          <w:rtl/>
          <w:lang w:eastAsia="he-IL"/>
        </w:rPr>
        <w:t>מציע</w:t>
      </w:r>
      <w:r w:rsidR="000F18E9" w:rsidRPr="00034BDC">
        <w:rPr>
          <w:rFonts w:asciiTheme="minorBidi" w:hAnsiTheme="minorBidi" w:cs="David"/>
          <w:rtl/>
          <w:lang w:eastAsia="he-IL"/>
        </w:rPr>
        <w:t xml:space="preserve"> </w:t>
      </w:r>
      <w:r w:rsidR="000F18E9" w:rsidRPr="00034BDC">
        <w:rPr>
          <w:rFonts w:asciiTheme="minorBidi" w:hAnsiTheme="minorBidi" w:cs="David" w:hint="eastAsia"/>
          <w:rtl/>
          <w:lang w:eastAsia="he-IL"/>
        </w:rPr>
        <w:t>הצעה</w:t>
      </w:r>
      <w:r w:rsidR="000F18E9" w:rsidRPr="00034BDC">
        <w:rPr>
          <w:rFonts w:asciiTheme="minorBidi" w:hAnsiTheme="minorBidi" w:cs="David"/>
          <w:rtl/>
          <w:lang w:eastAsia="he-IL"/>
        </w:rPr>
        <w:t xml:space="preserve"> </w:t>
      </w:r>
      <w:r w:rsidR="000F18E9" w:rsidRPr="00034BDC">
        <w:rPr>
          <w:rFonts w:asciiTheme="minorBidi" w:hAnsiTheme="minorBidi" w:cs="David" w:hint="eastAsia"/>
          <w:rtl/>
          <w:lang w:eastAsia="he-IL"/>
        </w:rPr>
        <w:t>נוספת</w:t>
      </w:r>
      <w:r w:rsidR="000F18E9" w:rsidRPr="00034BDC">
        <w:rPr>
          <w:rFonts w:asciiTheme="minorBidi" w:hAnsiTheme="minorBidi" w:cs="David"/>
          <w:rtl/>
          <w:lang w:eastAsia="he-IL"/>
        </w:rPr>
        <w:t xml:space="preserve">, </w:t>
      </w:r>
      <w:r w:rsidR="000F18E9" w:rsidRPr="00034BDC">
        <w:rPr>
          <w:rFonts w:asciiTheme="minorBidi" w:hAnsiTheme="minorBidi" w:cs="David" w:hint="eastAsia"/>
          <w:rtl/>
          <w:lang w:eastAsia="he-IL"/>
        </w:rPr>
        <w:t>תהיה</w:t>
      </w:r>
      <w:r w:rsidR="000F18E9" w:rsidRPr="00034BDC">
        <w:rPr>
          <w:rFonts w:asciiTheme="minorBidi" w:hAnsiTheme="minorBidi" w:cs="David"/>
          <w:rtl/>
          <w:lang w:eastAsia="he-IL"/>
        </w:rPr>
        <w:t xml:space="preserve"> </w:t>
      </w:r>
      <w:r w:rsidR="000F18E9" w:rsidRPr="00034BDC">
        <w:rPr>
          <w:rFonts w:asciiTheme="minorBidi" w:hAnsiTheme="minorBidi" w:cs="David" w:hint="eastAsia"/>
          <w:rtl/>
          <w:lang w:eastAsia="he-IL"/>
        </w:rPr>
        <w:t>הצעתו</w:t>
      </w:r>
      <w:r w:rsidR="000F18E9" w:rsidRPr="00034BDC">
        <w:rPr>
          <w:rFonts w:asciiTheme="minorBidi" w:hAnsiTheme="minorBidi" w:cs="David"/>
          <w:rtl/>
          <w:lang w:eastAsia="he-IL"/>
        </w:rPr>
        <w:t xml:space="preserve"> </w:t>
      </w:r>
      <w:r w:rsidR="000F18E9" w:rsidRPr="00034BDC">
        <w:rPr>
          <w:rFonts w:asciiTheme="minorBidi" w:hAnsiTheme="minorBidi" w:cs="David" w:hint="eastAsia"/>
          <w:rtl/>
          <w:lang w:eastAsia="he-IL"/>
        </w:rPr>
        <w:t>הראשונה</w:t>
      </w:r>
      <w:r w:rsidR="000F18E9" w:rsidRPr="00034BDC">
        <w:rPr>
          <w:rFonts w:asciiTheme="minorBidi" w:hAnsiTheme="minorBidi" w:cs="David"/>
          <w:rtl/>
          <w:lang w:eastAsia="he-IL"/>
        </w:rPr>
        <w:t xml:space="preserve"> </w:t>
      </w:r>
      <w:r w:rsidR="000F18E9" w:rsidRPr="00034BDC">
        <w:rPr>
          <w:rFonts w:asciiTheme="minorBidi" w:hAnsiTheme="minorBidi" w:cs="David" w:hint="eastAsia"/>
          <w:rtl/>
          <w:lang w:eastAsia="he-IL"/>
        </w:rPr>
        <w:t>הצעה</w:t>
      </w:r>
      <w:r w:rsidR="000F18E9" w:rsidRPr="00034BDC">
        <w:rPr>
          <w:rFonts w:asciiTheme="minorBidi" w:hAnsiTheme="minorBidi" w:cs="David"/>
          <w:rtl/>
          <w:lang w:eastAsia="he-IL"/>
        </w:rPr>
        <w:t xml:space="preserve"> </w:t>
      </w:r>
      <w:r w:rsidR="000F18E9" w:rsidRPr="00034BDC">
        <w:rPr>
          <w:rFonts w:asciiTheme="minorBidi" w:hAnsiTheme="minorBidi" w:cs="David" w:hint="eastAsia"/>
          <w:rtl/>
          <w:lang w:eastAsia="he-IL"/>
        </w:rPr>
        <w:t>סופית</w:t>
      </w:r>
      <w:r w:rsidR="000F18E9" w:rsidRPr="00034BDC">
        <w:rPr>
          <w:rFonts w:asciiTheme="minorBidi" w:hAnsiTheme="minorBidi" w:cs="David"/>
          <w:rtl/>
          <w:lang w:eastAsia="he-IL"/>
        </w:rPr>
        <w:t xml:space="preserve">. </w:t>
      </w:r>
    </w:p>
    <w:p w14:paraId="3C722BF9" w14:textId="77777777" w:rsidR="000F18E9" w:rsidRPr="00034BDC" w:rsidRDefault="008D722D" w:rsidP="00BC7EAD">
      <w:pPr>
        <w:pStyle w:val="30"/>
        <w:widowControl w:val="0"/>
        <w:tabs>
          <w:tab w:val="clear" w:pos="5681"/>
        </w:tabs>
        <w:spacing w:after="120" w:line="360" w:lineRule="auto"/>
        <w:ind w:left="1843" w:hanging="708"/>
        <w:jc w:val="both"/>
        <w:rPr>
          <w:rFonts w:cs="David"/>
          <w:b/>
          <w:bCs/>
        </w:rPr>
      </w:pPr>
      <w:r w:rsidRPr="00034BDC">
        <w:rPr>
          <w:rFonts w:cs="David" w:hint="cs"/>
          <w:b/>
          <w:bCs/>
          <w:rtl/>
        </w:rPr>
        <w:t>אומד</w:t>
      </w:r>
      <w:r w:rsidR="000F18E9" w:rsidRPr="00034BDC">
        <w:rPr>
          <w:rFonts w:cs="David" w:hint="cs"/>
          <w:b/>
          <w:bCs/>
          <w:rtl/>
        </w:rPr>
        <w:t>ן</w:t>
      </w:r>
      <w:r w:rsidR="000F18E9" w:rsidRPr="00034BDC">
        <w:rPr>
          <w:rFonts w:cs="David"/>
          <w:b/>
          <w:bCs/>
          <w:rtl/>
        </w:rPr>
        <w:t xml:space="preserve"> </w:t>
      </w:r>
      <w:r w:rsidR="000F18E9" w:rsidRPr="00034BDC">
        <w:rPr>
          <w:rFonts w:cs="David" w:hint="cs"/>
          <w:b/>
          <w:bCs/>
          <w:rtl/>
        </w:rPr>
        <w:t>עלויות</w:t>
      </w:r>
    </w:p>
    <w:p w14:paraId="030DD3F1" w14:textId="77777777" w:rsidR="008D722D" w:rsidRDefault="008D722D" w:rsidP="00BC7EAD">
      <w:pPr>
        <w:widowControl w:val="0"/>
        <w:spacing w:after="120" w:line="360" w:lineRule="auto"/>
        <w:ind w:left="1843"/>
        <w:rPr>
          <w:rFonts w:asciiTheme="minorBidi" w:hAnsiTheme="minorBidi" w:cs="David"/>
          <w:rtl/>
          <w:lang w:eastAsia="he-IL"/>
        </w:rPr>
      </w:pPr>
      <w:r w:rsidRPr="00034BDC">
        <w:rPr>
          <w:rFonts w:asciiTheme="minorBidi" w:hAnsiTheme="minorBidi" w:cs="David" w:hint="cs"/>
          <w:rtl/>
          <w:lang w:eastAsia="he-IL"/>
        </w:rPr>
        <w:t>במשרד</w:t>
      </w:r>
      <w:r w:rsidRPr="00034BDC">
        <w:rPr>
          <w:rFonts w:asciiTheme="minorBidi" w:hAnsiTheme="minorBidi" w:cs="David"/>
          <w:rtl/>
          <w:lang w:eastAsia="he-IL"/>
        </w:rPr>
        <w:t xml:space="preserve"> </w:t>
      </w:r>
      <w:r w:rsidRPr="00034BDC">
        <w:rPr>
          <w:rFonts w:asciiTheme="minorBidi" w:hAnsiTheme="minorBidi" w:cs="David" w:hint="cs"/>
          <w:rtl/>
          <w:lang w:eastAsia="he-IL"/>
        </w:rPr>
        <w:t>הבריאות</w:t>
      </w:r>
      <w:r w:rsidRPr="00034BDC">
        <w:rPr>
          <w:rFonts w:asciiTheme="minorBidi" w:hAnsiTheme="minorBidi" w:cs="David"/>
          <w:rtl/>
          <w:lang w:eastAsia="he-IL"/>
        </w:rPr>
        <w:t xml:space="preserve"> </w:t>
      </w:r>
      <w:r w:rsidRPr="00034BDC">
        <w:rPr>
          <w:rFonts w:asciiTheme="minorBidi" w:hAnsiTheme="minorBidi" w:cs="David" w:hint="cs"/>
          <w:rtl/>
          <w:lang w:eastAsia="he-IL"/>
        </w:rPr>
        <w:t>נערך</w:t>
      </w:r>
      <w:r w:rsidRPr="00034BDC">
        <w:rPr>
          <w:rFonts w:asciiTheme="minorBidi" w:hAnsiTheme="minorBidi" w:cs="David"/>
          <w:rtl/>
          <w:lang w:eastAsia="he-IL"/>
        </w:rPr>
        <w:t xml:space="preserve"> </w:t>
      </w:r>
      <w:r w:rsidRPr="00034BDC">
        <w:rPr>
          <w:rFonts w:asciiTheme="minorBidi" w:hAnsiTheme="minorBidi" w:cs="David" w:hint="cs"/>
          <w:rtl/>
          <w:lang w:eastAsia="he-IL"/>
        </w:rPr>
        <w:t>ונשמר</w:t>
      </w:r>
      <w:r w:rsidRPr="00034BDC">
        <w:rPr>
          <w:rFonts w:asciiTheme="minorBidi" w:hAnsiTheme="minorBidi" w:cs="David"/>
          <w:rtl/>
          <w:lang w:eastAsia="he-IL"/>
        </w:rPr>
        <w:t xml:space="preserve"> </w:t>
      </w:r>
      <w:r w:rsidRPr="00034BDC">
        <w:rPr>
          <w:rFonts w:asciiTheme="minorBidi" w:hAnsiTheme="minorBidi" w:cs="David" w:hint="cs"/>
          <w:rtl/>
          <w:lang w:eastAsia="he-IL"/>
        </w:rPr>
        <w:t>אומדן</w:t>
      </w:r>
      <w:r w:rsidRPr="00034BDC">
        <w:rPr>
          <w:rFonts w:asciiTheme="minorBidi" w:hAnsiTheme="minorBidi" w:cs="David"/>
          <w:rtl/>
          <w:lang w:eastAsia="he-IL"/>
        </w:rPr>
        <w:t xml:space="preserve"> </w:t>
      </w:r>
      <w:r w:rsidRPr="00034BDC">
        <w:rPr>
          <w:rFonts w:asciiTheme="minorBidi" w:hAnsiTheme="minorBidi" w:cs="David" w:hint="cs"/>
          <w:rtl/>
          <w:lang w:eastAsia="he-IL"/>
        </w:rPr>
        <w:t>לגבי</w:t>
      </w:r>
      <w:r w:rsidRPr="00034BDC">
        <w:rPr>
          <w:rFonts w:asciiTheme="minorBidi" w:hAnsiTheme="minorBidi" w:cs="David"/>
          <w:rtl/>
          <w:lang w:eastAsia="he-IL"/>
        </w:rPr>
        <w:t xml:space="preserve"> </w:t>
      </w:r>
      <w:r w:rsidRPr="00034BDC">
        <w:rPr>
          <w:rFonts w:asciiTheme="minorBidi" w:hAnsiTheme="minorBidi" w:cs="David" w:hint="cs"/>
          <w:rtl/>
          <w:lang w:eastAsia="he-IL"/>
        </w:rPr>
        <w:t>ההוצאה</w:t>
      </w:r>
      <w:r w:rsidRPr="00034BDC">
        <w:rPr>
          <w:rFonts w:asciiTheme="minorBidi" w:hAnsiTheme="minorBidi" w:cs="David"/>
          <w:rtl/>
          <w:lang w:eastAsia="he-IL"/>
        </w:rPr>
        <w:t xml:space="preserve"> </w:t>
      </w:r>
      <w:r w:rsidRPr="00034BDC">
        <w:rPr>
          <w:rFonts w:asciiTheme="minorBidi" w:hAnsiTheme="minorBidi" w:cs="David" w:hint="cs"/>
          <w:rtl/>
          <w:lang w:eastAsia="he-IL"/>
        </w:rPr>
        <w:t>הצפויה</w:t>
      </w:r>
      <w:r w:rsidRPr="00034BDC">
        <w:rPr>
          <w:rFonts w:asciiTheme="minorBidi" w:hAnsiTheme="minorBidi" w:cs="David"/>
          <w:rtl/>
          <w:lang w:eastAsia="he-IL"/>
        </w:rPr>
        <w:t xml:space="preserve"> </w:t>
      </w:r>
      <w:r w:rsidRPr="00034BDC">
        <w:rPr>
          <w:rFonts w:asciiTheme="minorBidi" w:hAnsiTheme="minorBidi" w:cs="David" w:hint="cs"/>
          <w:rtl/>
          <w:lang w:eastAsia="he-IL"/>
        </w:rPr>
        <w:t>למתן</w:t>
      </w:r>
      <w:r w:rsidRPr="00034BDC">
        <w:rPr>
          <w:rFonts w:asciiTheme="minorBidi" w:hAnsiTheme="minorBidi" w:cs="David"/>
          <w:rtl/>
          <w:lang w:eastAsia="he-IL"/>
        </w:rPr>
        <w:t xml:space="preserve"> </w:t>
      </w:r>
      <w:r w:rsidRPr="00034BDC">
        <w:rPr>
          <w:rFonts w:asciiTheme="minorBidi" w:hAnsiTheme="minorBidi" w:cs="David" w:hint="cs"/>
          <w:rtl/>
          <w:lang w:eastAsia="he-IL"/>
        </w:rPr>
        <w:t>השירותים</w:t>
      </w:r>
      <w:r w:rsidRPr="00034BDC">
        <w:rPr>
          <w:rFonts w:asciiTheme="minorBidi" w:hAnsiTheme="minorBidi" w:cs="David"/>
          <w:rtl/>
          <w:lang w:eastAsia="he-IL"/>
        </w:rPr>
        <w:t xml:space="preserve"> </w:t>
      </w:r>
      <w:r w:rsidRPr="00034BDC">
        <w:rPr>
          <w:rFonts w:asciiTheme="minorBidi" w:hAnsiTheme="minorBidi" w:cs="David" w:hint="cs"/>
          <w:rtl/>
          <w:lang w:eastAsia="he-IL"/>
        </w:rPr>
        <w:t>נשוא</w:t>
      </w:r>
      <w:r w:rsidRPr="00034BDC">
        <w:rPr>
          <w:rFonts w:asciiTheme="minorBidi" w:hAnsiTheme="minorBidi" w:cs="David"/>
          <w:rtl/>
          <w:lang w:eastAsia="he-IL"/>
        </w:rPr>
        <w:t xml:space="preserve"> </w:t>
      </w:r>
      <w:r w:rsidRPr="00034BDC">
        <w:rPr>
          <w:rFonts w:asciiTheme="minorBidi" w:hAnsiTheme="minorBidi" w:cs="David" w:hint="cs"/>
          <w:rtl/>
          <w:lang w:eastAsia="he-IL"/>
        </w:rPr>
        <w:t>מכרז</w:t>
      </w:r>
      <w:r w:rsidRPr="00034BDC">
        <w:rPr>
          <w:rFonts w:asciiTheme="minorBidi" w:hAnsiTheme="minorBidi" w:cs="David"/>
          <w:rtl/>
          <w:lang w:eastAsia="he-IL"/>
        </w:rPr>
        <w:t xml:space="preserve"> </w:t>
      </w:r>
      <w:r w:rsidRPr="00034BDC">
        <w:rPr>
          <w:rFonts w:asciiTheme="minorBidi" w:hAnsiTheme="minorBidi" w:cs="David" w:hint="cs"/>
          <w:rtl/>
          <w:lang w:eastAsia="he-IL"/>
        </w:rPr>
        <w:t>זה</w:t>
      </w:r>
      <w:r w:rsidRPr="00034BDC">
        <w:rPr>
          <w:rFonts w:asciiTheme="minorBidi" w:hAnsiTheme="minorBidi" w:cs="David"/>
          <w:rtl/>
          <w:lang w:eastAsia="he-IL"/>
        </w:rPr>
        <w:t xml:space="preserve">. </w:t>
      </w:r>
      <w:r w:rsidRPr="00034BDC">
        <w:rPr>
          <w:rFonts w:asciiTheme="minorBidi" w:hAnsiTheme="minorBidi" w:cs="David" w:hint="cs"/>
          <w:rtl/>
          <w:lang w:eastAsia="he-IL"/>
        </w:rPr>
        <w:t>המשרד</w:t>
      </w:r>
      <w:r w:rsidRPr="00034BDC">
        <w:rPr>
          <w:rFonts w:asciiTheme="minorBidi" w:hAnsiTheme="minorBidi" w:cs="David"/>
          <w:rtl/>
          <w:lang w:eastAsia="he-IL"/>
        </w:rPr>
        <w:t xml:space="preserve"> </w:t>
      </w:r>
      <w:r w:rsidRPr="00034BDC">
        <w:rPr>
          <w:rFonts w:asciiTheme="minorBidi" w:hAnsiTheme="minorBidi" w:cs="David" w:hint="cs"/>
          <w:rtl/>
          <w:lang w:eastAsia="he-IL"/>
        </w:rPr>
        <w:t>שומר</w:t>
      </w:r>
      <w:r w:rsidRPr="00034BDC">
        <w:rPr>
          <w:rFonts w:asciiTheme="minorBidi" w:hAnsiTheme="minorBidi" w:cs="David"/>
          <w:rtl/>
          <w:lang w:eastAsia="he-IL"/>
        </w:rPr>
        <w:t xml:space="preserve"> </w:t>
      </w:r>
      <w:r w:rsidRPr="00034BDC">
        <w:rPr>
          <w:rFonts w:asciiTheme="minorBidi" w:hAnsiTheme="minorBidi" w:cs="David" w:hint="cs"/>
          <w:rtl/>
          <w:lang w:eastAsia="he-IL"/>
        </w:rPr>
        <w:t>לעצמו</w:t>
      </w:r>
      <w:r w:rsidRPr="00034BDC">
        <w:rPr>
          <w:rFonts w:asciiTheme="minorBidi" w:hAnsiTheme="minorBidi" w:cs="David"/>
          <w:rtl/>
          <w:lang w:eastAsia="he-IL"/>
        </w:rPr>
        <w:t xml:space="preserve"> </w:t>
      </w:r>
      <w:r w:rsidRPr="00034BDC">
        <w:rPr>
          <w:rFonts w:asciiTheme="minorBidi" w:hAnsiTheme="minorBidi" w:cs="David" w:hint="cs"/>
          <w:rtl/>
          <w:lang w:eastAsia="he-IL"/>
        </w:rPr>
        <w:t>את</w:t>
      </w:r>
      <w:r w:rsidRPr="00034BDC">
        <w:rPr>
          <w:rFonts w:asciiTheme="minorBidi" w:hAnsiTheme="minorBidi" w:cs="David"/>
          <w:rtl/>
          <w:lang w:eastAsia="he-IL"/>
        </w:rPr>
        <w:t xml:space="preserve"> </w:t>
      </w:r>
      <w:r w:rsidRPr="00034BDC">
        <w:rPr>
          <w:rFonts w:asciiTheme="minorBidi" w:hAnsiTheme="minorBidi" w:cs="David" w:hint="cs"/>
          <w:rtl/>
          <w:lang w:eastAsia="he-IL"/>
        </w:rPr>
        <w:t>הזכות</w:t>
      </w:r>
      <w:r w:rsidRPr="00034BDC">
        <w:rPr>
          <w:rFonts w:asciiTheme="minorBidi" w:hAnsiTheme="minorBidi" w:cs="David"/>
          <w:rtl/>
          <w:lang w:eastAsia="he-IL"/>
        </w:rPr>
        <w:t xml:space="preserve"> </w:t>
      </w:r>
      <w:r w:rsidRPr="00034BDC">
        <w:rPr>
          <w:rFonts w:asciiTheme="minorBidi" w:hAnsiTheme="minorBidi" w:cs="David" w:hint="cs"/>
          <w:rtl/>
          <w:lang w:eastAsia="he-IL"/>
        </w:rPr>
        <w:t>שלא</w:t>
      </w:r>
      <w:r w:rsidRPr="00034BDC">
        <w:rPr>
          <w:rFonts w:asciiTheme="minorBidi" w:hAnsiTheme="minorBidi" w:cs="David"/>
          <w:rtl/>
          <w:lang w:eastAsia="he-IL"/>
        </w:rPr>
        <w:t xml:space="preserve"> </w:t>
      </w:r>
      <w:r w:rsidRPr="00034BDC">
        <w:rPr>
          <w:rFonts w:asciiTheme="minorBidi" w:hAnsiTheme="minorBidi" w:cs="David" w:hint="cs"/>
          <w:rtl/>
          <w:lang w:eastAsia="he-IL"/>
        </w:rPr>
        <w:t>לקבל</w:t>
      </w:r>
      <w:r w:rsidRPr="00034BDC">
        <w:rPr>
          <w:rFonts w:asciiTheme="minorBidi" w:hAnsiTheme="minorBidi" w:cs="David"/>
          <w:rtl/>
          <w:lang w:eastAsia="he-IL"/>
        </w:rPr>
        <w:t xml:space="preserve"> </w:t>
      </w:r>
      <w:r w:rsidRPr="00034BDC">
        <w:rPr>
          <w:rFonts w:asciiTheme="minorBidi" w:hAnsiTheme="minorBidi" w:cs="David" w:hint="cs"/>
          <w:rtl/>
          <w:lang w:eastAsia="he-IL"/>
        </w:rPr>
        <w:t>הצעה</w:t>
      </w:r>
      <w:r w:rsidRPr="00034BDC">
        <w:rPr>
          <w:rFonts w:asciiTheme="minorBidi" w:hAnsiTheme="minorBidi" w:cs="David"/>
          <w:rtl/>
          <w:lang w:eastAsia="he-IL"/>
        </w:rPr>
        <w:t xml:space="preserve"> </w:t>
      </w:r>
      <w:r w:rsidRPr="00034BDC">
        <w:rPr>
          <w:rFonts w:asciiTheme="minorBidi" w:hAnsiTheme="minorBidi" w:cs="David" w:hint="cs"/>
          <w:rtl/>
          <w:lang w:eastAsia="he-IL"/>
        </w:rPr>
        <w:t>החורגת</w:t>
      </w:r>
      <w:r w:rsidRPr="00034BDC">
        <w:rPr>
          <w:rFonts w:asciiTheme="minorBidi" w:hAnsiTheme="minorBidi" w:cs="David"/>
          <w:rtl/>
          <w:lang w:eastAsia="he-IL"/>
        </w:rPr>
        <w:t xml:space="preserve"> </w:t>
      </w:r>
      <w:r w:rsidRPr="00034BDC">
        <w:rPr>
          <w:rFonts w:asciiTheme="minorBidi" w:hAnsiTheme="minorBidi" w:cs="David" w:hint="cs"/>
          <w:rtl/>
          <w:lang w:eastAsia="he-IL"/>
        </w:rPr>
        <w:t>מהאומדן</w:t>
      </w:r>
      <w:r w:rsidRPr="00034BDC">
        <w:rPr>
          <w:rFonts w:asciiTheme="minorBidi" w:hAnsiTheme="minorBidi" w:cs="David"/>
          <w:rtl/>
          <w:lang w:eastAsia="he-IL"/>
        </w:rPr>
        <w:t xml:space="preserve"> </w:t>
      </w:r>
      <w:r w:rsidRPr="00034BDC">
        <w:rPr>
          <w:rFonts w:asciiTheme="minorBidi" w:hAnsiTheme="minorBidi" w:cs="David" w:hint="cs"/>
          <w:rtl/>
          <w:lang w:eastAsia="he-IL"/>
        </w:rPr>
        <w:t>שקבע</w:t>
      </w:r>
      <w:r w:rsidRPr="00034BDC">
        <w:rPr>
          <w:rFonts w:asciiTheme="minorBidi" w:hAnsiTheme="minorBidi" w:cs="David"/>
          <w:rtl/>
          <w:lang w:eastAsia="he-IL"/>
        </w:rPr>
        <w:t xml:space="preserve"> </w:t>
      </w:r>
      <w:r w:rsidRPr="00034BDC">
        <w:rPr>
          <w:rFonts w:asciiTheme="minorBidi" w:hAnsiTheme="minorBidi" w:cs="David" w:hint="cs"/>
          <w:rtl/>
          <w:lang w:eastAsia="he-IL"/>
        </w:rPr>
        <w:t>ו</w:t>
      </w:r>
      <w:r w:rsidRPr="00034BDC">
        <w:rPr>
          <w:rFonts w:asciiTheme="minorBidi" w:hAnsiTheme="minorBidi" w:cs="David"/>
          <w:rtl/>
          <w:lang w:eastAsia="he-IL"/>
        </w:rPr>
        <w:t>/</w:t>
      </w:r>
      <w:r w:rsidRPr="00034BDC">
        <w:rPr>
          <w:rFonts w:asciiTheme="minorBidi" w:hAnsiTheme="minorBidi" w:cs="David" w:hint="cs"/>
          <w:rtl/>
          <w:lang w:eastAsia="he-IL"/>
        </w:rPr>
        <w:t>או</w:t>
      </w:r>
      <w:r w:rsidRPr="00034BDC">
        <w:rPr>
          <w:rFonts w:asciiTheme="minorBidi" w:hAnsiTheme="minorBidi" w:cs="David"/>
          <w:rtl/>
          <w:lang w:eastAsia="he-IL"/>
        </w:rPr>
        <w:t xml:space="preserve"> </w:t>
      </w:r>
      <w:r w:rsidRPr="00034BDC">
        <w:rPr>
          <w:rFonts w:asciiTheme="minorBidi" w:hAnsiTheme="minorBidi" w:cs="David" w:hint="cs"/>
          <w:rtl/>
          <w:lang w:eastAsia="he-IL"/>
        </w:rPr>
        <w:t>לבטל</w:t>
      </w:r>
      <w:r w:rsidRPr="00034BDC">
        <w:rPr>
          <w:rFonts w:asciiTheme="minorBidi" w:hAnsiTheme="minorBidi" w:cs="David"/>
          <w:rtl/>
          <w:lang w:eastAsia="he-IL"/>
        </w:rPr>
        <w:t xml:space="preserve"> </w:t>
      </w:r>
      <w:r w:rsidRPr="00034BDC">
        <w:rPr>
          <w:rFonts w:asciiTheme="minorBidi" w:hAnsiTheme="minorBidi" w:cs="David" w:hint="cs"/>
          <w:rtl/>
          <w:lang w:eastAsia="he-IL"/>
        </w:rPr>
        <w:t>את</w:t>
      </w:r>
      <w:r w:rsidRPr="00034BDC">
        <w:rPr>
          <w:rFonts w:asciiTheme="minorBidi" w:hAnsiTheme="minorBidi" w:cs="David"/>
          <w:rtl/>
          <w:lang w:eastAsia="he-IL"/>
        </w:rPr>
        <w:t xml:space="preserve"> </w:t>
      </w:r>
      <w:r w:rsidRPr="00034BDC">
        <w:rPr>
          <w:rFonts w:asciiTheme="minorBidi" w:hAnsiTheme="minorBidi" w:cs="David" w:hint="cs"/>
          <w:rtl/>
          <w:lang w:eastAsia="he-IL"/>
        </w:rPr>
        <w:t>המכרז</w:t>
      </w:r>
      <w:r w:rsidRPr="00034BDC">
        <w:rPr>
          <w:rFonts w:asciiTheme="minorBidi" w:hAnsiTheme="minorBidi" w:cs="David"/>
          <w:rtl/>
          <w:lang w:eastAsia="he-IL"/>
        </w:rPr>
        <w:t xml:space="preserve"> </w:t>
      </w:r>
      <w:r w:rsidRPr="00034BDC">
        <w:rPr>
          <w:rFonts w:asciiTheme="minorBidi" w:hAnsiTheme="minorBidi" w:cs="David" w:hint="cs"/>
          <w:rtl/>
          <w:lang w:eastAsia="he-IL"/>
        </w:rPr>
        <w:t>ולא</w:t>
      </w:r>
      <w:r w:rsidRPr="00034BDC">
        <w:rPr>
          <w:rFonts w:asciiTheme="minorBidi" w:hAnsiTheme="minorBidi" w:cs="David"/>
          <w:rtl/>
          <w:lang w:eastAsia="he-IL"/>
        </w:rPr>
        <w:t xml:space="preserve"> </w:t>
      </w:r>
      <w:r w:rsidRPr="00034BDC">
        <w:rPr>
          <w:rFonts w:asciiTheme="minorBidi" w:hAnsiTheme="minorBidi" w:cs="David" w:hint="cs"/>
          <w:rtl/>
          <w:lang w:eastAsia="he-IL"/>
        </w:rPr>
        <w:t>לקבוע</w:t>
      </w:r>
      <w:r w:rsidRPr="00034BDC">
        <w:rPr>
          <w:rFonts w:asciiTheme="minorBidi" w:hAnsiTheme="minorBidi" w:cs="David"/>
          <w:rtl/>
          <w:lang w:eastAsia="he-IL"/>
        </w:rPr>
        <w:t xml:space="preserve"> </w:t>
      </w:r>
      <w:r w:rsidRPr="00034BDC">
        <w:rPr>
          <w:rFonts w:asciiTheme="minorBidi" w:hAnsiTheme="minorBidi" w:cs="David" w:hint="cs"/>
          <w:rtl/>
          <w:lang w:eastAsia="he-IL"/>
        </w:rPr>
        <w:t>זוכה</w:t>
      </w:r>
      <w:r w:rsidRPr="00034BDC">
        <w:rPr>
          <w:rFonts w:asciiTheme="minorBidi" w:hAnsiTheme="minorBidi" w:cs="David"/>
          <w:rtl/>
          <w:lang w:eastAsia="he-IL"/>
        </w:rPr>
        <w:t xml:space="preserve"> </w:t>
      </w:r>
      <w:r w:rsidRPr="00034BDC">
        <w:rPr>
          <w:rFonts w:asciiTheme="minorBidi" w:hAnsiTheme="minorBidi" w:cs="David" w:hint="cs"/>
          <w:rtl/>
          <w:lang w:eastAsia="he-IL"/>
        </w:rPr>
        <w:t>במידה</w:t>
      </w:r>
      <w:r w:rsidRPr="00034BDC">
        <w:rPr>
          <w:rFonts w:asciiTheme="minorBidi" w:hAnsiTheme="minorBidi" w:cs="David"/>
          <w:rtl/>
          <w:lang w:eastAsia="he-IL"/>
        </w:rPr>
        <w:t xml:space="preserve"> </w:t>
      </w:r>
      <w:r w:rsidRPr="00034BDC">
        <w:rPr>
          <w:rFonts w:asciiTheme="minorBidi" w:hAnsiTheme="minorBidi" w:cs="David" w:hint="cs"/>
          <w:rtl/>
          <w:lang w:eastAsia="he-IL"/>
        </w:rPr>
        <w:t>וההצעות</w:t>
      </w:r>
      <w:r w:rsidRPr="00034BDC">
        <w:rPr>
          <w:rFonts w:asciiTheme="minorBidi" w:hAnsiTheme="minorBidi" w:cs="David"/>
          <w:rtl/>
          <w:lang w:eastAsia="he-IL"/>
        </w:rPr>
        <w:t xml:space="preserve"> </w:t>
      </w:r>
      <w:r w:rsidRPr="00034BDC">
        <w:rPr>
          <w:rFonts w:asciiTheme="minorBidi" w:hAnsiTheme="minorBidi" w:cs="David" w:hint="cs"/>
          <w:rtl/>
          <w:lang w:eastAsia="he-IL"/>
        </w:rPr>
        <w:t>המוגשות</w:t>
      </w:r>
      <w:r w:rsidRPr="00034BDC">
        <w:rPr>
          <w:rFonts w:asciiTheme="minorBidi" w:hAnsiTheme="minorBidi" w:cs="David"/>
          <w:rtl/>
          <w:lang w:eastAsia="he-IL"/>
        </w:rPr>
        <w:t xml:space="preserve"> </w:t>
      </w:r>
      <w:r w:rsidRPr="00034BDC">
        <w:rPr>
          <w:rFonts w:asciiTheme="minorBidi" w:hAnsiTheme="minorBidi" w:cs="David" w:hint="cs"/>
          <w:rtl/>
          <w:lang w:eastAsia="he-IL"/>
        </w:rPr>
        <w:t>יחרגו</w:t>
      </w:r>
      <w:r w:rsidRPr="00034BDC">
        <w:rPr>
          <w:rFonts w:asciiTheme="minorBidi" w:hAnsiTheme="minorBidi" w:cs="David"/>
          <w:rtl/>
          <w:lang w:eastAsia="he-IL"/>
        </w:rPr>
        <w:t xml:space="preserve"> </w:t>
      </w:r>
      <w:r w:rsidRPr="00034BDC">
        <w:rPr>
          <w:rFonts w:asciiTheme="minorBidi" w:hAnsiTheme="minorBidi" w:cs="David" w:hint="cs"/>
          <w:rtl/>
          <w:lang w:eastAsia="he-IL"/>
        </w:rPr>
        <w:t>מסכום</w:t>
      </w:r>
      <w:r w:rsidRPr="00034BDC">
        <w:rPr>
          <w:rFonts w:asciiTheme="minorBidi" w:hAnsiTheme="minorBidi" w:cs="David"/>
          <w:rtl/>
          <w:lang w:eastAsia="he-IL"/>
        </w:rPr>
        <w:t xml:space="preserve"> </w:t>
      </w:r>
      <w:r w:rsidRPr="00034BDC">
        <w:rPr>
          <w:rFonts w:asciiTheme="minorBidi" w:hAnsiTheme="minorBidi" w:cs="David" w:hint="cs"/>
          <w:rtl/>
          <w:lang w:eastAsia="he-IL"/>
        </w:rPr>
        <w:t>האומדן</w:t>
      </w:r>
      <w:r w:rsidRPr="00034BDC">
        <w:rPr>
          <w:rFonts w:asciiTheme="minorBidi" w:hAnsiTheme="minorBidi" w:cs="David"/>
          <w:rtl/>
          <w:lang w:eastAsia="he-IL"/>
        </w:rPr>
        <w:t xml:space="preserve">. </w:t>
      </w:r>
      <w:r w:rsidRPr="00034BDC">
        <w:rPr>
          <w:rFonts w:asciiTheme="minorBidi" w:hAnsiTheme="minorBidi" w:cs="David" w:hint="cs"/>
          <w:rtl/>
          <w:lang w:eastAsia="he-IL"/>
        </w:rPr>
        <w:t>לחלופין</w:t>
      </w:r>
      <w:r w:rsidRPr="00034BDC">
        <w:rPr>
          <w:rFonts w:asciiTheme="minorBidi" w:hAnsiTheme="minorBidi" w:cs="David"/>
          <w:rtl/>
          <w:lang w:eastAsia="he-IL"/>
        </w:rPr>
        <w:t xml:space="preserve"> </w:t>
      </w:r>
      <w:r w:rsidRPr="00034BDC">
        <w:rPr>
          <w:rFonts w:asciiTheme="minorBidi" w:hAnsiTheme="minorBidi" w:cs="David" w:hint="cs"/>
          <w:rtl/>
          <w:lang w:eastAsia="he-IL"/>
        </w:rPr>
        <w:t>ובאופן</w:t>
      </w:r>
      <w:r w:rsidRPr="00034BDC">
        <w:rPr>
          <w:rFonts w:asciiTheme="minorBidi" w:hAnsiTheme="minorBidi" w:cs="David"/>
          <w:rtl/>
          <w:lang w:eastAsia="he-IL"/>
        </w:rPr>
        <w:t xml:space="preserve"> </w:t>
      </w:r>
      <w:r w:rsidRPr="00034BDC">
        <w:rPr>
          <w:rFonts w:asciiTheme="minorBidi" w:hAnsiTheme="minorBidi" w:cs="David" w:hint="cs"/>
          <w:rtl/>
          <w:lang w:eastAsia="he-IL"/>
        </w:rPr>
        <w:t>מצטבר</w:t>
      </w:r>
      <w:r w:rsidRPr="00034BDC">
        <w:rPr>
          <w:rFonts w:asciiTheme="minorBidi" w:hAnsiTheme="minorBidi" w:cs="David"/>
          <w:rtl/>
          <w:lang w:eastAsia="he-IL"/>
        </w:rPr>
        <w:t xml:space="preserve"> </w:t>
      </w:r>
      <w:r w:rsidRPr="00034BDC">
        <w:rPr>
          <w:rFonts w:asciiTheme="minorBidi" w:hAnsiTheme="minorBidi" w:cs="David" w:hint="cs"/>
          <w:rtl/>
          <w:lang w:eastAsia="he-IL"/>
        </w:rPr>
        <w:t>שומר</w:t>
      </w:r>
      <w:r w:rsidRPr="00034BDC">
        <w:rPr>
          <w:rFonts w:asciiTheme="minorBidi" w:hAnsiTheme="minorBidi" w:cs="David"/>
          <w:rtl/>
          <w:lang w:eastAsia="he-IL"/>
        </w:rPr>
        <w:t xml:space="preserve"> </w:t>
      </w:r>
      <w:r w:rsidRPr="00034BDC">
        <w:rPr>
          <w:rFonts w:asciiTheme="minorBidi" w:hAnsiTheme="minorBidi" w:cs="David" w:hint="cs"/>
          <w:rtl/>
          <w:lang w:eastAsia="he-IL"/>
        </w:rPr>
        <w:t>המשרד</w:t>
      </w:r>
      <w:r w:rsidRPr="00034BDC">
        <w:rPr>
          <w:rFonts w:asciiTheme="minorBidi" w:hAnsiTheme="minorBidi" w:cs="David"/>
          <w:rtl/>
          <w:lang w:eastAsia="he-IL"/>
        </w:rPr>
        <w:t xml:space="preserve"> </w:t>
      </w:r>
      <w:r w:rsidRPr="00034BDC">
        <w:rPr>
          <w:rFonts w:asciiTheme="minorBidi" w:hAnsiTheme="minorBidi" w:cs="David" w:hint="cs"/>
          <w:rtl/>
          <w:lang w:eastAsia="he-IL"/>
        </w:rPr>
        <w:t>את</w:t>
      </w:r>
      <w:r w:rsidRPr="00034BDC">
        <w:rPr>
          <w:rFonts w:asciiTheme="minorBidi" w:hAnsiTheme="minorBidi" w:cs="David"/>
          <w:rtl/>
          <w:lang w:eastAsia="he-IL"/>
        </w:rPr>
        <w:t xml:space="preserve"> </w:t>
      </w:r>
      <w:r w:rsidRPr="00034BDC">
        <w:rPr>
          <w:rFonts w:asciiTheme="minorBidi" w:hAnsiTheme="minorBidi" w:cs="David" w:hint="cs"/>
          <w:rtl/>
          <w:lang w:eastAsia="he-IL"/>
        </w:rPr>
        <w:t>הזכות</w:t>
      </w:r>
      <w:r w:rsidRPr="00034BDC">
        <w:rPr>
          <w:rFonts w:asciiTheme="minorBidi" w:hAnsiTheme="minorBidi" w:cs="David"/>
          <w:rtl/>
          <w:lang w:eastAsia="he-IL"/>
        </w:rPr>
        <w:t xml:space="preserve"> </w:t>
      </w:r>
      <w:r w:rsidRPr="00034BDC">
        <w:rPr>
          <w:rFonts w:asciiTheme="minorBidi" w:hAnsiTheme="minorBidi" w:cs="David" w:hint="cs"/>
          <w:rtl/>
          <w:lang w:eastAsia="he-IL"/>
        </w:rPr>
        <w:t>לפנות</w:t>
      </w:r>
      <w:r w:rsidRPr="00034BDC">
        <w:rPr>
          <w:rFonts w:asciiTheme="minorBidi" w:hAnsiTheme="minorBidi" w:cs="David"/>
          <w:rtl/>
          <w:lang w:eastAsia="he-IL"/>
        </w:rPr>
        <w:t xml:space="preserve"> </w:t>
      </w:r>
      <w:r w:rsidR="000F18E9" w:rsidRPr="00034BDC">
        <w:rPr>
          <w:rFonts w:asciiTheme="minorBidi" w:hAnsiTheme="minorBidi" w:cs="David" w:hint="cs"/>
          <w:rtl/>
          <w:lang w:eastAsia="he-IL"/>
        </w:rPr>
        <w:t>ל</w:t>
      </w:r>
      <w:r w:rsidR="000F18E9">
        <w:rPr>
          <w:rFonts w:asciiTheme="minorBidi" w:hAnsiTheme="minorBidi" w:cs="David" w:hint="cs"/>
          <w:rtl/>
          <w:lang w:eastAsia="he-IL"/>
        </w:rPr>
        <w:t xml:space="preserve">מציעים </w:t>
      </w:r>
      <w:r w:rsidRPr="00034BDC">
        <w:rPr>
          <w:rFonts w:asciiTheme="minorBidi" w:hAnsiTheme="minorBidi" w:cs="David" w:hint="cs"/>
          <w:rtl/>
          <w:lang w:eastAsia="he-IL"/>
        </w:rPr>
        <w:t>לקיום</w:t>
      </w:r>
      <w:r w:rsidRPr="00034BDC">
        <w:rPr>
          <w:rFonts w:asciiTheme="minorBidi" w:hAnsiTheme="minorBidi" w:cs="David"/>
          <w:rtl/>
          <w:lang w:eastAsia="he-IL"/>
        </w:rPr>
        <w:t xml:space="preserve"> </w:t>
      </w:r>
      <w:r w:rsidRPr="00034BDC">
        <w:rPr>
          <w:rFonts w:asciiTheme="minorBidi" w:hAnsiTheme="minorBidi" w:cs="David" w:hint="cs"/>
          <w:rtl/>
          <w:lang w:eastAsia="he-IL"/>
        </w:rPr>
        <w:t>מו</w:t>
      </w:r>
      <w:r w:rsidRPr="00034BDC">
        <w:rPr>
          <w:rFonts w:asciiTheme="minorBidi" w:hAnsiTheme="minorBidi" w:cs="David"/>
          <w:rtl/>
          <w:lang w:eastAsia="he-IL"/>
        </w:rPr>
        <w:t>"</w:t>
      </w:r>
      <w:r w:rsidRPr="00034BDC">
        <w:rPr>
          <w:rFonts w:asciiTheme="minorBidi" w:hAnsiTheme="minorBidi" w:cs="David" w:hint="cs"/>
          <w:rtl/>
          <w:lang w:eastAsia="he-IL"/>
        </w:rPr>
        <w:t>מ</w:t>
      </w:r>
      <w:r w:rsidRPr="00034BDC">
        <w:rPr>
          <w:rFonts w:asciiTheme="minorBidi" w:hAnsiTheme="minorBidi" w:cs="David"/>
          <w:rtl/>
          <w:lang w:eastAsia="he-IL"/>
        </w:rPr>
        <w:t xml:space="preserve"> </w:t>
      </w:r>
      <w:r w:rsidRPr="00034BDC">
        <w:rPr>
          <w:rFonts w:asciiTheme="minorBidi" w:hAnsiTheme="minorBidi" w:cs="David" w:hint="cs"/>
          <w:rtl/>
          <w:lang w:eastAsia="he-IL"/>
        </w:rPr>
        <w:t>במצב</w:t>
      </w:r>
      <w:r w:rsidRPr="00034BDC">
        <w:rPr>
          <w:rFonts w:asciiTheme="minorBidi" w:hAnsiTheme="minorBidi" w:cs="David"/>
          <w:rtl/>
          <w:lang w:eastAsia="he-IL"/>
        </w:rPr>
        <w:t xml:space="preserve"> </w:t>
      </w:r>
      <w:r w:rsidRPr="00034BDC">
        <w:rPr>
          <w:rFonts w:asciiTheme="minorBidi" w:hAnsiTheme="minorBidi" w:cs="David" w:hint="cs"/>
          <w:rtl/>
          <w:lang w:eastAsia="he-IL"/>
        </w:rPr>
        <w:t>כזה</w:t>
      </w:r>
      <w:r w:rsidRPr="00034BDC">
        <w:rPr>
          <w:rFonts w:asciiTheme="minorBidi" w:hAnsiTheme="minorBidi" w:cs="David"/>
          <w:rtl/>
          <w:lang w:eastAsia="he-IL"/>
        </w:rPr>
        <w:t>.</w:t>
      </w:r>
    </w:p>
    <w:p w14:paraId="448867EB" w14:textId="77777777" w:rsidR="00764544" w:rsidRPr="00034BDC" w:rsidRDefault="00764544" w:rsidP="00BC7EAD">
      <w:pPr>
        <w:spacing w:line="360" w:lineRule="auto"/>
        <w:ind w:left="1818" w:firstLine="22"/>
        <w:rPr>
          <w:rFonts w:asciiTheme="minorBidi" w:hAnsiTheme="minorBidi" w:cs="David"/>
          <w:rtl/>
          <w:lang w:eastAsia="he-IL"/>
        </w:rPr>
      </w:pPr>
      <w:r>
        <w:rPr>
          <w:rFonts w:asciiTheme="minorBidi" w:hAnsiTheme="minorBidi" w:cs="David" w:hint="cs"/>
          <w:rtl/>
          <w:lang w:eastAsia="he-IL"/>
        </w:rPr>
        <w:t xml:space="preserve">לעניין מכרז זה, </w:t>
      </w:r>
      <w:r>
        <w:rPr>
          <w:rFonts w:cs="David" w:hint="cs"/>
          <w:rtl/>
        </w:rPr>
        <w:t xml:space="preserve">בו נקבעו מחירי מקסימום, יש </w:t>
      </w:r>
      <w:r w:rsidR="005A619B">
        <w:rPr>
          <w:rFonts w:cs="David" w:hint="cs"/>
          <w:rtl/>
        </w:rPr>
        <w:t>לייחס</w:t>
      </w:r>
      <w:r>
        <w:rPr>
          <w:rFonts w:cs="David" w:hint="cs"/>
          <w:rtl/>
        </w:rPr>
        <w:t xml:space="preserve"> ל</w:t>
      </w:r>
      <w:r w:rsidR="005A619B">
        <w:rPr>
          <w:rFonts w:cs="David" w:hint="cs"/>
          <w:rtl/>
        </w:rPr>
        <w:t>מחירי המקסימום</w:t>
      </w:r>
      <w:r>
        <w:rPr>
          <w:rFonts w:cs="David" w:hint="cs"/>
          <w:rtl/>
        </w:rPr>
        <w:t xml:space="preserve"> </w:t>
      </w:r>
      <w:r w:rsidR="005A619B">
        <w:rPr>
          <w:rFonts w:cs="David" w:hint="cs"/>
          <w:rtl/>
        </w:rPr>
        <w:t xml:space="preserve">משמעות שווה </w:t>
      </w:r>
      <w:r>
        <w:rPr>
          <w:rFonts w:cs="David" w:hint="cs"/>
          <w:rtl/>
        </w:rPr>
        <w:t>לאומדן עלויות.</w:t>
      </w:r>
    </w:p>
    <w:p w14:paraId="40077206" w14:textId="77777777" w:rsidR="008D722D" w:rsidRPr="00034BDC" w:rsidRDefault="008D722D" w:rsidP="00BC7EAD">
      <w:pPr>
        <w:pStyle w:val="22"/>
        <w:jc w:val="both"/>
        <w:rPr>
          <w:rFonts w:cs="David"/>
        </w:rPr>
      </w:pPr>
      <w:bookmarkStart w:id="68" w:name="_Ref324174931"/>
      <w:bookmarkEnd w:id="68"/>
      <w:r w:rsidRPr="00034BDC">
        <w:rPr>
          <w:rFonts w:cs="David"/>
          <w:rtl/>
        </w:rPr>
        <w:t>מחירים (</w:t>
      </w:r>
      <w:r w:rsidRPr="00034BDC">
        <w:rPr>
          <w:rFonts w:cs="David"/>
        </w:rPr>
        <w:t>M</w:t>
      </w:r>
      <w:r w:rsidRPr="00034BDC">
        <w:rPr>
          <w:rFonts w:cs="David"/>
          <w:rtl/>
        </w:rPr>
        <w:t>)</w:t>
      </w:r>
    </w:p>
    <w:p w14:paraId="78AE1DE1" w14:textId="77777777" w:rsidR="008D722D" w:rsidRPr="00034BDC" w:rsidRDefault="008D722D" w:rsidP="00BC7EAD">
      <w:pPr>
        <w:pStyle w:val="30"/>
        <w:tabs>
          <w:tab w:val="clear" w:pos="5681"/>
        </w:tabs>
        <w:spacing w:line="360" w:lineRule="auto"/>
        <w:ind w:left="1840" w:hanging="708"/>
        <w:jc w:val="both"/>
        <w:rPr>
          <w:rFonts w:cs="David"/>
        </w:rPr>
      </w:pPr>
      <w:r w:rsidRPr="00034BDC">
        <w:rPr>
          <w:rFonts w:cs="David"/>
          <w:rtl/>
        </w:rPr>
        <w:t xml:space="preserve">כל המחירים יהיו נקובים בשקלים חדשים. </w:t>
      </w:r>
      <w:r w:rsidRPr="00034BDC">
        <w:rPr>
          <w:rFonts w:cs="David" w:hint="eastAsia"/>
          <w:rtl/>
        </w:rPr>
        <w:t>כללי</w:t>
      </w:r>
      <w:r w:rsidRPr="00034BDC">
        <w:rPr>
          <w:rFonts w:cs="David"/>
          <w:rtl/>
        </w:rPr>
        <w:t xml:space="preserve"> ההצמדה </w:t>
      </w:r>
      <w:r w:rsidR="00E969BB">
        <w:rPr>
          <w:rFonts w:cs="David" w:hint="cs"/>
          <w:rtl/>
        </w:rPr>
        <w:t xml:space="preserve">בהתאם להוראת תכ"מ 7.5.2.1 שכותרתה "כללי הצמדה" (מהדורה 04, תת מהדורה 01) </w:t>
      </w:r>
      <w:r w:rsidR="00E969BB" w:rsidRPr="00034BDC">
        <w:rPr>
          <w:rFonts w:cs="David" w:hint="eastAsia"/>
          <w:rtl/>
        </w:rPr>
        <w:t>ו</w:t>
      </w:r>
      <w:r w:rsidRPr="00034BDC">
        <w:rPr>
          <w:rFonts w:cs="David" w:hint="eastAsia"/>
          <w:rtl/>
        </w:rPr>
        <w:t>כמפורט</w:t>
      </w:r>
      <w:r w:rsidRPr="00034BDC">
        <w:rPr>
          <w:rFonts w:cs="David"/>
          <w:rtl/>
        </w:rPr>
        <w:t xml:space="preserve"> בפרק 5 – פרק העלות. </w:t>
      </w:r>
    </w:p>
    <w:p w14:paraId="4ABD2870" w14:textId="77777777" w:rsidR="008D722D" w:rsidRPr="00034BDC" w:rsidRDefault="008D722D" w:rsidP="00BC7EAD">
      <w:pPr>
        <w:pStyle w:val="30"/>
        <w:tabs>
          <w:tab w:val="clear" w:pos="5681"/>
        </w:tabs>
        <w:spacing w:line="360" w:lineRule="auto"/>
        <w:ind w:left="1840" w:hanging="708"/>
        <w:jc w:val="both"/>
        <w:rPr>
          <w:rFonts w:cs="David"/>
        </w:rPr>
      </w:pPr>
      <w:r w:rsidRPr="00034BDC">
        <w:rPr>
          <w:rFonts w:cs="David"/>
          <w:rtl/>
        </w:rPr>
        <w:t>התשלום יעשה על פי שלבי המימוש כנגד חשבונית מס. המציע יגיש חשבוני</w:t>
      </w:r>
      <w:r w:rsidR="009257A2" w:rsidRPr="00034BDC">
        <w:rPr>
          <w:rFonts w:cs="David"/>
          <w:rtl/>
        </w:rPr>
        <w:t>ת מס לכל שלב רק לאחר קבלת אישור</w:t>
      </w:r>
      <w:r w:rsidRPr="00034BDC">
        <w:rPr>
          <w:rFonts w:cs="David"/>
          <w:rtl/>
        </w:rPr>
        <w:t xml:space="preserve"> ממנהל הפרויקט מטעם המזמין, </w:t>
      </w:r>
      <w:r w:rsidR="00E969BB">
        <w:rPr>
          <w:rFonts w:cs="David" w:hint="cs"/>
          <w:rtl/>
        </w:rPr>
        <w:t xml:space="preserve">כי </w:t>
      </w:r>
      <w:r w:rsidR="00E969BB" w:rsidRPr="00034BDC">
        <w:rPr>
          <w:rFonts w:cs="David" w:hint="eastAsia"/>
          <w:rtl/>
        </w:rPr>
        <w:t>ה</w:t>
      </w:r>
      <w:r w:rsidR="00E969BB" w:rsidRPr="00034BDC">
        <w:rPr>
          <w:rFonts w:cs="David"/>
          <w:rtl/>
        </w:rPr>
        <w:t xml:space="preserve">רכיב </w:t>
      </w:r>
      <w:r w:rsidRPr="00034BDC">
        <w:rPr>
          <w:rFonts w:cs="David"/>
          <w:rtl/>
        </w:rPr>
        <w:t xml:space="preserve">שסופק עמד במבחני קבלה של המשרד </w:t>
      </w:r>
      <w:r w:rsidR="00E969BB">
        <w:rPr>
          <w:rFonts w:cs="David" w:hint="cs"/>
          <w:rtl/>
        </w:rPr>
        <w:t>ו/</w:t>
      </w:r>
      <w:r w:rsidRPr="00034BDC">
        <w:rPr>
          <w:rFonts w:cs="David"/>
          <w:rtl/>
        </w:rPr>
        <w:t>או שקבלת ה</w:t>
      </w:r>
      <w:r w:rsidRPr="00034BDC">
        <w:rPr>
          <w:rFonts w:cs="David" w:hint="eastAsia"/>
          <w:rtl/>
        </w:rPr>
        <w:t>פתרון</w:t>
      </w:r>
      <w:r w:rsidRPr="00034BDC">
        <w:rPr>
          <w:rFonts w:cs="David"/>
          <w:rtl/>
        </w:rPr>
        <w:t xml:space="preserve"> </w:t>
      </w:r>
      <w:r w:rsidR="00E969BB" w:rsidRPr="00F85568">
        <w:rPr>
          <w:rFonts w:cs="David"/>
          <w:rtl/>
        </w:rPr>
        <w:t xml:space="preserve">בוצעה </w:t>
      </w:r>
      <w:r w:rsidRPr="00034BDC">
        <w:rPr>
          <w:rFonts w:cs="David"/>
          <w:rtl/>
        </w:rPr>
        <w:t>בדרך אחרת</w:t>
      </w:r>
      <w:r w:rsidR="00E969BB">
        <w:rPr>
          <w:rFonts w:cs="David" w:hint="cs"/>
          <w:rtl/>
        </w:rPr>
        <w:t>, בהתאם להוראות המכרז והמזמין.</w:t>
      </w:r>
    </w:p>
    <w:p w14:paraId="55C53983" w14:textId="77777777" w:rsidR="008842E4" w:rsidRPr="00034BDC" w:rsidRDefault="008842E4" w:rsidP="00BC7EAD">
      <w:pPr>
        <w:pStyle w:val="30"/>
        <w:tabs>
          <w:tab w:val="clear" w:pos="5681"/>
        </w:tabs>
        <w:spacing w:line="360" w:lineRule="auto"/>
        <w:ind w:left="1840" w:hanging="708"/>
        <w:jc w:val="both"/>
        <w:rPr>
          <w:rFonts w:cs="David"/>
          <w:rtl/>
        </w:rPr>
      </w:pPr>
      <w:r w:rsidRPr="00034BDC">
        <w:rPr>
          <w:rFonts w:cs="David" w:hint="eastAsia"/>
          <w:rtl/>
        </w:rPr>
        <w:t>תשלום</w:t>
      </w:r>
      <w:r w:rsidRPr="00034BDC">
        <w:rPr>
          <w:rFonts w:cs="David"/>
          <w:rtl/>
        </w:rPr>
        <w:t xml:space="preserve"> </w:t>
      </w:r>
      <w:r w:rsidRPr="00034BDC">
        <w:rPr>
          <w:rFonts w:cs="David" w:hint="eastAsia"/>
          <w:rtl/>
        </w:rPr>
        <w:t>יבוצע</w:t>
      </w:r>
      <w:r w:rsidRPr="00034BDC">
        <w:rPr>
          <w:rFonts w:cs="David"/>
          <w:rtl/>
        </w:rPr>
        <w:t xml:space="preserve"> </w:t>
      </w:r>
      <w:r w:rsidRPr="00034BDC">
        <w:rPr>
          <w:rFonts w:cs="David" w:hint="eastAsia"/>
          <w:rtl/>
        </w:rPr>
        <w:t>עפ</w:t>
      </w:r>
      <w:r w:rsidRPr="00034BDC">
        <w:rPr>
          <w:rFonts w:cs="David"/>
          <w:rtl/>
        </w:rPr>
        <w:t>"</w:t>
      </w:r>
      <w:r w:rsidRPr="00034BDC">
        <w:rPr>
          <w:rFonts w:cs="David" w:hint="eastAsia"/>
          <w:rtl/>
        </w:rPr>
        <w:t>י</w:t>
      </w:r>
      <w:r w:rsidRPr="00034BDC">
        <w:rPr>
          <w:rFonts w:cs="David"/>
          <w:rtl/>
        </w:rPr>
        <w:t xml:space="preserve"> </w:t>
      </w:r>
      <w:r w:rsidRPr="00034BDC">
        <w:rPr>
          <w:rFonts w:cs="David" w:hint="eastAsia"/>
          <w:rtl/>
        </w:rPr>
        <w:t>הנהלים</w:t>
      </w:r>
      <w:r w:rsidRPr="00034BDC">
        <w:rPr>
          <w:rFonts w:cs="David"/>
          <w:rtl/>
        </w:rPr>
        <w:t xml:space="preserve"> </w:t>
      </w:r>
      <w:r w:rsidRPr="00034BDC">
        <w:rPr>
          <w:rFonts w:cs="David" w:hint="eastAsia"/>
          <w:rtl/>
        </w:rPr>
        <w:t>המקובלים</w:t>
      </w:r>
      <w:r w:rsidRPr="00034BDC">
        <w:rPr>
          <w:rFonts w:cs="David"/>
          <w:rtl/>
        </w:rPr>
        <w:t xml:space="preserve"> </w:t>
      </w:r>
      <w:r w:rsidRPr="00034BDC">
        <w:rPr>
          <w:rFonts w:cs="David" w:hint="eastAsia"/>
          <w:rtl/>
        </w:rPr>
        <w:t>בממשלה</w:t>
      </w:r>
      <w:r w:rsidRPr="00034BDC">
        <w:rPr>
          <w:rFonts w:cs="David"/>
          <w:rtl/>
        </w:rPr>
        <w:t xml:space="preserve">, </w:t>
      </w:r>
      <w:r w:rsidRPr="00034BDC">
        <w:rPr>
          <w:rFonts w:cs="David" w:hint="eastAsia"/>
          <w:rtl/>
        </w:rPr>
        <w:t>בהתאם</w:t>
      </w:r>
      <w:r w:rsidRPr="00034BDC">
        <w:rPr>
          <w:rFonts w:cs="David"/>
          <w:rtl/>
        </w:rPr>
        <w:t xml:space="preserve"> </w:t>
      </w:r>
      <w:r w:rsidRPr="00034BDC">
        <w:rPr>
          <w:rFonts w:cs="David" w:hint="eastAsia"/>
          <w:rtl/>
        </w:rPr>
        <w:t>להוראות</w:t>
      </w:r>
      <w:r w:rsidRPr="00034BDC">
        <w:rPr>
          <w:rFonts w:cs="David"/>
          <w:rtl/>
        </w:rPr>
        <w:t xml:space="preserve"> </w:t>
      </w:r>
      <w:r w:rsidRPr="00034BDC">
        <w:rPr>
          <w:rFonts w:cs="David" w:hint="eastAsia"/>
          <w:rtl/>
        </w:rPr>
        <w:t>תכ</w:t>
      </w:r>
      <w:r w:rsidRPr="00034BDC">
        <w:rPr>
          <w:rFonts w:cs="David"/>
          <w:rtl/>
        </w:rPr>
        <w:t>"</w:t>
      </w:r>
      <w:r w:rsidRPr="00034BDC">
        <w:rPr>
          <w:rFonts w:cs="David" w:hint="eastAsia"/>
          <w:rtl/>
        </w:rPr>
        <w:t>מ</w:t>
      </w:r>
      <w:r w:rsidRPr="00034BDC">
        <w:rPr>
          <w:rFonts w:cs="David"/>
          <w:rtl/>
        </w:rPr>
        <w:t xml:space="preserve"> </w:t>
      </w:r>
      <w:r w:rsidRPr="00034BDC">
        <w:rPr>
          <w:rFonts w:cs="David" w:hint="eastAsia"/>
          <w:rtl/>
        </w:rPr>
        <w:t>הרלוונטיות</w:t>
      </w:r>
      <w:r w:rsidRPr="00034BDC">
        <w:rPr>
          <w:rFonts w:cs="David"/>
          <w:rtl/>
        </w:rPr>
        <w:t xml:space="preserve">, </w:t>
      </w:r>
      <w:r w:rsidRPr="00034BDC">
        <w:rPr>
          <w:rFonts w:cs="David" w:hint="eastAsia"/>
          <w:rtl/>
        </w:rPr>
        <w:t>ועפ</w:t>
      </w:r>
      <w:r w:rsidRPr="00034BDC">
        <w:rPr>
          <w:rFonts w:cs="David"/>
          <w:rtl/>
        </w:rPr>
        <w:t>"</w:t>
      </w:r>
      <w:r w:rsidRPr="00034BDC">
        <w:rPr>
          <w:rFonts w:cs="David" w:hint="eastAsia"/>
          <w:rtl/>
        </w:rPr>
        <w:t>י</w:t>
      </w:r>
      <w:r w:rsidRPr="00034BDC">
        <w:rPr>
          <w:rFonts w:cs="David"/>
          <w:rtl/>
        </w:rPr>
        <w:t xml:space="preserve"> </w:t>
      </w:r>
      <w:r w:rsidRPr="00034BDC">
        <w:rPr>
          <w:rFonts w:cs="David" w:hint="eastAsia"/>
          <w:rtl/>
        </w:rPr>
        <w:t>אבני</w:t>
      </w:r>
      <w:r w:rsidRPr="00034BDC">
        <w:rPr>
          <w:rFonts w:cs="David"/>
          <w:rtl/>
        </w:rPr>
        <w:t xml:space="preserve"> </w:t>
      </w:r>
      <w:r w:rsidRPr="00034BDC">
        <w:rPr>
          <w:rFonts w:cs="David" w:hint="eastAsia"/>
          <w:rtl/>
        </w:rPr>
        <w:t>הדרך</w:t>
      </w:r>
      <w:r w:rsidRPr="00034BDC">
        <w:rPr>
          <w:rFonts w:cs="David"/>
          <w:rtl/>
        </w:rPr>
        <w:t xml:space="preserve"> </w:t>
      </w:r>
      <w:r w:rsidRPr="00034BDC">
        <w:rPr>
          <w:rFonts w:cs="David" w:hint="eastAsia"/>
          <w:rtl/>
        </w:rPr>
        <w:t>המוגדרות</w:t>
      </w:r>
      <w:r w:rsidRPr="00034BDC">
        <w:rPr>
          <w:rFonts w:cs="David"/>
          <w:rtl/>
        </w:rPr>
        <w:t xml:space="preserve"> </w:t>
      </w:r>
      <w:r w:rsidRPr="00034BDC">
        <w:rPr>
          <w:rFonts w:cs="David" w:hint="eastAsia"/>
          <w:rtl/>
        </w:rPr>
        <w:t>בפרק</w:t>
      </w:r>
      <w:r w:rsidRPr="00034BDC">
        <w:rPr>
          <w:rFonts w:cs="David"/>
          <w:rtl/>
        </w:rPr>
        <w:t xml:space="preserve"> 4, </w:t>
      </w:r>
      <w:r w:rsidRPr="00034BDC">
        <w:rPr>
          <w:rFonts w:cs="David" w:hint="eastAsia"/>
          <w:rtl/>
        </w:rPr>
        <w:t>בניכוי</w:t>
      </w:r>
      <w:r w:rsidRPr="00034BDC">
        <w:rPr>
          <w:rFonts w:cs="David"/>
          <w:rtl/>
        </w:rPr>
        <w:t xml:space="preserve"> </w:t>
      </w:r>
      <w:r w:rsidRPr="00034BDC">
        <w:rPr>
          <w:rFonts w:cs="David" w:hint="eastAsia"/>
          <w:rtl/>
        </w:rPr>
        <w:t>קנסות</w:t>
      </w:r>
      <w:r w:rsidRPr="00034BDC">
        <w:rPr>
          <w:rFonts w:cs="David"/>
          <w:rtl/>
        </w:rPr>
        <w:t xml:space="preserve"> </w:t>
      </w:r>
      <w:r w:rsidR="00E969BB">
        <w:rPr>
          <w:rFonts w:cs="David" w:hint="cs"/>
          <w:rtl/>
        </w:rPr>
        <w:t>בגין</w:t>
      </w:r>
      <w:r w:rsidR="00E969BB" w:rsidRPr="00034BDC">
        <w:rPr>
          <w:rFonts w:cs="David"/>
          <w:rtl/>
        </w:rPr>
        <w:t xml:space="preserve"> </w:t>
      </w:r>
      <w:r w:rsidRPr="00034BDC">
        <w:rPr>
          <w:rFonts w:cs="David" w:hint="eastAsia"/>
          <w:rtl/>
        </w:rPr>
        <w:t>אי</w:t>
      </w:r>
      <w:r w:rsidRPr="00034BDC">
        <w:rPr>
          <w:rFonts w:cs="David"/>
          <w:rtl/>
        </w:rPr>
        <w:t>-</w:t>
      </w:r>
      <w:r w:rsidRPr="00034BDC">
        <w:rPr>
          <w:rFonts w:cs="David" w:hint="eastAsia"/>
          <w:rtl/>
        </w:rPr>
        <w:t>עמידה</w:t>
      </w:r>
      <w:r w:rsidRPr="00034BDC">
        <w:rPr>
          <w:rFonts w:cs="David"/>
          <w:rtl/>
        </w:rPr>
        <w:t xml:space="preserve"> </w:t>
      </w:r>
      <w:r w:rsidRPr="00034BDC">
        <w:rPr>
          <w:rFonts w:cs="David" w:hint="eastAsia"/>
          <w:rtl/>
        </w:rPr>
        <w:t>ברמת</w:t>
      </w:r>
      <w:r w:rsidRPr="00034BDC">
        <w:rPr>
          <w:rFonts w:cs="David"/>
          <w:rtl/>
        </w:rPr>
        <w:t xml:space="preserve"> </w:t>
      </w:r>
      <w:r w:rsidRPr="00034BDC">
        <w:rPr>
          <w:rFonts w:cs="David" w:hint="eastAsia"/>
          <w:rtl/>
        </w:rPr>
        <w:t>השירות</w:t>
      </w:r>
      <w:r w:rsidRPr="00034BDC">
        <w:rPr>
          <w:rFonts w:cs="David"/>
          <w:rtl/>
        </w:rPr>
        <w:t xml:space="preserve">, </w:t>
      </w:r>
      <w:r w:rsidRPr="00034BDC">
        <w:rPr>
          <w:rFonts w:cs="David" w:hint="eastAsia"/>
          <w:rtl/>
        </w:rPr>
        <w:t>אם</w:t>
      </w:r>
      <w:r w:rsidRPr="00034BDC">
        <w:rPr>
          <w:rFonts w:cs="David"/>
          <w:rtl/>
        </w:rPr>
        <w:t xml:space="preserve"> </w:t>
      </w:r>
      <w:r w:rsidR="00E969BB">
        <w:rPr>
          <w:rFonts w:cs="David" w:hint="cs"/>
          <w:rtl/>
        </w:rPr>
        <w:t xml:space="preserve">וכאשר </w:t>
      </w:r>
      <w:r w:rsidRPr="00034BDC">
        <w:rPr>
          <w:rFonts w:cs="David" w:hint="eastAsia"/>
          <w:rtl/>
        </w:rPr>
        <w:t>יוטלו</w:t>
      </w:r>
      <w:r w:rsidRPr="00034BDC">
        <w:rPr>
          <w:rFonts w:cs="David"/>
          <w:rtl/>
        </w:rPr>
        <w:t>.</w:t>
      </w:r>
    </w:p>
    <w:p w14:paraId="0A3C34DA" w14:textId="77777777" w:rsidR="008D722D" w:rsidRPr="00034BDC" w:rsidRDefault="008D722D" w:rsidP="00BC7EAD">
      <w:pPr>
        <w:pStyle w:val="30"/>
        <w:tabs>
          <w:tab w:val="clear" w:pos="5681"/>
        </w:tabs>
        <w:spacing w:line="360" w:lineRule="auto"/>
        <w:ind w:left="1840" w:hanging="708"/>
        <w:jc w:val="both"/>
        <w:rPr>
          <w:rFonts w:cs="David"/>
          <w:rtl/>
        </w:rPr>
      </w:pPr>
      <w:r w:rsidRPr="00034BDC">
        <w:rPr>
          <w:rFonts w:cs="David"/>
          <w:rtl/>
        </w:rPr>
        <w:lastRenderedPageBreak/>
        <w:t xml:space="preserve">במידה </w:t>
      </w:r>
      <w:r w:rsidR="00E969BB">
        <w:rPr>
          <w:rFonts w:cs="David" w:hint="cs"/>
          <w:rtl/>
        </w:rPr>
        <w:t xml:space="preserve">והמזמין </w:t>
      </w:r>
      <w:r w:rsidRPr="00034BDC">
        <w:rPr>
          <w:rFonts w:cs="David"/>
          <w:rtl/>
        </w:rPr>
        <w:t>יבקש לבצע שינויים ותוספות, יגיש הזוכה הצעת מחיר לשינוי. ההצעה תכלול פירוט השינויים והשיפורים, כולל הערכת שעות לפי מקצוע</w:t>
      </w:r>
      <w:r w:rsidR="00E969BB">
        <w:rPr>
          <w:rFonts w:cs="David" w:hint="cs"/>
          <w:rtl/>
        </w:rPr>
        <w:t>.</w:t>
      </w:r>
      <w:r w:rsidR="00E969BB" w:rsidRPr="00034BDC">
        <w:rPr>
          <w:rFonts w:cs="David"/>
          <w:rtl/>
        </w:rPr>
        <w:t xml:space="preserve"> </w:t>
      </w:r>
      <w:r w:rsidR="00E969BB">
        <w:rPr>
          <w:rFonts w:cs="David" w:hint="cs"/>
          <w:rtl/>
        </w:rPr>
        <w:t xml:space="preserve">המזמין יהא </w:t>
      </w:r>
      <w:r w:rsidR="000C36BF" w:rsidRPr="00034BDC">
        <w:rPr>
          <w:rFonts w:cs="David" w:hint="eastAsia"/>
          <w:rtl/>
        </w:rPr>
        <w:t>רשאי</w:t>
      </w:r>
      <w:r w:rsidR="000C36BF" w:rsidRPr="00034BDC">
        <w:rPr>
          <w:rFonts w:cs="David"/>
          <w:rtl/>
        </w:rPr>
        <w:t xml:space="preserve"> לבחור </w:t>
      </w:r>
      <w:r w:rsidR="00E969BB">
        <w:rPr>
          <w:rFonts w:cs="David" w:hint="cs"/>
          <w:rtl/>
        </w:rPr>
        <w:t>בתשלום</w:t>
      </w:r>
      <w:r w:rsidR="00E969BB" w:rsidRPr="00034BDC">
        <w:rPr>
          <w:rFonts w:cs="David"/>
          <w:rtl/>
        </w:rPr>
        <w:t xml:space="preserve"> </w:t>
      </w:r>
      <w:r w:rsidR="000C36BF" w:rsidRPr="00034BDC">
        <w:rPr>
          <w:rFonts w:cs="David" w:hint="eastAsia"/>
          <w:rtl/>
        </w:rPr>
        <w:t>לפי</w:t>
      </w:r>
      <w:r w:rsidR="000C36BF" w:rsidRPr="00034BDC">
        <w:rPr>
          <w:rFonts w:cs="David"/>
          <w:rtl/>
        </w:rPr>
        <w:t xml:space="preserve"> </w:t>
      </w:r>
      <w:r w:rsidR="000C36BF" w:rsidRPr="00034BDC">
        <w:rPr>
          <w:rFonts w:cs="David" w:hint="eastAsia"/>
          <w:rtl/>
        </w:rPr>
        <w:t>הצעת</w:t>
      </w:r>
      <w:r w:rsidR="000C36BF" w:rsidRPr="00034BDC">
        <w:rPr>
          <w:rFonts w:cs="David"/>
          <w:rtl/>
        </w:rPr>
        <w:t xml:space="preserve"> </w:t>
      </w:r>
      <w:r w:rsidR="000C36BF" w:rsidRPr="00034BDC">
        <w:rPr>
          <w:rFonts w:cs="David" w:hint="eastAsia"/>
          <w:rtl/>
        </w:rPr>
        <w:t>המחיר</w:t>
      </w:r>
      <w:r w:rsidR="000C36BF" w:rsidRPr="00034BDC">
        <w:rPr>
          <w:rFonts w:cs="David"/>
          <w:rtl/>
        </w:rPr>
        <w:t xml:space="preserve"> </w:t>
      </w:r>
      <w:r w:rsidR="000C36BF" w:rsidRPr="00034BDC">
        <w:rPr>
          <w:rFonts w:cs="David" w:hint="eastAsia"/>
          <w:rtl/>
        </w:rPr>
        <w:t>או</w:t>
      </w:r>
      <w:r w:rsidR="000C36BF" w:rsidRPr="00034BDC">
        <w:rPr>
          <w:rFonts w:cs="David"/>
          <w:rtl/>
        </w:rPr>
        <w:t xml:space="preserve"> </w:t>
      </w:r>
      <w:r w:rsidR="000C36BF" w:rsidRPr="00034BDC">
        <w:rPr>
          <w:rFonts w:cs="David" w:hint="eastAsia"/>
          <w:rtl/>
        </w:rPr>
        <w:t>לפי</w:t>
      </w:r>
      <w:r w:rsidR="000C36BF" w:rsidRPr="00034BDC">
        <w:rPr>
          <w:rFonts w:cs="David"/>
          <w:rtl/>
        </w:rPr>
        <w:t xml:space="preserve"> </w:t>
      </w:r>
      <w:r w:rsidR="000C36BF" w:rsidRPr="00034BDC">
        <w:rPr>
          <w:rFonts w:cs="David" w:hint="eastAsia"/>
          <w:rtl/>
        </w:rPr>
        <w:t>תעריפי</w:t>
      </w:r>
      <w:r w:rsidR="000C36BF" w:rsidRPr="00034BDC">
        <w:rPr>
          <w:rFonts w:cs="David"/>
          <w:rtl/>
        </w:rPr>
        <w:t xml:space="preserve"> </w:t>
      </w:r>
      <w:r w:rsidR="000C36BF" w:rsidRPr="00034BDC">
        <w:rPr>
          <w:rFonts w:cs="David" w:hint="eastAsia"/>
          <w:rtl/>
        </w:rPr>
        <w:t>שעות</w:t>
      </w:r>
      <w:r w:rsidR="000C36BF" w:rsidRPr="00034BDC">
        <w:rPr>
          <w:rFonts w:cs="David"/>
          <w:rtl/>
        </w:rPr>
        <w:t xml:space="preserve"> </w:t>
      </w:r>
      <w:r w:rsidR="000C36BF" w:rsidRPr="00034BDC">
        <w:rPr>
          <w:rFonts w:cs="David" w:hint="eastAsia"/>
          <w:rtl/>
        </w:rPr>
        <w:t>המוגדרים</w:t>
      </w:r>
      <w:r w:rsidR="000C36BF" w:rsidRPr="00034BDC">
        <w:rPr>
          <w:rFonts w:cs="David"/>
          <w:rtl/>
        </w:rPr>
        <w:t xml:space="preserve"> </w:t>
      </w:r>
      <w:r w:rsidR="000C36BF" w:rsidRPr="00034BDC">
        <w:rPr>
          <w:rFonts w:cs="David" w:hint="eastAsia"/>
          <w:rtl/>
        </w:rPr>
        <w:t>בהמשך</w:t>
      </w:r>
      <w:r w:rsidR="000C36BF" w:rsidRPr="00034BDC">
        <w:rPr>
          <w:rFonts w:cs="David"/>
          <w:rtl/>
        </w:rPr>
        <w:t>.</w:t>
      </w:r>
      <w:r w:rsidRPr="00034BDC">
        <w:rPr>
          <w:rFonts w:cs="David"/>
          <w:rtl/>
        </w:rPr>
        <w:t xml:space="preserve"> </w:t>
      </w:r>
    </w:p>
    <w:p w14:paraId="42C45601" w14:textId="77777777" w:rsidR="008D722D" w:rsidRPr="00034BDC" w:rsidRDefault="008D722D" w:rsidP="00BC7EAD">
      <w:pPr>
        <w:pStyle w:val="22"/>
        <w:jc w:val="both"/>
        <w:rPr>
          <w:rFonts w:cs="David"/>
        </w:rPr>
      </w:pPr>
      <w:bookmarkStart w:id="69" w:name="_Toc524945415"/>
      <w:r w:rsidRPr="00034BDC">
        <w:rPr>
          <w:rFonts w:cs="David"/>
          <w:rtl/>
        </w:rPr>
        <w:t xml:space="preserve">סיווג ביטחוני </w:t>
      </w:r>
      <w:r w:rsidRPr="00034BDC">
        <w:rPr>
          <w:rFonts w:cs="David"/>
        </w:rPr>
        <w:t>–</w:t>
      </w:r>
      <w:r w:rsidRPr="00034BDC">
        <w:rPr>
          <w:rFonts w:cs="David"/>
          <w:rtl/>
        </w:rPr>
        <w:t xml:space="preserve"> בטחון ואבטחת מידע (</w:t>
      </w:r>
      <w:r w:rsidRPr="00034BDC">
        <w:rPr>
          <w:rFonts w:cs="David"/>
        </w:rPr>
        <w:t>M</w:t>
      </w:r>
      <w:r w:rsidRPr="00034BDC">
        <w:rPr>
          <w:rFonts w:cs="David"/>
          <w:rtl/>
        </w:rPr>
        <w:t>)</w:t>
      </w:r>
      <w:bookmarkEnd w:id="69"/>
    </w:p>
    <w:p w14:paraId="012430CB" w14:textId="77777777" w:rsidR="008D722D" w:rsidRPr="00034BDC" w:rsidRDefault="008D722D" w:rsidP="00BC7EAD">
      <w:pPr>
        <w:pStyle w:val="30"/>
        <w:tabs>
          <w:tab w:val="clear" w:pos="5681"/>
        </w:tabs>
        <w:spacing w:line="360" w:lineRule="auto"/>
        <w:ind w:left="1840" w:hanging="708"/>
        <w:jc w:val="both"/>
        <w:rPr>
          <w:rFonts w:cs="David"/>
        </w:rPr>
      </w:pPr>
      <w:r w:rsidRPr="00034BDC">
        <w:rPr>
          <w:rFonts w:cs="David" w:hint="eastAsia"/>
          <w:rtl/>
        </w:rPr>
        <w:t>רשת</w:t>
      </w:r>
      <w:r w:rsidRPr="00034BDC">
        <w:rPr>
          <w:rFonts w:cs="David"/>
          <w:rtl/>
        </w:rPr>
        <w:t xml:space="preserve"> </w:t>
      </w:r>
      <w:r w:rsidRPr="00034BDC">
        <w:rPr>
          <w:rFonts w:cs="David" w:hint="eastAsia"/>
          <w:rtl/>
        </w:rPr>
        <w:t>המשרד</w:t>
      </w:r>
      <w:r w:rsidRPr="00034BDC">
        <w:rPr>
          <w:rFonts w:cs="David"/>
          <w:rtl/>
        </w:rPr>
        <w:t xml:space="preserve"> </w:t>
      </w:r>
      <w:r w:rsidRPr="00034BDC">
        <w:rPr>
          <w:rFonts w:cs="David" w:hint="eastAsia"/>
          <w:rtl/>
        </w:rPr>
        <w:t>והמערכות</w:t>
      </w:r>
      <w:r w:rsidRPr="00034BDC">
        <w:rPr>
          <w:rFonts w:cs="David"/>
          <w:rtl/>
        </w:rPr>
        <w:t xml:space="preserve"> </w:t>
      </w:r>
      <w:r w:rsidRPr="00034BDC">
        <w:rPr>
          <w:rFonts w:cs="David" w:hint="eastAsia"/>
          <w:rtl/>
        </w:rPr>
        <w:t>המותקנות</w:t>
      </w:r>
      <w:r w:rsidRPr="00034BDC">
        <w:rPr>
          <w:rFonts w:cs="David"/>
          <w:rtl/>
        </w:rPr>
        <w:t xml:space="preserve"> </w:t>
      </w:r>
      <w:r w:rsidRPr="00034BDC">
        <w:rPr>
          <w:rFonts w:cs="David" w:hint="eastAsia"/>
          <w:rtl/>
        </w:rPr>
        <w:t>בה</w:t>
      </w:r>
      <w:r w:rsidRPr="00034BDC">
        <w:rPr>
          <w:rFonts w:cs="David"/>
          <w:rtl/>
        </w:rPr>
        <w:t xml:space="preserve"> </w:t>
      </w:r>
      <w:r w:rsidRPr="00034BDC">
        <w:rPr>
          <w:rFonts w:cs="David" w:hint="eastAsia"/>
          <w:rtl/>
        </w:rPr>
        <w:t>הן</w:t>
      </w:r>
      <w:r w:rsidRPr="00034BDC">
        <w:rPr>
          <w:rFonts w:cs="David"/>
          <w:rtl/>
        </w:rPr>
        <w:t xml:space="preserve"> </w:t>
      </w:r>
      <w:r w:rsidRPr="00034BDC">
        <w:rPr>
          <w:rFonts w:cs="David" w:hint="eastAsia"/>
          <w:rtl/>
        </w:rPr>
        <w:t>בעלות</w:t>
      </w:r>
      <w:r w:rsidRPr="00034BDC">
        <w:rPr>
          <w:rFonts w:cs="David"/>
          <w:rtl/>
        </w:rPr>
        <w:t xml:space="preserve"> </w:t>
      </w:r>
      <w:r w:rsidRPr="00034BDC">
        <w:rPr>
          <w:rFonts w:cs="David" w:hint="eastAsia"/>
          <w:rtl/>
        </w:rPr>
        <w:t>רגישות</w:t>
      </w:r>
      <w:r w:rsidRPr="00034BDC">
        <w:rPr>
          <w:rFonts w:cs="David"/>
          <w:rtl/>
        </w:rPr>
        <w:t xml:space="preserve"> </w:t>
      </w:r>
      <w:r w:rsidRPr="00034BDC">
        <w:rPr>
          <w:rFonts w:cs="David" w:hint="eastAsia"/>
          <w:rtl/>
        </w:rPr>
        <w:t>גבוהה</w:t>
      </w:r>
      <w:r w:rsidRPr="00034BDC">
        <w:rPr>
          <w:rFonts w:cs="David"/>
          <w:rtl/>
        </w:rPr>
        <w:t xml:space="preserve"> </w:t>
      </w:r>
      <w:r w:rsidRPr="00034BDC">
        <w:rPr>
          <w:rFonts w:cs="David" w:hint="eastAsia"/>
          <w:rtl/>
        </w:rPr>
        <w:t>הן</w:t>
      </w:r>
      <w:r w:rsidRPr="00034BDC">
        <w:rPr>
          <w:rFonts w:cs="David"/>
          <w:rtl/>
        </w:rPr>
        <w:t xml:space="preserve"> </w:t>
      </w:r>
      <w:r w:rsidRPr="00034BDC">
        <w:rPr>
          <w:rFonts w:cs="David" w:hint="eastAsia"/>
          <w:rtl/>
        </w:rPr>
        <w:t>מהבחינה</w:t>
      </w:r>
      <w:r w:rsidRPr="00034BDC">
        <w:rPr>
          <w:rFonts w:cs="David"/>
          <w:rtl/>
        </w:rPr>
        <w:t xml:space="preserve"> </w:t>
      </w:r>
      <w:r w:rsidRPr="00034BDC">
        <w:rPr>
          <w:rFonts w:cs="David" w:hint="eastAsia"/>
          <w:rtl/>
        </w:rPr>
        <w:t>התפעולית</w:t>
      </w:r>
      <w:r w:rsidRPr="00034BDC">
        <w:rPr>
          <w:rFonts w:cs="David"/>
          <w:rtl/>
        </w:rPr>
        <w:t xml:space="preserve"> </w:t>
      </w:r>
      <w:r w:rsidRPr="00034BDC">
        <w:rPr>
          <w:rFonts w:cs="David" w:hint="eastAsia"/>
          <w:rtl/>
        </w:rPr>
        <w:t>הן</w:t>
      </w:r>
      <w:r w:rsidRPr="00034BDC">
        <w:rPr>
          <w:rFonts w:cs="David"/>
          <w:rtl/>
        </w:rPr>
        <w:t xml:space="preserve"> </w:t>
      </w:r>
      <w:r w:rsidRPr="00034BDC">
        <w:rPr>
          <w:rFonts w:cs="David" w:hint="eastAsia"/>
          <w:rtl/>
        </w:rPr>
        <w:t>מבחינת</w:t>
      </w:r>
      <w:r w:rsidRPr="00034BDC">
        <w:rPr>
          <w:rFonts w:cs="David"/>
          <w:rtl/>
        </w:rPr>
        <w:t xml:space="preserve"> </w:t>
      </w:r>
      <w:r w:rsidRPr="00034BDC">
        <w:rPr>
          <w:rFonts w:cs="David" w:hint="eastAsia"/>
          <w:rtl/>
        </w:rPr>
        <w:t>המידע</w:t>
      </w:r>
      <w:r w:rsidRPr="00034BDC">
        <w:rPr>
          <w:rFonts w:cs="David"/>
          <w:rtl/>
        </w:rPr>
        <w:t xml:space="preserve"> </w:t>
      </w:r>
      <w:r w:rsidRPr="00034BDC">
        <w:rPr>
          <w:rFonts w:cs="David" w:hint="eastAsia"/>
          <w:rtl/>
        </w:rPr>
        <w:t>האגור</w:t>
      </w:r>
      <w:r w:rsidRPr="00034BDC">
        <w:rPr>
          <w:rFonts w:cs="David"/>
          <w:rtl/>
        </w:rPr>
        <w:t xml:space="preserve"> </w:t>
      </w:r>
      <w:r w:rsidRPr="00034BDC">
        <w:rPr>
          <w:rFonts w:cs="David" w:hint="eastAsia"/>
          <w:rtl/>
        </w:rPr>
        <w:t>בהן</w:t>
      </w:r>
      <w:r w:rsidRPr="00034BDC">
        <w:rPr>
          <w:rFonts w:cs="David"/>
          <w:rtl/>
        </w:rPr>
        <w:t xml:space="preserve">, </w:t>
      </w:r>
      <w:r w:rsidRPr="00034BDC">
        <w:rPr>
          <w:rFonts w:cs="David" w:hint="eastAsia"/>
          <w:rtl/>
        </w:rPr>
        <w:t>ועל</w:t>
      </w:r>
      <w:r w:rsidRPr="00034BDC">
        <w:rPr>
          <w:rFonts w:cs="David"/>
          <w:rtl/>
        </w:rPr>
        <w:t xml:space="preserve"> </w:t>
      </w:r>
      <w:r w:rsidRPr="00034BDC">
        <w:rPr>
          <w:rFonts w:cs="David" w:hint="eastAsia"/>
          <w:rtl/>
        </w:rPr>
        <w:t>כן</w:t>
      </w:r>
      <w:r w:rsidRPr="00034BDC">
        <w:rPr>
          <w:rFonts w:cs="David"/>
          <w:rtl/>
        </w:rPr>
        <w:t xml:space="preserve"> </w:t>
      </w:r>
      <w:r w:rsidRPr="00034BDC">
        <w:rPr>
          <w:rFonts w:cs="David" w:hint="eastAsia"/>
          <w:rtl/>
        </w:rPr>
        <w:t>קיום</w:t>
      </w:r>
      <w:r w:rsidRPr="00034BDC">
        <w:rPr>
          <w:rFonts w:cs="David"/>
          <w:rtl/>
        </w:rPr>
        <w:t xml:space="preserve"> </w:t>
      </w:r>
      <w:r w:rsidRPr="00034BDC">
        <w:rPr>
          <w:rFonts w:cs="David" w:hint="eastAsia"/>
          <w:rtl/>
        </w:rPr>
        <w:t>האמור</w:t>
      </w:r>
      <w:r w:rsidRPr="00034BDC">
        <w:rPr>
          <w:rFonts w:cs="David"/>
          <w:rtl/>
        </w:rPr>
        <w:t xml:space="preserve"> </w:t>
      </w:r>
      <w:r w:rsidRPr="00034BDC">
        <w:rPr>
          <w:rFonts w:cs="David" w:hint="eastAsia"/>
          <w:rtl/>
        </w:rPr>
        <w:t>בתת</w:t>
      </w:r>
      <w:r w:rsidRPr="00034BDC">
        <w:rPr>
          <w:rFonts w:cs="David"/>
          <w:rtl/>
        </w:rPr>
        <w:t>-</w:t>
      </w:r>
      <w:r w:rsidRPr="00034BDC">
        <w:rPr>
          <w:rFonts w:cs="David" w:hint="eastAsia"/>
          <w:rtl/>
        </w:rPr>
        <w:t>פרק</w:t>
      </w:r>
      <w:r w:rsidRPr="00034BDC">
        <w:rPr>
          <w:rFonts w:cs="David"/>
          <w:rtl/>
        </w:rPr>
        <w:t xml:space="preserve"> </w:t>
      </w:r>
      <w:r w:rsidRPr="00034BDC">
        <w:rPr>
          <w:rFonts w:cs="David" w:hint="eastAsia"/>
          <w:rtl/>
        </w:rPr>
        <w:t>זה</w:t>
      </w:r>
      <w:r w:rsidRPr="00034BDC">
        <w:rPr>
          <w:rFonts w:cs="David"/>
          <w:rtl/>
        </w:rPr>
        <w:t xml:space="preserve"> </w:t>
      </w:r>
      <w:r w:rsidRPr="00034BDC">
        <w:rPr>
          <w:rFonts w:cs="David" w:hint="eastAsia"/>
          <w:rtl/>
        </w:rPr>
        <w:t>הוא</w:t>
      </w:r>
      <w:r w:rsidRPr="00034BDC">
        <w:rPr>
          <w:rFonts w:cs="David"/>
          <w:rtl/>
        </w:rPr>
        <w:t xml:space="preserve"> </w:t>
      </w:r>
      <w:r w:rsidRPr="00034BDC">
        <w:rPr>
          <w:rFonts w:cs="David" w:hint="eastAsia"/>
          <w:rtl/>
        </w:rPr>
        <w:t>תנאי</w:t>
      </w:r>
      <w:r w:rsidRPr="00034BDC">
        <w:rPr>
          <w:rFonts w:cs="David"/>
          <w:rtl/>
        </w:rPr>
        <w:t xml:space="preserve"> </w:t>
      </w:r>
      <w:r w:rsidRPr="00034BDC">
        <w:rPr>
          <w:rFonts w:cs="David" w:hint="eastAsia"/>
          <w:rtl/>
        </w:rPr>
        <w:t>מחייב</w:t>
      </w:r>
      <w:r w:rsidRPr="00034BDC">
        <w:rPr>
          <w:rFonts w:cs="David"/>
          <w:rtl/>
        </w:rPr>
        <w:t xml:space="preserve"> </w:t>
      </w:r>
      <w:r w:rsidRPr="00034BDC">
        <w:rPr>
          <w:rFonts w:cs="David" w:hint="eastAsia"/>
          <w:rtl/>
        </w:rPr>
        <w:t>לביצוע</w:t>
      </w:r>
      <w:r w:rsidRPr="00034BDC">
        <w:rPr>
          <w:rFonts w:cs="David"/>
          <w:rtl/>
        </w:rPr>
        <w:t xml:space="preserve"> </w:t>
      </w:r>
      <w:r w:rsidRPr="00034BDC">
        <w:rPr>
          <w:rFonts w:cs="David" w:hint="eastAsia"/>
          <w:rtl/>
        </w:rPr>
        <w:t>העבודה</w:t>
      </w:r>
      <w:r w:rsidRPr="00034BDC">
        <w:rPr>
          <w:rFonts w:cs="David"/>
          <w:rtl/>
        </w:rPr>
        <w:t xml:space="preserve">; </w:t>
      </w:r>
      <w:r w:rsidRPr="00034BDC">
        <w:rPr>
          <w:rFonts w:cs="David" w:hint="eastAsia"/>
          <w:rtl/>
        </w:rPr>
        <w:t>אי</w:t>
      </w:r>
      <w:r w:rsidRPr="00034BDC">
        <w:rPr>
          <w:rFonts w:cs="David"/>
          <w:rtl/>
        </w:rPr>
        <w:t xml:space="preserve"> </w:t>
      </w:r>
      <w:r w:rsidRPr="00034BDC">
        <w:rPr>
          <w:rFonts w:cs="David" w:hint="eastAsia"/>
          <w:rtl/>
        </w:rPr>
        <w:t>לכך</w:t>
      </w:r>
      <w:r w:rsidRPr="00034BDC">
        <w:rPr>
          <w:rFonts w:cs="David"/>
          <w:rtl/>
        </w:rPr>
        <w:t xml:space="preserve"> </w:t>
      </w:r>
      <w:r w:rsidRPr="00034BDC">
        <w:rPr>
          <w:rFonts w:cs="David" w:hint="eastAsia"/>
          <w:rtl/>
        </w:rPr>
        <w:t>יש</w:t>
      </w:r>
      <w:r w:rsidRPr="00034BDC">
        <w:rPr>
          <w:rFonts w:cs="David"/>
          <w:rtl/>
        </w:rPr>
        <w:t xml:space="preserve"> </w:t>
      </w:r>
      <w:r w:rsidRPr="00034BDC">
        <w:rPr>
          <w:rFonts w:cs="David" w:hint="eastAsia"/>
          <w:rtl/>
        </w:rPr>
        <w:t>לשמור</w:t>
      </w:r>
      <w:r w:rsidRPr="00034BDC">
        <w:rPr>
          <w:rFonts w:cs="David"/>
          <w:rtl/>
        </w:rPr>
        <w:t xml:space="preserve"> </w:t>
      </w:r>
      <w:r w:rsidRPr="00034BDC">
        <w:rPr>
          <w:rFonts w:cs="David" w:hint="eastAsia"/>
          <w:rtl/>
        </w:rPr>
        <w:t>על</w:t>
      </w:r>
      <w:r w:rsidRPr="00034BDC">
        <w:rPr>
          <w:rFonts w:cs="David"/>
          <w:rtl/>
        </w:rPr>
        <w:t xml:space="preserve"> </w:t>
      </w:r>
      <w:r w:rsidRPr="00034BDC">
        <w:rPr>
          <w:rFonts w:cs="David" w:hint="eastAsia"/>
          <w:rtl/>
        </w:rPr>
        <w:t>רמת</w:t>
      </w:r>
      <w:r w:rsidRPr="00034BDC">
        <w:rPr>
          <w:rFonts w:cs="David"/>
          <w:rtl/>
        </w:rPr>
        <w:t xml:space="preserve"> </w:t>
      </w:r>
      <w:r w:rsidRPr="00034BDC">
        <w:rPr>
          <w:rFonts w:cs="David" w:hint="eastAsia"/>
          <w:rtl/>
        </w:rPr>
        <w:t>אבטחת</w:t>
      </w:r>
      <w:r w:rsidRPr="00034BDC">
        <w:rPr>
          <w:rFonts w:cs="David"/>
          <w:rtl/>
        </w:rPr>
        <w:t xml:space="preserve"> </w:t>
      </w:r>
      <w:r w:rsidRPr="00034BDC">
        <w:rPr>
          <w:rFonts w:cs="David" w:hint="eastAsia"/>
          <w:rtl/>
        </w:rPr>
        <w:t>מידע</w:t>
      </w:r>
      <w:r w:rsidRPr="00034BDC">
        <w:rPr>
          <w:rFonts w:cs="David"/>
          <w:rtl/>
        </w:rPr>
        <w:t xml:space="preserve"> </w:t>
      </w:r>
      <w:r w:rsidRPr="00034BDC">
        <w:rPr>
          <w:rFonts w:cs="David" w:hint="eastAsia"/>
          <w:rtl/>
        </w:rPr>
        <w:t>גבוהה</w:t>
      </w:r>
      <w:r w:rsidRPr="00034BDC">
        <w:rPr>
          <w:rFonts w:cs="David"/>
          <w:rtl/>
        </w:rPr>
        <w:t xml:space="preserve"> </w:t>
      </w:r>
      <w:r w:rsidRPr="00034BDC">
        <w:rPr>
          <w:rFonts w:cs="David" w:hint="eastAsia"/>
          <w:rtl/>
        </w:rPr>
        <w:t>בעבודה</w:t>
      </w:r>
      <w:r w:rsidRPr="00034BDC">
        <w:rPr>
          <w:rFonts w:cs="David"/>
          <w:rtl/>
        </w:rPr>
        <w:t xml:space="preserve"> </w:t>
      </w:r>
      <w:r w:rsidRPr="00034BDC">
        <w:rPr>
          <w:rFonts w:cs="David" w:hint="eastAsia"/>
          <w:rtl/>
        </w:rPr>
        <w:t>עם</w:t>
      </w:r>
      <w:r w:rsidRPr="00034BDC">
        <w:rPr>
          <w:rFonts w:cs="David"/>
          <w:rtl/>
        </w:rPr>
        <w:t xml:space="preserve"> </w:t>
      </w:r>
      <w:r w:rsidRPr="00034BDC">
        <w:rPr>
          <w:rFonts w:cs="David" w:hint="eastAsia"/>
          <w:rtl/>
        </w:rPr>
        <w:t>חומרי</w:t>
      </w:r>
      <w:r w:rsidRPr="00034BDC">
        <w:rPr>
          <w:rFonts w:cs="David"/>
          <w:rtl/>
        </w:rPr>
        <w:t xml:space="preserve"> </w:t>
      </w:r>
      <w:r w:rsidRPr="00034BDC">
        <w:rPr>
          <w:rFonts w:cs="David" w:hint="eastAsia"/>
          <w:rtl/>
        </w:rPr>
        <w:t>העבודה</w:t>
      </w:r>
      <w:r w:rsidRPr="00034BDC">
        <w:rPr>
          <w:rFonts w:cs="David"/>
          <w:rtl/>
        </w:rPr>
        <w:t xml:space="preserve">, </w:t>
      </w:r>
      <w:r w:rsidRPr="00034BDC">
        <w:rPr>
          <w:rFonts w:cs="David" w:hint="eastAsia"/>
          <w:rtl/>
        </w:rPr>
        <w:t>המסמכים</w:t>
      </w:r>
      <w:r w:rsidRPr="00034BDC">
        <w:rPr>
          <w:rFonts w:cs="David"/>
          <w:rtl/>
        </w:rPr>
        <w:t xml:space="preserve">, </w:t>
      </w:r>
      <w:r w:rsidRPr="00034BDC">
        <w:rPr>
          <w:rFonts w:cs="David" w:hint="eastAsia"/>
          <w:rtl/>
        </w:rPr>
        <w:t>השרטוטים</w:t>
      </w:r>
      <w:r w:rsidRPr="00034BDC">
        <w:rPr>
          <w:rFonts w:cs="David"/>
          <w:rtl/>
        </w:rPr>
        <w:t xml:space="preserve">, </w:t>
      </w:r>
      <w:r w:rsidRPr="00034BDC">
        <w:rPr>
          <w:rFonts w:cs="David" w:hint="eastAsia"/>
          <w:rtl/>
        </w:rPr>
        <w:t>חומרי</w:t>
      </w:r>
      <w:r w:rsidRPr="00034BDC">
        <w:rPr>
          <w:rFonts w:cs="David"/>
          <w:rtl/>
        </w:rPr>
        <w:t xml:space="preserve"> </w:t>
      </w:r>
      <w:r w:rsidRPr="00034BDC">
        <w:rPr>
          <w:rFonts w:cs="David" w:hint="eastAsia"/>
          <w:rtl/>
        </w:rPr>
        <w:t>הגלם</w:t>
      </w:r>
      <w:r w:rsidRPr="00034BDC">
        <w:rPr>
          <w:rFonts w:cs="David"/>
          <w:rtl/>
        </w:rPr>
        <w:t xml:space="preserve">, </w:t>
      </w:r>
      <w:r w:rsidRPr="00034BDC">
        <w:rPr>
          <w:rFonts w:cs="David" w:hint="eastAsia"/>
          <w:rtl/>
        </w:rPr>
        <w:t>דוחות</w:t>
      </w:r>
      <w:r w:rsidRPr="00034BDC">
        <w:rPr>
          <w:rFonts w:cs="David"/>
          <w:rtl/>
        </w:rPr>
        <w:t xml:space="preserve"> </w:t>
      </w:r>
      <w:r w:rsidRPr="00034BDC">
        <w:rPr>
          <w:rFonts w:cs="David" w:hint="eastAsia"/>
          <w:rtl/>
        </w:rPr>
        <w:t>הביניים</w:t>
      </w:r>
      <w:r w:rsidRPr="00034BDC">
        <w:rPr>
          <w:rFonts w:cs="David"/>
          <w:rtl/>
        </w:rPr>
        <w:t xml:space="preserve">, </w:t>
      </w:r>
      <w:r w:rsidRPr="00034BDC">
        <w:rPr>
          <w:rFonts w:cs="David" w:hint="eastAsia"/>
          <w:rtl/>
        </w:rPr>
        <w:t>הסיכומים</w:t>
      </w:r>
      <w:r w:rsidRPr="00034BDC">
        <w:rPr>
          <w:rFonts w:cs="David"/>
          <w:rtl/>
        </w:rPr>
        <w:t xml:space="preserve">, </w:t>
      </w:r>
      <w:r w:rsidRPr="00034BDC">
        <w:rPr>
          <w:rFonts w:cs="David" w:hint="eastAsia"/>
          <w:rtl/>
        </w:rPr>
        <w:t>התכתובת</w:t>
      </w:r>
      <w:r w:rsidRPr="00034BDC">
        <w:rPr>
          <w:rFonts w:cs="David"/>
          <w:rtl/>
        </w:rPr>
        <w:t xml:space="preserve"> </w:t>
      </w:r>
      <w:r w:rsidRPr="00034BDC">
        <w:rPr>
          <w:rFonts w:cs="David" w:hint="eastAsia"/>
          <w:rtl/>
        </w:rPr>
        <w:t>הפנימית</w:t>
      </w:r>
      <w:r w:rsidRPr="00034BDC">
        <w:rPr>
          <w:rFonts w:cs="David"/>
          <w:rtl/>
        </w:rPr>
        <w:t xml:space="preserve"> </w:t>
      </w:r>
      <w:r w:rsidRPr="00034BDC">
        <w:rPr>
          <w:rFonts w:cs="David" w:hint="eastAsia"/>
          <w:rtl/>
        </w:rPr>
        <w:t>וכו</w:t>
      </w:r>
      <w:r w:rsidRPr="00034BDC">
        <w:rPr>
          <w:rFonts w:cs="David"/>
          <w:rtl/>
        </w:rPr>
        <w:t>'</w:t>
      </w:r>
    </w:p>
    <w:p w14:paraId="647099B6" w14:textId="77777777" w:rsidR="008D722D" w:rsidRPr="00034BDC" w:rsidRDefault="008D722D" w:rsidP="00BC7EAD">
      <w:pPr>
        <w:pStyle w:val="30"/>
        <w:tabs>
          <w:tab w:val="clear" w:pos="5681"/>
        </w:tabs>
        <w:spacing w:line="360" w:lineRule="auto"/>
        <w:ind w:left="1840" w:hanging="708"/>
        <w:jc w:val="both"/>
        <w:rPr>
          <w:rFonts w:cs="David"/>
        </w:rPr>
      </w:pPr>
      <w:r w:rsidRPr="00034BDC">
        <w:rPr>
          <w:rFonts w:cs="David"/>
          <w:rtl/>
        </w:rPr>
        <w:t>המציע מתחייב בזה כי כל מסמך, מידע, פרטים ונתונים מכל סוג שהוא, לרבות נתונים ו/או סודות מסחריים אודות משרד הבריאות ו/או גופים הקשורים למשרד הבריאות (להלן</w:t>
      </w:r>
      <w:r w:rsidR="00E969BB">
        <w:rPr>
          <w:rFonts w:cs="David" w:hint="cs"/>
          <w:rtl/>
        </w:rPr>
        <w:t>:</w:t>
      </w:r>
      <w:r w:rsidRPr="00034BDC">
        <w:rPr>
          <w:rFonts w:cs="David"/>
          <w:rtl/>
        </w:rPr>
        <w:t xml:space="preserve"> "המידע") שיגיעו לידיעתו, בין במישרין ובין בעקיפין, או יופקו על ידו, בקשר עם ביצוע השירותים על פי הצעה זו, ישמרו על  ידו בסודיות מלאה ומוחלטת. מידע סודי לא יכלול מידע שהינו נחלת הכלל או שהפך להיות נחלת הכלל ללא הפרת חובת הסודיות ו/או מידע שחובה לגלותו על פי כל דין או צו של רשות מוסמכת ו/או מידע שפותח באופן עצמאי ללא תלות במידע הסודי ו/או מידע שהתקבל בידי הספק מצד ג' כדין ללא הפרת חובת סודיות. בגדר מידע סודי לא ייחשב גם מידע שהיה מצוי בחזקתו קודם לגילוי ללא חובת סודיות. יחד עם זאת, מידע אשר משרד הבריאות עדכן את הספק שהוא רואה כסודי, גם אם התקבל באופן שאינו מפר את חובת הסודיות – ייעשה כל מאמץ להגן עליו.</w:t>
      </w:r>
    </w:p>
    <w:p w14:paraId="4EC5BD46" w14:textId="77777777" w:rsidR="008D722D" w:rsidRPr="00034BDC" w:rsidRDefault="008D722D" w:rsidP="00BC7EAD">
      <w:pPr>
        <w:pStyle w:val="30"/>
        <w:tabs>
          <w:tab w:val="clear" w:pos="5681"/>
        </w:tabs>
        <w:spacing w:line="360" w:lineRule="auto"/>
        <w:ind w:left="1840" w:hanging="708"/>
        <w:jc w:val="both"/>
        <w:rPr>
          <w:rFonts w:cs="David"/>
        </w:rPr>
      </w:pPr>
      <w:r w:rsidRPr="00034BDC">
        <w:rPr>
          <w:rFonts w:cs="David"/>
          <w:rtl/>
        </w:rPr>
        <w:t xml:space="preserve">המציע מתחייב שלא לגלות, בין במישרין ובין בעקיפין את המידע או כל חלק ממנו לצד שלישי כלשהו ולא לעשות בו כל שימוש במישרין או בעקיפין, אלא כנדרש לצורך ביצוע הפרויקט </w:t>
      </w:r>
      <w:r w:rsidR="00E969BB" w:rsidRPr="00034BDC">
        <w:rPr>
          <w:rFonts w:cs="David"/>
          <w:rtl/>
        </w:rPr>
        <w:t>הרל</w:t>
      </w:r>
      <w:r w:rsidR="00E969BB">
        <w:rPr>
          <w:rFonts w:cs="David" w:hint="cs"/>
          <w:rtl/>
        </w:rPr>
        <w:t>וו</w:t>
      </w:r>
      <w:r w:rsidR="00E969BB" w:rsidRPr="00034BDC">
        <w:rPr>
          <w:rFonts w:cs="David"/>
          <w:rtl/>
        </w:rPr>
        <w:t>נטי</w:t>
      </w:r>
      <w:r w:rsidRPr="00034BDC">
        <w:rPr>
          <w:rFonts w:cs="David"/>
          <w:rtl/>
        </w:rPr>
        <w:t>, וכן לנקוט בכל אמצעי הזהירות הנדרשים כדי למנוע גישה של צד שלישי כלשהו למידע בכל צורה בה יהיה אגור.</w:t>
      </w:r>
    </w:p>
    <w:p w14:paraId="12FB09CA" w14:textId="77777777" w:rsidR="008D722D" w:rsidRPr="00034BDC" w:rsidRDefault="008D722D" w:rsidP="00BC7EAD">
      <w:pPr>
        <w:pStyle w:val="30"/>
        <w:tabs>
          <w:tab w:val="clear" w:pos="5681"/>
        </w:tabs>
        <w:spacing w:line="360" w:lineRule="auto"/>
        <w:ind w:left="1840" w:hanging="708"/>
        <w:jc w:val="both"/>
        <w:rPr>
          <w:rFonts w:cs="David"/>
        </w:rPr>
      </w:pPr>
      <w:r w:rsidRPr="00034BDC">
        <w:rPr>
          <w:rFonts w:cs="David" w:hint="eastAsia"/>
          <w:rtl/>
        </w:rPr>
        <w:t>המציע</w:t>
      </w:r>
      <w:r w:rsidRPr="00034BDC">
        <w:rPr>
          <w:rFonts w:cs="David"/>
          <w:rtl/>
        </w:rPr>
        <w:t xml:space="preserve"> </w:t>
      </w:r>
      <w:r w:rsidRPr="00034BDC">
        <w:rPr>
          <w:rFonts w:cs="David" w:hint="eastAsia"/>
          <w:rtl/>
        </w:rPr>
        <w:t>ימציא</w:t>
      </w:r>
      <w:r w:rsidRPr="00034BDC">
        <w:rPr>
          <w:rFonts w:cs="David"/>
          <w:rtl/>
        </w:rPr>
        <w:t xml:space="preserve"> </w:t>
      </w:r>
      <w:r w:rsidRPr="00034BDC">
        <w:rPr>
          <w:rFonts w:cs="David" w:hint="eastAsia"/>
          <w:rtl/>
        </w:rPr>
        <w:t>למזמין</w:t>
      </w:r>
      <w:r w:rsidRPr="00034BDC">
        <w:rPr>
          <w:rFonts w:cs="David"/>
          <w:rtl/>
        </w:rPr>
        <w:t xml:space="preserve">, </w:t>
      </w:r>
      <w:r w:rsidRPr="00034BDC">
        <w:rPr>
          <w:rFonts w:cs="David" w:hint="eastAsia"/>
          <w:rtl/>
        </w:rPr>
        <w:t>לפי</w:t>
      </w:r>
      <w:r w:rsidRPr="00034BDC">
        <w:rPr>
          <w:rFonts w:cs="David"/>
          <w:rtl/>
        </w:rPr>
        <w:t xml:space="preserve"> </w:t>
      </w:r>
      <w:r w:rsidRPr="00034BDC">
        <w:rPr>
          <w:rFonts w:cs="David" w:hint="eastAsia"/>
          <w:rtl/>
        </w:rPr>
        <w:t>בקשתו</w:t>
      </w:r>
      <w:r w:rsidRPr="00034BDC">
        <w:rPr>
          <w:rFonts w:cs="David"/>
          <w:rtl/>
        </w:rPr>
        <w:t xml:space="preserve">, </w:t>
      </w:r>
      <w:r w:rsidRPr="00034BDC">
        <w:rPr>
          <w:rFonts w:cs="David" w:hint="eastAsia"/>
          <w:rtl/>
        </w:rPr>
        <w:t>פירוט</w:t>
      </w:r>
      <w:r w:rsidRPr="00034BDC">
        <w:rPr>
          <w:rFonts w:cs="David"/>
          <w:rtl/>
        </w:rPr>
        <w:t xml:space="preserve"> </w:t>
      </w:r>
      <w:r w:rsidRPr="00034BDC">
        <w:rPr>
          <w:rFonts w:cs="David" w:hint="eastAsia"/>
          <w:rtl/>
        </w:rPr>
        <w:t>האמצעים</w:t>
      </w:r>
      <w:r w:rsidRPr="00034BDC">
        <w:rPr>
          <w:rFonts w:cs="David"/>
          <w:rtl/>
        </w:rPr>
        <w:t xml:space="preserve"> </w:t>
      </w:r>
      <w:r w:rsidRPr="00034BDC">
        <w:rPr>
          <w:rFonts w:cs="David" w:hint="eastAsia"/>
          <w:rtl/>
        </w:rPr>
        <w:t>שינקוט</w:t>
      </w:r>
      <w:r w:rsidRPr="00034BDC">
        <w:rPr>
          <w:rFonts w:cs="David"/>
          <w:rtl/>
        </w:rPr>
        <w:t xml:space="preserve"> </w:t>
      </w:r>
      <w:r w:rsidRPr="00034BDC">
        <w:rPr>
          <w:rFonts w:cs="David" w:hint="eastAsia"/>
          <w:rtl/>
        </w:rPr>
        <w:t>כאמור</w:t>
      </w:r>
      <w:r w:rsidRPr="00034BDC">
        <w:rPr>
          <w:rFonts w:cs="David"/>
          <w:rtl/>
        </w:rPr>
        <w:t xml:space="preserve"> </w:t>
      </w:r>
      <w:r w:rsidRPr="00034BDC">
        <w:rPr>
          <w:rFonts w:cs="David" w:hint="eastAsia"/>
          <w:rtl/>
        </w:rPr>
        <w:t>לעיל</w:t>
      </w:r>
      <w:r w:rsidRPr="00034BDC">
        <w:rPr>
          <w:rFonts w:cs="David"/>
          <w:rtl/>
        </w:rPr>
        <w:t xml:space="preserve">. </w:t>
      </w:r>
      <w:r w:rsidRPr="00034BDC">
        <w:rPr>
          <w:rFonts w:cs="David" w:hint="eastAsia"/>
          <w:rtl/>
        </w:rPr>
        <w:t>המציע</w:t>
      </w:r>
      <w:r w:rsidRPr="00034BDC">
        <w:rPr>
          <w:rFonts w:cs="David"/>
          <w:rtl/>
        </w:rPr>
        <w:t xml:space="preserve"> </w:t>
      </w:r>
      <w:r w:rsidRPr="00034BDC">
        <w:rPr>
          <w:rFonts w:cs="David" w:hint="eastAsia"/>
          <w:rtl/>
        </w:rPr>
        <w:t>מתחייב</w:t>
      </w:r>
      <w:r w:rsidRPr="00034BDC">
        <w:rPr>
          <w:rFonts w:cs="David"/>
          <w:rtl/>
        </w:rPr>
        <w:t xml:space="preserve"> </w:t>
      </w:r>
      <w:r w:rsidRPr="00034BDC">
        <w:rPr>
          <w:rFonts w:cs="David" w:hint="eastAsia"/>
          <w:rtl/>
        </w:rPr>
        <w:t>להשמיד</w:t>
      </w:r>
      <w:r w:rsidRPr="00034BDC">
        <w:rPr>
          <w:rFonts w:cs="David"/>
          <w:rtl/>
        </w:rPr>
        <w:t xml:space="preserve"> </w:t>
      </w:r>
      <w:r w:rsidRPr="00034BDC">
        <w:rPr>
          <w:rFonts w:cs="David" w:hint="eastAsia"/>
          <w:rtl/>
        </w:rPr>
        <w:t>את</w:t>
      </w:r>
      <w:r w:rsidRPr="00034BDC">
        <w:rPr>
          <w:rFonts w:cs="David"/>
          <w:rtl/>
        </w:rPr>
        <w:t xml:space="preserve"> </w:t>
      </w:r>
      <w:r w:rsidRPr="00034BDC">
        <w:rPr>
          <w:rFonts w:cs="David" w:hint="eastAsia"/>
          <w:rtl/>
        </w:rPr>
        <w:t>כל</w:t>
      </w:r>
      <w:r w:rsidRPr="00034BDC">
        <w:rPr>
          <w:rFonts w:cs="David"/>
          <w:rtl/>
        </w:rPr>
        <w:t xml:space="preserve"> </w:t>
      </w:r>
      <w:r w:rsidRPr="00034BDC">
        <w:rPr>
          <w:rFonts w:cs="David" w:hint="eastAsia"/>
          <w:rtl/>
        </w:rPr>
        <w:t>הדוחות</w:t>
      </w:r>
      <w:r w:rsidRPr="00034BDC">
        <w:rPr>
          <w:rFonts w:cs="David"/>
          <w:rtl/>
        </w:rPr>
        <w:t xml:space="preserve">, </w:t>
      </w:r>
      <w:r w:rsidRPr="00034BDC">
        <w:rPr>
          <w:rFonts w:cs="David" w:hint="eastAsia"/>
          <w:rtl/>
        </w:rPr>
        <w:t>הרישומים</w:t>
      </w:r>
      <w:r w:rsidRPr="00034BDC">
        <w:rPr>
          <w:rFonts w:cs="David"/>
          <w:rtl/>
        </w:rPr>
        <w:t xml:space="preserve">, </w:t>
      </w:r>
      <w:r w:rsidRPr="00034BDC">
        <w:rPr>
          <w:rFonts w:cs="David" w:hint="eastAsia"/>
          <w:rtl/>
        </w:rPr>
        <w:t>המסמכים</w:t>
      </w:r>
      <w:r w:rsidRPr="00034BDC">
        <w:rPr>
          <w:rFonts w:cs="David"/>
          <w:rtl/>
        </w:rPr>
        <w:t xml:space="preserve"> </w:t>
      </w:r>
      <w:r w:rsidRPr="00034BDC">
        <w:rPr>
          <w:rFonts w:cs="David" w:hint="eastAsia"/>
          <w:rtl/>
        </w:rPr>
        <w:t>ונתוני</w:t>
      </w:r>
      <w:r w:rsidRPr="00034BDC">
        <w:rPr>
          <w:rFonts w:cs="David"/>
          <w:rtl/>
        </w:rPr>
        <w:t xml:space="preserve"> </w:t>
      </w:r>
      <w:r w:rsidRPr="00034BDC">
        <w:rPr>
          <w:rFonts w:cs="David" w:hint="eastAsia"/>
          <w:rtl/>
        </w:rPr>
        <w:t>הביניים</w:t>
      </w:r>
      <w:r w:rsidRPr="00034BDC">
        <w:rPr>
          <w:rFonts w:cs="David"/>
          <w:rtl/>
        </w:rPr>
        <w:t xml:space="preserve"> </w:t>
      </w:r>
      <w:r w:rsidRPr="00034BDC">
        <w:rPr>
          <w:rFonts w:cs="David" w:hint="eastAsia"/>
          <w:rtl/>
        </w:rPr>
        <w:t>שנוצרו</w:t>
      </w:r>
      <w:r w:rsidRPr="00034BDC">
        <w:rPr>
          <w:rFonts w:cs="David"/>
          <w:rtl/>
        </w:rPr>
        <w:t xml:space="preserve"> </w:t>
      </w:r>
      <w:r w:rsidRPr="00034BDC">
        <w:rPr>
          <w:rFonts w:cs="David" w:hint="eastAsia"/>
          <w:rtl/>
        </w:rPr>
        <w:t>במהלך</w:t>
      </w:r>
      <w:r w:rsidRPr="00034BDC">
        <w:rPr>
          <w:rFonts w:cs="David"/>
          <w:rtl/>
        </w:rPr>
        <w:t xml:space="preserve"> </w:t>
      </w:r>
      <w:r w:rsidRPr="00034BDC">
        <w:rPr>
          <w:rFonts w:cs="David" w:hint="eastAsia"/>
          <w:rtl/>
        </w:rPr>
        <w:t>ביצוע</w:t>
      </w:r>
      <w:r w:rsidRPr="00034BDC">
        <w:rPr>
          <w:rFonts w:cs="David"/>
          <w:rtl/>
        </w:rPr>
        <w:t xml:space="preserve"> </w:t>
      </w:r>
      <w:r w:rsidRPr="00034BDC">
        <w:rPr>
          <w:rFonts w:cs="David" w:hint="eastAsia"/>
          <w:rtl/>
        </w:rPr>
        <w:t>השירותים</w:t>
      </w:r>
      <w:r w:rsidRPr="00034BDC">
        <w:rPr>
          <w:rFonts w:cs="David"/>
          <w:rtl/>
        </w:rPr>
        <w:t xml:space="preserve"> </w:t>
      </w:r>
      <w:r w:rsidRPr="00034BDC">
        <w:rPr>
          <w:rFonts w:cs="David" w:hint="eastAsia"/>
          <w:rtl/>
        </w:rPr>
        <w:t>וזאת</w:t>
      </w:r>
      <w:r w:rsidRPr="00034BDC">
        <w:rPr>
          <w:rFonts w:cs="David"/>
          <w:rtl/>
        </w:rPr>
        <w:t xml:space="preserve"> </w:t>
      </w:r>
      <w:r w:rsidRPr="00034BDC">
        <w:rPr>
          <w:rFonts w:cs="David" w:hint="eastAsia"/>
          <w:rtl/>
        </w:rPr>
        <w:t>מיד</w:t>
      </w:r>
      <w:r w:rsidRPr="00034BDC">
        <w:rPr>
          <w:rFonts w:cs="David"/>
          <w:rtl/>
        </w:rPr>
        <w:t xml:space="preserve"> </w:t>
      </w:r>
      <w:r w:rsidRPr="00034BDC">
        <w:rPr>
          <w:rFonts w:cs="David" w:hint="eastAsia"/>
          <w:rtl/>
        </w:rPr>
        <w:t>עם</w:t>
      </w:r>
      <w:r w:rsidRPr="00034BDC">
        <w:rPr>
          <w:rFonts w:cs="David"/>
          <w:rtl/>
        </w:rPr>
        <w:t xml:space="preserve"> </w:t>
      </w:r>
      <w:r w:rsidRPr="00034BDC">
        <w:rPr>
          <w:rFonts w:cs="David" w:hint="eastAsia"/>
          <w:rtl/>
        </w:rPr>
        <w:t>גמר</w:t>
      </w:r>
      <w:r w:rsidRPr="00034BDC">
        <w:rPr>
          <w:rFonts w:cs="David"/>
          <w:rtl/>
        </w:rPr>
        <w:t xml:space="preserve"> </w:t>
      </w:r>
      <w:r w:rsidRPr="00034BDC">
        <w:rPr>
          <w:rFonts w:cs="David" w:hint="eastAsia"/>
          <w:rtl/>
        </w:rPr>
        <w:t>ביצוע</w:t>
      </w:r>
      <w:r w:rsidRPr="00034BDC">
        <w:rPr>
          <w:rFonts w:cs="David"/>
          <w:rtl/>
        </w:rPr>
        <w:t xml:space="preserve"> </w:t>
      </w:r>
      <w:r w:rsidRPr="00034BDC">
        <w:rPr>
          <w:rFonts w:cs="David" w:hint="eastAsia"/>
          <w:rtl/>
        </w:rPr>
        <w:t>השירותים</w:t>
      </w:r>
      <w:r w:rsidRPr="00034BDC">
        <w:rPr>
          <w:rFonts w:cs="David"/>
          <w:rtl/>
        </w:rPr>
        <w:t xml:space="preserve">, </w:t>
      </w:r>
      <w:r w:rsidRPr="00034BDC">
        <w:rPr>
          <w:rFonts w:cs="David" w:hint="eastAsia"/>
          <w:rtl/>
        </w:rPr>
        <w:t>ולמסור</w:t>
      </w:r>
      <w:r w:rsidRPr="00034BDC">
        <w:rPr>
          <w:rFonts w:cs="David"/>
          <w:rtl/>
        </w:rPr>
        <w:t xml:space="preserve"> </w:t>
      </w:r>
      <w:r w:rsidRPr="00034BDC">
        <w:rPr>
          <w:rFonts w:cs="David" w:hint="eastAsia"/>
          <w:rtl/>
        </w:rPr>
        <w:t>לארגון</w:t>
      </w:r>
      <w:r w:rsidRPr="00034BDC">
        <w:rPr>
          <w:rFonts w:cs="David"/>
          <w:rtl/>
        </w:rPr>
        <w:t xml:space="preserve"> </w:t>
      </w:r>
      <w:r w:rsidRPr="00034BDC">
        <w:rPr>
          <w:rFonts w:cs="David" w:hint="eastAsia"/>
          <w:rtl/>
        </w:rPr>
        <w:t>את</w:t>
      </w:r>
      <w:r w:rsidRPr="00034BDC">
        <w:rPr>
          <w:rFonts w:cs="David"/>
          <w:rtl/>
        </w:rPr>
        <w:t xml:space="preserve"> </w:t>
      </w:r>
      <w:r w:rsidRPr="00034BDC">
        <w:rPr>
          <w:rFonts w:cs="David" w:hint="eastAsia"/>
          <w:rtl/>
        </w:rPr>
        <w:t>כל</w:t>
      </w:r>
      <w:r w:rsidRPr="00034BDC">
        <w:rPr>
          <w:rFonts w:cs="David"/>
          <w:rtl/>
        </w:rPr>
        <w:t xml:space="preserve"> </w:t>
      </w:r>
      <w:r w:rsidRPr="00034BDC">
        <w:rPr>
          <w:rFonts w:cs="David" w:hint="eastAsia"/>
          <w:rtl/>
        </w:rPr>
        <w:t>דפי</w:t>
      </w:r>
      <w:r w:rsidRPr="00034BDC">
        <w:rPr>
          <w:rFonts w:cs="David"/>
          <w:rtl/>
        </w:rPr>
        <w:t xml:space="preserve"> </w:t>
      </w:r>
      <w:r w:rsidRPr="00034BDC">
        <w:rPr>
          <w:rFonts w:cs="David" w:hint="eastAsia"/>
          <w:rtl/>
        </w:rPr>
        <w:t>ההעתק</w:t>
      </w:r>
      <w:r w:rsidRPr="00034BDC">
        <w:rPr>
          <w:rFonts w:cs="David"/>
          <w:rtl/>
        </w:rPr>
        <w:t xml:space="preserve"> </w:t>
      </w:r>
      <w:r w:rsidRPr="00034BDC">
        <w:rPr>
          <w:rFonts w:cs="David" w:hint="eastAsia"/>
          <w:rtl/>
        </w:rPr>
        <w:t>של</w:t>
      </w:r>
      <w:r w:rsidRPr="00034BDC">
        <w:rPr>
          <w:rFonts w:cs="David"/>
          <w:rtl/>
        </w:rPr>
        <w:t xml:space="preserve"> </w:t>
      </w:r>
      <w:r w:rsidRPr="00034BDC">
        <w:rPr>
          <w:rFonts w:cs="David" w:hint="eastAsia"/>
          <w:rtl/>
        </w:rPr>
        <w:t>הדוחות</w:t>
      </w:r>
      <w:r w:rsidRPr="00034BDC">
        <w:rPr>
          <w:rFonts w:cs="David"/>
          <w:rtl/>
        </w:rPr>
        <w:t xml:space="preserve"> </w:t>
      </w:r>
      <w:r w:rsidRPr="00034BDC">
        <w:rPr>
          <w:rFonts w:cs="David" w:hint="eastAsia"/>
          <w:rtl/>
        </w:rPr>
        <w:t>ו</w:t>
      </w:r>
      <w:r w:rsidRPr="00034BDC">
        <w:rPr>
          <w:rFonts w:cs="David"/>
          <w:rtl/>
        </w:rPr>
        <w:t>/</w:t>
      </w:r>
      <w:r w:rsidRPr="00034BDC">
        <w:rPr>
          <w:rFonts w:cs="David" w:hint="eastAsia"/>
          <w:rtl/>
        </w:rPr>
        <w:t>או</w:t>
      </w:r>
      <w:r w:rsidRPr="00034BDC">
        <w:rPr>
          <w:rFonts w:cs="David"/>
          <w:rtl/>
        </w:rPr>
        <w:t xml:space="preserve"> </w:t>
      </w:r>
      <w:r w:rsidRPr="00034BDC">
        <w:rPr>
          <w:rFonts w:cs="David" w:hint="eastAsia"/>
          <w:rtl/>
        </w:rPr>
        <w:t>הרישומים</w:t>
      </w:r>
      <w:r w:rsidRPr="00034BDC">
        <w:rPr>
          <w:rFonts w:cs="David"/>
          <w:rtl/>
        </w:rPr>
        <w:t xml:space="preserve"> </w:t>
      </w:r>
      <w:r w:rsidRPr="00034BDC">
        <w:rPr>
          <w:rFonts w:cs="David" w:hint="eastAsia"/>
          <w:rtl/>
        </w:rPr>
        <w:t>הסופיים</w:t>
      </w:r>
      <w:r w:rsidRPr="00034BDC">
        <w:rPr>
          <w:rFonts w:cs="David"/>
          <w:rtl/>
        </w:rPr>
        <w:t xml:space="preserve"> </w:t>
      </w:r>
      <w:r w:rsidRPr="00034BDC">
        <w:rPr>
          <w:rFonts w:cs="David" w:hint="eastAsia"/>
          <w:rtl/>
        </w:rPr>
        <w:t>שהופקו</w:t>
      </w:r>
      <w:r w:rsidRPr="00034BDC">
        <w:rPr>
          <w:rFonts w:cs="David"/>
          <w:rtl/>
        </w:rPr>
        <w:t xml:space="preserve"> </w:t>
      </w:r>
      <w:r w:rsidRPr="00034BDC">
        <w:rPr>
          <w:rFonts w:cs="David" w:hint="eastAsia"/>
          <w:rtl/>
        </w:rPr>
        <w:t>לשם</w:t>
      </w:r>
      <w:r w:rsidRPr="00034BDC">
        <w:rPr>
          <w:rFonts w:cs="David"/>
          <w:rtl/>
        </w:rPr>
        <w:t xml:space="preserve"> </w:t>
      </w:r>
      <w:r w:rsidRPr="00034BDC">
        <w:rPr>
          <w:rFonts w:cs="David" w:hint="eastAsia"/>
          <w:rtl/>
        </w:rPr>
        <w:t>ביצוע</w:t>
      </w:r>
      <w:r w:rsidRPr="00034BDC">
        <w:rPr>
          <w:rFonts w:cs="David"/>
          <w:rtl/>
        </w:rPr>
        <w:t xml:space="preserve"> </w:t>
      </w:r>
      <w:r w:rsidRPr="00034BDC">
        <w:rPr>
          <w:rFonts w:cs="David" w:hint="eastAsia"/>
          <w:rtl/>
        </w:rPr>
        <w:t>השירותים</w:t>
      </w:r>
      <w:r w:rsidRPr="00034BDC">
        <w:rPr>
          <w:rFonts w:cs="David"/>
          <w:rtl/>
        </w:rPr>
        <w:t xml:space="preserve"> </w:t>
      </w:r>
      <w:r w:rsidRPr="00034BDC">
        <w:rPr>
          <w:rFonts w:cs="David" w:hint="eastAsia"/>
          <w:rtl/>
        </w:rPr>
        <w:t>ביחד</w:t>
      </w:r>
      <w:r w:rsidRPr="00034BDC">
        <w:rPr>
          <w:rFonts w:cs="David"/>
          <w:rtl/>
        </w:rPr>
        <w:t xml:space="preserve"> </w:t>
      </w:r>
      <w:r w:rsidRPr="00034BDC">
        <w:rPr>
          <w:rFonts w:cs="David" w:hint="eastAsia"/>
          <w:rtl/>
        </w:rPr>
        <w:t>עם</w:t>
      </w:r>
      <w:r w:rsidRPr="00034BDC">
        <w:rPr>
          <w:rFonts w:cs="David"/>
          <w:rtl/>
        </w:rPr>
        <w:t xml:space="preserve"> </w:t>
      </w:r>
      <w:r w:rsidRPr="00034BDC">
        <w:rPr>
          <w:rFonts w:cs="David" w:hint="eastAsia"/>
          <w:rtl/>
        </w:rPr>
        <w:t>המקור</w:t>
      </w:r>
      <w:r w:rsidRPr="00034BDC">
        <w:rPr>
          <w:rFonts w:cs="David"/>
          <w:rtl/>
        </w:rPr>
        <w:t>.</w:t>
      </w:r>
      <w:r w:rsidR="00E969BB">
        <w:rPr>
          <w:rFonts w:cs="David" w:hint="cs"/>
          <w:rtl/>
        </w:rPr>
        <w:t xml:space="preserve"> </w:t>
      </w:r>
    </w:p>
    <w:p w14:paraId="43B33850" w14:textId="77777777" w:rsidR="008D722D" w:rsidRPr="00034BDC" w:rsidRDefault="008D722D" w:rsidP="00BC7EAD">
      <w:pPr>
        <w:pStyle w:val="30"/>
        <w:tabs>
          <w:tab w:val="clear" w:pos="5681"/>
        </w:tabs>
        <w:spacing w:line="360" w:lineRule="auto"/>
        <w:ind w:left="1840" w:hanging="708"/>
        <w:jc w:val="both"/>
        <w:rPr>
          <w:rFonts w:cs="David"/>
        </w:rPr>
      </w:pPr>
      <w:r w:rsidRPr="00034BDC">
        <w:rPr>
          <w:rFonts w:cs="David" w:hint="eastAsia"/>
          <w:rtl/>
        </w:rPr>
        <w:t>המציע</w:t>
      </w:r>
      <w:r w:rsidRPr="00034BDC">
        <w:rPr>
          <w:rFonts w:cs="David"/>
          <w:rtl/>
        </w:rPr>
        <w:t xml:space="preserve"> </w:t>
      </w:r>
      <w:r w:rsidR="00E969BB">
        <w:rPr>
          <w:rFonts w:cs="David" w:hint="cs"/>
          <w:rtl/>
        </w:rPr>
        <w:t>מ</w:t>
      </w:r>
      <w:r w:rsidR="00E969BB" w:rsidRPr="00034BDC">
        <w:rPr>
          <w:rFonts w:cs="David" w:hint="eastAsia"/>
          <w:rtl/>
        </w:rPr>
        <w:t>תחייב</w:t>
      </w:r>
      <w:r w:rsidR="00E969BB" w:rsidRPr="00034BDC">
        <w:rPr>
          <w:rFonts w:cs="David"/>
          <w:rtl/>
        </w:rPr>
        <w:t xml:space="preserve"> </w:t>
      </w:r>
      <w:r w:rsidRPr="00034BDC">
        <w:rPr>
          <w:rFonts w:cs="David" w:hint="eastAsia"/>
          <w:rtl/>
        </w:rPr>
        <w:t>לעמוד</w:t>
      </w:r>
      <w:r w:rsidRPr="00034BDC">
        <w:rPr>
          <w:rFonts w:cs="David"/>
          <w:rtl/>
        </w:rPr>
        <w:t xml:space="preserve"> </w:t>
      </w:r>
      <w:r w:rsidRPr="00034BDC">
        <w:rPr>
          <w:rFonts w:cs="David" w:hint="eastAsia"/>
          <w:rtl/>
        </w:rPr>
        <w:t>בדרישות</w:t>
      </w:r>
      <w:r w:rsidRPr="00034BDC">
        <w:rPr>
          <w:rFonts w:cs="David"/>
          <w:rtl/>
        </w:rPr>
        <w:t xml:space="preserve"> </w:t>
      </w:r>
      <w:r w:rsidRPr="00034BDC">
        <w:rPr>
          <w:rFonts w:cs="David" w:hint="eastAsia"/>
          <w:rtl/>
        </w:rPr>
        <w:t>ובנהלי</w:t>
      </w:r>
      <w:r w:rsidRPr="00034BDC">
        <w:rPr>
          <w:rFonts w:cs="David"/>
          <w:rtl/>
        </w:rPr>
        <w:t xml:space="preserve"> </w:t>
      </w:r>
      <w:r w:rsidRPr="00034BDC">
        <w:rPr>
          <w:rFonts w:cs="David" w:hint="eastAsia"/>
          <w:rtl/>
        </w:rPr>
        <w:t>אבטחת</w:t>
      </w:r>
      <w:r w:rsidRPr="00034BDC">
        <w:rPr>
          <w:rFonts w:cs="David"/>
          <w:rtl/>
        </w:rPr>
        <w:t xml:space="preserve"> </w:t>
      </w:r>
      <w:r w:rsidRPr="00034BDC">
        <w:rPr>
          <w:rFonts w:cs="David" w:hint="eastAsia"/>
          <w:rtl/>
        </w:rPr>
        <w:t>המידע</w:t>
      </w:r>
      <w:r w:rsidRPr="00034BDC">
        <w:rPr>
          <w:rFonts w:cs="David"/>
          <w:rtl/>
        </w:rPr>
        <w:t xml:space="preserve"> </w:t>
      </w:r>
      <w:r w:rsidR="00E969BB">
        <w:rPr>
          <w:rFonts w:cs="David" w:hint="cs"/>
          <w:rtl/>
        </w:rPr>
        <w:t xml:space="preserve">כפי </w:t>
      </w:r>
      <w:r w:rsidRPr="00034BDC">
        <w:rPr>
          <w:rFonts w:cs="David" w:hint="eastAsia"/>
          <w:rtl/>
        </w:rPr>
        <w:t>שיקבע</w:t>
      </w:r>
      <w:r w:rsidRPr="00034BDC">
        <w:rPr>
          <w:rFonts w:cs="David"/>
          <w:rtl/>
        </w:rPr>
        <w:t xml:space="preserve"> </w:t>
      </w:r>
      <w:r w:rsidRPr="00034BDC">
        <w:rPr>
          <w:rFonts w:cs="David" w:hint="eastAsia"/>
          <w:rtl/>
        </w:rPr>
        <w:t>המזמין</w:t>
      </w:r>
      <w:r w:rsidR="00E969BB">
        <w:rPr>
          <w:rFonts w:cs="David" w:hint="cs"/>
          <w:rtl/>
        </w:rPr>
        <w:t>.</w:t>
      </w:r>
    </w:p>
    <w:p w14:paraId="4D843C2A" w14:textId="77777777" w:rsidR="008D722D" w:rsidRPr="00034BDC" w:rsidRDefault="008D722D" w:rsidP="00BC7EAD">
      <w:pPr>
        <w:pStyle w:val="30"/>
        <w:tabs>
          <w:tab w:val="clear" w:pos="5681"/>
        </w:tabs>
        <w:spacing w:line="360" w:lineRule="auto"/>
        <w:ind w:left="1840" w:hanging="708"/>
        <w:jc w:val="both"/>
        <w:rPr>
          <w:rFonts w:cs="David"/>
        </w:rPr>
      </w:pPr>
      <w:r w:rsidRPr="00034BDC">
        <w:rPr>
          <w:rFonts w:cs="David"/>
          <w:rtl/>
        </w:rPr>
        <w:t xml:space="preserve">עובדי המציע או כל מי שמטעמו לרבות עובדי קבלני משנה, אשר יתקשרו או יבצעו עבודה כלשהי עבור המשרד במסגרת מכרז זה יחתמו על טופס שמירת סודיות סטנדרטי של המשרד. טופס חתימה על שמירת סודיות מצורף בנספח א'4. </w:t>
      </w:r>
    </w:p>
    <w:p w14:paraId="6504EEB2" w14:textId="77777777" w:rsidR="008D722D" w:rsidRPr="00034BDC" w:rsidRDefault="00E969BB" w:rsidP="00BC7EAD">
      <w:pPr>
        <w:pStyle w:val="30"/>
        <w:numPr>
          <w:ilvl w:val="0"/>
          <w:numId w:val="0"/>
        </w:numPr>
        <w:spacing w:line="360" w:lineRule="auto"/>
        <w:ind w:left="1840"/>
        <w:jc w:val="both"/>
        <w:rPr>
          <w:rFonts w:cs="David"/>
        </w:rPr>
      </w:pPr>
      <w:r>
        <w:rPr>
          <w:rFonts w:cs="David" w:hint="cs"/>
          <w:rtl/>
        </w:rPr>
        <w:t xml:space="preserve">יובהר ויודגש כי </w:t>
      </w:r>
      <w:r w:rsidR="008D722D" w:rsidRPr="00034BDC">
        <w:rPr>
          <w:rFonts w:cs="David"/>
          <w:rtl/>
        </w:rPr>
        <w:t xml:space="preserve">לא תחל </w:t>
      </w:r>
      <w:r>
        <w:rPr>
          <w:rFonts w:cs="David" w:hint="cs"/>
          <w:rtl/>
        </w:rPr>
        <w:t>אספקת שירות</w:t>
      </w:r>
      <w:r w:rsidR="008D722D" w:rsidRPr="00034BDC">
        <w:rPr>
          <w:rFonts w:cs="David"/>
          <w:rtl/>
        </w:rPr>
        <w:t xml:space="preserve"> עובד ו/או מי מטעם הזוכה אשר יסרב או ימנע מלחתום על הצהרת סודיות.</w:t>
      </w:r>
    </w:p>
    <w:p w14:paraId="094621E5" w14:textId="77777777" w:rsidR="008D722D" w:rsidRPr="00034BDC" w:rsidRDefault="008D722D" w:rsidP="00BC7EAD">
      <w:pPr>
        <w:pStyle w:val="30"/>
        <w:tabs>
          <w:tab w:val="clear" w:pos="5681"/>
        </w:tabs>
        <w:spacing w:line="360" w:lineRule="auto"/>
        <w:ind w:left="1840" w:hanging="708"/>
        <w:jc w:val="both"/>
        <w:rPr>
          <w:rFonts w:cs="David"/>
          <w:rtl/>
        </w:rPr>
      </w:pPr>
      <w:r w:rsidRPr="00034BDC">
        <w:rPr>
          <w:rFonts w:cs="David" w:hint="eastAsia"/>
          <w:rtl/>
        </w:rPr>
        <w:t>התחייבויות</w:t>
      </w:r>
      <w:r w:rsidRPr="00034BDC">
        <w:rPr>
          <w:rFonts w:cs="David"/>
          <w:rtl/>
        </w:rPr>
        <w:t xml:space="preserve"> </w:t>
      </w:r>
      <w:r w:rsidRPr="00034BDC">
        <w:rPr>
          <w:rFonts w:cs="David" w:hint="eastAsia"/>
          <w:rtl/>
        </w:rPr>
        <w:t>המציע</w:t>
      </w:r>
      <w:r w:rsidRPr="00034BDC">
        <w:rPr>
          <w:rFonts w:cs="David"/>
          <w:rtl/>
        </w:rPr>
        <w:t xml:space="preserve">, </w:t>
      </w:r>
      <w:r w:rsidRPr="00034BDC">
        <w:rPr>
          <w:rFonts w:cs="David" w:hint="eastAsia"/>
          <w:rtl/>
        </w:rPr>
        <w:t>על</w:t>
      </w:r>
      <w:r w:rsidRPr="00034BDC">
        <w:rPr>
          <w:rFonts w:cs="David"/>
          <w:rtl/>
        </w:rPr>
        <w:t xml:space="preserve"> </w:t>
      </w:r>
      <w:r w:rsidRPr="00034BDC">
        <w:rPr>
          <w:rFonts w:cs="David" w:hint="eastAsia"/>
          <w:rtl/>
        </w:rPr>
        <w:t>פי</w:t>
      </w:r>
      <w:r w:rsidRPr="00034BDC">
        <w:rPr>
          <w:rFonts w:cs="David"/>
          <w:rtl/>
        </w:rPr>
        <w:t xml:space="preserve"> </w:t>
      </w:r>
      <w:r w:rsidRPr="00034BDC">
        <w:rPr>
          <w:rFonts w:cs="David" w:hint="eastAsia"/>
          <w:rtl/>
        </w:rPr>
        <w:t>סעיף</w:t>
      </w:r>
      <w:r w:rsidRPr="00034BDC">
        <w:rPr>
          <w:rFonts w:cs="David"/>
          <w:rtl/>
        </w:rPr>
        <w:t xml:space="preserve"> </w:t>
      </w:r>
      <w:r w:rsidRPr="00034BDC">
        <w:rPr>
          <w:rFonts w:cs="David" w:hint="eastAsia"/>
          <w:rtl/>
        </w:rPr>
        <w:t>זה</w:t>
      </w:r>
      <w:r w:rsidRPr="00034BDC">
        <w:rPr>
          <w:rFonts w:cs="David"/>
          <w:rtl/>
        </w:rPr>
        <w:t xml:space="preserve">, </w:t>
      </w:r>
      <w:r w:rsidRPr="00034BDC">
        <w:rPr>
          <w:rFonts w:cs="David" w:hint="eastAsia"/>
          <w:rtl/>
        </w:rPr>
        <w:t>אינה</w:t>
      </w:r>
      <w:r w:rsidRPr="00034BDC">
        <w:rPr>
          <w:rFonts w:cs="David"/>
          <w:rtl/>
        </w:rPr>
        <w:t xml:space="preserve"> </w:t>
      </w:r>
      <w:r w:rsidRPr="00034BDC">
        <w:rPr>
          <w:rFonts w:cs="David" w:hint="eastAsia"/>
          <w:rtl/>
        </w:rPr>
        <w:t>מוגבלת</w:t>
      </w:r>
      <w:r w:rsidRPr="00034BDC">
        <w:rPr>
          <w:rFonts w:cs="David"/>
          <w:rtl/>
        </w:rPr>
        <w:t xml:space="preserve"> </w:t>
      </w:r>
      <w:r w:rsidRPr="00034BDC">
        <w:rPr>
          <w:rFonts w:cs="David" w:hint="eastAsia"/>
          <w:rtl/>
        </w:rPr>
        <w:t>בזמן</w:t>
      </w:r>
      <w:r w:rsidRPr="00034BDC">
        <w:rPr>
          <w:rFonts w:cs="David"/>
          <w:rtl/>
        </w:rPr>
        <w:t xml:space="preserve"> </w:t>
      </w:r>
      <w:r w:rsidRPr="00034BDC">
        <w:rPr>
          <w:rFonts w:cs="David" w:hint="eastAsia"/>
          <w:rtl/>
        </w:rPr>
        <w:t>ומהווה</w:t>
      </w:r>
      <w:r w:rsidRPr="00034BDC">
        <w:rPr>
          <w:rFonts w:cs="David"/>
          <w:rtl/>
        </w:rPr>
        <w:t xml:space="preserve"> </w:t>
      </w:r>
      <w:r w:rsidRPr="00034BDC">
        <w:rPr>
          <w:rFonts w:cs="David" w:hint="eastAsia"/>
          <w:rtl/>
        </w:rPr>
        <w:t>תנאי</w:t>
      </w:r>
      <w:r w:rsidRPr="00034BDC">
        <w:rPr>
          <w:rFonts w:cs="David"/>
          <w:rtl/>
        </w:rPr>
        <w:t xml:space="preserve"> </w:t>
      </w:r>
      <w:r w:rsidRPr="00034BDC">
        <w:rPr>
          <w:rFonts w:cs="David" w:hint="eastAsia"/>
          <w:rtl/>
        </w:rPr>
        <w:t>יסודי</w:t>
      </w:r>
      <w:r w:rsidRPr="00034BDC">
        <w:rPr>
          <w:rFonts w:cs="David"/>
          <w:rtl/>
        </w:rPr>
        <w:t xml:space="preserve"> </w:t>
      </w:r>
      <w:r w:rsidRPr="00034BDC">
        <w:rPr>
          <w:rFonts w:cs="David" w:hint="eastAsia"/>
          <w:rtl/>
        </w:rPr>
        <w:t>המחייב</w:t>
      </w:r>
      <w:r w:rsidRPr="00034BDC">
        <w:rPr>
          <w:rFonts w:cs="David"/>
          <w:rtl/>
        </w:rPr>
        <w:t xml:space="preserve"> </w:t>
      </w:r>
      <w:r w:rsidRPr="00034BDC">
        <w:rPr>
          <w:rFonts w:cs="David" w:hint="eastAsia"/>
          <w:rtl/>
        </w:rPr>
        <w:t>את</w:t>
      </w:r>
      <w:r w:rsidRPr="00034BDC">
        <w:rPr>
          <w:rFonts w:cs="David"/>
          <w:rtl/>
        </w:rPr>
        <w:t xml:space="preserve"> </w:t>
      </w:r>
      <w:r w:rsidRPr="00034BDC">
        <w:rPr>
          <w:rFonts w:cs="David" w:hint="eastAsia"/>
          <w:rtl/>
        </w:rPr>
        <w:t>כלל</w:t>
      </w:r>
      <w:r w:rsidRPr="00034BDC">
        <w:rPr>
          <w:rFonts w:cs="David"/>
          <w:rtl/>
        </w:rPr>
        <w:t xml:space="preserve"> </w:t>
      </w:r>
      <w:r w:rsidRPr="00034BDC">
        <w:rPr>
          <w:rFonts w:cs="David" w:hint="eastAsia"/>
          <w:rtl/>
        </w:rPr>
        <w:t>עובדי</w:t>
      </w:r>
      <w:r w:rsidRPr="00034BDC">
        <w:rPr>
          <w:rFonts w:cs="David"/>
          <w:rtl/>
        </w:rPr>
        <w:t xml:space="preserve"> </w:t>
      </w:r>
      <w:r w:rsidRPr="00034BDC">
        <w:rPr>
          <w:rFonts w:cs="David" w:hint="eastAsia"/>
          <w:rtl/>
        </w:rPr>
        <w:t>המציע</w:t>
      </w:r>
      <w:r w:rsidRPr="00034BDC">
        <w:rPr>
          <w:rFonts w:cs="David"/>
          <w:rtl/>
        </w:rPr>
        <w:t xml:space="preserve"> </w:t>
      </w:r>
      <w:r w:rsidRPr="00034BDC">
        <w:rPr>
          <w:rFonts w:cs="David" w:hint="eastAsia"/>
          <w:rtl/>
        </w:rPr>
        <w:t>לסוגיהם</w:t>
      </w:r>
      <w:r w:rsidRPr="00034BDC">
        <w:rPr>
          <w:rFonts w:cs="David"/>
          <w:rtl/>
        </w:rPr>
        <w:t xml:space="preserve"> </w:t>
      </w:r>
      <w:r w:rsidRPr="00034BDC">
        <w:rPr>
          <w:rFonts w:cs="David" w:hint="eastAsia"/>
          <w:rtl/>
        </w:rPr>
        <w:t>המעורבים</w:t>
      </w:r>
      <w:r w:rsidRPr="00034BDC">
        <w:rPr>
          <w:rFonts w:cs="David"/>
          <w:rtl/>
        </w:rPr>
        <w:t xml:space="preserve"> </w:t>
      </w:r>
      <w:r w:rsidRPr="00034BDC">
        <w:rPr>
          <w:rFonts w:cs="David" w:hint="eastAsia"/>
          <w:rtl/>
        </w:rPr>
        <w:t>בפרויקט</w:t>
      </w:r>
      <w:r w:rsidRPr="00034BDC">
        <w:rPr>
          <w:rFonts w:cs="David"/>
          <w:rtl/>
        </w:rPr>
        <w:t xml:space="preserve"> </w:t>
      </w:r>
      <w:r w:rsidRPr="00034BDC">
        <w:rPr>
          <w:rFonts w:cs="David" w:hint="eastAsia"/>
          <w:rtl/>
        </w:rPr>
        <w:t>ו</w:t>
      </w:r>
      <w:r w:rsidRPr="00034BDC">
        <w:rPr>
          <w:rFonts w:cs="David"/>
          <w:rtl/>
        </w:rPr>
        <w:t>/</w:t>
      </w:r>
      <w:r w:rsidRPr="00034BDC">
        <w:rPr>
          <w:rFonts w:cs="David" w:hint="eastAsia"/>
          <w:rtl/>
        </w:rPr>
        <w:t>או</w:t>
      </w:r>
      <w:r w:rsidRPr="00034BDC">
        <w:rPr>
          <w:rFonts w:cs="David"/>
          <w:rtl/>
        </w:rPr>
        <w:t xml:space="preserve"> </w:t>
      </w:r>
      <w:r w:rsidRPr="00034BDC">
        <w:rPr>
          <w:rFonts w:cs="David" w:hint="eastAsia"/>
          <w:rtl/>
        </w:rPr>
        <w:t>מי</w:t>
      </w:r>
      <w:r w:rsidRPr="00034BDC">
        <w:rPr>
          <w:rFonts w:cs="David"/>
          <w:rtl/>
        </w:rPr>
        <w:t xml:space="preserve"> </w:t>
      </w:r>
      <w:r w:rsidRPr="00034BDC">
        <w:rPr>
          <w:rFonts w:cs="David" w:hint="eastAsia"/>
          <w:rtl/>
        </w:rPr>
        <w:t>מטעמו</w:t>
      </w:r>
      <w:r w:rsidRPr="00034BDC">
        <w:rPr>
          <w:rFonts w:cs="David"/>
          <w:rtl/>
        </w:rPr>
        <w:t xml:space="preserve">. </w:t>
      </w:r>
    </w:p>
    <w:p w14:paraId="628F1200" w14:textId="77777777" w:rsidR="008D722D" w:rsidRPr="00034BDC" w:rsidRDefault="008D722D" w:rsidP="00BC7EAD">
      <w:pPr>
        <w:pStyle w:val="22"/>
        <w:jc w:val="both"/>
        <w:rPr>
          <w:rFonts w:cs="David"/>
          <w:rtl/>
        </w:rPr>
      </w:pPr>
      <w:r w:rsidRPr="00034BDC">
        <w:rPr>
          <w:rFonts w:cs="David" w:hint="eastAsia"/>
          <w:rtl/>
        </w:rPr>
        <w:t>סמכות</w:t>
      </w:r>
      <w:r w:rsidRPr="00034BDC">
        <w:rPr>
          <w:rFonts w:cs="David"/>
          <w:rtl/>
        </w:rPr>
        <w:t xml:space="preserve"> </w:t>
      </w:r>
      <w:r w:rsidRPr="00034BDC">
        <w:rPr>
          <w:rFonts w:cs="David" w:hint="eastAsia"/>
          <w:rtl/>
        </w:rPr>
        <w:t>השיפוט</w:t>
      </w:r>
      <w:r w:rsidRPr="00034BDC">
        <w:rPr>
          <w:rFonts w:cs="David"/>
          <w:rtl/>
        </w:rPr>
        <w:t xml:space="preserve"> (</w:t>
      </w:r>
      <w:r w:rsidRPr="00034BDC">
        <w:rPr>
          <w:rFonts w:cs="David"/>
        </w:rPr>
        <w:t>M</w:t>
      </w:r>
      <w:r w:rsidRPr="00034BDC">
        <w:rPr>
          <w:rFonts w:cs="David"/>
          <w:rtl/>
        </w:rPr>
        <w:t>)</w:t>
      </w:r>
    </w:p>
    <w:p w14:paraId="25B2729A" w14:textId="77777777" w:rsidR="008D722D" w:rsidRPr="00034BDC" w:rsidRDefault="008D722D" w:rsidP="00BC7EAD">
      <w:pPr>
        <w:spacing w:line="360" w:lineRule="auto"/>
        <w:ind w:left="1132"/>
        <w:rPr>
          <w:rFonts w:cs="David"/>
          <w:rtl/>
        </w:rPr>
      </w:pPr>
      <w:r w:rsidRPr="00034BDC">
        <w:rPr>
          <w:rFonts w:asciiTheme="minorBidi" w:hAnsiTheme="minorBidi" w:cs="David"/>
          <w:rtl/>
          <w:lang w:eastAsia="he-IL"/>
        </w:rPr>
        <w:t>מקום השיפוט היחיד והבלעדי בכל הקשור לנושאים ולעניינים הנוגעים למכרז זה או בכל תביעה הנובעת מהליך ניהולו יהיה בית המשפט המוסמך בירושלים.</w:t>
      </w:r>
    </w:p>
    <w:p w14:paraId="49E3474D" w14:textId="77777777" w:rsidR="0060159C" w:rsidRPr="00EB00D3" w:rsidRDefault="0060159C" w:rsidP="00BC7EAD">
      <w:pPr>
        <w:pStyle w:val="Normal1"/>
        <w:spacing w:line="360" w:lineRule="auto"/>
        <w:rPr>
          <w:rtl/>
        </w:rPr>
      </w:pPr>
    </w:p>
    <w:p w14:paraId="2F332825" w14:textId="77777777" w:rsidR="005D7164" w:rsidRDefault="005D7164" w:rsidP="00BC7EAD">
      <w:pPr>
        <w:bidi w:val="0"/>
        <w:spacing w:line="360" w:lineRule="auto"/>
        <w:rPr>
          <w:rStyle w:val="110"/>
          <w:rFonts w:eastAsiaTheme="minorHAnsi" w:cs="David"/>
          <w:b w:val="0"/>
          <w:bCs w:val="0"/>
          <w:sz w:val="26"/>
          <w:szCs w:val="26"/>
        </w:rPr>
      </w:pPr>
      <w:bookmarkStart w:id="70" w:name="_Toc9919162"/>
      <w:r>
        <w:rPr>
          <w:rStyle w:val="110"/>
          <w:rFonts w:eastAsiaTheme="minorHAnsi" w:cs="David"/>
          <w:sz w:val="26"/>
          <w:szCs w:val="26"/>
          <w:rtl/>
        </w:rPr>
        <w:lastRenderedPageBreak/>
        <w:br w:type="page"/>
      </w:r>
    </w:p>
    <w:p w14:paraId="5897DEBE" w14:textId="77777777" w:rsidR="008D722D" w:rsidRPr="005D7164" w:rsidRDefault="008D722D" w:rsidP="00BC7EAD">
      <w:pPr>
        <w:pStyle w:val="11"/>
        <w:numPr>
          <w:ilvl w:val="0"/>
          <w:numId w:val="26"/>
        </w:numPr>
        <w:jc w:val="both"/>
        <w:rPr>
          <w:rFonts w:cs="David"/>
          <w:b w:val="0"/>
          <w:bCs w:val="0"/>
          <w:rtl/>
        </w:rPr>
      </w:pPr>
      <w:r w:rsidRPr="00034BDC">
        <w:rPr>
          <w:rStyle w:val="110"/>
          <w:rFonts w:cs="David"/>
          <w:sz w:val="26"/>
          <w:szCs w:val="26"/>
          <w:rtl/>
        </w:rPr>
        <w:lastRenderedPageBreak/>
        <w:t>יעדים</w:t>
      </w:r>
      <w:r w:rsidRPr="00034BDC">
        <w:rPr>
          <w:rFonts w:cs="David"/>
          <w:b w:val="0"/>
          <w:bCs w:val="0"/>
          <w:rtl/>
        </w:rPr>
        <w:t xml:space="preserve"> </w:t>
      </w:r>
      <w:r w:rsidRPr="00034BDC">
        <w:rPr>
          <w:rFonts w:cs="David"/>
          <w:rtl/>
        </w:rPr>
        <w:t>(</w:t>
      </w:r>
      <w:r w:rsidRPr="00034BDC">
        <w:rPr>
          <w:rFonts w:cs="David"/>
        </w:rPr>
        <w:t>I</w:t>
      </w:r>
      <w:r w:rsidRPr="00034BDC">
        <w:rPr>
          <w:rFonts w:cs="David"/>
          <w:rtl/>
        </w:rPr>
        <w:t>)</w:t>
      </w:r>
      <w:bookmarkEnd w:id="70"/>
    </w:p>
    <w:p w14:paraId="55490DEB" w14:textId="77777777" w:rsidR="008D722D" w:rsidRPr="00034BDC" w:rsidRDefault="008D722D" w:rsidP="00BC7EAD">
      <w:pPr>
        <w:pStyle w:val="11"/>
        <w:numPr>
          <w:ilvl w:val="1"/>
          <w:numId w:val="26"/>
        </w:numPr>
        <w:tabs>
          <w:tab w:val="clear" w:pos="549"/>
        </w:tabs>
        <w:ind w:left="848" w:hanging="425"/>
        <w:jc w:val="both"/>
        <w:rPr>
          <w:rFonts w:cs="David"/>
          <w:rtl/>
        </w:rPr>
      </w:pPr>
      <w:bookmarkStart w:id="71" w:name="_Toc366371746"/>
      <w:bookmarkStart w:id="72" w:name="_Toc370749543"/>
      <w:bookmarkStart w:id="73" w:name="_Toc389552027"/>
      <w:bookmarkStart w:id="74" w:name="_Toc399522275"/>
      <w:bookmarkStart w:id="75" w:name="_Toc400149196"/>
      <w:bookmarkStart w:id="76" w:name="_Toc365790897"/>
      <w:r w:rsidRPr="00034BDC">
        <w:rPr>
          <w:rFonts w:cs="David"/>
          <w:rtl/>
        </w:rPr>
        <w:t>כללי</w:t>
      </w:r>
      <w:bookmarkEnd w:id="71"/>
      <w:bookmarkEnd w:id="72"/>
      <w:bookmarkEnd w:id="73"/>
      <w:bookmarkEnd w:id="74"/>
      <w:bookmarkEnd w:id="75"/>
      <w:bookmarkEnd w:id="76"/>
    </w:p>
    <w:p w14:paraId="6EA7C39D" w14:textId="77777777" w:rsidR="00122D6A" w:rsidRPr="00122D6A" w:rsidRDefault="00122D6A" w:rsidP="00BC7EAD">
      <w:pPr>
        <w:pStyle w:val="11"/>
        <w:ind w:left="891"/>
        <w:jc w:val="both"/>
        <w:rPr>
          <w:rFonts w:eastAsiaTheme="minorHAnsi" w:cs="David"/>
          <w:b w:val="0"/>
          <w:bCs w:val="0"/>
          <w:rtl/>
          <w:lang w:eastAsia="en-US"/>
        </w:rPr>
      </w:pPr>
      <w:r w:rsidRPr="00122D6A">
        <w:rPr>
          <w:rFonts w:eastAsiaTheme="minorHAnsi" w:cs="David" w:hint="cs"/>
          <w:b w:val="0"/>
          <w:bCs w:val="0"/>
          <w:rtl/>
          <w:lang w:eastAsia="en-US"/>
        </w:rPr>
        <w:t>מאז</w:t>
      </w:r>
      <w:r w:rsidRPr="00122D6A">
        <w:rPr>
          <w:rFonts w:eastAsiaTheme="minorHAnsi" w:cs="David"/>
          <w:b w:val="0"/>
          <w:bCs w:val="0"/>
          <w:rtl/>
          <w:lang w:eastAsia="en-US"/>
        </w:rPr>
        <w:t xml:space="preserve"> </w:t>
      </w:r>
      <w:r w:rsidRPr="00122D6A">
        <w:rPr>
          <w:rFonts w:eastAsiaTheme="minorHAnsi" w:cs="David" w:hint="cs"/>
          <w:b w:val="0"/>
          <w:bCs w:val="0"/>
          <w:rtl/>
          <w:lang w:eastAsia="en-US"/>
        </w:rPr>
        <w:t>פריצת</w:t>
      </w:r>
      <w:r w:rsidRPr="00122D6A">
        <w:rPr>
          <w:rFonts w:eastAsiaTheme="minorHAnsi" w:cs="David"/>
          <w:b w:val="0"/>
          <w:bCs w:val="0"/>
          <w:rtl/>
          <w:lang w:eastAsia="en-US"/>
        </w:rPr>
        <w:t xml:space="preserve"> </w:t>
      </w:r>
      <w:r w:rsidRPr="00122D6A">
        <w:rPr>
          <w:rFonts w:eastAsiaTheme="minorHAnsi" w:cs="David" w:hint="cs"/>
          <w:b w:val="0"/>
          <w:bCs w:val="0"/>
          <w:rtl/>
          <w:lang w:eastAsia="en-US"/>
        </w:rPr>
        <w:t>הטלפונים</w:t>
      </w:r>
      <w:r w:rsidRPr="00122D6A">
        <w:rPr>
          <w:rFonts w:eastAsiaTheme="minorHAnsi" w:cs="David"/>
          <w:b w:val="0"/>
          <w:bCs w:val="0"/>
          <w:rtl/>
          <w:lang w:eastAsia="en-US"/>
        </w:rPr>
        <w:t xml:space="preserve"> </w:t>
      </w:r>
      <w:r w:rsidRPr="00122D6A">
        <w:rPr>
          <w:rFonts w:eastAsiaTheme="minorHAnsi" w:cs="David" w:hint="cs"/>
          <w:b w:val="0"/>
          <w:bCs w:val="0"/>
          <w:rtl/>
          <w:lang w:eastAsia="en-US"/>
        </w:rPr>
        <w:t>הניידים</w:t>
      </w:r>
      <w:r w:rsidRPr="00122D6A">
        <w:rPr>
          <w:rFonts w:eastAsiaTheme="minorHAnsi" w:cs="David"/>
          <w:b w:val="0"/>
          <w:bCs w:val="0"/>
          <w:rtl/>
          <w:lang w:eastAsia="en-US"/>
        </w:rPr>
        <w:t xml:space="preserve"> </w:t>
      </w:r>
      <w:r w:rsidRPr="00122D6A">
        <w:rPr>
          <w:rFonts w:eastAsiaTheme="minorHAnsi" w:cs="David" w:hint="cs"/>
          <w:b w:val="0"/>
          <w:bCs w:val="0"/>
          <w:rtl/>
          <w:lang w:eastAsia="en-US"/>
        </w:rPr>
        <w:t>והחכמים</w:t>
      </w:r>
      <w:r w:rsidRPr="00122D6A">
        <w:rPr>
          <w:rFonts w:eastAsiaTheme="minorHAnsi" w:cs="David"/>
          <w:b w:val="0"/>
          <w:bCs w:val="0"/>
          <w:rtl/>
          <w:lang w:eastAsia="en-US"/>
        </w:rPr>
        <w:t xml:space="preserve"> </w:t>
      </w:r>
      <w:r w:rsidRPr="00122D6A">
        <w:rPr>
          <w:rFonts w:eastAsiaTheme="minorHAnsi" w:cs="David" w:hint="cs"/>
          <w:b w:val="0"/>
          <w:bCs w:val="0"/>
          <w:rtl/>
          <w:lang w:eastAsia="en-US"/>
        </w:rPr>
        <w:t>למרחב</w:t>
      </w:r>
      <w:r w:rsidRPr="00122D6A">
        <w:rPr>
          <w:rFonts w:eastAsiaTheme="minorHAnsi" w:cs="David"/>
          <w:b w:val="0"/>
          <w:bCs w:val="0"/>
          <w:rtl/>
          <w:lang w:eastAsia="en-US"/>
        </w:rPr>
        <w:t xml:space="preserve"> </w:t>
      </w:r>
      <w:r w:rsidRPr="00122D6A">
        <w:rPr>
          <w:rFonts w:eastAsiaTheme="minorHAnsi" w:cs="David" w:hint="cs"/>
          <w:b w:val="0"/>
          <w:bCs w:val="0"/>
          <w:rtl/>
          <w:lang w:eastAsia="en-US"/>
        </w:rPr>
        <w:t>הציבורי</w:t>
      </w:r>
      <w:r w:rsidRPr="00122D6A">
        <w:rPr>
          <w:rFonts w:eastAsiaTheme="minorHAnsi" w:cs="David"/>
          <w:b w:val="0"/>
          <w:bCs w:val="0"/>
          <w:rtl/>
          <w:lang w:eastAsia="en-US"/>
        </w:rPr>
        <w:t xml:space="preserve"> </w:t>
      </w:r>
      <w:r w:rsidRPr="00122D6A">
        <w:rPr>
          <w:rFonts w:eastAsiaTheme="minorHAnsi" w:cs="David" w:hint="cs"/>
          <w:b w:val="0"/>
          <w:bCs w:val="0"/>
          <w:rtl/>
          <w:lang w:eastAsia="en-US"/>
        </w:rPr>
        <w:t>והאישי</w:t>
      </w:r>
      <w:r w:rsidRPr="00122D6A">
        <w:rPr>
          <w:rFonts w:eastAsiaTheme="minorHAnsi" w:cs="David"/>
          <w:b w:val="0"/>
          <w:bCs w:val="0"/>
          <w:rtl/>
          <w:lang w:eastAsia="en-US"/>
        </w:rPr>
        <w:t xml:space="preserve">, </w:t>
      </w:r>
      <w:r w:rsidRPr="00122D6A">
        <w:rPr>
          <w:rFonts w:eastAsiaTheme="minorHAnsi" w:cs="David" w:hint="cs"/>
          <w:b w:val="0"/>
          <w:bCs w:val="0"/>
          <w:rtl/>
          <w:lang w:eastAsia="en-US"/>
        </w:rPr>
        <w:t>מתחוללת</w:t>
      </w:r>
      <w:r w:rsidRPr="00122D6A">
        <w:rPr>
          <w:rFonts w:eastAsiaTheme="minorHAnsi" w:cs="David"/>
          <w:b w:val="0"/>
          <w:bCs w:val="0"/>
          <w:rtl/>
          <w:lang w:eastAsia="en-US"/>
        </w:rPr>
        <w:t xml:space="preserve"> </w:t>
      </w:r>
      <w:r w:rsidRPr="00122D6A">
        <w:rPr>
          <w:rFonts w:eastAsiaTheme="minorHAnsi" w:cs="David" w:hint="cs"/>
          <w:b w:val="0"/>
          <w:bCs w:val="0"/>
          <w:rtl/>
          <w:lang w:eastAsia="en-US"/>
        </w:rPr>
        <w:t>מהפכה</w:t>
      </w:r>
      <w:r w:rsidRPr="00122D6A">
        <w:rPr>
          <w:rFonts w:eastAsiaTheme="minorHAnsi" w:cs="David"/>
          <w:b w:val="0"/>
          <w:bCs w:val="0"/>
          <w:rtl/>
          <w:lang w:eastAsia="en-US"/>
        </w:rPr>
        <w:t xml:space="preserve"> </w:t>
      </w:r>
      <w:r w:rsidRPr="00122D6A">
        <w:rPr>
          <w:rFonts w:eastAsiaTheme="minorHAnsi" w:cs="David" w:hint="cs"/>
          <w:b w:val="0"/>
          <w:bCs w:val="0"/>
          <w:rtl/>
          <w:lang w:eastAsia="en-US"/>
        </w:rPr>
        <w:t>תקשורתית</w:t>
      </w:r>
      <w:r w:rsidRPr="00122D6A">
        <w:rPr>
          <w:rFonts w:eastAsiaTheme="minorHAnsi" w:cs="David"/>
          <w:b w:val="0"/>
          <w:bCs w:val="0"/>
          <w:rtl/>
          <w:lang w:eastAsia="en-US"/>
        </w:rPr>
        <w:t xml:space="preserve"> </w:t>
      </w:r>
      <w:r w:rsidRPr="00122D6A">
        <w:rPr>
          <w:rFonts w:eastAsiaTheme="minorHAnsi" w:cs="David" w:hint="cs"/>
          <w:b w:val="0"/>
          <w:bCs w:val="0"/>
          <w:rtl/>
          <w:lang w:eastAsia="en-US"/>
        </w:rPr>
        <w:t>של</w:t>
      </w:r>
      <w:r w:rsidRPr="00122D6A">
        <w:rPr>
          <w:rFonts w:eastAsiaTheme="minorHAnsi" w:cs="David"/>
          <w:b w:val="0"/>
          <w:bCs w:val="0"/>
          <w:rtl/>
          <w:lang w:eastAsia="en-US"/>
        </w:rPr>
        <w:t xml:space="preserve"> </w:t>
      </w:r>
      <w:r w:rsidRPr="00122D6A">
        <w:rPr>
          <w:rFonts w:eastAsiaTheme="minorHAnsi" w:cs="David" w:hint="cs"/>
          <w:b w:val="0"/>
          <w:bCs w:val="0"/>
          <w:rtl/>
          <w:lang w:eastAsia="en-US"/>
        </w:rPr>
        <w:t>ממש</w:t>
      </w:r>
      <w:r w:rsidRPr="00122D6A">
        <w:rPr>
          <w:rFonts w:eastAsiaTheme="minorHAnsi" w:cs="David"/>
          <w:b w:val="0"/>
          <w:bCs w:val="0"/>
          <w:rtl/>
          <w:lang w:eastAsia="en-US"/>
        </w:rPr>
        <w:t xml:space="preserve"> </w:t>
      </w:r>
      <w:r w:rsidRPr="00122D6A">
        <w:rPr>
          <w:rFonts w:eastAsiaTheme="minorHAnsi" w:cs="David" w:hint="cs"/>
          <w:b w:val="0"/>
          <w:bCs w:val="0"/>
          <w:rtl/>
          <w:lang w:eastAsia="en-US"/>
        </w:rPr>
        <w:t>המשפיעה</w:t>
      </w:r>
      <w:r w:rsidRPr="00122D6A">
        <w:rPr>
          <w:rFonts w:eastAsiaTheme="minorHAnsi" w:cs="David"/>
          <w:b w:val="0"/>
          <w:bCs w:val="0"/>
          <w:rtl/>
          <w:lang w:eastAsia="en-US"/>
        </w:rPr>
        <w:t xml:space="preserve"> </w:t>
      </w:r>
      <w:r w:rsidRPr="00122D6A">
        <w:rPr>
          <w:rFonts w:eastAsiaTheme="minorHAnsi" w:cs="David" w:hint="cs"/>
          <w:b w:val="0"/>
          <w:bCs w:val="0"/>
          <w:rtl/>
          <w:lang w:eastAsia="en-US"/>
        </w:rPr>
        <w:t>על</w:t>
      </w:r>
      <w:r w:rsidRPr="00122D6A">
        <w:rPr>
          <w:rFonts w:eastAsiaTheme="minorHAnsi" w:cs="David"/>
          <w:b w:val="0"/>
          <w:bCs w:val="0"/>
          <w:rtl/>
          <w:lang w:eastAsia="en-US"/>
        </w:rPr>
        <w:t xml:space="preserve"> </w:t>
      </w:r>
      <w:r w:rsidRPr="00122D6A">
        <w:rPr>
          <w:rFonts w:eastAsiaTheme="minorHAnsi" w:cs="David" w:hint="cs"/>
          <w:b w:val="0"/>
          <w:bCs w:val="0"/>
          <w:rtl/>
          <w:lang w:eastAsia="en-US"/>
        </w:rPr>
        <w:t>הרגלי</w:t>
      </w:r>
      <w:r w:rsidRPr="00122D6A">
        <w:rPr>
          <w:rFonts w:eastAsiaTheme="minorHAnsi" w:cs="David"/>
          <w:b w:val="0"/>
          <w:bCs w:val="0"/>
          <w:rtl/>
          <w:lang w:eastAsia="en-US"/>
        </w:rPr>
        <w:t xml:space="preserve"> </w:t>
      </w:r>
      <w:r w:rsidRPr="00122D6A">
        <w:rPr>
          <w:rFonts w:eastAsiaTheme="minorHAnsi" w:cs="David" w:hint="cs"/>
          <w:b w:val="0"/>
          <w:bCs w:val="0"/>
          <w:rtl/>
          <w:lang w:eastAsia="en-US"/>
        </w:rPr>
        <w:t>שמירת</w:t>
      </w:r>
      <w:r w:rsidRPr="00122D6A">
        <w:rPr>
          <w:rFonts w:eastAsiaTheme="minorHAnsi" w:cs="David"/>
          <w:b w:val="0"/>
          <w:bCs w:val="0"/>
          <w:rtl/>
          <w:lang w:eastAsia="en-US"/>
        </w:rPr>
        <w:t xml:space="preserve"> </w:t>
      </w:r>
      <w:r w:rsidRPr="00122D6A">
        <w:rPr>
          <w:rFonts w:eastAsiaTheme="minorHAnsi" w:cs="David" w:hint="cs"/>
          <w:b w:val="0"/>
          <w:bCs w:val="0"/>
          <w:rtl/>
          <w:lang w:eastAsia="en-US"/>
        </w:rPr>
        <w:t>הקשר</w:t>
      </w:r>
      <w:r w:rsidRPr="00122D6A">
        <w:rPr>
          <w:rFonts w:eastAsiaTheme="minorHAnsi" w:cs="David"/>
          <w:b w:val="0"/>
          <w:bCs w:val="0"/>
          <w:rtl/>
          <w:lang w:eastAsia="en-US"/>
        </w:rPr>
        <w:t xml:space="preserve"> </w:t>
      </w:r>
      <w:r w:rsidRPr="00122D6A">
        <w:rPr>
          <w:rFonts w:eastAsiaTheme="minorHAnsi" w:cs="David" w:hint="cs"/>
          <w:b w:val="0"/>
          <w:bCs w:val="0"/>
          <w:rtl/>
          <w:lang w:eastAsia="en-US"/>
        </w:rPr>
        <w:t>בין</w:t>
      </w:r>
      <w:r w:rsidRPr="00122D6A">
        <w:rPr>
          <w:rFonts w:eastAsiaTheme="minorHAnsi" w:cs="David"/>
          <w:b w:val="0"/>
          <w:bCs w:val="0"/>
          <w:rtl/>
          <w:lang w:eastAsia="en-US"/>
        </w:rPr>
        <w:t xml:space="preserve"> </w:t>
      </w:r>
      <w:r w:rsidRPr="00122D6A">
        <w:rPr>
          <w:rFonts w:eastAsiaTheme="minorHAnsi" w:cs="David" w:hint="cs"/>
          <w:b w:val="0"/>
          <w:bCs w:val="0"/>
          <w:rtl/>
          <w:lang w:eastAsia="en-US"/>
        </w:rPr>
        <w:t>נותן</w:t>
      </w:r>
      <w:r w:rsidRPr="00122D6A">
        <w:rPr>
          <w:rFonts w:eastAsiaTheme="minorHAnsi" w:cs="David"/>
          <w:b w:val="0"/>
          <w:bCs w:val="0"/>
          <w:rtl/>
          <w:lang w:eastAsia="en-US"/>
        </w:rPr>
        <w:t xml:space="preserve"> </w:t>
      </w:r>
      <w:r w:rsidRPr="00122D6A">
        <w:rPr>
          <w:rFonts w:eastAsiaTheme="minorHAnsi" w:cs="David" w:hint="cs"/>
          <w:b w:val="0"/>
          <w:bCs w:val="0"/>
          <w:rtl/>
          <w:lang w:eastAsia="en-US"/>
        </w:rPr>
        <w:t>שירות</w:t>
      </w:r>
      <w:r w:rsidRPr="00122D6A">
        <w:rPr>
          <w:rFonts w:eastAsiaTheme="minorHAnsi" w:cs="David"/>
          <w:b w:val="0"/>
          <w:bCs w:val="0"/>
          <w:rtl/>
          <w:lang w:eastAsia="en-US"/>
        </w:rPr>
        <w:t xml:space="preserve"> </w:t>
      </w:r>
      <w:r w:rsidRPr="00122D6A">
        <w:rPr>
          <w:rFonts w:eastAsiaTheme="minorHAnsi" w:cs="David" w:hint="cs"/>
          <w:b w:val="0"/>
          <w:bCs w:val="0"/>
          <w:rtl/>
          <w:lang w:eastAsia="en-US"/>
        </w:rPr>
        <w:t>למקבלו</w:t>
      </w:r>
      <w:r w:rsidRPr="00122D6A">
        <w:rPr>
          <w:rFonts w:eastAsiaTheme="minorHAnsi" w:cs="David"/>
          <w:b w:val="0"/>
          <w:bCs w:val="0"/>
          <w:rtl/>
          <w:lang w:eastAsia="en-US"/>
        </w:rPr>
        <w:t xml:space="preserve">. </w:t>
      </w:r>
      <w:r w:rsidRPr="00122D6A">
        <w:rPr>
          <w:rFonts w:eastAsiaTheme="minorHAnsi" w:cs="David" w:hint="cs"/>
          <w:b w:val="0"/>
          <w:bCs w:val="0"/>
          <w:rtl/>
          <w:lang w:eastAsia="en-US"/>
        </w:rPr>
        <w:t>משרד</w:t>
      </w:r>
      <w:r w:rsidRPr="00122D6A">
        <w:rPr>
          <w:rFonts w:eastAsiaTheme="minorHAnsi" w:cs="David"/>
          <w:b w:val="0"/>
          <w:bCs w:val="0"/>
          <w:rtl/>
          <w:lang w:eastAsia="en-US"/>
        </w:rPr>
        <w:t xml:space="preserve"> </w:t>
      </w:r>
      <w:r w:rsidRPr="00122D6A">
        <w:rPr>
          <w:rFonts w:eastAsiaTheme="minorHAnsi" w:cs="David" w:hint="cs"/>
          <w:b w:val="0"/>
          <w:bCs w:val="0"/>
          <w:rtl/>
          <w:lang w:eastAsia="en-US"/>
        </w:rPr>
        <w:t>הבריאות</w:t>
      </w:r>
      <w:r w:rsidRPr="00122D6A">
        <w:rPr>
          <w:rFonts w:eastAsiaTheme="minorHAnsi" w:cs="David"/>
          <w:b w:val="0"/>
          <w:bCs w:val="0"/>
          <w:rtl/>
          <w:lang w:eastAsia="en-US"/>
        </w:rPr>
        <w:t xml:space="preserve"> </w:t>
      </w:r>
      <w:r w:rsidRPr="00122D6A">
        <w:rPr>
          <w:rFonts w:eastAsiaTheme="minorHAnsi" w:cs="David" w:hint="cs"/>
          <w:b w:val="0"/>
          <w:bCs w:val="0"/>
          <w:rtl/>
          <w:lang w:eastAsia="en-US"/>
        </w:rPr>
        <w:t>אף</w:t>
      </w:r>
      <w:r w:rsidRPr="00122D6A">
        <w:rPr>
          <w:rFonts w:eastAsiaTheme="minorHAnsi" w:cs="David"/>
          <w:b w:val="0"/>
          <w:bCs w:val="0"/>
          <w:rtl/>
          <w:lang w:eastAsia="en-US"/>
        </w:rPr>
        <w:t xml:space="preserve"> </w:t>
      </w:r>
      <w:r w:rsidRPr="00122D6A">
        <w:rPr>
          <w:rFonts w:eastAsiaTheme="minorHAnsi" w:cs="David" w:hint="cs"/>
          <w:b w:val="0"/>
          <w:bCs w:val="0"/>
          <w:rtl/>
          <w:lang w:eastAsia="en-US"/>
        </w:rPr>
        <w:t>הוא</w:t>
      </w:r>
      <w:r w:rsidRPr="00122D6A">
        <w:rPr>
          <w:rFonts w:eastAsiaTheme="minorHAnsi" w:cs="David"/>
          <w:b w:val="0"/>
          <w:bCs w:val="0"/>
          <w:rtl/>
          <w:lang w:eastAsia="en-US"/>
        </w:rPr>
        <w:t xml:space="preserve"> </w:t>
      </w:r>
      <w:r w:rsidRPr="00122D6A">
        <w:rPr>
          <w:rFonts w:eastAsiaTheme="minorHAnsi" w:cs="David" w:hint="cs"/>
          <w:b w:val="0"/>
          <w:bCs w:val="0"/>
          <w:rtl/>
          <w:lang w:eastAsia="en-US"/>
        </w:rPr>
        <w:t>מקיים</w:t>
      </w:r>
      <w:r w:rsidRPr="00122D6A">
        <w:rPr>
          <w:rFonts w:eastAsiaTheme="minorHAnsi" w:cs="David"/>
          <w:b w:val="0"/>
          <w:bCs w:val="0"/>
          <w:rtl/>
          <w:lang w:eastAsia="en-US"/>
        </w:rPr>
        <w:t xml:space="preserve"> </w:t>
      </w:r>
      <w:r w:rsidRPr="00122D6A">
        <w:rPr>
          <w:rFonts w:eastAsiaTheme="minorHAnsi" w:cs="David" w:hint="cs"/>
          <w:b w:val="0"/>
          <w:bCs w:val="0"/>
          <w:rtl/>
          <w:lang w:eastAsia="en-US"/>
        </w:rPr>
        <w:t>מגוון</w:t>
      </w:r>
      <w:r w:rsidRPr="00122D6A">
        <w:rPr>
          <w:rFonts w:eastAsiaTheme="minorHAnsi" w:cs="David"/>
          <w:b w:val="0"/>
          <w:bCs w:val="0"/>
          <w:rtl/>
          <w:lang w:eastAsia="en-US"/>
        </w:rPr>
        <w:t xml:space="preserve"> </w:t>
      </w:r>
      <w:r w:rsidRPr="00122D6A">
        <w:rPr>
          <w:rFonts w:eastAsiaTheme="minorHAnsi" w:cs="David" w:hint="cs"/>
          <w:b w:val="0"/>
          <w:bCs w:val="0"/>
          <w:rtl/>
          <w:lang w:eastAsia="en-US"/>
        </w:rPr>
        <w:t>פעילויות</w:t>
      </w:r>
      <w:r w:rsidRPr="00122D6A">
        <w:rPr>
          <w:rFonts w:eastAsiaTheme="minorHAnsi" w:cs="David"/>
          <w:b w:val="0"/>
          <w:bCs w:val="0"/>
          <w:rtl/>
          <w:lang w:eastAsia="en-US"/>
        </w:rPr>
        <w:t xml:space="preserve"> </w:t>
      </w:r>
      <w:r w:rsidRPr="00122D6A">
        <w:rPr>
          <w:rFonts w:eastAsiaTheme="minorHAnsi" w:cs="David" w:hint="cs"/>
          <w:b w:val="0"/>
          <w:bCs w:val="0"/>
          <w:rtl/>
          <w:lang w:eastAsia="en-US"/>
        </w:rPr>
        <w:t>המצריכות</w:t>
      </w:r>
      <w:r w:rsidRPr="00122D6A">
        <w:rPr>
          <w:rFonts w:eastAsiaTheme="minorHAnsi" w:cs="David"/>
          <w:b w:val="0"/>
          <w:bCs w:val="0"/>
          <w:rtl/>
          <w:lang w:eastAsia="en-US"/>
        </w:rPr>
        <w:t xml:space="preserve"> </w:t>
      </w:r>
      <w:r w:rsidRPr="00122D6A">
        <w:rPr>
          <w:rFonts w:eastAsiaTheme="minorHAnsi" w:cs="David" w:hint="cs"/>
          <w:b w:val="0"/>
          <w:bCs w:val="0"/>
          <w:rtl/>
          <w:lang w:eastAsia="en-US"/>
        </w:rPr>
        <w:t>שמירה</w:t>
      </w:r>
      <w:r w:rsidRPr="00122D6A">
        <w:rPr>
          <w:rFonts w:eastAsiaTheme="minorHAnsi" w:cs="David"/>
          <w:b w:val="0"/>
          <w:bCs w:val="0"/>
          <w:rtl/>
          <w:lang w:eastAsia="en-US"/>
        </w:rPr>
        <w:t xml:space="preserve"> </w:t>
      </w:r>
      <w:r w:rsidRPr="00122D6A">
        <w:rPr>
          <w:rFonts w:eastAsiaTheme="minorHAnsi" w:cs="David" w:hint="cs"/>
          <w:b w:val="0"/>
          <w:bCs w:val="0"/>
          <w:rtl/>
          <w:lang w:eastAsia="en-US"/>
        </w:rPr>
        <w:t>על</w:t>
      </w:r>
      <w:r w:rsidRPr="00122D6A">
        <w:rPr>
          <w:rFonts w:eastAsiaTheme="minorHAnsi" w:cs="David"/>
          <w:b w:val="0"/>
          <w:bCs w:val="0"/>
          <w:rtl/>
          <w:lang w:eastAsia="en-US"/>
        </w:rPr>
        <w:t xml:space="preserve"> </w:t>
      </w:r>
      <w:r w:rsidRPr="00122D6A">
        <w:rPr>
          <w:rFonts w:eastAsiaTheme="minorHAnsi" w:cs="David" w:hint="cs"/>
          <w:b w:val="0"/>
          <w:bCs w:val="0"/>
          <w:rtl/>
          <w:lang w:eastAsia="en-US"/>
        </w:rPr>
        <w:t>קשר</w:t>
      </w:r>
      <w:r w:rsidRPr="00122D6A">
        <w:rPr>
          <w:rFonts w:eastAsiaTheme="minorHAnsi" w:cs="David"/>
          <w:b w:val="0"/>
          <w:bCs w:val="0"/>
          <w:rtl/>
          <w:lang w:eastAsia="en-US"/>
        </w:rPr>
        <w:t xml:space="preserve"> </w:t>
      </w:r>
      <w:r w:rsidRPr="00122D6A">
        <w:rPr>
          <w:rFonts w:eastAsiaTheme="minorHAnsi" w:cs="David" w:hint="cs"/>
          <w:b w:val="0"/>
          <w:bCs w:val="0"/>
          <w:rtl/>
          <w:lang w:eastAsia="en-US"/>
        </w:rPr>
        <w:t>עם</w:t>
      </w:r>
      <w:r w:rsidRPr="00122D6A">
        <w:rPr>
          <w:rFonts w:eastAsiaTheme="minorHAnsi" w:cs="David"/>
          <w:b w:val="0"/>
          <w:bCs w:val="0"/>
          <w:rtl/>
          <w:lang w:eastAsia="en-US"/>
        </w:rPr>
        <w:t xml:space="preserve"> </w:t>
      </w:r>
      <w:r w:rsidRPr="00122D6A">
        <w:rPr>
          <w:rFonts w:eastAsiaTheme="minorHAnsi" w:cs="David" w:hint="cs"/>
          <w:b w:val="0"/>
          <w:bCs w:val="0"/>
          <w:rtl/>
          <w:lang w:eastAsia="en-US"/>
        </w:rPr>
        <w:t>האזרח</w:t>
      </w:r>
      <w:r w:rsidRPr="00122D6A">
        <w:rPr>
          <w:rFonts w:eastAsiaTheme="minorHAnsi" w:cs="David"/>
          <w:b w:val="0"/>
          <w:bCs w:val="0"/>
          <w:rtl/>
          <w:lang w:eastAsia="en-US"/>
        </w:rPr>
        <w:t xml:space="preserve"> </w:t>
      </w:r>
      <w:r w:rsidRPr="00122D6A">
        <w:rPr>
          <w:rFonts w:eastAsiaTheme="minorHAnsi" w:cs="David" w:hint="cs"/>
          <w:b w:val="0"/>
          <w:bCs w:val="0"/>
          <w:rtl/>
          <w:lang w:eastAsia="en-US"/>
        </w:rPr>
        <w:t>ומתאים</w:t>
      </w:r>
      <w:r w:rsidRPr="00122D6A">
        <w:rPr>
          <w:rFonts w:eastAsiaTheme="minorHAnsi" w:cs="David"/>
          <w:b w:val="0"/>
          <w:bCs w:val="0"/>
          <w:rtl/>
          <w:lang w:eastAsia="en-US"/>
        </w:rPr>
        <w:t xml:space="preserve"> </w:t>
      </w:r>
      <w:r w:rsidRPr="00122D6A">
        <w:rPr>
          <w:rFonts w:eastAsiaTheme="minorHAnsi" w:cs="David" w:hint="cs"/>
          <w:b w:val="0"/>
          <w:bCs w:val="0"/>
          <w:rtl/>
          <w:lang w:eastAsia="en-US"/>
        </w:rPr>
        <w:t>עצמו</w:t>
      </w:r>
      <w:r w:rsidRPr="00122D6A">
        <w:rPr>
          <w:rFonts w:eastAsiaTheme="minorHAnsi" w:cs="David"/>
          <w:b w:val="0"/>
          <w:bCs w:val="0"/>
          <w:rtl/>
          <w:lang w:eastAsia="en-US"/>
        </w:rPr>
        <w:t xml:space="preserve"> </w:t>
      </w:r>
      <w:r w:rsidRPr="00122D6A">
        <w:rPr>
          <w:rFonts w:eastAsiaTheme="minorHAnsi" w:cs="David" w:hint="cs"/>
          <w:b w:val="0"/>
          <w:bCs w:val="0"/>
          <w:rtl/>
          <w:lang w:eastAsia="en-US"/>
        </w:rPr>
        <w:t>למגוון</w:t>
      </w:r>
      <w:r w:rsidRPr="00122D6A">
        <w:rPr>
          <w:rFonts w:eastAsiaTheme="minorHAnsi" w:cs="David"/>
          <w:b w:val="0"/>
          <w:bCs w:val="0"/>
          <w:rtl/>
          <w:lang w:eastAsia="en-US"/>
        </w:rPr>
        <w:t xml:space="preserve"> </w:t>
      </w:r>
      <w:r w:rsidRPr="00122D6A">
        <w:rPr>
          <w:rFonts w:eastAsiaTheme="minorHAnsi" w:cs="David" w:hint="cs"/>
          <w:b w:val="0"/>
          <w:bCs w:val="0"/>
          <w:rtl/>
          <w:lang w:eastAsia="en-US"/>
        </w:rPr>
        <w:t>טכנולוגיות</w:t>
      </w:r>
      <w:r w:rsidRPr="00122D6A">
        <w:rPr>
          <w:rFonts w:eastAsiaTheme="minorHAnsi" w:cs="David"/>
          <w:b w:val="0"/>
          <w:bCs w:val="0"/>
          <w:rtl/>
          <w:lang w:eastAsia="en-US"/>
        </w:rPr>
        <w:t xml:space="preserve"> </w:t>
      </w:r>
      <w:r w:rsidRPr="00122D6A">
        <w:rPr>
          <w:rFonts w:eastAsiaTheme="minorHAnsi" w:cs="David" w:hint="cs"/>
          <w:b w:val="0"/>
          <w:bCs w:val="0"/>
          <w:rtl/>
          <w:lang w:eastAsia="en-US"/>
        </w:rPr>
        <w:t>התקשורת</w:t>
      </w:r>
      <w:r w:rsidRPr="00122D6A">
        <w:rPr>
          <w:rFonts w:eastAsiaTheme="minorHAnsi" w:cs="David"/>
          <w:b w:val="0"/>
          <w:bCs w:val="0"/>
          <w:rtl/>
          <w:lang w:eastAsia="en-US"/>
        </w:rPr>
        <w:t xml:space="preserve"> </w:t>
      </w:r>
      <w:r w:rsidRPr="00122D6A">
        <w:rPr>
          <w:rFonts w:eastAsiaTheme="minorHAnsi" w:cs="David" w:hint="cs"/>
          <w:b w:val="0"/>
          <w:bCs w:val="0"/>
          <w:rtl/>
          <w:lang w:eastAsia="en-US"/>
        </w:rPr>
        <w:t>הקיימות</w:t>
      </w:r>
      <w:r w:rsidRPr="00122D6A">
        <w:rPr>
          <w:rFonts w:eastAsiaTheme="minorHAnsi" w:cs="David"/>
          <w:b w:val="0"/>
          <w:bCs w:val="0"/>
          <w:rtl/>
          <w:lang w:eastAsia="en-US"/>
        </w:rPr>
        <w:t xml:space="preserve"> </w:t>
      </w:r>
      <w:r w:rsidRPr="00122D6A">
        <w:rPr>
          <w:rFonts w:eastAsiaTheme="minorHAnsi" w:cs="David" w:hint="cs"/>
          <w:b w:val="0"/>
          <w:bCs w:val="0"/>
          <w:rtl/>
          <w:lang w:eastAsia="en-US"/>
        </w:rPr>
        <w:t>לשם</w:t>
      </w:r>
      <w:r w:rsidRPr="00122D6A">
        <w:rPr>
          <w:rFonts w:eastAsiaTheme="minorHAnsi" w:cs="David"/>
          <w:b w:val="0"/>
          <w:bCs w:val="0"/>
          <w:rtl/>
          <w:lang w:eastAsia="en-US"/>
        </w:rPr>
        <w:t xml:space="preserve"> </w:t>
      </w:r>
      <w:r w:rsidRPr="00122D6A">
        <w:rPr>
          <w:rFonts w:eastAsiaTheme="minorHAnsi" w:cs="David" w:hint="cs"/>
          <w:b w:val="0"/>
          <w:bCs w:val="0"/>
          <w:rtl/>
          <w:lang w:eastAsia="en-US"/>
        </w:rPr>
        <w:t>שימור</w:t>
      </w:r>
      <w:r w:rsidRPr="00122D6A">
        <w:rPr>
          <w:rFonts w:eastAsiaTheme="minorHAnsi" w:cs="David"/>
          <w:b w:val="0"/>
          <w:bCs w:val="0"/>
          <w:rtl/>
          <w:lang w:eastAsia="en-US"/>
        </w:rPr>
        <w:t xml:space="preserve"> </w:t>
      </w:r>
      <w:r w:rsidRPr="00122D6A">
        <w:rPr>
          <w:rFonts w:eastAsiaTheme="minorHAnsi" w:cs="David" w:hint="cs"/>
          <w:b w:val="0"/>
          <w:bCs w:val="0"/>
          <w:rtl/>
          <w:lang w:eastAsia="en-US"/>
        </w:rPr>
        <w:t>הקשר</w:t>
      </w:r>
      <w:r w:rsidRPr="00122D6A">
        <w:rPr>
          <w:rFonts w:eastAsiaTheme="minorHAnsi" w:cs="David"/>
          <w:b w:val="0"/>
          <w:bCs w:val="0"/>
          <w:rtl/>
          <w:lang w:eastAsia="en-US"/>
        </w:rPr>
        <w:t xml:space="preserve"> </w:t>
      </w:r>
      <w:r w:rsidRPr="00122D6A">
        <w:rPr>
          <w:rFonts w:eastAsiaTheme="minorHAnsi" w:cs="David" w:hint="cs"/>
          <w:b w:val="0"/>
          <w:bCs w:val="0"/>
          <w:rtl/>
          <w:lang w:eastAsia="en-US"/>
        </w:rPr>
        <w:t>לטובת</w:t>
      </w:r>
      <w:r w:rsidRPr="00122D6A">
        <w:rPr>
          <w:rFonts w:eastAsiaTheme="minorHAnsi" w:cs="David"/>
          <w:b w:val="0"/>
          <w:bCs w:val="0"/>
          <w:rtl/>
          <w:lang w:eastAsia="en-US"/>
        </w:rPr>
        <w:t xml:space="preserve"> </w:t>
      </w:r>
      <w:r w:rsidRPr="00122D6A">
        <w:rPr>
          <w:rFonts w:eastAsiaTheme="minorHAnsi" w:cs="David" w:hint="cs"/>
          <w:b w:val="0"/>
          <w:bCs w:val="0"/>
          <w:rtl/>
          <w:lang w:eastAsia="en-US"/>
        </w:rPr>
        <w:t>האזרח</w:t>
      </w:r>
      <w:r w:rsidRPr="00122D6A">
        <w:rPr>
          <w:rFonts w:eastAsiaTheme="minorHAnsi" w:cs="David"/>
          <w:b w:val="0"/>
          <w:bCs w:val="0"/>
          <w:rtl/>
          <w:lang w:eastAsia="en-US"/>
        </w:rPr>
        <w:t xml:space="preserve">. </w:t>
      </w:r>
      <w:r w:rsidRPr="00122D6A">
        <w:rPr>
          <w:rFonts w:eastAsiaTheme="minorHAnsi" w:cs="David" w:hint="cs"/>
          <w:b w:val="0"/>
          <w:bCs w:val="0"/>
          <w:rtl/>
          <w:lang w:eastAsia="en-US"/>
        </w:rPr>
        <w:t>אחת</w:t>
      </w:r>
      <w:r w:rsidRPr="00122D6A">
        <w:rPr>
          <w:rFonts w:eastAsiaTheme="minorHAnsi" w:cs="David"/>
          <w:b w:val="0"/>
          <w:bCs w:val="0"/>
          <w:rtl/>
          <w:lang w:eastAsia="en-US"/>
        </w:rPr>
        <w:t xml:space="preserve"> </w:t>
      </w:r>
      <w:r w:rsidRPr="00122D6A">
        <w:rPr>
          <w:rFonts w:eastAsiaTheme="minorHAnsi" w:cs="David" w:hint="cs"/>
          <w:b w:val="0"/>
          <w:bCs w:val="0"/>
          <w:rtl/>
          <w:lang w:eastAsia="en-US"/>
        </w:rPr>
        <w:t>מהטכנולוגיות</w:t>
      </w:r>
      <w:r w:rsidRPr="00122D6A">
        <w:rPr>
          <w:rFonts w:eastAsiaTheme="minorHAnsi" w:cs="David"/>
          <w:b w:val="0"/>
          <w:bCs w:val="0"/>
          <w:rtl/>
          <w:lang w:eastAsia="en-US"/>
        </w:rPr>
        <w:t xml:space="preserve"> </w:t>
      </w:r>
      <w:r w:rsidRPr="00122D6A">
        <w:rPr>
          <w:rFonts w:eastAsiaTheme="minorHAnsi" w:cs="David" w:hint="cs"/>
          <w:b w:val="0"/>
          <w:bCs w:val="0"/>
          <w:rtl/>
          <w:lang w:eastAsia="en-US"/>
        </w:rPr>
        <w:t>הללו</w:t>
      </w:r>
      <w:r w:rsidRPr="00122D6A">
        <w:rPr>
          <w:rFonts w:eastAsiaTheme="minorHAnsi" w:cs="David"/>
          <w:b w:val="0"/>
          <w:bCs w:val="0"/>
          <w:rtl/>
          <w:lang w:eastAsia="en-US"/>
        </w:rPr>
        <w:t xml:space="preserve">, </w:t>
      </w:r>
      <w:r w:rsidRPr="00122D6A">
        <w:rPr>
          <w:rFonts w:eastAsiaTheme="minorHAnsi" w:cs="David" w:hint="cs"/>
          <w:b w:val="0"/>
          <w:bCs w:val="0"/>
          <w:rtl/>
          <w:lang w:eastAsia="en-US"/>
        </w:rPr>
        <w:t>בהן</w:t>
      </w:r>
      <w:r w:rsidRPr="00122D6A">
        <w:rPr>
          <w:rFonts w:eastAsiaTheme="minorHAnsi" w:cs="David"/>
          <w:b w:val="0"/>
          <w:bCs w:val="0"/>
          <w:rtl/>
          <w:lang w:eastAsia="en-US"/>
        </w:rPr>
        <w:t xml:space="preserve"> </w:t>
      </w:r>
      <w:r w:rsidRPr="00122D6A">
        <w:rPr>
          <w:rFonts w:eastAsiaTheme="minorHAnsi" w:cs="David" w:hint="cs"/>
          <w:b w:val="0"/>
          <w:bCs w:val="0"/>
          <w:rtl/>
          <w:lang w:eastAsia="en-US"/>
        </w:rPr>
        <w:t>עושה</w:t>
      </w:r>
      <w:r w:rsidRPr="00122D6A">
        <w:rPr>
          <w:rFonts w:eastAsiaTheme="minorHAnsi" w:cs="David"/>
          <w:b w:val="0"/>
          <w:bCs w:val="0"/>
          <w:rtl/>
          <w:lang w:eastAsia="en-US"/>
        </w:rPr>
        <w:t xml:space="preserve"> </w:t>
      </w:r>
      <w:r w:rsidRPr="00122D6A">
        <w:rPr>
          <w:rFonts w:eastAsiaTheme="minorHAnsi" w:cs="David" w:hint="cs"/>
          <w:b w:val="0"/>
          <w:bCs w:val="0"/>
          <w:rtl/>
          <w:lang w:eastAsia="en-US"/>
        </w:rPr>
        <w:t>משרד</w:t>
      </w:r>
      <w:r w:rsidRPr="00122D6A">
        <w:rPr>
          <w:rFonts w:eastAsiaTheme="minorHAnsi" w:cs="David"/>
          <w:b w:val="0"/>
          <w:bCs w:val="0"/>
          <w:rtl/>
          <w:lang w:eastAsia="en-US"/>
        </w:rPr>
        <w:t xml:space="preserve"> </w:t>
      </w:r>
      <w:r w:rsidRPr="00122D6A">
        <w:rPr>
          <w:rFonts w:eastAsiaTheme="minorHAnsi" w:cs="David" w:hint="cs"/>
          <w:b w:val="0"/>
          <w:bCs w:val="0"/>
          <w:rtl/>
          <w:lang w:eastAsia="en-US"/>
        </w:rPr>
        <w:t>הבריאות</w:t>
      </w:r>
      <w:r w:rsidRPr="00122D6A">
        <w:rPr>
          <w:rFonts w:eastAsiaTheme="minorHAnsi" w:cs="David"/>
          <w:b w:val="0"/>
          <w:bCs w:val="0"/>
          <w:rtl/>
          <w:lang w:eastAsia="en-US"/>
        </w:rPr>
        <w:t xml:space="preserve"> </w:t>
      </w:r>
      <w:r w:rsidRPr="00122D6A">
        <w:rPr>
          <w:rFonts w:eastAsiaTheme="minorHAnsi" w:cs="David" w:hint="cs"/>
          <w:b w:val="0"/>
          <w:bCs w:val="0"/>
          <w:rtl/>
          <w:lang w:eastAsia="en-US"/>
        </w:rPr>
        <w:t>שימוש</w:t>
      </w:r>
      <w:r w:rsidRPr="00122D6A">
        <w:rPr>
          <w:rFonts w:eastAsiaTheme="minorHAnsi" w:cs="David"/>
          <w:b w:val="0"/>
          <w:bCs w:val="0"/>
          <w:rtl/>
          <w:lang w:eastAsia="en-US"/>
        </w:rPr>
        <w:t xml:space="preserve"> </w:t>
      </w:r>
      <w:r w:rsidRPr="00122D6A">
        <w:rPr>
          <w:rFonts w:eastAsiaTheme="minorHAnsi" w:cs="David" w:hint="cs"/>
          <w:b w:val="0"/>
          <w:bCs w:val="0"/>
          <w:rtl/>
          <w:lang w:eastAsia="en-US"/>
        </w:rPr>
        <w:t>זה</w:t>
      </w:r>
      <w:r w:rsidRPr="00122D6A">
        <w:rPr>
          <w:rFonts w:eastAsiaTheme="minorHAnsi" w:cs="David"/>
          <w:b w:val="0"/>
          <w:bCs w:val="0"/>
          <w:rtl/>
          <w:lang w:eastAsia="en-US"/>
        </w:rPr>
        <w:t xml:space="preserve"> </w:t>
      </w:r>
      <w:r w:rsidRPr="00122D6A">
        <w:rPr>
          <w:rFonts w:eastAsiaTheme="minorHAnsi" w:cs="David" w:hint="cs"/>
          <w:b w:val="0"/>
          <w:bCs w:val="0"/>
          <w:rtl/>
          <w:lang w:eastAsia="en-US"/>
        </w:rPr>
        <w:t>מכבר</w:t>
      </w:r>
      <w:r w:rsidRPr="00122D6A">
        <w:rPr>
          <w:rFonts w:eastAsiaTheme="minorHAnsi" w:cs="David"/>
          <w:b w:val="0"/>
          <w:bCs w:val="0"/>
          <w:rtl/>
          <w:lang w:eastAsia="en-US"/>
        </w:rPr>
        <w:t xml:space="preserve">, </w:t>
      </w:r>
      <w:r w:rsidRPr="00122D6A">
        <w:rPr>
          <w:rFonts w:eastAsiaTheme="minorHAnsi" w:cs="David" w:hint="cs"/>
          <w:b w:val="0"/>
          <w:bCs w:val="0"/>
          <w:rtl/>
          <w:lang w:eastAsia="en-US"/>
        </w:rPr>
        <w:t>הינה</w:t>
      </w:r>
      <w:r w:rsidRPr="00122D6A">
        <w:rPr>
          <w:rFonts w:eastAsiaTheme="minorHAnsi" w:cs="David"/>
          <w:b w:val="0"/>
          <w:bCs w:val="0"/>
          <w:rtl/>
          <w:lang w:eastAsia="en-US"/>
        </w:rPr>
        <w:t xml:space="preserve"> </w:t>
      </w:r>
      <w:r w:rsidRPr="00122D6A">
        <w:rPr>
          <w:rFonts w:eastAsiaTheme="minorHAnsi" w:cs="David" w:hint="cs"/>
          <w:b w:val="0"/>
          <w:bCs w:val="0"/>
          <w:rtl/>
          <w:lang w:eastAsia="en-US"/>
        </w:rPr>
        <w:t>מערכת</w:t>
      </w:r>
      <w:r w:rsidRPr="00122D6A">
        <w:rPr>
          <w:rFonts w:eastAsiaTheme="minorHAnsi" w:cs="David"/>
          <w:b w:val="0"/>
          <w:bCs w:val="0"/>
          <w:rtl/>
          <w:lang w:eastAsia="en-US"/>
        </w:rPr>
        <w:t xml:space="preserve"> </w:t>
      </w:r>
      <w:r w:rsidRPr="00122D6A">
        <w:rPr>
          <w:rFonts w:eastAsiaTheme="minorHAnsi" w:cs="David" w:hint="cs"/>
          <w:b w:val="0"/>
          <w:bCs w:val="0"/>
          <w:rtl/>
          <w:lang w:eastAsia="en-US"/>
        </w:rPr>
        <w:t>דיוור</w:t>
      </w:r>
      <w:r w:rsidRPr="00122D6A">
        <w:rPr>
          <w:rFonts w:eastAsiaTheme="minorHAnsi" w:cs="David"/>
          <w:b w:val="0"/>
          <w:bCs w:val="0"/>
          <w:rtl/>
          <w:lang w:eastAsia="en-US"/>
        </w:rPr>
        <w:t xml:space="preserve"> </w:t>
      </w:r>
      <w:r w:rsidRPr="00122D6A">
        <w:rPr>
          <w:rFonts w:eastAsiaTheme="minorHAnsi" w:cs="David" w:hint="cs"/>
          <w:b w:val="0"/>
          <w:bCs w:val="0"/>
          <w:rtl/>
          <w:lang w:eastAsia="en-US"/>
        </w:rPr>
        <w:t>באמצעות</w:t>
      </w:r>
      <w:r w:rsidRPr="00122D6A">
        <w:rPr>
          <w:rFonts w:eastAsiaTheme="minorHAnsi" w:cs="David"/>
          <w:b w:val="0"/>
          <w:bCs w:val="0"/>
          <w:rtl/>
          <w:lang w:eastAsia="en-US"/>
        </w:rPr>
        <w:t xml:space="preserve"> </w:t>
      </w:r>
      <w:r w:rsidRPr="00122D6A">
        <w:rPr>
          <w:rFonts w:eastAsiaTheme="minorHAnsi" w:cs="David" w:hint="cs"/>
          <w:b w:val="0"/>
          <w:bCs w:val="0"/>
          <w:rtl/>
          <w:lang w:eastAsia="en-US"/>
        </w:rPr>
        <w:t>מסרונים</w:t>
      </w:r>
      <w:r w:rsidRPr="00122D6A">
        <w:rPr>
          <w:rFonts w:eastAsiaTheme="minorHAnsi" w:cs="David"/>
          <w:b w:val="0"/>
          <w:bCs w:val="0"/>
          <w:rtl/>
          <w:lang w:eastAsia="en-US"/>
        </w:rPr>
        <w:t xml:space="preserve">, </w:t>
      </w:r>
      <w:r w:rsidRPr="00122D6A">
        <w:rPr>
          <w:rFonts w:eastAsiaTheme="minorHAnsi" w:cs="David" w:hint="cs"/>
          <w:b w:val="0"/>
          <w:bCs w:val="0"/>
          <w:rtl/>
          <w:lang w:eastAsia="en-US"/>
        </w:rPr>
        <w:t>המהווה</w:t>
      </w:r>
      <w:r w:rsidRPr="00122D6A">
        <w:rPr>
          <w:rFonts w:eastAsiaTheme="minorHAnsi" w:cs="David"/>
          <w:b w:val="0"/>
          <w:bCs w:val="0"/>
          <w:rtl/>
          <w:lang w:eastAsia="en-US"/>
        </w:rPr>
        <w:t xml:space="preserve"> </w:t>
      </w:r>
      <w:r w:rsidRPr="00122D6A">
        <w:rPr>
          <w:rFonts w:eastAsiaTheme="minorHAnsi" w:cs="David" w:hint="cs"/>
          <w:b w:val="0"/>
          <w:bCs w:val="0"/>
          <w:rtl/>
          <w:lang w:eastAsia="en-US"/>
        </w:rPr>
        <w:t>אמצעי</w:t>
      </w:r>
      <w:r w:rsidRPr="00122D6A">
        <w:rPr>
          <w:rFonts w:eastAsiaTheme="minorHAnsi" w:cs="David"/>
          <w:b w:val="0"/>
          <w:bCs w:val="0"/>
          <w:rtl/>
          <w:lang w:eastAsia="en-US"/>
        </w:rPr>
        <w:t xml:space="preserve"> </w:t>
      </w:r>
      <w:r w:rsidRPr="00122D6A">
        <w:rPr>
          <w:rFonts w:eastAsiaTheme="minorHAnsi" w:cs="David" w:hint="cs"/>
          <w:b w:val="0"/>
          <w:bCs w:val="0"/>
          <w:rtl/>
          <w:lang w:eastAsia="en-US"/>
        </w:rPr>
        <w:t>אשר</w:t>
      </w:r>
      <w:r w:rsidRPr="00122D6A">
        <w:rPr>
          <w:rFonts w:eastAsiaTheme="minorHAnsi" w:cs="David"/>
          <w:b w:val="0"/>
          <w:bCs w:val="0"/>
          <w:rtl/>
          <w:lang w:eastAsia="en-US"/>
        </w:rPr>
        <w:t xml:space="preserve"> </w:t>
      </w:r>
      <w:r w:rsidRPr="00122D6A">
        <w:rPr>
          <w:rFonts w:eastAsiaTheme="minorHAnsi" w:cs="David" w:hint="cs"/>
          <w:b w:val="0"/>
          <w:bCs w:val="0"/>
          <w:rtl/>
          <w:lang w:eastAsia="en-US"/>
        </w:rPr>
        <w:t>הינו</w:t>
      </w:r>
      <w:r w:rsidRPr="00122D6A">
        <w:rPr>
          <w:rFonts w:eastAsiaTheme="minorHAnsi" w:cs="David"/>
          <w:b w:val="0"/>
          <w:bCs w:val="0"/>
          <w:rtl/>
          <w:lang w:eastAsia="en-US"/>
        </w:rPr>
        <w:t xml:space="preserve"> </w:t>
      </w:r>
      <w:r w:rsidRPr="00122D6A">
        <w:rPr>
          <w:rFonts w:eastAsiaTheme="minorHAnsi" w:cs="David" w:hint="cs"/>
          <w:b w:val="0"/>
          <w:bCs w:val="0"/>
          <w:rtl/>
          <w:lang w:eastAsia="en-US"/>
        </w:rPr>
        <w:t>בגדר</w:t>
      </w:r>
      <w:r w:rsidRPr="00122D6A">
        <w:rPr>
          <w:rFonts w:eastAsiaTheme="minorHAnsi" w:cs="David"/>
          <w:b w:val="0"/>
          <w:bCs w:val="0"/>
          <w:rtl/>
          <w:lang w:eastAsia="en-US"/>
        </w:rPr>
        <w:t xml:space="preserve"> </w:t>
      </w:r>
      <w:r w:rsidRPr="00122D6A">
        <w:rPr>
          <w:rFonts w:eastAsiaTheme="minorHAnsi" w:cs="David" w:hint="cs"/>
          <w:b w:val="0"/>
          <w:bCs w:val="0"/>
          <w:rtl/>
          <w:lang w:eastAsia="en-US"/>
        </w:rPr>
        <w:t>סטנדרט</w:t>
      </w:r>
      <w:r w:rsidRPr="00122D6A">
        <w:rPr>
          <w:rFonts w:eastAsiaTheme="minorHAnsi" w:cs="David"/>
          <w:b w:val="0"/>
          <w:bCs w:val="0"/>
          <w:rtl/>
          <w:lang w:eastAsia="en-US"/>
        </w:rPr>
        <w:t xml:space="preserve"> </w:t>
      </w:r>
      <w:r w:rsidRPr="00122D6A">
        <w:rPr>
          <w:rFonts w:eastAsiaTheme="minorHAnsi" w:cs="David" w:hint="cs"/>
          <w:b w:val="0"/>
          <w:bCs w:val="0"/>
          <w:rtl/>
          <w:lang w:eastAsia="en-US"/>
        </w:rPr>
        <w:t>מחייב</w:t>
      </w:r>
      <w:r w:rsidRPr="00122D6A">
        <w:rPr>
          <w:rFonts w:eastAsiaTheme="minorHAnsi" w:cs="David"/>
          <w:b w:val="0"/>
          <w:bCs w:val="0"/>
          <w:rtl/>
          <w:lang w:eastAsia="en-US"/>
        </w:rPr>
        <w:t>.</w:t>
      </w:r>
    </w:p>
    <w:p w14:paraId="350856AC" w14:textId="77777777" w:rsidR="00122D6A" w:rsidRDefault="00122D6A" w:rsidP="00BC7EAD">
      <w:pPr>
        <w:pStyle w:val="11"/>
        <w:ind w:left="891" w:firstLine="18"/>
        <w:jc w:val="both"/>
        <w:rPr>
          <w:rFonts w:eastAsiaTheme="minorHAnsi" w:cs="David"/>
          <w:b w:val="0"/>
          <w:bCs w:val="0"/>
          <w:rtl/>
          <w:lang w:eastAsia="en-US"/>
        </w:rPr>
      </w:pPr>
      <w:r w:rsidRPr="00122D6A">
        <w:rPr>
          <w:rFonts w:eastAsiaTheme="minorHAnsi" w:cs="David" w:hint="cs"/>
          <w:b w:val="0"/>
          <w:bCs w:val="0"/>
          <w:rtl/>
          <w:lang w:eastAsia="en-US"/>
        </w:rPr>
        <w:t>מערכות</w:t>
      </w:r>
      <w:r w:rsidRPr="00122D6A">
        <w:rPr>
          <w:rFonts w:eastAsiaTheme="minorHAnsi" w:cs="David"/>
          <w:b w:val="0"/>
          <w:bCs w:val="0"/>
          <w:rtl/>
          <w:lang w:eastAsia="en-US"/>
        </w:rPr>
        <w:t xml:space="preserve"> </w:t>
      </w:r>
      <w:r w:rsidRPr="00122D6A">
        <w:rPr>
          <w:rFonts w:eastAsiaTheme="minorHAnsi" w:cs="David" w:hint="cs"/>
          <w:b w:val="0"/>
          <w:bCs w:val="0"/>
          <w:rtl/>
          <w:lang w:eastAsia="en-US"/>
        </w:rPr>
        <w:t>דיוור</w:t>
      </w:r>
      <w:r w:rsidRPr="00122D6A">
        <w:rPr>
          <w:rFonts w:eastAsiaTheme="minorHAnsi" w:cs="David"/>
          <w:b w:val="0"/>
          <w:bCs w:val="0"/>
          <w:rtl/>
          <w:lang w:eastAsia="en-US"/>
        </w:rPr>
        <w:t xml:space="preserve"> </w:t>
      </w:r>
      <w:r w:rsidRPr="00122D6A">
        <w:rPr>
          <w:rFonts w:eastAsiaTheme="minorHAnsi" w:cs="David" w:hint="cs"/>
          <w:b w:val="0"/>
          <w:bCs w:val="0"/>
          <w:rtl/>
          <w:lang w:eastAsia="en-US"/>
        </w:rPr>
        <w:t>באמצעות</w:t>
      </w:r>
      <w:r w:rsidRPr="00122D6A">
        <w:rPr>
          <w:rFonts w:eastAsiaTheme="minorHAnsi" w:cs="David"/>
          <w:b w:val="0"/>
          <w:bCs w:val="0"/>
          <w:rtl/>
          <w:lang w:eastAsia="en-US"/>
        </w:rPr>
        <w:t xml:space="preserve"> </w:t>
      </w:r>
      <w:r w:rsidRPr="00122D6A">
        <w:rPr>
          <w:rFonts w:eastAsiaTheme="minorHAnsi" w:cs="David" w:hint="cs"/>
          <w:b w:val="0"/>
          <w:bCs w:val="0"/>
          <w:rtl/>
          <w:lang w:eastAsia="en-US"/>
        </w:rPr>
        <w:t>מסרונים</w:t>
      </w:r>
      <w:r w:rsidRPr="00122D6A">
        <w:rPr>
          <w:rFonts w:eastAsiaTheme="minorHAnsi" w:cs="David"/>
          <w:b w:val="0"/>
          <w:bCs w:val="0"/>
          <w:rtl/>
          <w:lang w:eastAsia="en-US"/>
        </w:rPr>
        <w:t xml:space="preserve">, </w:t>
      </w:r>
      <w:r w:rsidRPr="00122D6A">
        <w:rPr>
          <w:rFonts w:eastAsiaTheme="minorHAnsi" w:cs="David" w:hint="cs"/>
          <w:b w:val="0"/>
          <w:bCs w:val="0"/>
          <w:rtl/>
          <w:lang w:eastAsia="en-US"/>
        </w:rPr>
        <w:t>תאפשר</w:t>
      </w:r>
      <w:r w:rsidRPr="00122D6A">
        <w:rPr>
          <w:rFonts w:eastAsiaTheme="minorHAnsi" w:cs="David"/>
          <w:b w:val="0"/>
          <w:bCs w:val="0"/>
          <w:rtl/>
          <w:lang w:eastAsia="en-US"/>
        </w:rPr>
        <w:t xml:space="preserve"> </w:t>
      </w:r>
      <w:r w:rsidRPr="00122D6A">
        <w:rPr>
          <w:rFonts w:eastAsiaTheme="minorHAnsi" w:cs="David" w:hint="cs"/>
          <w:b w:val="0"/>
          <w:bCs w:val="0"/>
          <w:rtl/>
          <w:lang w:eastAsia="en-US"/>
        </w:rPr>
        <w:t>למשרד</w:t>
      </w:r>
      <w:r w:rsidRPr="00122D6A">
        <w:rPr>
          <w:rFonts w:eastAsiaTheme="minorHAnsi" w:cs="David"/>
          <w:b w:val="0"/>
          <w:bCs w:val="0"/>
          <w:rtl/>
          <w:lang w:eastAsia="en-US"/>
        </w:rPr>
        <w:t xml:space="preserve"> </w:t>
      </w:r>
      <w:r w:rsidRPr="00122D6A">
        <w:rPr>
          <w:rFonts w:eastAsiaTheme="minorHAnsi" w:cs="David" w:hint="cs"/>
          <w:b w:val="0"/>
          <w:bCs w:val="0"/>
          <w:rtl/>
          <w:lang w:eastAsia="en-US"/>
        </w:rPr>
        <w:t>להמשיך</w:t>
      </w:r>
      <w:r w:rsidRPr="00122D6A">
        <w:rPr>
          <w:rFonts w:eastAsiaTheme="minorHAnsi" w:cs="David"/>
          <w:b w:val="0"/>
          <w:bCs w:val="0"/>
          <w:rtl/>
          <w:lang w:eastAsia="en-US"/>
        </w:rPr>
        <w:t xml:space="preserve"> </w:t>
      </w:r>
      <w:r w:rsidRPr="00122D6A">
        <w:rPr>
          <w:rFonts w:eastAsiaTheme="minorHAnsi" w:cs="David" w:hint="cs"/>
          <w:b w:val="0"/>
          <w:bCs w:val="0"/>
          <w:rtl/>
          <w:lang w:eastAsia="en-US"/>
        </w:rPr>
        <w:t>ולבצע</w:t>
      </w:r>
      <w:r w:rsidRPr="00122D6A">
        <w:rPr>
          <w:rFonts w:eastAsiaTheme="minorHAnsi" w:cs="David"/>
          <w:b w:val="0"/>
          <w:bCs w:val="0"/>
          <w:rtl/>
          <w:lang w:eastAsia="en-US"/>
        </w:rPr>
        <w:t xml:space="preserve"> </w:t>
      </w:r>
      <w:r w:rsidRPr="00122D6A">
        <w:rPr>
          <w:rFonts w:eastAsiaTheme="minorHAnsi" w:cs="David" w:hint="cs"/>
          <w:b w:val="0"/>
          <w:bCs w:val="0"/>
          <w:rtl/>
          <w:lang w:eastAsia="en-US"/>
        </w:rPr>
        <w:t>מגוון</w:t>
      </w:r>
      <w:r w:rsidRPr="00122D6A">
        <w:rPr>
          <w:rFonts w:eastAsiaTheme="minorHAnsi" w:cs="David"/>
          <w:b w:val="0"/>
          <w:bCs w:val="0"/>
          <w:rtl/>
          <w:lang w:eastAsia="en-US"/>
        </w:rPr>
        <w:t xml:space="preserve"> </w:t>
      </w:r>
      <w:r w:rsidRPr="00122D6A">
        <w:rPr>
          <w:rFonts w:eastAsiaTheme="minorHAnsi" w:cs="David" w:hint="cs"/>
          <w:b w:val="0"/>
          <w:bCs w:val="0"/>
          <w:rtl/>
          <w:lang w:eastAsia="en-US"/>
        </w:rPr>
        <w:t>פעולות</w:t>
      </w:r>
      <w:r w:rsidRPr="00122D6A">
        <w:rPr>
          <w:rFonts w:eastAsiaTheme="minorHAnsi" w:cs="David"/>
          <w:b w:val="0"/>
          <w:bCs w:val="0"/>
          <w:rtl/>
          <w:lang w:eastAsia="en-US"/>
        </w:rPr>
        <w:t xml:space="preserve"> </w:t>
      </w:r>
      <w:r w:rsidRPr="00122D6A">
        <w:rPr>
          <w:rFonts w:eastAsiaTheme="minorHAnsi" w:cs="David" w:hint="cs"/>
          <w:b w:val="0"/>
          <w:bCs w:val="0"/>
          <w:rtl/>
          <w:lang w:eastAsia="en-US"/>
        </w:rPr>
        <w:t>אל</w:t>
      </w:r>
      <w:r w:rsidRPr="00122D6A">
        <w:rPr>
          <w:rFonts w:eastAsiaTheme="minorHAnsi" w:cs="David"/>
          <w:b w:val="0"/>
          <w:bCs w:val="0"/>
          <w:rtl/>
          <w:lang w:eastAsia="en-US"/>
        </w:rPr>
        <w:t xml:space="preserve"> </w:t>
      </w:r>
      <w:r w:rsidRPr="00122D6A">
        <w:rPr>
          <w:rFonts w:eastAsiaTheme="minorHAnsi" w:cs="David" w:hint="cs"/>
          <w:b w:val="0"/>
          <w:bCs w:val="0"/>
          <w:rtl/>
          <w:lang w:eastAsia="en-US"/>
        </w:rPr>
        <w:t>מול</w:t>
      </w:r>
      <w:r w:rsidRPr="00122D6A">
        <w:rPr>
          <w:rFonts w:eastAsiaTheme="minorHAnsi" w:cs="David"/>
          <w:b w:val="0"/>
          <w:bCs w:val="0"/>
          <w:rtl/>
          <w:lang w:eastAsia="en-US"/>
        </w:rPr>
        <w:t xml:space="preserve"> </w:t>
      </w:r>
      <w:r w:rsidRPr="00122D6A">
        <w:rPr>
          <w:rFonts w:eastAsiaTheme="minorHAnsi" w:cs="David" w:hint="cs"/>
          <w:b w:val="0"/>
          <w:bCs w:val="0"/>
          <w:rtl/>
          <w:lang w:eastAsia="en-US"/>
        </w:rPr>
        <w:t>האזרח</w:t>
      </w:r>
      <w:r w:rsidRPr="00122D6A">
        <w:rPr>
          <w:rFonts w:eastAsiaTheme="minorHAnsi" w:cs="David"/>
          <w:b w:val="0"/>
          <w:bCs w:val="0"/>
          <w:rtl/>
          <w:lang w:eastAsia="en-US"/>
        </w:rPr>
        <w:t xml:space="preserve">, </w:t>
      </w:r>
      <w:r w:rsidRPr="00122D6A">
        <w:rPr>
          <w:rFonts w:eastAsiaTheme="minorHAnsi" w:cs="David" w:hint="cs"/>
          <w:b w:val="0"/>
          <w:bCs w:val="0"/>
          <w:rtl/>
          <w:lang w:eastAsia="en-US"/>
        </w:rPr>
        <w:t>לרבות</w:t>
      </w:r>
      <w:r w:rsidRPr="00122D6A">
        <w:rPr>
          <w:rFonts w:eastAsiaTheme="minorHAnsi" w:cs="David"/>
          <w:b w:val="0"/>
          <w:bCs w:val="0"/>
          <w:rtl/>
          <w:lang w:eastAsia="en-US"/>
        </w:rPr>
        <w:t xml:space="preserve"> </w:t>
      </w:r>
      <w:r w:rsidRPr="00122D6A">
        <w:rPr>
          <w:rFonts w:eastAsiaTheme="minorHAnsi" w:cs="David" w:hint="cs"/>
          <w:b w:val="0"/>
          <w:bCs w:val="0"/>
          <w:rtl/>
          <w:lang w:eastAsia="en-US"/>
        </w:rPr>
        <w:t>אך</w:t>
      </w:r>
      <w:r w:rsidRPr="00122D6A">
        <w:rPr>
          <w:rFonts w:eastAsiaTheme="minorHAnsi" w:cs="David"/>
          <w:b w:val="0"/>
          <w:bCs w:val="0"/>
          <w:rtl/>
          <w:lang w:eastAsia="en-US"/>
        </w:rPr>
        <w:t xml:space="preserve"> </w:t>
      </w:r>
      <w:r w:rsidRPr="00122D6A">
        <w:rPr>
          <w:rFonts w:eastAsiaTheme="minorHAnsi" w:cs="David" w:hint="cs"/>
          <w:b w:val="0"/>
          <w:bCs w:val="0"/>
          <w:rtl/>
          <w:lang w:eastAsia="en-US"/>
        </w:rPr>
        <w:t>לא</w:t>
      </w:r>
      <w:r w:rsidRPr="00122D6A">
        <w:rPr>
          <w:rFonts w:eastAsiaTheme="minorHAnsi" w:cs="David"/>
          <w:b w:val="0"/>
          <w:bCs w:val="0"/>
          <w:rtl/>
          <w:lang w:eastAsia="en-US"/>
        </w:rPr>
        <w:t xml:space="preserve"> </w:t>
      </w:r>
      <w:r w:rsidRPr="00122D6A">
        <w:rPr>
          <w:rFonts w:eastAsiaTheme="minorHAnsi" w:cs="David" w:hint="cs"/>
          <w:b w:val="0"/>
          <w:bCs w:val="0"/>
          <w:rtl/>
          <w:lang w:eastAsia="en-US"/>
        </w:rPr>
        <w:t>רק</w:t>
      </w:r>
      <w:r w:rsidRPr="00122D6A">
        <w:rPr>
          <w:rFonts w:eastAsiaTheme="minorHAnsi" w:cs="David"/>
          <w:b w:val="0"/>
          <w:bCs w:val="0"/>
          <w:rtl/>
          <w:lang w:eastAsia="en-US"/>
        </w:rPr>
        <w:t xml:space="preserve"> - </w:t>
      </w:r>
      <w:r w:rsidRPr="00122D6A">
        <w:rPr>
          <w:rFonts w:eastAsiaTheme="minorHAnsi" w:cs="David" w:hint="cs"/>
          <w:b w:val="0"/>
          <w:bCs w:val="0"/>
          <w:rtl/>
          <w:lang w:eastAsia="en-US"/>
        </w:rPr>
        <w:t>תזכור</w:t>
      </w:r>
      <w:r w:rsidRPr="00122D6A">
        <w:rPr>
          <w:rFonts w:eastAsiaTheme="minorHAnsi" w:cs="David"/>
          <w:b w:val="0"/>
          <w:bCs w:val="0"/>
          <w:rtl/>
          <w:lang w:eastAsia="en-US"/>
        </w:rPr>
        <w:t xml:space="preserve"> </w:t>
      </w:r>
      <w:r w:rsidRPr="00122D6A">
        <w:rPr>
          <w:rFonts w:eastAsiaTheme="minorHAnsi" w:cs="David" w:hint="cs"/>
          <w:b w:val="0"/>
          <w:bCs w:val="0"/>
          <w:rtl/>
          <w:lang w:eastAsia="en-US"/>
        </w:rPr>
        <w:t>בדבר</w:t>
      </w:r>
      <w:r w:rsidRPr="00122D6A">
        <w:rPr>
          <w:rFonts w:eastAsiaTheme="minorHAnsi" w:cs="David"/>
          <w:b w:val="0"/>
          <w:bCs w:val="0"/>
          <w:rtl/>
          <w:lang w:eastAsia="en-US"/>
        </w:rPr>
        <w:t xml:space="preserve"> </w:t>
      </w:r>
      <w:r w:rsidRPr="00122D6A">
        <w:rPr>
          <w:rFonts w:eastAsiaTheme="minorHAnsi" w:cs="David" w:hint="cs"/>
          <w:b w:val="0"/>
          <w:bCs w:val="0"/>
          <w:rtl/>
          <w:lang w:eastAsia="en-US"/>
        </w:rPr>
        <w:t>מועד</w:t>
      </w:r>
      <w:r w:rsidRPr="00122D6A">
        <w:rPr>
          <w:rFonts w:eastAsiaTheme="minorHAnsi" w:cs="David"/>
          <w:b w:val="0"/>
          <w:bCs w:val="0"/>
          <w:rtl/>
          <w:lang w:eastAsia="en-US"/>
        </w:rPr>
        <w:t xml:space="preserve"> </w:t>
      </w:r>
      <w:r w:rsidRPr="00122D6A">
        <w:rPr>
          <w:rFonts w:eastAsiaTheme="minorHAnsi" w:cs="David" w:hint="cs"/>
          <w:b w:val="0"/>
          <w:bCs w:val="0"/>
          <w:rtl/>
          <w:lang w:eastAsia="en-US"/>
        </w:rPr>
        <w:t>תור</w:t>
      </w:r>
      <w:r w:rsidRPr="00122D6A">
        <w:rPr>
          <w:rFonts w:eastAsiaTheme="minorHAnsi" w:cs="David"/>
          <w:b w:val="0"/>
          <w:bCs w:val="0"/>
          <w:rtl/>
          <w:lang w:eastAsia="en-US"/>
        </w:rPr>
        <w:t xml:space="preserve"> </w:t>
      </w:r>
      <w:r w:rsidRPr="00122D6A">
        <w:rPr>
          <w:rFonts w:eastAsiaTheme="minorHAnsi" w:cs="David" w:hint="cs"/>
          <w:b w:val="0"/>
          <w:bCs w:val="0"/>
          <w:rtl/>
          <w:lang w:eastAsia="en-US"/>
        </w:rPr>
        <w:t>שנקבע</w:t>
      </w:r>
      <w:r w:rsidRPr="00122D6A">
        <w:rPr>
          <w:rFonts w:eastAsiaTheme="minorHAnsi" w:cs="David"/>
          <w:b w:val="0"/>
          <w:bCs w:val="0"/>
          <w:rtl/>
          <w:lang w:eastAsia="en-US"/>
        </w:rPr>
        <w:t xml:space="preserve"> </w:t>
      </w:r>
      <w:r w:rsidRPr="00122D6A">
        <w:rPr>
          <w:rFonts w:eastAsiaTheme="minorHAnsi" w:cs="David" w:hint="cs"/>
          <w:b w:val="0"/>
          <w:bCs w:val="0"/>
          <w:rtl/>
          <w:lang w:eastAsia="en-US"/>
        </w:rPr>
        <w:t>לקבל</w:t>
      </w:r>
      <w:r w:rsidRPr="00122D6A">
        <w:rPr>
          <w:rFonts w:eastAsiaTheme="minorHAnsi" w:cs="David"/>
          <w:b w:val="0"/>
          <w:bCs w:val="0"/>
          <w:rtl/>
          <w:lang w:eastAsia="en-US"/>
        </w:rPr>
        <w:t xml:space="preserve"> </w:t>
      </w:r>
      <w:r w:rsidRPr="00122D6A">
        <w:rPr>
          <w:rFonts w:eastAsiaTheme="minorHAnsi" w:cs="David" w:hint="cs"/>
          <w:b w:val="0"/>
          <w:bCs w:val="0"/>
          <w:rtl/>
          <w:lang w:eastAsia="en-US"/>
        </w:rPr>
        <w:t>שירות</w:t>
      </w:r>
      <w:r w:rsidRPr="00122D6A">
        <w:rPr>
          <w:rFonts w:eastAsiaTheme="minorHAnsi" w:cs="David"/>
          <w:b w:val="0"/>
          <w:bCs w:val="0"/>
          <w:rtl/>
          <w:lang w:eastAsia="en-US"/>
        </w:rPr>
        <w:t xml:space="preserve">, </w:t>
      </w:r>
      <w:r w:rsidRPr="00122D6A">
        <w:rPr>
          <w:rFonts w:eastAsiaTheme="minorHAnsi" w:cs="David" w:hint="cs"/>
          <w:b w:val="0"/>
          <w:bCs w:val="0"/>
          <w:rtl/>
          <w:lang w:eastAsia="en-US"/>
        </w:rPr>
        <w:t>משלוח</w:t>
      </w:r>
      <w:r w:rsidRPr="00122D6A">
        <w:rPr>
          <w:rFonts w:eastAsiaTheme="minorHAnsi" w:cs="David"/>
          <w:b w:val="0"/>
          <w:bCs w:val="0"/>
          <w:rtl/>
          <w:lang w:eastAsia="en-US"/>
        </w:rPr>
        <w:t xml:space="preserve"> </w:t>
      </w:r>
      <w:r w:rsidRPr="00122D6A">
        <w:rPr>
          <w:rFonts w:eastAsiaTheme="minorHAnsi" w:cs="David" w:hint="cs"/>
          <w:b w:val="0"/>
          <w:bCs w:val="0"/>
          <w:rtl/>
          <w:lang w:eastAsia="en-US"/>
        </w:rPr>
        <w:t>עדכונים</w:t>
      </w:r>
      <w:r w:rsidRPr="00122D6A">
        <w:rPr>
          <w:rFonts w:eastAsiaTheme="minorHAnsi" w:cs="David"/>
          <w:b w:val="0"/>
          <w:bCs w:val="0"/>
          <w:rtl/>
          <w:lang w:eastAsia="en-US"/>
        </w:rPr>
        <w:t xml:space="preserve"> </w:t>
      </w:r>
      <w:r w:rsidRPr="00122D6A">
        <w:rPr>
          <w:rFonts w:eastAsiaTheme="minorHAnsi" w:cs="David" w:hint="cs"/>
          <w:b w:val="0"/>
          <w:bCs w:val="0"/>
          <w:rtl/>
          <w:lang w:eastAsia="en-US"/>
        </w:rPr>
        <w:t>אודות</w:t>
      </w:r>
      <w:r w:rsidRPr="00122D6A">
        <w:rPr>
          <w:rFonts w:eastAsiaTheme="minorHAnsi" w:cs="David"/>
          <w:b w:val="0"/>
          <w:bCs w:val="0"/>
          <w:rtl/>
          <w:lang w:eastAsia="en-US"/>
        </w:rPr>
        <w:t xml:space="preserve"> </w:t>
      </w:r>
      <w:r w:rsidRPr="00122D6A">
        <w:rPr>
          <w:rFonts w:eastAsiaTheme="minorHAnsi" w:cs="David" w:hint="cs"/>
          <w:b w:val="0"/>
          <w:bCs w:val="0"/>
          <w:rtl/>
          <w:lang w:eastAsia="en-US"/>
        </w:rPr>
        <w:t>שירותים</w:t>
      </w:r>
      <w:r w:rsidRPr="00122D6A">
        <w:rPr>
          <w:rFonts w:eastAsiaTheme="minorHAnsi" w:cs="David"/>
          <w:b w:val="0"/>
          <w:bCs w:val="0"/>
          <w:rtl/>
          <w:lang w:eastAsia="en-US"/>
        </w:rPr>
        <w:t xml:space="preserve"> </w:t>
      </w:r>
      <w:r w:rsidRPr="00122D6A">
        <w:rPr>
          <w:rFonts w:eastAsiaTheme="minorHAnsi" w:cs="David" w:hint="cs"/>
          <w:b w:val="0"/>
          <w:bCs w:val="0"/>
          <w:rtl/>
          <w:lang w:eastAsia="en-US"/>
        </w:rPr>
        <w:t>חדשים</w:t>
      </w:r>
      <w:r w:rsidRPr="00122D6A">
        <w:rPr>
          <w:rFonts w:eastAsiaTheme="minorHAnsi" w:cs="David"/>
          <w:b w:val="0"/>
          <w:bCs w:val="0"/>
          <w:rtl/>
          <w:lang w:eastAsia="en-US"/>
        </w:rPr>
        <w:t xml:space="preserve"> </w:t>
      </w:r>
      <w:r w:rsidRPr="00122D6A">
        <w:rPr>
          <w:rFonts w:eastAsiaTheme="minorHAnsi" w:cs="David" w:hint="cs"/>
          <w:b w:val="0"/>
          <w:bCs w:val="0"/>
          <w:rtl/>
          <w:lang w:eastAsia="en-US"/>
        </w:rPr>
        <w:t>ואירועים</w:t>
      </w:r>
      <w:r w:rsidRPr="00122D6A">
        <w:rPr>
          <w:rFonts w:eastAsiaTheme="minorHAnsi" w:cs="David"/>
          <w:b w:val="0"/>
          <w:bCs w:val="0"/>
          <w:rtl/>
          <w:lang w:eastAsia="en-US"/>
        </w:rPr>
        <w:t xml:space="preserve"> </w:t>
      </w:r>
      <w:r w:rsidRPr="00122D6A">
        <w:rPr>
          <w:rFonts w:eastAsiaTheme="minorHAnsi" w:cs="David" w:hint="cs"/>
          <w:b w:val="0"/>
          <w:bCs w:val="0"/>
          <w:rtl/>
          <w:lang w:eastAsia="en-US"/>
        </w:rPr>
        <w:t>מיוחדים</w:t>
      </w:r>
      <w:r w:rsidRPr="00122D6A">
        <w:rPr>
          <w:rFonts w:eastAsiaTheme="minorHAnsi" w:cs="David"/>
          <w:b w:val="0"/>
          <w:bCs w:val="0"/>
          <w:rtl/>
          <w:lang w:eastAsia="en-US"/>
        </w:rPr>
        <w:t xml:space="preserve">, </w:t>
      </w:r>
      <w:r w:rsidRPr="00122D6A">
        <w:rPr>
          <w:rFonts w:eastAsiaTheme="minorHAnsi" w:cs="David" w:hint="cs"/>
          <w:b w:val="0"/>
          <w:bCs w:val="0"/>
          <w:rtl/>
          <w:lang w:eastAsia="en-US"/>
        </w:rPr>
        <w:t>משלוח</w:t>
      </w:r>
      <w:r w:rsidRPr="00122D6A">
        <w:rPr>
          <w:rFonts w:eastAsiaTheme="minorHAnsi" w:cs="David"/>
          <w:b w:val="0"/>
          <w:bCs w:val="0"/>
          <w:rtl/>
          <w:lang w:eastAsia="en-US"/>
        </w:rPr>
        <w:t xml:space="preserve"> </w:t>
      </w:r>
      <w:r w:rsidRPr="00122D6A">
        <w:rPr>
          <w:rFonts w:eastAsiaTheme="minorHAnsi" w:cs="David" w:hint="cs"/>
          <w:b w:val="0"/>
          <w:bCs w:val="0"/>
          <w:rtl/>
          <w:lang w:eastAsia="en-US"/>
        </w:rPr>
        <w:t>הודעות</w:t>
      </w:r>
      <w:r w:rsidRPr="00122D6A">
        <w:rPr>
          <w:rFonts w:eastAsiaTheme="minorHAnsi" w:cs="David"/>
          <w:b w:val="0"/>
          <w:bCs w:val="0"/>
          <w:rtl/>
          <w:lang w:eastAsia="en-US"/>
        </w:rPr>
        <w:t xml:space="preserve"> </w:t>
      </w:r>
      <w:r w:rsidRPr="00122D6A">
        <w:rPr>
          <w:rFonts w:eastAsiaTheme="minorHAnsi" w:cs="David" w:hint="cs"/>
          <w:b w:val="0"/>
          <w:bCs w:val="0"/>
          <w:rtl/>
          <w:lang w:eastAsia="en-US"/>
        </w:rPr>
        <w:t>בדבר</w:t>
      </w:r>
      <w:r w:rsidRPr="00122D6A">
        <w:rPr>
          <w:rFonts w:eastAsiaTheme="minorHAnsi" w:cs="David"/>
          <w:b w:val="0"/>
          <w:bCs w:val="0"/>
          <w:rtl/>
          <w:lang w:eastAsia="en-US"/>
        </w:rPr>
        <w:t xml:space="preserve"> </w:t>
      </w:r>
      <w:r w:rsidRPr="00122D6A">
        <w:rPr>
          <w:rFonts w:eastAsiaTheme="minorHAnsi" w:cs="David" w:hint="cs"/>
          <w:b w:val="0"/>
          <w:bCs w:val="0"/>
          <w:rtl/>
          <w:lang w:eastAsia="en-US"/>
        </w:rPr>
        <w:t>שינויים</w:t>
      </w:r>
      <w:r w:rsidRPr="00122D6A">
        <w:rPr>
          <w:rFonts w:eastAsiaTheme="minorHAnsi" w:cs="David"/>
          <w:b w:val="0"/>
          <w:bCs w:val="0"/>
          <w:rtl/>
          <w:lang w:eastAsia="en-US"/>
        </w:rPr>
        <w:t xml:space="preserve"> </w:t>
      </w:r>
      <w:r w:rsidRPr="00122D6A">
        <w:rPr>
          <w:rFonts w:eastAsiaTheme="minorHAnsi" w:cs="David" w:hint="cs"/>
          <w:b w:val="0"/>
          <w:bCs w:val="0"/>
          <w:rtl/>
          <w:lang w:eastAsia="en-US"/>
        </w:rPr>
        <w:t>והקניית</w:t>
      </w:r>
      <w:r w:rsidRPr="00122D6A">
        <w:rPr>
          <w:rFonts w:eastAsiaTheme="minorHAnsi" w:cs="David"/>
          <w:b w:val="0"/>
          <w:bCs w:val="0"/>
          <w:rtl/>
          <w:lang w:eastAsia="en-US"/>
        </w:rPr>
        <w:t xml:space="preserve"> </w:t>
      </w:r>
      <w:r w:rsidRPr="00122D6A">
        <w:rPr>
          <w:rFonts w:eastAsiaTheme="minorHAnsi" w:cs="David" w:hint="cs"/>
          <w:b w:val="0"/>
          <w:bCs w:val="0"/>
          <w:rtl/>
          <w:lang w:eastAsia="en-US"/>
        </w:rPr>
        <w:t>היכולת</w:t>
      </w:r>
      <w:r w:rsidRPr="00122D6A">
        <w:rPr>
          <w:rFonts w:eastAsiaTheme="minorHAnsi" w:cs="David"/>
          <w:b w:val="0"/>
          <w:bCs w:val="0"/>
          <w:rtl/>
          <w:lang w:eastAsia="en-US"/>
        </w:rPr>
        <w:t xml:space="preserve"> </w:t>
      </w:r>
      <w:r w:rsidRPr="00122D6A">
        <w:rPr>
          <w:rFonts w:eastAsiaTheme="minorHAnsi" w:cs="David" w:hint="cs"/>
          <w:b w:val="0"/>
          <w:bCs w:val="0"/>
          <w:rtl/>
          <w:lang w:eastAsia="en-US"/>
        </w:rPr>
        <w:t>למעקב</w:t>
      </w:r>
      <w:r w:rsidRPr="00122D6A">
        <w:rPr>
          <w:rFonts w:eastAsiaTheme="minorHAnsi" w:cs="David"/>
          <w:b w:val="0"/>
          <w:bCs w:val="0"/>
          <w:rtl/>
          <w:lang w:eastAsia="en-US"/>
        </w:rPr>
        <w:t xml:space="preserve"> </w:t>
      </w:r>
      <w:r w:rsidRPr="00122D6A">
        <w:rPr>
          <w:rFonts w:eastAsiaTheme="minorHAnsi" w:cs="David" w:hint="cs"/>
          <w:b w:val="0"/>
          <w:bCs w:val="0"/>
          <w:rtl/>
          <w:lang w:eastAsia="en-US"/>
        </w:rPr>
        <w:t>אחר</w:t>
      </w:r>
      <w:r w:rsidRPr="00122D6A">
        <w:rPr>
          <w:rFonts w:eastAsiaTheme="minorHAnsi" w:cs="David"/>
          <w:b w:val="0"/>
          <w:bCs w:val="0"/>
          <w:rtl/>
          <w:lang w:eastAsia="en-US"/>
        </w:rPr>
        <w:t xml:space="preserve"> </w:t>
      </w:r>
      <w:r w:rsidRPr="00122D6A">
        <w:rPr>
          <w:rFonts w:eastAsiaTheme="minorHAnsi" w:cs="David" w:hint="cs"/>
          <w:b w:val="0"/>
          <w:bCs w:val="0"/>
          <w:rtl/>
          <w:lang w:eastAsia="en-US"/>
        </w:rPr>
        <w:t>סטטוס</w:t>
      </w:r>
      <w:r w:rsidRPr="00122D6A">
        <w:rPr>
          <w:rFonts w:eastAsiaTheme="minorHAnsi" w:cs="David"/>
          <w:b w:val="0"/>
          <w:bCs w:val="0"/>
          <w:rtl/>
          <w:lang w:eastAsia="en-US"/>
        </w:rPr>
        <w:t xml:space="preserve"> </w:t>
      </w:r>
      <w:r w:rsidRPr="00122D6A">
        <w:rPr>
          <w:rFonts w:eastAsiaTheme="minorHAnsi" w:cs="David" w:hint="cs"/>
          <w:b w:val="0"/>
          <w:bCs w:val="0"/>
          <w:rtl/>
          <w:lang w:eastAsia="en-US"/>
        </w:rPr>
        <w:t>בקשות</w:t>
      </w:r>
      <w:r w:rsidRPr="00122D6A">
        <w:rPr>
          <w:rFonts w:eastAsiaTheme="minorHAnsi" w:cs="David"/>
          <w:b w:val="0"/>
          <w:bCs w:val="0"/>
          <w:rtl/>
          <w:lang w:eastAsia="en-US"/>
        </w:rPr>
        <w:t xml:space="preserve"> </w:t>
      </w:r>
      <w:r w:rsidRPr="00122D6A">
        <w:rPr>
          <w:rFonts w:eastAsiaTheme="minorHAnsi" w:cs="David" w:hint="cs"/>
          <w:b w:val="0"/>
          <w:bCs w:val="0"/>
          <w:rtl/>
          <w:lang w:eastAsia="en-US"/>
        </w:rPr>
        <w:t>ומתן</w:t>
      </w:r>
      <w:r w:rsidRPr="00122D6A">
        <w:rPr>
          <w:rFonts w:eastAsiaTheme="minorHAnsi" w:cs="David"/>
          <w:b w:val="0"/>
          <w:bCs w:val="0"/>
          <w:rtl/>
          <w:lang w:eastAsia="en-US"/>
        </w:rPr>
        <w:t xml:space="preserve"> </w:t>
      </w:r>
      <w:r w:rsidRPr="00122D6A">
        <w:rPr>
          <w:rFonts w:eastAsiaTheme="minorHAnsi" w:cs="David" w:hint="cs"/>
          <w:b w:val="0"/>
          <w:bCs w:val="0"/>
          <w:rtl/>
          <w:lang w:eastAsia="en-US"/>
        </w:rPr>
        <w:t>משוב</w:t>
      </w:r>
      <w:r w:rsidRPr="00122D6A">
        <w:rPr>
          <w:rFonts w:eastAsiaTheme="minorHAnsi" w:cs="David"/>
          <w:b w:val="0"/>
          <w:bCs w:val="0"/>
          <w:rtl/>
          <w:lang w:eastAsia="en-US"/>
        </w:rPr>
        <w:t>.</w:t>
      </w:r>
    </w:p>
    <w:p w14:paraId="1BF1C90C" w14:textId="77777777" w:rsidR="00202583" w:rsidRPr="00172790" w:rsidRDefault="00202583" w:rsidP="00BC7EAD">
      <w:pPr>
        <w:pStyle w:val="Normal1"/>
        <w:spacing w:line="360" w:lineRule="auto"/>
        <w:rPr>
          <w:rFonts w:eastAsiaTheme="minorHAnsi"/>
          <w:rtl/>
          <w:lang w:eastAsia="en-US"/>
        </w:rPr>
      </w:pPr>
    </w:p>
    <w:p w14:paraId="25BA8C8E" w14:textId="77777777" w:rsidR="008D722D" w:rsidRPr="00034BDC" w:rsidRDefault="002B29CD" w:rsidP="00BC7EAD">
      <w:pPr>
        <w:pStyle w:val="11"/>
        <w:numPr>
          <w:ilvl w:val="1"/>
          <w:numId w:val="26"/>
        </w:numPr>
        <w:tabs>
          <w:tab w:val="clear" w:pos="549"/>
        </w:tabs>
        <w:ind w:left="848" w:hanging="425"/>
        <w:jc w:val="both"/>
        <w:rPr>
          <w:rFonts w:cs="David"/>
          <w:rtl/>
        </w:rPr>
      </w:pPr>
      <w:r>
        <w:rPr>
          <w:rFonts w:cs="David" w:hint="cs"/>
          <w:rtl/>
        </w:rPr>
        <w:t>קהל היעד</w:t>
      </w:r>
    </w:p>
    <w:p w14:paraId="00AEEA19" w14:textId="77777777" w:rsidR="008D722D" w:rsidRDefault="008D722D" w:rsidP="00BC7EAD">
      <w:pPr>
        <w:pStyle w:val="30"/>
        <w:numPr>
          <w:ilvl w:val="2"/>
          <w:numId w:val="26"/>
        </w:numPr>
        <w:tabs>
          <w:tab w:val="clear" w:pos="1800"/>
        </w:tabs>
        <w:spacing w:before="0" w:line="360" w:lineRule="auto"/>
        <w:ind w:left="1415"/>
        <w:jc w:val="both"/>
        <w:rPr>
          <w:rFonts w:cs="David"/>
          <w:rtl/>
        </w:rPr>
      </w:pPr>
      <w:r w:rsidRPr="00034BDC">
        <w:rPr>
          <w:rFonts w:cs="David"/>
          <w:u w:val="single"/>
          <w:rtl/>
        </w:rPr>
        <w:t>הלקוח</w:t>
      </w:r>
      <w:r w:rsidR="00276DE1" w:rsidRPr="00034BDC">
        <w:rPr>
          <w:rFonts w:cs="David"/>
          <w:rtl/>
        </w:rPr>
        <w:t>:</w:t>
      </w:r>
    </w:p>
    <w:p w14:paraId="515771A3" w14:textId="77777777" w:rsidR="009463BA" w:rsidRPr="00034BDC" w:rsidRDefault="009463BA" w:rsidP="00BC7EAD">
      <w:pPr>
        <w:pStyle w:val="11"/>
        <w:numPr>
          <w:ilvl w:val="3"/>
          <w:numId w:val="26"/>
        </w:numPr>
        <w:ind w:left="2266"/>
        <w:jc w:val="both"/>
        <w:rPr>
          <w:rFonts w:eastAsiaTheme="minorHAnsi" w:cs="David"/>
        </w:rPr>
      </w:pPr>
      <w:r w:rsidRPr="00034BDC">
        <w:rPr>
          <w:rFonts w:eastAsiaTheme="minorHAnsi" w:cs="David"/>
          <w:b w:val="0"/>
          <w:bCs w:val="0"/>
          <w:rtl/>
        </w:rPr>
        <w:t xml:space="preserve">אגף </w:t>
      </w:r>
      <w:r w:rsidR="002B29CD" w:rsidRPr="00034BDC">
        <w:rPr>
          <w:rFonts w:eastAsiaTheme="minorHAnsi" w:cs="David" w:hint="cs"/>
          <w:b w:val="0"/>
          <w:bCs w:val="0"/>
          <w:rtl/>
        </w:rPr>
        <w:t>מערכות</w:t>
      </w:r>
      <w:r w:rsidR="002B29CD" w:rsidRPr="00034BDC">
        <w:rPr>
          <w:rFonts w:eastAsiaTheme="minorHAnsi" w:cs="David"/>
          <w:b w:val="0"/>
          <w:bCs w:val="0"/>
          <w:rtl/>
        </w:rPr>
        <w:t xml:space="preserve"> </w:t>
      </w:r>
      <w:r w:rsidR="002B29CD" w:rsidRPr="00034BDC">
        <w:rPr>
          <w:rFonts w:eastAsiaTheme="minorHAnsi" w:cs="David" w:hint="cs"/>
          <w:b w:val="0"/>
          <w:bCs w:val="0"/>
          <w:rtl/>
        </w:rPr>
        <w:t>מידע</w:t>
      </w:r>
      <w:r w:rsidR="002B29CD" w:rsidRPr="00034BDC">
        <w:rPr>
          <w:rFonts w:eastAsiaTheme="minorHAnsi" w:cs="David"/>
          <w:b w:val="0"/>
          <w:bCs w:val="0"/>
          <w:rtl/>
        </w:rPr>
        <w:t xml:space="preserve"> </w:t>
      </w:r>
      <w:r w:rsidR="002B29CD" w:rsidRPr="00034BDC">
        <w:rPr>
          <w:rFonts w:eastAsiaTheme="minorHAnsi" w:cs="David" w:hint="cs"/>
          <w:b w:val="0"/>
          <w:bCs w:val="0"/>
          <w:rtl/>
        </w:rPr>
        <w:t>ומחשוב</w:t>
      </w:r>
      <w:r w:rsidR="002B29CD" w:rsidRPr="00034BDC">
        <w:rPr>
          <w:rFonts w:eastAsiaTheme="minorHAnsi" w:cs="David"/>
          <w:b w:val="0"/>
          <w:bCs w:val="0"/>
          <w:rtl/>
        </w:rPr>
        <w:t xml:space="preserve"> </w:t>
      </w:r>
      <w:r w:rsidR="002B29CD" w:rsidRPr="00034BDC">
        <w:rPr>
          <w:rFonts w:eastAsiaTheme="minorHAnsi" w:cs="David" w:hint="cs"/>
          <w:b w:val="0"/>
          <w:bCs w:val="0"/>
          <w:rtl/>
        </w:rPr>
        <w:t>ב</w:t>
      </w:r>
      <w:r w:rsidRPr="00034BDC">
        <w:rPr>
          <w:rFonts w:eastAsiaTheme="minorHAnsi" w:cs="David"/>
          <w:b w:val="0"/>
          <w:bCs w:val="0"/>
          <w:rtl/>
        </w:rPr>
        <w:t>משרד הבריאות</w:t>
      </w:r>
      <w:r w:rsidR="002B29CD" w:rsidRPr="00034BDC">
        <w:rPr>
          <w:rFonts w:eastAsiaTheme="minorHAnsi" w:cs="David"/>
          <w:b w:val="0"/>
          <w:bCs w:val="0"/>
          <w:rtl/>
        </w:rPr>
        <w:t xml:space="preserve"> י</w:t>
      </w:r>
      <w:r w:rsidR="002B29CD" w:rsidRPr="00034BDC">
        <w:rPr>
          <w:rFonts w:eastAsiaTheme="minorHAnsi" w:cs="David" w:hint="cs"/>
          <w:b w:val="0"/>
          <w:bCs w:val="0"/>
          <w:rtl/>
        </w:rPr>
        <w:t>וגדר</w:t>
      </w:r>
      <w:r w:rsidR="002B29CD" w:rsidRPr="00034BDC">
        <w:rPr>
          <w:rFonts w:eastAsiaTheme="minorHAnsi" w:cs="David"/>
          <w:b w:val="0"/>
          <w:bCs w:val="0"/>
          <w:rtl/>
        </w:rPr>
        <w:t xml:space="preserve"> כלקוח מרכז </w:t>
      </w:r>
      <w:r w:rsidR="002B29CD" w:rsidRPr="00034BDC">
        <w:rPr>
          <w:rFonts w:eastAsiaTheme="minorHAnsi" w:cs="David" w:hint="cs"/>
          <w:b w:val="0"/>
          <w:bCs w:val="0"/>
          <w:rtl/>
        </w:rPr>
        <w:t>עבור</w:t>
      </w:r>
      <w:r w:rsidRPr="00034BDC">
        <w:rPr>
          <w:rFonts w:eastAsiaTheme="minorHAnsi" w:cs="David"/>
          <w:b w:val="0"/>
          <w:bCs w:val="0"/>
          <w:rtl/>
        </w:rPr>
        <w:t xml:space="preserve"> הפרויקט</w:t>
      </w:r>
      <w:r w:rsidR="002B29CD" w:rsidRPr="00034BDC">
        <w:rPr>
          <w:rFonts w:eastAsiaTheme="minorHAnsi" w:cs="David"/>
          <w:b w:val="0"/>
          <w:bCs w:val="0"/>
          <w:rtl/>
        </w:rPr>
        <w:t>,</w:t>
      </w:r>
      <w:r w:rsidRPr="00034BDC">
        <w:rPr>
          <w:rFonts w:eastAsiaTheme="minorHAnsi" w:cs="David"/>
          <w:b w:val="0"/>
          <w:bCs w:val="0"/>
          <w:rtl/>
        </w:rPr>
        <w:t xml:space="preserve"> ינהל את התשתית ברמה התפעולית</w:t>
      </w:r>
      <w:r w:rsidR="002B29CD" w:rsidRPr="00034BDC">
        <w:rPr>
          <w:rFonts w:eastAsiaTheme="minorHAnsi" w:cs="David"/>
          <w:b w:val="0"/>
          <w:bCs w:val="0"/>
          <w:rtl/>
        </w:rPr>
        <w:t xml:space="preserve">, </w:t>
      </w:r>
      <w:r w:rsidR="002B29CD" w:rsidRPr="00034BDC">
        <w:rPr>
          <w:rFonts w:eastAsiaTheme="minorHAnsi" w:cs="David" w:hint="cs"/>
          <w:b w:val="0"/>
          <w:bCs w:val="0"/>
          <w:rtl/>
        </w:rPr>
        <w:t>לרבות</w:t>
      </w:r>
      <w:r w:rsidR="002B29CD" w:rsidRPr="00034BDC">
        <w:rPr>
          <w:rFonts w:eastAsiaTheme="minorHAnsi" w:cs="David"/>
          <w:b w:val="0"/>
          <w:bCs w:val="0"/>
          <w:rtl/>
        </w:rPr>
        <w:t xml:space="preserve"> </w:t>
      </w:r>
      <w:r w:rsidR="002B29CD" w:rsidRPr="00034BDC">
        <w:rPr>
          <w:rFonts w:eastAsiaTheme="minorHAnsi" w:cs="David" w:hint="cs"/>
          <w:b w:val="0"/>
          <w:bCs w:val="0"/>
          <w:rtl/>
        </w:rPr>
        <w:t>כל</w:t>
      </w:r>
      <w:r w:rsidR="002B29CD" w:rsidRPr="00034BDC">
        <w:rPr>
          <w:rFonts w:eastAsiaTheme="minorHAnsi" w:cs="David"/>
          <w:b w:val="0"/>
          <w:bCs w:val="0"/>
          <w:rtl/>
        </w:rPr>
        <w:t xml:space="preserve"> </w:t>
      </w:r>
      <w:r w:rsidR="002B29CD" w:rsidRPr="00034BDC">
        <w:rPr>
          <w:rFonts w:eastAsiaTheme="minorHAnsi" w:cs="David" w:hint="cs"/>
          <w:b w:val="0"/>
          <w:bCs w:val="0"/>
          <w:rtl/>
        </w:rPr>
        <w:t>שימושים</w:t>
      </w:r>
      <w:r w:rsidR="002B29CD" w:rsidRPr="00034BDC">
        <w:rPr>
          <w:rFonts w:eastAsiaTheme="minorHAnsi" w:cs="David"/>
          <w:b w:val="0"/>
          <w:bCs w:val="0"/>
          <w:rtl/>
        </w:rPr>
        <w:t xml:space="preserve"> </w:t>
      </w:r>
      <w:r w:rsidR="002B29CD" w:rsidRPr="00034BDC">
        <w:rPr>
          <w:rFonts w:eastAsiaTheme="minorHAnsi" w:cs="David" w:hint="cs"/>
          <w:b w:val="0"/>
          <w:bCs w:val="0"/>
          <w:rtl/>
        </w:rPr>
        <w:t>נוספים</w:t>
      </w:r>
      <w:r w:rsidR="002B29CD" w:rsidRPr="00034BDC">
        <w:rPr>
          <w:rFonts w:eastAsiaTheme="minorHAnsi" w:cs="David"/>
          <w:b w:val="0"/>
          <w:bCs w:val="0"/>
          <w:rtl/>
        </w:rPr>
        <w:t xml:space="preserve"> </w:t>
      </w:r>
      <w:r w:rsidR="002B29CD" w:rsidRPr="00034BDC">
        <w:rPr>
          <w:rFonts w:eastAsiaTheme="minorHAnsi" w:cs="David" w:hint="cs"/>
          <w:b w:val="0"/>
          <w:bCs w:val="0"/>
          <w:rtl/>
        </w:rPr>
        <w:t>ועתידיים</w:t>
      </w:r>
      <w:r w:rsidR="002B29CD" w:rsidRPr="00034BDC">
        <w:rPr>
          <w:rFonts w:eastAsiaTheme="minorHAnsi" w:cs="David"/>
          <w:b w:val="0"/>
          <w:bCs w:val="0"/>
          <w:rtl/>
        </w:rPr>
        <w:t xml:space="preserve"> </w:t>
      </w:r>
      <w:r w:rsidR="002B29CD" w:rsidRPr="00034BDC">
        <w:rPr>
          <w:rFonts w:eastAsiaTheme="minorHAnsi" w:cs="David" w:hint="cs"/>
          <w:b w:val="0"/>
          <w:bCs w:val="0"/>
          <w:rtl/>
        </w:rPr>
        <w:t>בפתרון</w:t>
      </w:r>
      <w:r w:rsidR="002B29CD" w:rsidRPr="00034BDC">
        <w:rPr>
          <w:rFonts w:eastAsiaTheme="minorHAnsi" w:cs="David"/>
          <w:b w:val="0"/>
          <w:bCs w:val="0"/>
          <w:rtl/>
        </w:rPr>
        <w:t xml:space="preserve">, </w:t>
      </w:r>
      <w:r w:rsidR="002B29CD" w:rsidRPr="00034BDC">
        <w:rPr>
          <w:rFonts w:eastAsiaTheme="minorHAnsi" w:cs="David" w:hint="cs"/>
          <w:b w:val="0"/>
          <w:bCs w:val="0"/>
          <w:rtl/>
        </w:rPr>
        <w:t>ככל</w:t>
      </w:r>
      <w:r w:rsidR="002B29CD" w:rsidRPr="00034BDC">
        <w:rPr>
          <w:rFonts w:eastAsiaTheme="minorHAnsi" w:cs="David"/>
          <w:b w:val="0"/>
          <w:bCs w:val="0"/>
          <w:rtl/>
        </w:rPr>
        <w:t xml:space="preserve"> </w:t>
      </w:r>
      <w:r w:rsidR="002B29CD" w:rsidRPr="00034BDC">
        <w:rPr>
          <w:rFonts w:eastAsiaTheme="minorHAnsi" w:cs="David" w:hint="cs"/>
          <w:b w:val="0"/>
          <w:bCs w:val="0"/>
          <w:rtl/>
        </w:rPr>
        <w:t>ויוגדרו</w:t>
      </w:r>
      <w:r w:rsidR="001B60CF" w:rsidRPr="00034BDC">
        <w:rPr>
          <w:rFonts w:eastAsiaTheme="minorHAnsi" w:cs="David"/>
          <w:b w:val="0"/>
          <w:bCs w:val="0"/>
          <w:rtl/>
        </w:rPr>
        <w:t>.</w:t>
      </w:r>
    </w:p>
    <w:p w14:paraId="22AF48AB" w14:textId="77777777" w:rsidR="009463BA" w:rsidRDefault="009463BA" w:rsidP="00BC7EAD">
      <w:pPr>
        <w:pStyle w:val="11"/>
        <w:numPr>
          <w:ilvl w:val="3"/>
          <w:numId w:val="26"/>
        </w:numPr>
        <w:ind w:left="2266"/>
        <w:jc w:val="both"/>
        <w:rPr>
          <w:rFonts w:eastAsiaTheme="minorHAnsi"/>
          <w:rtl/>
        </w:rPr>
      </w:pPr>
      <w:r w:rsidRPr="00034BDC">
        <w:rPr>
          <w:rFonts w:eastAsiaTheme="minorHAnsi" w:cs="David"/>
          <w:b w:val="0"/>
          <w:bCs w:val="0"/>
          <w:rtl/>
        </w:rPr>
        <w:t>כלל ארגוני הבריאות.</w:t>
      </w:r>
    </w:p>
    <w:p w14:paraId="39838DE1" w14:textId="77777777" w:rsidR="00981575" w:rsidRPr="00034BDC" w:rsidRDefault="00981575" w:rsidP="00BC7EAD">
      <w:pPr>
        <w:pStyle w:val="11"/>
        <w:numPr>
          <w:ilvl w:val="2"/>
          <w:numId w:val="26"/>
        </w:numPr>
        <w:tabs>
          <w:tab w:val="clear" w:pos="1800"/>
        </w:tabs>
        <w:ind w:left="1415"/>
        <w:jc w:val="both"/>
        <w:rPr>
          <w:rFonts w:cs="David"/>
          <w:b w:val="0"/>
          <w:bCs w:val="0"/>
          <w:noProof/>
          <w:u w:val="single"/>
          <w:rtl/>
        </w:rPr>
      </w:pPr>
      <w:r w:rsidRPr="00034BDC">
        <w:rPr>
          <w:rFonts w:cs="David"/>
          <w:b w:val="0"/>
          <w:bCs w:val="0"/>
          <w:noProof/>
          <w:u w:val="single"/>
          <w:rtl/>
        </w:rPr>
        <w:t>המשתמשים</w:t>
      </w:r>
      <w:r w:rsidRPr="00034BDC">
        <w:rPr>
          <w:rFonts w:cs="David"/>
          <w:b w:val="0"/>
          <w:bCs w:val="0"/>
          <w:noProof/>
          <w:rtl/>
        </w:rPr>
        <w:t>:</w:t>
      </w:r>
    </w:p>
    <w:p w14:paraId="06E6CEB4" w14:textId="77777777" w:rsidR="00D52B3E" w:rsidRPr="00034BDC" w:rsidRDefault="003B36C8" w:rsidP="00BC7EAD">
      <w:pPr>
        <w:pStyle w:val="11"/>
        <w:numPr>
          <w:ilvl w:val="3"/>
          <w:numId w:val="26"/>
        </w:numPr>
        <w:ind w:left="2266"/>
        <w:jc w:val="both"/>
        <w:rPr>
          <w:rFonts w:eastAsiaTheme="minorHAnsi" w:cs="David"/>
        </w:rPr>
      </w:pPr>
      <w:r w:rsidRPr="00034BDC">
        <w:rPr>
          <w:rFonts w:eastAsiaTheme="minorHAnsi" w:cs="David" w:hint="cs"/>
          <w:b w:val="0"/>
          <w:bCs w:val="0"/>
          <w:rtl/>
        </w:rPr>
        <w:t>יחידות</w:t>
      </w:r>
      <w:r w:rsidRPr="00034BDC">
        <w:rPr>
          <w:rFonts w:eastAsiaTheme="minorHAnsi" w:cs="David"/>
          <w:b w:val="0"/>
          <w:bCs w:val="0"/>
          <w:rtl/>
        </w:rPr>
        <w:t xml:space="preserve"> </w:t>
      </w:r>
      <w:r w:rsidRPr="00034BDC">
        <w:rPr>
          <w:rFonts w:eastAsiaTheme="minorHAnsi" w:cs="David" w:hint="cs"/>
          <w:b w:val="0"/>
          <w:bCs w:val="0"/>
          <w:rtl/>
        </w:rPr>
        <w:t>המשרד</w:t>
      </w:r>
      <w:r w:rsidRPr="00034BDC">
        <w:rPr>
          <w:rFonts w:eastAsiaTheme="minorHAnsi" w:cs="David"/>
          <w:b w:val="0"/>
          <w:bCs w:val="0"/>
          <w:rtl/>
        </w:rPr>
        <w:t xml:space="preserve"> </w:t>
      </w:r>
      <w:r w:rsidRPr="00034BDC">
        <w:rPr>
          <w:rFonts w:eastAsiaTheme="minorHAnsi" w:cs="David" w:hint="cs"/>
          <w:b w:val="0"/>
          <w:bCs w:val="0"/>
          <w:rtl/>
        </w:rPr>
        <w:t>השונות</w:t>
      </w:r>
    </w:p>
    <w:p w14:paraId="5F947A53" w14:textId="77777777" w:rsidR="003B36C8" w:rsidRPr="00034BDC" w:rsidRDefault="003B36C8" w:rsidP="00BC7EAD">
      <w:pPr>
        <w:pStyle w:val="11"/>
        <w:numPr>
          <w:ilvl w:val="3"/>
          <w:numId w:val="26"/>
        </w:numPr>
        <w:ind w:left="2266"/>
        <w:jc w:val="both"/>
        <w:rPr>
          <w:rFonts w:eastAsiaTheme="minorHAnsi" w:cs="David"/>
        </w:rPr>
      </w:pPr>
      <w:r w:rsidRPr="00034BDC">
        <w:rPr>
          <w:rFonts w:eastAsiaTheme="minorHAnsi" w:cs="David" w:hint="cs"/>
          <w:b w:val="0"/>
          <w:bCs w:val="0"/>
          <w:rtl/>
        </w:rPr>
        <w:t>יחידות</w:t>
      </w:r>
      <w:r w:rsidRPr="00034BDC">
        <w:rPr>
          <w:rFonts w:eastAsiaTheme="minorHAnsi" w:cs="David"/>
          <w:b w:val="0"/>
          <w:bCs w:val="0"/>
          <w:rtl/>
        </w:rPr>
        <w:t xml:space="preserve"> </w:t>
      </w:r>
      <w:r w:rsidRPr="00034BDC">
        <w:rPr>
          <w:rFonts w:eastAsiaTheme="minorHAnsi" w:cs="David" w:hint="cs"/>
          <w:b w:val="0"/>
          <w:bCs w:val="0"/>
          <w:rtl/>
        </w:rPr>
        <w:t>הסמך</w:t>
      </w:r>
    </w:p>
    <w:p w14:paraId="5E259F10" w14:textId="77777777" w:rsidR="003B36C8" w:rsidRDefault="003B36C8" w:rsidP="00BC7EAD">
      <w:pPr>
        <w:pStyle w:val="11"/>
        <w:numPr>
          <w:ilvl w:val="3"/>
          <w:numId w:val="26"/>
        </w:numPr>
        <w:ind w:left="2266"/>
        <w:jc w:val="both"/>
        <w:rPr>
          <w:rFonts w:eastAsiaTheme="minorHAnsi"/>
          <w:rtl/>
        </w:rPr>
      </w:pPr>
      <w:r w:rsidRPr="00034BDC">
        <w:rPr>
          <w:rFonts w:eastAsiaTheme="minorHAnsi" w:cs="David" w:hint="cs"/>
          <w:b w:val="0"/>
          <w:bCs w:val="0"/>
          <w:rtl/>
        </w:rPr>
        <w:t>כלל</w:t>
      </w:r>
      <w:r w:rsidRPr="00034BDC">
        <w:rPr>
          <w:rFonts w:eastAsiaTheme="minorHAnsi" w:cs="David"/>
          <w:b w:val="0"/>
          <w:bCs w:val="0"/>
          <w:rtl/>
        </w:rPr>
        <w:t xml:space="preserve"> </w:t>
      </w:r>
      <w:r w:rsidRPr="00034BDC">
        <w:rPr>
          <w:rFonts w:eastAsiaTheme="minorHAnsi" w:cs="David" w:hint="cs"/>
          <w:b w:val="0"/>
          <w:bCs w:val="0"/>
          <w:rtl/>
        </w:rPr>
        <w:t>ארגוני</w:t>
      </w:r>
      <w:r w:rsidRPr="00034BDC">
        <w:rPr>
          <w:rFonts w:eastAsiaTheme="minorHAnsi" w:cs="David"/>
          <w:b w:val="0"/>
          <w:bCs w:val="0"/>
          <w:rtl/>
        </w:rPr>
        <w:t xml:space="preserve"> </w:t>
      </w:r>
      <w:r w:rsidRPr="00034BDC">
        <w:rPr>
          <w:rFonts w:eastAsiaTheme="minorHAnsi" w:cs="David" w:hint="cs"/>
          <w:b w:val="0"/>
          <w:bCs w:val="0"/>
          <w:rtl/>
        </w:rPr>
        <w:t>הבריאות</w:t>
      </w:r>
    </w:p>
    <w:p w14:paraId="64540BA4" w14:textId="77777777" w:rsidR="00202583" w:rsidRPr="00034BDC" w:rsidRDefault="00202583" w:rsidP="00BC7EAD">
      <w:pPr>
        <w:pStyle w:val="Normal1"/>
        <w:spacing w:line="360" w:lineRule="auto"/>
        <w:rPr>
          <w:rFonts w:eastAsiaTheme="minorHAnsi"/>
        </w:rPr>
      </w:pPr>
    </w:p>
    <w:p w14:paraId="074F82D3" w14:textId="77777777" w:rsidR="008D722D" w:rsidRPr="00034BDC" w:rsidRDefault="008D722D" w:rsidP="00BC7EAD">
      <w:pPr>
        <w:pStyle w:val="11"/>
        <w:numPr>
          <w:ilvl w:val="1"/>
          <w:numId w:val="26"/>
        </w:numPr>
        <w:tabs>
          <w:tab w:val="clear" w:pos="549"/>
        </w:tabs>
        <w:ind w:left="848" w:hanging="425"/>
        <w:jc w:val="both"/>
        <w:rPr>
          <w:rFonts w:cs="David"/>
          <w:rtl/>
        </w:rPr>
      </w:pPr>
      <w:bookmarkStart w:id="77" w:name="_Toc360620514"/>
      <w:bookmarkStart w:id="78" w:name="_Toc360620787"/>
      <w:bookmarkStart w:id="79" w:name="_Toc361210707"/>
      <w:bookmarkStart w:id="80" w:name="_Toc372891785"/>
      <w:bookmarkEnd w:id="77"/>
      <w:bookmarkEnd w:id="78"/>
      <w:bookmarkEnd w:id="79"/>
      <w:bookmarkEnd w:id="80"/>
      <w:r w:rsidRPr="00034BDC">
        <w:rPr>
          <w:rFonts w:cs="David"/>
          <w:rtl/>
        </w:rPr>
        <w:t>יעדים ומטרות (</w:t>
      </w:r>
      <w:r w:rsidRPr="00034BDC">
        <w:rPr>
          <w:rFonts w:cs="David"/>
        </w:rPr>
        <w:t>G</w:t>
      </w:r>
      <w:r w:rsidRPr="00034BDC">
        <w:rPr>
          <w:rFonts w:cs="David"/>
          <w:rtl/>
        </w:rPr>
        <w:t>)</w:t>
      </w:r>
      <w:bookmarkStart w:id="81" w:name="_Toc360620515"/>
      <w:bookmarkStart w:id="82" w:name="_Toc360620788"/>
    </w:p>
    <w:bookmarkEnd w:id="81"/>
    <w:bookmarkEnd w:id="82"/>
    <w:p w14:paraId="105A8FE1" w14:textId="77777777" w:rsidR="003B36C8" w:rsidRPr="00034BDC" w:rsidRDefault="003B36C8" w:rsidP="00BC7EAD">
      <w:pPr>
        <w:pStyle w:val="11"/>
        <w:numPr>
          <w:ilvl w:val="2"/>
          <w:numId w:val="26"/>
        </w:numPr>
        <w:tabs>
          <w:tab w:val="clear" w:pos="1800"/>
        </w:tabs>
        <w:ind w:left="1415"/>
        <w:jc w:val="both"/>
        <w:rPr>
          <w:rFonts w:eastAsiaTheme="minorHAnsi" w:cs="David"/>
        </w:rPr>
      </w:pPr>
      <w:r w:rsidRPr="00034BDC">
        <w:rPr>
          <w:rFonts w:eastAsiaTheme="minorHAnsi" w:cs="David"/>
          <w:b w:val="0"/>
          <w:bCs w:val="0"/>
          <w:rtl/>
        </w:rPr>
        <w:t xml:space="preserve">עדכונים אודות </w:t>
      </w:r>
      <w:r w:rsidRPr="00034BDC">
        <w:rPr>
          <w:rFonts w:eastAsiaTheme="minorHAnsi" w:cs="David" w:hint="cs"/>
          <w:b w:val="0"/>
          <w:bCs w:val="0"/>
          <w:rtl/>
        </w:rPr>
        <w:t>שירותים</w:t>
      </w:r>
      <w:r w:rsidRPr="00034BDC">
        <w:rPr>
          <w:rFonts w:eastAsiaTheme="minorHAnsi" w:cs="David"/>
          <w:b w:val="0"/>
          <w:bCs w:val="0"/>
          <w:rtl/>
        </w:rPr>
        <w:t xml:space="preserve"> </w:t>
      </w:r>
      <w:r w:rsidRPr="00034BDC">
        <w:rPr>
          <w:rFonts w:eastAsiaTheme="minorHAnsi" w:cs="David" w:hint="cs"/>
          <w:b w:val="0"/>
          <w:bCs w:val="0"/>
          <w:rtl/>
        </w:rPr>
        <w:t>חדשים</w:t>
      </w:r>
      <w:r w:rsidRPr="00034BDC">
        <w:rPr>
          <w:rFonts w:eastAsiaTheme="minorHAnsi" w:cs="David"/>
          <w:b w:val="0"/>
          <w:bCs w:val="0"/>
          <w:rtl/>
        </w:rPr>
        <w:t>.</w:t>
      </w:r>
    </w:p>
    <w:p w14:paraId="7D4E5931" w14:textId="77777777" w:rsidR="003B36C8" w:rsidRPr="00034BDC" w:rsidRDefault="003B36C8" w:rsidP="00BC7EAD">
      <w:pPr>
        <w:pStyle w:val="11"/>
        <w:numPr>
          <w:ilvl w:val="2"/>
          <w:numId w:val="26"/>
        </w:numPr>
        <w:tabs>
          <w:tab w:val="clear" w:pos="1800"/>
        </w:tabs>
        <w:ind w:left="1415"/>
        <w:jc w:val="both"/>
        <w:rPr>
          <w:rFonts w:eastAsiaTheme="minorHAnsi" w:cs="David"/>
          <w:rtl/>
        </w:rPr>
      </w:pPr>
      <w:r w:rsidRPr="00034BDC">
        <w:rPr>
          <w:rFonts w:eastAsiaTheme="minorHAnsi" w:cs="David" w:hint="cs"/>
          <w:b w:val="0"/>
          <w:bCs w:val="0"/>
          <w:rtl/>
        </w:rPr>
        <w:t>תזכור</w:t>
      </w:r>
      <w:r w:rsidRPr="00034BDC">
        <w:rPr>
          <w:rFonts w:eastAsiaTheme="minorHAnsi" w:cs="David"/>
          <w:b w:val="0"/>
          <w:bCs w:val="0"/>
          <w:rtl/>
        </w:rPr>
        <w:t xml:space="preserve"> </w:t>
      </w:r>
      <w:r w:rsidRPr="00034BDC">
        <w:rPr>
          <w:rFonts w:eastAsiaTheme="minorHAnsi" w:cs="David" w:hint="cs"/>
          <w:b w:val="0"/>
          <w:bCs w:val="0"/>
          <w:rtl/>
        </w:rPr>
        <w:t>למועד</w:t>
      </w:r>
      <w:r w:rsidRPr="00034BDC">
        <w:rPr>
          <w:rFonts w:eastAsiaTheme="minorHAnsi" w:cs="David"/>
          <w:b w:val="0"/>
          <w:bCs w:val="0"/>
          <w:rtl/>
        </w:rPr>
        <w:t xml:space="preserve"> </w:t>
      </w:r>
      <w:r w:rsidRPr="00034BDC">
        <w:rPr>
          <w:rFonts w:eastAsiaTheme="minorHAnsi" w:cs="David" w:hint="cs"/>
          <w:b w:val="0"/>
          <w:bCs w:val="0"/>
          <w:rtl/>
        </w:rPr>
        <w:t>תור</w:t>
      </w:r>
      <w:r w:rsidRPr="00034BDC">
        <w:rPr>
          <w:rFonts w:eastAsiaTheme="minorHAnsi" w:cs="David"/>
          <w:b w:val="0"/>
          <w:bCs w:val="0"/>
          <w:rtl/>
        </w:rPr>
        <w:t xml:space="preserve"> </w:t>
      </w:r>
      <w:r w:rsidRPr="00034BDC">
        <w:rPr>
          <w:rFonts w:eastAsiaTheme="minorHAnsi" w:cs="David" w:hint="cs"/>
          <w:b w:val="0"/>
          <w:bCs w:val="0"/>
          <w:rtl/>
        </w:rPr>
        <w:t>שנקבע</w:t>
      </w:r>
      <w:r w:rsidRPr="00034BDC">
        <w:rPr>
          <w:rFonts w:eastAsiaTheme="minorHAnsi" w:cs="David"/>
          <w:b w:val="0"/>
          <w:bCs w:val="0"/>
          <w:rtl/>
        </w:rPr>
        <w:t xml:space="preserve"> </w:t>
      </w:r>
      <w:r w:rsidRPr="00034BDC">
        <w:rPr>
          <w:rFonts w:eastAsiaTheme="minorHAnsi" w:cs="David" w:hint="cs"/>
          <w:b w:val="0"/>
          <w:bCs w:val="0"/>
          <w:rtl/>
        </w:rPr>
        <w:t>לקבל</w:t>
      </w:r>
      <w:r w:rsidRPr="00034BDC">
        <w:rPr>
          <w:rFonts w:eastAsiaTheme="minorHAnsi" w:cs="David"/>
          <w:b w:val="0"/>
          <w:bCs w:val="0"/>
          <w:rtl/>
        </w:rPr>
        <w:t xml:space="preserve"> </w:t>
      </w:r>
      <w:r w:rsidRPr="00034BDC">
        <w:rPr>
          <w:rFonts w:eastAsiaTheme="minorHAnsi" w:cs="David" w:hint="cs"/>
          <w:b w:val="0"/>
          <w:bCs w:val="0"/>
          <w:rtl/>
        </w:rPr>
        <w:t>שירות</w:t>
      </w:r>
      <w:r w:rsidRPr="00034BDC">
        <w:rPr>
          <w:rFonts w:eastAsiaTheme="minorHAnsi" w:cs="David"/>
          <w:b w:val="0"/>
          <w:bCs w:val="0"/>
          <w:rtl/>
        </w:rPr>
        <w:t>.</w:t>
      </w:r>
    </w:p>
    <w:p w14:paraId="41C09E51" w14:textId="77777777" w:rsidR="003B36C8" w:rsidRPr="00034BDC" w:rsidRDefault="003B36C8" w:rsidP="00BC7EAD">
      <w:pPr>
        <w:pStyle w:val="11"/>
        <w:numPr>
          <w:ilvl w:val="2"/>
          <w:numId w:val="26"/>
        </w:numPr>
        <w:tabs>
          <w:tab w:val="clear" w:pos="1800"/>
        </w:tabs>
        <w:ind w:left="1415"/>
        <w:jc w:val="both"/>
        <w:rPr>
          <w:rFonts w:eastAsiaTheme="minorHAnsi" w:cs="David"/>
          <w:rtl/>
        </w:rPr>
      </w:pPr>
      <w:r w:rsidRPr="00034BDC">
        <w:rPr>
          <w:rFonts w:eastAsiaTheme="minorHAnsi" w:cs="David"/>
          <w:b w:val="0"/>
          <w:bCs w:val="0"/>
          <w:rtl/>
        </w:rPr>
        <w:t>שינויים. </w:t>
      </w:r>
    </w:p>
    <w:p w14:paraId="15866A76" w14:textId="77777777" w:rsidR="003B36C8" w:rsidRPr="00034BDC" w:rsidRDefault="003B36C8" w:rsidP="00BC7EAD">
      <w:pPr>
        <w:pStyle w:val="11"/>
        <w:numPr>
          <w:ilvl w:val="2"/>
          <w:numId w:val="26"/>
        </w:numPr>
        <w:tabs>
          <w:tab w:val="clear" w:pos="1800"/>
        </w:tabs>
        <w:ind w:left="1415"/>
        <w:jc w:val="both"/>
        <w:rPr>
          <w:rFonts w:eastAsiaTheme="minorHAnsi" w:cs="David"/>
          <w:rtl/>
        </w:rPr>
      </w:pPr>
      <w:r w:rsidRPr="00034BDC">
        <w:rPr>
          <w:rFonts w:eastAsiaTheme="minorHAnsi" w:cs="David"/>
          <w:b w:val="0"/>
          <w:bCs w:val="0"/>
          <w:rtl/>
        </w:rPr>
        <w:t>אירועים מיוחדים.  </w:t>
      </w:r>
    </w:p>
    <w:p w14:paraId="60AEECF5" w14:textId="77777777" w:rsidR="003B36C8" w:rsidRPr="00034BDC" w:rsidRDefault="003B36C8" w:rsidP="00BC7EAD">
      <w:pPr>
        <w:pStyle w:val="11"/>
        <w:numPr>
          <w:ilvl w:val="2"/>
          <w:numId w:val="26"/>
        </w:numPr>
        <w:tabs>
          <w:tab w:val="clear" w:pos="1800"/>
        </w:tabs>
        <w:ind w:left="1415"/>
        <w:jc w:val="both"/>
        <w:rPr>
          <w:rFonts w:eastAsiaTheme="minorHAnsi" w:cs="David"/>
        </w:rPr>
      </w:pPr>
      <w:r w:rsidRPr="00034BDC">
        <w:rPr>
          <w:rFonts w:eastAsiaTheme="minorHAnsi" w:cs="David" w:hint="cs"/>
          <w:b w:val="0"/>
          <w:bCs w:val="0"/>
          <w:rtl/>
        </w:rPr>
        <w:t>סטטוס</w:t>
      </w:r>
      <w:r w:rsidRPr="00034BDC">
        <w:rPr>
          <w:rFonts w:eastAsiaTheme="minorHAnsi" w:cs="David"/>
          <w:b w:val="0"/>
          <w:bCs w:val="0"/>
          <w:rtl/>
        </w:rPr>
        <w:t xml:space="preserve"> </w:t>
      </w:r>
      <w:r w:rsidRPr="00034BDC">
        <w:rPr>
          <w:rFonts w:eastAsiaTheme="minorHAnsi" w:cs="David" w:hint="cs"/>
          <w:b w:val="0"/>
          <w:bCs w:val="0"/>
          <w:rtl/>
        </w:rPr>
        <w:t>בקשות</w:t>
      </w:r>
      <w:r w:rsidRPr="00034BDC">
        <w:rPr>
          <w:rFonts w:eastAsiaTheme="minorHAnsi" w:cs="David"/>
          <w:b w:val="0"/>
          <w:bCs w:val="0"/>
          <w:rtl/>
        </w:rPr>
        <w:t>.</w:t>
      </w:r>
    </w:p>
    <w:p w14:paraId="31C566C5" w14:textId="77777777" w:rsidR="003B36C8" w:rsidRPr="00034BDC" w:rsidRDefault="003B36C8" w:rsidP="00BC7EAD">
      <w:pPr>
        <w:pStyle w:val="11"/>
        <w:numPr>
          <w:ilvl w:val="2"/>
          <w:numId w:val="26"/>
        </w:numPr>
        <w:tabs>
          <w:tab w:val="clear" w:pos="1800"/>
        </w:tabs>
        <w:ind w:left="1415"/>
        <w:jc w:val="both"/>
        <w:rPr>
          <w:rFonts w:eastAsiaTheme="minorHAnsi" w:cs="David"/>
        </w:rPr>
      </w:pPr>
      <w:r w:rsidRPr="00034BDC">
        <w:rPr>
          <w:rFonts w:eastAsiaTheme="minorHAnsi" w:cs="David" w:hint="cs"/>
          <w:b w:val="0"/>
          <w:bCs w:val="0"/>
          <w:rtl/>
        </w:rPr>
        <w:t>קבלת</w:t>
      </w:r>
      <w:r w:rsidRPr="00034BDC">
        <w:rPr>
          <w:rFonts w:eastAsiaTheme="minorHAnsi" w:cs="David"/>
          <w:b w:val="0"/>
          <w:bCs w:val="0"/>
          <w:rtl/>
        </w:rPr>
        <w:t xml:space="preserve"> </w:t>
      </w:r>
      <w:r w:rsidRPr="00034BDC">
        <w:rPr>
          <w:rFonts w:eastAsiaTheme="minorHAnsi" w:cs="David" w:hint="cs"/>
          <w:b w:val="0"/>
          <w:bCs w:val="0"/>
          <w:rtl/>
        </w:rPr>
        <w:t>משוב</w:t>
      </w:r>
    </w:p>
    <w:p w14:paraId="7D045F64" w14:textId="77777777" w:rsidR="003B36C8" w:rsidRDefault="002B29CD" w:rsidP="00BC7EAD">
      <w:pPr>
        <w:pStyle w:val="11"/>
        <w:numPr>
          <w:ilvl w:val="2"/>
          <w:numId w:val="26"/>
        </w:numPr>
        <w:tabs>
          <w:tab w:val="clear" w:pos="1800"/>
        </w:tabs>
        <w:ind w:left="1415"/>
        <w:jc w:val="both"/>
        <w:rPr>
          <w:rFonts w:eastAsiaTheme="minorHAnsi"/>
          <w:rtl/>
        </w:rPr>
      </w:pPr>
      <w:r w:rsidRPr="00202583">
        <w:rPr>
          <w:rFonts w:eastAsiaTheme="minorHAnsi" w:cs="David" w:hint="cs"/>
          <w:b w:val="0"/>
          <w:bCs w:val="0"/>
          <w:rtl/>
        </w:rPr>
        <w:t>יעדים</w:t>
      </w:r>
      <w:r w:rsidRPr="00202583">
        <w:rPr>
          <w:rFonts w:eastAsiaTheme="minorHAnsi" w:cs="David"/>
          <w:b w:val="0"/>
          <w:bCs w:val="0"/>
          <w:rtl/>
        </w:rPr>
        <w:t xml:space="preserve"> </w:t>
      </w:r>
      <w:r w:rsidRPr="00202583">
        <w:rPr>
          <w:rFonts w:eastAsiaTheme="minorHAnsi" w:cs="David" w:hint="cs"/>
          <w:b w:val="0"/>
          <w:bCs w:val="0"/>
          <w:rtl/>
        </w:rPr>
        <w:t>נוספים</w:t>
      </w:r>
      <w:r w:rsidRPr="00202583">
        <w:rPr>
          <w:rFonts w:eastAsiaTheme="minorHAnsi" w:cs="David"/>
          <w:b w:val="0"/>
          <w:bCs w:val="0"/>
          <w:rtl/>
        </w:rPr>
        <w:t xml:space="preserve"> </w:t>
      </w:r>
      <w:r w:rsidRPr="00202583">
        <w:rPr>
          <w:rFonts w:eastAsiaTheme="minorHAnsi" w:cs="David" w:hint="cs"/>
          <w:b w:val="0"/>
          <w:bCs w:val="0"/>
          <w:rtl/>
        </w:rPr>
        <w:t>בתחומי</w:t>
      </w:r>
      <w:r w:rsidRPr="00202583">
        <w:rPr>
          <w:rFonts w:eastAsiaTheme="minorHAnsi" w:cs="David"/>
          <w:b w:val="0"/>
          <w:bCs w:val="0"/>
          <w:rtl/>
        </w:rPr>
        <w:t xml:space="preserve"> המכרז כפי שיוגדרו על ידי ה</w:t>
      </w:r>
      <w:r w:rsidRPr="00202583">
        <w:rPr>
          <w:rFonts w:eastAsiaTheme="minorHAnsi" w:cs="David" w:hint="cs"/>
          <w:b w:val="0"/>
          <w:bCs w:val="0"/>
          <w:rtl/>
        </w:rPr>
        <w:t>גורם</w:t>
      </w:r>
      <w:r w:rsidRPr="00202583">
        <w:rPr>
          <w:rFonts w:eastAsiaTheme="minorHAnsi" w:cs="David"/>
          <w:b w:val="0"/>
          <w:bCs w:val="0"/>
          <w:rtl/>
        </w:rPr>
        <w:t xml:space="preserve"> </w:t>
      </w:r>
      <w:r w:rsidRPr="00202583">
        <w:rPr>
          <w:rFonts w:eastAsiaTheme="minorHAnsi" w:cs="David" w:hint="cs"/>
          <w:b w:val="0"/>
          <w:bCs w:val="0"/>
          <w:rtl/>
        </w:rPr>
        <w:t>המקצועי</w:t>
      </w:r>
      <w:r w:rsidRPr="00202583">
        <w:rPr>
          <w:rFonts w:eastAsiaTheme="minorHAnsi" w:cs="David"/>
          <w:b w:val="0"/>
          <w:bCs w:val="0"/>
          <w:rtl/>
        </w:rPr>
        <w:t xml:space="preserve"> </w:t>
      </w:r>
      <w:r w:rsidRPr="00202583">
        <w:rPr>
          <w:rFonts w:eastAsiaTheme="minorHAnsi" w:cs="David" w:hint="cs"/>
          <w:b w:val="0"/>
          <w:bCs w:val="0"/>
          <w:rtl/>
        </w:rPr>
        <w:t>באגף</w:t>
      </w:r>
      <w:r w:rsidRPr="00202583">
        <w:rPr>
          <w:rFonts w:eastAsiaTheme="minorHAnsi" w:cs="David"/>
          <w:b w:val="0"/>
          <w:bCs w:val="0"/>
          <w:rtl/>
        </w:rPr>
        <w:t xml:space="preserve"> </w:t>
      </w:r>
      <w:r w:rsidRPr="00202583">
        <w:rPr>
          <w:rFonts w:eastAsiaTheme="minorHAnsi" w:cs="David" w:hint="cs"/>
          <w:b w:val="0"/>
          <w:bCs w:val="0"/>
          <w:rtl/>
        </w:rPr>
        <w:t>למערכות</w:t>
      </w:r>
      <w:r w:rsidRPr="00202583">
        <w:rPr>
          <w:rFonts w:eastAsiaTheme="minorHAnsi" w:cs="David"/>
          <w:b w:val="0"/>
          <w:bCs w:val="0"/>
          <w:rtl/>
        </w:rPr>
        <w:t xml:space="preserve"> </w:t>
      </w:r>
      <w:r w:rsidRPr="00202583">
        <w:rPr>
          <w:rFonts w:eastAsiaTheme="minorHAnsi" w:cs="David" w:hint="cs"/>
          <w:b w:val="0"/>
          <w:bCs w:val="0"/>
          <w:rtl/>
        </w:rPr>
        <w:t>מידע</w:t>
      </w:r>
      <w:r w:rsidRPr="00202583">
        <w:rPr>
          <w:rFonts w:eastAsiaTheme="minorHAnsi" w:cs="David"/>
          <w:b w:val="0"/>
          <w:bCs w:val="0"/>
          <w:rtl/>
        </w:rPr>
        <w:t xml:space="preserve"> </w:t>
      </w:r>
      <w:r w:rsidRPr="00202583">
        <w:rPr>
          <w:rFonts w:eastAsiaTheme="minorHAnsi" w:cs="David" w:hint="cs"/>
          <w:b w:val="0"/>
          <w:bCs w:val="0"/>
          <w:rtl/>
        </w:rPr>
        <w:t>ומחשוב</w:t>
      </w:r>
      <w:r w:rsidRPr="00202583">
        <w:rPr>
          <w:rFonts w:eastAsiaTheme="minorHAnsi" w:cs="David"/>
          <w:b w:val="0"/>
          <w:bCs w:val="0"/>
          <w:rtl/>
        </w:rPr>
        <w:t>.</w:t>
      </w:r>
    </w:p>
    <w:p w14:paraId="2BCC78A3" w14:textId="77777777" w:rsidR="00202583" w:rsidRPr="00034BDC" w:rsidRDefault="00202583" w:rsidP="00BC7EAD">
      <w:pPr>
        <w:pStyle w:val="Normal1"/>
        <w:spacing w:line="360" w:lineRule="auto"/>
        <w:rPr>
          <w:rFonts w:eastAsiaTheme="minorHAnsi"/>
          <w:rtl/>
        </w:rPr>
      </w:pPr>
    </w:p>
    <w:p w14:paraId="5E3CE20D" w14:textId="77777777" w:rsidR="008D722D" w:rsidRPr="00034BDC" w:rsidRDefault="008D722D" w:rsidP="00BC7EAD">
      <w:pPr>
        <w:pStyle w:val="11"/>
        <w:numPr>
          <w:ilvl w:val="1"/>
          <w:numId w:val="26"/>
        </w:numPr>
        <w:tabs>
          <w:tab w:val="clear" w:pos="549"/>
        </w:tabs>
        <w:ind w:left="848" w:hanging="425"/>
        <w:rPr>
          <w:rFonts w:cs="David"/>
        </w:rPr>
      </w:pPr>
      <w:r w:rsidRPr="00034BDC">
        <w:rPr>
          <w:rFonts w:cs="David"/>
          <w:rtl/>
        </w:rPr>
        <w:t>תלות במערכות אחרות</w:t>
      </w:r>
    </w:p>
    <w:p w14:paraId="60B8E895" w14:textId="77777777" w:rsidR="008D722D" w:rsidRPr="00034BDC" w:rsidRDefault="00BB7C3C" w:rsidP="00BC7EAD">
      <w:pPr>
        <w:pStyle w:val="11"/>
        <w:ind w:left="891"/>
        <w:rPr>
          <w:rFonts w:eastAsiaTheme="minorHAnsi" w:cs="David"/>
          <w:rtl/>
          <w:lang w:eastAsia="en-US"/>
        </w:rPr>
      </w:pPr>
      <w:r w:rsidRPr="00034BDC">
        <w:rPr>
          <w:rFonts w:eastAsiaTheme="minorHAnsi" w:cs="David" w:hint="eastAsia"/>
          <w:b w:val="0"/>
          <w:bCs w:val="0"/>
          <w:rtl/>
          <w:lang w:eastAsia="en-US"/>
        </w:rPr>
        <w:t>במשרד</w:t>
      </w:r>
      <w:r w:rsidRPr="00034BDC">
        <w:rPr>
          <w:rFonts w:eastAsiaTheme="minorHAnsi" w:cs="David"/>
          <w:b w:val="0"/>
          <w:bCs w:val="0"/>
          <w:rtl/>
          <w:lang w:eastAsia="en-US"/>
        </w:rPr>
        <w:t xml:space="preserve"> הבריאות </w:t>
      </w:r>
      <w:r w:rsidR="003B36C8" w:rsidRPr="00034BDC">
        <w:rPr>
          <w:rFonts w:eastAsiaTheme="minorHAnsi" w:cs="David" w:hint="eastAsia"/>
          <w:b w:val="0"/>
          <w:bCs w:val="0"/>
          <w:rtl/>
          <w:lang w:eastAsia="en-US"/>
        </w:rPr>
        <w:t>קיימת</w:t>
      </w:r>
      <w:r w:rsidR="003B36C8" w:rsidRPr="00034BDC">
        <w:rPr>
          <w:rFonts w:eastAsiaTheme="minorHAnsi" w:cs="David"/>
          <w:b w:val="0"/>
          <w:bCs w:val="0"/>
          <w:rtl/>
          <w:lang w:eastAsia="en-US"/>
        </w:rPr>
        <w:t xml:space="preserve"> מערכת </w:t>
      </w:r>
      <w:r w:rsidR="002B29CD" w:rsidRPr="00034BDC">
        <w:rPr>
          <w:rFonts w:eastAsiaTheme="minorHAnsi" w:cs="David" w:hint="eastAsia"/>
          <w:b w:val="0"/>
          <w:bCs w:val="0"/>
          <w:rtl/>
          <w:lang w:eastAsia="en-US"/>
        </w:rPr>
        <w:t>למשלוח</w:t>
      </w:r>
      <w:r w:rsidR="002B29CD" w:rsidRPr="00034BDC">
        <w:rPr>
          <w:rFonts w:eastAsiaTheme="minorHAnsi" w:cs="David"/>
          <w:b w:val="0"/>
          <w:bCs w:val="0"/>
          <w:rtl/>
          <w:lang w:eastAsia="en-US"/>
        </w:rPr>
        <w:t xml:space="preserve"> </w:t>
      </w:r>
      <w:r w:rsidR="003B36C8" w:rsidRPr="00034BDC">
        <w:rPr>
          <w:rFonts w:eastAsiaTheme="minorHAnsi" w:cs="David" w:hint="eastAsia"/>
          <w:b w:val="0"/>
          <w:bCs w:val="0"/>
          <w:rtl/>
          <w:lang w:eastAsia="en-US"/>
        </w:rPr>
        <w:t>בקשות</w:t>
      </w:r>
      <w:r w:rsidR="003B36C8" w:rsidRPr="00034BDC">
        <w:rPr>
          <w:rFonts w:eastAsiaTheme="minorHAnsi" w:cs="David"/>
          <w:b w:val="0"/>
          <w:bCs w:val="0"/>
          <w:rtl/>
          <w:lang w:eastAsia="en-US"/>
        </w:rPr>
        <w:t xml:space="preserve"> להפצת מסרונים באמצעות </w:t>
      </w:r>
      <w:r w:rsidR="003B36C8" w:rsidRPr="00034BDC">
        <w:rPr>
          <w:rFonts w:eastAsiaTheme="minorHAnsi" w:cs="David"/>
          <w:b w:val="0"/>
          <w:bCs w:val="0"/>
          <w:lang w:eastAsia="en-US"/>
        </w:rPr>
        <w:t>API</w:t>
      </w:r>
      <w:r w:rsidR="003B36C8" w:rsidRPr="00034BDC">
        <w:rPr>
          <w:rFonts w:eastAsiaTheme="minorHAnsi" w:cs="David"/>
          <w:b w:val="0"/>
          <w:bCs w:val="0"/>
          <w:rtl/>
          <w:lang w:eastAsia="en-US"/>
        </w:rPr>
        <w:t xml:space="preserve"> בין המשרד ל</w:t>
      </w:r>
      <w:r w:rsidR="002B29CD" w:rsidRPr="00034BDC">
        <w:rPr>
          <w:rFonts w:eastAsiaTheme="minorHAnsi" w:cs="David" w:hint="eastAsia"/>
          <w:b w:val="0"/>
          <w:bCs w:val="0"/>
          <w:rtl/>
          <w:lang w:eastAsia="en-US"/>
        </w:rPr>
        <w:t>בין</w:t>
      </w:r>
      <w:r w:rsidR="002B29CD" w:rsidRPr="00034BDC">
        <w:rPr>
          <w:rFonts w:eastAsiaTheme="minorHAnsi" w:cs="David"/>
          <w:b w:val="0"/>
          <w:bCs w:val="0"/>
          <w:rtl/>
          <w:lang w:eastAsia="en-US"/>
        </w:rPr>
        <w:t xml:space="preserve"> </w:t>
      </w:r>
      <w:r w:rsidR="003B36C8" w:rsidRPr="00034BDC">
        <w:rPr>
          <w:rFonts w:eastAsiaTheme="minorHAnsi" w:cs="David" w:hint="eastAsia"/>
          <w:b w:val="0"/>
          <w:bCs w:val="0"/>
          <w:rtl/>
          <w:lang w:eastAsia="en-US"/>
        </w:rPr>
        <w:t>ספק</w:t>
      </w:r>
      <w:r w:rsidR="003B36C8" w:rsidRPr="00034BDC">
        <w:rPr>
          <w:rFonts w:eastAsiaTheme="minorHAnsi" w:cs="David"/>
          <w:b w:val="0"/>
          <w:bCs w:val="0"/>
          <w:rtl/>
          <w:lang w:eastAsia="en-US"/>
        </w:rPr>
        <w:t xml:space="preserve"> </w:t>
      </w:r>
      <w:r w:rsidR="003B36C8" w:rsidRPr="00034BDC">
        <w:rPr>
          <w:rFonts w:eastAsiaTheme="minorHAnsi" w:cs="David" w:hint="eastAsia"/>
          <w:b w:val="0"/>
          <w:bCs w:val="0"/>
          <w:rtl/>
          <w:lang w:eastAsia="en-US"/>
        </w:rPr>
        <w:t>השירות</w:t>
      </w:r>
      <w:r w:rsidR="002B29CD" w:rsidRPr="00034BDC">
        <w:rPr>
          <w:rFonts w:eastAsiaTheme="minorHAnsi" w:cs="David"/>
          <w:b w:val="0"/>
          <w:bCs w:val="0"/>
          <w:rtl/>
          <w:lang w:eastAsia="en-US"/>
        </w:rPr>
        <w:t xml:space="preserve">; </w:t>
      </w:r>
      <w:r w:rsidR="00872306" w:rsidRPr="00034BDC">
        <w:rPr>
          <w:rFonts w:eastAsiaTheme="minorHAnsi" w:cs="David"/>
          <w:b w:val="0"/>
          <w:bCs w:val="0"/>
          <w:rtl/>
          <w:lang w:eastAsia="en-US"/>
        </w:rPr>
        <w:t xml:space="preserve">על </w:t>
      </w:r>
      <w:r w:rsidR="002B29CD" w:rsidRPr="00034BDC">
        <w:rPr>
          <w:rFonts w:eastAsiaTheme="minorHAnsi" w:cs="David"/>
          <w:b w:val="0"/>
          <w:bCs w:val="0"/>
          <w:rtl/>
          <w:lang w:eastAsia="en-US"/>
        </w:rPr>
        <w:t>ה</w:t>
      </w:r>
      <w:r w:rsidR="002B29CD" w:rsidRPr="00034BDC">
        <w:rPr>
          <w:rFonts w:eastAsiaTheme="minorHAnsi" w:cs="David" w:hint="eastAsia"/>
          <w:b w:val="0"/>
          <w:bCs w:val="0"/>
          <w:rtl/>
          <w:lang w:eastAsia="en-US"/>
        </w:rPr>
        <w:t>זוכה</w:t>
      </w:r>
      <w:r w:rsidR="002B29CD" w:rsidRPr="00034BDC">
        <w:rPr>
          <w:rFonts w:eastAsiaTheme="minorHAnsi" w:cs="David"/>
          <w:b w:val="0"/>
          <w:bCs w:val="0"/>
          <w:rtl/>
          <w:lang w:eastAsia="en-US"/>
        </w:rPr>
        <w:t xml:space="preserve"> </w:t>
      </w:r>
      <w:r w:rsidR="002B29CD" w:rsidRPr="00034BDC">
        <w:rPr>
          <w:rFonts w:eastAsiaTheme="minorHAnsi" w:cs="David" w:hint="eastAsia"/>
          <w:b w:val="0"/>
          <w:bCs w:val="0"/>
          <w:rtl/>
          <w:lang w:eastAsia="en-US"/>
        </w:rPr>
        <w:t>במכרז</w:t>
      </w:r>
      <w:r w:rsidR="002B29CD" w:rsidRPr="00034BDC">
        <w:rPr>
          <w:rFonts w:eastAsiaTheme="minorHAnsi" w:cs="David"/>
          <w:b w:val="0"/>
          <w:bCs w:val="0"/>
          <w:rtl/>
          <w:lang w:eastAsia="en-US"/>
        </w:rPr>
        <w:t xml:space="preserve"> </w:t>
      </w:r>
      <w:r w:rsidRPr="00034BDC">
        <w:rPr>
          <w:rFonts w:eastAsiaTheme="minorHAnsi" w:cs="David" w:hint="eastAsia"/>
          <w:b w:val="0"/>
          <w:bCs w:val="0"/>
          <w:rtl/>
          <w:lang w:eastAsia="en-US"/>
        </w:rPr>
        <w:t>לעבוד</w:t>
      </w:r>
      <w:r w:rsidRPr="00034BDC">
        <w:rPr>
          <w:rFonts w:eastAsiaTheme="minorHAnsi" w:cs="David"/>
          <w:b w:val="0"/>
          <w:bCs w:val="0"/>
          <w:rtl/>
          <w:lang w:eastAsia="en-US"/>
        </w:rPr>
        <w:t xml:space="preserve"> </w:t>
      </w:r>
      <w:r w:rsidRPr="00034BDC">
        <w:rPr>
          <w:rFonts w:eastAsiaTheme="minorHAnsi" w:cs="David" w:hint="eastAsia"/>
          <w:b w:val="0"/>
          <w:bCs w:val="0"/>
          <w:rtl/>
          <w:lang w:eastAsia="en-US"/>
        </w:rPr>
        <w:t>לצד</w:t>
      </w:r>
      <w:r w:rsidRPr="00034BDC">
        <w:rPr>
          <w:rFonts w:eastAsiaTheme="minorHAnsi" w:cs="David"/>
          <w:b w:val="0"/>
          <w:bCs w:val="0"/>
          <w:rtl/>
          <w:lang w:eastAsia="en-US"/>
        </w:rPr>
        <w:t xml:space="preserve"> </w:t>
      </w:r>
      <w:r w:rsidRPr="00034BDC">
        <w:rPr>
          <w:rFonts w:eastAsiaTheme="minorHAnsi" w:cs="David" w:hint="eastAsia"/>
          <w:b w:val="0"/>
          <w:bCs w:val="0"/>
          <w:rtl/>
          <w:lang w:eastAsia="en-US"/>
        </w:rPr>
        <w:t>המערכ</w:t>
      </w:r>
      <w:r w:rsidR="002B29CD" w:rsidRPr="00034BDC">
        <w:rPr>
          <w:rFonts w:eastAsiaTheme="minorHAnsi" w:cs="David" w:hint="eastAsia"/>
          <w:b w:val="0"/>
          <w:bCs w:val="0"/>
          <w:rtl/>
          <w:lang w:eastAsia="en-US"/>
        </w:rPr>
        <w:t>ו</w:t>
      </w:r>
      <w:r w:rsidR="003B36C8" w:rsidRPr="00034BDC">
        <w:rPr>
          <w:rFonts w:eastAsiaTheme="minorHAnsi" w:cs="David" w:hint="eastAsia"/>
          <w:b w:val="0"/>
          <w:bCs w:val="0"/>
          <w:rtl/>
          <w:lang w:eastAsia="en-US"/>
        </w:rPr>
        <w:t>ת</w:t>
      </w:r>
      <w:r w:rsidRPr="00034BDC">
        <w:rPr>
          <w:rFonts w:eastAsiaTheme="minorHAnsi" w:cs="David"/>
          <w:b w:val="0"/>
          <w:bCs w:val="0"/>
          <w:rtl/>
          <w:lang w:eastAsia="en-US"/>
        </w:rPr>
        <w:t xml:space="preserve"> הקיימות במשרד ולאפשר </w:t>
      </w:r>
      <w:r w:rsidRPr="00034BDC">
        <w:rPr>
          <w:rFonts w:eastAsiaTheme="minorHAnsi" w:cs="David" w:hint="eastAsia"/>
          <w:b w:val="0"/>
          <w:bCs w:val="0"/>
          <w:rtl/>
          <w:lang w:eastAsia="en-US"/>
        </w:rPr>
        <w:t>ממשקים</w:t>
      </w:r>
      <w:r w:rsidRPr="00034BDC">
        <w:rPr>
          <w:rFonts w:eastAsiaTheme="minorHAnsi" w:cs="David"/>
          <w:b w:val="0"/>
          <w:bCs w:val="0"/>
          <w:rtl/>
          <w:lang w:eastAsia="en-US"/>
        </w:rPr>
        <w:t xml:space="preserve"> </w:t>
      </w:r>
      <w:r w:rsidRPr="00034BDC">
        <w:rPr>
          <w:rFonts w:eastAsiaTheme="minorHAnsi" w:cs="David" w:hint="eastAsia"/>
          <w:b w:val="0"/>
          <w:bCs w:val="0"/>
          <w:rtl/>
          <w:lang w:eastAsia="en-US"/>
        </w:rPr>
        <w:t>אליהן</w:t>
      </w:r>
      <w:r w:rsidR="00872306" w:rsidRPr="00034BDC">
        <w:rPr>
          <w:rFonts w:eastAsiaTheme="minorHAnsi" w:cs="David"/>
          <w:b w:val="0"/>
          <w:bCs w:val="0"/>
          <w:rtl/>
          <w:lang w:eastAsia="en-US"/>
        </w:rPr>
        <w:t>.</w:t>
      </w:r>
    </w:p>
    <w:p w14:paraId="30BF907E" w14:textId="77777777" w:rsidR="002014E8" w:rsidRPr="00034BDC" w:rsidRDefault="002014E8" w:rsidP="00BC7EAD">
      <w:pPr>
        <w:pStyle w:val="Normal2"/>
        <w:spacing w:after="120" w:line="360" w:lineRule="auto"/>
        <w:ind w:left="1273"/>
        <w:rPr>
          <w:rFonts w:asciiTheme="minorBidi" w:hAnsiTheme="minorBidi"/>
          <w:szCs w:val="22"/>
          <w:rtl/>
        </w:rPr>
      </w:pPr>
    </w:p>
    <w:p w14:paraId="40170EFC" w14:textId="77777777" w:rsidR="008D722D" w:rsidRPr="00034BDC" w:rsidRDefault="008D722D" w:rsidP="00BC7EAD">
      <w:pPr>
        <w:pStyle w:val="11"/>
        <w:numPr>
          <w:ilvl w:val="1"/>
          <w:numId w:val="26"/>
        </w:numPr>
        <w:tabs>
          <w:tab w:val="clear" w:pos="549"/>
        </w:tabs>
        <w:ind w:left="848" w:hanging="425"/>
        <w:rPr>
          <w:rFonts w:cs="David"/>
          <w:rtl/>
        </w:rPr>
      </w:pPr>
      <w:r w:rsidRPr="00034BDC">
        <w:rPr>
          <w:rFonts w:cs="David"/>
          <w:rtl/>
        </w:rPr>
        <w:t>תכנית עבודה שנתית</w:t>
      </w:r>
    </w:p>
    <w:p w14:paraId="4FA6B1E3" w14:textId="77777777" w:rsidR="008D722D" w:rsidRDefault="008D722D" w:rsidP="00BC7EAD">
      <w:pPr>
        <w:pStyle w:val="11"/>
        <w:ind w:left="891"/>
        <w:rPr>
          <w:rFonts w:eastAsiaTheme="minorHAnsi"/>
          <w:rtl/>
          <w:lang w:eastAsia="en-US"/>
        </w:rPr>
      </w:pPr>
      <w:r w:rsidRPr="00034BDC">
        <w:rPr>
          <w:rFonts w:eastAsiaTheme="minorHAnsi" w:cs="David"/>
          <w:b w:val="0"/>
          <w:bCs w:val="0"/>
          <w:rtl/>
          <w:lang w:eastAsia="en-US"/>
        </w:rPr>
        <w:t>מכרז זה מנוהל במסגרת תכנית העבודה הרב-שנ</w:t>
      </w:r>
      <w:r w:rsidR="002C77EC" w:rsidRPr="00034BDC">
        <w:rPr>
          <w:rFonts w:eastAsiaTheme="minorHAnsi" w:cs="David"/>
          <w:b w:val="0"/>
          <w:bCs w:val="0"/>
          <w:rtl/>
          <w:lang w:eastAsia="en-US"/>
        </w:rPr>
        <w:t xml:space="preserve">תית של </w:t>
      </w:r>
      <w:r w:rsidR="002B29CD" w:rsidRPr="00034BDC">
        <w:rPr>
          <w:rFonts w:eastAsiaTheme="minorHAnsi" w:cs="David" w:hint="eastAsia"/>
          <w:b w:val="0"/>
          <w:bCs w:val="0"/>
          <w:rtl/>
          <w:lang w:eastAsia="en-US"/>
        </w:rPr>
        <w:t>ה</w:t>
      </w:r>
      <w:r w:rsidR="002C77EC" w:rsidRPr="00034BDC">
        <w:rPr>
          <w:rFonts w:eastAsiaTheme="minorHAnsi" w:cs="David"/>
          <w:b w:val="0"/>
          <w:bCs w:val="0"/>
          <w:rtl/>
          <w:lang w:eastAsia="en-US"/>
        </w:rPr>
        <w:t xml:space="preserve">אגף </w:t>
      </w:r>
      <w:r w:rsidR="002B29CD" w:rsidRPr="00034BDC">
        <w:rPr>
          <w:rFonts w:eastAsiaTheme="minorHAnsi" w:cs="David" w:hint="eastAsia"/>
          <w:b w:val="0"/>
          <w:bCs w:val="0"/>
          <w:rtl/>
          <w:lang w:eastAsia="en-US"/>
        </w:rPr>
        <w:t>למערכות</w:t>
      </w:r>
      <w:r w:rsidR="002B29CD" w:rsidRPr="00034BDC">
        <w:rPr>
          <w:rFonts w:eastAsiaTheme="minorHAnsi" w:cs="David"/>
          <w:b w:val="0"/>
          <w:bCs w:val="0"/>
          <w:rtl/>
          <w:lang w:eastAsia="en-US"/>
        </w:rPr>
        <w:t xml:space="preserve"> </w:t>
      </w:r>
      <w:r w:rsidR="002B29CD" w:rsidRPr="00034BDC">
        <w:rPr>
          <w:rFonts w:eastAsiaTheme="minorHAnsi" w:cs="David" w:hint="eastAsia"/>
          <w:b w:val="0"/>
          <w:bCs w:val="0"/>
          <w:rtl/>
          <w:lang w:eastAsia="en-US"/>
        </w:rPr>
        <w:t>מידע</w:t>
      </w:r>
      <w:r w:rsidR="002B29CD" w:rsidRPr="00034BDC">
        <w:rPr>
          <w:rFonts w:eastAsiaTheme="minorHAnsi" w:cs="David"/>
          <w:b w:val="0"/>
          <w:bCs w:val="0"/>
          <w:rtl/>
          <w:lang w:eastAsia="en-US"/>
        </w:rPr>
        <w:t xml:space="preserve"> </w:t>
      </w:r>
      <w:r w:rsidR="002B29CD" w:rsidRPr="00034BDC">
        <w:rPr>
          <w:rFonts w:eastAsiaTheme="minorHAnsi" w:cs="David" w:hint="eastAsia"/>
          <w:b w:val="0"/>
          <w:bCs w:val="0"/>
          <w:rtl/>
          <w:lang w:eastAsia="en-US"/>
        </w:rPr>
        <w:t>ו</w:t>
      </w:r>
      <w:r w:rsidR="002C77EC" w:rsidRPr="00034BDC">
        <w:rPr>
          <w:rFonts w:eastAsiaTheme="minorHAnsi" w:cs="David"/>
          <w:b w:val="0"/>
          <w:bCs w:val="0"/>
          <w:rtl/>
          <w:lang w:eastAsia="en-US"/>
        </w:rPr>
        <w:t xml:space="preserve">מחשוב במשרד הבריאות. </w:t>
      </w:r>
      <w:r w:rsidRPr="00034BDC">
        <w:rPr>
          <w:rFonts w:eastAsiaTheme="minorHAnsi" w:cs="David"/>
          <w:b w:val="0"/>
          <w:bCs w:val="0"/>
          <w:rtl/>
          <w:lang w:eastAsia="en-US"/>
        </w:rPr>
        <w:t xml:space="preserve">  </w:t>
      </w:r>
    </w:p>
    <w:p w14:paraId="49033139" w14:textId="77777777" w:rsidR="00202583" w:rsidRPr="00034BDC" w:rsidRDefault="00202583" w:rsidP="00BC7EAD">
      <w:pPr>
        <w:pStyle w:val="Normal1"/>
        <w:spacing w:line="360" w:lineRule="auto"/>
        <w:rPr>
          <w:rFonts w:eastAsiaTheme="minorHAnsi"/>
          <w:lang w:eastAsia="en-US"/>
        </w:rPr>
      </w:pPr>
    </w:p>
    <w:p w14:paraId="1A8436CB" w14:textId="77777777" w:rsidR="008D722D" w:rsidRPr="00034BDC" w:rsidRDefault="008D722D" w:rsidP="00BC7EAD">
      <w:pPr>
        <w:pStyle w:val="11"/>
        <w:numPr>
          <w:ilvl w:val="1"/>
          <w:numId w:val="26"/>
        </w:numPr>
        <w:tabs>
          <w:tab w:val="clear" w:pos="549"/>
        </w:tabs>
        <w:ind w:left="848" w:hanging="425"/>
        <w:rPr>
          <w:rFonts w:cs="David"/>
          <w:rtl/>
        </w:rPr>
      </w:pPr>
      <w:r w:rsidRPr="00034BDC">
        <w:rPr>
          <w:rFonts w:cs="David"/>
          <w:rtl/>
        </w:rPr>
        <w:t xml:space="preserve">ישימות ועלות </w:t>
      </w:r>
      <w:r w:rsidR="002B29CD" w:rsidRPr="002B29CD">
        <w:rPr>
          <w:rFonts w:cs="David"/>
        </w:rPr>
        <w:sym w:font="Wingdings" w:char="F0F3"/>
      </w:r>
      <w:r w:rsidR="002B29CD">
        <w:rPr>
          <w:rFonts w:cs="David" w:hint="cs"/>
          <w:rtl/>
        </w:rPr>
        <w:t xml:space="preserve"> </w:t>
      </w:r>
      <w:r w:rsidRPr="00034BDC">
        <w:rPr>
          <w:rFonts w:cs="David"/>
          <w:rtl/>
        </w:rPr>
        <w:t>תועלת</w:t>
      </w:r>
    </w:p>
    <w:p w14:paraId="5D36D07A" w14:textId="77777777" w:rsidR="008D722D" w:rsidRDefault="008D722D" w:rsidP="00BC7EAD">
      <w:pPr>
        <w:pStyle w:val="11"/>
        <w:ind w:left="891"/>
        <w:rPr>
          <w:rFonts w:cs="David"/>
          <w:rtl/>
        </w:rPr>
      </w:pPr>
      <w:r w:rsidRPr="00034BDC">
        <w:rPr>
          <w:rFonts w:eastAsiaTheme="minorHAnsi" w:cs="David" w:hint="cs"/>
          <w:b w:val="0"/>
          <w:bCs w:val="0"/>
          <w:rtl/>
          <w:lang w:eastAsia="en-US"/>
        </w:rPr>
        <w:lastRenderedPageBreak/>
        <w:t>בכוונת</w:t>
      </w:r>
      <w:r w:rsidRPr="00034BDC">
        <w:rPr>
          <w:rFonts w:eastAsiaTheme="minorHAnsi" w:cs="David"/>
          <w:b w:val="0"/>
          <w:bCs w:val="0"/>
          <w:rtl/>
          <w:lang w:eastAsia="en-US"/>
        </w:rPr>
        <w:t xml:space="preserve"> </w:t>
      </w:r>
      <w:r w:rsidRPr="00034BDC">
        <w:rPr>
          <w:rFonts w:eastAsiaTheme="minorHAnsi" w:cs="David" w:hint="cs"/>
          <w:b w:val="0"/>
          <w:bCs w:val="0"/>
          <w:rtl/>
          <w:lang w:eastAsia="en-US"/>
        </w:rPr>
        <w:t>המשרד</w:t>
      </w:r>
      <w:r w:rsidRPr="00034BDC">
        <w:rPr>
          <w:rFonts w:eastAsiaTheme="minorHAnsi" w:cs="David"/>
          <w:b w:val="0"/>
          <w:bCs w:val="0"/>
          <w:rtl/>
          <w:lang w:eastAsia="en-US"/>
        </w:rPr>
        <w:t xml:space="preserve"> </w:t>
      </w:r>
      <w:r w:rsidRPr="00034BDC">
        <w:rPr>
          <w:rFonts w:eastAsiaTheme="minorHAnsi" w:cs="David" w:hint="cs"/>
          <w:b w:val="0"/>
          <w:bCs w:val="0"/>
          <w:rtl/>
          <w:lang w:eastAsia="en-US"/>
        </w:rPr>
        <w:t>לבחור</w:t>
      </w:r>
      <w:r w:rsidRPr="00034BDC">
        <w:rPr>
          <w:rFonts w:eastAsiaTheme="minorHAnsi" w:cs="David"/>
          <w:b w:val="0"/>
          <w:bCs w:val="0"/>
          <w:rtl/>
          <w:lang w:eastAsia="en-US"/>
        </w:rPr>
        <w:t xml:space="preserve"> </w:t>
      </w:r>
      <w:r w:rsidRPr="00034BDC">
        <w:rPr>
          <w:rFonts w:eastAsiaTheme="minorHAnsi" w:cs="David" w:hint="cs"/>
          <w:b w:val="0"/>
          <w:bCs w:val="0"/>
          <w:rtl/>
          <w:lang w:eastAsia="en-US"/>
        </w:rPr>
        <w:t>ספקים</w:t>
      </w:r>
      <w:r w:rsidRPr="00034BDC">
        <w:rPr>
          <w:rFonts w:eastAsiaTheme="minorHAnsi" w:cs="David"/>
          <w:b w:val="0"/>
          <w:bCs w:val="0"/>
          <w:rtl/>
          <w:lang w:eastAsia="en-US"/>
        </w:rPr>
        <w:t xml:space="preserve"> </w:t>
      </w:r>
      <w:r w:rsidRPr="00034BDC">
        <w:rPr>
          <w:rFonts w:eastAsiaTheme="minorHAnsi" w:cs="David" w:hint="cs"/>
          <w:b w:val="0"/>
          <w:bCs w:val="0"/>
          <w:rtl/>
          <w:lang w:eastAsia="en-US"/>
        </w:rPr>
        <w:t>בעלי</w:t>
      </w:r>
      <w:r w:rsidRPr="00034BDC">
        <w:rPr>
          <w:rFonts w:eastAsiaTheme="minorHAnsi" w:cs="David"/>
          <w:b w:val="0"/>
          <w:bCs w:val="0"/>
          <w:rtl/>
          <w:lang w:eastAsia="en-US"/>
        </w:rPr>
        <w:t xml:space="preserve"> </w:t>
      </w:r>
      <w:r w:rsidRPr="00034BDC">
        <w:rPr>
          <w:rFonts w:eastAsiaTheme="minorHAnsi" w:cs="David" w:hint="cs"/>
          <w:b w:val="0"/>
          <w:bCs w:val="0"/>
          <w:rtl/>
          <w:lang w:eastAsia="en-US"/>
        </w:rPr>
        <w:t>ידע</w:t>
      </w:r>
      <w:r w:rsidRPr="00034BDC">
        <w:rPr>
          <w:rFonts w:eastAsiaTheme="minorHAnsi" w:cs="David"/>
          <w:b w:val="0"/>
          <w:bCs w:val="0"/>
          <w:rtl/>
          <w:lang w:eastAsia="en-US"/>
        </w:rPr>
        <w:t xml:space="preserve"> </w:t>
      </w:r>
      <w:r w:rsidRPr="00034BDC">
        <w:rPr>
          <w:rFonts w:eastAsiaTheme="minorHAnsi" w:cs="David" w:hint="cs"/>
          <w:b w:val="0"/>
          <w:bCs w:val="0"/>
          <w:rtl/>
          <w:lang w:eastAsia="en-US"/>
        </w:rPr>
        <w:t>וניסיון</w:t>
      </w:r>
      <w:r w:rsidRPr="00034BDC">
        <w:rPr>
          <w:rFonts w:eastAsiaTheme="minorHAnsi" w:cs="David"/>
          <w:b w:val="0"/>
          <w:bCs w:val="0"/>
          <w:rtl/>
          <w:lang w:eastAsia="en-US"/>
        </w:rPr>
        <w:t xml:space="preserve"> </w:t>
      </w:r>
      <w:r w:rsidRPr="00034BDC">
        <w:rPr>
          <w:rFonts w:eastAsiaTheme="minorHAnsi" w:cs="David" w:hint="cs"/>
          <w:b w:val="0"/>
          <w:bCs w:val="0"/>
          <w:rtl/>
          <w:lang w:eastAsia="en-US"/>
        </w:rPr>
        <w:t>מוכחים</w:t>
      </w:r>
      <w:r w:rsidRPr="00034BDC">
        <w:rPr>
          <w:rFonts w:eastAsiaTheme="minorHAnsi" w:cs="David"/>
          <w:b w:val="0"/>
          <w:bCs w:val="0"/>
          <w:rtl/>
          <w:lang w:eastAsia="en-US"/>
        </w:rPr>
        <w:t xml:space="preserve"> </w:t>
      </w:r>
      <w:r w:rsidRPr="00034BDC">
        <w:rPr>
          <w:rFonts w:eastAsiaTheme="minorHAnsi" w:cs="David" w:hint="cs"/>
          <w:b w:val="0"/>
          <w:bCs w:val="0"/>
          <w:rtl/>
          <w:lang w:eastAsia="en-US"/>
        </w:rPr>
        <w:t>בתחומים</w:t>
      </w:r>
      <w:r w:rsidRPr="00034BDC">
        <w:rPr>
          <w:rFonts w:eastAsiaTheme="minorHAnsi" w:cs="David"/>
          <w:b w:val="0"/>
          <w:bCs w:val="0"/>
          <w:rtl/>
          <w:lang w:eastAsia="en-US"/>
        </w:rPr>
        <w:t xml:space="preserve"> </w:t>
      </w:r>
      <w:r w:rsidR="002B29CD" w:rsidRPr="0055761C">
        <w:rPr>
          <w:rFonts w:eastAsiaTheme="minorHAnsi" w:cs="David" w:hint="cs"/>
          <w:b w:val="0"/>
          <w:bCs w:val="0"/>
          <w:rtl/>
          <w:lang w:eastAsia="en-US"/>
        </w:rPr>
        <w:t>נשוא</w:t>
      </w:r>
      <w:r w:rsidR="002B29CD" w:rsidRPr="0055761C">
        <w:rPr>
          <w:rFonts w:eastAsiaTheme="minorHAnsi" w:cs="David"/>
          <w:b w:val="0"/>
          <w:bCs w:val="0"/>
          <w:rtl/>
          <w:lang w:eastAsia="en-US"/>
        </w:rPr>
        <w:t xml:space="preserve"> </w:t>
      </w:r>
      <w:r w:rsidR="002B29CD" w:rsidRPr="0055761C">
        <w:rPr>
          <w:rFonts w:eastAsiaTheme="minorHAnsi" w:cs="David" w:hint="cs"/>
          <w:b w:val="0"/>
          <w:bCs w:val="0"/>
          <w:rtl/>
          <w:lang w:eastAsia="en-US"/>
        </w:rPr>
        <w:t>המכרז</w:t>
      </w:r>
      <w:r w:rsidRPr="00034BDC">
        <w:rPr>
          <w:rFonts w:eastAsiaTheme="minorHAnsi" w:cs="David"/>
          <w:b w:val="0"/>
          <w:bCs w:val="0"/>
          <w:rtl/>
          <w:lang w:eastAsia="en-US"/>
        </w:rPr>
        <w:t xml:space="preserve">, </w:t>
      </w:r>
      <w:r w:rsidRPr="00034BDC">
        <w:rPr>
          <w:rFonts w:eastAsiaTheme="minorHAnsi" w:cs="David" w:hint="cs"/>
          <w:b w:val="0"/>
          <w:bCs w:val="0"/>
          <w:rtl/>
          <w:lang w:eastAsia="en-US"/>
        </w:rPr>
        <w:t>ועל</w:t>
      </w:r>
      <w:r w:rsidRPr="00034BDC">
        <w:rPr>
          <w:rFonts w:eastAsiaTheme="minorHAnsi" w:cs="David"/>
          <w:b w:val="0"/>
          <w:bCs w:val="0"/>
          <w:rtl/>
          <w:lang w:eastAsia="en-US"/>
        </w:rPr>
        <w:t xml:space="preserve"> </w:t>
      </w:r>
      <w:r w:rsidRPr="00034BDC">
        <w:rPr>
          <w:rFonts w:eastAsiaTheme="minorHAnsi" w:cs="David" w:hint="cs"/>
          <w:b w:val="0"/>
          <w:bCs w:val="0"/>
          <w:rtl/>
          <w:lang w:eastAsia="en-US"/>
        </w:rPr>
        <w:t>ידי</w:t>
      </w:r>
      <w:r w:rsidRPr="00034BDC">
        <w:rPr>
          <w:rFonts w:eastAsiaTheme="minorHAnsi" w:cs="David"/>
          <w:b w:val="0"/>
          <w:bCs w:val="0"/>
          <w:rtl/>
          <w:lang w:eastAsia="en-US"/>
        </w:rPr>
        <w:t xml:space="preserve"> </w:t>
      </w:r>
      <w:r w:rsidRPr="00034BDC">
        <w:rPr>
          <w:rFonts w:eastAsiaTheme="minorHAnsi" w:cs="David" w:hint="cs"/>
          <w:b w:val="0"/>
          <w:bCs w:val="0"/>
          <w:rtl/>
          <w:lang w:eastAsia="en-US"/>
        </w:rPr>
        <w:t>כך</w:t>
      </w:r>
      <w:r w:rsidRPr="00034BDC">
        <w:rPr>
          <w:rFonts w:eastAsiaTheme="minorHAnsi" w:cs="David"/>
          <w:b w:val="0"/>
          <w:bCs w:val="0"/>
          <w:rtl/>
          <w:lang w:eastAsia="en-US"/>
        </w:rPr>
        <w:t xml:space="preserve"> </w:t>
      </w:r>
      <w:r w:rsidRPr="00034BDC">
        <w:rPr>
          <w:rFonts w:eastAsiaTheme="minorHAnsi" w:cs="David" w:hint="cs"/>
          <w:b w:val="0"/>
          <w:bCs w:val="0"/>
          <w:rtl/>
          <w:lang w:eastAsia="en-US"/>
        </w:rPr>
        <w:t>להקטין</w:t>
      </w:r>
      <w:r w:rsidRPr="00034BDC">
        <w:rPr>
          <w:rFonts w:eastAsiaTheme="minorHAnsi" w:cs="David"/>
          <w:b w:val="0"/>
          <w:bCs w:val="0"/>
          <w:rtl/>
          <w:lang w:eastAsia="en-US"/>
        </w:rPr>
        <w:t xml:space="preserve"> </w:t>
      </w:r>
      <w:r w:rsidRPr="00034BDC">
        <w:rPr>
          <w:rFonts w:eastAsiaTheme="minorHAnsi" w:cs="David" w:hint="cs"/>
          <w:b w:val="0"/>
          <w:bCs w:val="0"/>
          <w:rtl/>
          <w:lang w:eastAsia="en-US"/>
        </w:rPr>
        <w:t>הסיכון</w:t>
      </w:r>
      <w:r w:rsidRPr="00034BDC">
        <w:rPr>
          <w:rFonts w:eastAsiaTheme="minorHAnsi" w:cs="David"/>
          <w:b w:val="0"/>
          <w:bCs w:val="0"/>
          <w:rtl/>
          <w:lang w:eastAsia="en-US"/>
        </w:rPr>
        <w:t xml:space="preserve"> </w:t>
      </w:r>
      <w:r w:rsidRPr="00034BDC">
        <w:rPr>
          <w:rFonts w:eastAsiaTheme="minorHAnsi" w:cs="David" w:hint="cs"/>
          <w:b w:val="0"/>
          <w:bCs w:val="0"/>
          <w:rtl/>
          <w:lang w:eastAsia="en-US"/>
        </w:rPr>
        <w:t>והח</w:t>
      </w:r>
      <w:r w:rsidR="00BB7C3C" w:rsidRPr="00034BDC">
        <w:rPr>
          <w:rFonts w:eastAsiaTheme="minorHAnsi" w:cs="David" w:hint="cs"/>
          <w:b w:val="0"/>
          <w:bCs w:val="0"/>
          <w:rtl/>
          <w:lang w:eastAsia="en-US"/>
        </w:rPr>
        <w:t>ריגה</w:t>
      </w:r>
      <w:r w:rsidR="00BB7C3C" w:rsidRPr="00034BDC">
        <w:rPr>
          <w:rFonts w:eastAsiaTheme="minorHAnsi" w:cs="David"/>
          <w:b w:val="0"/>
          <w:bCs w:val="0"/>
          <w:rtl/>
          <w:lang w:eastAsia="en-US"/>
        </w:rPr>
        <w:t xml:space="preserve"> </w:t>
      </w:r>
      <w:r w:rsidR="00BB7C3C" w:rsidRPr="00034BDC">
        <w:rPr>
          <w:rFonts w:eastAsiaTheme="minorHAnsi" w:cs="David" w:hint="cs"/>
          <w:b w:val="0"/>
          <w:bCs w:val="0"/>
          <w:rtl/>
          <w:lang w:eastAsia="en-US"/>
        </w:rPr>
        <w:t>באיכות</w:t>
      </w:r>
      <w:r w:rsidR="00BB7C3C" w:rsidRPr="00034BDC">
        <w:rPr>
          <w:rFonts w:eastAsiaTheme="minorHAnsi" w:cs="David"/>
          <w:b w:val="0"/>
          <w:bCs w:val="0"/>
          <w:rtl/>
          <w:lang w:eastAsia="en-US"/>
        </w:rPr>
        <w:t xml:space="preserve">, </w:t>
      </w:r>
      <w:r w:rsidR="00BB7C3C" w:rsidRPr="00034BDC">
        <w:rPr>
          <w:rFonts w:eastAsiaTheme="minorHAnsi" w:cs="David" w:hint="cs"/>
          <w:b w:val="0"/>
          <w:bCs w:val="0"/>
          <w:rtl/>
          <w:lang w:eastAsia="en-US"/>
        </w:rPr>
        <w:t>לוחות</w:t>
      </w:r>
      <w:r w:rsidR="00BB7C3C" w:rsidRPr="00034BDC">
        <w:rPr>
          <w:rFonts w:eastAsiaTheme="minorHAnsi" w:cs="David"/>
          <w:b w:val="0"/>
          <w:bCs w:val="0"/>
          <w:rtl/>
          <w:lang w:eastAsia="en-US"/>
        </w:rPr>
        <w:t xml:space="preserve"> </w:t>
      </w:r>
      <w:r w:rsidR="00BB7C3C" w:rsidRPr="00034BDC">
        <w:rPr>
          <w:rFonts w:eastAsiaTheme="minorHAnsi" w:cs="David" w:hint="cs"/>
          <w:b w:val="0"/>
          <w:bCs w:val="0"/>
          <w:rtl/>
          <w:lang w:eastAsia="en-US"/>
        </w:rPr>
        <w:t>זמנים</w:t>
      </w:r>
      <w:r w:rsidR="00BB7C3C" w:rsidRPr="00034BDC">
        <w:rPr>
          <w:rFonts w:eastAsiaTheme="minorHAnsi" w:cs="David"/>
          <w:b w:val="0"/>
          <w:bCs w:val="0"/>
          <w:rtl/>
          <w:lang w:eastAsia="en-US"/>
        </w:rPr>
        <w:t xml:space="preserve"> </w:t>
      </w:r>
      <w:r w:rsidR="00BB7C3C" w:rsidRPr="00034BDC">
        <w:rPr>
          <w:rFonts w:eastAsiaTheme="minorHAnsi" w:cs="David" w:hint="cs"/>
          <w:b w:val="0"/>
          <w:bCs w:val="0"/>
          <w:rtl/>
          <w:lang w:eastAsia="en-US"/>
        </w:rPr>
        <w:t>ועלויות</w:t>
      </w:r>
      <w:r w:rsidRPr="00034BDC">
        <w:rPr>
          <w:rFonts w:eastAsiaTheme="minorHAnsi" w:cs="David"/>
          <w:b w:val="0"/>
          <w:bCs w:val="0"/>
          <w:rtl/>
          <w:lang w:eastAsia="en-US"/>
        </w:rPr>
        <w:t xml:space="preserve">. </w:t>
      </w:r>
    </w:p>
    <w:p w14:paraId="1AE8C425" w14:textId="77777777" w:rsidR="00202583" w:rsidRPr="00034BDC" w:rsidRDefault="00202583" w:rsidP="00BC7EAD">
      <w:pPr>
        <w:pStyle w:val="Normal1"/>
        <w:spacing w:line="360" w:lineRule="auto"/>
        <w:rPr>
          <w:rtl/>
        </w:rPr>
      </w:pPr>
    </w:p>
    <w:p w14:paraId="6EB98187" w14:textId="77777777" w:rsidR="008D722D" w:rsidRPr="00034BDC" w:rsidRDefault="008D722D" w:rsidP="00BC7EAD">
      <w:pPr>
        <w:pStyle w:val="11"/>
        <w:numPr>
          <w:ilvl w:val="1"/>
          <w:numId w:val="26"/>
        </w:numPr>
        <w:tabs>
          <w:tab w:val="clear" w:pos="549"/>
        </w:tabs>
        <w:ind w:left="848" w:hanging="425"/>
        <w:rPr>
          <w:rFonts w:cs="David"/>
          <w:rtl/>
        </w:rPr>
      </w:pPr>
      <w:bookmarkStart w:id="83" w:name="_Toc360620535"/>
      <w:bookmarkStart w:id="84" w:name="_Toc360620808"/>
      <w:bookmarkStart w:id="85" w:name="_Toc361210712"/>
      <w:bookmarkStart w:id="86" w:name="_Toc372891790"/>
      <w:bookmarkStart w:id="87" w:name="_Toc40671124"/>
      <w:bookmarkStart w:id="88" w:name="_Toc33430372"/>
      <w:bookmarkStart w:id="89" w:name="_Toc32822960"/>
      <w:bookmarkStart w:id="90" w:name="_Toc32316672"/>
      <w:r w:rsidRPr="00034BDC">
        <w:rPr>
          <w:rFonts w:cs="David"/>
          <w:rtl/>
        </w:rPr>
        <w:t>אופק הזמן</w:t>
      </w:r>
    </w:p>
    <w:p w14:paraId="5DAAF9D3" w14:textId="31658BDA" w:rsidR="008D722D" w:rsidRPr="00034BDC" w:rsidRDefault="008D722D" w:rsidP="00BC7EAD">
      <w:pPr>
        <w:pStyle w:val="11"/>
        <w:ind w:left="848"/>
        <w:rPr>
          <w:rFonts w:eastAsiaTheme="minorHAnsi" w:cs="David"/>
          <w:lang w:eastAsia="en-US"/>
        </w:rPr>
      </w:pPr>
      <w:bookmarkStart w:id="91" w:name="_Toc360620810"/>
      <w:bookmarkStart w:id="92" w:name="_Toc360620537"/>
      <w:bookmarkEnd w:id="83"/>
      <w:bookmarkEnd w:id="84"/>
      <w:bookmarkEnd w:id="85"/>
      <w:bookmarkEnd w:id="86"/>
      <w:bookmarkEnd w:id="87"/>
      <w:bookmarkEnd w:id="88"/>
      <w:bookmarkEnd w:id="89"/>
      <w:bookmarkEnd w:id="90"/>
      <w:r w:rsidRPr="00034BDC">
        <w:rPr>
          <w:rFonts w:eastAsiaTheme="minorHAnsi" w:cs="David"/>
          <w:b w:val="0"/>
          <w:bCs w:val="0"/>
          <w:rtl/>
          <w:lang w:eastAsia="en-US"/>
        </w:rPr>
        <w:t>תקופת ההתקשרות הראשונה הינה</w:t>
      </w:r>
      <w:r w:rsidR="00202583">
        <w:rPr>
          <w:rFonts w:eastAsiaTheme="minorHAnsi" w:cs="David" w:hint="cs"/>
          <w:b w:val="0"/>
          <w:bCs w:val="0"/>
          <w:rtl/>
          <w:lang w:eastAsia="en-US"/>
        </w:rPr>
        <w:t xml:space="preserve"> בת</w:t>
      </w:r>
      <w:r w:rsidRPr="00034BDC">
        <w:rPr>
          <w:rFonts w:eastAsiaTheme="minorHAnsi" w:cs="David"/>
          <w:b w:val="0"/>
          <w:bCs w:val="0"/>
          <w:rtl/>
          <w:lang w:eastAsia="en-US"/>
        </w:rPr>
        <w:t xml:space="preserve"> </w:t>
      </w:r>
      <w:r w:rsidR="000A4360" w:rsidRPr="00034BDC">
        <w:rPr>
          <w:rFonts w:eastAsiaTheme="minorHAnsi" w:cs="David"/>
          <w:b w:val="0"/>
          <w:bCs w:val="0"/>
          <w:rtl/>
          <w:lang w:eastAsia="en-US"/>
        </w:rPr>
        <w:t>5</w:t>
      </w:r>
      <w:r w:rsidRPr="00034BDC">
        <w:rPr>
          <w:rFonts w:eastAsiaTheme="minorHAnsi" w:cs="David"/>
          <w:b w:val="0"/>
          <w:bCs w:val="0"/>
          <w:rtl/>
          <w:lang w:eastAsia="en-US"/>
        </w:rPr>
        <w:t xml:space="preserve"> שנים, עם אופציה של </w:t>
      </w:r>
      <w:r w:rsidR="00202583">
        <w:rPr>
          <w:rFonts w:eastAsiaTheme="minorHAnsi" w:cs="David" w:hint="cs"/>
          <w:b w:val="0"/>
          <w:bCs w:val="0"/>
          <w:rtl/>
          <w:lang w:eastAsia="en-US"/>
        </w:rPr>
        <w:t>המזמין</w:t>
      </w:r>
      <w:r w:rsidR="00202583" w:rsidRPr="00034BDC">
        <w:rPr>
          <w:rFonts w:eastAsiaTheme="minorHAnsi" w:cs="David"/>
          <w:b w:val="0"/>
          <w:bCs w:val="0"/>
          <w:rtl/>
          <w:lang w:eastAsia="en-US"/>
        </w:rPr>
        <w:t xml:space="preserve"> </w:t>
      </w:r>
      <w:r w:rsidRPr="00034BDC">
        <w:rPr>
          <w:rFonts w:eastAsiaTheme="minorHAnsi" w:cs="David"/>
          <w:b w:val="0"/>
          <w:bCs w:val="0"/>
          <w:rtl/>
          <w:lang w:eastAsia="en-US"/>
        </w:rPr>
        <w:t>ל</w:t>
      </w:r>
      <w:r w:rsidR="00202583">
        <w:rPr>
          <w:rFonts w:eastAsiaTheme="minorHAnsi" w:cs="David" w:hint="cs"/>
          <w:b w:val="0"/>
          <w:bCs w:val="0"/>
          <w:rtl/>
          <w:lang w:eastAsia="en-US"/>
        </w:rPr>
        <w:t>הארכתה ל-</w:t>
      </w:r>
      <w:r w:rsidR="00F95158">
        <w:rPr>
          <w:rFonts w:eastAsiaTheme="minorHAnsi" w:cs="David" w:hint="cs"/>
          <w:b w:val="0"/>
          <w:bCs w:val="0"/>
          <w:rtl/>
          <w:lang w:eastAsia="en-US"/>
        </w:rPr>
        <w:t>5</w:t>
      </w:r>
      <w:r w:rsidR="00F95158" w:rsidRPr="00034BDC">
        <w:rPr>
          <w:rFonts w:eastAsiaTheme="minorHAnsi" w:cs="David"/>
          <w:b w:val="0"/>
          <w:bCs w:val="0"/>
          <w:rtl/>
          <w:lang w:eastAsia="en-US"/>
        </w:rPr>
        <w:t xml:space="preserve"> </w:t>
      </w:r>
      <w:r w:rsidRPr="00034BDC">
        <w:rPr>
          <w:rFonts w:eastAsiaTheme="minorHAnsi" w:cs="David"/>
          <w:b w:val="0"/>
          <w:bCs w:val="0"/>
          <w:rtl/>
          <w:lang w:eastAsia="en-US"/>
        </w:rPr>
        <w:t xml:space="preserve">תקופות נוספות </w:t>
      </w:r>
      <w:r w:rsidR="00202583">
        <w:rPr>
          <w:rFonts w:eastAsiaTheme="minorHAnsi" w:cs="David" w:hint="cs"/>
          <w:b w:val="0"/>
          <w:bCs w:val="0"/>
          <w:rtl/>
          <w:lang w:eastAsia="en-US"/>
        </w:rPr>
        <w:t>בנות</w:t>
      </w:r>
      <w:r w:rsidR="00202583" w:rsidRPr="00034BDC">
        <w:rPr>
          <w:rFonts w:eastAsiaTheme="minorHAnsi" w:cs="David"/>
          <w:b w:val="0"/>
          <w:bCs w:val="0"/>
          <w:rtl/>
          <w:lang w:eastAsia="en-US"/>
        </w:rPr>
        <w:t xml:space="preserve"> </w:t>
      </w:r>
      <w:r w:rsidR="0055761C">
        <w:rPr>
          <w:rFonts w:eastAsiaTheme="minorHAnsi" w:cs="David" w:hint="cs"/>
          <w:b w:val="0"/>
          <w:bCs w:val="0"/>
          <w:rtl/>
          <w:lang w:eastAsia="en-US"/>
        </w:rPr>
        <w:t xml:space="preserve">שנה </w:t>
      </w:r>
      <w:r w:rsidRPr="00034BDC">
        <w:rPr>
          <w:rFonts w:eastAsiaTheme="minorHAnsi" w:cs="David"/>
          <w:b w:val="0"/>
          <w:bCs w:val="0"/>
          <w:rtl/>
          <w:lang w:eastAsia="en-US"/>
        </w:rPr>
        <w:t xml:space="preserve">כל </w:t>
      </w:r>
      <w:r w:rsidR="00202583">
        <w:rPr>
          <w:rFonts w:eastAsiaTheme="minorHAnsi" w:cs="David" w:hint="cs"/>
          <w:b w:val="0"/>
          <w:bCs w:val="0"/>
          <w:rtl/>
          <w:lang w:eastAsia="en-US"/>
        </w:rPr>
        <w:t>אחת</w:t>
      </w:r>
      <w:r w:rsidRPr="00034BDC">
        <w:rPr>
          <w:rFonts w:eastAsiaTheme="minorHAnsi" w:cs="David"/>
          <w:b w:val="0"/>
          <w:bCs w:val="0"/>
          <w:rtl/>
          <w:lang w:eastAsia="en-US"/>
        </w:rPr>
        <w:t xml:space="preserve">, עד לכדי סך כולל של </w:t>
      </w:r>
      <w:r w:rsidR="00F95158">
        <w:rPr>
          <w:rFonts w:eastAsiaTheme="minorHAnsi" w:cs="David" w:hint="cs"/>
          <w:b w:val="0"/>
          <w:bCs w:val="0"/>
          <w:rtl/>
          <w:lang w:eastAsia="en-US"/>
        </w:rPr>
        <w:t>10</w:t>
      </w:r>
      <w:r w:rsidR="00F95158" w:rsidRPr="00034BDC">
        <w:rPr>
          <w:rFonts w:eastAsiaTheme="minorHAnsi" w:cs="David"/>
          <w:b w:val="0"/>
          <w:bCs w:val="0"/>
          <w:rtl/>
          <w:lang w:eastAsia="en-US"/>
        </w:rPr>
        <w:t xml:space="preserve"> </w:t>
      </w:r>
      <w:r w:rsidRPr="00034BDC">
        <w:rPr>
          <w:rFonts w:eastAsiaTheme="minorHAnsi" w:cs="David"/>
          <w:b w:val="0"/>
          <w:bCs w:val="0"/>
          <w:rtl/>
          <w:lang w:eastAsia="en-US"/>
        </w:rPr>
        <w:t xml:space="preserve">שנים. </w:t>
      </w:r>
    </w:p>
    <w:p w14:paraId="033EEF25" w14:textId="77777777" w:rsidR="008D722D" w:rsidRPr="00034BDC" w:rsidRDefault="008D722D" w:rsidP="00BC7EAD">
      <w:pPr>
        <w:spacing w:line="360" w:lineRule="auto"/>
        <w:jc w:val="both"/>
        <w:rPr>
          <w:rFonts w:asciiTheme="minorBidi" w:eastAsia="Times New Roman" w:hAnsiTheme="minorBidi" w:cs="David"/>
          <w:rtl/>
          <w:lang w:eastAsia="he-IL"/>
        </w:rPr>
      </w:pPr>
      <w:r w:rsidRPr="00034BDC">
        <w:rPr>
          <w:rFonts w:asciiTheme="minorBidi" w:hAnsiTheme="minorBidi" w:cs="David"/>
          <w:rtl/>
        </w:rPr>
        <w:br w:type="page"/>
      </w:r>
    </w:p>
    <w:p w14:paraId="2069099A" w14:textId="77777777" w:rsidR="008D722D" w:rsidRPr="00034BDC" w:rsidRDefault="008D722D" w:rsidP="00BC7EAD">
      <w:pPr>
        <w:pStyle w:val="11"/>
        <w:numPr>
          <w:ilvl w:val="0"/>
          <w:numId w:val="26"/>
        </w:numPr>
        <w:jc w:val="both"/>
        <w:rPr>
          <w:rStyle w:val="110"/>
          <w:rFonts w:cs="David"/>
          <w:sz w:val="26"/>
          <w:szCs w:val="26"/>
        </w:rPr>
      </w:pPr>
      <w:bookmarkStart w:id="93" w:name="_Toc360620818"/>
      <w:bookmarkStart w:id="94" w:name="_Toc361210715"/>
      <w:bookmarkStart w:id="95" w:name="_Toc372891793"/>
      <w:bookmarkStart w:id="96" w:name="_Toc388628392"/>
      <w:bookmarkStart w:id="97" w:name="_Toc517451161"/>
      <w:bookmarkStart w:id="98" w:name="_Toc9919163"/>
      <w:bookmarkStart w:id="99" w:name="_Toc372891843"/>
      <w:bookmarkStart w:id="100" w:name="_Toc388628394"/>
      <w:bookmarkStart w:id="101" w:name="_Toc517451163"/>
      <w:bookmarkEnd w:id="91"/>
      <w:bookmarkEnd w:id="92"/>
      <w:r w:rsidRPr="00034BDC">
        <w:rPr>
          <w:rStyle w:val="110"/>
          <w:rFonts w:cs="David"/>
          <w:sz w:val="26"/>
          <w:szCs w:val="26"/>
          <w:rtl/>
        </w:rPr>
        <w:lastRenderedPageBreak/>
        <w:t xml:space="preserve">יישום - מהות </w:t>
      </w:r>
      <w:bookmarkEnd w:id="93"/>
      <w:bookmarkEnd w:id="94"/>
      <w:bookmarkEnd w:id="95"/>
      <w:bookmarkEnd w:id="96"/>
      <w:bookmarkEnd w:id="97"/>
      <w:r w:rsidRPr="00034BDC">
        <w:rPr>
          <w:rStyle w:val="110"/>
          <w:rFonts w:cs="David"/>
          <w:b/>
          <w:bCs/>
          <w:sz w:val="26"/>
          <w:szCs w:val="26"/>
          <w:rtl/>
        </w:rPr>
        <w:t>(</w:t>
      </w:r>
      <w:r w:rsidRPr="00034BDC">
        <w:rPr>
          <w:rStyle w:val="110"/>
          <w:rFonts w:cs="David"/>
          <w:b/>
          <w:bCs/>
          <w:sz w:val="26"/>
          <w:szCs w:val="26"/>
        </w:rPr>
        <w:t>S</w:t>
      </w:r>
      <w:r w:rsidRPr="00034BDC">
        <w:rPr>
          <w:rStyle w:val="110"/>
          <w:rFonts w:cs="David"/>
          <w:b/>
          <w:bCs/>
          <w:sz w:val="26"/>
          <w:szCs w:val="26"/>
          <w:rtl/>
        </w:rPr>
        <w:t>)</w:t>
      </w:r>
      <w:bookmarkEnd w:id="98"/>
    </w:p>
    <w:p w14:paraId="78A22466" w14:textId="77777777" w:rsidR="008D722D" w:rsidRPr="00034BDC" w:rsidRDefault="003B36C8" w:rsidP="00BC7EAD">
      <w:pPr>
        <w:pStyle w:val="a9"/>
        <w:keepNext/>
        <w:tabs>
          <w:tab w:val="left" w:pos="707"/>
          <w:tab w:val="left" w:pos="990"/>
        </w:tabs>
        <w:spacing w:before="240" w:after="120"/>
        <w:ind w:left="360"/>
        <w:jc w:val="both"/>
        <w:outlineLvl w:val="2"/>
        <w:rPr>
          <w:rFonts w:asciiTheme="minorBidi" w:hAnsiTheme="minorBidi"/>
          <w:vanish/>
          <w:sz w:val="22"/>
          <w:szCs w:val="22"/>
          <w:rtl/>
          <w:lang w:eastAsia="he-IL"/>
        </w:rPr>
      </w:pPr>
      <w:r w:rsidRPr="00034BDC">
        <w:rPr>
          <w:rFonts w:asciiTheme="minorBidi" w:hAnsiTheme="minorBidi" w:hint="eastAsia"/>
          <w:vanish/>
          <w:sz w:val="22"/>
          <w:szCs w:val="22"/>
          <w:rtl/>
          <w:lang w:eastAsia="he-IL"/>
        </w:rPr>
        <w:t>הפצה</w:t>
      </w:r>
      <w:r w:rsidRPr="00034BDC">
        <w:rPr>
          <w:rFonts w:asciiTheme="minorBidi" w:hAnsiTheme="minorBidi"/>
          <w:vanish/>
          <w:sz w:val="22"/>
          <w:szCs w:val="22"/>
          <w:rtl/>
          <w:lang w:eastAsia="he-IL"/>
        </w:rPr>
        <w:t xml:space="preserve"> </w:t>
      </w:r>
      <w:r w:rsidRPr="00034BDC">
        <w:rPr>
          <w:rFonts w:asciiTheme="minorBidi" w:hAnsiTheme="minorBidi" w:hint="eastAsia"/>
          <w:vanish/>
          <w:sz w:val="22"/>
          <w:szCs w:val="22"/>
          <w:rtl/>
          <w:lang w:eastAsia="he-IL"/>
        </w:rPr>
        <w:t>מסרונים</w:t>
      </w:r>
      <w:r w:rsidRPr="00034BDC">
        <w:rPr>
          <w:rFonts w:asciiTheme="minorBidi" w:hAnsiTheme="minorBidi"/>
          <w:vanish/>
          <w:sz w:val="22"/>
          <w:szCs w:val="22"/>
          <w:rtl/>
          <w:lang w:eastAsia="he-IL"/>
        </w:rPr>
        <w:t xml:space="preserve"> </w:t>
      </w:r>
      <w:r w:rsidRPr="00034BDC">
        <w:rPr>
          <w:rFonts w:asciiTheme="minorBidi" w:hAnsiTheme="minorBidi" w:hint="eastAsia"/>
          <w:vanish/>
          <w:sz w:val="22"/>
          <w:szCs w:val="22"/>
          <w:rtl/>
          <w:lang w:eastAsia="he-IL"/>
        </w:rPr>
        <w:t>והודעות</w:t>
      </w:r>
      <w:r w:rsidRPr="00034BDC">
        <w:rPr>
          <w:rFonts w:asciiTheme="minorBidi" w:hAnsiTheme="minorBidi"/>
          <w:vanish/>
          <w:sz w:val="22"/>
          <w:szCs w:val="22"/>
          <w:rtl/>
          <w:lang w:eastAsia="he-IL"/>
        </w:rPr>
        <w:t xml:space="preserve"> </w:t>
      </w:r>
      <w:r w:rsidRPr="00034BDC">
        <w:rPr>
          <w:rFonts w:asciiTheme="minorBidi" w:hAnsiTheme="minorBidi" w:hint="eastAsia"/>
          <w:vanish/>
          <w:sz w:val="22"/>
          <w:szCs w:val="22"/>
          <w:rtl/>
          <w:lang w:eastAsia="he-IL"/>
        </w:rPr>
        <w:t>קוליות</w:t>
      </w:r>
      <w:r w:rsidRPr="00034BDC">
        <w:rPr>
          <w:rFonts w:asciiTheme="minorBidi" w:hAnsiTheme="minorBidi"/>
          <w:vanish/>
          <w:sz w:val="22"/>
          <w:szCs w:val="22"/>
          <w:rtl/>
          <w:lang w:eastAsia="he-IL"/>
        </w:rPr>
        <w:t xml:space="preserve"> </w:t>
      </w:r>
      <w:r w:rsidRPr="00034BDC">
        <w:rPr>
          <w:rFonts w:asciiTheme="minorBidi" w:hAnsiTheme="minorBidi" w:hint="eastAsia"/>
          <w:vanish/>
          <w:sz w:val="22"/>
          <w:szCs w:val="22"/>
          <w:rtl/>
          <w:lang w:eastAsia="he-IL"/>
        </w:rPr>
        <w:t>לטלפונים</w:t>
      </w:r>
      <w:r w:rsidRPr="00034BDC">
        <w:rPr>
          <w:rFonts w:asciiTheme="minorBidi" w:hAnsiTheme="minorBidi"/>
          <w:vanish/>
          <w:sz w:val="22"/>
          <w:szCs w:val="22"/>
          <w:rtl/>
          <w:lang w:eastAsia="he-IL"/>
        </w:rPr>
        <w:t xml:space="preserve"> </w:t>
      </w:r>
      <w:r w:rsidRPr="00034BDC">
        <w:rPr>
          <w:rFonts w:asciiTheme="minorBidi" w:hAnsiTheme="minorBidi" w:hint="eastAsia"/>
          <w:vanish/>
          <w:sz w:val="22"/>
          <w:szCs w:val="22"/>
          <w:rtl/>
          <w:lang w:eastAsia="he-IL"/>
        </w:rPr>
        <w:t>ניידים</w:t>
      </w:r>
    </w:p>
    <w:p w14:paraId="7F5B4A85" w14:textId="77777777" w:rsidR="008D722D" w:rsidRPr="00034BDC" w:rsidRDefault="008D722D" w:rsidP="00BC7EAD">
      <w:pPr>
        <w:pStyle w:val="11"/>
        <w:numPr>
          <w:ilvl w:val="1"/>
          <w:numId w:val="26"/>
        </w:numPr>
        <w:tabs>
          <w:tab w:val="clear" w:pos="549"/>
        </w:tabs>
        <w:ind w:left="848" w:hanging="425"/>
        <w:jc w:val="both"/>
        <w:rPr>
          <w:rFonts w:cs="David"/>
          <w:rtl/>
        </w:rPr>
      </w:pPr>
      <w:r w:rsidRPr="00034BDC">
        <w:rPr>
          <w:rFonts w:cs="David"/>
          <w:rtl/>
        </w:rPr>
        <w:t xml:space="preserve">דרישות </w:t>
      </w:r>
      <w:r w:rsidR="0047565B" w:rsidRPr="00034BDC">
        <w:rPr>
          <w:rFonts w:cs="David" w:hint="eastAsia"/>
          <w:rtl/>
        </w:rPr>
        <w:t>מה</w:t>
      </w:r>
      <w:r w:rsidR="005D0412">
        <w:rPr>
          <w:rFonts w:cs="David" w:hint="eastAsia"/>
          <w:rtl/>
        </w:rPr>
        <w:t>מערכת</w:t>
      </w:r>
      <w:r w:rsidRPr="00034BDC">
        <w:rPr>
          <w:rFonts w:cs="David"/>
          <w:rtl/>
        </w:rPr>
        <w:t xml:space="preserve"> (</w:t>
      </w:r>
      <w:r w:rsidRPr="00034BDC">
        <w:rPr>
          <w:rFonts w:cs="David"/>
        </w:rPr>
        <w:t>S</w:t>
      </w:r>
      <w:r w:rsidRPr="00034BDC">
        <w:rPr>
          <w:rFonts w:cs="David"/>
          <w:rtl/>
        </w:rPr>
        <w:t>)</w:t>
      </w:r>
    </w:p>
    <w:p w14:paraId="6C46DF0D" w14:textId="77777777" w:rsidR="008D722D" w:rsidRPr="00034BDC" w:rsidRDefault="008D722D" w:rsidP="00BC7EAD">
      <w:pPr>
        <w:pStyle w:val="3d"/>
        <w:numPr>
          <w:ilvl w:val="2"/>
          <w:numId w:val="51"/>
        </w:numPr>
        <w:tabs>
          <w:tab w:val="num" w:pos="1557"/>
        </w:tabs>
        <w:spacing w:line="360" w:lineRule="auto"/>
        <w:ind w:left="1415" w:hanging="709"/>
        <w:jc w:val="both"/>
        <w:rPr>
          <w:rFonts w:cs="David"/>
        </w:rPr>
      </w:pPr>
      <w:r w:rsidRPr="00034BDC">
        <w:rPr>
          <w:rFonts w:cs="David"/>
          <w:rtl/>
        </w:rPr>
        <w:t>כללי (</w:t>
      </w:r>
      <w:r w:rsidRPr="00034BDC">
        <w:rPr>
          <w:rFonts w:cs="David"/>
        </w:rPr>
        <w:t>I</w:t>
      </w:r>
      <w:r w:rsidRPr="00034BDC">
        <w:rPr>
          <w:rFonts w:cs="David"/>
          <w:rtl/>
        </w:rPr>
        <w:t>)</w:t>
      </w:r>
    </w:p>
    <w:p w14:paraId="75E7F6F9" w14:textId="77777777" w:rsidR="008D722D" w:rsidRPr="00034BDC" w:rsidRDefault="008D722D" w:rsidP="00BC7EAD">
      <w:pPr>
        <w:pStyle w:val="11"/>
        <w:numPr>
          <w:ilvl w:val="3"/>
          <w:numId w:val="26"/>
        </w:numPr>
        <w:ind w:left="2266"/>
        <w:jc w:val="both"/>
        <w:rPr>
          <w:rFonts w:eastAsiaTheme="minorHAnsi" w:cs="David"/>
        </w:rPr>
      </w:pPr>
      <w:r w:rsidRPr="00034BDC">
        <w:rPr>
          <w:rFonts w:eastAsiaTheme="minorHAnsi" w:cs="David"/>
          <w:b w:val="0"/>
          <w:bCs w:val="0"/>
          <w:rtl/>
        </w:rPr>
        <w:t xml:space="preserve">פרק משנה זה מפרט הדרישות העסקיות, הפונקציונליות והלא-פונקציונליות.  </w:t>
      </w:r>
    </w:p>
    <w:p w14:paraId="5EFA9508" w14:textId="77777777" w:rsidR="008D722D" w:rsidRPr="00034BDC" w:rsidRDefault="008D722D" w:rsidP="00BC7EAD">
      <w:pPr>
        <w:pStyle w:val="11"/>
        <w:numPr>
          <w:ilvl w:val="3"/>
          <w:numId w:val="26"/>
        </w:numPr>
        <w:ind w:left="2266"/>
        <w:jc w:val="both"/>
        <w:rPr>
          <w:rFonts w:eastAsiaTheme="minorHAnsi" w:cs="David"/>
        </w:rPr>
      </w:pPr>
      <w:r w:rsidRPr="00034BDC">
        <w:rPr>
          <w:rFonts w:eastAsiaTheme="minorHAnsi" w:cs="David"/>
          <w:b w:val="0"/>
          <w:bCs w:val="0"/>
          <w:rtl/>
        </w:rPr>
        <w:t>מודגש ומובהר כי מעבר לדרישות אלו, ייתכנו דרישות עתידיות שאינן מפורטות להלן. הספק מוזמן לתאר ב</w:t>
      </w:r>
      <w:r w:rsidR="00E977D8" w:rsidRPr="00034BDC">
        <w:rPr>
          <w:rFonts w:eastAsiaTheme="minorHAnsi" w:cs="David" w:hint="eastAsia"/>
          <w:b w:val="0"/>
          <w:bCs w:val="0"/>
          <w:rtl/>
        </w:rPr>
        <w:t>כל</w:t>
      </w:r>
      <w:r w:rsidR="00E977D8" w:rsidRPr="00034BDC">
        <w:rPr>
          <w:rFonts w:eastAsiaTheme="minorHAnsi" w:cs="David"/>
          <w:b w:val="0"/>
          <w:bCs w:val="0"/>
          <w:rtl/>
        </w:rPr>
        <w:t xml:space="preserve"> אחד </w:t>
      </w:r>
      <w:r w:rsidR="00AB3404">
        <w:rPr>
          <w:rFonts w:eastAsiaTheme="minorHAnsi" w:cs="David" w:hint="cs"/>
          <w:b w:val="0"/>
          <w:bCs w:val="0"/>
          <w:rtl/>
        </w:rPr>
        <w:t>מסעיפי המשנה</w:t>
      </w:r>
      <w:r w:rsidR="00AB3404" w:rsidRPr="00034BDC">
        <w:rPr>
          <w:rFonts w:eastAsiaTheme="minorHAnsi" w:cs="David"/>
          <w:b w:val="0"/>
          <w:bCs w:val="0"/>
          <w:rtl/>
        </w:rPr>
        <w:t xml:space="preserve"> </w:t>
      </w:r>
      <w:r w:rsidR="00AB3404">
        <w:rPr>
          <w:rFonts w:eastAsiaTheme="minorHAnsi" w:cs="David" w:hint="cs"/>
          <w:b w:val="0"/>
          <w:bCs w:val="0"/>
          <w:rtl/>
        </w:rPr>
        <w:t xml:space="preserve">נשוא פרק זה </w:t>
      </w:r>
      <w:r w:rsidR="00077561" w:rsidRPr="00034BDC">
        <w:rPr>
          <w:rFonts w:eastAsiaTheme="minorHAnsi" w:cs="David" w:hint="eastAsia"/>
          <w:b w:val="0"/>
          <w:bCs w:val="0"/>
          <w:rtl/>
        </w:rPr>
        <w:t>י</w:t>
      </w:r>
      <w:r w:rsidRPr="00034BDC">
        <w:rPr>
          <w:rFonts w:eastAsiaTheme="minorHAnsi" w:cs="David"/>
          <w:b w:val="0"/>
          <w:bCs w:val="0"/>
          <w:rtl/>
        </w:rPr>
        <w:t>כולות נוספות שיש באפשרותו להציע או כאלו הנמצאות ב-</w:t>
      </w:r>
      <w:r w:rsidRPr="00034BDC">
        <w:rPr>
          <w:rFonts w:eastAsiaTheme="minorHAnsi" w:cs="David"/>
          <w:b w:val="0"/>
          <w:bCs w:val="0"/>
        </w:rPr>
        <w:t>Roadmap</w:t>
      </w:r>
      <w:r w:rsidRPr="00034BDC">
        <w:rPr>
          <w:rFonts w:eastAsiaTheme="minorHAnsi" w:cs="David"/>
          <w:b w:val="0"/>
          <w:bCs w:val="0"/>
          <w:rtl/>
        </w:rPr>
        <w:t xml:space="preserve"> המוצהר של יצרן הטכנולוגיה ושלדעתו יכולים לסייע </w:t>
      </w:r>
      <w:r w:rsidR="00AB3404" w:rsidRPr="00034BDC">
        <w:rPr>
          <w:rFonts w:eastAsiaTheme="minorHAnsi" w:cs="David"/>
          <w:b w:val="0"/>
          <w:bCs w:val="0"/>
          <w:rtl/>
        </w:rPr>
        <w:t>למ</w:t>
      </w:r>
      <w:r w:rsidR="00AB3404">
        <w:rPr>
          <w:rFonts w:eastAsiaTheme="minorHAnsi" w:cs="David" w:hint="cs"/>
          <w:b w:val="0"/>
          <w:bCs w:val="0"/>
          <w:rtl/>
        </w:rPr>
        <w:t>זמין</w:t>
      </w:r>
      <w:r w:rsidR="00AB3404" w:rsidRPr="00034BDC">
        <w:rPr>
          <w:rFonts w:eastAsiaTheme="minorHAnsi" w:cs="David"/>
          <w:b w:val="0"/>
          <w:bCs w:val="0"/>
          <w:rtl/>
        </w:rPr>
        <w:t xml:space="preserve"> </w:t>
      </w:r>
      <w:r w:rsidRPr="00034BDC">
        <w:rPr>
          <w:rFonts w:eastAsiaTheme="minorHAnsi" w:cs="David"/>
          <w:b w:val="0"/>
          <w:bCs w:val="0"/>
          <w:rtl/>
        </w:rPr>
        <w:t xml:space="preserve">בדרישות המכרז או בדרישות עתידיות. </w:t>
      </w:r>
    </w:p>
    <w:p w14:paraId="4E34475F" w14:textId="77777777" w:rsidR="008D722D" w:rsidRDefault="008D722D" w:rsidP="00BC7EAD">
      <w:pPr>
        <w:pStyle w:val="11"/>
        <w:numPr>
          <w:ilvl w:val="3"/>
          <w:numId w:val="26"/>
        </w:numPr>
        <w:ind w:left="2266"/>
        <w:jc w:val="both"/>
        <w:rPr>
          <w:rFonts w:eastAsiaTheme="minorHAnsi"/>
          <w:rtl/>
        </w:rPr>
      </w:pPr>
      <w:r w:rsidRPr="00034BDC">
        <w:rPr>
          <w:rFonts w:eastAsiaTheme="minorHAnsi" w:cs="David"/>
          <w:b w:val="0"/>
          <w:bCs w:val="0"/>
          <w:rtl/>
        </w:rPr>
        <w:t>על המציע למלא הדרישות בפרק משנה זה ול</w:t>
      </w:r>
      <w:r w:rsidR="00552769" w:rsidRPr="00034BDC">
        <w:rPr>
          <w:rFonts w:eastAsiaTheme="minorHAnsi" w:cs="David"/>
          <w:b w:val="0"/>
          <w:bCs w:val="0"/>
          <w:rtl/>
        </w:rPr>
        <w:t>הציגן בטבלאות לפי הדוגמא להלן:</w:t>
      </w:r>
    </w:p>
    <w:tbl>
      <w:tblPr>
        <w:tblStyle w:val="af1"/>
        <w:bidiVisual/>
        <w:tblW w:w="0" w:type="auto"/>
        <w:tblInd w:w="2288" w:type="dxa"/>
        <w:tblLook w:val="04A0" w:firstRow="1" w:lastRow="0" w:firstColumn="1" w:lastColumn="0" w:noHBand="0" w:noVBand="1"/>
      </w:tblPr>
      <w:tblGrid>
        <w:gridCol w:w="1811"/>
        <w:gridCol w:w="1110"/>
        <w:gridCol w:w="1417"/>
        <w:gridCol w:w="1701"/>
        <w:gridCol w:w="2126"/>
      </w:tblGrid>
      <w:tr w:rsidR="00552769" w:rsidRPr="00AB3404" w14:paraId="76973880" w14:textId="77777777" w:rsidTr="00034BDC">
        <w:tc>
          <w:tcPr>
            <w:tcW w:w="1811" w:type="dxa"/>
            <w:shd w:val="clear" w:color="auto" w:fill="BFBFBF" w:themeFill="background1" w:themeFillShade="BF"/>
          </w:tcPr>
          <w:p w14:paraId="46A2DDD4" w14:textId="77777777" w:rsidR="00552769" w:rsidRPr="00034BDC" w:rsidRDefault="00552769" w:rsidP="00BC7EAD">
            <w:pPr>
              <w:pStyle w:val="Normal1"/>
              <w:spacing w:after="120" w:line="360" w:lineRule="auto"/>
              <w:ind w:left="0"/>
              <w:jc w:val="center"/>
              <w:rPr>
                <w:rFonts w:asciiTheme="minorBidi" w:hAnsiTheme="minorBidi"/>
                <w:b/>
                <w:bCs/>
                <w:szCs w:val="22"/>
                <w:rtl/>
              </w:rPr>
            </w:pPr>
            <w:r w:rsidRPr="00034BDC">
              <w:rPr>
                <w:rFonts w:asciiTheme="minorBidi" w:hAnsiTheme="minorBidi" w:hint="eastAsia"/>
                <w:b/>
                <w:bCs/>
                <w:szCs w:val="22"/>
                <w:rtl/>
              </w:rPr>
              <w:t>סעיף</w:t>
            </w:r>
          </w:p>
        </w:tc>
        <w:tc>
          <w:tcPr>
            <w:tcW w:w="1110" w:type="dxa"/>
            <w:shd w:val="clear" w:color="auto" w:fill="BFBFBF" w:themeFill="background1" w:themeFillShade="BF"/>
          </w:tcPr>
          <w:p w14:paraId="7124F171" w14:textId="77777777" w:rsidR="00552769" w:rsidRPr="00034BDC" w:rsidRDefault="00552769" w:rsidP="00BC7EAD">
            <w:pPr>
              <w:pStyle w:val="Normal1"/>
              <w:spacing w:after="120" w:line="360" w:lineRule="auto"/>
              <w:ind w:left="0"/>
              <w:jc w:val="center"/>
              <w:rPr>
                <w:rFonts w:asciiTheme="minorBidi" w:hAnsiTheme="minorBidi"/>
                <w:b/>
                <w:bCs/>
                <w:szCs w:val="22"/>
                <w:rtl/>
              </w:rPr>
            </w:pPr>
            <w:r w:rsidRPr="00034BDC">
              <w:rPr>
                <w:rFonts w:asciiTheme="minorBidi" w:hAnsiTheme="minorBidi" w:hint="eastAsia"/>
                <w:b/>
                <w:bCs/>
                <w:szCs w:val="22"/>
                <w:rtl/>
              </w:rPr>
              <w:t>רכיב</w:t>
            </w:r>
          </w:p>
        </w:tc>
        <w:tc>
          <w:tcPr>
            <w:tcW w:w="1417" w:type="dxa"/>
            <w:shd w:val="clear" w:color="auto" w:fill="BFBFBF" w:themeFill="background1" w:themeFillShade="BF"/>
          </w:tcPr>
          <w:p w14:paraId="314F7DAE" w14:textId="77777777" w:rsidR="00552769" w:rsidRPr="00034BDC" w:rsidRDefault="00552769" w:rsidP="00BC7EAD">
            <w:pPr>
              <w:pStyle w:val="Normal1"/>
              <w:spacing w:after="120" w:line="360" w:lineRule="auto"/>
              <w:ind w:left="0"/>
              <w:jc w:val="center"/>
              <w:rPr>
                <w:rFonts w:asciiTheme="minorBidi" w:hAnsiTheme="minorBidi"/>
                <w:b/>
                <w:bCs/>
                <w:szCs w:val="22"/>
                <w:rtl/>
              </w:rPr>
            </w:pPr>
            <w:r w:rsidRPr="00034BDC">
              <w:rPr>
                <w:rFonts w:asciiTheme="minorBidi" w:hAnsiTheme="minorBidi" w:hint="eastAsia"/>
                <w:b/>
                <w:bCs/>
                <w:szCs w:val="22"/>
                <w:rtl/>
              </w:rPr>
              <w:t>היקף</w:t>
            </w:r>
          </w:p>
        </w:tc>
        <w:tc>
          <w:tcPr>
            <w:tcW w:w="1701" w:type="dxa"/>
            <w:shd w:val="clear" w:color="auto" w:fill="BFBFBF" w:themeFill="background1" w:themeFillShade="BF"/>
          </w:tcPr>
          <w:p w14:paraId="519538FA" w14:textId="77777777" w:rsidR="00552769" w:rsidRPr="00034BDC" w:rsidRDefault="00552769" w:rsidP="00BC7EAD">
            <w:pPr>
              <w:pStyle w:val="Normal1"/>
              <w:spacing w:after="120" w:line="360" w:lineRule="auto"/>
              <w:ind w:left="0"/>
              <w:jc w:val="center"/>
              <w:rPr>
                <w:rFonts w:asciiTheme="minorBidi" w:hAnsiTheme="minorBidi"/>
                <w:b/>
                <w:bCs/>
                <w:szCs w:val="22"/>
                <w:rtl/>
              </w:rPr>
            </w:pPr>
            <w:r w:rsidRPr="00034BDC">
              <w:rPr>
                <w:rFonts w:asciiTheme="minorBidi" w:hAnsiTheme="minorBidi" w:hint="eastAsia"/>
                <w:b/>
                <w:bCs/>
                <w:szCs w:val="22"/>
                <w:rtl/>
              </w:rPr>
              <w:t>אופן</w:t>
            </w:r>
            <w:r w:rsidRPr="00034BDC">
              <w:rPr>
                <w:rFonts w:asciiTheme="minorBidi" w:hAnsiTheme="minorBidi"/>
                <w:b/>
                <w:bCs/>
                <w:szCs w:val="22"/>
                <w:rtl/>
              </w:rPr>
              <w:t xml:space="preserve"> </w:t>
            </w:r>
            <w:r w:rsidRPr="00034BDC">
              <w:rPr>
                <w:rFonts w:asciiTheme="minorBidi" w:hAnsiTheme="minorBidi" w:hint="eastAsia"/>
                <w:b/>
                <w:bCs/>
                <w:szCs w:val="22"/>
                <w:rtl/>
              </w:rPr>
              <w:t>המימוש</w:t>
            </w:r>
          </w:p>
        </w:tc>
        <w:tc>
          <w:tcPr>
            <w:tcW w:w="2126" w:type="dxa"/>
            <w:shd w:val="clear" w:color="auto" w:fill="BFBFBF" w:themeFill="background1" w:themeFillShade="BF"/>
          </w:tcPr>
          <w:p w14:paraId="64B7B492" w14:textId="77777777" w:rsidR="00552769" w:rsidRPr="00034BDC" w:rsidRDefault="00552769" w:rsidP="00BC7EAD">
            <w:pPr>
              <w:pStyle w:val="Normal1"/>
              <w:spacing w:after="120" w:line="360" w:lineRule="auto"/>
              <w:ind w:left="0"/>
              <w:jc w:val="center"/>
              <w:rPr>
                <w:rFonts w:asciiTheme="minorBidi" w:hAnsiTheme="minorBidi"/>
                <w:b/>
                <w:bCs/>
                <w:szCs w:val="22"/>
                <w:rtl/>
              </w:rPr>
            </w:pPr>
            <w:r w:rsidRPr="00034BDC">
              <w:rPr>
                <w:rFonts w:asciiTheme="minorBidi" w:hAnsiTheme="minorBidi" w:hint="eastAsia"/>
                <w:b/>
                <w:bCs/>
                <w:szCs w:val="22"/>
                <w:rtl/>
              </w:rPr>
              <w:t>הסבר</w:t>
            </w:r>
            <w:r w:rsidRPr="00034BDC">
              <w:rPr>
                <w:rFonts w:asciiTheme="minorBidi" w:hAnsiTheme="minorBidi"/>
                <w:b/>
                <w:bCs/>
                <w:szCs w:val="22"/>
                <w:rtl/>
              </w:rPr>
              <w:t xml:space="preserve"> </w:t>
            </w:r>
            <w:r w:rsidRPr="00034BDC">
              <w:rPr>
                <w:rFonts w:asciiTheme="minorBidi" w:hAnsiTheme="minorBidi" w:hint="eastAsia"/>
                <w:b/>
                <w:bCs/>
                <w:szCs w:val="22"/>
                <w:rtl/>
              </w:rPr>
              <w:t>לאופן</w:t>
            </w:r>
            <w:r w:rsidRPr="00034BDC">
              <w:rPr>
                <w:rFonts w:asciiTheme="minorBidi" w:hAnsiTheme="minorBidi"/>
                <w:b/>
                <w:bCs/>
                <w:szCs w:val="22"/>
                <w:rtl/>
              </w:rPr>
              <w:t xml:space="preserve"> </w:t>
            </w:r>
            <w:r w:rsidRPr="00034BDC">
              <w:rPr>
                <w:rFonts w:asciiTheme="minorBidi" w:hAnsiTheme="minorBidi" w:hint="eastAsia"/>
                <w:b/>
                <w:bCs/>
                <w:szCs w:val="22"/>
                <w:rtl/>
              </w:rPr>
              <w:t>המימוש</w:t>
            </w:r>
          </w:p>
        </w:tc>
      </w:tr>
      <w:tr w:rsidR="00AB3404" w:rsidRPr="00AB3404" w14:paraId="4E49910B" w14:textId="77777777" w:rsidTr="004B1180">
        <w:tc>
          <w:tcPr>
            <w:tcW w:w="1811" w:type="dxa"/>
          </w:tcPr>
          <w:p w14:paraId="225F832F" w14:textId="77777777" w:rsidR="00AB3404" w:rsidRPr="00172790" w:rsidRDefault="00AB3404" w:rsidP="00BC7EAD">
            <w:pPr>
              <w:pStyle w:val="Normal1"/>
              <w:spacing w:after="120" w:line="360" w:lineRule="auto"/>
              <w:ind w:left="0"/>
              <w:jc w:val="center"/>
              <w:rPr>
                <w:rFonts w:asciiTheme="minorBidi" w:hAnsiTheme="minorBidi"/>
                <w:b/>
                <w:bCs/>
                <w:szCs w:val="22"/>
                <w:rtl/>
              </w:rPr>
            </w:pPr>
          </w:p>
        </w:tc>
        <w:tc>
          <w:tcPr>
            <w:tcW w:w="1110" w:type="dxa"/>
          </w:tcPr>
          <w:p w14:paraId="45385F24" w14:textId="77777777" w:rsidR="00AB3404" w:rsidRPr="00AB3404" w:rsidRDefault="00AB3404" w:rsidP="00BC7EAD">
            <w:pPr>
              <w:pStyle w:val="Normal1"/>
              <w:spacing w:after="120" w:line="360" w:lineRule="auto"/>
              <w:ind w:left="0"/>
              <w:jc w:val="center"/>
              <w:rPr>
                <w:rFonts w:asciiTheme="minorBidi" w:hAnsiTheme="minorBidi"/>
                <w:b/>
                <w:bCs/>
                <w:szCs w:val="22"/>
                <w:rtl/>
              </w:rPr>
            </w:pPr>
          </w:p>
        </w:tc>
        <w:tc>
          <w:tcPr>
            <w:tcW w:w="1417" w:type="dxa"/>
          </w:tcPr>
          <w:p w14:paraId="1EA6C358" w14:textId="77777777" w:rsidR="00AB3404" w:rsidRPr="00AB3404" w:rsidRDefault="00AB3404" w:rsidP="00BC7EAD">
            <w:pPr>
              <w:pStyle w:val="Normal1"/>
              <w:spacing w:after="120" w:line="360" w:lineRule="auto"/>
              <w:ind w:left="0"/>
              <w:jc w:val="center"/>
              <w:rPr>
                <w:rFonts w:asciiTheme="minorBidi" w:hAnsiTheme="minorBidi"/>
                <w:b/>
                <w:bCs/>
                <w:szCs w:val="22"/>
                <w:rtl/>
              </w:rPr>
            </w:pPr>
          </w:p>
        </w:tc>
        <w:tc>
          <w:tcPr>
            <w:tcW w:w="1701" w:type="dxa"/>
          </w:tcPr>
          <w:p w14:paraId="7EA0C395" w14:textId="77777777" w:rsidR="00AB3404" w:rsidRPr="00AB3404" w:rsidRDefault="00AB3404" w:rsidP="00BC7EAD">
            <w:pPr>
              <w:pStyle w:val="Normal1"/>
              <w:spacing w:after="120" w:line="360" w:lineRule="auto"/>
              <w:ind w:left="0"/>
              <w:jc w:val="center"/>
              <w:rPr>
                <w:rFonts w:asciiTheme="minorBidi" w:hAnsiTheme="minorBidi"/>
                <w:b/>
                <w:bCs/>
                <w:szCs w:val="22"/>
                <w:rtl/>
              </w:rPr>
            </w:pPr>
          </w:p>
        </w:tc>
        <w:tc>
          <w:tcPr>
            <w:tcW w:w="2126" w:type="dxa"/>
          </w:tcPr>
          <w:p w14:paraId="787C294E" w14:textId="77777777" w:rsidR="00AB3404" w:rsidRPr="00AB3404" w:rsidRDefault="00AB3404" w:rsidP="00BC7EAD">
            <w:pPr>
              <w:pStyle w:val="Normal1"/>
              <w:spacing w:after="120" w:line="360" w:lineRule="auto"/>
              <w:ind w:left="0"/>
              <w:jc w:val="center"/>
              <w:rPr>
                <w:rFonts w:asciiTheme="minorBidi" w:hAnsiTheme="minorBidi"/>
                <w:b/>
                <w:bCs/>
                <w:szCs w:val="22"/>
                <w:rtl/>
              </w:rPr>
            </w:pPr>
          </w:p>
        </w:tc>
      </w:tr>
    </w:tbl>
    <w:p w14:paraId="774E28A3" w14:textId="77777777" w:rsidR="00AB3404" w:rsidRDefault="00AB3404" w:rsidP="00BC7EAD">
      <w:pPr>
        <w:pStyle w:val="11"/>
        <w:ind w:left="2266"/>
        <w:jc w:val="both"/>
        <w:rPr>
          <w:rFonts w:eastAsiaTheme="minorHAnsi"/>
        </w:rPr>
      </w:pPr>
    </w:p>
    <w:p w14:paraId="0C79E6A9" w14:textId="77777777" w:rsidR="008D722D" w:rsidRPr="00034BDC" w:rsidRDefault="008D722D" w:rsidP="00BC7EAD">
      <w:pPr>
        <w:pStyle w:val="11"/>
        <w:numPr>
          <w:ilvl w:val="3"/>
          <w:numId w:val="26"/>
        </w:numPr>
        <w:ind w:left="2266"/>
        <w:jc w:val="both"/>
        <w:rPr>
          <w:rFonts w:eastAsiaTheme="minorHAnsi" w:cs="David"/>
        </w:rPr>
      </w:pPr>
      <w:r w:rsidRPr="00034BDC">
        <w:rPr>
          <w:rFonts w:eastAsiaTheme="minorHAnsi" w:cs="David"/>
          <w:b w:val="0"/>
          <w:bCs w:val="0"/>
          <w:rtl/>
        </w:rPr>
        <w:t>בפרק ה</w:t>
      </w:r>
      <w:r w:rsidRPr="00034BDC">
        <w:rPr>
          <w:rFonts w:eastAsiaTheme="minorHAnsi" w:cs="David" w:hint="eastAsia"/>
          <w:b w:val="0"/>
          <w:bCs w:val="0"/>
          <w:rtl/>
        </w:rPr>
        <w:t>דרישות</w:t>
      </w:r>
      <w:r w:rsidRPr="00034BDC">
        <w:rPr>
          <w:rFonts w:eastAsiaTheme="minorHAnsi" w:cs="David"/>
          <w:b w:val="0"/>
          <w:bCs w:val="0"/>
          <w:rtl/>
        </w:rPr>
        <w:t xml:space="preserve"> </w:t>
      </w:r>
      <w:r w:rsidR="001043A3" w:rsidRPr="00034BDC">
        <w:rPr>
          <w:rFonts w:eastAsiaTheme="minorHAnsi" w:cs="David" w:hint="eastAsia"/>
          <w:b w:val="0"/>
          <w:bCs w:val="0"/>
          <w:rtl/>
        </w:rPr>
        <w:t>מה</w:t>
      </w:r>
      <w:r w:rsidR="005D0412">
        <w:rPr>
          <w:rFonts w:eastAsiaTheme="minorHAnsi" w:cs="David" w:hint="eastAsia"/>
          <w:b w:val="0"/>
          <w:bCs w:val="0"/>
          <w:rtl/>
        </w:rPr>
        <w:t>מערכת</w:t>
      </w:r>
      <w:r w:rsidRPr="00034BDC">
        <w:rPr>
          <w:rFonts w:eastAsiaTheme="minorHAnsi" w:cs="David"/>
          <w:b w:val="0"/>
          <w:bCs w:val="0"/>
          <w:rtl/>
        </w:rPr>
        <w:t xml:space="preserve"> </w:t>
      </w:r>
      <w:r w:rsidR="001043A3" w:rsidRPr="00034BDC">
        <w:rPr>
          <w:rFonts w:eastAsiaTheme="minorHAnsi" w:cs="David" w:hint="eastAsia"/>
          <w:b w:val="0"/>
          <w:bCs w:val="0"/>
          <w:rtl/>
        </w:rPr>
        <w:t>נדרש</w:t>
      </w:r>
      <w:r w:rsidR="001043A3" w:rsidRPr="00034BDC">
        <w:rPr>
          <w:rFonts w:eastAsiaTheme="minorHAnsi" w:cs="David"/>
          <w:b w:val="0"/>
          <w:bCs w:val="0"/>
          <w:rtl/>
        </w:rPr>
        <w:t xml:space="preserve"> </w:t>
      </w:r>
      <w:r w:rsidR="001043A3" w:rsidRPr="00034BDC">
        <w:rPr>
          <w:rFonts w:eastAsiaTheme="minorHAnsi" w:cs="David" w:hint="eastAsia"/>
          <w:b w:val="0"/>
          <w:bCs w:val="0"/>
          <w:rtl/>
        </w:rPr>
        <w:t>למלא</w:t>
      </w:r>
      <w:r w:rsidR="001043A3" w:rsidRPr="00034BDC">
        <w:rPr>
          <w:rFonts w:eastAsiaTheme="minorHAnsi" w:cs="David"/>
          <w:b w:val="0"/>
          <w:bCs w:val="0"/>
          <w:rtl/>
        </w:rPr>
        <w:t xml:space="preserve"> </w:t>
      </w:r>
      <w:r w:rsidR="001043A3" w:rsidRPr="00034BDC">
        <w:rPr>
          <w:rFonts w:eastAsiaTheme="minorHAnsi" w:cs="David" w:hint="eastAsia"/>
          <w:b w:val="0"/>
          <w:bCs w:val="0"/>
          <w:rtl/>
        </w:rPr>
        <w:t>התייחסות</w:t>
      </w:r>
      <w:r w:rsidR="001043A3" w:rsidRPr="00034BDC">
        <w:rPr>
          <w:rFonts w:eastAsiaTheme="minorHAnsi" w:cs="David"/>
          <w:b w:val="0"/>
          <w:bCs w:val="0"/>
          <w:rtl/>
        </w:rPr>
        <w:t xml:space="preserve"> </w:t>
      </w:r>
      <w:r w:rsidR="001043A3" w:rsidRPr="00034BDC">
        <w:rPr>
          <w:rFonts w:eastAsiaTheme="minorHAnsi" w:cs="David" w:hint="eastAsia"/>
          <w:b w:val="0"/>
          <w:bCs w:val="0"/>
          <w:rtl/>
        </w:rPr>
        <w:t>עבר</w:t>
      </w:r>
      <w:r w:rsidR="001043A3" w:rsidRPr="00034BDC">
        <w:rPr>
          <w:rFonts w:eastAsiaTheme="minorHAnsi" w:cs="David"/>
          <w:b w:val="0"/>
          <w:bCs w:val="0"/>
          <w:rtl/>
        </w:rPr>
        <w:t xml:space="preserve"> </w:t>
      </w:r>
      <w:r w:rsidR="001043A3" w:rsidRPr="00034BDC">
        <w:rPr>
          <w:rFonts w:eastAsiaTheme="minorHAnsi" w:cs="David" w:hint="eastAsia"/>
          <w:b w:val="0"/>
          <w:bCs w:val="0"/>
          <w:rtl/>
        </w:rPr>
        <w:t>כל</w:t>
      </w:r>
      <w:r w:rsidR="001043A3" w:rsidRPr="00034BDC">
        <w:rPr>
          <w:rFonts w:eastAsiaTheme="minorHAnsi" w:cs="David"/>
          <w:b w:val="0"/>
          <w:bCs w:val="0"/>
          <w:rtl/>
        </w:rPr>
        <w:t xml:space="preserve"> </w:t>
      </w:r>
      <w:r w:rsidR="001043A3" w:rsidRPr="00034BDC">
        <w:rPr>
          <w:rFonts w:eastAsiaTheme="minorHAnsi" w:cs="David" w:hint="eastAsia"/>
          <w:b w:val="0"/>
          <w:bCs w:val="0"/>
          <w:rtl/>
        </w:rPr>
        <w:t>דרישה</w:t>
      </w:r>
      <w:r w:rsidR="001043A3" w:rsidRPr="00034BDC">
        <w:rPr>
          <w:rFonts w:eastAsiaTheme="minorHAnsi" w:cs="David"/>
          <w:b w:val="0"/>
          <w:bCs w:val="0"/>
          <w:rtl/>
        </w:rPr>
        <w:t xml:space="preserve">, </w:t>
      </w:r>
      <w:r w:rsidR="001043A3" w:rsidRPr="00034BDC">
        <w:rPr>
          <w:rFonts w:eastAsiaTheme="minorHAnsi" w:cs="David" w:hint="eastAsia"/>
          <w:b w:val="0"/>
          <w:bCs w:val="0"/>
          <w:rtl/>
        </w:rPr>
        <w:t>יש</w:t>
      </w:r>
      <w:r w:rsidR="001043A3" w:rsidRPr="00034BDC">
        <w:rPr>
          <w:rFonts w:eastAsiaTheme="minorHAnsi" w:cs="David"/>
          <w:b w:val="0"/>
          <w:bCs w:val="0"/>
          <w:rtl/>
        </w:rPr>
        <w:t xml:space="preserve"> </w:t>
      </w:r>
      <w:r w:rsidR="001043A3" w:rsidRPr="00034BDC">
        <w:rPr>
          <w:rFonts w:eastAsiaTheme="minorHAnsi" w:cs="David" w:hint="eastAsia"/>
          <w:b w:val="0"/>
          <w:bCs w:val="0"/>
          <w:rtl/>
        </w:rPr>
        <w:t>לפרט</w:t>
      </w:r>
      <w:r w:rsidR="001043A3" w:rsidRPr="00034BDC">
        <w:rPr>
          <w:rFonts w:eastAsiaTheme="minorHAnsi" w:cs="David"/>
          <w:b w:val="0"/>
          <w:bCs w:val="0"/>
          <w:rtl/>
        </w:rPr>
        <w:t xml:space="preserve"> </w:t>
      </w:r>
      <w:r w:rsidR="001043A3" w:rsidRPr="00034BDC">
        <w:rPr>
          <w:rFonts w:eastAsiaTheme="minorHAnsi" w:cs="David" w:hint="eastAsia"/>
          <w:b w:val="0"/>
          <w:bCs w:val="0"/>
          <w:rtl/>
        </w:rPr>
        <w:t>את</w:t>
      </w:r>
      <w:r w:rsidR="001043A3" w:rsidRPr="00034BDC">
        <w:rPr>
          <w:rFonts w:eastAsiaTheme="minorHAnsi" w:cs="David"/>
          <w:b w:val="0"/>
          <w:bCs w:val="0"/>
          <w:rtl/>
        </w:rPr>
        <w:t xml:space="preserve"> </w:t>
      </w:r>
      <w:r w:rsidR="001043A3" w:rsidRPr="00034BDC">
        <w:rPr>
          <w:rFonts w:eastAsiaTheme="minorHAnsi" w:cs="David" w:hint="eastAsia"/>
          <w:b w:val="0"/>
          <w:bCs w:val="0"/>
          <w:rtl/>
        </w:rPr>
        <w:t>רמת</w:t>
      </w:r>
      <w:r w:rsidR="001043A3" w:rsidRPr="00034BDC">
        <w:rPr>
          <w:rFonts w:eastAsiaTheme="minorHAnsi" w:cs="David"/>
          <w:b w:val="0"/>
          <w:bCs w:val="0"/>
          <w:rtl/>
        </w:rPr>
        <w:t xml:space="preserve"> </w:t>
      </w:r>
      <w:r w:rsidR="001043A3" w:rsidRPr="00034BDC">
        <w:rPr>
          <w:rFonts w:eastAsiaTheme="minorHAnsi" w:cs="David" w:hint="eastAsia"/>
          <w:b w:val="0"/>
          <w:bCs w:val="0"/>
          <w:rtl/>
        </w:rPr>
        <w:t>המענה</w:t>
      </w:r>
      <w:r w:rsidR="001043A3" w:rsidRPr="00034BDC">
        <w:rPr>
          <w:rFonts w:eastAsiaTheme="minorHAnsi" w:cs="David"/>
          <w:b w:val="0"/>
          <w:bCs w:val="0"/>
          <w:rtl/>
        </w:rPr>
        <w:t xml:space="preserve">, </w:t>
      </w:r>
      <w:r w:rsidR="001043A3" w:rsidRPr="00034BDC">
        <w:rPr>
          <w:rFonts w:eastAsiaTheme="minorHAnsi" w:cs="David" w:hint="eastAsia"/>
          <w:b w:val="0"/>
          <w:bCs w:val="0"/>
          <w:rtl/>
        </w:rPr>
        <w:t>אופן</w:t>
      </w:r>
      <w:r w:rsidR="001043A3" w:rsidRPr="00034BDC">
        <w:rPr>
          <w:rFonts w:eastAsiaTheme="minorHAnsi" w:cs="David"/>
          <w:b w:val="0"/>
          <w:bCs w:val="0"/>
          <w:rtl/>
        </w:rPr>
        <w:t xml:space="preserve"> </w:t>
      </w:r>
      <w:r w:rsidR="001043A3" w:rsidRPr="00034BDC">
        <w:rPr>
          <w:rFonts w:eastAsiaTheme="minorHAnsi" w:cs="David" w:hint="eastAsia"/>
          <w:b w:val="0"/>
          <w:bCs w:val="0"/>
          <w:rtl/>
        </w:rPr>
        <w:t>המימוש</w:t>
      </w:r>
      <w:r w:rsidR="001043A3" w:rsidRPr="00034BDC">
        <w:rPr>
          <w:rFonts w:eastAsiaTheme="minorHAnsi" w:cs="David"/>
          <w:b w:val="0"/>
          <w:bCs w:val="0"/>
          <w:rtl/>
        </w:rPr>
        <w:t xml:space="preserve"> </w:t>
      </w:r>
      <w:r w:rsidR="001043A3" w:rsidRPr="00034BDC">
        <w:rPr>
          <w:rFonts w:eastAsiaTheme="minorHAnsi" w:cs="David" w:hint="eastAsia"/>
          <w:b w:val="0"/>
          <w:bCs w:val="0"/>
          <w:rtl/>
        </w:rPr>
        <w:t>ופרטים</w:t>
      </w:r>
      <w:r w:rsidR="001043A3" w:rsidRPr="00034BDC">
        <w:rPr>
          <w:rFonts w:eastAsiaTheme="minorHAnsi" w:cs="David"/>
          <w:b w:val="0"/>
          <w:bCs w:val="0"/>
          <w:rtl/>
        </w:rPr>
        <w:t xml:space="preserve"> </w:t>
      </w:r>
      <w:r w:rsidR="001043A3" w:rsidRPr="00034BDC">
        <w:rPr>
          <w:rFonts w:eastAsiaTheme="minorHAnsi" w:cs="David" w:hint="eastAsia"/>
          <w:b w:val="0"/>
          <w:bCs w:val="0"/>
          <w:rtl/>
        </w:rPr>
        <w:t>נוספים</w:t>
      </w:r>
      <w:r w:rsidR="001043A3" w:rsidRPr="00034BDC">
        <w:rPr>
          <w:rFonts w:eastAsiaTheme="minorHAnsi" w:cs="David"/>
          <w:b w:val="0"/>
          <w:bCs w:val="0"/>
          <w:rtl/>
        </w:rPr>
        <w:t xml:space="preserve">, </w:t>
      </w:r>
      <w:r w:rsidR="001043A3" w:rsidRPr="00034BDC">
        <w:rPr>
          <w:rFonts w:eastAsiaTheme="minorHAnsi" w:cs="David" w:hint="eastAsia"/>
          <w:b w:val="0"/>
          <w:bCs w:val="0"/>
          <w:rtl/>
        </w:rPr>
        <w:t>אין</w:t>
      </w:r>
      <w:r w:rsidR="001043A3" w:rsidRPr="00034BDC">
        <w:rPr>
          <w:rFonts w:eastAsiaTheme="minorHAnsi" w:cs="David"/>
          <w:b w:val="0"/>
          <w:bCs w:val="0"/>
          <w:rtl/>
        </w:rPr>
        <w:t xml:space="preserve"> </w:t>
      </w:r>
      <w:r w:rsidR="001043A3" w:rsidRPr="00034BDC">
        <w:rPr>
          <w:rFonts w:eastAsiaTheme="minorHAnsi" w:cs="David" w:hint="eastAsia"/>
          <w:b w:val="0"/>
          <w:bCs w:val="0"/>
          <w:rtl/>
        </w:rPr>
        <w:t>להסתפק</w:t>
      </w:r>
      <w:r w:rsidR="001043A3" w:rsidRPr="00034BDC">
        <w:rPr>
          <w:rFonts w:eastAsiaTheme="minorHAnsi" w:cs="David"/>
          <w:b w:val="0"/>
          <w:bCs w:val="0"/>
          <w:rtl/>
        </w:rPr>
        <w:t xml:space="preserve"> </w:t>
      </w:r>
      <w:r w:rsidR="001043A3" w:rsidRPr="00034BDC">
        <w:rPr>
          <w:rFonts w:eastAsiaTheme="minorHAnsi" w:cs="David" w:hint="eastAsia"/>
          <w:b w:val="0"/>
          <w:bCs w:val="0"/>
          <w:rtl/>
        </w:rPr>
        <w:t>במענה</w:t>
      </w:r>
      <w:r w:rsidR="001043A3" w:rsidRPr="00034BDC">
        <w:rPr>
          <w:rFonts w:eastAsiaTheme="minorHAnsi" w:cs="David"/>
          <w:b w:val="0"/>
          <w:bCs w:val="0"/>
          <w:rtl/>
        </w:rPr>
        <w:t xml:space="preserve"> </w:t>
      </w:r>
      <w:r w:rsidR="001043A3" w:rsidRPr="00034BDC">
        <w:rPr>
          <w:rFonts w:eastAsiaTheme="minorHAnsi" w:cs="David" w:hint="eastAsia"/>
          <w:b w:val="0"/>
          <w:bCs w:val="0"/>
          <w:rtl/>
        </w:rPr>
        <w:t>של</w:t>
      </w:r>
      <w:r w:rsidR="001043A3" w:rsidRPr="00034BDC">
        <w:rPr>
          <w:rFonts w:eastAsiaTheme="minorHAnsi" w:cs="David"/>
          <w:b w:val="0"/>
          <w:bCs w:val="0"/>
          <w:rtl/>
        </w:rPr>
        <w:t xml:space="preserve"> </w:t>
      </w:r>
      <w:r w:rsidR="001043A3" w:rsidRPr="00034BDC">
        <w:rPr>
          <w:rFonts w:eastAsiaTheme="minorHAnsi" w:cs="David" w:hint="eastAsia"/>
          <w:b w:val="0"/>
          <w:bCs w:val="0"/>
          <w:rtl/>
        </w:rPr>
        <w:t>קיים</w:t>
      </w:r>
      <w:r w:rsidR="001043A3" w:rsidRPr="00034BDC">
        <w:rPr>
          <w:rFonts w:eastAsiaTheme="minorHAnsi" w:cs="David"/>
          <w:b w:val="0"/>
          <w:bCs w:val="0"/>
          <w:rtl/>
        </w:rPr>
        <w:t xml:space="preserve"> </w:t>
      </w:r>
      <w:r w:rsidR="001043A3" w:rsidRPr="00034BDC">
        <w:rPr>
          <w:rFonts w:eastAsiaTheme="minorHAnsi" w:cs="David" w:hint="eastAsia"/>
          <w:b w:val="0"/>
          <w:bCs w:val="0"/>
          <w:rtl/>
        </w:rPr>
        <w:t>ב</w:t>
      </w:r>
      <w:r w:rsidR="005D0412">
        <w:rPr>
          <w:rFonts w:eastAsiaTheme="minorHAnsi" w:cs="David" w:hint="eastAsia"/>
          <w:b w:val="0"/>
          <w:bCs w:val="0"/>
          <w:rtl/>
        </w:rPr>
        <w:t>מערכת</w:t>
      </w:r>
      <w:r w:rsidR="00840476" w:rsidRPr="00034BDC">
        <w:rPr>
          <w:rFonts w:eastAsiaTheme="minorHAnsi" w:cs="David"/>
          <w:b w:val="0"/>
          <w:bCs w:val="0"/>
          <w:rtl/>
        </w:rPr>
        <w:t>.</w:t>
      </w:r>
    </w:p>
    <w:p w14:paraId="3B92952C" w14:textId="77777777" w:rsidR="008D722D" w:rsidRPr="00034BDC" w:rsidRDefault="008D722D" w:rsidP="00BC7EAD">
      <w:pPr>
        <w:pStyle w:val="11"/>
        <w:numPr>
          <w:ilvl w:val="3"/>
          <w:numId w:val="26"/>
        </w:numPr>
        <w:ind w:left="2266"/>
        <w:jc w:val="both"/>
        <w:rPr>
          <w:rFonts w:eastAsiaTheme="minorHAnsi" w:cs="David"/>
        </w:rPr>
      </w:pPr>
      <w:r w:rsidRPr="00034BDC">
        <w:rPr>
          <w:rFonts w:eastAsiaTheme="minorHAnsi" w:cs="David"/>
          <w:b w:val="0"/>
          <w:bCs w:val="0"/>
          <w:rtl/>
        </w:rPr>
        <w:t>בטור האחרון יש לפרט מענה מתוכנן עבור היכולת, יש לחלק את המענה המתוכנן לרכיבים, עבור כל רכיב יש לציין בסוגריים את אופן המימוש כמפורט בסעיף הבא</w:t>
      </w:r>
      <w:r w:rsidR="00840476" w:rsidRPr="00034BDC">
        <w:rPr>
          <w:rFonts w:eastAsiaTheme="minorHAnsi" w:cs="David"/>
          <w:b w:val="0"/>
          <w:bCs w:val="0"/>
          <w:rtl/>
        </w:rPr>
        <w:t>.</w:t>
      </w:r>
    </w:p>
    <w:p w14:paraId="0171802C" w14:textId="77777777" w:rsidR="008D722D" w:rsidRPr="00034BDC" w:rsidRDefault="008D722D" w:rsidP="00BC7EAD">
      <w:pPr>
        <w:pStyle w:val="11"/>
        <w:numPr>
          <w:ilvl w:val="3"/>
          <w:numId w:val="26"/>
        </w:numPr>
        <w:ind w:left="2266"/>
        <w:jc w:val="both"/>
        <w:rPr>
          <w:rFonts w:eastAsiaTheme="minorHAnsi" w:cs="David"/>
        </w:rPr>
      </w:pPr>
      <w:r w:rsidRPr="00034BDC">
        <w:rPr>
          <w:rFonts w:eastAsiaTheme="minorHAnsi" w:cs="David"/>
          <w:b w:val="0"/>
          <w:bCs w:val="0"/>
          <w:rtl/>
        </w:rPr>
        <w:t xml:space="preserve">אופן המימוש של כל רכיב ביכולות הנדרשות יסומן בצורה הבאה: </w:t>
      </w:r>
    </w:p>
    <w:p w14:paraId="7A4EBA86" w14:textId="77777777" w:rsidR="008D722D" w:rsidRPr="00034BDC" w:rsidRDefault="008D722D" w:rsidP="00BC7EAD">
      <w:pPr>
        <w:pStyle w:val="Normal1"/>
        <w:spacing w:after="120" w:line="360" w:lineRule="auto"/>
        <w:ind w:left="2974" w:hanging="141"/>
        <w:rPr>
          <w:rFonts w:asciiTheme="minorBidi" w:hAnsiTheme="minorBidi"/>
          <w:szCs w:val="22"/>
        </w:rPr>
      </w:pPr>
      <w:r w:rsidRPr="00034BDC">
        <w:rPr>
          <w:rFonts w:asciiTheme="minorBidi" w:hAnsiTheme="minorBidi"/>
          <w:b/>
          <w:bCs/>
          <w:szCs w:val="22"/>
        </w:rPr>
        <w:t>P</w:t>
      </w:r>
      <w:r w:rsidRPr="00034BDC">
        <w:rPr>
          <w:rFonts w:asciiTheme="minorBidi" w:hAnsiTheme="minorBidi"/>
          <w:szCs w:val="22"/>
          <w:rtl/>
        </w:rPr>
        <w:t xml:space="preserve"> - </w:t>
      </w:r>
      <w:r w:rsidR="00AB3404">
        <w:rPr>
          <w:rFonts w:asciiTheme="minorBidi" w:hAnsiTheme="minorBidi" w:hint="cs"/>
          <w:szCs w:val="22"/>
          <w:rtl/>
        </w:rPr>
        <w:t xml:space="preserve">  </w:t>
      </w:r>
      <w:r w:rsidRPr="00034BDC">
        <w:rPr>
          <w:rFonts w:asciiTheme="minorBidi" w:hAnsiTheme="minorBidi"/>
          <w:szCs w:val="22"/>
          <w:rtl/>
        </w:rPr>
        <w:t xml:space="preserve">קיים </w:t>
      </w:r>
      <w:r w:rsidR="00786863" w:rsidRPr="00034BDC">
        <w:rPr>
          <w:rFonts w:asciiTheme="minorBidi" w:hAnsiTheme="minorBidi" w:hint="eastAsia"/>
          <w:szCs w:val="22"/>
          <w:rtl/>
        </w:rPr>
        <w:t>ב</w:t>
      </w:r>
      <w:r w:rsidR="005D0412">
        <w:rPr>
          <w:rFonts w:asciiTheme="minorBidi" w:hAnsiTheme="minorBidi" w:hint="eastAsia"/>
          <w:szCs w:val="22"/>
          <w:rtl/>
        </w:rPr>
        <w:t>מערכת</w:t>
      </w:r>
      <w:r w:rsidR="00786863" w:rsidRPr="00034BDC">
        <w:rPr>
          <w:rFonts w:asciiTheme="minorBidi" w:hAnsiTheme="minorBidi"/>
          <w:szCs w:val="22"/>
          <w:rtl/>
        </w:rPr>
        <w:t xml:space="preserve"> </w:t>
      </w:r>
      <w:r w:rsidR="00786863" w:rsidRPr="00034BDC">
        <w:rPr>
          <w:rFonts w:asciiTheme="minorBidi" w:hAnsiTheme="minorBidi" w:hint="eastAsia"/>
          <w:szCs w:val="22"/>
          <w:rtl/>
        </w:rPr>
        <w:t>באמצעות</w:t>
      </w:r>
      <w:r w:rsidR="00786863" w:rsidRPr="00034BDC">
        <w:rPr>
          <w:rFonts w:asciiTheme="minorBidi" w:hAnsiTheme="minorBidi"/>
          <w:szCs w:val="22"/>
          <w:rtl/>
        </w:rPr>
        <w:t xml:space="preserve"> </w:t>
      </w:r>
      <w:r w:rsidR="00786863" w:rsidRPr="00034BDC">
        <w:rPr>
          <w:rFonts w:asciiTheme="minorBidi" w:hAnsiTheme="minorBidi" w:hint="eastAsia"/>
          <w:szCs w:val="22"/>
          <w:rtl/>
        </w:rPr>
        <w:t>יישום</w:t>
      </w:r>
      <w:r w:rsidR="00E8511A">
        <w:rPr>
          <w:rFonts w:asciiTheme="minorBidi" w:hAnsiTheme="minorBidi" w:hint="cs"/>
          <w:szCs w:val="22"/>
          <w:rtl/>
        </w:rPr>
        <w:t>.</w:t>
      </w:r>
    </w:p>
    <w:p w14:paraId="39569CC5" w14:textId="77777777" w:rsidR="008D722D" w:rsidRPr="00034BDC" w:rsidRDefault="008D722D" w:rsidP="00BC7EAD">
      <w:pPr>
        <w:pStyle w:val="Normal1"/>
        <w:spacing w:after="120" w:line="360" w:lineRule="auto"/>
        <w:ind w:left="3258" w:hanging="425"/>
        <w:rPr>
          <w:rFonts w:asciiTheme="minorBidi" w:hAnsiTheme="minorBidi"/>
          <w:b/>
          <w:bCs/>
          <w:szCs w:val="22"/>
        </w:rPr>
      </w:pPr>
      <w:r w:rsidRPr="00034BDC">
        <w:rPr>
          <w:rFonts w:asciiTheme="minorBidi" w:hAnsiTheme="minorBidi"/>
          <w:b/>
          <w:bCs/>
          <w:szCs w:val="22"/>
        </w:rPr>
        <w:t>A</w:t>
      </w:r>
      <w:r w:rsidRPr="00034BDC">
        <w:rPr>
          <w:rFonts w:asciiTheme="minorBidi" w:hAnsiTheme="minorBidi"/>
          <w:b/>
          <w:bCs/>
          <w:szCs w:val="22"/>
          <w:rtl/>
        </w:rPr>
        <w:t xml:space="preserve"> </w:t>
      </w:r>
      <w:r w:rsidR="00AB3404" w:rsidRPr="00E97003">
        <w:rPr>
          <w:rFonts w:asciiTheme="minorBidi" w:hAnsiTheme="minorBidi"/>
          <w:szCs w:val="22"/>
          <w:rtl/>
        </w:rPr>
        <w:t>-</w:t>
      </w:r>
      <w:r w:rsidRPr="00034BDC">
        <w:rPr>
          <w:rFonts w:asciiTheme="minorBidi" w:hAnsiTheme="minorBidi"/>
          <w:b/>
          <w:bCs/>
          <w:szCs w:val="22"/>
          <w:rtl/>
        </w:rPr>
        <w:t xml:space="preserve"> </w:t>
      </w:r>
      <w:r w:rsidRPr="00034BDC">
        <w:rPr>
          <w:rFonts w:asciiTheme="minorBidi" w:hAnsiTheme="minorBidi" w:hint="eastAsia"/>
          <w:szCs w:val="22"/>
          <w:rtl/>
        </w:rPr>
        <w:t>קיים</w:t>
      </w:r>
      <w:r w:rsidRPr="00034BDC">
        <w:rPr>
          <w:rFonts w:asciiTheme="minorBidi" w:hAnsiTheme="minorBidi"/>
          <w:szCs w:val="22"/>
          <w:rtl/>
        </w:rPr>
        <w:t xml:space="preserve"> ובשימוש בפתרון, באמצעות פיתוח </w:t>
      </w:r>
      <w:r w:rsidR="00786863" w:rsidRPr="00034BDC">
        <w:rPr>
          <w:rFonts w:asciiTheme="minorBidi" w:hAnsiTheme="minorBidi" w:hint="eastAsia"/>
          <w:szCs w:val="22"/>
          <w:rtl/>
        </w:rPr>
        <w:t>הנתמך</w:t>
      </w:r>
      <w:r w:rsidR="00786863" w:rsidRPr="00034BDC">
        <w:rPr>
          <w:rFonts w:asciiTheme="minorBidi" w:hAnsiTheme="minorBidi"/>
          <w:szCs w:val="22"/>
          <w:rtl/>
        </w:rPr>
        <w:t xml:space="preserve"> </w:t>
      </w:r>
      <w:r w:rsidR="00786863" w:rsidRPr="00034BDC">
        <w:rPr>
          <w:rFonts w:asciiTheme="minorBidi" w:hAnsiTheme="minorBidi" w:hint="eastAsia"/>
          <w:szCs w:val="22"/>
          <w:rtl/>
        </w:rPr>
        <w:t>ב</w:t>
      </w:r>
      <w:r w:rsidR="005D0412">
        <w:rPr>
          <w:rFonts w:asciiTheme="minorBidi" w:hAnsiTheme="minorBidi" w:hint="eastAsia"/>
          <w:szCs w:val="22"/>
          <w:rtl/>
        </w:rPr>
        <w:t>מערכת</w:t>
      </w:r>
      <w:r w:rsidR="00786863" w:rsidRPr="00034BDC">
        <w:rPr>
          <w:rFonts w:asciiTheme="minorBidi" w:hAnsiTheme="minorBidi"/>
          <w:szCs w:val="22"/>
          <w:rtl/>
        </w:rPr>
        <w:t xml:space="preserve">, </w:t>
      </w:r>
      <w:r w:rsidR="00786863" w:rsidRPr="00034BDC">
        <w:rPr>
          <w:rFonts w:asciiTheme="minorBidi" w:hAnsiTheme="minorBidi" w:hint="eastAsia"/>
          <w:szCs w:val="22"/>
          <w:rtl/>
        </w:rPr>
        <w:t>ללא</w:t>
      </w:r>
      <w:r w:rsidR="00786863" w:rsidRPr="00034BDC">
        <w:rPr>
          <w:rFonts w:asciiTheme="minorBidi" w:hAnsiTheme="minorBidi"/>
          <w:szCs w:val="22"/>
          <w:rtl/>
        </w:rPr>
        <w:t xml:space="preserve"> </w:t>
      </w:r>
      <w:r w:rsidR="004A75AA" w:rsidRPr="00034BDC">
        <w:rPr>
          <w:rFonts w:asciiTheme="minorBidi" w:hAnsiTheme="minorBidi" w:hint="eastAsia"/>
          <w:szCs w:val="22"/>
          <w:rtl/>
        </w:rPr>
        <w:t>איבוד</w:t>
      </w:r>
      <w:r w:rsidR="004A75AA" w:rsidRPr="00034BDC">
        <w:rPr>
          <w:rFonts w:asciiTheme="minorBidi" w:hAnsiTheme="minorBidi"/>
          <w:szCs w:val="22"/>
          <w:rtl/>
        </w:rPr>
        <w:t xml:space="preserve"> </w:t>
      </w:r>
      <w:r w:rsidR="004A75AA" w:rsidRPr="00034BDC">
        <w:rPr>
          <w:rFonts w:asciiTheme="minorBidi" w:hAnsiTheme="minorBidi" w:hint="eastAsia"/>
          <w:szCs w:val="22"/>
          <w:rtl/>
        </w:rPr>
        <w:t>יכולות</w:t>
      </w:r>
      <w:r w:rsidR="004A75AA" w:rsidRPr="00034BDC">
        <w:rPr>
          <w:rFonts w:asciiTheme="minorBidi" w:hAnsiTheme="minorBidi"/>
          <w:szCs w:val="22"/>
          <w:rtl/>
        </w:rPr>
        <w:t xml:space="preserve"> </w:t>
      </w:r>
      <w:r w:rsidR="004A75AA" w:rsidRPr="00034BDC">
        <w:rPr>
          <w:rFonts w:asciiTheme="minorBidi" w:hAnsiTheme="minorBidi" w:hint="eastAsia"/>
          <w:szCs w:val="22"/>
          <w:rtl/>
        </w:rPr>
        <w:t>נוספות</w:t>
      </w:r>
      <w:r w:rsidR="004A75AA" w:rsidRPr="00034BDC">
        <w:rPr>
          <w:rFonts w:asciiTheme="minorBidi" w:hAnsiTheme="minorBidi"/>
          <w:szCs w:val="22"/>
          <w:rtl/>
        </w:rPr>
        <w:t xml:space="preserve"> </w:t>
      </w:r>
      <w:r w:rsidR="004A75AA" w:rsidRPr="00034BDC">
        <w:rPr>
          <w:rFonts w:asciiTheme="minorBidi" w:hAnsiTheme="minorBidi" w:hint="eastAsia"/>
          <w:szCs w:val="22"/>
          <w:rtl/>
        </w:rPr>
        <w:t>של</w:t>
      </w:r>
      <w:r w:rsidR="004A75AA" w:rsidRPr="00034BDC">
        <w:rPr>
          <w:rFonts w:asciiTheme="minorBidi" w:hAnsiTheme="minorBidi"/>
          <w:szCs w:val="22"/>
          <w:rtl/>
        </w:rPr>
        <w:t xml:space="preserve"> </w:t>
      </w:r>
      <w:r w:rsidR="004A75AA" w:rsidRPr="00034BDC">
        <w:rPr>
          <w:rFonts w:asciiTheme="minorBidi" w:hAnsiTheme="minorBidi" w:hint="eastAsia"/>
          <w:szCs w:val="22"/>
          <w:rtl/>
        </w:rPr>
        <w:t>ה</w:t>
      </w:r>
      <w:r w:rsidR="005D0412">
        <w:rPr>
          <w:rFonts w:asciiTheme="minorBidi" w:hAnsiTheme="minorBidi" w:hint="eastAsia"/>
          <w:szCs w:val="22"/>
          <w:rtl/>
        </w:rPr>
        <w:t>מערכת</w:t>
      </w:r>
      <w:r w:rsidR="004A75AA" w:rsidRPr="00034BDC">
        <w:rPr>
          <w:rFonts w:asciiTheme="minorBidi" w:hAnsiTheme="minorBidi"/>
          <w:szCs w:val="22"/>
          <w:rtl/>
        </w:rPr>
        <w:t xml:space="preserve"> </w:t>
      </w:r>
      <w:r w:rsidR="004A75AA" w:rsidRPr="00034BDC">
        <w:rPr>
          <w:rFonts w:asciiTheme="minorBidi" w:hAnsiTheme="minorBidi" w:hint="eastAsia"/>
          <w:szCs w:val="22"/>
          <w:rtl/>
        </w:rPr>
        <w:t>באותה</w:t>
      </w:r>
      <w:r w:rsidR="004A75AA" w:rsidRPr="00034BDC">
        <w:rPr>
          <w:rFonts w:asciiTheme="minorBidi" w:hAnsiTheme="minorBidi"/>
          <w:szCs w:val="22"/>
          <w:rtl/>
        </w:rPr>
        <w:t xml:space="preserve"> </w:t>
      </w:r>
      <w:r w:rsidR="004A75AA" w:rsidRPr="00034BDC">
        <w:rPr>
          <w:rFonts w:asciiTheme="minorBidi" w:hAnsiTheme="minorBidi" w:hint="eastAsia"/>
          <w:szCs w:val="22"/>
          <w:rtl/>
        </w:rPr>
        <w:t>שכבה</w:t>
      </w:r>
      <w:r w:rsidR="004A75AA" w:rsidRPr="00034BDC">
        <w:rPr>
          <w:rFonts w:asciiTheme="minorBidi" w:hAnsiTheme="minorBidi"/>
          <w:szCs w:val="22"/>
          <w:rtl/>
        </w:rPr>
        <w:t xml:space="preserve"> </w:t>
      </w:r>
      <w:r w:rsidR="004A75AA" w:rsidRPr="00034BDC">
        <w:rPr>
          <w:rFonts w:asciiTheme="minorBidi" w:hAnsiTheme="minorBidi" w:hint="eastAsia"/>
          <w:szCs w:val="22"/>
          <w:rtl/>
        </w:rPr>
        <w:t>ובשכבות</w:t>
      </w:r>
      <w:r w:rsidR="004A75AA" w:rsidRPr="00034BDC">
        <w:rPr>
          <w:rFonts w:asciiTheme="minorBidi" w:hAnsiTheme="minorBidi"/>
          <w:szCs w:val="22"/>
          <w:rtl/>
        </w:rPr>
        <w:t xml:space="preserve"> </w:t>
      </w:r>
      <w:r w:rsidR="004A75AA" w:rsidRPr="00034BDC">
        <w:rPr>
          <w:rFonts w:asciiTheme="minorBidi" w:hAnsiTheme="minorBidi" w:hint="eastAsia"/>
          <w:szCs w:val="22"/>
          <w:rtl/>
        </w:rPr>
        <w:t>נוספות</w:t>
      </w:r>
      <w:r w:rsidR="004A75AA" w:rsidRPr="00034BDC">
        <w:rPr>
          <w:rFonts w:asciiTheme="minorBidi" w:hAnsiTheme="minorBidi"/>
          <w:szCs w:val="22"/>
          <w:rtl/>
        </w:rPr>
        <w:t xml:space="preserve"> </w:t>
      </w:r>
      <w:r w:rsidR="004A75AA" w:rsidRPr="00034BDC">
        <w:rPr>
          <w:rFonts w:asciiTheme="minorBidi" w:hAnsiTheme="minorBidi" w:hint="eastAsia"/>
          <w:szCs w:val="22"/>
          <w:rtl/>
        </w:rPr>
        <w:t>או</w:t>
      </w:r>
      <w:r w:rsidR="004A75AA" w:rsidRPr="00034BDC">
        <w:rPr>
          <w:rFonts w:asciiTheme="minorBidi" w:hAnsiTheme="minorBidi"/>
          <w:szCs w:val="22"/>
          <w:rtl/>
        </w:rPr>
        <w:t xml:space="preserve"> </w:t>
      </w:r>
      <w:r w:rsidR="004A75AA" w:rsidRPr="00034BDC">
        <w:rPr>
          <w:rFonts w:asciiTheme="minorBidi" w:hAnsiTheme="minorBidi" w:hint="eastAsia"/>
          <w:szCs w:val="22"/>
          <w:rtl/>
        </w:rPr>
        <w:t>עם</w:t>
      </w:r>
      <w:r w:rsidR="004A75AA" w:rsidRPr="00034BDC">
        <w:rPr>
          <w:rFonts w:asciiTheme="minorBidi" w:hAnsiTheme="minorBidi"/>
          <w:szCs w:val="22"/>
          <w:rtl/>
        </w:rPr>
        <w:t xml:space="preserve"> </w:t>
      </w:r>
      <w:r w:rsidR="004A75AA" w:rsidRPr="00034BDC">
        <w:rPr>
          <w:rFonts w:asciiTheme="minorBidi" w:hAnsiTheme="minorBidi" w:hint="eastAsia"/>
          <w:szCs w:val="22"/>
          <w:rtl/>
        </w:rPr>
        <w:t>איבוד</w:t>
      </w:r>
      <w:r w:rsidR="004A75AA" w:rsidRPr="00034BDC">
        <w:rPr>
          <w:rFonts w:asciiTheme="minorBidi" w:hAnsiTheme="minorBidi"/>
          <w:szCs w:val="22"/>
          <w:rtl/>
        </w:rPr>
        <w:t xml:space="preserve"> </w:t>
      </w:r>
      <w:r w:rsidR="004A75AA" w:rsidRPr="00034BDC">
        <w:rPr>
          <w:rFonts w:asciiTheme="minorBidi" w:hAnsiTheme="minorBidi" w:hint="eastAsia"/>
          <w:szCs w:val="22"/>
          <w:rtl/>
        </w:rPr>
        <w:t>מינימלי</w:t>
      </w:r>
      <w:r w:rsidR="00786863" w:rsidRPr="00034BDC">
        <w:rPr>
          <w:rFonts w:asciiTheme="minorBidi" w:hAnsiTheme="minorBidi"/>
          <w:szCs w:val="22"/>
          <w:rtl/>
        </w:rPr>
        <w:t xml:space="preserve">, </w:t>
      </w:r>
      <w:r w:rsidR="00786863" w:rsidRPr="00034BDC">
        <w:rPr>
          <w:rFonts w:asciiTheme="minorBidi" w:hAnsiTheme="minorBidi" w:hint="eastAsia"/>
          <w:szCs w:val="22"/>
          <w:rtl/>
        </w:rPr>
        <w:t>סימון</w:t>
      </w:r>
      <w:r w:rsidR="00786863" w:rsidRPr="00034BDC">
        <w:rPr>
          <w:rFonts w:asciiTheme="minorBidi" w:hAnsiTheme="minorBidi"/>
          <w:szCs w:val="22"/>
          <w:rtl/>
        </w:rPr>
        <w:t xml:space="preserve"> </w:t>
      </w:r>
      <w:r w:rsidR="00786863" w:rsidRPr="00034BDC">
        <w:rPr>
          <w:rFonts w:asciiTheme="minorBidi" w:hAnsiTheme="minorBidi" w:hint="eastAsia"/>
          <w:szCs w:val="22"/>
          <w:rtl/>
        </w:rPr>
        <w:t>כזה</w:t>
      </w:r>
      <w:r w:rsidR="00786863" w:rsidRPr="00034BDC">
        <w:rPr>
          <w:rFonts w:asciiTheme="minorBidi" w:hAnsiTheme="minorBidi"/>
          <w:szCs w:val="22"/>
          <w:rtl/>
        </w:rPr>
        <w:t xml:space="preserve"> </w:t>
      </w:r>
      <w:r w:rsidR="00786863" w:rsidRPr="00034BDC">
        <w:rPr>
          <w:rFonts w:asciiTheme="minorBidi" w:hAnsiTheme="minorBidi" w:hint="eastAsia"/>
          <w:szCs w:val="22"/>
          <w:rtl/>
        </w:rPr>
        <w:t>יוכל</w:t>
      </w:r>
      <w:r w:rsidR="00786863" w:rsidRPr="00034BDC">
        <w:rPr>
          <w:rFonts w:asciiTheme="minorBidi" w:hAnsiTheme="minorBidi"/>
          <w:szCs w:val="22"/>
          <w:rtl/>
        </w:rPr>
        <w:t xml:space="preserve"> </w:t>
      </w:r>
      <w:r w:rsidR="00786863" w:rsidRPr="00034BDC">
        <w:rPr>
          <w:rFonts w:asciiTheme="minorBidi" w:hAnsiTheme="minorBidi" w:hint="eastAsia"/>
          <w:szCs w:val="22"/>
          <w:rtl/>
        </w:rPr>
        <w:t>לקבל</w:t>
      </w:r>
      <w:r w:rsidR="00786863" w:rsidRPr="00034BDC">
        <w:rPr>
          <w:rFonts w:asciiTheme="minorBidi" w:hAnsiTheme="minorBidi"/>
          <w:szCs w:val="22"/>
          <w:rtl/>
        </w:rPr>
        <w:t xml:space="preserve"> </w:t>
      </w:r>
      <w:r w:rsidR="00786863" w:rsidRPr="00034BDC">
        <w:rPr>
          <w:rFonts w:asciiTheme="minorBidi" w:hAnsiTheme="minorBidi" w:hint="eastAsia"/>
          <w:szCs w:val="22"/>
          <w:rtl/>
        </w:rPr>
        <w:t>עד</w:t>
      </w:r>
      <w:r w:rsidR="00786863" w:rsidRPr="00034BDC">
        <w:rPr>
          <w:rFonts w:asciiTheme="minorBidi" w:hAnsiTheme="minorBidi"/>
          <w:szCs w:val="22"/>
          <w:rtl/>
        </w:rPr>
        <w:t xml:space="preserve"> 50%.</w:t>
      </w:r>
    </w:p>
    <w:p w14:paraId="4AC8FAC5" w14:textId="77777777" w:rsidR="008D722D" w:rsidRPr="00034BDC" w:rsidRDefault="008D722D" w:rsidP="00BC7EAD">
      <w:pPr>
        <w:pStyle w:val="a"/>
        <w:numPr>
          <w:ilvl w:val="0"/>
          <w:numId w:val="0"/>
        </w:numPr>
        <w:spacing w:after="120" w:line="360" w:lineRule="auto"/>
        <w:ind w:left="3258" w:hanging="425"/>
        <w:jc w:val="both"/>
        <w:rPr>
          <w:rFonts w:cs="David"/>
        </w:rPr>
      </w:pPr>
      <w:r w:rsidRPr="00034BDC">
        <w:rPr>
          <w:rFonts w:cs="David"/>
          <w:b/>
          <w:bCs/>
        </w:rPr>
        <w:t>D</w:t>
      </w:r>
      <w:r w:rsidRPr="00034BDC">
        <w:rPr>
          <w:rFonts w:cs="David"/>
          <w:rtl/>
        </w:rPr>
        <w:t xml:space="preserve"> - אפשרי באמצעות פיתוח ייעודי מחוץ </w:t>
      </w:r>
      <w:r w:rsidR="00786863" w:rsidRPr="00034BDC">
        <w:rPr>
          <w:rFonts w:cs="David" w:hint="eastAsia"/>
          <w:rtl/>
        </w:rPr>
        <w:t>ל</w:t>
      </w:r>
      <w:r w:rsidR="005D0412">
        <w:rPr>
          <w:rFonts w:cs="David" w:hint="eastAsia"/>
          <w:rtl/>
        </w:rPr>
        <w:t>מערכת</w:t>
      </w:r>
      <w:r w:rsidR="00786863" w:rsidRPr="00034BDC">
        <w:rPr>
          <w:rFonts w:cs="David"/>
          <w:rtl/>
        </w:rPr>
        <w:t>,</w:t>
      </w:r>
      <w:r w:rsidR="00786863" w:rsidRPr="00034BDC">
        <w:rPr>
          <w:rFonts w:cs="David"/>
          <w:rtl/>
          <w:lang w:eastAsia="he-IL"/>
        </w:rPr>
        <w:t xml:space="preserve"> </w:t>
      </w:r>
      <w:r w:rsidR="004A75AA" w:rsidRPr="00034BDC">
        <w:rPr>
          <w:rFonts w:cs="David" w:hint="eastAsia"/>
          <w:rtl/>
          <w:lang w:eastAsia="he-IL"/>
        </w:rPr>
        <w:t>שלא</w:t>
      </w:r>
      <w:r w:rsidR="004A75AA" w:rsidRPr="00034BDC">
        <w:rPr>
          <w:rFonts w:cs="David"/>
          <w:rtl/>
          <w:lang w:eastAsia="he-IL"/>
        </w:rPr>
        <w:t xml:space="preserve"> </w:t>
      </w:r>
      <w:r w:rsidR="004A75AA" w:rsidRPr="00034BDC">
        <w:rPr>
          <w:rFonts w:cs="David" w:hint="eastAsia"/>
          <w:rtl/>
          <w:lang w:eastAsia="he-IL"/>
        </w:rPr>
        <w:t>מאפשר</w:t>
      </w:r>
      <w:r w:rsidR="004A75AA" w:rsidRPr="00034BDC">
        <w:rPr>
          <w:rFonts w:cs="David"/>
          <w:rtl/>
          <w:lang w:eastAsia="he-IL"/>
        </w:rPr>
        <w:t xml:space="preserve"> </w:t>
      </w:r>
      <w:r w:rsidR="004A75AA" w:rsidRPr="00034BDC">
        <w:rPr>
          <w:rFonts w:cs="David" w:hint="eastAsia"/>
          <w:rtl/>
          <w:lang w:eastAsia="he-IL"/>
        </w:rPr>
        <w:t>שימוש</w:t>
      </w:r>
      <w:r w:rsidR="004A75AA" w:rsidRPr="00034BDC">
        <w:rPr>
          <w:rFonts w:cs="David"/>
          <w:rtl/>
          <w:lang w:eastAsia="he-IL"/>
        </w:rPr>
        <w:t xml:space="preserve"> </w:t>
      </w:r>
      <w:r w:rsidR="004A75AA" w:rsidRPr="00034BDC">
        <w:rPr>
          <w:rFonts w:cs="David" w:hint="eastAsia"/>
          <w:rtl/>
          <w:lang w:eastAsia="he-IL"/>
        </w:rPr>
        <w:t>ביכולות</w:t>
      </w:r>
      <w:r w:rsidR="004A75AA" w:rsidRPr="00034BDC">
        <w:rPr>
          <w:rFonts w:cs="David"/>
          <w:rtl/>
          <w:lang w:eastAsia="he-IL"/>
        </w:rPr>
        <w:t xml:space="preserve"> </w:t>
      </w:r>
      <w:r w:rsidR="004A75AA" w:rsidRPr="00034BDC">
        <w:rPr>
          <w:rFonts w:cs="David" w:hint="eastAsia"/>
          <w:rtl/>
          <w:lang w:eastAsia="he-IL"/>
        </w:rPr>
        <w:t>אחרות</w:t>
      </w:r>
      <w:r w:rsidR="004A75AA" w:rsidRPr="00034BDC">
        <w:rPr>
          <w:rFonts w:cs="David"/>
          <w:rtl/>
          <w:lang w:eastAsia="he-IL"/>
        </w:rPr>
        <w:t xml:space="preserve"> </w:t>
      </w:r>
      <w:r w:rsidR="004A75AA" w:rsidRPr="00034BDC">
        <w:rPr>
          <w:rFonts w:cs="David" w:hint="eastAsia"/>
          <w:rtl/>
          <w:lang w:eastAsia="he-IL"/>
        </w:rPr>
        <w:t>של</w:t>
      </w:r>
      <w:r w:rsidR="004A75AA" w:rsidRPr="00034BDC">
        <w:rPr>
          <w:rFonts w:cs="David"/>
          <w:rtl/>
          <w:lang w:eastAsia="he-IL"/>
        </w:rPr>
        <w:t xml:space="preserve"> </w:t>
      </w:r>
      <w:r w:rsidR="004A75AA" w:rsidRPr="00034BDC">
        <w:rPr>
          <w:rFonts w:cs="David" w:hint="eastAsia"/>
          <w:rtl/>
          <w:lang w:eastAsia="he-IL"/>
        </w:rPr>
        <w:t>ה</w:t>
      </w:r>
      <w:r w:rsidR="005D0412">
        <w:rPr>
          <w:rFonts w:cs="David" w:hint="eastAsia"/>
          <w:rtl/>
          <w:lang w:eastAsia="he-IL"/>
        </w:rPr>
        <w:t>מערכת</w:t>
      </w:r>
      <w:r w:rsidR="004A75AA" w:rsidRPr="00034BDC">
        <w:rPr>
          <w:rFonts w:cs="David"/>
          <w:rtl/>
          <w:lang w:eastAsia="he-IL"/>
        </w:rPr>
        <w:t xml:space="preserve"> </w:t>
      </w:r>
      <w:r w:rsidR="004A75AA" w:rsidRPr="00034BDC">
        <w:rPr>
          <w:rFonts w:cs="David" w:hint="eastAsia"/>
          <w:rtl/>
          <w:lang w:eastAsia="he-IL"/>
        </w:rPr>
        <w:t>באותה</w:t>
      </w:r>
      <w:r w:rsidR="004A75AA" w:rsidRPr="00034BDC">
        <w:rPr>
          <w:rFonts w:cs="David"/>
          <w:rtl/>
          <w:lang w:eastAsia="he-IL"/>
        </w:rPr>
        <w:t xml:space="preserve"> </w:t>
      </w:r>
      <w:r w:rsidR="004A75AA" w:rsidRPr="00034BDC">
        <w:rPr>
          <w:rFonts w:cs="David" w:hint="eastAsia"/>
          <w:rtl/>
          <w:lang w:eastAsia="he-IL"/>
        </w:rPr>
        <w:t>שכבה</w:t>
      </w:r>
      <w:r w:rsidR="00786863" w:rsidRPr="00034BDC">
        <w:rPr>
          <w:rFonts w:cs="David"/>
          <w:rtl/>
          <w:lang w:eastAsia="he-IL"/>
        </w:rPr>
        <w:t xml:space="preserve">, </w:t>
      </w:r>
      <w:r w:rsidR="00970071" w:rsidRPr="00034BDC">
        <w:rPr>
          <w:rFonts w:cs="David" w:hint="eastAsia"/>
          <w:rtl/>
        </w:rPr>
        <w:t>סימון</w:t>
      </w:r>
      <w:r w:rsidR="00970071" w:rsidRPr="00034BDC">
        <w:rPr>
          <w:rFonts w:cs="David"/>
          <w:rtl/>
        </w:rPr>
        <w:t xml:space="preserve"> </w:t>
      </w:r>
      <w:r w:rsidR="00970071" w:rsidRPr="00034BDC">
        <w:rPr>
          <w:rFonts w:cs="David" w:hint="eastAsia"/>
          <w:rtl/>
        </w:rPr>
        <w:t>כזה</w:t>
      </w:r>
      <w:r w:rsidR="00970071" w:rsidRPr="00034BDC">
        <w:rPr>
          <w:rFonts w:cs="David"/>
          <w:rtl/>
        </w:rPr>
        <w:t xml:space="preserve"> </w:t>
      </w:r>
      <w:r w:rsidR="00970071" w:rsidRPr="00034BDC">
        <w:rPr>
          <w:rFonts w:cs="David" w:hint="eastAsia"/>
          <w:rtl/>
        </w:rPr>
        <w:t>יאפשר</w:t>
      </w:r>
      <w:r w:rsidR="00970071" w:rsidRPr="00034BDC">
        <w:rPr>
          <w:rFonts w:cs="David"/>
          <w:rtl/>
        </w:rPr>
        <w:t xml:space="preserve"> </w:t>
      </w:r>
      <w:r w:rsidR="00970071" w:rsidRPr="00034BDC">
        <w:rPr>
          <w:rFonts w:cs="David" w:hint="eastAsia"/>
          <w:rtl/>
        </w:rPr>
        <w:t>עד</w:t>
      </w:r>
      <w:r w:rsidR="00970071" w:rsidRPr="00034BDC">
        <w:rPr>
          <w:rFonts w:cs="David"/>
          <w:rtl/>
        </w:rPr>
        <w:t xml:space="preserve"> 2</w:t>
      </w:r>
      <w:r w:rsidRPr="00034BDC">
        <w:rPr>
          <w:rFonts w:cs="David"/>
          <w:rtl/>
        </w:rPr>
        <w:t xml:space="preserve">0% </w:t>
      </w:r>
      <w:r w:rsidRPr="00034BDC">
        <w:rPr>
          <w:rFonts w:cs="David" w:hint="eastAsia"/>
          <w:rtl/>
        </w:rPr>
        <w:t>מהמשקל</w:t>
      </w:r>
      <w:r w:rsidRPr="00034BDC">
        <w:rPr>
          <w:rFonts w:cs="David"/>
          <w:rtl/>
        </w:rPr>
        <w:t xml:space="preserve"> </w:t>
      </w:r>
      <w:r w:rsidRPr="00034BDC">
        <w:rPr>
          <w:rFonts w:cs="David" w:hint="eastAsia"/>
          <w:rtl/>
        </w:rPr>
        <w:t>המקסימלי</w:t>
      </w:r>
      <w:r w:rsidRPr="00034BDC">
        <w:rPr>
          <w:rFonts w:cs="David"/>
          <w:rtl/>
        </w:rPr>
        <w:t xml:space="preserve"> </w:t>
      </w:r>
      <w:r w:rsidRPr="00034BDC">
        <w:rPr>
          <w:rFonts w:cs="David" w:hint="eastAsia"/>
          <w:rtl/>
        </w:rPr>
        <w:t>עבור</w:t>
      </w:r>
      <w:r w:rsidRPr="00034BDC">
        <w:rPr>
          <w:rFonts w:cs="David"/>
          <w:rtl/>
        </w:rPr>
        <w:t xml:space="preserve"> </w:t>
      </w:r>
      <w:r w:rsidRPr="00034BDC">
        <w:rPr>
          <w:rFonts w:cs="David" w:hint="eastAsia"/>
          <w:rtl/>
        </w:rPr>
        <w:t>הסעיף</w:t>
      </w:r>
      <w:r w:rsidRPr="00034BDC">
        <w:rPr>
          <w:rFonts w:cs="David"/>
          <w:rtl/>
        </w:rPr>
        <w:t>.</w:t>
      </w:r>
    </w:p>
    <w:p w14:paraId="1B49432A" w14:textId="77777777" w:rsidR="008D722D" w:rsidRPr="00034BDC" w:rsidRDefault="008D722D" w:rsidP="00BC7EAD">
      <w:pPr>
        <w:pStyle w:val="Normal1"/>
        <w:spacing w:after="120" w:line="360" w:lineRule="auto"/>
        <w:ind w:left="2880" w:hanging="47"/>
        <w:rPr>
          <w:rFonts w:asciiTheme="minorBidi" w:hAnsiTheme="minorBidi"/>
          <w:szCs w:val="22"/>
        </w:rPr>
      </w:pPr>
      <w:r w:rsidRPr="00034BDC">
        <w:rPr>
          <w:rFonts w:asciiTheme="minorBidi" w:hAnsiTheme="minorBidi"/>
          <w:b/>
          <w:bCs/>
          <w:szCs w:val="22"/>
        </w:rPr>
        <w:t>T</w:t>
      </w:r>
      <w:r w:rsidRPr="00034BDC">
        <w:rPr>
          <w:rFonts w:asciiTheme="minorBidi" w:hAnsiTheme="minorBidi"/>
          <w:szCs w:val="22"/>
          <w:rtl/>
        </w:rPr>
        <w:t xml:space="preserve"> </w:t>
      </w:r>
      <w:r w:rsidR="00AB3404" w:rsidRPr="00E97003">
        <w:rPr>
          <w:rFonts w:asciiTheme="minorBidi" w:hAnsiTheme="minorBidi"/>
          <w:szCs w:val="22"/>
          <w:rtl/>
        </w:rPr>
        <w:t>-</w:t>
      </w:r>
      <w:r w:rsidRPr="00034BDC">
        <w:rPr>
          <w:rFonts w:asciiTheme="minorBidi" w:hAnsiTheme="minorBidi"/>
          <w:szCs w:val="22"/>
          <w:rtl/>
        </w:rPr>
        <w:t xml:space="preserve"> </w:t>
      </w:r>
      <w:r w:rsidR="00AB3404">
        <w:rPr>
          <w:rFonts w:asciiTheme="minorBidi" w:hAnsiTheme="minorBidi" w:hint="cs"/>
          <w:szCs w:val="22"/>
          <w:rtl/>
        </w:rPr>
        <w:t xml:space="preserve">  </w:t>
      </w:r>
      <w:r w:rsidRPr="00034BDC">
        <w:rPr>
          <w:rFonts w:asciiTheme="minorBidi" w:hAnsiTheme="minorBidi"/>
          <w:szCs w:val="22"/>
          <w:rtl/>
        </w:rPr>
        <w:t>תמיכה באמצעות מוצר משלים.</w:t>
      </w:r>
    </w:p>
    <w:p w14:paraId="64A275CD" w14:textId="77777777" w:rsidR="008D722D" w:rsidRPr="00034BDC" w:rsidRDefault="008D722D" w:rsidP="00BC7EAD">
      <w:pPr>
        <w:pStyle w:val="Normal1"/>
        <w:spacing w:after="120" w:line="360" w:lineRule="auto"/>
        <w:ind w:left="2880" w:hanging="47"/>
        <w:rPr>
          <w:rFonts w:asciiTheme="minorBidi" w:hAnsiTheme="minorBidi"/>
          <w:szCs w:val="22"/>
        </w:rPr>
      </w:pPr>
      <w:r w:rsidRPr="00034BDC">
        <w:rPr>
          <w:rFonts w:asciiTheme="minorBidi" w:hAnsiTheme="minorBidi"/>
          <w:b/>
          <w:bCs/>
          <w:szCs w:val="22"/>
        </w:rPr>
        <w:t>N</w:t>
      </w:r>
      <w:r w:rsidRPr="00034BDC">
        <w:rPr>
          <w:rFonts w:asciiTheme="minorBidi" w:hAnsiTheme="minorBidi"/>
          <w:szCs w:val="22"/>
          <w:rtl/>
        </w:rPr>
        <w:t xml:space="preserve"> </w:t>
      </w:r>
      <w:r w:rsidR="00AB3404" w:rsidRPr="00E97003">
        <w:rPr>
          <w:rFonts w:asciiTheme="minorBidi" w:hAnsiTheme="minorBidi"/>
          <w:szCs w:val="22"/>
          <w:rtl/>
        </w:rPr>
        <w:t>-</w:t>
      </w:r>
      <w:r w:rsidRPr="00034BDC">
        <w:rPr>
          <w:rFonts w:asciiTheme="minorBidi" w:hAnsiTheme="minorBidi"/>
          <w:szCs w:val="22"/>
          <w:rtl/>
        </w:rPr>
        <w:t xml:space="preserve"> </w:t>
      </w:r>
      <w:r w:rsidR="00AB3404">
        <w:rPr>
          <w:rFonts w:asciiTheme="minorBidi" w:hAnsiTheme="minorBidi" w:hint="cs"/>
          <w:szCs w:val="22"/>
          <w:rtl/>
        </w:rPr>
        <w:t xml:space="preserve">  </w:t>
      </w:r>
      <w:r w:rsidRPr="00034BDC">
        <w:rPr>
          <w:rFonts w:asciiTheme="minorBidi" w:hAnsiTheme="minorBidi"/>
          <w:szCs w:val="22"/>
          <w:rtl/>
        </w:rPr>
        <w:t xml:space="preserve">לא נתמך.  </w:t>
      </w:r>
    </w:p>
    <w:p w14:paraId="478E279E" w14:textId="77777777" w:rsidR="008D722D" w:rsidRPr="00034BDC" w:rsidRDefault="008D722D" w:rsidP="00BC7EAD">
      <w:pPr>
        <w:pStyle w:val="11"/>
        <w:numPr>
          <w:ilvl w:val="3"/>
          <w:numId w:val="26"/>
        </w:numPr>
        <w:ind w:left="2266"/>
        <w:jc w:val="both"/>
        <w:rPr>
          <w:rFonts w:eastAsiaTheme="minorHAnsi" w:cs="David"/>
        </w:rPr>
      </w:pPr>
      <w:r w:rsidRPr="00034BDC">
        <w:rPr>
          <w:rFonts w:eastAsiaTheme="minorHAnsi" w:cs="David"/>
          <w:b w:val="0"/>
          <w:bCs w:val="0"/>
          <w:rtl/>
        </w:rPr>
        <w:t>בטור ההסבר לאופן המימוש</w:t>
      </w:r>
      <w:r w:rsidR="00970071" w:rsidRPr="00034BDC">
        <w:rPr>
          <w:rFonts w:eastAsiaTheme="minorHAnsi" w:cs="David"/>
          <w:b w:val="0"/>
          <w:bCs w:val="0"/>
          <w:rtl/>
        </w:rPr>
        <w:t xml:space="preserve"> יש </w:t>
      </w:r>
      <w:r w:rsidR="00E8511A">
        <w:rPr>
          <w:rFonts w:eastAsiaTheme="minorHAnsi" w:cs="David" w:hint="cs"/>
          <w:b w:val="0"/>
          <w:bCs w:val="0"/>
          <w:rtl/>
        </w:rPr>
        <w:t>לצרף</w:t>
      </w:r>
      <w:r w:rsidR="00E8511A" w:rsidRPr="00034BDC">
        <w:rPr>
          <w:rFonts w:eastAsiaTheme="minorHAnsi" w:cs="David"/>
          <w:b w:val="0"/>
          <w:bCs w:val="0"/>
          <w:rtl/>
        </w:rPr>
        <w:t xml:space="preserve"> </w:t>
      </w:r>
      <w:r w:rsidR="00970071" w:rsidRPr="00034BDC">
        <w:rPr>
          <w:rFonts w:eastAsiaTheme="minorHAnsi" w:cs="David"/>
          <w:b w:val="0"/>
          <w:bCs w:val="0"/>
          <w:rtl/>
        </w:rPr>
        <w:t xml:space="preserve">הבהרות להסברים לנושא, </w:t>
      </w:r>
      <w:r w:rsidR="00970071" w:rsidRPr="00034BDC">
        <w:rPr>
          <w:rFonts w:eastAsiaTheme="minorHAnsi" w:cs="David" w:hint="eastAsia"/>
          <w:b w:val="0"/>
          <w:bCs w:val="0"/>
          <w:rtl/>
        </w:rPr>
        <w:t>אין</w:t>
      </w:r>
      <w:r w:rsidR="00970071" w:rsidRPr="00034BDC">
        <w:rPr>
          <w:rFonts w:eastAsiaTheme="minorHAnsi" w:cs="David"/>
          <w:b w:val="0"/>
          <w:bCs w:val="0"/>
          <w:rtl/>
        </w:rPr>
        <w:t xml:space="preserve"> </w:t>
      </w:r>
      <w:r w:rsidR="00970071" w:rsidRPr="00034BDC">
        <w:rPr>
          <w:rFonts w:eastAsiaTheme="minorHAnsi" w:cs="David" w:hint="eastAsia"/>
          <w:b w:val="0"/>
          <w:bCs w:val="0"/>
          <w:rtl/>
        </w:rPr>
        <w:t>לכתוב</w:t>
      </w:r>
      <w:r w:rsidR="00970071" w:rsidRPr="00034BDC">
        <w:rPr>
          <w:rFonts w:eastAsiaTheme="minorHAnsi" w:cs="David"/>
          <w:b w:val="0"/>
          <w:bCs w:val="0"/>
          <w:rtl/>
        </w:rPr>
        <w:t xml:space="preserve"> </w:t>
      </w:r>
      <w:r w:rsidR="00970071" w:rsidRPr="00034BDC">
        <w:rPr>
          <w:rFonts w:eastAsiaTheme="minorHAnsi" w:cs="David" w:hint="eastAsia"/>
          <w:b w:val="0"/>
          <w:bCs w:val="0"/>
          <w:rtl/>
        </w:rPr>
        <w:t>על</w:t>
      </w:r>
      <w:r w:rsidR="00970071" w:rsidRPr="00034BDC">
        <w:rPr>
          <w:rFonts w:eastAsiaTheme="minorHAnsi" w:cs="David"/>
          <w:b w:val="0"/>
          <w:bCs w:val="0"/>
          <w:rtl/>
        </w:rPr>
        <w:t xml:space="preserve"> </w:t>
      </w:r>
      <w:r w:rsidR="00970071" w:rsidRPr="00034BDC">
        <w:rPr>
          <w:rFonts w:eastAsiaTheme="minorHAnsi" w:cs="David" w:hint="eastAsia"/>
          <w:b w:val="0"/>
          <w:bCs w:val="0"/>
          <w:rtl/>
        </w:rPr>
        <w:t>יכולת</w:t>
      </w:r>
      <w:r w:rsidR="00970071" w:rsidRPr="00034BDC">
        <w:rPr>
          <w:rFonts w:eastAsiaTheme="minorHAnsi" w:cs="David"/>
          <w:b w:val="0"/>
          <w:bCs w:val="0"/>
          <w:rtl/>
        </w:rPr>
        <w:t xml:space="preserve"> </w:t>
      </w:r>
      <w:r w:rsidR="00970071" w:rsidRPr="00034BDC">
        <w:rPr>
          <w:rFonts w:eastAsiaTheme="minorHAnsi" w:cs="David" w:hint="eastAsia"/>
          <w:b w:val="0"/>
          <w:bCs w:val="0"/>
          <w:rtl/>
        </w:rPr>
        <w:t>קיימת</w:t>
      </w:r>
      <w:r w:rsidR="00970071" w:rsidRPr="00034BDC">
        <w:rPr>
          <w:rFonts w:eastAsiaTheme="minorHAnsi" w:cs="David"/>
          <w:b w:val="0"/>
          <w:bCs w:val="0"/>
          <w:rtl/>
        </w:rPr>
        <w:t xml:space="preserve"> </w:t>
      </w:r>
      <w:r w:rsidR="00970071" w:rsidRPr="00034BDC">
        <w:rPr>
          <w:rFonts w:eastAsiaTheme="minorHAnsi" w:cs="David" w:hint="eastAsia"/>
          <w:b w:val="0"/>
          <w:bCs w:val="0"/>
          <w:rtl/>
        </w:rPr>
        <w:t>ללא</w:t>
      </w:r>
      <w:r w:rsidR="00970071" w:rsidRPr="00034BDC">
        <w:rPr>
          <w:rFonts w:eastAsiaTheme="minorHAnsi" w:cs="David"/>
          <w:b w:val="0"/>
          <w:bCs w:val="0"/>
          <w:rtl/>
        </w:rPr>
        <w:t xml:space="preserve"> </w:t>
      </w:r>
      <w:r w:rsidR="00970071" w:rsidRPr="00034BDC">
        <w:rPr>
          <w:rFonts w:eastAsiaTheme="minorHAnsi" w:cs="David" w:hint="eastAsia"/>
          <w:b w:val="0"/>
          <w:bCs w:val="0"/>
          <w:rtl/>
        </w:rPr>
        <w:t>פירוט</w:t>
      </w:r>
      <w:r w:rsidR="00970071" w:rsidRPr="00034BDC">
        <w:rPr>
          <w:rFonts w:eastAsiaTheme="minorHAnsi" w:cs="David"/>
          <w:b w:val="0"/>
          <w:bCs w:val="0"/>
          <w:rtl/>
        </w:rPr>
        <w:t xml:space="preserve"> </w:t>
      </w:r>
      <w:r w:rsidR="00970071" w:rsidRPr="00034BDC">
        <w:rPr>
          <w:rFonts w:eastAsiaTheme="minorHAnsi" w:cs="David" w:hint="eastAsia"/>
          <w:b w:val="0"/>
          <w:bCs w:val="0"/>
          <w:rtl/>
        </w:rPr>
        <w:t>של</w:t>
      </w:r>
      <w:r w:rsidR="00970071" w:rsidRPr="00034BDC">
        <w:rPr>
          <w:rFonts w:eastAsiaTheme="minorHAnsi" w:cs="David"/>
          <w:b w:val="0"/>
          <w:bCs w:val="0"/>
          <w:rtl/>
        </w:rPr>
        <w:t xml:space="preserve"> </w:t>
      </w:r>
      <w:r w:rsidR="00970071" w:rsidRPr="00034BDC">
        <w:rPr>
          <w:rFonts w:eastAsiaTheme="minorHAnsi" w:cs="David" w:hint="eastAsia"/>
          <w:b w:val="0"/>
          <w:bCs w:val="0"/>
          <w:rtl/>
        </w:rPr>
        <w:t>אופן</w:t>
      </w:r>
      <w:r w:rsidR="00970071" w:rsidRPr="00034BDC">
        <w:rPr>
          <w:rFonts w:eastAsiaTheme="minorHAnsi" w:cs="David"/>
          <w:b w:val="0"/>
          <w:bCs w:val="0"/>
          <w:rtl/>
        </w:rPr>
        <w:t xml:space="preserve"> </w:t>
      </w:r>
      <w:r w:rsidR="00970071" w:rsidRPr="00034BDC">
        <w:rPr>
          <w:rFonts w:eastAsiaTheme="minorHAnsi" w:cs="David" w:hint="eastAsia"/>
          <w:b w:val="0"/>
          <w:bCs w:val="0"/>
          <w:rtl/>
        </w:rPr>
        <w:t>המימוש</w:t>
      </w:r>
      <w:r w:rsidRPr="00034BDC">
        <w:rPr>
          <w:rFonts w:eastAsiaTheme="minorHAnsi" w:cs="David"/>
          <w:b w:val="0"/>
          <w:bCs w:val="0"/>
          <w:rtl/>
        </w:rPr>
        <w:t>.</w:t>
      </w:r>
    </w:p>
    <w:p w14:paraId="3392B2B0" w14:textId="77777777" w:rsidR="00DB75EB" w:rsidRPr="00034BDC" w:rsidRDefault="00DB75EB" w:rsidP="00BC7EAD">
      <w:pPr>
        <w:bidi w:val="0"/>
        <w:spacing w:line="360" w:lineRule="auto"/>
        <w:jc w:val="both"/>
        <w:rPr>
          <w:rFonts w:asciiTheme="minorBidi" w:eastAsia="Times New Roman" w:hAnsiTheme="minorBidi" w:cs="David"/>
          <w:lang w:eastAsia="he-IL"/>
        </w:rPr>
      </w:pPr>
      <w:r w:rsidRPr="00034BDC">
        <w:rPr>
          <w:rFonts w:cs="David"/>
          <w:b/>
          <w:bCs/>
        </w:rPr>
        <w:br w:type="page"/>
      </w:r>
    </w:p>
    <w:p w14:paraId="1DDDDF0F" w14:textId="77777777" w:rsidR="008D722D" w:rsidRPr="00B34EAD" w:rsidRDefault="00A25927" w:rsidP="00BC7EAD">
      <w:pPr>
        <w:pStyle w:val="3d"/>
        <w:numPr>
          <w:ilvl w:val="2"/>
          <w:numId w:val="51"/>
        </w:numPr>
        <w:tabs>
          <w:tab w:val="num" w:pos="1557"/>
        </w:tabs>
        <w:spacing w:line="360" w:lineRule="auto"/>
        <w:ind w:left="1415" w:hanging="709"/>
        <w:jc w:val="both"/>
        <w:rPr>
          <w:rFonts w:cs="David"/>
          <w:rtl/>
        </w:rPr>
      </w:pPr>
      <w:r w:rsidRPr="00B34EAD">
        <w:rPr>
          <w:rFonts w:cs="David" w:hint="cs"/>
          <w:rtl/>
        </w:rPr>
        <w:lastRenderedPageBreak/>
        <w:t>פירוט הדרישות (</w:t>
      </w:r>
      <w:r w:rsidRPr="00B34EAD">
        <w:rPr>
          <w:rFonts w:cs="David" w:hint="cs"/>
        </w:rPr>
        <w:t>S</w:t>
      </w:r>
      <w:r w:rsidRPr="00B34EAD">
        <w:rPr>
          <w:rFonts w:cs="David" w:hint="cs"/>
          <w:rtl/>
        </w:rPr>
        <w:t>):</w:t>
      </w:r>
    </w:p>
    <w:p w14:paraId="63C3031C" w14:textId="77777777" w:rsidR="0075348D" w:rsidRPr="00B34EAD" w:rsidRDefault="0075348D" w:rsidP="00EC61DA">
      <w:pPr>
        <w:pStyle w:val="Normal3"/>
        <w:numPr>
          <w:ilvl w:val="3"/>
          <w:numId w:val="51"/>
        </w:numPr>
        <w:spacing w:line="360" w:lineRule="auto"/>
        <w:ind w:left="2266"/>
        <w:rPr>
          <w:szCs w:val="22"/>
        </w:rPr>
      </w:pPr>
      <w:r w:rsidRPr="00B34EAD">
        <w:rPr>
          <w:szCs w:val="22"/>
          <w:rtl/>
        </w:rPr>
        <w:t>ה-</w:t>
      </w:r>
      <w:r w:rsidRPr="00B34EAD">
        <w:rPr>
          <w:szCs w:val="22"/>
        </w:rPr>
        <w:t>BOT</w:t>
      </w:r>
      <w:r w:rsidRPr="00B34EAD">
        <w:rPr>
          <w:szCs w:val="22"/>
          <w:rtl/>
        </w:rPr>
        <w:t xml:space="preserve"> יתחקר במקביל לחוקרים אנושיים על מנת להקל על העומס, ויבצע חקירות </w:t>
      </w:r>
      <w:r w:rsidR="00EC61DA" w:rsidRPr="00B34EAD">
        <w:rPr>
          <w:rFonts w:hint="cs"/>
          <w:szCs w:val="22"/>
          <w:rtl/>
        </w:rPr>
        <w:t>לפי תיעדוף שיקבע במערכת התפעולית</w:t>
      </w:r>
    </w:p>
    <w:p w14:paraId="4B5B4002" w14:textId="77777777" w:rsidR="00376541" w:rsidRPr="00B34EAD" w:rsidRDefault="00376541" w:rsidP="00EC61DA">
      <w:pPr>
        <w:pStyle w:val="Normal3"/>
        <w:numPr>
          <w:ilvl w:val="3"/>
          <w:numId w:val="51"/>
        </w:numPr>
        <w:spacing w:line="360" w:lineRule="auto"/>
        <w:ind w:left="2266"/>
        <w:rPr>
          <w:szCs w:val="22"/>
        </w:rPr>
      </w:pPr>
      <w:r w:rsidRPr="00B34EAD">
        <w:rPr>
          <w:rFonts w:hint="cs"/>
          <w:szCs w:val="22"/>
          <w:rtl/>
        </w:rPr>
        <w:t>תתאפשר פניה יזומה לבוט מצד משתמש קצה לצורך ביצוע פעולות, לדוגמה, ערעור על כניסה לבידוד</w:t>
      </w:r>
    </w:p>
    <w:p w14:paraId="06B369B7" w14:textId="77777777" w:rsidR="001F6D3D" w:rsidRPr="00B34EAD" w:rsidRDefault="0075348D" w:rsidP="00376541">
      <w:pPr>
        <w:pStyle w:val="Normal3"/>
        <w:numPr>
          <w:ilvl w:val="3"/>
          <w:numId w:val="51"/>
        </w:numPr>
        <w:spacing w:line="360" w:lineRule="auto"/>
        <w:ind w:left="2266"/>
        <w:rPr>
          <w:szCs w:val="22"/>
        </w:rPr>
      </w:pPr>
      <w:r w:rsidRPr="00B34EAD">
        <w:rPr>
          <w:szCs w:val="22"/>
          <w:rtl/>
        </w:rPr>
        <w:t xml:space="preserve">החקירות יבוצעו על בסיס רשומות שיוזנו באופן אוטומטי </w:t>
      </w:r>
      <w:r w:rsidR="00EC61DA" w:rsidRPr="00B34EAD">
        <w:rPr>
          <w:rFonts w:hint="cs"/>
          <w:szCs w:val="22"/>
          <w:rtl/>
        </w:rPr>
        <w:t>מה</w:t>
      </w:r>
      <w:r w:rsidRPr="00B34EAD">
        <w:rPr>
          <w:szCs w:val="22"/>
          <w:rtl/>
        </w:rPr>
        <w:t xml:space="preserve">מערכת </w:t>
      </w:r>
      <w:r w:rsidR="00EC61DA" w:rsidRPr="00B34EAD">
        <w:rPr>
          <w:rFonts w:hint="cs"/>
          <w:szCs w:val="22"/>
          <w:rtl/>
        </w:rPr>
        <w:t>התפעולית של חקירות אפדמיולוגיות</w:t>
      </w:r>
      <w:r w:rsidRPr="00B34EAD">
        <w:rPr>
          <w:szCs w:val="22"/>
          <w:rtl/>
        </w:rPr>
        <w:t xml:space="preserve"> </w:t>
      </w:r>
      <w:r w:rsidR="00EC61DA" w:rsidRPr="00B34EAD">
        <w:rPr>
          <w:rFonts w:hint="cs"/>
          <w:szCs w:val="22"/>
          <w:rtl/>
        </w:rPr>
        <w:t xml:space="preserve"> אל</w:t>
      </w:r>
      <w:r w:rsidR="001F6D3D" w:rsidRPr="00B34EAD">
        <w:rPr>
          <w:rFonts w:hint="cs"/>
          <w:szCs w:val="22"/>
          <w:rtl/>
        </w:rPr>
        <w:t xml:space="preserve"> </w:t>
      </w:r>
      <w:r w:rsidRPr="00B34EAD">
        <w:rPr>
          <w:szCs w:val="22"/>
          <w:rtl/>
        </w:rPr>
        <w:t xml:space="preserve">בסיס </w:t>
      </w:r>
      <w:r w:rsidR="00EC61DA" w:rsidRPr="00B34EAD">
        <w:rPr>
          <w:rFonts w:hint="cs"/>
          <w:szCs w:val="22"/>
          <w:rtl/>
        </w:rPr>
        <w:t>ה</w:t>
      </w:r>
      <w:r w:rsidRPr="00B34EAD">
        <w:rPr>
          <w:szCs w:val="22"/>
          <w:rtl/>
        </w:rPr>
        <w:t xml:space="preserve">נתונים של ה </w:t>
      </w:r>
      <w:r w:rsidR="00EC61DA" w:rsidRPr="00B34EAD">
        <w:rPr>
          <w:rFonts w:hint="cs"/>
          <w:szCs w:val="22"/>
          <w:rtl/>
        </w:rPr>
        <w:t xml:space="preserve"> </w:t>
      </w:r>
      <w:r w:rsidRPr="00B34EAD">
        <w:rPr>
          <w:szCs w:val="22"/>
        </w:rPr>
        <w:t>BOT</w:t>
      </w:r>
      <w:r w:rsidR="00376541" w:rsidRPr="00B34EAD">
        <w:rPr>
          <w:rFonts w:hint="cs"/>
          <w:szCs w:val="22"/>
          <w:rtl/>
        </w:rPr>
        <w:t>.</w:t>
      </w:r>
      <w:r w:rsidR="00376541" w:rsidRPr="00B34EAD">
        <w:rPr>
          <w:szCs w:val="22"/>
        </w:rPr>
        <w:t xml:space="preserve"> </w:t>
      </w:r>
    </w:p>
    <w:p w14:paraId="2BEB54EB" w14:textId="77777777" w:rsidR="0075348D" w:rsidRPr="00B34EAD" w:rsidRDefault="0075348D" w:rsidP="008B74C4">
      <w:pPr>
        <w:pStyle w:val="Normal3"/>
        <w:spacing w:line="360" w:lineRule="auto"/>
        <w:ind w:left="1546"/>
        <w:rPr>
          <w:szCs w:val="22"/>
        </w:rPr>
      </w:pPr>
      <w:r w:rsidRPr="00B34EAD">
        <w:rPr>
          <w:szCs w:val="22"/>
          <w:rtl/>
        </w:rPr>
        <w:t xml:space="preserve">תוצאות החקירה יאוחזרו באופן אוטומטי </w:t>
      </w:r>
      <w:r w:rsidR="00EC61DA" w:rsidRPr="00B34EAD">
        <w:rPr>
          <w:rFonts w:hint="cs"/>
          <w:szCs w:val="22"/>
          <w:rtl/>
        </w:rPr>
        <w:t xml:space="preserve">מבסיס הנתונים של הבוט אל </w:t>
      </w:r>
      <w:r w:rsidRPr="00B34EAD">
        <w:rPr>
          <w:szCs w:val="22"/>
          <w:rtl/>
        </w:rPr>
        <w:t xml:space="preserve"> מערכת </w:t>
      </w:r>
      <w:r w:rsidR="00EC61DA" w:rsidRPr="00B34EAD">
        <w:rPr>
          <w:rFonts w:hint="cs"/>
          <w:szCs w:val="22"/>
          <w:rtl/>
        </w:rPr>
        <w:t>החקירות האפדמיולוגית.</w:t>
      </w:r>
    </w:p>
    <w:p w14:paraId="7E258120" w14:textId="77777777" w:rsidR="0075348D" w:rsidRPr="00B34EAD" w:rsidRDefault="0075348D" w:rsidP="0075348D">
      <w:pPr>
        <w:pStyle w:val="Normal3"/>
        <w:numPr>
          <w:ilvl w:val="3"/>
          <w:numId w:val="51"/>
        </w:numPr>
        <w:spacing w:line="360" w:lineRule="auto"/>
        <w:ind w:left="2266"/>
        <w:rPr>
          <w:szCs w:val="22"/>
        </w:rPr>
      </w:pPr>
      <w:r w:rsidRPr="00B34EAD">
        <w:rPr>
          <w:szCs w:val="22"/>
          <w:rtl/>
        </w:rPr>
        <w:t>הפנייה למרואיינים תעשה באמצעות ה</w:t>
      </w:r>
      <w:r w:rsidR="00376541" w:rsidRPr="00B34EAD">
        <w:rPr>
          <w:szCs w:val="22"/>
        </w:rPr>
        <w:t>WhatsApp</w:t>
      </w:r>
      <w:r w:rsidR="00376541" w:rsidRPr="00B34EAD">
        <w:rPr>
          <w:rFonts w:hint="cs"/>
          <w:szCs w:val="22"/>
          <w:rtl/>
        </w:rPr>
        <w:t xml:space="preserve"> , במידה ואין למרואיין חשבון באפליקציה, תישלח אינדיקציה על כך למערכת חקירות אפידמיולוגית.</w:t>
      </w:r>
    </w:p>
    <w:p w14:paraId="7FD7ACF2" w14:textId="77777777" w:rsidR="004E307E" w:rsidRPr="00B34EAD" w:rsidRDefault="004E307E" w:rsidP="004E307E">
      <w:pPr>
        <w:pStyle w:val="Normal3"/>
        <w:numPr>
          <w:ilvl w:val="3"/>
          <w:numId w:val="51"/>
        </w:numPr>
        <w:spacing w:line="360" w:lineRule="auto"/>
        <w:ind w:left="2266"/>
        <w:rPr>
          <w:szCs w:val="22"/>
        </w:rPr>
      </w:pPr>
      <w:r w:rsidRPr="00B34EAD">
        <w:rPr>
          <w:rFonts w:hint="cs"/>
          <w:szCs w:val="22"/>
          <w:rtl/>
        </w:rPr>
        <w:t>ה-</w:t>
      </w:r>
      <w:r w:rsidRPr="00B34EAD">
        <w:rPr>
          <w:rFonts w:hint="cs"/>
          <w:szCs w:val="22"/>
        </w:rPr>
        <w:t>BOT</w:t>
      </w:r>
      <w:r w:rsidRPr="00B34EAD">
        <w:rPr>
          <w:rFonts w:hint="cs"/>
          <w:szCs w:val="22"/>
          <w:rtl/>
        </w:rPr>
        <w:t xml:space="preserve"> יבצע שימוש בחשבון עסקי </w:t>
      </w:r>
      <w:r w:rsidRPr="00B34EAD">
        <w:rPr>
          <w:szCs w:val="22"/>
        </w:rPr>
        <w:t>WhatsApp Business API</w:t>
      </w:r>
      <w:r w:rsidRPr="00B34EAD">
        <w:rPr>
          <w:rFonts w:hint="cs"/>
          <w:szCs w:val="22"/>
          <w:rtl/>
        </w:rPr>
        <w:t xml:space="preserve"> שינוהל ע"י המציע עבור מב"ר </w:t>
      </w:r>
      <w:r w:rsidR="005C05AA" w:rsidRPr="00B34EAD">
        <w:rPr>
          <w:rFonts w:hint="cs"/>
          <w:szCs w:val="22"/>
          <w:rtl/>
        </w:rPr>
        <w:t>.</w:t>
      </w:r>
    </w:p>
    <w:p w14:paraId="1012B7BA" w14:textId="77777777" w:rsidR="00B34EAD" w:rsidRPr="00B34EAD" w:rsidRDefault="00B34EAD" w:rsidP="004E307E">
      <w:pPr>
        <w:pStyle w:val="Normal3"/>
        <w:numPr>
          <w:ilvl w:val="3"/>
          <w:numId w:val="51"/>
        </w:numPr>
        <w:spacing w:line="360" w:lineRule="auto"/>
        <w:ind w:left="2266"/>
        <w:rPr>
          <w:szCs w:val="22"/>
        </w:rPr>
      </w:pPr>
      <w:r w:rsidRPr="00B34EAD">
        <w:rPr>
          <w:rFonts w:hint="cs"/>
          <w:szCs w:val="22"/>
          <w:rtl/>
        </w:rPr>
        <w:t>השירות יכיל רכיב נפרד ל</w:t>
      </w:r>
      <w:r w:rsidRPr="00B34EAD">
        <w:rPr>
          <w:rFonts w:hint="cs"/>
          <w:szCs w:val="22"/>
        </w:rPr>
        <w:t>API</w:t>
      </w:r>
      <w:r w:rsidRPr="00B34EAD">
        <w:rPr>
          <w:rFonts w:hint="cs"/>
          <w:szCs w:val="22"/>
          <w:rtl/>
        </w:rPr>
        <w:t xml:space="preserve"> שחשוף ל </w:t>
      </w:r>
      <w:r w:rsidRPr="00B34EAD">
        <w:rPr>
          <w:rFonts w:hint="cs"/>
          <w:szCs w:val="22"/>
        </w:rPr>
        <w:t>W</w:t>
      </w:r>
      <w:r w:rsidRPr="00B34EAD">
        <w:rPr>
          <w:szCs w:val="22"/>
        </w:rPr>
        <w:t xml:space="preserve">hatsapp </w:t>
      </w:r>
      <w:r w:rsidRPr="00B34EAD">
        <w:rPr>
          <w:rFonts w:hint="cs"/>
          <w:szCs w:val="22"/>
          <w:rtl/>
        </w:rPr>
        <w:t xml:space="preserve"> ולממשק ניהול</w:t>
      </w:r>
    </w:p>
    <w:p w14:paraId="391F1F21" w14:textId="77777777" w:rsidR="0075348D" w:rsidRPr="00B34EAD" w:rsidRDefault="0075348D" w:rsidP="0075348D">
      <w:pPr>
        <w:pStyle w:val="Normal3"/>
        <w:numPr>
          <w:ilvl w:val="3"/>
          <w:numId w:val="51"/>
        </w:numPr>
        <w:spacing w:line="360" w:lineRule="auto"/>
        <w:ind w:left="2266"/>
        <w:rPr>
          <w:szCs w:val="22"/>
        </w:rPr>
      </w:pPr>
      <w:r w:rsidRPr="00B34EAD">
        <w:rPr>
          <w:szCs w:val="22"/>
          <w:rtl/>
        </w:rPr>
        <w:t>ה-</w:t>
      </w:r>
      <w:r w:rsidRPr="00B34EAD">
        <w:rPr>
          <w:szCs w:val="22"/>
        </w:rPr>
        <w:t>BOT</w:t>
      </w:r>
      <w:r w:rsidRPr="00B34EAD">
        <w:rPr>
          <w:szCs w:val="22"/>
          <w:rtl/>
        </w:rPr>
        <w:t xml:space="preserve"> יבצע סדרת שיחות לרבות: חקירת מאומת, שיחת מגעים וכן ערעור על כניסה לבידוד</w:t>
      </w:r>
    </w:p>
    <w:p w14:paraId="79FA168B" w14:textId="77777777" w:rsidR="0075348D" w:rsidRPr="00B34EAD" w:rsidRDefault="0075348D" w:rsidP="0075348D">
      <w:pPr>
        <w:pStyle w:val="Normal3"/>
        <w:numPr>
          <w:ilvl w:val="3"/>
          <w:numId w:val="51"/>
        </w:numPr>
        <w:spacing w:line="360" w:lineRule="auto"/>
        <w:ind w:left="2266"/>
        <w:rPr>
          <w:szCs w:val="22"/>
        </w:rPr>
      </w:pPr>
      <w:r w:rsidRPr="00B34EAD">
        <w:rPr>
          <w:szCs w:val="22"/>
          <w:rtl/>
        </w:rPr>
        <w:t>ה-</w:t>
      </w:r>
      <w:r w:rsidRPr="00B34EAD">
        <w:rPr>
          <w:szCs w:val="22"/>
        </w:rPr>
        <w:t>BOT</w:t>
      </w:r>
      <w:r w:rsidRPr="00B34EAD">
        <w:rPr>
          <w:szCs w:val="22"/>
          <w:rtl/>
        </w:rPr>
        <w:t xml:space="preserve"> יתאים את סגנון השיחה למרואיין עפ"י מאפיינים שניתנו מראש וכן באמצעות ניתוח השיחה</w:t>
      </w:r>
    </w:p>
    <w:p w14:paraId="0A3FBF5F" w14:textId="77777777" w:rsidR="00593D4C" w:rsidRPr="00B34EAD" w:rsidRDefault="00593D4C" w:rsidP="00BC7EAD">
      <w:pPr>
        <w:pStyle w:val="Normal3"/>
        <w:numPr>
          <w:ilvl w:val="3"/>
          <w:numId w:val="51"/>
        </w:numPr>
        <w:spacing w:line="360" w:lineRule="auto"/>
        <w:ind w:left="2266"/>
        <w:rPr>
          <w:szCs w:val="22"/>
        </w:rPr>
      </w:pPr>
      <w:r w:rsidRPr="00B34EAD">
        <w:rPr>
          <w:rFonts w:hint="cs"/>
          <w:szCs w:val="22"/>
          <w:rtl/>
        </w:rPr>
        <w:t>תמיכה</w:t>
      </w:r>
      <w:r w:rsidRPr="00B34EAD">
        <w:rPr>
          <w:szCs w:val="22"/>
          <w:rtl/>
        </w:rPr>
        <w:t xml:space="preserve"> </w:t>
      </w:r>
      <w:r w:rsidRPr="00B34EAD">
        <w:rPr>
          <w:rFonts w:hint="cs"/>
          <w:szCs w:val="22"/>
          <w:rtl/>
        </w:rPr>
        <w:t>בשפות</w:t>
      </w:r>
      <w:r w:rsidR="00BC7EAD" w:rsidRPr="00B34EAD">
        <w:rPr>
          <w:rFonts w:hint="cs"/>
          <w:szCs w:val="22"/>
          <w:rtl/>
        </w:rPr>
        <w:t>:</w:t>
      </w:r>
      <w:r w:rsidRPr="00B34EAD">
        <w:rPr>
          <w:szCs w:val="22"/>
          <w:rtl/>
        </w:rPr>
        <w:t xml:space="preserve"> </w:t>
      </w:r>
      <w:r w:rsidRPr="00B34EAD">
        <w:rPr>
          <w:rFonts w:hint="cs"/>
          <w:szCs w:val="22"/>
          <w:rtl/>
        </w:rPr>
        <w:t>עברית</w:t>
      </w:r>
      <w:r w:rsidRPr="00B34EAD">
        <w:rPr>
          <w:szCs w:val="22"/>
          <w:rtl/>
        </w:rPr>
        <w:t xml:space="preserve">, </w:t>
      </w:r>
      <w:r w:rsidRPr="00B34EAD">
        <w:rPr>
          <w:rFonts w:hint="cs"/>
          <w:szCs w:val="22"/>
          <w:rtl/>
        </w:rPr>
        <w:t>אנגלית</w:t>
      </w:r>
      <w:r w:rsidRPr="00B34EAD">
        <w:rPr>
          <w:szCs w:val="22"/>
          <w:rtl/>
        </w:rPr>
        <w:t xml:space="preserve">, </w:t>
      </w:r>
      <w:r w:rsidRPr="00B34EAD">
        <w:rPr>
          <w:rFonts w:hint="cs"/>
          <w:szCs w:val="22"/>
          <w:rtl/>
        </w:rPr>
        <w:t>ערבית</w:t>
      </w:r>
      <w:r w:rsidRPr="00B34EAD">
        <w:rPr>
          <w:szCs w:val="22"/>
          <w:rtl/>
        </w:rPr>
        <w:t xml:space="preserve">, </w:t>
      </w:r>
      <w:r w:rsidRPr="00B34EAD">
        <w:rPr>
          <w:rFonts w:hint="cs"/>
          <w:szCs w:val="22"/>
          <w:rtl/>
        </w:rPr>
        <w:t>רוסית</w:t>
      </w:r>
    </w:p>
    <w:p w14:paraId="4A9D5024" w14:textId="77777777" w:rsidR="0049088B" w:rsidRPr="00B34EAD" w:rsidRDefault="0049088B" w:rsidP="00BC7EAD">
      <w:pPr>
        <w:pStyle w:val="Normal3"/>
        <w:numPr>
          <w:ilvl w:val="3"/>
          <w:numId w:val="51"/>
        </w:numPr>
        <w:spacing w:line="360" w:lineRule="auto"/>
        <w:ind w:left="2266"/>
        <w:rPr>
          <w:szCs w:val="22"/>
        </w:rPr>
      </w:pPr>
      <w:r w:rsidRPr="00B34EAD">
        <w:rPr>
          <w:rFonts w:hint="cs"/>
          <w:szCs w:val="22"/>
          <w:rtl/>
        </w:rPr>
        <w:t>ה-</w:t>
      </w:r>
      <w:r w:rsidRPr="00B34EAD">
        <w:rPr>
          <w:rFonts w:hint="cs"/>
          <w:szCs w:val="22"/>
        </w:rPr>
        <w:t xml:space="preserve">BOT </w:t>
      </w:r>
      <w:r w:rsidRPr="00B34EAD">
        <w:rPr>
          <w:rFonts w:hint="cs"/>
          <w:szCs w:val="22"/>
          <w:rtl/>
        </w:rPr>
        <w:t xml:space="preserve"> ידע לזהות האם מדובר במשתמש אמיתי/אמין או מדומה על פי המעורבות שלו בשיחה, התשובות, ואלמנטים פסיכולוגים נוספים.</w:t>
      </w:r>
    </w:p>
    <w:p w14:paraId="10184A80" w14:textId="77777777" w:rsidR="006351FF" w:rsidRPr="00B34EAD" w:rsidRDefault="006351FF" w:rsidP="005C05AA">
      <w:pPr>
        <w:pStyle w:val="Normal3"/>
        <w:numPr>
          <w:ilvl w:val="3"/>
          <w:numId w:val="51"/>
        </w:numPr>
        <w:spacing w:line="360" w:lineRule="auto"/>
        <w:ind w:left="2266"/>
        <w:rPr>
          <w:szCs w:val="22"/>
          <w:rtl/>
        </w:rPr>
      </w:pPr>
      <w:r w:rsidRPr="00B34EAD">
        <w:rPr>
          <w:rFonts w:hint="cs"/>
          <w:szCs w:val="22"/>
          <w:rtl/>
        </w:rPr>
        <w:t>ניתן יהיה לשנות ולהגדיר את הקמפיין בצורה קלה, נוחה ומהירה</w:t>
      </w:r>
      <w:r w:rsidR="00AA02B0" w:rsidRPr="00B34EAD">
        <w:rPr>
          <w:rFonts w:hint="cs"/>
          <w:szCs w:val="22"/>
          <w:rtl/>
        </w:rPr>
        <w:t xml:space="preserve"> ללא צורך בשירותי מפתח</w:t>
      </w:r>
      <w:r w:rsidR="005C05AA" w:rsidRPr="00B34EAD">
        <w:rPr>
          <w:rFonts w:hint="cs"/>
          <w:szCs w:val="22"/>
          <w:rtl/>
        </w:rPr>
        <w:t>.</w:t>
      </w:r>
    </w:p>
    <w:p w14:paraId="0EEEC6AD" w14:textId="77777777" w:rsidR="00141795" w:rsidRPr="00B34EAD" w:rsidRDefault="00141795" w:rsidP="00BC7EAD">
      <w:pPr>
        <w:pStyle w:val="Normal3"/>
        <w:numPr>
          <w:ilvl w:val="3"/>
          <w:numId w:val="51"/>
        </w:numPr>
        <w:spacing w:line="360" w:lineRule="auto"/>
        <w:ind w:left="2266"/>
        <w:rPr>
          <w:szCs w:val="22"/>
        </w:rPr>
      </w:pPr>
      <w:r w:rsidRPr="00B34EAD">
        <w:rPr>
          <w:rFonts w:hint="cs"/>
          <w:szCs w:val="22"/>
          <w:rtl/>
        </w:rPr>
        <w:t>ה-</w:t>
      </w:r>
      <w:r w:rsidRPr="00B34EAD">
        <w:rPr>
          <w:rFonts w:hint="cs"/>
          <w:szCs w:val="22"/>
        </w:rPr>
        <w:t>BOT</w:t>
      </w:r>
      <w:r w:rsidRPr="00B34EAD">
        <w:rPr>
          <w:rFonts w:hint="cs"/>
          <w:szCs w:val="22"/>
          <w:rtl/>
        </w:rPr>
        <w:t xml:space="preserve"> יאפשר ניהול מספר קמפיינים במקביל. לכל קמפיין ניתן יהיה להגדיר ארגון/קבוצת מנהלים בעלי הרשאות על אותו קמפיין.</w:t>
      </w:r>
    </w:p>
    <w:p w14:paraId="79489AD5" w14:textId="77777777" w:rsidR="00A25927" w:rsidRPr="00B34EAD" w:rsidRDefault="00A25927" w:rsidP="00353AF8">
      <w:pPr>
        <w:pStyle w:val="Normal3"/>
        <w:numPr>
          <w:ilvl w:val="4"/>
          <w:numId w:val="51"/>
        </w:numPr>
        <w:spacing w:line="360" w:lineRule="auto"/>
        <w:rPr>
          <w:szCs w:val="22"/>
        </w:rPr>
      </w:pPr>
      <w:r w:rsidRPr="00B34EAD">
        <w:rPr>
          <w:rFonts w:hint="eastAsia"/>
          <w:szCs w:val="22"/>
          <w:rtl/>
        </w:rPr>
        <w:t>יכולת</w:t>
      </w:r>
      <w:r w:rsidRPr="00B34EAD">
        <w:rPr>
          <w:szCs w:val="22"/>
          <w:rtl/>
        </w:rPr>
        <w:t xml:space="preserve"> </w:t>
      </w:r>
      <w:r w:rsidRPr="00B34EAD">
        <w:rPr>
          <w:rFonts w:hint="eastAsia"/>
          <w:szCs w:val="22"/>
          <w:rtl/>
        </w:rPr>
        <w:t>יצירת</w:t>
      </w:r>
      <w:r w:rsidRPr="00B34EAD">
        <w:rPr>
          <w:szCs w:val="22"/>
          <w:rtl/>
        </w:rPr>
        <w:t xml:space="preserve"> </w:t>
      </w:r>
      <w:r w:rsidRPr="00B34EAD">
        <w:rPr>
          <w:rFonts w:hint="eastAsia"/>
          <w:szCs w:val="22"/>
          <w:rtl/>
        </w:rPr>
        <w:t>מספר</w:t>
      </w:r>
      <w:r w:rsidRPr="00B34EAD">
        <w:rPr>
          <w:szCs w:val="22"/>
          <w:rtl/>
        </w:rPr>
        <w:t xml:space="preserve"> </w:t>
      </w:r>
      <w:r w:rsidRPr="00B34EAD">
        <w:rPr>
          <w:rFonts w:hint="eastAsia"/>
          <w:szCs w:val="22"/>
          <w:rtl/>
        </w:rPr>
        <w:t>מנהלים</w:t>
      </w:r>
      <w:r w:rsidRPr="00B34EAD">
        <w:rPr>
          <w:szCs w:val="22"/>
          <w:rtl/>
        </w:rPr>
        <w:t xml:space="preserve"> </w:t>
      </w:r>
      <w:r w:rsidRPr="00B34EAD">
        <w:rPr>
          <w:rFonts w:hint="eastAsia"/>
          <w:szCs w:val="22"/>
          <w:rtl/>
        </w:rPr>
        <w:t>לאותו</w:t>
      </w:r>
      <w:r w:rsidRPr="00B34EAD">
        <w:rPr>
          <w:szCs w:val="22"/>
          <w:rtl/>
        </w:rPr>
        <w:t xml:space="preserve"> </w:t>
      </w:r>
      <w:r w:rsidRPr="00B34EAD">
        <w:rPr>
          <w:rFonts w:hint="eastAsia"/>
          <w:szCs w:val="22"/>
          <w:rtl/>
        </w:rPr>
        <w:t>ארגון</w:t>
      </w:r>
      <w:r w:rsidRPr="00B34EAD">
        <w:rPr>
          <w:szCs w:val="22"/>
          <w:rtl/>
        </w:rPr>
        <w:t xml:space="preserve">, </w:t>
      </w:r>
      <w:r w:rsidRPr="00B34EAD">
        <w:rPr>
          <w:rFonts w:hint="eastAsia"/>
          <w:szCs w:val="22"/>
          <w:rtl/>
        </w:rPr>
        <w:t>יכולת</w:t>
      </w:r>
      <w:r w:rsidRPr="00B34EAD">
        <w:rPr>
          <w:szCs w:val="22"/>
          <w:rtl/>
        </w:rPr>
        <w:t xml:space="preserve"> </w:t>
      </w:r>
      <w:r w:rsidRPr="00B34EAD">
        <w:rPr>
          <w:rFonts w:hint="eastAsia"/>
          <w:szCs w:val="22"/>
          <w:rtl/>
        </w:rPr>
        <w:t>לנהל</w:t>
      </w:r>
      <w:r w:rsidRPr="00B34EAD">
        <w:rPr>
          <w:szCs w:val="22"/>
          <w:rtl/>
        </w:rPr>
        <w:t xml:space="preserve"> "</w:t>
      </w:r>
      <w:r w:rsidRPr="00B34EAD">
        <w:rPr>
          <w:rFonts w:hint="eastAsia"/>
          <w:szCs w:val="22"/>
          <w:rtl/>
        </w:rPr>
        <w:t>עץ</w:t>
      </w:r>
      <w:r w:rsidRPr="00B34EAD">
        <w:rPr>
          <w:szCs w:val="22"/>
          <w:rtl/>
        </w:rPr>
        <w:t xml:space="preserve"> </w:t>
      </w:r>
      <w:r w:rsidRPr="00B34EAD">
        <w:rPr>
          <w:rFonts w:hint="eastAsia"/>
          <w:szCs w:val="22"/>
          <w:rtl/>
        </w:rPr>
        <w:t>ארגון</w:t>
      </w:r>
      <w:r w:rsidRPr="00B34EAD">
        <w:rPr>
          <w:szCs w:val="22"/>
          <w:rtl/>
        </w:rPr>
        <w:t xml:space="preserve">" </w:t>
      </w:r>
      <w:r w:rsidRPr="00B34EAD">
        <w:rPr>
          <w:rFonts w:hint="eastAsia"/>
          <w:szCs w:val="22"/>
          <w:rtl/>
        </w:rPr>
        <w:t>של</w:t>
      </w:r>
      <w:r w:rsidRPr="00B34EAD">
        <w:rPr>
          <w:szCs w:val="22"/>
          <w:rtl/>
        </w:rPr>
        <w:t xml:space="preserve"> </w:t>
      </w:r>
      <w:r w:rsidRPr="00B34EAD">
        <w:rPr>
          <w:rFonts w:hint="eastAsia"/>
          <w:szCs w:val="22"/>
          <w:rtl/>
        </w:rPr>
        <w:t>מחלקות</w:t>
      </w:r>
      <w:r w:rsidRPr="00B34EAD">
        <w:rPr>
          <w:szCs w:val="22"/>
          <w:rtl/>
        </w:rPr>
        <w:t xml:space="preserve"> </w:t>
      </w:r>
      <w:r w:rsidRPr="00B34EAD">
        <w:rPr>
          <w:rFonts w:hint="eastAsia"/>
          <w:szCs w:val="22"/>
          <w:rtl/>
        </w:rPr>
        <w:t>ומשתמשים</w:t>
      </w:r>
      <w:r w:rsidRPr="00B34EAD">
        <w:rPr>
          <w:szCs w:val="22"/>
          <w:rtl/>
        </w:rPr>
        <w:t xml:space="preserve">, </w:t>
      </w:r>
      <w:r w:rsidRPr="00B34EAD">
        <w:rPr>
          <w:rFonts w:hint="eastAsia"/>
          <w:szCs w:val="22"/>
          <w:rtl/>
        </w:rPr>
        <w:t>ניהול</w:t>
      </w:r>
      <w:r w:rsidRPr="00B34EAD">
        <w:rPr>
          <w:szCs w:val="22"/>
          <w:rtl/>
        </w:rPr>
        <w:t xml:space="preserve"> </w:t>
      </w:r>
      <w:r w:rsidRPr="00B34EAD">
        <w:rPr>
          <w:rFonts w:hint="eastAsia"/>
          <w:szCs w:val="22"/>
          <w:rtl/>
        </w:rPr>
        <w:t>אנשי</w:t>
      </w:r>
      <w:r w:rsidRPr="00B34EAD">
        <w:rPr>
          <w:szCs w:val="22"/>
          <w:rtl/>
        </w:rPr>
        <w:t xml:space="preserve"> </w:t>
      </w:r>
      <w:r w:rsidRPr="00B34EAD">
        <w:rPr>
          <w:rFonts w:hint="eastAsia"/>
          <w:szCs w:val="22"/>
          <w:rtl/>
        </w:rPr>
        <w:t>קשר</w:t>
      </w:r>
      <w:r w:rsidRPr="00B34EAD">
        <w:rPr>
          <w:szCs w:val="22"/>
          <w:rtl/>
        </w:rPr>
        <w:t xml:space="preserve"> </w:t>
      </w:r>
      <w:r w:rsidRPr="00B34EAD">
        <w:rPr>
          <w:rFonts w:hint="eastAsia"/>
          <w:szCs w:val="22"/>
          <w:rtl/>
        </w:rPr>
        <w:t>ומכסות</w:t>
      </w:r>
      <w:r w:rsidRPr="00B34EAD">
        <w:rPr>
          <w:szCs w:val="22"/>
          <w:rtl/>
        </w:rPr>
        <w:t xml:space="preserve"> </w:t>
      </w:r>
      <w:r w:rsidRPr="00B34EAD">
        <w:rPr>
          <w:rFonts w:hint="eastAsia"/>
          <w:szCs w:val="22"/>
          <w:rtl/>
        </w:rPr>
        <w:t>בהתאם</w:t>
      </w:r>
    </w:p>
    <w:p w14:paraId="7168E239" w14:textId="77777777" w:rsidR="00A25927" w:rsidRPr="00B34EAD" w:rsidRDefault="00A25927" w:rsidP="00353AF8">
      <w:pPr>
        <w:pStyle w:val="Normal3"/>
        <w:numPr>
          <w:ilvl w:val="4"/>
          <w:numId w:val="51"/>
        </w:numPr>
        <w:spacing w:line="360" w:lineRule="auto"/>
        <w:rPr>
          <w:szCs w:val="22"/>
        </w:rPr>
      </w:pPr>
      <w:r w:rsidRPr="00B34EAD">
        <w:rPr>
          <w:rFonts w:hint="eastAsia"/>
          <w:szCs w:val="22"/>
          <w:rtl/>
        </w:rPr>
        <w:t>יכולת</w:t>
      </w:r>
      <w:r w:rsidRPr="00B34EAD">
        <w:rPr>
          <w:szCs w:val="22"/>
          <w:rtl/>
        </w:rPr>
        <w:t xml:space="preserve"> </w:t>
      </w:r>
      <w:r w:rsidRPr="00B34EAD">
        <w:rPr>
          <w:rFonts w:hint="eastAsia"/>
          <w:szCs w:val="22"/>
          <w:rtl/>
        </w:rPr>
        <w:t>הקפאה</w:t>
      </w:r>
      <w:r w:rsidRPr="00B34EAD">
        <w:rPr>
          <w:szCs w:val="22"/>
          <w:rtl/>
        </w:rPr>
        <w:t xml:space="preserve"> </w:t>
      </w:r>
      <w:r w:rsidRPr="00B34EAD">
        <w:rPr>
          <w:rFonts w:hint="eastAsia"/>
          <w:szCs w:val="22"/>
          <w:rtl/>
        </w:rPr>
        <w:t>ומחיקה</w:t>
      </w:r>
      <w:r w:rsidRPr="00B34EAD">
        <w:rPr>
          <w:szCs w:val="22"/>
          <w:rtl/>
        </w:rPr>
        <w:t xml:space="preserve"> </w:t>
      </w:r>
      <w:r w:rsidRPr="00B34EAD">
        <w:rPr>
          <w:rFonts w:hint="eastAsia"/>
          <w:szCs w:val="22"/>
          <w:rtl/>
        </w:rPr>
        <w:t>של</w:t>
      </w:r>
      <w:r w:rsidRPr="00B34EAD">
        <w:rPr>
          <w:szCs w:val="22"/>
          <w:rtl/>
        </w:rPr>
        <w:t xml:space="preserve"> </w:t>
      </w:r>
      <w:r w:rsidRPr="00B34EAD">
        <w:rPr>
          <w:rFonts w:hint="eastAsia"/>
          <w:szCs w:val="22"/>
          <w:rtl/>
        </w:rPr>
        <w:t>ארגונים</w:t>
      </w:r>
      <w:r w:rsidRPr="00B34EAD">
        <w:rPr>
          <w:szCs w:val="22"/>
          <w:rtl/>
        </w:rPr>
        <w:t>/</w:t>
      </w:r>
      <w:r w:rsidRPr="00B34EAD">
        <w:rPr>
          <w:rFonts w:hint="eastAsia"/>
          <w:szCs w:val="22"/>
          <w:rtl/>
        </w:rPr>
        <w:t>משתמשים</w:t>
      </w:r>
    </w:p>
    <w:p w14:paraId="5FBBA6DB" w14:textId="77777777" w:rsidR="00DC73DE" w:rsidRPr="00B34EAD" w:rsidRDefault="00DC73DE" w:rsidP="00BC7EAD">
      <w:pPr>
        <w:pStyle w:val="Normal3"/>
        <w:numPr>
          <w:ilvl w:val="3"/>
          <w:numId w:val="51"/>
        </w:numPr>
        <w:spacing w:line="360" w:lineRule="auto"/>
        <w:ind w:left="2266"/>
        <w:rPr>
          <w:szCs w:val="22"/>
        </w:rPr>
      </w:pPr>
      <w:r w:rsidRPr="00B34EAD">
        <w:rPr>
          <w:rFonts w:hint="cs"/>
          <w:szCs w:val="22"/>
          <w:rtl/>
        </w:rPr>
        <w:t>ממשק ניהול לצפייה בתוצאות הקמפיינים, על פי הרשאות</w:t>
      </w:r>
      <w:r w:rsidR="007E1991" w:rsidRPr="00B34EAD">
        <w:rPr>
          <w:rFonts w:hint="cs"/>
          <w:szCs w:val="22"/>
          <w:rtl/>
        </w:rPr>
        <w:t>, וייצוא של תוצאות הקמפיינים לקובץ</w:t>
      </w:r>
    </w:p>
    <w:p w14:paraId="3CFD0D08" w14:textId="77777777" w:rsidR="0049088B" w:rsidRPr="00B34EAD" w:rsidRDefault="0049088B" w:rsidP="002E3978">
      <w:pPr>
        <w:pStyle w:val="Normal3"/>
        <w:numPr>
          <w:ilvl w:val="3"/>
          <w:numId w:val="51"/>
        </w:numPr>
        <w:spacing w:line="360" w:lineRule="auto"/>
        <w:ind w:left="2266"/>
        <w:rPr>
          <w:szCs w:val="22"/>
        </w:rPr>
      </w:pPr>
      <w:r w:rsidRPr="00B34EAD">
        <w:rPr>
          <w:rFonts w:hint="cs"/>
          <w:szCs w:val="22"/>
          <w:rtl/>
        </w:rPr>
        <w:t xml:space="preserve">ממשק </w:t>
      </w:r>
      <w:r w:rsidR="007E1991" w:rsidRPr="00B34EAD">
        <w:rPr>
          <w:rFonts w:hint="cs"/>
          <w:szCs w:val="22"/>
        </w:rPr>
        <w:t>REST API</w:t>
      </w:r>
      <w:r w:rsidRPr="00B34EAD">
        <w:rPr>
          <w:rFonts w:hint="cs"/>
          <w:szCs w:val="22"/>
          <w:rtl/>
        </w:rPr>
        <w:t xml:space="preserve"> המאפשר התחברות למערכת</w:t>
      </w:r>
      <w:r w:rsidR="002E3978" w:rsidRPr="00B34EAD">
        <w:rPr>
          <w:rFonts w:hint="cs"/>
          <w:szCs w:val="22"/>
          <w:rtl/>
        </w:rPr>
        <w:t xml:space="preserve"> והתנעת שיח מול משתמש ואיסוף נתוני השיח</w:t>
      </w:r>
      <w:r w:rsidRPr="00B34EAD">
        <w:rPr>
          <w:rFonts w:hint="cs"/>
          <w:szCs w:val="22"/>
          <w:rtl/>
        </w:rPr>
        <w:t xml:space="preserve"> </w:t>
      </w:r>
      <w:r w:rsidR="002E3978" w:rsidRPr="00B34EAD">
        <w:rPr>
          <w:rFonts w:hint="cs"/>
          <w:szCs w:val="22"/>
          <w:rtl/>
        </w:rPr>
        <w:t>מול</w:t>
      </w:r>
      <w:r w:rsidR="00353AF8" w:rsidRPr="00B34EAD">
        <w:rPr>
          <w:rFonts w:hint="cs"/>
          <w:szCs w:val="22"/>
          <w:rtl/>
        </w:rPr>
        <w:t xml:space="preserve"> </w:t>
      </w:r>
      <w:r w:rsidRPr="00B34EAD">
        <w:rPr>
          <w:rFonts w:hint="cs"/>
          <w:szCs w:val="22"/>
          <w:rtl/>
        </w:rPr>
        <w:t>מערכות מב"ר</w:t>
      </w:r>
      <w:r w:rsidR="006351FF" w:rsidRPr="00B34EAD">
        <w:rPr>
          <w:rFonts w:hint="cs"/>
          <w:szCs w:val="22"/>
          <w:rtl/>
        </w:rPr>
        <w:t xml:space="preserve"> באופן קל ומהיר.</w:t>
      </w:r>
    </w:p>
    <w:p w14:paraId="52E9ADD8" w14:textId="77777777" w:rsidR="00A25927" w:rsidRPr="00B34EAD" w:rsidRDefault="002E3978" w:rsidP="00BC7EAD">
      <w:pPr>
        <w:pStyle w:val="Normal3"/>
        <w:numPr>
          <w:ilvl w:val="3"/>
          <w:numId w:val="51"/>
        </w:numPr>
        <w:spacing w:line="360" w:lineRule="auto"/>
        <w:ind w:left="2266"/>
        <w:rPr>
          <w:szCs w:val="22"/>
        </w:rPr>
      </w:pPr>
      <w:r w:rsidRPr="00B34EAD">
        <w:rPr>
          <w:rFonts w:hint="cs"/>
          <w:szCs w:val="22"/>
          <w:rtl/>
        </w:rPr>
        <w:t xml:space="preserve">יצירת דוחות מותאמים אישית ברמת קמפיין </w:t>
      </w:r>
      <w:r w:rsidR="00A25927" w:rsidRPr="00B34EAD">
        <w:rPr>
          <w:rFonts w:hint="eastAsia"/>
          <w:szCs w:val="22"/>
          <w:rtl/>
        </w:rPr>
        <w:t>הגדרת</w:t>
      </w:r>
      <w:r w:rsidR="00A25927" w:rsidRPr="00B34EAD">
        <w:rPr>
          <w:szCs w:val="22"/>
          <w:rtl/>
        </w:rPr>
        <w:t xml:space="preserve"> </w:t>
      </w:r>
      <w:r w:rsidR="00A25927" w:rsidRPr="00B34EAD">
        <w:rPr>
          <w:rFonts w:hint="eastAsia"/>
          <w:szCs w:val="22"/>
          <w:rtl/>
        </w:rPr>
        <w:t>הרשאות</w:t>
      </w:r>
      <w:r w:rsidR="00A25927" w:rsidRPr="00B34EAD">
        <w:rPr>
          <w:szCs w:val="22"/>
          <w:rtl/>
        </w:rPr>
        <w:t xml:space="preserve"> </w:t>
      </w:r>
      <w:r w:rsidR="00A25927" w:rsidRPr="00B34EAD">
        <w:rPr>
          <w:rFonts w:hint="eastAsia"/>
          <w:szCs w:val="22"/>
          <w:rtl/>
        </w:rPr>
        <w:t>לדוחות</w:t>
      </w:r>
    </w:p>
    <w:p w14:paraId="69BF0B50" w14:textId="77777777" w:rsidR="00A25927" w:rsidRPr="00B34EAD" w:rsidRDefault="00A25927" w:rsidP="00BC7EAD">
      <w:pPr>
        <w:pStyle w:val="Normal3"/>
        <w:numPr>
          <w:ilvl w:val="3"/>
          <w:numId w:val="51"/>
        </w:numPr>
        <w:spacing w:line="360" w:lineRule="auto"/>
        <w:ind w:left="2266"/>
        <w:rPr>
          <w:szCs w:val="22"/>
        </w:rPr>
      </w:pPr>
      <w:r w:rsidRPr="00B34EAD">
        <w:rPr>
          <w:rFonts w:hint="eastAsia"/>
          <w:szCs w:val="22"/>
          <w:rtl/>
        </w:rPr>
        <w:t>אפשרות</w:t>
      </w:r>
      <w:r w:rsidRPr="00B34EAD">
        <w:rPr>
          <w:szCs w:val="22"/>
          <w:rtl/>
        </w:rPr>
        <w:t xml:space="preserve"> </w:t>
      </w:r>
      <w:r w:rsidRPr="00B34EAD">
        <w:rPr>
          <w:rFonts w:hint="eastAsia"/>
          <w:szCs w:val="22"/>
          <w:rtl/>
        </w:rPr>
        <w:t>טעינת</w:t>
      </w:r>
      <w:r w:rsidRPr="00B34EAD">
        <w:rPr>
          <w:szCs w:val="22"/>
          <w:rtl/>
        </w:rPr>
        <w:t xml:space="preserve"> </w:t>
      </w:r>
      <w:r w:rsidRPr="00B34EAD">
        <w:rPr>
          <w:rFonts w:hint="eastAsia"/>
          <w:szCs w:val="22"/>
          <w:rtl/>
        </w:rPr>
        <w:t>משתמשים</w:t>
      </w:r>
      <w:r w:rsidRPr="00B34EAD">
        <w:rPr>
          <w:szCs w:val="22"/>
          <w:rtl/>
        </w:rPr>
        <w:t xml:space="preserve"> </w:t>
      </w:r>
      <w:r w:rsidRPr="00B34EAD">
        <w:rPr>
          <w:rFonts w:hint="eastAsia"/>
          <w:szCs w:val="22"/>
          <w:rtl/>
        </w:rPr>
        <w:t>למערכת</w:t>
      </w:r>
      <w:r w:rsidRPr="00B34EAD">
        <w:rPr>
          <w:szCs w:val="22"/>
          <w:rtl/>
        </w:rPr>
        <w:t xml:space="preserve"> </w:t>
      </w:r>
      <w:r w:rsidRPr="00B34EAD">
        <w:rPr>
          <w:rFonts w:hint="eastAsia"/>
          <w:szCs w:val="22"/>
          <w:rtl/>
        </w:rPr>
        <w:t>באמצעות</w:t>
      </w:r>
      <w:r w:rsidRPr="00B34EAD">
        <w:rPr>
          <w:szCs w:val="22"/>
          <w:rtl/>
        </w:rPr>
        <w:t xml:space="preserve"> </w:t>
      </w:r>
      <w:r w:rsidRPr="00B34EAD">
        <w:rPr>
          <w:rFonts w:hint="eastAsia"/>
          <w:szCs w:val="22"/>
          <w:rtl/>
        </w:rPr>
        <w:t>קובץ</w:t>
      </w:r>
      <w:r w:rsidRPr="00B34EAD">
        <w:rPr>
          <w:szCs w:val="22"/>
          <w:rtl/>
        </w:rPr>
        <w:t xml:space="preserve"> </w:t>
      </w:r>
      <w:r w:rsidRPr="00B34EAD">
        <w:rPr>
          <w:rFonts w:hint="eastAsia"/>
          <w:szCs w:val="22"/>
          <w:rtl/>
        </w:rPr>
        <w:t>במבנה</w:t>
      </w:r>
      <w:r w:rsidRPr="00B34EAD">
        <w:rPr>
          <w:szCs w:val="22"/>
          <w:rtl/>
        </w:rPr>
        <w:t xml:space="preserve"> </w:t>
      </w:r>
      <w:r w:rsidRPr="00B34EAD">
        <w:rPr>
          <w:rFonts w:hint="eastAsia"/>
          <w:szCs w:val="22"/>
          <w:rtl/>
        </w:rPr>
        <w:t>מוסכם</w:t>
      </w:r>
    </w:p>
    <w:p w14:paraId="6121DFB7" w14:textId="77777777" w:rsidR="00A25927" w:rsidRPr="00B34EAD" w:rsidRDefault="00A25927" w:rsidP="004D7A05">
      <w:pPr>
        <w:pStyle w:val="Normal3"/>
        <w:numPr>
          <w:ilvl w:val="3"/>
          <w:numId w:val="51"/>
        </w:numPr>
        <w:spacing w:line="360" w:lineRule="auto"/>
        <w:ind w:left="2266"/>
        <w:rPr>
          <w:szCs w:val="22"/>
        </w:rPr>
      </w:pPr>
      <w:r w:rsidRPr="00B34EAD">
        <w:rPr>
          <w:rFonts w:hint="eastAsia"/>
          <w:szCs w:val="22"/>
          <w:rtl/>
        </w:rPr>
        <w:t>יכולת</w:t>
      </w:r>
      <w:r w:rsidRPr="00B34EAD">
        <w:rPr>
          <w:szCs w:val="22"/>
          <w:rtl/>
        </w:rPr>
        <w:t xml:space="preserve"> </w:t>
      </w:r>
      <w:r w:rsidRPr="00B34EAD">
        <w:rPr>
          <w:rFonts w:hint="eastAsia"/>
          <w:szCs w:val="22"/>
          <w:rtl/>
        </w:rPr>
        <w:t>הגבלת</w:t>
      </w:r>
      <w:r w:rsidRPr="00B34EAD">
        <w:rPr>
          <w:szCs w:val="22"/>
          <w:rtl/>
        </w:rPr>
        <w:t xml:space="preserve"> </w:t>
      </w:r>
      <w:r w:rsidRPr="00B34EAD">
        <w:rPr>
          <w:rFonts w:hint="eastAsia"/>
          <w:szCs w:val="22"/>
          <w:rtl/>
        </w:rPr>
        <w:t>תדירות</w:t>
      </w:r>
      <w:r w:rsidRPr="00B34EAD">
        <w:rPr>
          <w:szCs w:val="22"/>
          <w:rtl/>
        </w:rPr>
        <w:t xml:space="preserve"> </w:t>
      </w:r>
      <w:r w:rsidRPr="00B34EAD">
        <w:rPr>
          <w:rFonts w:hint="eastAsia"/>
          <w:szCs w:val="22"/>
          <w:rtl/>
        </w:rPr>
        <w:t>שליחה</w:t>
      </w:r>
      <w:r w:rsidRPr="00B34EAD">
        <w:rPr>
          <w:szCs w:val="22"/>
          <w:rtl/>
        </w:rPr>
        <w:t xml:space="preserve"> </w:t>
      </w:r>
      <w:r w:rsidR="004D7A05" w:rsidRPr="00B34EAD">
        <w:rPr>
          <w:rFonts w:hint="cs"/>
          <w:szCs w:val="22"/>
          <w:rtl/>
        </w:rPr>
        <w:t xml:space="preserve">הודעות פר קמפיין </w:t>
      </w:r>
    </w:p>
    <w:p w14:paraId="6B905FA5" w14:textId="77777777" w:rsidR="00A25927" w:rsidRPr="00B34EAD" w:rsidRDefault="00A25927" w:rsidP="00BC7EAD">
      <w:pPr>
        <w:pStyle w:val="Normal3"/>
        <w:numPr>
          <w:ilvl w:val="3"/>
          <w:numId w:val="51"/>
        </w:numPr>
        <w:spacing w:line="360" w:lineRule="auto"/>
        <w:ind w:left="2266"/>
        <w:rPr>
          <w:szCs w:val="22"/>
        </w:rPr>
      </w:pPr>
      <w:r w:rsidRPr="00B34EAD">
        <w:rPr>
          <w:rFonts w:hint="eastAsia"/>
          <w:szCs w:val="22"/>
          <w:rtl/>
        </w:rPr>
        <w:t>יבוא</w:t>
      </w:r>
      <w:r w:rsidRPr="00B34EAD">
        <w:rPr>
          <w:szCs w:val="22"/>
          <w:rtl/>
        </w:rPr>
        <w:t>/</w:t>
      </w:r>
      <w:r w:rsidRPr="00B34EAD">
        <w:rPr>
          <w:rFonts w:hint="eastAsia"/>
          <w:szCs w:val="22"/>
          <w:rtl/>
        </w:rPr>
        <w:t>טעינת</w:t>
      </w:r>
      <w:r w:rsidRPr="00B34EAD">
        <w:rPr>
          <w:szCs w:val="22"/>
          <w:rtl/>
        </w:rPr>
        <w:t xml:space="preserve"> </w:t>
      </w:r>
      <w:r w:rsidRPr="00B34EAD">
        <w:rPr>
          <w:rFonts w:hint="eastAsia"/>
          <w:szCs w:val="22"/>
          <w:rtl/>
        </w:rPr>
        <w:t>רשימות</w:t>
      </w:r>
      <w:r w:rsidRPr="00B34EAD">
        <w:rPr>
          <w:szCs w:val="22"/>
          <w:rtl/>
        </w:rPr>
        <w:t xml:space="preserve"> </w:t>
      </w:r>
      <w:r w:rsidRPr="00B34EAD">
        <w:rPr>
          <w:rFonts w:hint="eastAsia"/>
          <w:szCs w:val="22"/>
          <w:rtl/>
        </w:rPr>
        <w:t>תפוצה</w:t>
      </w:r>
      <w:r w:rsidRPr="00B34EAD">
        <w:rPr>
          <w:szCs w:val="22"/>
          <w:rtl/>
        </w:rPr>
        <w:t>/</w:t>
      </w:r>
      <w:r w:rsidRPr="00B34EAD">
        <w:rPr>
          <w:rFonts w:hint="eastAsia"/>
          <w:szCs w:val="22"/>
          <w:rtl/>
        </w:rPr>
        <w:t>קבוצות</w:t>
      </w:r>
      <w:r w:rsidRPr="00B34EAD">
        <w:rPr>
          <w:szCs w:val="22"/>
          <w:rtl/>
        </w:rPr>
        <w:t xml:space="preserve"> </w:t>
      </w:r>
      <w:r w:rsidRPr="00B34EAD">
        <w:rPr>
          <w:rFonts w:hint="eastAsia"/>
          <w:szCs w:val="22"/>
          <w:rtl/>
        </w:rPr>
        <w:t>משלוח</w:t>
      </w:r>
      <w:r w:rsidRPr="00B34EAD">
        <w:rPr>
          <w:szCs w:val="22"/>
          <w:rtl/>
        </w:rPr>
        <w:t xml:space="preserve"> </w:t>
      </w:r>
      <w:r w:rsidRPr="00B34EAD">
        <w:rPr>
          <w:rFonts w:hint="eastAsia"/>
          <w:szCs w:val="22"/>
          <w:rtl/>
        </w:rPr>
        <w:t>מקבצי</w:t>
      </w:r>
      <w:r w:rsidRPr="00B34EAD">
        <w:rPr>
          <w:szCs w:val="22"/>
          <w:rtl/>
        </w:rPr>
        <w:t xml:space="preserve"> </w:t>
      </w:r>
      <w:r w:rsidRPr="00B34EAD">
        <w:rPr>
          <w:rFonts w:hint="eastAsia"/>
          <w:szCs w:val="22"/>
          <w:rtl/>
        </w:rPr>
        <w:t>אקסל</w:t>
      </w:r>
    </w:p>
    <w:p w14:paraId="1CB239ED" w14:textId="77777777" w:rsidR="00A25927" w:rsidRPr="00B34EAD" w:rsidRDefault="00A25927" w:rsidP="00353AF8">
      <w:pPr>
        <w:pStyle w:val="Normal3"/>
        <w:numPr>
          <w:ilvl w:val="3"/>
          <w:numId w:val="51"/>
        </w:numPr>
        <w:spacing w:line="360" w:lineRule="auto"/>
        <w:ind w:left="2266"/>
        <w:rPr>
          <w:szCs w:val="22"/>
        </w:rPr>
      </w:pPr>
      <w:r w:rsidRPr="00B34EAD">
        <w:rPr>
          <w:rFonts w:hint="eastAsia"/>
          <w:szCs w:val="22"/>
          <w:rtl/>
        </w:rPr>
        <w:t>אפשרות</w:t>
      </w:r>
      <w:r w:rsidR="00353AF8" w:rsidRPr="00B34EAD">
        <w:rPr>
          <w:rFonts w:hint="cs"/>
          <w:szCs w:val="22"/>
          <w:rtl/>
        </w:rPr>
        <w:t xml:space="preserve"> התחברות לשירות שליחת הודעות של המשרד</w:t>
      </w:r>
      <w:r w:rsidRPr="00B34EAD">
        <w:rPr>
          <w:szCs w:val="22"/>
          <w:rtl/>
        </w:rPr>
        <w:t xml:space="preserve"> </w:t>
      </w:r>
    </w:p>
    <w:p w14:paraId="7C64EBAC" w14:textId="77777777" w:rsidR="00761C20" w:rsidRPr="00B34EAD" w:rsidRDefault="00761C20" w:rsidP="00BC7EAD">
      <w:pPr>
        <w:pStyle w:val="Normal3"/>
        <w:numPr>
          <w:ilvl w:val="3"/>
          <w:numId w:val="51"/>
        </w:numPr>
        <w:spacing w:line="360" w:lineRule="auto"/>
        <w:ind w:left="2266"/>
        <w:rPr>
          <w:szCs w:val="22"/>
        </w:rPr>
      </w:pPr>
      <w:r w:rsidRPr="00B34EAD">
        <w:rPr>
          <w:rFonts w:hint="cs"/>
          <w:szCs w:val="22"/>
          <w:rtl/>
        </w:rPr>
        <w:t>אפשרות</w:t>
      </w:r>
      <w:r w:rsidRPr="00B34EAD">
        <w:rPr>
          <w:szCs w:val="22"/>
          <w:rtl/>
        </w:rPr>
        <w:t xml:space="preserve"> </w:t>
      </w:r>
      <w:r w:rsidRPr="00B34EAD">
        <w:rPr>
          <w:rFonts w:hint="cs"/>
          <w:szCs w:val="22"/>
          <w:rtl/>
        </w:rPr>
        <w:t>חיווי</w:t>
      </w:r>
      <w:r w:rsidRPr="00B34EAD">
        <w:rPr>
          <w:szCs w:val="22"/>
          <w:rtl/>
        </w:rPr>
        <w:t xml:space="preserve"> </w:t>
      </w:r>
      <w:r w:rsidRPr="00B34EAD">
        <w:rPr>
          <w:rFonts w:hint="cs"/>
          <w:szCs w:val="22"/>
          <w:rtl/>
        </w:rPr>
        <w:t>בדבר</w:t>
      </w:r>
      <w:r w:rsidRPr="00B34EAD">
        <w:rPr>
          <w:szCs w:val="22"/>
          <w:rtl/>
        </w:rPr>
        <w:t xml:space="preserve"> </w:t>
      </w:r>
      <w:r w:rsidRPr="00B34EAD">
        <w:rPr>
          <w:rFonts w:hint="cs"/>
          <w:szCs w:val="22"/>
          <w:rtl/>
        </w:rPr>
        <w:t>סטטוס</w:t>
      </w:r>
      <w:r w:rsidRPr="00B34EAD">
        <w:rPr>
          <w:szCs w:val="22"/>
          <w:rtl/>
        </w:rPr>
        <w:t xml:space="preserve"> </w:t>
      </w:r>
      <w:r w:rsidRPr="00B34EAD">
        <w:rPr>
          <w:rFonts w:hint="cs"/>
          <w:szCs w:val="22"/>
          <w:rtl/>
        </w:rPr>
        <w:t>משלוח</w:t>
      </w:r>
      <w:r w:rsidRPr="00B34EAD">
        <w:rPr>
          <w:szCs w:val="22"/>
          <w:rtl/>
        </w:rPr>
        <w:t xml:space="preserve"> </w:t>
      </w:r>
      <w:r w:rsidRPr="00B34EAD">
        <w:rPr>
          <w:rFonts w:hint="cs"/>
          <w:szCs w:val="22"/>
          <w:rtl/>
        </w:rPr>
        <w:t>מסרון</w:t>
      </w:r>
    </w:p>
    <w:p w14:paraId="46B216A0" w14:textId="77777777" w:rsidR="00DB75EB" w:rsidRPr="00B34EAD" w:rsidRDefault="00DB75EB" w:rsidP="008B74C4">
      <w:pPr>
        <w:pStyle w:val="Normal3"/>
        <w:spacing w:line="360" w:lineRule="auto"/>
        <w:ind w:left="2266"/>
        <w:rPr>
          <w:szCs w:val="22"/>
          <w:rtl/>
        </w:rPr>
      </w:pPr>
    </w:p>
    <w:p w14:paraId="391ADCC1" w14:textId="77777777" w:rsidR="008D722D" w:rsidRPr="00B34EAD" w:rsidRDefault="008D722D" w:rsidP="00BC7EAD">
      <w:pPr>
        <w:pStyle w:val="11"/>
        <w:numPr>
          <w:ilvl w:val="0"/>
          <w:numId w:val="51"/>
        </w:numPr>
        <w:jc w:val="both"/>
        <w:rPr>
          <w:rStyle w:val="110"/>
          <w:rFonts w:cs="David"/>
          <w:sz w:val="26"/>
          <w:szCs w:val="26"/>
        </w:rPr>
      </w:pPr>
      <w:bookmarkStart w:id="102" w:name="_ניהול_שאלונים"/>
      <w:bookmarkStart w:id="103" w:name="_Toc9919164"/>
      <w:bookmarkStart w:id="104" w:name="_Toc392146165"/>
      <w:bookmarkEnd w:id="102"/>
      <w:r w:rsidRPr="00B34EAD">
        <w:rPr>
          <w:rStyle w:val="110"/>
          <w:rFonts w:cs="David"/>
          <w:sz w:val="26"/>
          <w:szCs w:val="26"/>
          <w:rtl/>
        </w:rPr>
        <w:t>טכנולוגיה ותשתית (</w:t>
      </w:r>
      <w:r w:rsidRPr="00B34EAD">
        <w:rPr>
          <w:rStyle w:val="110"/>
          <w:rFonts w:cs="David"/>
          <w:sz w:val="26"/>
          <w:szCs w:val="26"/>
        </w:rPr>
        <w:t>S</w:t>
      </w:r>
      <w:r w:rsidRPr="00B34EAD">
        <w:rPr>
          <w:rStyle w:val="110"/>
          <w:rFonts w:cs="David"/>
          <w:sz w:val="26"/>
          <w:szCs w:val="26"/>
          <w:rtl/>
        </w:rPr>
        <w:t>)</w:t>
      </w:r>
      <w:bookmarkEnd w:id="103"/>
    </w:p>
    <w:p w14:paraId="5693AFC7" w14:textId="77777777" w:rsidR="008D722D" w:rsidRPr="00B34EAD" w:rsidRDefault="008D722D" w:rsidP="00BC7EAD">
      <w:pPr>
        <w:pStyle w:val="11"/>
        <w:numPr>
          <w:ilvl w:val="1"/>
          <w:numId w:val="26"/>
        </w:numPr>
        <w:tabs>
          <w:tab w:val="clear" w:pos="549"/>
        </w:tabs>
        <w:ind w:left="848" w:hanging="425"/>
        <w:jc w:val="both"/>
        <w:rPr>
          <w:rFonts w:cs="David"/>
        </w:rPr>
      </w:pPr>
      <w:bookmarkStart w:id="105" w:name="_Toc392146164"/>
      <w:r w:rsidRPr="00B34EAD">
        <w:rPr>
          <w:rFonts w:cs="David"/>
          <w:rtl/>
        </w:rPr>
        <w:t>ארכיטקטורה (</w:t>
      </w:r>
      <w:r w:rsidRPr="00B34EAD">
        <w:rPr>
          <w:rFonts w:cs="David"/>
        </w:rPr>
        <w:t>S</w:t>
      </w:r>
      <w:r w:rsidRPr="00B34EAD">
        <w:rPr>
          <w:rFonts w:cs="David"/>
          <w:rtl/>
        </w:rPr>
        <w:t>)</w:t>
      </w:r>
      <w:bookmarkEnd w:id="105"/>
    </w:p>
    <w:p w14:paraId="7ACB530F" w14:textId="77777777" w:rsidR="000E2325" w:rsidRPr="00B34EAD" w:rsidRDefault="00D96E4D" w:rsidP="00E62ADF">
      <w:pPr>
        <w:pStyle w:val="3d"/>
        <w:numPr>
          <w:ilvl w:val="2"/>
          <w:numId w:val="51"/>
        </w:numPr>
        <w:tabs>
          <w:tab w:val="num" w:pos="1557"/>
        </w:tabs>
        <w:spacing w:line="360" w:lineRule="auto"/>
        <w:ind w:left="1415" w:hanging="709"/>
        <w:jc w:val="both"/>
        <w:rPr>
          <w:rFonts w:cs="David"/>
        </w:rPr>
      </w:pPr>
      <w:r w:rsidRPr="00B34EAD">
        <w:rPr>
          <w:rFonts w:cs="David"/>
          <w:b w:val="0"/>
          <w:bCs w:val="0"/>
          <w:rtl/>
        </w:rPr>
        <w:t xml:space="preserve">במסגרת פרק זה, על המציע לתאר את ארכיטקטורת </w:t>
      </w:r>
      <w:r w:rsidR="000E2325" w:rsidRPr="00B34EAD">
        <w:rPr>
          <w:rFonts w:cs="David" w:hint="eastAsia"/>
          <w:b w:val="0"/>
          <w:bCs w:val="0"/>
          <w:rtl/>
        </w:rPr>
        <w:t>השימוש</w:t>
      </w:r>
      <w:r w:rsidR="000E2325" w:rsidRPr="00B34EAD">
        <w:rPr>
          <w:rFonts w:cs="David"/>
          <w:b w:val="0"/>
          <w:bCs w:val="0"/>
          <w:rtl/>
        </w:rPr>
        <w:t xml:space="preserve"> ב</w:t>
      </w:r>
      <w:r w:rsidR="005D0412" w:rsidRPr="00B34EAD">
        <w:rPr>
          <w:rFonts w:cs="David"/>
          <w:b w:val="0"/>
          <w:bCs w:val="0"/>
          <w:rtl/>
        </w:rPr>
        <w:t>מערכת</w:t>
      </w:r>
      <w:r w:rsidR="000E2325" w:rsidRPr="00B34EAD">
        <w:rPr>
          <w:rFonts w:cs="David"/>
          <w:b w:val="0"/>
          <w:bCs w:val="0"/>
          <w:rtl/>
        </w:rPr>
        <w:t xml:space="preserve"> </w:t>
      </w:r>
      <w:r w:rsidRPr="00B34EAD">
        <w:rPr>
          <w:rFonts w:cs="David"/>
          <w:b w:val="0"/>
          <w:bCs w:val="0"/>
          <w:rtl/>
        </w:rPr>
        <w:t xml:space="preserve">אותה הוא מציע (כולל שרטוטי ארכיטקטורה אפליקטיבית וארכיטקטורה תשתית), כדי לעמוד בדרישות של משרד הבריאות, והניתנות ליישום על ידו עבור דרישות המכרז זה.   </w:t>
      </w:r>
    </w:p>
    <w:p w14:paraId="653E6A9F" w14:textId="77777777" w:rsidR="00172790" w:rsidRPr="00B34EAD" w:rsidRDefault="000E2325" w:rsidP="008B74C4">
      <w:pPr>
        <w:pStyle w:val="3d"/>
        <w:numPr>
          <w:ilvl w:val="2"/>
          <w:numId w:val="51"/>
        </w:numPr>
        <w:tabs>
          <w:tab w:val="num" w:pos="1557"/>
        </w:tabs>
        <w:spacing w:line="360" w:lineRule="auto"/>
        <w:ind w:left="1415" w:hanging="709"/>
        <w:jc w:val="both"/>
        <w:rPr>
          <w:rtl/>
        </w:rPr>
      </w:pPr>
      <w:r w:rsidRPr="00B34EAD">
        <w:rPr>
          <w:rFonts w:cs="David" w:hint="eastAsia"/>
          <w:b w:val="0"/>
          <w:bCs w:val="0"/>
          <w:rtl/>
        </w:rPr>
        <w:t>על</w:t>
      </w:r>
      <w:r w:rsidRPr="00B34EAD">
        <w:rPr>
          <w:rFonts w:cs="David"/>
          <w:b w:val="0"/>
          <w:bCs w:val="0"/>
          <w:rtl/>
        </w:rPr>
        <w:t xml:space="preserve"> </w:t>
      </w:r>
      <w:r w:rsidRPr="00B34EAD">
        <w:rPr>
          <w:rFonts w:cs="David" w:hint="eastAsia"/>
          <w:b w:val="0"/>
          <w:bCs w:val="0"/>
          <w:rtl/>
        </w:rPr>
        <w:t>המציע</w:t>
      </w:r>
      <w:r w:rsidRPr="00B34EAD">
        <w:rPr>
          <w:rFonts w:cs="David"/>
          <w:b w:val="0"/>
          <w:bCs w:val="0"/>
          <w:rtl/>
        </w:rPr>
        <w:t xml:space="preserve"> </w:t>
      </w:r>
      <w:r w:rsidRPr="00B34EAD">
        <w:rPr>
          <w:rFonts w:cs="David" w:hint="eastAsia"/>
          <w:b w:val="0"/>
          <w:bCs w:val="0"/>
          <w:rtl/>
        </w:rPr>
        <w:t>לפרט</w:t>
      </w:r>
      <w:r w:rsidRPr="00B34EAD">
        <w:rPr>
          <w:rFonts w:cs="David"/>
          <w:b w:val="0"/>
          <w:bCs w:val="0"/>
          <w:rtl/>
        </w:rPr>
        <w:t xml:space="preserve"> </w:t>
      </w:r>
      <w:r w:rsidRPr="00B34EAD">
        <w:rPr>
          <w:rFonts w:cs="David" w:hint="eastAsia"/>
          <w:b w:val="0"/>
          <w:bCs w:val="0"/>
          <w:rtl/>
        </w:rPr>
        <w:t>את</w:t>
      </w:r>
      <w:r w:rsidRPr="00B34EAD">
        <w:rPr>
          <w:rFonts w:cs="David"/>
          <w:b w:val="0"/>
          <w:bCs w:val="0"/>
          <w:rtl/>
        </w:rPr>
        <w:t xml:space="preserve"> </w:t>
      </w:r>
      <w:r w:rsidRPr="00B34EAD">
        <w:rPr>
          <w:rFonts w:cs="David" w:hint="eastAsia"/>
          <w:b w:val="0"/>
          <w:bCs w:val="0"/>
          <w:rtl/>
        </w:rPr>
        <w:t>תצורת</w:t>
      </w:r>
      <w:r w:rsidRPr="00B34EAD">
        <w:rPr>
          <w:rFonts w:cs="David"/>
          <w:b w:val="0"/>
          <w:bCs w:val="0"/>
          <w:rtl/>
        </w:rPr>
        <w:t xml:space="preserve"> </w:t>
      </w:r>
      <w:r w:rsidRPr="00B34EAD">
        <w:rPr>
          <w:rFonts w:cs="David" w:hint="eastAsia"/>
          <w:b w:val="0"/>
          <w:bCs w:val="0"/>
          <w:rtl/>
        </w:rPr>
        <w:t>העב</w:t>
      </w:r>
      <w:r w:rsidR="00172790" w:rsidRPr="00B34EAD">
        <w:rPr>
          <w:rFonts w:cs="David" w:hint="eastAsia"/>
          <w:b w:val="0"/>
          <w:bCs w:val="0"/>
          <w:rtl/>
        </w:rPr>
        <w:t>ו</w:t>
      </w:r>
      <w:r w:rsidRPr="00B34EAD">
        <w:rPr>
          <w:rFonts w:cs="David" w:hint="eastAsia"/>
          <w:b w:val="0"/>
          <w:bCs w:val="0"/>
          <w:rtl/>
        </w:rPr>
        <w:t>דה</w:t>
      </w:r>
      <w:r w:rsidRPr="00B34EAD">
        <w:rPr>
          <w:rFonts w:cs="David"/>
          <w:b w:val="0"/>
          <w:bCs w:val="0"/>
          <w:rtl/>
        </w:rPr>
        <w:t xml:space="preserve"> תוך </w:t>
      </w:r>
      <w:r w:rsidR="00172790" w:rsidRPr="00B34EAD">
        <w:rPr>
          <w:rFonts w:cs="David" w:hint="eastAsia"/>
          <w:b w:val="0"/>
          <w:bCs w:val="0"/>
          <w:rtl/>
        </w:rPr>
        <w:t>שימת</w:t>
      </w:r>
      <w:r w:rsidR="00172790" w:rsidRPr="00B34EAD">
        <w:rPr>
          <w:rFonts w:cs="David"/>
          <w:b w:val="0"/>
          <w:bCs w:val="0"/>
          <w:rtl/>
        </w:rPr>
        <w:t xml:space="preserve"> </w:t>
      </w:r>
      <w:r w:rsidRPr="00B34EAD">
        <w:rPr>
          <w:rFonts w:cs="David" w:hint="eastAsia"/>
          <w:b w:val="0"/>
          <w:bCs w:val="0"/>
          <w:rtl/>
        </w:rPr>
        <w:t>דגש</w:t>
      </w:r>
      <w:r w:rsidRPr="00B34EAD">
        <w:rPr>
          <w:rFonts w:cs="David"/>
          <w:b w:val="0"/>
          <w:bCs w:val="0"/>
          <w:rtl/>
        </w:rPr>
        <w:t xml:space="preserve"> על </w:t>
      </w:r>
      <w:r w:rsidR="00E62ADF" w:rsidRPr="00B34EAD">
        <w:rPr>
          <w:rFonts w:cs="David" w:hint="cs"/>
          <w:b w:val="0"/>
          <w:bCs w:val="0"/>
          <w:rtl/>
        </w:rPr>
        <w:t>ממשקים למערכות קיימות, ממשק יוצא וממשק נכנס</w:t>
      </w:r>
      <w:r w:rsidR="00172790" w:rsidRPr="00B34EAD">
        <w:rPr>
          <w:rFonts w:cs="David" w:hint="cs"/>
          <w:b w:val="0"/>
          <w:bCs w:val="0"/>
          <w:rtl/>
        </w:rPr>
        <w:t>.</w:t>
      </w:r>
    </w:p>
    <w:p w14:paraId="268D3F7D" w14:textId="77777777" w:rsidR="00D96E4D" w:rsidRPr="00B34EAD" w:rsidRDefault="00172790" w:rsidP="00BC7EAD">
      <w:pPr>
        <w:pStyle w:val="3d"/>
        <w:numPr>
          <w:ilvl w:val="2"/>
          <w:numId w:val="51"/>
        </w:numPr>
        <w:tabs>
          <w:tab w:val="num" w:pos="1557"/>
        </w:tabs>
        <w:spacing w:line="360" w:lineRule="auto"/>
        <w:ind w:left="1415" w:hanging="709"/>
        <w:jc w:val="both"/>
        <w:rPr>
          <w:rFonts w:cs="David"/>
          <w:b w:val="0"/>
          <w:bCs w:val="0"/>
          <w:rtl/>
        </w:rPr>
      </w:pPr>
      <w:r w:rsidRPr="00B34EAD">
        <w:rPr>
          <w:rFonts w:cs="David" w:hint="cs"/>
          <w:b w:val="0"/>
          <w:bCs w:val="0"/>
          <w:rtl/>
        </w:rPr>
        <w:t xml:space="preserve">על המציע </w:t>
      </w:r>
      <w:r w:rsidR="00D96E4D" w:rsidRPr="00B34EAD">
        <w:rPr>
          <w:rFonts w:cs="David"/>
          <w:b w:val="0"/>
          <w:bCs w:val="0"/>
          <w:rtl/>
        </w:rPr>
        <w:t>לפרט שיטות נתמכות ל</w:t>
      </w:r>
      <w:r w:rsidR="00D96E4D" w:rsidRPr="00B34EAD">
        <w:rPr>
          <w:rFonts w:cs="David" w:hint="eastAsia"/>
          <w:b w:val="0"/>
          <w:bCs w:val="0"/>
          <w:rtl/>
        </w:rPr>
        <w:t>חלוקת</w:t>
      </w:r>
      <w:r w:rsidR="00D96E4D" w:rsidRPr="00B34EAD">
        <w:rPr>
          <w:rFonts w:cs="David"/>
          <w:b w:val="0"/>
          <w:bCs w:val="0"/>
          <w:rtl/>
        </w:rPr>
        <w:t xml:space="preserve"> </w:t>
      </w:r>
      <w:r w:rsidR="00D96E4D" w:rsidRPr="00B34EAD">
        <w:rPr>
          <w:rFonts w:cs="David" w:hint="eastAsia"/>
          <w:b w:val="0"/>
          <w:bCs w:val="0"/>
          <w:rtl/>
        </w:rPr>
        <w:t>ו</w:t>
      </w:r>
      <w:r w:rsidR="00D96E4D" w:rsidRPr="00B34EAD">
        <w:rPr>
          <w:rFonts w:cs="David"/>
          <w:b w:val="0"/>
          <w:bCs w:val="0"/>
          <w:rtl/>
        </w:rPr>
        <w:t>ניהול עומסים.</w:t>
      </w:r>
    </w:p>
    <w:p w14:paraId="13C95D34" w14:textId="77777777" w:rsidR="00D96E4D" w:rsidRPr="00B34EAD" w:rsidRDefault="00172790" w:rsidP="00E62ADF">
      <w:pPr>
        <w:pStyle w:val="3d"/>
        <w:numPr>
          <w:ilvl w:val="2"/>
          <w:numId w:val="51"/>
        </w:numPr>
        <w:tabs>
          <w:tab w:val="num" w:pos="1557"/>
        </w:tabs>
        <w:spacing w:line="360" w:lineRule="auto"/>
        <w:ind w:left="1415" w:hanging="709"/>
        <w:jc w:val="both"/>
        <w:rPr>
          <w:rFonts w:cs="David"/>
          <w:b w:val="0"/>
          <w:bCs w:val="0"/>
        </w:rPr>
      </w:pPr>
      <w:r w:rsidRPr="00B34EAD">
        <w:rPr>
          <w:rFonts w:cs="David" w:hint="cs"/>
          <w:b w:val="0"/>
          <w:bCs w:val="0"/>
          <w:rtl/>
        </w:rPr>
        <w:t>במידה ו</w:t>
      </w:r>
      <w:r w:rsidR="00D96E4D" w:rsidRPr="00B34EAD">
        <w:rPr>
          <w:rFonts w:cs="David"/>
          <w:b w:val="0"/>
          <w:bCs w:val="0"/>
          <w:rtl/>
        </w:rPr>
        <w:t>הפתרון</w:t>
      </w:r>
      <w:r w:rsidRPr="00B34EAD">
        <w:rPr>
          <w:rFonts w:cs="David" w:hint="cs"/>
          <w:b w:val="0"/>
          <w:bCs w:val="0"/>
          <w:rtl/>
        </w:rPr>
        <w:t xml:space="preserve"> המוצע</w:t>
      </w:r>
      <w:r w:rsidR="00D96E4D" w:rsidRPr="00B34EAD">
        <w:rPr>
          <w:rFonts w:cs="David"/>
          <w:b w:val="0"/>
          <w:bCs w:val="0"/>
          <w:rtl/>
        </w:rPr>
        <w:t xml:space="preserve"> כול יותר ממוצר אחד</w:t>
      </w:r>
      <w:r w:rsidRPr="00B34EAD">
        <w:rPr>
          <w:rFonts w:cs="David" w:hint="cs"/>
          <w:b w:val="0"/>
          <w:bCs w:val="0"/>
          <w:rtl/>
        </w:rPr>
        <w:t>,</w:t>
      </w:r>
      <w:r w:rsidR="00D96E4D" w:rsidRPr="00B34EAD">
        <w:rPr>
          <w:rFonts w:cs="David"/>
          <w:b w:val="0"/>
          <w:bCs w:val="0"/>
          <w:rtl/>
        </w:rPr>
        <w:t xml:space="preserve"> </w:t>
      </w:r>
      <w:r w:rsidRPr="00B34EAD">
        <w:rPr>
          <w:rFonts w:cs="David" w:hint="cs"/>
          <w:b w:val="0"/>
          <w:bCs w:val="0"/>
          <w:rtl/>
        </w:rPr>
        <w:t>על</w:t>
      </w:r>
      <w:r w:rsidRPr="00B34EAD">
        <w:rPr>
          <w:rFonts w:cs="David"/>
          <w:b w:val="0"/>
          <w:bCs w:val="0"/>
          <w:rtl/>
        </w:rPr>
        <w:t xml:space="preserve"> ה</w:t>
      </w:r>
      <w:r w:rsidRPr="00B34EAD">
        <w:rPr>
          <w:rFonts w:cs="David" w:hint="cs"/>
          <w:b w:val="0"/>
          <w:bCs w:val="0"/>
          <w:rtl/>
        </w:rPr>
        <w:t>מציע ל</w:t>
      </w:r>
      <w:r w:rsidRPr="00B34EAD">
        <w:rPr>
          <w:rFonts w:cs="David"/>
          <w:b w:val="0"/>
          <w:bCs w:val="0"/>
          <w:rtl/>
        </w:rPr>
        <w:t xml:space="preserve">פרט </w:t>
      </w:r>
      <w:r w:rsidR="00D96E4D" w:rsidRPr="00B34EAD">
        <w:rPr>
          <w:rFonts w:cs="David"/>
          <w:b w:val="0"/>
          <w:bCs w:val="0"/>
          <w:rtl/>
        </w:rPr>
        <w:t>את האינטגרציה בין המוצרים השונים המרכיבים את הפתרון</w:t>
      </w:r>
      <w:r w:rsidR="00D71BD4" w:rsidRPr="00B34EAD">
        <w:rPr>
          <w:rFonts w:cs="David"/>
          <w:b w:val="0"/>
          <w:bCs w:val="0"/>
          <w:rtl/>
        </w:rPr>
        <w:t xml:space="preserve">, </w:t>
      </w:r>
      <w:r w:rsidRPr="00B34EAD">
        <w:rPr>
          <w:rFonts w:cs="David" w:hint="cs"/>
          <w:b w:val="0"/>
          <w:bCs w:val="0"/>
          <w:rtl/>
        </w:rPr>
        <w:t>תוך התייחסות</w:t>
      </w:r>
      <w:r w:rsidRPr="00B34EAD">
        <w:rPr>
          <w:rFonts w:cs="David"/>
          <w:b w:val="0"/>
          <w:bCs w:val="0"/>
          <w:rtl/>
        </w:rPr>
        <w:t xml:space="preserve"> </w:t>
      </w:r>
      <w:r w:rsidR="00D71BD4" w:rsidRPr="00B34EAD">
        <w:rPr>
          <w:rFonts w:cs="David" w:hint="eastAsia"/>
          <w:b w:val="0"/>
          <w:bCs w:val="0"/>
          <w:rtl/>
        </w:rPr>
        <w:t>לתמיכת</w:t>
      </w:r>
      <w:r w:rsidR="00D71BD4" w:rsidRPr="00B34EAD">
        <w:rPr>
          <w:rFonts w:cs="David"/>
          <w:b w:val="0"/>
          <w:bCs w:val="0"/>
          <w:rtl/>
        </w:rPr>
        <w:t xml:space="preserve"> </w:t>
      </w:r>
      <w:r w:rsidR="00D71BD4" w:rsidRPr="00B34EAD">
        <w:rPr>
          <w:rFonts w:cs="David" w:hint="eastAsia"/>
          <w:b w:val="0"/>
          <w:bCs w:val="0"/>
          <w:rtl/>
        </w:rPr>
        <w:t>כל</w:t>
      </w:r>
      <w:r w:rsidR="00D71BD4" w:rsidRPr="00B34EAD">
        <w:rPr>
          <w:rFonts w:cs="David"/>
          <w:b w:val="0"/>
          <w:bCs w:val="0"/>
          <w:rtl/>
        </w:rPr>
        <w:t xml:space="preserve"> </w:t>
      </w:r>
      <w:r w:rsidR="00D71BD4" w:rsidRPr="00B34EAD">
        <w:rPr>
          <w:rFonts w:cs="David" w:hint="eastAsia"/>
          <w:b w:val="0"/>
          <w:bCs w:val="0"/>
          <w:rtl/>
        </w:rPr>
        <w:t>אחד</w:t>
      </w:r>
      <w:r w:rsidR="00D71BD4" w:rsidRPr="00B34EAD">
        <w:rPr>
          <w:rFonts w:cs="David"/>
          <w:b w:val="0"/>
          <w:bCs w:val="0"/>
          <w:rtl/>
        </w:rPr>
        <w:t xml:space="preserve"> </w:t>
      </w:r>
      <w:r w:rsidR="00D71BD4" w:rsidRPr="00B34EAD">
        <w:rPr>
          <w:rFonts w:cs="David" w:hint="eastAsia"/>
          <w:b w:val="0"/>
          <w:bCs w:val="0"/>
          <w:rtl/>
        </w:rPr>
        <w:t>מהמוצרים</w:t>
      </w:r>
      <w:r w:rsidR="00D71BD4" w:rsidRPr="00B34EAD">
        <w:rPr>
          <w:rFonts w:cs="David"/>
          <w:b w:val="0"/>
          <w:bCs w:val="0"/>
          <w:rtl/>
        </w:rPr>
        <w:t xml:space="preserve"> </w:t>
      </w:r>
      <w:r w:rsidR="00D71BD4" w:rsidRPr="00B34EAD">
        <w:rPr>
          <w:rFonts w:cs="David" w:hint="eastAsia"/>
          <w:b w:val="0"/>
          <w:bCs w:val="0"/>
          <w:rtl/>
        </w:rPr>
        <w:t>בדרישות</w:t>
      </w:r>
      <w:r w:rsidR="00D96E4D" w:rsidRPr="00B34EAD">
        <w:rPr>
          <w:rFonts w:cs="David"/>
          <w:b w:val="0"/>
          <w:bCs w:val="0"/>
          <w:rtl/>
        </w:rPr>
        <w:t>.</w:t>
      </w:r>
    </w:p>
    <w:p w14:paraId="2F094F9C" w14:textId="77777777" w:rsidR="00D96E4D" w:rsidRPr="00B34EAD" w:rsidRDefault="00D96E4D" w:rsidP="00BC7EAD">
      <w:pPr>
        <w:pStyle w:val="3d"/>
        <w:numPr>
          <w:ilvl w:val="2"/>
          <w:numId w:val="51"/>
        </w:numPr>
        <w:tabs>
          <w:tab w:val="num" w:pos="1557"/>
        </w:tabs>
        <w:spacing w:line="360" w:lineRule="auto"/>
        <w:ind w:left="1415" w:hanging="709"/>
        <w:jc w:val="both"/>
        <w:rPr>
          <w:rFonts w:cs="David"/>
        </w:rPr>
      </w:pPr>
      <w:r w:rsidRPr="00B34EAD">
        <w:rPr>
          <w:rFonts w:cs="David"/>
          <w:b w:val="0"/>
          <w:bCs w:val="0"/>
          <w:rtl/>
        </w:rPr>
        <w:t>ארכיטקטורת הפתרון תנוהל תוך עמידה בדרישות אבטחת מידע, כמפורט בנספח</w:t>
      </w:r>
      <w:r w:rsidR="00E11AF3" w:rsidRPr="00B34EAD">
        <w:rPr>
          <w:rFonts w:cs="David" w:hint="cs"/>
          <w:b w:val="0"/>
          <w:bCs w:val="0"/>
          <w:rtl/>
        </w:rPr>
        <w:t xml:space="preserve"> ד'</w:t>
      </w:r>
      <w:r w:rsidRPr="00B34EAD">
        <w:rPr>
          <w:rFonts w:cs="David"/>
          <w:b w:val="0"/>
          <w:bCs w:val="0"/>
          <w:rtl/>
        </w:rPr>
        <w:t>.</w:t>
      </w:r>
    </w:p>
    <w:p w14:paraId="133FE499" w14:textId="77777777" w:rsidR="00B115AB" w:rsidRPr="00B34EAD" w:rsidRDefault="00B115AB" w:rsidP="00BC7EAD">
      <w:pPr>
        <w:pStyle w:val="3d"/>
        <w:numPr>
          <w:ilvl w:val="2"/>
          <w:numId w:val="51"/>
        </w:numPr>
        <w:tabs>
          <w:tab w:val="num" w:pos="1557"/>
        </w:tabs>
        <w:spacing w:line="360" w:lineRule="auto"/>
        <w:ind w:left="1415" w:hanging="709"/>
        <w:jc w:val="both"/>
        <w:rPr>
          <w:rFonts w:cs="David"/>
          <w:b w:val="0"/>
          <w:bCs w:val="0"/>
          <w:rtl/>
        </w:rPr>
      </w:pPr>
      <w:r w:rsidRPr="00B34EAD">
        <w:rPr>
          <w:rFonts w:cs="David" w:hint="cs"/>
          <w:b w:val="0"/>
          <w:bCs w:val="0"/>
          <w:rtl/>
        </w:rPr>
        <w:t xml:space="preserve">לא יהיה אחסון מידע </w:t>
      </w:r>
      <w:r w:rsidR="004E307E" w:rsidRPr="00B34EAD">
        <w:rPr>
          <w:rFonts w:cs="David" w:hint="cs"/>
          <w:b w:val="0"/>
          <w:bCs w:val="0"/>
          <w:rtl/>
        </w:rPr>
        <w:t>הקשור לפניות, לרבות פרטי התקשרות או מידע קליני שנמסר ע"י נחקר מחוץ למב"ר</w:t>
      </w:r>
    </w:p>
    <w:p w14:paraId="15317BA8" w14:textId="77777777" w:rsidR="00B115AB" w:rsidRPr="00B34EAD" w:rsidRDefault="00B115AB" w:rsidP="004E307E">
      <w:pPr>
        <w:pStyle w:val="3d"/>
        <w:numPr>
          <w:ilvl w:val="2"/>
          <w:numId w:val="51"/>
        </w:numPr>
        <w:tabs>
          <w:tab w:val="num" w:pos="1557"/>
        </w:tabs>
        <w:spacing w:line="360" w:lineRule="auto"/>
        <w:ind w:left="1415" w:hanging="709"/>
        <w:jc w:val="both"/>
        <w:rPr>
          <w:rFonts w:cs="David"/>
        </w:rPr>
      </w:pPr>
      <w:r w:rsidRPr="00B34EAD">
        <w:rPr>
          <w:rFonts w:cs="David" w:hint="cs"/>
          <w:b w:val="0"/>
          <w:bCs w:val="0"/>
          <w:rtl/>
        </w:rPr>
        <w:t xml:space="preserve">לא תהיה תלות מול ממשקים </w:t>
      </w:r>
      <w:r w:rsidR="004E307E" w:rsidRPr="00B34EAD">
        <w:rPr>
          <w:rFonts w:cs="David" w:hint="cs"/>
          <w:b w:val="0"/>
          <w:bCs w:val="0"/>
          <w:rtl/>
        </w:rPr>
        <w:t xml:space="preserve">שלא אושרו ע"י צוות תשתיות ואבטחת מידע </w:t>
      </w:r>
      <w:r w:rsidRPr="00B34EAD">
        <w:rPr>
          <w:rFonts w:cs="David" w:hint="cs"/>
          <w:b w:val="0"/>
          <w:bCs w:val="0"/>
          <w:rtl/>
        </w:rPr>
        <w:t>של מב"ר</w:t>
      </w:r>
    </w:p>
    <w:p w14:paraId="266186BE" w14:textId="77777777" w:rsidR="00B115AB" w:rsidRPr="00B34EAD" w:rsidRDefault="00B115AB" w:rsidP="00BC7EAD">
      <w:pPr>
        <w:pStyle w:val="3d"/>
        <w:numPr>
          <w:ilvl w:val="2"/>
          <w:numId w:val="51"/>
        </w:numPr>
        <w:tabs>
          <w:tab w:val="num" w:pos="1557"/>
        </w:tabs>
        <w:spacing w:line="360" w:lineRule="auto"/>
        <w:ind w:left="1415" w:hanging="709"/>
        <w:jc w:val="both"/>
        <w:rPr>
          <w:rFonts w:cs="David"/>
        </w:rPr>
      </w:pPr>
      <w:r w:rsidRPr="00B34EAD">
        <w:rPr>
          <w:rFonts w:cs="David" w:hint="cs"/>
          <w:b w:val="0"/>
          <w:bCs w:val="0"/>
          <w:rtl/>
        </w:rPr>
        <w:t>יהיה שימוש ברשיונות קיימים של מב"ר</w:t>
      </w:r>
    </w:p>
    <w:p w14:paraId="067AEF09" w14:textId="77777777" w:rsidR="00B115AB" w:rsidRPr="00B34EAD" w:rsidRDefault="00B115AB" w:rsidP="00BC7EAD">
      <w:pPr>
        <w:pStyle w:val="3d"/>
        <w:numPr>
          <w:ilvl w:val="2"/>
          <w:numId w:val="51"/>
        </w:numPr>
        <w:tabs>
          <w:tab w:val="num" w:pos="1557"/>
        </w:tabs>
        <w:spacing w:line="360" w:lineRule="auto"/>
        <w:ind w:left="1415" w:hanging="709"/>
        <w:jc w:val="both"/>
        <w:rPr>
          <w:rFonts w:cs="David"/>
        </w:rPr>
      </w:pPr>
      <w:r w:rsidRPr="00B34EAD">
        <w:rPr>
          <w:rFonts w:cs="David" w:hint="cs"/>
          <w:b w:val="0"/>
          <w:bCs w:val="0"/>
          <w:rtl/>
        </w:rPr>
        <w:t>תהיה הפרדה בין רכיבי ממשק הניהול והממשק החשוף ל-</w:t>
      </w:r>
      <w:r w:rsidRPr="00B34EAD">
        <w:rPr>
          <w:rFonts w:cs="David" w:hint="cs"/>
          <w:b w:val="0"/>
          <w:bCs w:val="0"/>
        </w:rPr>
        <w:t>WHATSAPP</w:t>
      </w:r>
    </w:p>
    <w:p w14:paraId="3530CEBD" w14:textId="77777777" w:rsidR="00E11AF3" w:rsidRPr="00B34EAD" w:rsidRDefault="00E11AF3" w:rsidP="00BC7EAD">
      <w:pPr>
        <w:pStyle w:val="11"/>
        <w:ind w:left="848"/>
        <w:jc w:val="both"/>
        <w:rPr>
          <w:rFonts w:cs="David"/>
        </w:rPr>
      </w:pPr>
    </w:p>
    <w:p w14:paraId="2C77F16B" w14:textId="77777777" w:rsidR="008D722D" w:rsidRPr="00B34EAD" w:rsidRDefault="008D722D" w:rsidP="00BC7EAD">
      <w:pPr>
        <w:pStyle w:val="11"/>
        <w:numPr>
          <w:ilvl w:val="1"/>
          <w:numId w:val="26"/>
        </w:numPr>
        <w:tabs>
          <w:tab w:val="clear" w:pos="549"/>
        </w:tabs>
        <w:ind w:left="848" w:hanging="425"/>
        <w:jc w:val="both"/>
        <w:rPr>
          <w:rFonts w:cs="David"/>
        </w:rPr>
      </w:pPr>
      <w:r w:rsidRPr="00B34EAD">
        <w:rPr>
          <w:rFonts w:cs="David"/>
          <w:rtl/>
        </w:rPr>
        <w:t>חומרה, זמינות וגיבויים (</w:t>
      </w:r>
      <w:r w:rsidRPr="00B34EAD">
        <w:rPr>
          <w:rFonts w:cs="David"/>
        </w:rPr>
        <w:t>S</w:t>
      </w:r>
      <w:r w:rsidRPr="00B34EAD">
        <w:rPr>
          <w:rFonts w:cs="David"/>
          <w:rtl/>
        </w:rPr>
        <w:t>)</w:t>
      </w:r>
    </w:p>
    <w:p w14:paraId="107557A9" w14:textId="77777777" w:rsidR="008D722D" w:rsidRPr="00B34EAD" w:rsidRDefault="008D722D" w:rsidP="007C1CDB">
      <w:pPr>
        <w:pStyle w:val="3d"/>
        <w:numPr>
          <w:ilvl w:val="2"/>
          <w:numId w:val="26"/>
        </w:numPr>
        <w:spacing w:line="360" w:lineRule="auto"/>
        <w:jc w:val="both"/>
        <w:rPr>
          <w:rFonts w:cs="David"/>
          <w:rtl/>
        </w:rPr>
      </w:pPr>
      <w:r w:rsidRPr="00B34EAD">
        <w:rPr>
          <w:rFonts w:cs="David"/>
          <w:b w:val="0"/>
          <w:bCs w:val="0"/>
          <w:rtl/>
        </w:rPr>
        <w:t xml:space="preserve">יש לפרט </w:t>
      </w:r>
      <w:r w:rsidR="00A41688" w:rsidRPr="00B34EAD">
        <w:rPr>
          <w:rFonts w:cs="David" w:hint="eastAsia"/>
          <w:b w:val="0"/>
          <w:bCs w:val="0"/>
          <w:rtl/>
        </w:rPr>
        <w:t>הפתרון</w:t>
      </w:r>
      <w:r w:rsidR="00A41688" w:rsidRPr="00B34EAD">
        <w:rPr>
          <w:rFonts w:cs="David"/>
          <w:b w:val="0"/>
          <w:bCs w:val="0"/>
          <w:rtl/>
        </w:rPr>
        <w:t xml:space="preserve"> </w:t>
      </w:r>
      <w:r w:rsidR="00A41688" w:rsidRPr="00B34EAD">
        <w:rPr>
          <w:rFonts w:cs="David" w:hint="eastAsia"/>
          <w:b w:val="0"/>
          <w:bCs w:val="0"/>
          <w:rtl/>
        </w:rPr>
        <w:t>המוצע</w:t>
      </w:r>
      <w:r w:rsidR="00A41688" w:rsidRPr="00B34EAD">
        <w:rPr>
          <w:rFonts w:cs="David"/>
          <w:b w:val="0"/>
          <w:bCs w:val="0"/>
          <w:rtl/>
        </w:rPr>
        <w:t xml:space="preserve"> </w:t>
      </w:r>
      <w:r w:rsidR="00A41688" w:rsidRPr="00B34EAD">
        <w:rPr>
          <w:rFonts w:cs="David" w:hint="eastAsia"/>
          <w:b w:val="0"/>
          <w:bCs w:val="0"/>
          <w:rtl/>
        </w:rPr>
        <w:t>כולל</w:t>
      </w:r>
      <w:r w:rsidRPr="00B34EAD">
        <w:rPr>
          <w:rFonts w:cs="David"/>
          <w:b w:val="0"/>
          <w:bCs w:val="0"/>
          <w:rtl/>
        </w:rPr>
        <w:t xml:space="preserve"> זמינות ושרידות</w:t>
      </w:r>
      <w:r w:rsidR="000052B1" w:rsidRPr="00B34EAD">
        <w:rPr>
          <w:rFonts w:cs="David"/>
          <w:b w:val="0"/>
          <w:bCs w:val="0"/>
          <w:rtl/>
        </w:rPr>
        <w:t>.</w:t>
      </w:r>
    </w:p>
    <w:p w14:paraId="00B0B44F" w14:textId="77777777" w:rsidR="008D722D" w:rsidRPr="00B34EAD" w:rsidRDefault="008D722D" w:rsidP="007C1CDB">
      <w:pPr>
        <w:pStyle w:val="3d"/>
        <w:numPr>
          <w:ilvl w:val="2"/>
          <w:numId w:val="26"/>
        </w:numPr>
        <w:spacing w:line="360" w:lineRule="auto"/>
        <w:ind w:left="1415" w:hanging="709"/>
        <w:jc w:val="both"/>
        <w:rPr>
          <w:rFonts w:cs="David"/>
        </w:rPr>
      </w:pPr>
      <w:r w:rsidRPr="00B34EAD">
        <w:rPr>
          <w:rFonts w:cs="David"/>
          <w:b w:val="0"/>
          <w:bCs w:val="0"/>
          <w:rtl/>
        </w:rPr>
        <w:t xml:space="preserve">הבטחת שרידות וביצועים אופטימאליים, עם זמינות של </w:t>
      </w:r>
      <w:r w:rsidRPr="00B34EAD">
        <w:rPr>
          <w:rFonts w:cs="David"/>
          <w:b w:val="0"/>
          <w:bCs w:val="0"/>
        </w:rPr>
        <w:t>99%</w:t>
      </w:r>
      <w:r w:rsidRPr="00B34EAD">
        <w:rPr>
          <w:rFonts w:cs="David"/>
          <w:b w:val="0"/>
          <w:bCs w:val="0"/>
          <w:rtl/>
        </w:rPr>
        <w:t>. במסגרת זו, על המציע לפרט אודות:</w:t>
      </w:r>
      <w:r w:rsidRPr="00B34EAD">
        <w:rPr>
          <w:rFonts w:cs="David"/>
          <w:rtl/>
        </w:rPr>
        <w:t xml:space="preserve"> </w:t>
      </w:r>
    </w:p>
    <w:p w14:paraId="1601D9DF" w14:textId="77777777" w:rsidR="008D722D" w:rsidRPr="00B34EAD" w:rsidRDefault="008D722D" w:rsidP="007C1CDB">
      <w:pPr>
        <w:pStyle w:val="Normal3"/>
        <w:numPr>
          <w:ilvl w:val="3"/>
          <w:numId w:val="26"/>
        </w:numPr>
        <w:spacing w:line="360" w:lineRule="auto"/>
        <w:ind w:left="2266"/>
      </w:pPr>
      <w:r w:rsidRPr="00B34EAD">
        <w:rPr>
          <w:szCs w:val="22"/>
          <w:rtl/>
        </w:rPr>
        <w:t>אופן המימוש להבטחת זמינות גבוהה של התשתית</w:t>
      </w:r>
      <w:r w:rsidR="000052B1" w:rsidRPr="00B34EAD">
        <w:rPr>
          <w:szCs w:val="22"/>
          <w:rtl/>
        </w:rPr>
        <w:t>.</w:t>
      </w:r>
    </w:p>
    <w:p w14:paraId="60100911" w14:textId="77777777" w:rsidR="008D722D" w:rsidRPr="00B34EAD" w:rsidRDefault="008D722D" w:rsidP="007C1CDB">
      <w:pPr>
        <w:pStyle w:val="Normal3"/>
        <w:numPr>
          <w:ilvl w:val="3"/>
          <w:numId w:val="26"/>
        </w:numPr>
        <w:spacing w:line="360" w:lineRule="auto"/>
        <w:ind w:left="2266"/>
      </w:pPr>
      <w:r w:rsidRPr="00B34EAD">
        <w:rPr>
          <w:szCs w:val="22"/>
          <w:rtl/>
        </w:rPr>
        <w:t>זמני התאוששות צפויים בכל רכיב (</w:t>
      </w:r>
      <w:r w:rsidRPr="00B34EAD">
        <w:rPr>
          <w:szCs w:val="22"/>
        </w:rPr>
        <w:t>Uptime</w:t>
      </w:r>
      <w:r w:rsidRPr="00B34EAD">
        <w:rPr>
          <w:szCs w:val="22"/>
          <w:rtl/>
        </w:rPr>
        <w:t>)</w:t>
      </w:r>
    </w:p>
    <w:p w14:paraId="6238BA56" w14:textId="77777777" w:rsidR="004E307E" w:rsidRPr="00B34EAD" w:rsidRDefault="004E307E" w:rsidP="007C1CDB">
      <w:pPr>
        <w:pStyle w:val="Normal3"/>
        <w:numPr>
          <w:ilvl w:val="3"/>
          <w:numId w:val="26"/>
        </w:numPr>
        <w:spacing w:line="360" w:lineRule="auto"/>
        <w:ind w:left="2266"/>
      </w:pPr>
      <w:r w:rsidRPr="00B34EAD">
        <w:rPr>
          <w:rFonts w:hint="cs"/>
        </w:rPr>
        <w:t>SLA</w:t>
      </w:r>
      <w:r w:rsidRPr="00B34EAD">
        <w:rPr>
          <w:rFonts w:hint="cs"/>
          <w:rtl/>
        </w:rPr>
        <w:t xml:space="preserve"> לטיפול בתקלות הפתרון המוצע</w:t>
      </w:r>
    </w:p>
    <w:p w14:paraId="35515FA4" w14:textId="77777777" w:rsidR="008D722D" w:rsidRPr="00B34EAD" w:rsidRDefault="008D722D" w:rsidP="007C1CDB">
      <w:pPr>
        <w:pStyle w:val="Normal3"/>
        <w:numPr>
          <w:ilvl w:val="3"/>
          <w:numId w:val="26"/>
        </w:numPr>
        <w:spacing w:line="360" w:lineRule="auto"/>
        <w:ind w:left="2266"/>
      </w:pPr>
      <w:r w:rsidRPr="00B34EAD">
        <w:rPr>
          <w:szCs w:val="22"/>
          <w:rtl/>
        </w:rPr>
        <w:t>פרק זמן בין נפילה ועליה חזרה</w:t>
      </w:r>
      <w:r w:rsidR="000052B1" w:rsidRPr="00B34EAD">
        <w:rPr>
          <w:szCs w:val="22"/>
          <w:rtl/>
        </w:rPr>
        <w:t>.</w:t>
      </w:r>
    </w:p>
    <w:p w14:paraId="0DCEEDB9" w14:textId="77777777" w:rsidR="008D722D" w:rsidRPr="00B34EAD" w:rsidRDefault="008D722D" w:rsidP="007C1CDB">
      <w:pPr>
        <w:pStyle w:val="Normal3"/>
        <w:numPr>
          <w:ilvl w:val="3"/>
          <w:numId w:val="26"/>
        </w:numPr>
        <w:spacing w:line="360" w:lineRule="auto"/>
        <w:ind w:left="2266"/>
      </w:pPr>
      <w:r w:rsidRPr="00B34EAD">
        <w:rPr>
          <w:szCs w:val="22"/>
          <w:rtl/>
        </w:rPr>
        <w:t xml:space="preserve">השבתות לצורך שדרוג </w:t>
      </w:r>
      <w:r w:rsidR="00FE1F7F" w:rsidRPr="00B34EAD">
        <w:rPr>
          <w:rFonts w:hint="eastAsia"/>
          <w:szCs w:val="22"/>
          <w:rtl/>
        </w:rPr>
        <w:t>ה</w:t>
      </w:r>
      <w:r w:rsidR="005D0412" w:rsidRPr="00B34EAD">
        <w:rPr>
          <w:rFonts w:hint="eastAsia"/>
          <w:szCs w:val="22"/>
          <w:rtl/>
        </w:rPr>
        <w:t>מערכת</w:t>
      </w:r>
      <w:r w:rsidR="000052B1" w:rsidRPr="00B34EAD">
        <w:rPr>
          <w:szCs w:val="22"/>
          <w:rtl/>
        </w:rPr>
        <w:t>.</w:t>
      </w:r>
    </w:p>
    <w:p w14:paraId="56828F33" w14:textId="77777777" w:rsidR="008D722D" w:rsidRPr="00B34EAD" w:rsidRDefault="008D722D" w:rsidP="007C1CDB">
      <w:pPr>
        <w:pStyle w:val="Normal3"/>
        <w:numPr>
          <w:ilvl w:val="3"/>
          <w:numId w:val="26"/>
        </w:numPr>
        <w:spacing w:line="360" w:lineRule="auto"/>
        <w:ind w:left="2266"/>
      </w:pPr>
      <w:r w:rsidRPr="00B34EAD">
        <w:rPr>
          <w:szCs w:val="22"/>
          <w:rtl/>
        </w:rPr>
        <w:t>יתירות (</w:t>
      </w:r>
      <w:r w:rsidRPr="00B34EAD">
        <w:rPr>
          <w:szCs w:val="22"/>
        </w:rPr>
        <w:t>(Redundancy</w:t>
      </w:r>
      <w:r w:rsidRPr="00B34EAD">
        <w:rPr>
          <w:szCs w:val="22"/>
          <w:rtl/>
        </w:rPr>
        <w:t xml:space="preserve"> של רכיבי ה</w:t>
      </w:r>
      <w:r w:rsidR="005D0412" w:rsidRPr="00B34EAD">
        <w:rPr>
          <w:szCs w:val="22"/>
          <w:rtl/>
        </w:rPr>
        <w:t>מערכת</w:t>
      </w:r>
      <w:r w:rsidRPr="00B34EAD">
        <w:rPr>
          <w:szCs w:val="22"/>
          <w:rtl/>
        </w:rPr>
        <w:t xml:space="preserve">. </w:t>
      </w:r>
    </w:p>
    <w:bookmarkEnd w:id="104"/>
    <w:p w14:paraId="69BC6BD2" w14:textId="77777777" w:rsidR="008D722D" w:rsidRPr="00B34EAD" w:rsidRDefault="008D722D" w:rsidP="00BC7EAD">
      <w:pPr>
        <w:pStyle w:val="afff8"/>
        <w:spacing w:line="360" w:lineRule="auto"/>
        <w:jc w:val="both"/>
        <w:rPr>
          <w:rFonts w:asciiTheme="minorBidi" w:hAnsiTheme="minorBidi" w:cs="David"/>
          <w:lang w:eastAsia="he-IL"/>
        </w:rPr>
      </w:pPr>
    </w:p>
    <w:p w14:paraId="7C813E63" w14:textId="77777777" w:rsidR="008D722D" w:rsidRPr="00B34EAD" w:rsidRDefault="008D722D" w:rsidP="00BC7EAD">
      <w:pPr>
        <w:pStyle w:val="11"/>
        <w:numPr>
          <w:ilvl w:val="1"/>
          <w:numId w:val="26"/>
        </w:numPr>
        <w:tabs>
          <w:tab w:val="clear" w:pos="549"/>
        </w:tabs>
        <w:ind w:left="848" w:hanging="425"/>
        <w:jc w:val="both"/>
        <w:rPr>
          <w:rFonts w:cs="David"/>
        </w:rPr>
      </w:pPr>
      <w:bookmarkStart w:id="106" w:name="_Toc392146189"/>
      <w:r w:rsidRPr="00B34EAD">
        <w:rPr>
          <w:rFonts w:cs="David"/>
          <w:rtl/>
        </w:rPr>
        <w:t>תשתית סביבתית (</w:t>
      </w:r>
      <w:r w:rsidRPr="00B34EAD">
        <w:rPr>
          <w:rFonts w:cs="David"/>
        </w:rPr>
        <w:t>S</w:t>
      </w:r>
      <w:r w:rsidRPr="00B34EAD">
        <w:rPr>
          <w:rFonts w:cs="David"/>
          <w:rtl/>
        </w:rPr>
        <w:t>)</w:t>
      </w:r>
      <w:bookmarkEnd w:id="106"/>
    </w:p>
    <w:p w14:paraId="054359C6" w14:textId="77777777" w:rsidR="008D722D" w:rsidRPr="00B34EAD" w:rsidRDefault="008D722D" w:rsidP="007C1CDB">
      <w:pPr>
        <w:pStyle w:val="3d"/>
        <w:numPr>
          <w:ilvl w:val="2"/>
          <w:numId w:val="26"/>
        </w:numPr>
        <w:spacing w:line="360" w:lineRule="auto"/>
        <w:ind w:left="1415" w:hanging="709"/>
        <w:jc w:val="both"/>
        <w:rPr>
          <w:rFonts w:cs="David"/>
        </w:rPr>
      </w:pPr>
      <w:bookmarkStart w:id="107" w:name="_Toc392146193"/>
      <w:r w:rsidRPr="00B34EAD">
        <w:rPr>
          <w:rFonts w:cs="David"/>
          <w:rtl/>
        </w:rPr>
        <w:t>שליטה</w:t>
      </w:r>
      <w:bookmarkEnd w:id="107"/>
      <w:r w:rsidRPr="00B34EAD">
        <w:rPr>
          <w:rFonts w:cs="David"/>
          <w:rtl/>
        </w:rPr>
        <w:t xml:space="preserve"> ובקרה (</w:t>
      </w:r>
      <w:r w:rsidRPr="00B34EAD">
        <w:rPr>
          <w:rFonts w:cs="David"/>
        </w:rPr>
        <w:t>S</w:t>
      </w:r>
      <w:r w:rsidRPr="00B34EAD">
        <w:rPr>
          <w:rFonts w:cs="David"/>
          <w:rtl/>
        </w:rPr>
        <w:t>)</w:t>
      </w:r>
    </w:p>
    <w:p w14:paraId="03D7B383" w14:textId="77777777" w:rsidR="008D722D" w:rsidRPr="00B34EAD" w:rsidRDefault="00A41688" w:rsidP="00BC7EAD">
      <w:pPr>
        <w:spacing w:before="120" w:after="120" w:line="360" w:lineRule="auto"/>
        <w:ind w:left="1360" w:firstLine="55"/>
        <w:jc w:val="both"/>
        <w:rPr>
          <w:rFonts w:asciiTheme="minorBidi" w:eastAsia="Times New Roman" w:hAnsiTheme="minorBidi" w:cs="David"/>
          <w:rtl/>
          <w:lang w:eastAsia="he-IL"/>
        </w:rPr>
      </w:pPr>
      <w:r w:rsidRPr="00B34EAD">
        <w:rPr>
          <w:rFonts w:asciiTheme="minorBidi" w:eastAsia="Times New Roman" w:hAnsiTheme="minorBidi" w:cs="David" w:hint="eastAsia"/>
          <w:rtl/>
          <w:lang w:eastAsia="he-IL"/>
        </w:rPr>
        <w:lastRenderedPageBreak/>
        <w:t>על</w:t>
      </w:r>
      <w:r w:rsidRPr="00B34EAD">
        <w:rPr>
          <w:rFonts w:asciiTheme="minorBidi" w:eastAsia="Times New Roman" w:hAnsiTheme="minorBidi" w:cs="David"/>
          <w:rtl/>
          <w:lang w:eastAsia="he-IL"/>
        </w:rPr>
        <w:t xml:space="preserve"> הפתרון לכלול ממשק </w:t>
      </w:r>
      <w:r w:rsidRPr="00B34EAD">
        <w:rPr>
          <w:rFonts w:asciiTheme="minorBidi" w:eastAsia="Times New Roman" w:hAnsiTheme="minorBidi" w:cs="David"/>
          <w:lang w:eastAsia="he-IL"/>
        </w:rPr>
        <w:t>WEB</w:t>
      </w:r>
      <w:r w:rsidRPr="00B34EAD">
        <w:rPr>
          <w:rFonts w:asciiTheme="minorBidi" w:eastAsia="Times New Roman" w:hAnsiTheme="minorBidi" w:cs="David"/>
          <w:rtl/>
          <w:lang w:eastAsia="he-IL"/>
        </w:rPr>
        <w:t xml:space="preserve"> לניהול, על המציע לפרט את הממשק המוצע, על הממשק לכלול:</w:t>
      </w:r>
    </w:p>
    <w:p w14:paraId="050E4D02" w14:textId="77777777" w:rsidR="00A41688" w:rsidRPr="00B34EAD" w:rsidRDefault="005326DA" w:rsidP="007C1CDB">
      <w:pPr>
        <w:pStyle w:val="Normal3"/>
        <w:numPr>
          <w:ilvl w:val="3"/>
          <w:numId w:val="26"/>
        </w:numPr>
        <w:spacing w:line="360" w:lineRule="auto"/>
        <w:ind w:left="2266"/>
        <w:rPr>
          <w:rFonts w:asciiTheme="minorBidi" w:hAnsiTheme="minorBidi"/>
          <w:szCs w:val="22"/>
        </w:rPr>
      </w:pPr>
      <w:r w:rsidRPr="00B34EAD">
        <w:rPr>
          <w:szCs w:val="22"/>
          <w:rtl/>
        </w:rPr>
        <w:t>המערכת</w:t>
      </w:r>
      <w:r w:rsidRPr="00B34EAD">
        <w:rPr>
          <w:rFonts w:asciiTheme="minorBidi" w:hAnsiTheme="minorBidi"/>
          <w:szCs w:val="22"/>
          <w:rtl/>
        </w:rPr>
        <w:t xml:space="preserve"> תאפשר ניהול ובקרה של כל סוגי החשבונות וקבלת דו"חות בהתאם</w:t>
      </w:r>
    </w:p>
    <w:p w14:paraId="10AD03D8" w14:textId="77777777" w:rsidR="005326DA" w:rsidRPr="00B34EAD" w:rsidRDefault="005326DA" w:rsidP="007C1CDB">
      <w:pPr>
        <w:pStyle w:val="Normal3"/>
        <w:numPr>
          <w:ilvl w:val="3"/>
          <w:numId w:val="26"/>
        </w:numPr>
        <w:spacing w:line="360" w:lineRule="auto"/>
        <w:ind w:left="2266"/>
        <w:rPr>
          <w:rFonts w:asciiTheme="minorBidi" w:hAnsiTheme="minorBidi"/>
          <w:szCs w:val="22"/>
        </w:rPr>
      </w:pPr>
      <w:r w:rsidRPr="00B34EAD">
        <w:rPr>
          <w:szCs w:val="22"/>
          <w:rtl/>
        </w:rPr>
        <w:t>למערכת</w:t>
      </w:r>
      <w:r w:rsidRPr="00B34EAD">
        <w:rPr>
          <w:rFonts w:asciiTheme="minorBidi" w:hAnsiTheme="minorBidi"/>
          <w:szCs w:val="22"/>
          <w:rtl/>
        </w:rPr>
        <w:t xml:space="preserve"> יכולת </w:t>
      </w:r>
      <w:r w:rsidR="00E11AF3" w:rsidRPr="00B34EAD">
        <w:rPr>
          <w:rFonts w:asciiTheme="minorBidi" w:hAnsiTheme="minorBidi"/>
          <w:szCs w:val="22"/>
          <w:rtl/>
        </w:rPr>
        <w:t>ל</w:t>
      </w:r>
      <w:r w:rsidR="00E11AF3" w:rsidRPr="00B34EAD">
        <w:rPr>
          <w:rFonts w:asciiTheme="minorBidi" w:hAnsiTheme="minorBidi" w:hint="cs"/>
          <w:szCs w:val="22"/>
          <w:rtl/>
        </w:rPr>
        <w:t>משלוח</w:t>
      </w:r>
      <w:r w:rsidR="00E11AF3" w:rsidRPr="00B34EAD">
        <w:rPr>
          <w:rFonts w:asciiTheme="minorBidi" w:hAnsiTheme="minorBidi"/>
          <w:szCs w:val="22"/>
          <w:rtl/>
        </w:rPr>
        <w:t xml:space="preserve"> </w:t>
      </w:r>
      <w:r w:rsidRPr="00B34EAD">
        <w:rPr>
          <w:rFonts w:asciiTheme="minorBidi" w:hAnsiTheme="minorBidi"/>
          <w:szCs w:val="22"/>
          <w:rtl/>
        </w:rPr>
        <w:t>הודעת בדיקה</w:t>
      </w:r>
    </w:p>
    <w:p w14:paraId="58793F32" w14:textId="77777777" w:rsidR="005326DA" w:rsidRPr="00B34EAD" w:rsidRDefault="005326DA" w:rsidP="007C1CDB">
      <w:pPr>
        <w:pStyle w:val="Normal3"/>
        <w:numPr>
          <w:ilvl w:val="3"/>
          <w:numId w:val="26"/>
        </w:numPr>
        <w:spacing w:line="360" w:lineRule="auto"/>
        <w:ind w:left="2266"/>
        <w:rPr>
          <w:rFonts w:asciiTheme="minorBidi" w:hAnsiTheme="minorBidi"/>
          <w:szCs w:val="22"/>
        </w:rPr>
      </w:pPr>
      <w:r w:rsidRPr="00B34EAD">
        <w:rPr>
          <w:szCs w:val="22"/>
          <w:rtl/>
        </w:rPr>
        <w:t>יכולת</w:t>
      </w:r>
      <w:r w:rsidRPr="00B34EAD">
        <w:rPr>
          <w:rFonts w:asciiTheme="minorBidi" w:hAnsiTheme="minorBidi"/>
          <w:szCs w:val="22"/>
          <w:rtl/>
        </w:rPr>
        <w:t xml:space="preserve"> ניהול מכסות שימוש, ברמת המשתמש המורשה בהתאם לתפקיד/ המחלקה או הארגון ובכלל זה יכולת קביעת מכסת פריטים חודשית או קבועה לכל משתמש מורשה בנפרד - הגבלת כמות פריטים ו/או תבניות עבור ארגון/משתמש מורשה, ניהול בנק פריטים מוקצה מראש כולל אפשרות משלוח התרעה על סיום בנק הפריטים להפצה, הגבלה ברמה יומית והגבלה ברמה חודשית</w:t>
      </w:r>
      <w:r w:rsidRPr="00B34EAD">
        <w:rPr>
          <w:rFonts w:asciiTheme="minorBidi" w:hAnsiTheme="minorBidi"/>
          <w:szCs w:val="22"/>
        </w:rPr>
        <w:t>.</w:t>
      </w:r>
    </w:p>
    <w:p w14:paraId="3E7A572D" w14:textId="77777777" w:rsidR="005326DA" w:rsidRPr="00B34EAD" w:rsidRDefault="005326DA" w:rsidP="007C1CDB">
      <w:pPr>
        <w:pStyle w:val="Normal3"/>
        <w:numPr>
          <w:ilvl w:val="3"/>
          <w:numId w:val="26"/>
        </w:numPr>
        <w:spacing w:line="360" w:lineRule="auto"/>
        <w:ind w:left="2266"/>
        <w:rPr>
          <w:rFonts w:asciiTheme="minorBidi" w:hAnsiTheme="minorBidi"/>
          <w:szCs w:val="22"/>
        </w:rPr>
      </w:pPr>
      <w:r w:rsidRPr="00B34EAD">
        <w:rPr>
          <w:szCs w:val="22"/>
          <w:rtl/>
        </w:rPr>
        <w:t>המערכת</w:t>
      </w:r>
      <w:r w:rsidRPr="00B34EAD">
        <w:rPr>
          <w:rFonts w:asciiTheme="minorBidi" w:hAnsiTheme="minorBidi"/>
          <w:szCs w:val="22"/>
          <w:rtl/>
        </w:rPr>
        <w:t xml:space="preserve"> תאפשר ניהול רשימת משתמשים "שחורה" בצורה אוטומטית ע"י קבלת חיווי מהמשתמש </w:t>
      </w:r>
      <w:r w:rsidR="00E11AF3" w:rsidRPr="00B34EAD">
        <w:rPr>
          <w:rFonts w:asciiTheme="minorBidi" w:hAnsiTheme="minorBidi" w:hint="cs"/>
          <w:szCs w:val="22"/>
          <w:rtl/>
        </w:rPr>
        <w:t>(</w:t>
      </w:r>
      <w:r w:rsidRPr="00B34EAD">
        <w:rPr>
          <w:rFonts w:asciiTheme="minorBidi" w:hAnsiTheme="minorBidi"/>
          <w:szCs w:val="22"/>
          <w:rtl/>
        </w:rPr>
        <w:t>בקשת הסרה</w:t>
      </w:r>
      <w:r w:rsidRPr="00B34EAD">
        <w:rPr>
          <w:rFonts w:asciiTheme="minorBidi" w:hAnsiTheme="minorBidi"/>
          <w:szCs w:val="22"/>
        </w:rPr>
        <w:t>(</w:t>
      </w:r>
    </w:p>
    <w:p w14:paraId="766F3668" w14:textId="77777777" w:rsidR="005326DA" w:rsidRPr="00B34EAD" w:rsidRDefault="005326DA" w:rsidP="007C1CDB">
      <w:pPr>
        <w:pStyle w:val="Normal3"/>
        <w:numPr>
          <w:ilvl w:val="3"/>
          <w:numId w:val="26"/>
        </w:numPr>
        <w:spacing w:line="360" w:lineRule="auto"/>
        <w:ind w:left="2266"/>
        <w:rPr>
          <w:rFonts w:asciiTheme="minorBidi" w:hAnsiTheme="minorBidi"/>
          <w:szCs w:val="22"/>
        </w:rPr>
      </w:pPr>
      <w:r w:rsidRPr="00B34EAD">
        <w:rPr>
          <w:rFonts w:asciiTheme="minorBidi" w:hAnsiTheme="minorBidi"/>
          <w:szCs w:val="22"/>
          <w:rtl/>
        </w:rPr>
        <w:t xml:space="preserve">יכולת ליצור משתמשים בכל הרמות –מנהלי המערכת </w:t>
      </w:r>
      <w:r w:rsidR="00E11AF3" w:rsidRPr="00B34EAD">
        <w:rPr>
          <w:rFonts w:asciiTheme="minorBidi" w:hAnsiTheme="minorBidi" w:hint="cs"/>
          <w:szCs w:val="22"/>
          <w:rtl/>
        </w:rPr>
        <w:t>("</w:t>
      </w:r>
      <w:r w:rsidRPr="00B34EAD">
        <w:rPr>
          <w:rFonts w:asciiTheme="minorBidi" w:hAnsiTheme="minorBidi"/>
          <w:szCs w:val="22"/>
          <w:rtl/>
        </w:rPr>
        <w:t>משתמשים מורשים</w:t>
      </w:r>
      <w:r w:rsidR="00E11AF3" w:rsidRPr="00B34EAD">
        <w:rPr>
          <w:rFonts w:asciiTheme="minorBidi" w:hAnsiTheme="minorBidi"/>
          <w:szCs w:val="22"/>
          <w:rtl/>
        </w:rPr>
        <w:t>"</w:t>
      </w:r>
      <w:r w:rsidR="00E11AF3" w:rsidRPr="00B34EAD">
        <w:rPr>
          <w:rFonts w:asciiTheme="minorBidi" w:hAnsiTheme="minorBidi" w:hint="cs"/>
          <w:szCs w:val="22"/>
          <w:rtl/>
        </w:rPr>
        <w:t>)</w:t>
      </w:r>
      <w:r w:rsidR="00E11AF3" w:rsidRPr="00B34EAD">
        <w:rPr>
          <w:rFonts w:asciiTheme="minorBidi" w:hAnsiTheme="minorBidi"/>
          <w:szCs w:val="22"/>
          <w:rtl/>
        </w:rPr>
        <w:t xml:space="preserve"> </w:t>
      </w:r>
      <w:r w:rsidRPr="00B34EAD">
        <w:rPr>
          <w:rFonts w:asciiTheme="minorBidi" w:hAnsiTheme="minorBidi"/>
          <w:szCs w:val="22"/>
          <w:rtl/>
        </w:rPr>
        <w:t>בתפקידים שונים</w:t>
      </w:r>
      <w:r w:rsidR="00E11AF3" w:rsidRPr="00B34EAD">
        <w:rPr>
          <w:rFonts w:asciiTheme="minorBidi" w:hAnsiTheme="minorBidi" w:hint="cs"/>
          <w:szCs w:val="22"/>
          <w:rtl/>
        </w:rPr>
        <w:t>.</w:t>
      </w:r>
    </w:p>
    <w:p w14:paraId="2387248D" w14:textId="77777777" w:rsidR="008D722D" w:rsidRPr="00B34EAD" w:rsidRDefault="008D722D" w:rsidP="00BC7EAD">
      <w:pPr>
        <w:spacing w:line="360" w:lineRule="auto"/>
        <w:jc w:val="both"/>
        <w:rPr>
          <w:rFonts w:asciiTheme="minorBidi" w:hAnsiTheme="minorBidi" w:cs="David"/>
        </w:rPr>
      </w:pPr>
      <w:bookmarkStart w:id="108" w:name="_Toc392146194"/>
    </w:p>
    <w:p w14:paraId="1291F6F0" w14:textId="77777777" w:rsidR="008D722D" w:rsidRPr="00B34EAD" w:rsidRDefault="008D722D" w:rsidP="00BC7EAD">
      <w:pPr>
        <w:pStyle w:val="11"/>
        <w:numPr>
          <w:ilvl w:val="1"/>
          <w:numId w:val="26"/>
        </w:numPr>
        <w:tabs>
          <w:tab w:val="clear" w:pos="549"/>
        </w:tabs>
        <w:ind w:left="848" w:hanging="425"/>
        <w:jc w:val="both"/>
        <w:rPr>
          <w:rFonts w:cs="David"/>
        </w:rPr>
      </w:pPr>
      <w:r w:rsidRPr="00B34EAD">
        <w:rPr>
          <w:rFonts w:cs="David"/>
          <w:rtl/>
        </w:rPr>
        <w:t>מערכות הפעלה, דפדפנים ותוכנות יישומיות (</w:t>
      </w:r>
      <w:r w:rsidRPr="00B34EAD">
        <w:rPr>
          <w:rFonts w:cs="David"/>
        </w:rPr>
        <w:t>S</w:t>
      </w:r>
      <w:r w:rsidRPr="00B34EAD">
        <w:rPr>
          <w:rFonts w:cs="David"/>
          <w:rtl/>
        </w:rPr>
        <w:t>)</w:t>
      </w:r>
      <w:bookmarkEnd w:id="108"/>
    </w:p>
    <w:p w14:paraId="04BB1422" w14:textId="77777777" w:rsidR="008D722D" w:rsidRPr="00B34EAD" w:rsidRDefault="008D722D" w:rsidP="007C1CDB">
      <w:pPr>
        <w:pStyle w:val="3d"/>
        <w:numPr>
          <w:ilvl w:val="2"/>
          <w:numId w:val="26"/>
        </w:numPr>
        <w:spacing w:line="360" w:lineRule="auto"/>
        <w:ind w:left="1415" w:hanging="709"/>
        <w:jc w:val="both"/>
        <w:rPr>
          <w:rFonts w:cs="David"/>
        </w:rPr>
      </w:pPr>
      <w:bookmarkStart w:id="109" w:name="_Toc392146195"/>
      <w:bookmarkEnd w:id="109"/>
      <w:r w:rsidRPr="00B34EAD">
        <w:rPr>
          <w:rFonts w:cs="David"/>
          <w:b w:val="0"/>
          <w:bCs w:val="0"/>
          <w:rtl/>
        </w:rPr>
        <w:t xml:space="preserve">על המציע לפרט את סוגי וגרסאות מערכות הפעלה, גרסאות מינימליות ורצויות, הנדרשים לכל רכיב בפתרון המוצע. </w:t>
      </w:r>
    </w:p>
    <w:p w14:paraId="17FFFFA5" w14:textId="77777777" w:rsidR="008D722D" w:rsidRPr="00B34EAD" w:rsidRDefault="002035D5" w:rsidP="007C1CDB">
      <w:pPr>
        <w:pStyle w:val="3d"/>
        <w:numPr>
          <w:ilvl w:val="2"/>
          <w:numId w:val="26"/>
        </w:numPr>
        <w:spacing w:line="360" w:lineRule="auto"/>
        <w:ind w:left="1415" w:hanging="709"/>
        <w:jc w:val="both"/>
        <w:rPr>
          <w:rFonts w:cs="David"/>
        </w:rPr>
      </w:pPr>
      <w:bookmarkStart w:id="110" w:name="_Toc392146196"/>
      <w:r w:rsidRPr="00B34EAD">
        <w:rPr>
          <w:rFonts w:cs="David" w:hint="cs"/>
          <w:b w:val="0"/>
          <w:bCs w:val="0"/>
          <w:rtl/>
        </w:rPr>
        <w:t xml:space="preserve">על </w:t>
      </w:r>
      <w:r w:rsidR="008D722D" w:rsidRPr="00B34EAD">
        <w:rPr>
          <w:rFonts w:cs="David"/>
          <w:b w:val="0"/>
          <w:bCs w:val="0"/>
          <w:rtl/>
        </w:rPr>
        <w:t xml:space="preserve">המציע </w:t>
      </w:r>
      <w:r w:rsidRPr="00B34EAD">
        <w:rPr>
          <w:rFonts w:cs="David" w:hint="cs"/>
          <w:b w:val="0"/>
          <w:bCs w:val="0"/>
          <w:rtl/>
        </w:rPr>
        <w:t xml:space="preserve">להתחייב כי </w:t>
      </w:r>
      <w:r w:rsidRPr="00B34EAD">
        <w:rPr>
          <w:rFonts w:cs="David"/>
          <w:b w:val="0"/>
          <w:bCs w:val="0"/>
          <w:rtl/>
        </w:rPr>
        <w:t xml:space="preserve">כל </w:t>
      </w:r>
      <w:bookmarkEnd w:id="110"/>
      <w:r w:rsidR="008D722D" w:rsidRPr="00B34EAD">
        <w:rPr>
          <w:rFonts w:cs="David"/>
          <w:b w:val="0"/>
          <w:bCs w:val="0"/>
          <w:rtl/>
        </w:rPr>
        <w:t xml:space="preserve">רכיבי התשתית יתמכו בגרסאות עתידיות של מערכות ההפעלה הנתמכות.  </w:t>
      </w:r>
    </w:p>
    <w:p w14:paraId="52FF259F" w14:textId="77777777" w:rsidR="008D722D" w:rsidRPr="00B34EAD" w:rsidRDefault="008D722D" w:rsidP="007C1CDB">
      <w:pPr>
        <w:pStyle w:val="3d"/>
        <w:numPr>
          <w:ilvl w:val="2"/>
          <w:numId w:val="26"/>
        </w:numPr>
        <w:spacing w:line="360" w:lineRule="auto"/>
        <w:ind w:left="1415" w:hanging="709"/>
        <w:jc w:val="both"/>
        <w:rPr>
          <w:rFonts w:cs="David"/>
        </w:rPr>
      </w:pPr>
      <w:bookmarkStart w:id="111" w:name="_Toc392146197"/>
      <w:r w:rsidRPr="00B34EAD">
        <w:rPr>
          <w:rFonts w:cs="David"/>
          <w:b w:val="0"/>
          <w:bCs w:val="0"/>
          <w:rtl/>
        </w:rPr>
        <w:t xml:space="preserve">עבור רכיבים בפתרון מבוססי פלטפורמת </w:t>
      </w:r>
      <w:r w:rsidRPr="00B34EAD">
        <w:rPr>
          <w:rFonts w:cs="David"/>
          <w:b w:val="0"/>
          <w:bCs w:val="0"/>
        </w:rPr>
        <w:t>Web</w:t>
      </w:r>
      <w:r w:rsidRPr="00B34EAD">
        <w:rPr>
          <w:rFonts w:cs="David"/>
          <w:b w:val="0"/>
          <w:bCs w:val="0"/>
          <w:rtl/>
        </w:rPr>
        <w:t>, על המציע לפרט את סוגי וגרסאות הדפדפנים הנתמכים, גרסה מינימלית נתמכת וגרסה רצויה</w:t>
      </w:r>
      <w:r w:rsidR="00D52B3E" w:rsidRPr="00B34EAD">
        <w:rPr>
          <w:rFonts w:cs="David"/>
          <w:b w:val="0"/>
          <w:bCs w:val="0"/>
          <w:rtl/>
        </w:rPr>
        <w:t xml:space="preserve">, </w:t>
      </w:r>
      <w:r w:rsidR="00D52B3E" w:rsidRPr="00B34EAD">
        <w:rPr>
          <w:rFonts w:cs="David" w:hint="eastAsia"/>
          <w:b w:val="0"/>
          <w:bCs w:val="0"/>
          <w:rtl/>
        </w:rPr>
        <w:t>עבור</w:t>
      </w:r>
      <w:r w:rsidR="00D52B3E" w:rsidRPr="00B34EAD">
        <w:rPr>
          <w:rFonts w:cs="David"/>
          <w:b w:val="0"/>
          <w:bCs w:val="0"/>
          <w:rtl/>
        </w:rPr>
        <w:t xml:space="preserve"> </w:t>
      </w:r>
      <w:r w:rsidR="00D52B3E" w:rsidRPr="00B34EAD">
        <w:rPr>
          <w:rFonts w:cs="David" w:hint="eastAsia"/>
          <w:b w:val="0"/>
          <w:bCs w:val="0"/>
          <w:rtl/>
        </w:rPr>
        <w:t>כל</w:t>
      </w:r>
      <w:r w:rsidR="00D52B3E" w:rsidRPr="00B34EAD">
        <w:rPr>
          <w:rFonts w:cs="David"/>
          <w:b w:val="0"/>
          <w:bCs w:val="0"/>
          <w:rtl/>
        </w:rPr>
        <w:t xml:space="preserve"> </w:t>
      </w:r>
      <w:r w:rsidR="00D52B3E" w:rsidRPr="00B34EAD">
        <w:rPr>
          <w:rFonts w:cs="David" w:hint="eastAsia"/>
          <w:b w:val="0"/>
          <w:bCs w:val="0"/>
          <w:rtl/>
        </w:rPr>
        <w:t>אחד</w:t>
      </w:r>
      <w:r w:rsidR="00D52B3E" w:rsidRPr="00B34EAD">
        <w:rPr>
          <w:rFonts w:cs="David"/>
          <w:b w:val="0"/>
          <w:bCs w:val="0"/>
          <w:rtl/>
        </w:rPr>
        <w:t xml:space="preserve"> </w:t>
      </w:r>
      <w:r w:rsidR="00D52B3E" w:rsidRPr="00B34EAD">
        <w:rPr>
          <w:rFonts w:cs="David" w:hint="eastAsia"/>
          <w:b w:val="0"/>
          <w:bCs w:val="0"/>
          <w:rtl/>
        </w:rPr>
        <w:t>מסוגי</w:t>
      </w:r>
      <w:r w:rsidR="00D52B3E" w:rsidRPr="00B34EAD">
        <w:rPr>
          <w:rFonts w:cs="David"/>
          <w:b w:val="0"/>
          <w:bCs w:val="0"/>
          <w:rtl/>
        </w:rPr>
        <w:t xml:space="preserve"> </w:t>
      </w:r>
      <w:r w:rsidR="00D52B3E" w:rsidRPr="00B34EAD">
        <w:rPr>
          <w:rFonts w:cs="David" w:hint="eastAsia"/>
          <w:b w:val="0"/>
          <w:bCs w:val="0"/>
          <w:rtl/>
        </w:rPr>
        <w:t>המשתמשים</w:t>
      </w:r>
      <w:r w:rsidRPr="00B34EAD">
        <w:rPr>
          <w:rFonts w:cs="David"/>
          <w:b w:val="0"/>
          <w:bCs w:val="0"/>
          <w:rtl/>
        </w:rPr>
        <w:t>.</w:t>
      </w:r>
      <w:bookmarkEnd w:id="111"/>
      <w:r w:rsidRPr="00B34EAD">
        <w:rPr>
          <w:rFonts w:cs="David"/>
          <w:b w:val="0"/>
          <w:bCs w:val="0"/>
          <w:rtl/>
        </w:rPr>
        <w:t xml:space="preserve"> </w:t>
      </w:r>
    </w:p>
    <w:p w14:paraId="215325F2" w14:textId="77777777" w:rsidR="008D722D" w:rsidRPr="00B34EAD" w:rsidRDefault="008D722D" w:rsidP="00BC7EAD">
      <w:pPr>
        <w:pStyle w:val="afff8"/>
        <w:spacing w:line="360" w:lineRule="auto"/>
        <w:jc w:val="both"/>
        <w:rPr>
          <w:rFonts w:asciiTheme="minorBidi" w:hAnsiTheme="minorBidi" w:cs="David"/>
          <w:lang w:eastAsia="he-IL"/>
        </w:rPr>
      </w:pPr>
    </w:p>
    <w:p w14:paraId="0DE37EF2" w14:textId="77777777" w:rsidR="008D722D" w:rsidRPr="00B34EAD" w:rsidRDefault="008D722D" w:rsidP="00BC7EAD">
      <w:pPr>
        <w:pStyle w:val="11"/>
        <w:numPr>
          <w:ilvl w:val="1"/>
          <w:numId w:val="26"/>
        </w:numPr>
        <w:tabs>
          <w:tab w:val="clear" w:pos="549"/>
        </w:tabs>
        <w:ind w:left="848" w:hanging="425"/>
        <w:jc w:val="both"/>
        <w:rPr>
          <w:rFonts w:cs="David"/>
        </w:rPr>
      </w:pPr>
      <w:bookmarkStart w:id="112" w:name="_Toc392146198"/>
      <w:r w:rsidRPr="00B34EAD">
        <w:rPr>
          <w:rFonts w:cs="David"/>
          <w:rtl/>
        </w:rPr>
        <w:t>תשתיות נדרשות (</w:t>
      </w:r>
      <w:r w:rsidRPr="00B34EAD">
        <w:rPr>
          <w:rFonts w:cs="David"/>
        </w:rPr>
        <w:t>S</w:t>
      </w:r>
      <w:r w:rsidRPr="00B34EAD">
        <w:rPr>
          <w:rFonts w:cs="David"/>
          <w:rtl/>
        </w:rPr>
        <w:t>)</w:t>
      </w:r>
      <w:bookmarkEnd w:id="112"/>
    </w:p>
    <w:p w14:paraId="6B89CF12" w14:textId="77777777" w:rsidR="008D722D" w:rsidRPr="00B34EAD" w:rsidRDefault="008D722D" w:rsidP="007A27C0">
      <w:pPr>
        <w:pStyle w:val="3d"/>
        <w:numPr>
          <w:ilvl w:val="2"/>
          <w:numId w:val="26"/>
        </w:numPr>
        <w:spacing w:line="360" w:lineRule="auto"/>
        <w:ind w:left="1415" w:hanging="709"/>
        <w:jc w:val="both"/>
        <w:rPr>
          <w:rFonts w:cs="David"/>
        </w:rPr>
      </w:pPr>
      <w:bookmarkStart w:id="113" w:name="_Toc392146199"/>
      <w:r w:rsidRPr="00B34EAD">
        <w:rPr>
          <w:rFonts w:cs="David"/>
          <w:b w:val="0"/>
          <w:bCs w:val="0"/>
          <w:rtl/>
        </w:rPr>
        <w:t>על המציע לפרט את רשימת התוכנות הנדרשות עבור הפתרון המוצע. על הרשימה לכלול, בין היתר, פרטים כגון: גרסאות</w:t>
      </w:r>
      <w:r w:rsidR="002035D5" w:rsidRPr="00B34EAD">
        <w:rPr>
          <w:rFonts w:cs="David" w:hint="cs"/>
          <w:b w:val="0"/>
          <w:bCs w:val="0"/>
          <w:rtl/>
        </w:rPr>
        <w:t xml:space="preserve"> ו</w:t>
      </w:r>
      <w:bookmarkEnd w:id="113"/>
      <w:r w:rsidRPr="00B34EAD">
        <w:rPr>
          <w:rFonts w:cs="David"/>
          <w:b w:val="0"/>
          <w:bCs w:val="0"/>
          <w:rtl/>
        </w:rPr>
        <w:t xml:space="preserve">סוג רישוי.  </w:t>
      </w:r>
    </w:p>
    <w:p w14:paraId="20D9D87B" w14:textId="77777777" w:rsidR="00007CAA" w:rsidRPr="00B34EAD" w:rsidRDefault="00007CAA" w:rsidP="007A27C0">
      <w:pPr>
        <w:pStyle w:val="3d"/>
        <w:numPr>
          <w:ilvl w:val="2"/>
          <w:numId w:val="26"/>
        </w:numPr>
        <w:spacing w:line="360" w:lineRule="auto"/>
        <w:ind w:left="1415" w:hanging="709"/>
        <w:jc w:val="both"/>
        <w:rPr>
          <w:rFonts w:cs="David"/>
        </w:rPr>
      </w:pPr>
      <w:r w:rsidRPr="00B34EAD">
        <w:rPr>
          <w:rFonts w:cs="David" w:hint="eastAsia"/>
          <w:b w:val="0"/>
          <w:bCs w:val="0"/>
          <w:rtl/>
        </w:rPr>
        <w:t>על</w:t>
      </w:r>
      <w:r w:rsidRPr="00B34EAD">
        <w:rPr>
          <w:rFonts w:cs="David"/>
          <w:b w:val="0"/>
          <w:bCs w:val="0"/>
          <w:rtl/>
        </w:rPr>
        <w:t xml:space="preserve"> המציע לפרט את </w:t>
      </w:r>
      <w:r w:rsidR="002035D5" w:rsidRPr="00B34EAD">
        <w:rPr>
          <w:rFonts w:cs="David" w:hint="eastAsia"/>
          <w:b w:val="0"/>
          <w:bCs w:val="0"/>
          <w:rtl/>
        </w:rPr>
        <w:t>ה</w:t>
      </w:r>
      <w:r w:rsidR="002035D5" w:rsidRPr="00B34EAD">
        <w:rPr>
          <w:rFonts w:cs="David" w:hint="cs"/>
          <w:b w:val="0"/>
          <w:bCs w:val="0"/>
          <w:rtl/>
        </w:rPr>
        <w:t>-</w:t>
      </w:r>
      <w:r w:rsidR="002035D5" w:rsidRPr="00B34EAD">
        <w:rPr>
          <w:rFonts w:cs="David"/>
          <w:b w:val="0"/>
          <w:bCs w:val="0"/>
        </w:rPr>
        <w:t>Roadmap</w:t>
      </w:r>
      <w:r w:rsidR="002035D5" w:rsidRPr="00B34EAD">
        <w:rPr>
          <w:rFonts w:cs="David"/>
          <w:b w:val="0"/>
          <w:bCs w:val="0"/>
          <w:rtl/>
        </w:rPr>
        <w:t xml:space="preserve"> </w:t>
      </w:r>
      <w:r w:rsidRPr="00B34EAD">
        <w:rPr>
          <w:rFonts w:cs="David" w:hint="eastAsia"/>
          <w:b w:val="0"/>
          <w:bCs w:val="0"/>
          <w:rtl/>
        </w:rPr>
        <w:t>לגרסאות</w:t>
      </w:r>
      <w:r w:rsidR="00D52B3E" w:rsidRPr="00B34EAD">
        <w:rPr>
          <w:rFonts w:cs="David"/>
          <w:b w:val="0"/>
          <w:bCs w:val="0"/>
          <w:rtl/>
        </w:rPr>
        <w:t xml:space="preserve"> הבאות</w:t>
      </w:r>
      <w:r w:rsidRPr="00B34EAD">
        <w:rPr>
          <w:rFonts w:cs="David"/>
          <w:b w:val="0"/>
          <w:bCs w:val="0"/>
          <w:rtl/>
        </w:rPr>
        <w:t xml:space="preserve"> </w:t>
      </w:r>
      <w:r w:rsidR="002035D5" w:rsidRPr="00B34EAD">
        <w:rPr>
          <w:rFonts w:cs="David" w:hint="cs"/>
          <w:b w:val="0"/>
          <w:bCs w:val="0"/>
          <w:rtl/>
        </w:rPr>
        <w:t>עבור ה</w:t>
      </w:r>
      <w:r w:rsidR="005D0412" w:rsidRPr="00B34EAD">
        <w:rPr>
          <w:rFonts w:cs="David" w:hint="eastAsia"/>
          <w:b w:val="0"/>
          <w:bCs w:val="0"/>
          <w:rtl/>
        </w:rPr>
        <w:t>מערכת</w:t>
      </w:r>
      <w:r w:rsidR="002035D5" w:rsidRPr="00B34EAD">
        <w:rPr>
          <w:rFonts w:cs="David"/>
          <w:b w:val="0"/>
          <w:bCs w:val="0"/>
          <w:rtl/>
        </w:rPr>
        <w:t xml:space="preserve"> </w:t>
      </w:r>
      <w:r w:rsidR="00D52B3E" w:rsidRPr="00B34EAD">
        <w:rPr>
          <w:rFonts w:cs="David" w:hint="eastAsia"/>
          <w:b w:val="0"/>
          <w:bCs w:val="0"/>
          <w:rtl/>
        </w:rPr>
        <w:t>המוצעת</w:t>
      </w:r>
      <w:r w:rsidRPr="00B34EAD">
        <w:rPr>
          <w:rFonts w:cs="David"/>
          <w:b w:val="0"/>
          <w:bCs w:val="0"/>
          <w:rtl/>
        </w:rPr>
        <w:t>.</w:t>
      </w:r>
    </w:p>
    <w:p w14:paraId="6052B2BC" w14:textId="77777777" w:rsidR="008D722D" w:rsidRPr="00B34EAD" w:rsidRDefault="008D722D" w:rsidP="007A27C0">
      <w:pPr>
        <w:pStyle w:val="3d"/>
        <w:numPr>
          <w:ilvl w:val="2"/>
          <w:numId w:val="26"/>
        </w:numPr>
        <w:spacing w:line="360" w:lineRule="auto"/>
        <w:ind w:left="1415" w:hanging="709"/>
        <w:jc w:val="both"/>
        <w:rPr>
          <w:rFonts w:cs="David"/>
        </w:rPr>
      </w:pPr>
      <w:bookmarkStart w:id="114" w:name="_Toc392146200"/>
      <w:bookmarkEnd w:id="114"/>
      <w:r w:rsidRPr="00B34EAD">
        <w:rPr>
          <w:rFonts w:cs="David"/>
          <w:b w:val="0"/>
          <w:bCs w:val="0"/>
          <w:rtl/>
        </w:rPr>
        <w:t xml:space="preserve">אם במסגרת הפתרון נדרשים רישיונות מוצרי צד ג', שמורה למשרד, על פי החלטתו, הזכות לרכוש רישיונות למוצרים אלה ישירות ולא דרך המציע. במידה שהרכישה תתבצע באמצעות המציע – על המציע לרשום את רישיון המוצרים על שם המשרד. </w:t>
      </w:r>
    </w:p>
    <w:p w14:paraId="5F9FBE25" w14:textId="77777777" w:rsidR="008D722D" w:rsidRPr="00B34EAD" w:rsidRDefault="008D722D" w:rsidP="00BC7EAD">
      <w:pPr>
        <w:pStyle w:val="afff8"/>
        <w:spacing w:line="360" w:lineRule="auto"/>
        <w:jc w:val="both"/>
        <w:rPr>
          <w:rFonts w:asciiTheme="minorBidi" w:hAnsiTheme="minorBidi" w:cs="David"/>
          <w:lang w:eastAsia="he-IL"/>
        </w:rPr>
      </w:pPr>
    </w:p>
    <w:p w14:paraId="0E4E8835" w14:textId="77777777" w:rsidR="00F856E7" w:rsidRPr="00B34EAD" w:rsidRDefault="008D722D" w:rsidP="00A82155">
      <w:pPr>
        <w:pStyle w:val="11"/>
        <w:numPr>
          <w:ilvl w:val="1"/>
          <w:numId w:val="26"/>
        </w:numPr>
        <w:tabs>
          <w:tab w:val="clear" w:pos="549"/>
        </w:tabs>
        <w:ind w:left="848" w:hanging="425"/>
        <w:rPr>
          <w:rFonts w:cs="David"/>
        </w:rPr>
      </w:pPr>
      <w:bookmarkStart w:id="115" w:name="_Toc392146207"/>
      <w:r w:rsidRPr="00B34EAD">
        <w:rPr>
          <w:rFonts w:cs="David"/>
          <w:rtl/>
        </w:rPr>
        <w:t>בסיס נתונים (</w:t>
      </w:r>
      <w:r w:rsidRPr="00B34EAD">
        <w:rPr>
          <w:rFonts w:cs="David"/>
        </w:rPr>
        <w:t>S</w:t>
      </w:r>
      <w:r w:rsidRPr="00B34EAD">
        <w:rPr>
          <w:rFonts w:cs="David"/>
          <w:rtl/>
        </w:rPr>
        <w:t>)</w:t>
      </w:r>
      <w:bookmarkEnd w:id="115"/>
      <w:r w:rsidR="00F856E7" w:rsidRPr="00B34EAD">
        <w:rPr>
          <w:rFonts w:cs="David" w:hint="cs"/>
          <w:rtl/>
        </w:rPr>
        <w:t xml:space="preserve"> -</w:t>
      </w:r>
      <w:r w:rsidR="00F856E7" w:rsidRPr="00B34EAD">
        <w:rPr>
          <w:rFonts w:cs="David" w:hint="eastAsia"/>
          <w:noProof/>
          <w:rtl/>
        </w:rPr>
        <w:t xml:space="preserve"> </w:t>
      </w:r>
      <w:r w:rsidR="00F856E7" w:rsidRPr="00B34EAD">
        <w:rPr>
          <w:rFonts w:cs="David" w:hint="eastAsia"/>
          <w:b w:val="0"/>
          <w:bCs w:val="0"/>
          <w:rtl/>
        </w:rPr>
        <w:t>לא</w:t>
      </w:r>
      <w:r w:rsidR="00F856E7" w:rsidRPr="00B34EAD">
        <w:rPr>
          <w:rFonts w:cs="David"/>
          <w:b w:val="0"/>
          <w:bCs w:val="0"/>
          <w:rtl/>
        </w:rPr>
        <w:t xml:space="preserve"> </w:t>
      </w:r>
      <w:r w:rsidR="00F856E7" w:rsidRPr="00B34EAD">
        <w:rPr>
          <w:rFonts w:cs="David" w:hint="eastAsia"/>
          <w:b w:val="0"/>
          <w:bCs w:val="0"/>
          <w:rtl/>
        </w:rPr>
        <w:t>רלוונטי</w:t>
      </w:r>
      <w:r w:rsidR="00F856E7" w:rsidRPr="00B34EAD">
        <w:rPr>
          <w:rFonts w:cs="David"/>
          <w:b w:val="0"/>
          <w:bCs w:val="0"/>
          <w:rtl/>
        </w:rPr>
        <w:t xml:space="preserve"> </w:t>
      </w:r>
      <w:r w:rsidR="00F856E7" w:rsidRPr="00B34EAD">
        <w:rPr>
          <w:rFonts w:cs="David" w:hint="eastAsia"/>
          <w:b w:val="0"/>
          <w:bCs w:val="0"/>
          <w:rtl/>
        </w:rPr>
        <w:t>למכרז</w:t>
      </w:r>
      <w:r w:rsidR="00F856E7" w:rsidRPr="00B34EAD">
        <w:rPr>
          <w:rFonts w:cs="David"/>
          <w:b w:val="0"/>
          <w:bCs w:val="0"/>
          <w:rtl/>
        </w:rPr>
        <w:t xml:space="preserve"> </w:t>
      </w:r>
      <w:r w:rsidR="00F856E7" w:rsidRPr="00B34EAD">
        <w:rPr>
          <w:rFonts w:cs="David" w:hint="eastAsia"/>
          <w:b w:val="0"/>
          <w:bCs w:val="0"/>
          <w:rtl/>
        </w:rPr>
        <w:t>זה</w:t>
      </w:r>
      <w:r w:rsidR="00B64142" w:rsidRPr="00B34EAD">
        <w:rPr>
          <w:rFonts w:cs="David" w:hint="cs"/>
          <w:rtl/>
        </w:rPr>
        <w:t xml:space="preserve"> כל בסיס הנתונים צריכים להיות מנוהלים במב"ר (בתוך הרשת או בענן), כולל בסיסי נתונים של מערכת תפעולית ונתוני החקירות</w:t>
      </w:r>
      <w:r w:rsidR="00B6647D" w:rsidRPr="00B34EAD">
        <w:rPr>
          <w:rFonts w:cs="David" w:hint="cs"/>
          <w:rtl/>
        </w:rPr>
        <w:t xml:space="preserve"> </w:t>
      </w:r>
      <w:r w:rsidR="00A82155" w:rsidRPr="00B34EAD">
        <w:rPr>
          <w:rFonts w:cs="David" w:hint="cs"/>
          <w:rtl/>
        </w:rPr>
        <w:t>.</w:t>
      </w:r>
    </w:p>
    <w:p w14:paraId="75CC08E8" w14:textId="77777777" w:rsidR="00F856E7" w:rsidRPr="00B34EAD" w:rsidRDefault="00F856E7" w:rsidP="00F856E7">
      <w:pPr>
        <w:pStyle w:val="11"/>
        <w:ind w:left="848"/>
        <w:jc w:val="both"/>
        <w:rPr>
          <w:rFonts w:cs="David"/>
        </w:rPr>
      </w:pPr>
      <w:bookmarkStart w:id="116" w:name="_Toc392146213"/>
    </w:p>
    <w:p w14:paraId="2F7E9A34" w14:textId="77777777" w:rsidR="008D722D" w:rsidRPr="00B34EAD" w:rsidRDefault="008D722D" w:rsidP="00BC7EAD">
      <w:pPr>
        <w:pStyle w:val="11"/>
        <w:numPr>
          <w:ilvl w:val="1"/>
          <w:numId w:val="26"/>
        </w:numPr>
        <w:tabs>
          <w:tab w:val="clear" w:pos="549"/>
        </w:tabs>
        <w:ind w:left="848" w:hanging="425"/>
        <w:jc w:val="both"/>
        <w:rPr>
          <w:rFonts w:cs="David"/>
          <w:rtl/>
        </w:rPr>
      </w:pPr>
      <w:r w:rsidRPr="00B34EAD">
        <w:rPr>
          <w:rFonts w:cs="David"/>
          <w:rtl/>
        </w:rPr>
        <w:t>תקשורת (</w:t>
      </w:r>
      <w:r w:rsidRPr="00B34EAD">
        <w:rPr>
          <w:rFonts w:cs="David"/>
        </w:rPr>
        <w:t>S</w:t>
      </w:r>
      <w:r w:rsidRPr="00B34EAD">
        <w:rPr>
          <w:rFonts w:cs="David"/>
          <w:rtl/>
        </w:rPr>
        <w:t>)</w:t>
      </w:r>
      <w:bookmarkEnd w:id="116"/>
    </w:p>
    <w:p w14:paraId="26EE825A" w14:textId="77777777" w:rsidR="002C7DFB" w:rsidRPr="00B34EAD" w:rsidRDefault="00E62ADF" w:rsidP="00BC7EAD">
      <w:pPr>
        <w:pStyle w:val="11"/>
        <w:ind w:left="848"/>
        <w:jc w:val="both"/>
        <w:rPr>
          <w:rFonts w:cs="David"/>
          <w:b w:val="0"/>
          <w:bCs w:val="0"/>
          <w:rtl/>
        </w:rPr>
      </w:pPr>
      <w:r w:rsidRPr="00B34EAD">
        <w:rPr>
          <w:rFonts w:cs="David" w:hint="cs"/>
          <w:b w:val="0"/>
          <w:bCs w:val="0"/>
          <w:rtl/>
        </w:rPr>
        <w:t xml:space="preserve">באם קיים </w:t>
      </w:r>
      <w:r w:rsidR="002C7DFB" w:rsidRPr="00B34EAD">
        <w:rPr>
          <w:rFonts w:cs="David" w:hint="eastAsia"/>
          <w:b w:val="0"/>
          <w:bCs w:val="0"/>
          <w:rtl/>
        </w:rPr>
        <w:t>על</w:t>
      </w:r>
      <w:r w:rsidR="002C7DFB" w:rsidRPr="00B34EAD">
        <w:rPr>
          <w:rFonts w:cs="David"/>
          <w:b w:val="0"/>
          <w:bCs w:val="0"/>
          <w:rtl/>
        </w:rPr>
        <w:t xml:space="preserve"> </w:t>
      </w:r>
      <w:r w:rsidR="002C7DFB" w:rsidRPr="00B34EAD">
        <w:rPr>
          <w:rFonts w:cs="David" w:hint="eastAsia"/>
          <w:b w:val="0"/>
          <w:bCs w:val="0"/>
          <w:rtl/>
        </w:rPr>
        <w:t>המציע</w:t>
      </w:r>
      <w:r w:rsidR="002C7DFB" w:rsidRPr="00B34EAD">
        <w:rPr>
          <w:rFonts w:cs="David"/>
          <w:b w:val="0"/>
          <w:bCs w:val="0"/>
          <w:rtl/>
        </w:rPr>
        <w:t xml:space="preserve"> </w:t>
      </w:r>
      <w:r w:rsidR="002C7DFB" w:rsidRPr="00B34EAD">
        <w:rPr>
          <w:rFonts w:cs="David" w:hint="eastAsia"/>
          <w:b w:val="0"/>
          <w:bCs w:val="0"/>
          <w:rtl/>
        </w:rPr>
        <w:t>לפרט</w:t>
      </w:r>
      <w:r w:rsidR="002C7DFB" w:rsidRPr="00B34EAD">
        <w:rPr>
          <w:rFonts w:cs="David"/>
          <w:b w:val="0"/>
          <w:bCs w:val="0"/>
          <w:rtl/>
        </w:rPr>
        <w:t xml:space="preserve"> </w:t>
      </w:r>
      <w:r w:rsidR="002C7DFB" w:rsidRPr="00B34EAD">
        <w:rPr>
          <w:rFonts w:cs="David" w:hint="eastAsia"/>
          <w:b w:val="0"/>
          <w:bCs w:val="0"/>
          <w:rtl/>
        </w:rPr>
        <w:t>בהצעתו</w:t>
      </w:r>
      <w:r w:rsidR="002C7DFB" w:rsidRPr="00B34EAD">
        <w:rPr>
          <w:rFonts w:cs="David"/>
          <w:b w:val="0"/>
          <w:bCs w:val="0"/>
          <w:rtl/>
        </w:rPr>
        <w:t xml:space="preserve"> </w:t>
      </w:r>
      <w:r w:rsidR="002C7DFB" w:rsidRPr="00B34EAD">
        <w:rPr>
          <w:rFonts w:cs="David" w:hint="eastAsia"/>
          <w:b w:val="0"/>
          <w:bCs w:val="0"/>
          <w:rtl/>
        </w:rPr>
        <w:t>את</w:t>
      </w:r>
      <w:r w:rsidR="002C7DFB" w:rsidRPr="00B34EAD">
        <w:rPr>
          <w:rFonts w:cs="David"/>
          <w:b w:val="0"/>
          <w:bCs w:val="0"/>
          <w:rtl/>
        </w:rPr>
        <w:t xml:space="preserve"> </w:t>
      </w:r>
      <w:r w:rsidR="002C7DFB" w:rsidRPr="00B34EAD">
        <w:rPr>
          <w:rFonts w:cs="David" w:hint="eastAsia"/>
          <w:b w:val="0"/>
          <w:bCs w:val="0"/>
          <w:rtl/>
        </w:rPr>
        <w:t>פרוטוקול</w:t>
      </w:r>
      <w:r w:rsidR="002C7DFB" w:rsidRPr="00B34EAD">
        <w:rPr>
          <w:rFonts w:cs="David"/>
          <w:b w:val="0"/>
          <w:bCs w:val="0"/>
          <w:rtl/>
        </w:rPr>
        <w:t xml:space="preserve"> </w:t>
      </w:r>
      <w:r w:rsidR="002C7DFB" w:rsidRPr="00B34EAD">
        <w:rPr>
          <w:rFonts w:cs="David" w:hint="eastAsia"/>
          <w:b w:val="0"/>
          <w:bCs w:val="0"/>
          <w:rtl/>
        </w:rPr>
        <w:t>התקשורת</w:t>
      </w:r>
      <w:r w:rsidR="002C7DFB" w:rsidRPr="00B34EAD">
        <w:rPr>
          <w:rFonts w:cs="David"/>
          <w:b w:val="0"/>
          <w:bCs w:val="0"/>
          <w:rtl/>
        </w:rPr>
        <w:t xml:space="preserve"> </w:t>
      </w:r>
      <w:r w:rsidR="002C7DFB" w:rsidRPr="00B34EAD">
        <w:rPr>
          <w:rFonts w:cs="David" w:hint="eastAsia"/>
          <w:b w:val="0"/>
          <w:bCs w:val="0"/>
          <w:rtl/>
        </w:rPr>
        <w:t>של</w:t>
      </w:r>
      <w:r w:rsidR="002C7DFB" w:rsidRPr="00B34EAD">
        <w:rPr>
          <w:rFonts w:cs="David"/>
          <w:b w:val="0"/>
          <w:bCs w:val="0"/>
          <w:rtl/>
        </w:rPr>
        <w:t xml:space="preserve"> </w:t>
      </w:r>
      <w:r w:rsidR="002C7DFB" w:rsidRPr="00B34EAD">
        <w:rPr>
          <w:rFonts w:cs="David" w:hint="eastAsia"/>
          <w:b w:val="0"/>
          <w:bCs w:val="0"/>
          <w:rtl/>
        </w:rPr>
        <w:t>הפתרון</w:t>
      </w:r>
      <w:r w:rsidR="002C7DFB" w:rsidRPr="00B34EAD">
        <w:rPr>
          <w:rFonts w:cs="David"/>
          <w:b w:val="0"/>
          <w:bCs w:val="0"/>
          <w:rtl/>
        </w:rPr>
        <w:t xml:space="preserve"> </w:t>
      </w:r>
      <w:r w:rsidR="002C7DFB" w:rsidRPr="00B34EAD">
        <w:rPr>
          <w:rFonts w:cs="David" w:hint="eastAsia"/>
          <w:b w:val="0"/>
          <w:bCs w:val="0"/>
          <w:rtl/>
        </w:rPr>
        <w:t>המוצע</w:t>
      </w:r>
      <w:r w:rsidR="002C7DFB" w:rsidRPr="00B34EAD">
        <w:rPr>
          <w:rFonts w:cs="David"/>
          <w:b w:val="0"/>
          <w:bCs w:val="0"/>
          <w:rtl/>
        </w:rPr>
        <w:t>.</w:t>
      </w:r>
    </w:p>
    <w:p w14:paraId="270B78C9" w14:textId="77777777" w:rsidR="002C7DFB" w:rsidRPr="00B34EAD" w:rsidRDefault="002C7DFB" w:rsidP="00BC7EAD">
      <w:pPr>
        <w:pStyle w:val="Normal1"/>
        <w:spacing w:line="360" w:lineRule="auto"/>
      </w:pPr>
    </w:p>
    <w:p w14:paraId="7E25726F" w14:textId="77777777" w:rsidR="005E3E37" w:rsidRPr="00B34EAD" w:rsidRDefault="00A60B66" w:rsidP="00BC7EAD">
      <w:pPr>
        <w:pStyle w:val="11"/>
        <w:numPr>
          <w:ilvl w:val="1"/>
          <w:numId w:val="26"/>
        </w:numPr>
        <w:tabs>
          <w:tab w:val="clear" w:pos="549"/>
        </w:tabs>
        <w:ind w:left="851" w:hanging="425"/>
        <w:jc w:val="both"/>
        <w:rPr>
          <w:rFonts w:cs="David"/>
        </w:rPr>
      </w:pPr>
      <w:bookmarkStart w:id="117" w:name="_Toc392146216"/>
      <w:bookmarkEnd w:id="99"/>
      <w:bookmarkEnd w:id="100"/>
      <w:bookmarkEnd w:id="101"/>
      <w:r w:rsidRPr="00B34EAD">
        <w:rPr>
          <w:rFonts w:cs="David" w:hint="eastAsia"/>
          <w:rtl/>
        </w:rPr>
        <w:t>אבטחת</w:t>
      </w:r>
      <w:r w:rsidRPr="00B34EAD">
        <w:rPr>
          <w:rFonts w:cs="David"/>
          <w:rtl/>
        </w:rPr>
        <w:t xml:space="preserve"> </w:t>
      </w:r>
      <w:r w:rsidRPr="00B34EAD">
        <w:rPr>
          <w:rFonts w:cs="David" w:hint="eastAsia"/>
          <w:rtl/>
        </w:rPr>
        <w:t>מידע</w:t>
      </w:r>
      <w:r w:rsidR="005E3E37" w:rsidRPr="00B34EAD">
        <w:rPr>
          <w:rFonts w:cs="David"/>
          <w:rtl/>
        </w:rPr>
        <w:t xml:space="preserve"> (</w:t>
      </w:r>
      <w:r w:rsidR="005E3E37" w:rsidRPr="00B34EAD">
        <w:rPr>
          <w:rFonts w:cs="David"/>
        </w:rPr>
        <w:t>S</w:t>
      </w:r>
      <w:r w:rsidR="005E3E37" w:rsidRPr="00B34EAD">
        <w:rPr>
          <w:rFonts w:cs="David"/>
          <w:rtl/>
        </w:rPr>
        <w:t>)</w:t>
      </w:r>
    </w:p>
    <w:p w14:paraId="7DA40E19" w14:textId="77777777" w:rsidR="00743244" w:rsidRPr="00B34EAD" w:rsidRDefault="00DA7D2C" w:rsidP="00BC7EAD">
      <w:pPr>
        <w:pStyle w:val="30"/>
        <w:numPr>
          <w:ilvl w:val="0"/>
          <w:numId w:val="0"/>
        </w:numPr>
        <w:spacing w:before="0" w:line="360" w:lineRule="auto"/>
        <w:ind w:left="851"/>
        <w:jc w:val="both"/>
        <w:rPr>
          <w:rFonts w:cs="David"/>
        </w:rPr>
      </w:pPr>
      <w:r w:rsidRPr="00B34EAD">
        <w:rPr>
          <w:rFonts w:cs="David"/>
          <w:rtl/>
        </w:rPr>
        <w:lastRenderedPageBreak/>
        <w:t xml:space="preserve">על המציע לפרט בהצעתו </w:t>
      </w:r>
      <w:r w:rsidRPr="00B34EAD">
        <w:rPr>
          <w:rFonts w:cs="David" w:hint="eastAsia"/>
          <w:rtl/>
        </w:rPr>
        <w:t>את</w:t>
      </w:r>
      <w:r w:rsidRPr="00B34EAD">
        <w:rPr>
          <w:rFonts w:cs="David"/>
          <w:rtl/>
        </w:rPr>
        <w:t xml:space="preserve"> </w:t>
      </w:r>
      <w:r w:rsidRPr="00B34EAD">
        <w:rPr>
          <w:rFonts w:cs="David" w:hint="eastAsia"/>
          <w:rtl/>
        </w:rPr>
        <w:t>הפתרון</w:t>
      </w:r>
      <w:r w:rsidRPr="00B34EAD">
        <w:rPr>
          <w:rFonts w:cs="David"/>
          <w:rtl/>
        </w:rPr>
        <w:t xml:space="preserve"> </w:t>
      </w:r>
      <w:r w:rsidRPr="00B34EAD">
        <w:rPr>
          <w:rFonts w:cs="David" w:hint="eastAsia"/>
          <w:rtl/>
        </w:rPr>
        <w:t>בהקשר</w:t>
      </w:r>
      <w:r w:rsidRPr="00B34EAD">
        <w:rPr>
          <w:rFonts w:cs="David"/>
          <w:rtl/>
        </w:rPr>
        <w:t xml:space="preserve"> </w:t>
      </w:r>
      <w:r w:rsidRPr="00B34EAD">
        <w:rPr>
          <w:rFonts w:cs="David" w:hint="eastAsia"/>
          <w:rtl/>
        </w:rPr>
        <w:t>של</w:t>
      </w:r>
      <w:r w:rsidRPr="00B34EAD">
        <w:rPr>
          <w:rFonts w:cs="David"/>
          <w:rtl/>
        </w:rPr>
        <w:t xml:space="preserve"> </w:t>
      </w:r>
      <w:r w:rsidRPr="00B34EAD">
        <w:rPr>
          <w:rFonts w:cs="David" w:hint="eastAsia"/>
          <w:rtl/>
        </w:rPr>
        <w:t>אבטחת</w:t>
      </w:r>
      <w:r w:rsidRPr="00B34EAD">
        <w:rPr>
          <w:rFonts w:cs="David"/>
          <w:rtl/>
        </w:rPr>
        <w:t xml:space="preserve"> </w:t>
      </w:r>
      <w:r w:rsidRPr="00B34EAD">
        <w:rPr>
          <w:rFonts w:cs="David" w:hint="eastAsia"/>
          <w:rtl/>
        </w:rPr>
        <w:t>מידע</w:t>
      </w:r>
      <w:r w:rsidRPr="00B34EAD">
        <w:rPr>
          <w:rFonts w:cs="David"/>
          <w:rtl/>
        </w:rPr>
        <w:t xml:space="preserve"> בהתאם לנספח ד' – אבטחת מידע</w:t>
      </w:r>
      <w:r w:rsidR="005B5B2D" w:rsidRPr="00B34EAD">
        <w:rPr>
          <w:rFonts w:cs="David"/>
          <w:rtl/>
        </w:rPr>
        <w:t>,</w:t>
      </w:r>
      <w:r w:rsidR="00743244" w:rsidRPr="00B34EAD">
        <w:rPr>
          <w:rFonts w:cs="David"/>
          <w:rtl/>
        </w:rPr>
        <w:t xml:space="preserve"> בדגש על:</w:t>
      </w:r>
    </w:p>
    <w:p w14:paraId="19BDC600" w14:textId="77777777" w:rsidR="00743244" w:rsidRPr="00B34EAD" w:rsidRDefault="002F6718" w:rsidP="007C1CDB">
      <w:pPr>
        <w:pStyle w:val="3d"/>
        <w:numPr>
          <w:ilvl w:val="2"/>
          <w:numId w:val="26"/>
        </w:numPr>
        <w:spacing w:line="360" w:lineRule="auto"/>
        <w:ind w:left="1415" w:hanging="709"/>
        <w:jc w:val="both"/>
        <w:rPr>
          <w:rFonts w:cs="David"/>
          <w:rtl/>
        </w:rPr>
      </w:pPr>
      <w:r w:rsidRPr="00B34EAD">
        <w:rPr>
          <w:rFonts w:cs="David" w:hint="eastAsia"/>
          <w:b w:val="0"/>
          <w:bCs w:val="0"/>
          <w:rtl/>
        </w:rPr>
        <w:t>תווך</w:t>
      </w:r>
      <w:r w:rsidRPr="00B34EAD">
        <w:rPr>
          <w:rFonts w:cs="David"/>
          <w:b w:val="0"/>
          <w:bCs w:val="0"/>
          <w:rtl/>
        </w:rPr>
        <w:t xml:space="preserve"> </w:t>
      </w:r>
      <w:r w:rsidRPr="00B34EAD">
        <w:rPr>
          <w:rFonts w:cs="David" w:hint="eastAsia"/>
          <w:b w:val="0"/>
          <w:bCs w:val="0"/>
          <w:rtl/>
        </w:rPr>
        <w:t>מוצפן</w:t>
      </w:r>
    </w:p>
    <w:p w14:paraId="2061BDA7" w14:textId="77777777" w:rsidR="002F6718" w:rsidRPr="00B34EAD" w:rsidRDefault="002F6718" w:rsidP="007C1CDB">
      <w:pPr>
        <w:pStyle w:val="3d"/>
        <w:numPr>
          <w:ilvl w:val="2"/>
          <w:numId w:val="26"/>
        </w:numPr>
        <w:spacing w:line="360" w:lineRule="auto"/>
        <w:ind w:left="1415" w:hanging="709"/>
        <w:jc w:val="both"/>
        <w:rPr>
          <w:rFonts w:cs="David"/>
        </w:rPr>
      </w:pPr>
      <w:r w:rsidRPr="00B34EAD">
        <w:rPr>
          <w:rFonts w:cs="David" w:hint="eastAsia"/>
          <w:b w:val="0"/>
          <w:bCs w:val="0"/>
          <w:rtl/>
        </w:rPr>
        <w:t>שימוש</w:t>
      </w:r>
      <w:r w:rsidRPr="00B34EAD">
        <w:rPr>
          <w:rFonts w:cs="David"/>
          <w:b w:val="0"/>
          <w:bCs w:val="0"/>
          <w:rtl/>
        </w:rPr>
        <w:t xml:space="preserve"> </w:t>
      </w:r>
      <w:r w:rsidRPr="00B34EAD">
        <w:rPr>
          <w:rFonts w:cs="David" w:hint="eastAsia"/>
          <w:b w:val="0"/>
          <w:bCs w:val="0"/>
          <w:rtl/>
        </w:rPr>
        <w:t>בפרוטוקול</w:t>
      </w:r>
      <w:r w:rsidRPr="00B34EAD">
        <w:rPr>
          <w:rFonts w:cs="David"/>
          <w:b w:val="0"/>
          <w:bCs w:val="0"/>
          <w:rtl/>
        </w:rPr>
        <w:t xml:space="preserve"> </w:t>
      </w:r>
      <w:r w:rsidRPr="00B34EAD">
        <w:rPr>
          <w:rFonts w:cs="David" w:hint="eastAsia"/>
          <w:b w:val="0"/>
          <w:bCs w:val="0"/>
          <w:rtl/>
        </w:rPr>
        <w:t>מוצפן</w:t>
      </w:r>
    </w:p>
    <w:p w14:paraId="60B5665D" w14:textId="77777777" w:rsidR="00774C58" w:rsidRDefault="00774C58">
      <w:pPr>
        <w:bidi w:val="0"/>
        <w:spacing w:line="259" w:lineRule="auto"/>
        <w:rPr>
          <w:rFonts w:asciiTheme="minorBidi" w:eastAsia="Times New Roman" w:hAnsiTheme="minorBidi" w:cs="David"/>
          <w:b/>
          <w:bCs/>
          <w:noProof/>
          <w:rtl/>
          <w:lang w:eastAsia="he-IL"/>
        </w:rPr>
      </w:pPr>
      <w:r>
        <w:rPr>
          <w:rFonts w:cs="David"/>
          <w:rtl/>
        </w:rPr>
        <w:br w:type="page"/>
      </w:r>
    </w:p>
    <w:p w14:paraId="2A24EE8E" w14:textId="77777777" w:rsidR="008D722D" w:rsidRPr="00B34EAD" w:rsidRDefault="008D722D" w:rsidP="007C1CDB">
      <w:pPr>
        <w:pStyle w:val="11"/>
        <w:numPr>
          <w:ilvl w:val="0"/>
          <w:numId w:val="26"/>
        </w:numPr>
        <w:jc w:val="both"/>
        <w:rPr>
          <w:rStyle w:val="110"/>
          <w:rFonts w:cs="David"/>
          <w:sz w:val="26"/>
          <w:szCs w:val="26"/>
          <w:rtl/>
        </w:rPr>
      </w:pPr>
      <w:bookmarkStart w:id="118" w:name="_Toc9919165"/>
      <w:r w:rsidRPr="00B34EAD">
        <w:rPr>
          <w:rStyle w:val="110"/>
          <w:rFonts w:cs="David"/>
          <w:sz w:val="26"/>
          <w:szCs w:val="26"/>
          <w:rtl/>
        </w:rPr>
        <w:lastRenderedPageBreak/>
        <w:t>מימוש (</w:t>
      </w:r>
      <w:r w:rsidRPr="00B34EAD">
        <w:rPr>
          <w:rStyle w:val="110"/>
          <w:rFonts w:cs="David"/>
          <w:sz w:val="26"/>
          <w:szCs w:val="26"/>
        </w:rPr>
        <w:t>S</w:t>
      </w:r>
      <w:r w:rsidRPr="00B34EAD">
        <w:rPr>
          <w:rStyle w:val="110"/>
          <w:rFonts w:cs="David"/>
          <w:sz w:val="26"/>
          <w:szCs w:val="26"/>
          <w:rtl/>
        </w:rPr>
        <w:t>)</w:t>
      </w:r>
      <w:bookmarkEnd w:id="118"/>
    </w:p>
    <w:p w14:paraId="65E07F39" w14:textId="77777777" w:rsidR="008D722D" w:rsidRPr="00B34EAD" w:rsidRDefault="008D722D" w:rsidP="00BC7EAD">
      <w:pPr>
        <w:pStyle w:val="11"/>
        <w:numPr>
          <w:ilvl w:val="1"/>
          <w:numId w:val="26"/>
        </w:numPr>
        <w:tabs>
          <w:tab w:val="clear" w:pos="549"/>
        </w:tabs>
        <w:ind w:left="848" w:hanging="425"/>
        <w:jc w:val="both"/>
        <w:rPr>
          <w:rFonts w:cs="David"/>
        </w:rPr>
      </w:pPr>
      <w:bookmarkStart w:id="119" w:name="_Toc360620713"/>
      <w:bookmarkStart w:id="120" w:name="_Toc361210771"/>
      <w:bookmarkStart w:id="121" w:name="_Toc372891844"/>
      <w:r w:rsidRPr="00B34EAD">
        <w:rPr>
          <w:rFonts w:cs="David"/>
          <w:rtl/>
        </w:rPr>
        <w:t xml:space="preserve">כללי </w:t>
      </w:r>
      <w:r w:rsidRPr="00B34EAD">
        <w:rPr>
          <w:rFonts w:cs="David"/>
        </w:rPr>
        <w:t>–</w:t>
      </w:r>
      <w:bookmarkEnd w:id="119"/>
      <w:bookmarkEnd w:id="120"/>
      <w:bookmarkEnd w:id="121"/>
      <w:r w:rsidRPr="00B34EAD">
        <w:rPr>
          <w:rFonts w:cs="David"/>
          <w:rtl/>
        </w:rPr>
        <w:t xml:space="preserve"> הבהקים (</w:t>
      </w:r>
      <w:r w:rsidRPr="00B34EAD">
        <w:rPr>
          <w:rFonts w:cs="David"/>
        </w:rPr>
        <w:t>S</w:t>
      </w:r>
      <w:r w:rsidRPr="00B34EAD">
        <w:rPr>
          <w:rFonts w:cs="David"/>
          <w:rtl/>
        </w:rPr>
        <w:t>)</w:t>
      </w:r>
    </w:p>
    <w:p w14:paraId="707D8C0A" w14:textId="77777777" w:rsidR="008D722D" w:rsidRPr="00B34EAD" w:rsidRDefault="00E62ADF" w:rsidP="00E62ADF">
      <w:pPr>
        <w:spacing w:line="360" w:lineRule="auto"/>
        <w:ind w:left="848"/>
        <w:jc w:val="both"/>
        <w:rPr>
          <w:rFonts w:asciiTheme="minorBidi" w:eastAsia="Times New Roman" w:hAnsiTheme="minorBidi" w:cs="David"/>
          <w:noProof/>
          <w:rtl/>
          <w:lang w:eastAsia="he-IL"/>
        </w:rPr>
      </w:pPr>
      <w:r w:rsidRPr="00B34EAD">
        <w:rPr>
          <w:rFonts w:asciiTheme="minorBidi" w:hAnsiTheme="minorBidi" w:cs="David" w:hint="cs"/>
          <w:rtl/>
          <w:lang w:eastAsia="he-IL"/>
        </w:rPr>
        <w:t xml:space="preserve">מטרת המשרד היא לבצע התקשרות כדי לקבל שירות צ'ט בוט עבור ביצוע חקירות אפדמיולוגיות ובהמשך להרחיב לצרכים נוספים שידרשו בצוק העיתים </w:t>
      </w:r>
      <w:r w:rsidR="0013247A" w:rsidRPr="00B34EAD">
        <w:rPr>
          <w:rFonts w:asciiTheme="minorBidi" w:hAnsiTheme="minorBidi" w:cs="David" w:hint="cs"/>
          <w:rtl/>
          <w:lang w:eastAsia="he-IL"/>
        </w:rPr>
        <w:t>או בימי שגרה</w:t>
      </w:r>
      <w:r w:rsidR="00D90EA0" w:rsidRPr="00B34EAD">
        <w:rPr>
          <w:rFonts w:asciiTheme="minorBidi" w:hAnsiTheme="minorBidi" w:cs="David" w:hint="cs"/>
          <w:rtl/>
          <w:lang w:eastAsia="he-IL"/>
        </w:rPr>
        <w:t>.</w:t>
      </w:r>
      <w:r w:rsidR="00D90EA0" w:rsidRPr="00B34EAD">
        <w:rPr>
          <w:rFonts w:asciiTheme="minorBidi" w:hAnsiTheme="minorBidi" w:cs="David"/>
          <w:rtl/>
          <w:lang w:eastAsia="he-IL"/>
        </w:rPr>
        <w:t xml:space="preserve"> </w:t>
      </w:r>
      <w:r w:rsidR="00D90EA0" w:rsidRPr="00B34EAD">
        <w:rPr>
          <w:rFonts w:asciiTheme="minorBidi" w:hAnsiTheme="minorBidi" w:cs="David" w:hint="cs"/>
          <w:rtl/>
          <w:lang w:eastAsia="he-IL"/>
        </w:rPr>
        <w:t>מבלי לגרוע מפירוט הדרישות שהוצגו כחלק מפרק היישום, במסגרת המימוש ידרשו</w:t>
      </w:r>
      <w:r w:rsidR="00C644AF" w:rsidRPr="00B34EAD">
        <w:rPr>
          <w:rFonts w:asciiTheme="minorBidi" w:hAnsiTheme="minorBidi" w:cs="David"/>
          <w:rtl/>
          <w:lang w:eastAsia="he-IL"/>
        </w:rPr>
        <w:t xml:space="preserve"> </w:t>
      </w:r>
      <w:r w:rsidR="00C644AF" w:rsidRPr="00B34EAD">
        <w:rPr>
          <w:rFonts w:asciiTheme="minorBidi" w:hAnsiTheme="minorBidi" w:cs="David" w:hint="cs"/>
          <w:rtl/>
          <w:lang w:eastAsia="he-IL"/>
        </w:rPr>
        <w:t>היכולות</w:t>
      </w:r>
      <w:r w:rsidR="00C644AF" w:rsidRPr="00B34EAD">
        <w:rPr>
          <w:rFonts w:asciiTheme="minorBidi" w:hAnsiTheme="minorBidi" w:cs="David"/>
          <w:rtl/>
          <w:lang w:eastAsia="he-IL"/>
        </w:rPr>
        <w:t xml:space="preserve"> </w:t>
      </w:r>
      <w:r w:rsidR="00C644AF" w:rsidRPr="00B34EAD">
        <w:rPr>
          <w:rFonts w:asciiTheme="minorBidi" w:hAnsiTheme="minorBidi" w:cs="David" w:hint="cs"/>
          <w:rtl/>
          <w:lang w:eastAsia="he-IL"/>
        </w:rPr>
        <w:t>הבאות</w:t>
      </w:r>
      <w:r w:rsidR="00C644AF" w:rsidRPr="00B34EAD">
        <w:rPr>
          <w:rFonts w:asciiTheme="minorBidi" w:hAnsiTheme="minorBidi" w:cs="David"/>
          <w:rtl/>
          <w:lang w:eastAsia="he-IL"/>
        </w:rPr>
        <w:t>:</w:t>
      </w:r>
    </w:p>
    <w:p w14:paraId="1B724FC6" w14:textId="77777777" w:rsidR="00C644AF" w:rsidRPr="00B34EAD" w:rsidRDefault="00C644AF" w:rsidP="007C1CDB">
      <w:pPr>
        <w:pStyle w:val="3d"/>
        <w:numPr>
          <w:ilvl w:val="2"/>
          <w:numId w:val="26"/>
        </w:numPr>
        <w:spacing w:line="360" w:lineRule="auto"/>
        <w:ind w:left="1415" w:hanging="709"/>
        <w:jc w:val="both"/>
        <w:rPr>
          <w:rFonts w:cs="David"/>
        </w:rPr>
      </w:pPr>
      <w:bookmarkStart w:id="122" w:name="_Toc392146218"/>
      <w:bookmarkEnd w:id="117"/>
      <w:r w:rsidRPr="00B34EAD">
        <w:rPr>
          <w:rFonts w:cs="David" w:hint="eastAsia"/>
          <w:b w:val="0"/>
          <w:bCs w:val="0"/>
          <w:rtl/>
        </w:rPr>
        <w:t>רכש</w:t>
      </w:r>
      <w:r w:rsidRPr="00B34EAD">
        <w:rPr>
          <w:rFonts w:cs="David"/>
          <w:b w:val="0"/>
          <w:bCs w:val="0"/>
          <w:rtl/>
        </w:rPr>
        <w:t xml:space="preserve"> חב</w:t>
      </w:r>
      <w:r w:rsidR="00D90EA0" w:rsidRPr="00B34EAD">
        <w:rPr>
          <w:rFonts w:cs="David" w:hint="cs"/>
          <w:b w:val="0"/>
          <w:bCs w:val="0"/>
          <w:rtl/>
        </w:rPr>
        <w:t>י</w:t>
      </w:r>
      <w:r w:rsidRPr="00B34EAD">
        <w:rPr>
          <w:rFonts w:cs="David"/>
          <w:b w:val="0"/>
          <w:bCs w:val="0"/>
          <w:rtl/>
        </w:rPr>
        <w:t xml:space="preserve">לות </w:t>
      </w:r>
      <w:r w:rsidR="0013247A" w:rsidRPr="00B34EAD">
        <w:rPr>
          <w:rFonts w:cs="David" w:hint="eastAsia"/>
          <w:b w:val="0"/>
          <w:bCs w:val="0"/>
          <w:rtl/>
        </w:rPr>
        <w:t>מותאמות</w:t>
      </w:r>
      <w:r w:rsidR="0013247A" w:rsidRPr="00B34EAD">
        <w:rPr>
          <w:rFonts w:cs="David"/>
          <w:b w:val="0"/>
          <w:bCs w:val="0"/>
          <w:rtl/>
        </w:rPr>
        <w:t xml:space="preserve"> </w:t>
      </w:r>
      <w:r w:rsidR="0013247A" w:rsidRPr="00B34EAD">
        <w:rPr>
          <w:rFonts w:cs="David" w:hint="eastAsia"/>
          <w:b w:val="0"/>
          <w:bCs w:val="0"/>
          <w:rtl/>
        </w:rPr>
        <w:t>ללקוחו</w:t>
      </w:r>
      <w:r w:rsidR="00B6647D" w:rsidRPr="00B34EAD">
        <w:rPr>
          <w:rFonts w:cs="David" w:hint="cs"/>
          <w:b w:val="0"/>
          <w:bCs w:val="0"/>
          <w:rtl/>
        </w:rPr>
        <w:t>ת</w:t>
      </w:r>
      <w:r w:rsidR="0013247A" w:rsidRPr="00B34EAD">
        <w:rPr>
          <w:rFonts w:cs="David"/>
          <w:b w:val="0"/>
          <w:bCs w:val="0"/>
          <w:rtl/>
        </w:rPr>
        <w:t xml:space="preserve"> </w:t>
      </w:r>
      <w:r w:rsidR="0013247A" w:rsidRPr="00B34EAD">
        <w:rPr>
          <w:rFonts w:cs="David" w:hint="eastAsia"/>
          <w:b w:val="0"/>
          <w:bCs w:val="0"/>
          <w:rtl/>
        </w:rPr>
        <w:t>ומשתנות</w:t>
      </w:r>
      <w:r w:rsidR="0013247A" w:rsidRPr="00B34EAD">
        <w:rPr>
          <w:rFonts w:cs="David"/>
          <w:b w:val="0"/>
          <w:bCs w:val="0"/>
          <w:rtl/>
        </w:rPr>
        <w:t xml:space="preserve"> </w:t>
      </w:r>
      <w:r w:rsidR="0013247A" w:rsidRPr="00B34EAD">
        <w:rPr>
          <w:rFonts w:cs="David" w:hint="eastAsia"/>
          <w:b w:val="0"/>
          <w:bCs w:val="0"/>
          <w:rtl/>
        </w:rPr>
        <w:t>לפי</w:t>
      </w:r>
      <w:r w:rsidR="0013247A" w:rsidRPr="00B34EAD">
        <w:rPr>
          <w:rFonts w:cs="David"/>
          <w:b w:val="0"/>
          <w:bCs w:val="0"/>
          <w:rtl/>
        </w:rPr>
        <w:t xml:space="preserve"> </w:t>
      </w:r>
      <w:r w:rsidR="0013247A" w:rsidRPr="00B34EAD">
        <w:rPr>
          <w:rFonts w:cs="David" w:hint="eastAsia"/>
          <w:b w:val="0"/>
          <w:bCs w:val="0"/>
          <w:rtl/>
        </w:rPr>
        <w:t>הצורך</w:t>
      </w:r>
      <w:r w:rsidR="0013247A" w:rsidRPr="00B34EAD">
        <w:rPr>
          <w:rFonts w:cs="David" w:hint="cs"/>
          <w:b w:val="0"/>
          <w:bCs w:val="0"/>
          <w:rtl/>
        </w:rPr>
        <w:t xml:space="preserve"> עם הפשרות הרחבת חבילה וצמצומה</w:t>
      </w:r>
    </w:p>
    <w:p w14:paraId="0B6B2764" w14:textId="77777777" w:rsidR="008D722D" w:rsidRPr="00B34EAD" w:rsidRDefault="00C644AF" w:rsidP="007C1CDB">
      <w:pPr>
        <w:pStyle w:val="3d"/>
        <w:numPr>
          <w:ilvl w:val="2"/>
          <w:numId w:val="26"/>
        </w:numPr>
        <w:spacing w:line="360" w:lineRule="auto"/>
        <w:ind w:left="1415" w:hanging="709"/>
        <w:jc w:val="both"/>
        <w:rPr>
          <w:rFonts w:cs="David"/>
        </w:rPr>
      </w:pPr>
      <w:r w:rsidRPr="00B34EAD">
        <w:rPr>
          <w:rFonts w:cs="David"/>
          <w:b w:val="0"/>
          <w:bCs w:val="0"/>
        </w:rPr>
        <w:t>API</w:t>
      </w:r>
      <w:r w:rsidRPr="00B34EAD">
        <w:rPr>
          <w:rFonts w:cs="David"/>
          <w:b w:val="0"/>
          <w:bCs w:val="0"/>
          <w:rtl/>
        </w:rPr>
        <w:t xml:space="preserve"> לביצוע פעולות</w:t>
      </w:r>
      <w:r w:rsidR="0013247A" w:rsidRPr="00B34EAD">
        <w:rPr>
          <w:rFonts w:cs="David" w:hint="cs"/>
          <w:rtl/>
        </w:rPr>
        <w:t xml:space="preserve"> </w:t>
      </w:r>
      <w:r w:rsidR="0013247A" w:rsidRPr="00B34EAD">
        <w:rPr>
          <w:rFonts w:cs="David" w:hint="cs"/>
          <w:b w:val="0"/>
          <w:bCs w:val="0"/>
          <w:rtl/>
        </w:rPr>
        <w:t>ופיתוח ממשקים מול מערכות נוספות</w:t>
      </w:r>
    </w:p>
    <w:p w14:paraId="28D2CD3E" w14:textId="77777777" w:rsidR="00C644AF" w:rsidRPr="00B34EAD" w:rsidRDefault="00C644AF" w:rsidP="007C1CDB">
      <w:pPr>
        <w:pStyle w:val="3d"/>
        <w:numPr>
          <w:ilvl w:val="2"/>
          <w:numId w:val="26"/>
        </w:numPr>
        <w:spacing w:line="360" w:lineRule="auto"/>
        <w:ind w:left="1415" w:hanging="709"/>
        <w:jc w:val="both"/>
        <w:rPr>
          <w:rFonts w:cs="David"/>
        </w:rPr>
      </w:pPr>
      <w:r w:rsidRPr="00B34EAD">
        <w:rPr>
          <w:rFonts w:cs="David" w:hint="eastAsia"/>
          <w:b w:val="0"/>
          <w:bCs w:val="0"/>
          <w:rtl/>
        </w:rPr>
        <w:t>ממשק</w:t>
      </w:r>
      <w:r w:rsidRPr="00B34EAD">
        <w:rPr>
          <w:rFonts w:cs="David"/>
          <w:b w:val="0"/>
          <w:bCs w:val="0"/>
          <w:rtl/>
        </w:rPr>
        <w:t xml:space="preserve"> </w:t>
      </w:r>
      <w:r w:rsidR="0013247A" w:rsidRPr="00B34EAD">
        <w:rPr>
          <w:rFonts w:cs="David" w:hint="cs"/>
          <w:b w:val="0"/>
          <w:bCs w:val="0"/>
          <w:rtl/>
        </w:rPr>
        <w:t>נוח ויעיל</w:t>
      </w:r>
      <w:r w:rsidR="0013247A" w:rsidRPr="00B34EAD">
        <w:rPr>
          <w:rFonts w:cs="David"/>
          <w:b w:val="0"/>
          <w:bCs w:val="0"/>
          <w:rtl/>
        </w:rPr>
        <w:t xml:space="preserve"> </w:t>
      </w:r>
      <w:r w:rsidRPr="00B34EAD">
        <w:rPr>
          <w:rFonts w:cs="David"/>
          <w:b w:val="0"/>
          <w:bCs w:val="0"/>
          <w:rtl/>
        </w:rPr>
        <w:t>לניהול המערכת</w:t>
      </w:r>
      <w:r w:rsidR="0013247A" w:rsidRPr="00B34EAD">
        <w:rPr>
          <w:rFonts w:cs="David" w:hint="cs"/>
          <w:rtl/>
        </w:rPr>
        <w:t xml:space="preserve"> </w:t>
      </w:r>
      <w:r w:rsidR="0013247A" w:rsidRPr="00B34EAD">
        <w:rPr>
          <w:rFonts w:cs="David" w:hint="cs"/>
          <w:b w:val="0"/>
          <w:bCs w:val="0"/>
          <w:rtl/>
        </w:rPr>
        <w:t>באופן עצמאי וללא תלות בספק</w:t>
      </w:r>
    </w:p>
    <w:p w14:paraId="3A1899EB" w14:textId="77777777" w:rsidR="00C644AF" w:rsidRPr="00B34EAD" w:rsidRDefault="00DD0275" w:rsidP="007C1CDB">
      <w:pPr>
        <w:pStyle w:val="3d"/>
        <w:numPr>
          <w:ilvl w:val="2"/>
          <w:numId w:val="26"/>
        </w:numPr>
        <w:spacing w:line="360" w:lineRule="auto"/>
        <w:ind w:left="1415" w:hanging="709"/>
        <w:jc w:val="both"/>
        <w:rPr>
          <w:rFonts w:cs="David"/>
        </w:rPr>
      </w:pPr>
      <w:r w:rsidRPr="00B34EAD">
        <w:rPr>
          <w:rFonts w:cs="David" w:hint="cs"/>
          <w:b w:val="0"/>
          <w:bCs w:val="0"/>
          <w:rtl/>
        </w:rPr>
        <w:t xml:space="preserve">יכולת הפקת </w:t>
      </w:r>
      <w:r w:rsidR="00C644AF" w:rsidRPr="00B34EAD">
        <w:rPr>
          <w:rFonts w:cs="David" w:hint="eastAsia"/>
          <w:b w:val="0"/>
          <w:bCs w:val="0"/>
          <w:rtl/>
        </w:rPr>
        <w:t>דוחות</w:t>
      </w:r>
      <w:r w:rsidR="00C644AF" w:rsidRPr="00B34EAD">
        <w:rPr>
          <w:rFonts w:cs="David"/>
          <w:b w:val="0"/>
          <w:bCs w:val="0"/>
          <w:rtl/>
        </w:rPr>
        <w:t xml:space="preserve"> </w:t>
      </w:r>
      <w:r w:rsidR="00C644AF" w:rsidRPr="00B34EAD">
        <w:rPr>
          <w:rFonts w:cs="David" w:hint="eastAsia"/>
          <w:b w:val="0"/>
          <w:bCs w:val="0"/>
          <w:rtl/>
        </w:rPr>
        <w:t>תפעוליים</w:t>
      </w:r>
    </w:p>
    <w:p w14:paraId="5CD59068" w14:textId="77777777" w:rsidR="00C644AF" w:rsidRPr="00B34EAD" w:rsidRDefault="00C644AF" w:rsidP="007C1CDB">
      <w:pPr>
        <w:pStyle w:val="3d"/>
        <w:numPr>
          <w:ilvl w:val="2"/>
          <w:numId w:val="26"/>
        </w:numPr>
        <w:spacing w:line="360" w:lineRule="auto"/>
        <w:ind w:left="1415" w:hanging="709"/>
        <w:jc w:val="both"/>
        <w:rPr>
          <w:rFonts w:cs="David"/>
        </w:rPr>
      </w:pPr>
      <w:r w:rsidRPr="00B34EAD">
        <w:rPr>
          <w:rFonts w:cs="David"/>
          <w:b w:val="0"/>
          <w:bCs w:val="0"/>
          <w:rtl/>
        </w:rPr>
        <w:t xml:space="preserve">תזמון </w:t>
      </w:r>
      <w:r w:rsidR="0013247A" w:rsidRPr="00B34EAD">
        <w:rPr>
          <w:rFonts w:cs="David" w:hint="cs"/>
          <w:b w:val="0"/>
          <w:bCs w:val="0"/>
          <w:rtl/>
        </w:rPr>
        <w:t>קמפיינים</w:t>
      </w:r>
      <w:r w:rsidR="0013247A" w:rsidRPr="00B34EAD" w:rsidDel="0013247A">
        <w:rPr>
          <w:rFonts w:cs="David" w:hint="cs"/>
          <w:b w:val="0"/>
          <w:bCs w:val="0"/>
          <w:rtl/>
        </w:rPr>
        <w:t xml:space="preserve"> </w:t>
      </w:r>
      <w:r w:rsidRPr="00B34EAD">
        <w:rPr>
          <w:rFonts w:cs="David"/>
          <w:b w:val="0"/>
          <w:bCs w:val="0"/>
          <w:rtl/>
        </w:rPr>
        <w:t xml:space="preserve">על פי שעה מוגדרת מראש או </w:t>
      </w:r>
      <w:r w:rsidR="00DD0275" w:rsidRPr="00B34EAD">
        <w:rPr>
          <w:rFonts w:cs="David" w:hint="cs"/>
          <w:b w:val="0"/>
          <w:bCs w:val="0"/>
          <w:rtl/>
        </w:rPr>
        <w:t xml:space="preserve">משלוח </w:t>
      </w:r>
      <w:r w:rsidRPr="00B34EAD">
        <w:rPr>
          <w:rFonts w:cs="David"/>
          <w:b w:val="0"/>
          <w:bCs w:val="0"/>
          <w:rtl/>
        </w:rPr>
        <w:t xml:space="preserve">מיידית </w:t>
      </w:r>
      <w:r w:rsidR="0013247A" w:rsidRPr="00B34EAD">
        <w:rPr>
          <w:rFonts w:cs="David" w:hint="cs"/>
          <w:b w:val="0"/>
          <w:bCs w:val="0"/>
          <w:rtl/>
        </w:rPr>
        <w:t>בהתאם ל</w:t>
      </w:r>
      <w:r w:rsidR="00DD0275" w:rsidRPr="00B34EAD">
        <w:rPr>
          <w:rFonts w:cs="David" w:hint="cs"/>
          <w:b w:val="0"/>
          <w:bCs w:val="0"/>
          <w:rtl/>
        </w:rPr>
        <w:t>ל</w:t>
      </w:r>
      <w:r w:rsidRPr="00B34EAD">
        <w:rPr>
          <w:rFonts w:cs="David"/>
          <w:b w:val="0"/>
          <w:bCs w:val="0"/>
          <w:rtl/>
        </w:rPr>
        <w:t>רשימ</w:t>
      </w:r>
      <w:r w:rsidR="00DD0275" w:rsidRPr="00B34EAD">
        <w:rPr>
          <w:rFonts w:cs="David" w:hint="cs"/>
          <w:b w:val="0"/>
          <w:bCs w:val="0"/>
          <w:rtl/>
        </w:rPr>
        <w:t>ו</w:t>
      </w:r>
      <w:r w:rsidRPr="00B34EAD">
        <w:rPr>
          <w:rFonts w:cs="David"/>
          <w:b w:val="0"/>
          <w:bCs w:val="0"/>
          <w:rtl/>
        </w:rPr>
        <w:t>ת תפוצה.</w:t>
      </w:r>
    </w:p>
    <w:p w14:paraId="0811BCED" w14:textId="77777777" w:rsidR="00C644AF" w:rsidRPr="00B34EAD" w:rsidRDefault="00C644AF" w:rsidP="007C1CDB">
      <w:pPr>
        <w:pStyle w:val="3d"/>
        <w:numPr>
          <w:ilvl w:val="2"/>
          <w:numId w:val="26"/>
        </w:numPr>
        <w:spacing w:line="360" w:lineRule="auto"/>
        <w:ind w:left="1415" w:hanging="709"/>
        <w:jc w:val="both"/>
        <w:rPr>
          <w:rFonts w:cs="David"/>
          <w:rtl/>
        </w:rPr>
      </w:pPr>
      <w:r w:rsidRPr="00B34EAD">
        <w:rPr>
          <w:rFonts w:cs="David"/>
          <w:b w:val="0"/>
          <w:bCs w:val="0"/>
          <w:rtl/>
        </w:rPr>
        <w:t>יציר</w:t>
      </w:r>
      <w:r w:rsidR="00DD0275" w:rsidRPr="00B34EAD">
        <w:rPr>
          <w:rFonts w:cs="David" w:hint="cs"/>
          <w:b w:val="0"/>
          <w:bCs w:val="0"/>
          <w:rtl/>
        </w:rPr>
        <w:t xml:space="preserve">ת </w:t>
      </w:r>
      <w:r w:rsidRPr="00B34EAD">
        <w:rPr>
          <w:rFonts w:cs="David"/>
          <w:b w:val="0"/>
          <w:bCs w:val="0"/>
          <w:rtl/>
        </w:rPr>
        <w:t xml:space="preserve">הודעות בעלות תבנית מסוימת, אשר משלבות מידע ממסד הנתונים של רשימת התפוצה, </w:t>
      </w:r>
      <w:r w:rsidR="00DD0275" w:rsidRPr="00B34EAD">
        <w:rPr>
          <w:rFonts w:cs="David" w:hint="cs"/>
          <w:b w:val="0"/>
          <w:bCs w:val="0"/>
          <w:rtl/>
        </w:rPr>
        <w:t xml:space="preserve">לדוגמא - </w:t>
      </w:r>
      <w:r w:rsidRPr="00B34EAD">
        <w:rPr>
          <w:rFonts w:cs="David"/>
          <w:b w:val="0"/>
          <w:bCs w:val="0"/>
          <w:rtl/>
        </w:rPr>
        <w:t xml:space="preserve">יצירת הודעות טקסט אישיות </w:t>
      </w:r>
      <w:r w:rsidR="00DD0275" w:rsidRPr="00B34EAD">
        <w:rPr>
          <w:rFonts w:cs="David" w:hint="cs"/>
          <w:b w:val="0"/>
          <w:bCs w:val="0"/>
          <w:rtl/>
        </w:rPr>
        <w:t>ה</w:t>
      </w:r>
      <w:r w:rsidRPr="00B34EAD">
        <w:rPr>
          <w:rFonts w:cs="David"/>
          <w:b w:val="0"/>
          <w:bCs w:val="0"/>
          <w:rtl/>
        </w:rPr>
        <w:t xml:space="preserve">עשויות לכלול את </w:t>
      </w:r>
      <w:r w:rsidR="00DD0275" w:rsidRPr="00B34EAD">
        <w:rPr>
          <w:rFonts w:cs="David" w:hint="cs"/>
          <w:b w:val="0"/>
          <w:bCs w:val="0"/>
          <w:rtl/>
        </w:rPr>
        <w:t>פרטי</w:t>
      </w:r>
      <w:r w:rsidR="00DD0275" w:rsidRPr="00B34EAD">
        <w:rPr>
          <w:rFonts w:cs="David"/>
          <w:b w:val="0"/>
          <w:bCs w:val="0"/>
          <w:rtl/>
        </w:rPr>
        <w:t xml:space="preserve"> </w:t>
      </w:r>
      <w:r w:rsidR="00DD0275" w:rsidRPr="00B34EAD">
        <w:rPr>
          <w:rFonts w:cs="David" w:hint="cs"/>
          <w:b w:val="0"/>
          <w:bCs w:val="0"/>
          <w:rtl/>
        </w:rPr>
        <w:t>הנמען</w:t>
      </w:r>
      <w:r w:rsidR="00DD0275" w:rsidRPr="00B34EAD">
        <w:rPr>
          <w:rFonts w:cs="David"/>
          <w:b w:val="0"/>
          <w:bCs w:val="0"/>
          <w:rtl/>
        </w:rPr>
        <w:t xml:space="preserve"> </w:t>
      </w:r>
      <w:r w:rsidR="00DD0275" w:rsidRPr="00B34EAD">
        <w:rPr>
          <w:rFonts w:cs="David" w:hint="cs"/>
          <w:b w:val="0"/>
          <w:bCs w:val="0"/>
          <w:rtl/>
        </w:rPr>
        <w:t>ו/</w:t>
      </w:r>
      <w:r w:rsidRPr="00B34EAD">
        <w:rPr>
          <w:rFonts w:cs="David"/>
          <w:b w:val="0"/>
          <w:bCs w:val="0"/>
          <w:rtl/>
        </w:rPr>
        <w:t xml:space="preserve">או פרטים </w:t>
      </w:r>
      <w:r w:rsidR="00DD0275" w:rsidRPr="00B34EAD">
        <w:rPr>
          <w:rFonts w:cs="David" w:hint="cs"/>
          <w:b w:val="0"/>
          <w:bCs w:val="0"/>
          <w:rtl/>
        </w:rPr>
        <w:t xml:space="preserve">נוספים </w:t>
      </w:r>
      <w:r w:rsidRPr="00B34EAD">
        <w:rPr>
          <w:rFonts w:cs="David"/>
          <w:b w:val="0"/>
          <w:bCs w:val="0"/>
          <w:rtl/>
        </w:rPr>
        <w:t>אחרים.</w:t>
      </w:r>
    </w:p>
    <w:p w14:paraId="2B898D17" w14:textId="77777777" w:rsidR="00C644AF" w:rsidRPr="00B34EAD" w:rsidRDefault="00C644AF" w:rsidP="007C1CDB">
      <w:pPr>
        <w:pStyle w:val="3d"/>
        <w:numPr>
          <w:ilvl w:val="2"/>
          <w:numId w:val="26"/>
        </w:numPr>
        <w:spacing w:line="360" w:lineRule="auto"/>
        <w:ind w:left="1415" w:hanging="709"/>
        <w:jc w:val="both"/>
        <w:rPr>
          <w:rFonts w:cs="David"/>
          <w:rtl/>
        </w:rPr>
      </w:pPr>
      <w:r w:rsidRPr="00B34EAD">
        <w:rPr>
          <w:rFonts w:cs="David"/>
          <w:b w:val="0"/>
          <w:bCs w:val="0"/>
          <w:rtl/>
        </w:rPr>
        <w:t>יצירת ממשק דינמי ואינטראקטיבי באמצעות</w:t>
      </w:r>
      <w:r w:rsidR="00DD0275" w:rsidRPr="00B34EAD">
        <w:rPr>
          <w:rFonts w:cs="David" w:hint="cs"/>
          <w:b w:val="0"/>
          <w:bCs w:val="0"/>
          <w:rtl/>
        </w:rPr>
        <w:t>ו</w:t>
      </w:r>
      <w:r w:rsidRPr="00B34EAD">
        <w:rPr>
          <w:rFonts w:cs="David"/>
          <w:b w:val="0"/>
          <w:bCs w:val="0"/>
          <w:rtl/>
        </w:rPr>
        <w:t xml:space="preserve"> </w:t>
      </w:r>
      <w:r w:rsidR="00DD0275" w:rsidRPr="00B34EAD">
        <w:rPr>
          <w:rFonts w:cs="David" w:hint="cs"/>
          <w:b w:val="0"/>
          <w:bCs w:val="0"/>
          <w:rtl/>
        </w:rPr>
        <w:t xml:space="preserve">ניתן </w:t>
      </w:r>
      <w:r w:rsidRPr="00B34EAD">
        <w:rPr>
          <w:rFonts w:cs="David"/>
          <w:b w:val="0"/>
          <w:bCs w:val="0"/>
          <w:rtl/>
        </w:rPr>
        <w:t>לקבל הודעות נכנסות ו</w:t>
      </w:r>
      <w:r w:rsidR="00DD0275" w:rsidRPr="00B34EAD">
        <w:rPr>
          <w:rFonts w:cs="David" w:hint="cs"/>
          <w:b w:val="0"/>
          <w:bCs w:val="0"/>
          <w:rtl/>
        </w:rPr>
        <w:t xml:space="preserve">כן </w:t>
      </w:r>
      <w:r w:rsidRPr="00B34EAD">
        <w:rPr>
          <w:rFonts w:cs="David"/>
          <w:b w:val="0"/>
          <w:bCs w:val="0"/>
          <w:rtl/>
        </w:rPr>
        <w:t>מתן תשובה אוטומטית להן, על פי תסריטים מוגדרים מראש.</w:t>
      </w:r>
    </w:p>
    <w:p w14:paraId="56F67FA6" w14:textId="77777777" w:rsidR="00C644AF" w:rsidRPr="00B34EAD" w:rsidRDefault="00DD0275" w:rsidP="007C1CDB">
      <w:pPr>
        <w:pStyle w:val="3d"/>
        <w:numPr>
          <w:ilvl w:val="2"/>
          <w:numId w:val="26"/>
        </w:numPr>
        <w:spacing w:line="360" w:lineRule="auto"/>
        <w:ind w:left="1415" w:hanging="709"/>
        <w:jc w:val="both"/>
        <w:rPr>
          <w:rFonts w:cs="David"/>
          <w:rtl/>
        </w:rPr>
      </w:pPr>
      <w:r w:rsidRPr="00B34EAD">
        <w:rPr>
          <w:rFonts w:cs="David" w:hint="cs"/>
          <w:b w:val="0"/>
          <w:bCs w:val="0"/>
          <w:rtl/>
        </w:rPr>
        <w:t>עמידה מלאה ב</w:t>
      </w:r>
      <w:r w:rsidR="00C644AF" w:rsidRPr="00B34EAD">
        <w:rPr>
          <w:rFonts w:cs="David"/>
          <w:b w:val="0"/>
          <w:bCs w:val="0"/>
          <w:rtl/>
        </w:rPr>
        <w:t>דיני</w:t>
      </w:r>
      <w:r w:rsidRPr="00B34EAD">
        <w:rPr>
          <w:rFonts w:cs="David" w:hint="cs"/>
          <w:b w:val="0"/>
          <w:bCs w:val="0"/>
          <w:rtl/>
        </w:rPr>
        <w:t>ם הנוגעים</w:t>
      </w:r>
      <w:r w:rsidR="00C644AF" w:rsidRPr="00B34EAD">
        <w:rPr>
          <w:rFonts w:cs="David"/>
          <w:b w:val="0"/>
          <w:bCs w:val="0"/>
          <w:rtl/>
        </w:rPr>
        <w:t xml:space="preserve"> </w:t>
      </w:r>
      <w:r w:rsidRPr="00B34EAD">
        <w:rPr>
          <w:rFonts w:cs="David" w:hint="cs"/>
          <w:b w:val="0"/>
          <w:bCs w:val="0"/>
          <w:rtl/>
        </w:rPr>
        <w:t>ל</w:t>
      </w:r>
      <w:r w:rsidRPr="00B34EAD">
        <w:rPr>
          <w:rFonts w:cs="David"/>
          <w:b w:val="0"/>
          <w:bCs w:val="0"/>
          <w:rtl/>
        </w:rPr>
        <w:t xml:space="preserve">ספאם </w:t>
      </w:r>
      <w:r w:rsidRPr="00B34EAD">
        <w:rPr>
          <w:rFonts w:cs="David" w:hint="cs"/>
          <w:b w:val="0"/>
          <w:bCs w:val="0"/>
          <w:rtl/>
        </w:rPr>
        <w:t>לרבות אך לא רק תיקון</w:t>
      </w:r>
      <w:r w:rsidRPr="00B34EAD">
        <w:rPr>
          <w:rFonts w:cs="David"/>
          <w:b w:val="0"/>
          <w:bCs w:val="0"/>
          <w:rtl/>
        </w:rPr>
        <w:t xml:space="preserve"> </w:t>
      </w:r>
      <w:r w:rsidRPr="00B34EAD">
        <w:rPr>
          <w:rFonts w:cs="David" w:hint="cs"/>
          <w:b w:val="0"/>
          <w:bCs w:val="0"/>
          <w:rtl/>
        </w:rPr>
        <w:t>לסעיף</w:t>
      </w:r>
      <w:r w:rsidRPr="00B34EAD">
        <w:rPr>
          <w:rFonts w:cs="David"/>
          <w:b w:val="0"/>
          <w:bCs w:val="0"/>
          <w:rtl/>
        </w:rPr>
        <w:t xml:space="preserve"> 30 </w:t>
      </w:r>
      <w:r w:rsidRPr="00B34EAD">
        <w:rPr>
          <w:rFonts w:cs="David" w:hint="cs"/>
          <w:b w:val="0"/>
          <w:bCs w:val="0"/>
          <w:rtl/>
        </w:rPr>
        <w:t>לחוק</w:t>
      </w:r>
      <w:r w:rsidRPr="00B34EAD">
        <w:rPr>
          <w:rFonts w:cs="David"/>
          <w:b w:val="0"/>
          <w:bCs w:val="0"/>
          <w:rtl/>
        </w:rPr>
        <w:t xml:space="preserve"> </w:t>
      </w:r>
      <w:r w:rsidRPr="00B34EAD">
        <w:rPr>
          <w:rFonts w:cs="David" w:hint="cs"/>
          <w:b w:val="0"/>
          <w:bCs w:val="0"/>
          <w:rtl/>
        </w:rPr>
        <w:t>התקשורת</w:t>
      </w:r>
      <w:r w:rsidRPr="00B34EAD">
        <w:rPr>
          <w:rFonts w:cs="David"/>
          <w:b w:val="0"/>
          <w:bCs w:val="0"/>
          <w:rtl/>
        </w:rPr>
        <w:t xml:space="preserve"> (</w:t>
      </w:r>
      <w:r w:rsidRPr="00B34EAD">
        <w:rPr>
          <w:rFonts w:cs="David" w:hint="cs"/>
          <w:b w:val="0"/>
          <w:bCs w:val="0"/>
          <w:rtl/>
        </w:rPr>
        <w:t>בזק</w:t>
      </w:r>
      <w:r w:rsidRPr="00B34EAD">
        <w:rPr>
          <w:rFonts w:cs="David"/>
          <w:b w:val="0"/>
          <w:bCs w:val="0"/>
          <w:rtl/>
        </w:rPr>
        <w:t xml:space="preserve"> </w:t>
      </w:r>
      <w:r w:rsidRPr="00B34EAD">
        <w:rPr>
          <w:rFonts w:cs="David" w:hint="cs"/>
          <w:b w:val="0"/>
          <w:bCs w:val="0"/>
          <w:rtl/>
        </w:rPr>
        <w:t>ושידורים</w:t>
      </w:r>
      <w:r w:rsidRPr="00B34EAD">
        <w:rPr>
          <w:rFonts w:cs="David"/>
          <w:b w:val="0"/>
          <w:bCs w:val="0"/>
          <w:rtl/>
        </w:rPr>
        <w:t xml:space="preserve">), </w:t>
      </w:r>
      <w:r w:rsidRPr="00B34EAD">
        <w:rPr>
          <w:rFonts w:cs="David" w:hint="cs"/>
          <w:b w:val="0"/>
          <w:bCs w:val="0"/>
          <w:rtl/>
        </w:rPr>
        <w:t>התשס</w:t>
      </w:r>
      <w:r w:rsidRPr="00B34EAD">
        <w:rPr>
          <w:rFonts w:cs="David"/>
          <w:b w:val="0"/>
          <w:bCs w:val="0"/>
          <w:rtl/>
        </w:rPr>
        <w:t>"</w:t>
      </w:r>
      <w:r w:rsidRPr="00B34EAD">
        <w:rPr>
          <w:rFonts w:cs="David" w:hint="cs"/>
          <w:b w:val="0"/>
          <w:bCs w:val="0"/>
          <w:rtl/>
        </w:rPr>
        <w:t>ח</w:t>
      </w:r>
      <w:r w:rsidRPr="00B34EAD">
        <w:rPr>
          <w:rFonts w:cs="David" w:hint="eastAsia"/>
          <w:b w:val="0"/>
          <w:bCs w:val="0"/>
          <w:rtl/>
        </w:rPr>
        <w:t>–</w:t>
      </w:r>
      <w:r w:rsidRPr="00B34EAD">
        <w:rPr>
          <w:rFonts w:cs="David"/>
          <w:b w:val="0"/>
          <w:bCs w:val="0"/>
          <w:rtl/>
        </w:rPr>
        <w:t>2008</w:t>
      </w:r>
      <w:r w:rsidRPr="00B34EAD">
        <w:rPr>
          <w:rFonts w:cs="David" w:hint="cs"/>
          <w:b w:val="0"/>
          <w:bCs w:val="0"/>
          <w:rtl/>
        </w:rPr>
        <w:t>,</w:t>
      </w:r>
      <w:r w:rsidR="00C644AF" w:rsidRPr="00B34EAD">
        <w:rPr>
          <w:rFonts w:cs="David"/>
          <w:b w:val="0"/>
          <w:bCs w:val="0"/>
          <w:rtl/>
        </w:rPr>
        <w:t xml:space="preserve"> </w:t>
      </w:r>
      <w:r w:rsidRPr="00B34EAD">
        <w:rPr>
          <w:rFonts w:cs="David" w:hint="cs"/>
          <w:b w:val="0"/>
          <w:bCs w:val="0"/>
          <w:rtl/>
        </w:rPr>
        <w:t xml:space="preserve">בין היתר </w:t>
      </w:r>
      <w:r w:rsidR="00C644AF" w:rsidRPr="00B34EAD">
        <w:rPr>
          <w:rFonts w:cs="David"/>
          <w:b w:val="0"/>
          <w:bCs w:val="0"/>
          <w:rtl/>
        </w:rPr>
        <w:t>באמצעות אפשרות דינמית להסרה עצמאית של הלקוחות מרשימת התפוצה.</w:t>
      </w:r>
    </w:p>
    <w:p w14:paraId="498BEA68" w14:textId="77777777" w:rsidR="00C644AF" w:rsidRPr="00B34EAD" w:rsidRDefault="00C644AF" w:rsidP="007C1CDB">
      <w:pPr>
        <w:pStyle w:val="3d"/>
        <w:numPr>
          <w:ilvl w:val="2"/>
          <w:numId w:val="26"/>
        </w:numPr>
        <w:spacing w:line="360" w:lineRule="auto"/>
        <w:ind w:left="1415" w:hanging="709"/>
        <w:jc w:val="both"/>
        <w:rPr>
          <w:rFonts w:cs="David"/>
          <w:rtl/>
        </w:rPr>
      </w:pPr>
      <w:r w:rsidRPr="00B34EAD">
        <w:rPr>
          <w:rFonts w:cs="David"/>
          <w:b w:val="0"/>
          <w:bCs w:val="0"/>
          <w:rtl/>
        </w:rPr>
        <w:t>יצירת אינטגרציה של מערכת הדיוור עם מערכות אחרות ל</w:t>
      </w:r>
      <w:r w:rsidR="00DD0275" w:rsidRPr="00B34EAD">
        <w:rPr>
          <w:rFonts w:cs="David" w:hint="cs"/>
          <w:b w:val="0"/>
          <w:bCs w:val="0"/>
          <w:rtl/>
        </w:rPr>
        <w:t>שם</w:t>
      </w:r>
      <w:r w:rsidRPr="00B34EAD">
        <w:rPr>
          <w:rFonts w:cs="David"/>
          <w:b w:val="0"/>
          <w:bCs w:val="0"/>
          <w:rtl/>
        </w:rPr>
        <w:t xml:space="preserve"> </w:t>
      </w:r>
      <w:r w:rsidR="00DD0275" w:rsidRPr="00B34EAD">
        <w:rPr>
          <w:rFonts w:cs="David" w:hint="cs"/>
          <w:b w:val="0"/>
          <w:bCs w:val="0"/>
          <w:rtl/>
        </w:rPr>
        <w:t>הקמת</w:t>
      </w:r>
      <w:r w:rsidR="00DD0275" w:rsidRPr="00B34EAD">
        <w:rPr>
          <w:rFonts w:cs="David"/>
          <w:b w:val="0"/>
          <w:bCs w:val="0"/>
          <w:rtl/>
        </w:rPr>
        <w:t xml:space="preserve"> </w:t>
      </w:r>
      <w:r w:rsidRPr="00B34EAD">
        <w:rPr>
          <w:rFonts w:cs="David"/>
          <w:b w:val="0"/>
          <w:bCs w:val="0"/>
          <w:rtl/>
        </w:rPr>
        <w:t xml:space="preserve">מערך מורכב ומותאם לצרכיו של </w:t>
      </w:r>
      <w:r w:rsidR="00DD0275" w:rsidRPr="00B34EAD">
        <w:rPr>
          <w:rFonts w:cs="David" w:hint="cs"/>
          <w:b w:val="0"/>
          <w:bCs w:val="0"/>
          <w:rtl/>
        </w:rPr>
        <w:t>המזמין</w:t>
      </w:r>
      <w:r w:rsidRPr="00B34EAD">
        <w:rPr>
          <w:rFonts w:cs="David"/>
          <w:b w:val="0"/>
          <w:bCs w:val="0"/>
          <w:rtl/>
        </w:rPr>
        <w:t>.</w:t>
      </w:r>
    </w:p>
    <w:p w14:paraId="17AC6F3A" w14:textId="77777777" w:rsidR="00C644AF" w:rsidRPr="00B34EAD" w:rsidRDefault="00C644AF" w:rsidP="007C1CDB">
      <w:pPr>
        <w:pStyle w:val="3d"/>
        <w:numPr>
          <w:ilvl w:val="2"/>
          <w:numId w:val="26"/>
        </w:numPr>
        <w:spacing w:line="360" w:lineRule="auto"/>
        <w:ind w:left="1415" w:hanging="709"/>
        <w:jc w:val="both"/>
        <w:rPr>
          <w:rFonts w:cs="David"/>
          <w:rtl/>
        </w:rPr>
      </w:pPr>
      <w:r w:rsidRPr="00B34EAD">
        <w:rPr>
          <w:rFonts w:cs="David"/>
          <w:b w:val="0"/>
          <w:bCs w:val="0"/>
          <w:rtl/>
        </w:rPr>
        <w:t>הנפקת דוחות תקופתיים אודות הפעילות המקיפה של מערכת הדיוור לרבות אפשרויות לשילוב כלי ניתוח שונים.</w:t>
      </w:r>
    </w:p>
    <w:p w14:paraId="4D33B692" w14:textId="77777777" w:rsidR="00C644AF" w:rsidRPr="00B34EAD" w:rsidRDefault="00C60073" w:rsidP="007C1CDB">
      <w:pPr>
        <w:pStyle w:val="3d"/>
        <w:numPr>
          <w:ilvl w:val="2"/>
          <w:numId w:val="26"/>
        </w:numPr>
        <w:spacing w:line="360" w:lineRule="auto"/>
        <w:ind w:left="1415" w:hanging="709"/>
        <w:jc w:val="both"/>
        <w:rPr>
          <w:rFonts w:cs="David"/>
        </w:rPr>
      </w:pPr>
      <w:r w:rsidRPr="00B34EAD">
        <w:rPr>
          <w:rFonts w:cs="David"/>
          <w:b w:val="0"/>
          <w:bCs w:val="0"/>
          <w:rtl/>
        </w:rPr>
        <w:t>דו</w:t>
      </w:r>
      <w:r w:rsidR="00DD0275" w:rsidRPr="00B34EAD">
        <w:rPr>
          <w:rFonts w:cs="David" w:hint="cs"/>
          <w:b w:val="0"/>
          <w:bCs w:val="0"/>
          <w:rtl/>
        </w:rPr>
        <w:t>"</w:t>
      </w:r>
      <w:r w:rsidRPr="00B34EAD">
        <w:rPr>
          <w:rFonts w:cs="David"/>
          <w:b w:val="0"/>
          <w:bCs w:val="0"/>
          <w:rtl/>
        </w:rPr>
        <w:t xml:space="preserve">חות המציגים סטטוס </w:t>
      </w:r>
      <w:r w:rsidR="00A105CD" w:rsidRPr="00B34EAD">
        <w:rPr>
          <w:rFonts w:cs="David" w:hint="cs"/>
          <w:b w:val="0"/>
          <w:bCs w:val="0"/>
          <w:rtl/>
        </w:rPr>
        <w:t xml:space="preserve">הקמפיינים </w:t>
      </w:r>
      <w:r w:rsidRPr="00B34EAD">
        <w:rPr>
          <w:rFonts w:cs="David"/>
          <w:b w:val="0"/>
          <w:bCs w:val="0"/>
          <w:rtl/>
        </w:rPr>
        <w:t>עבור כל נמען</w:t>
      </w:r>
      <w:r w:rsidR="00DD0275" w:rsidRPr="00B34EAD">
        <w:rPr>
          <w:rFonts w:cs="David" w:hint="cs"/>
          <w:b w:val="0"/>
          <w:bCs w:val="0"/>
          <w:rtl/>
        </w:rPr>
        <w:t xml:space="preserve"> ונמען</w:t>
      </w:r>
      <w:r w:rsidRPr="00B34EAD">
        <w:rPr>
          <w:rFonts w:cs="David"/>
          <w:b w:val="0"/>
          <w:bCs w:val="0"/>
          <w:rtl/>
        </w:rPr>
        <w:t xml:space="preserve">, </w:t>
      </w:r>
      <w:r w:rsidR="00DD0275" w:rsidRPr="00B34EAD">
        <w:rPr>
          <w:rFonts w:cs="David" w:hint="cs"/>
          <w:b w:val="0"/>
          <w:bCs w:val="0"/>
          <w:rtl/>
        </w:rPr>
        <w:t>לרבות</w:t>
      </w:r>
      <w:r w:rsidR="00DD0275" w:rsidRPr="00B34EAD">
        <w:rPr>
          <w:rFonts w:cs="David"/>
          <w:b w:val="0"/>
          <w:bCs w:val="0"/>
          <w:rtl/>
        </w:rPr>
        <w:t xml:space="preserve"> </w:t>
      </w:r>
      <w:r w:rsidRPr="00B34EAD">
        <w:rPr>
          <w:rFonts w:cs="David"/>
          <w:b w:val="0"/>
          <w:bCs w:val="0"/>
          <w:rtl/>
        </w:rPr>
        <w:t>דיווחים אודות סטטוס כשל ממתין</w:t>
      </w:r>
      <w:r w:rsidR="00DD0275" w:rsidRPr="00B34EAD">
        <w:rPr>
          <w:rFonts w:cs="David" w:hint="cs"/>
          <w:b w:val="0"/>
          <w:bCs w:val="0"/>
          <w:rtl/>
        </w:rPr>
        <w:t xml:space="preserve"> למשלוח</w:t>
      </w:r>
      <w:r w:rsidRPr="00B34EAD">
        <w:rPr>
          <w:rFonts w:cs="David"/>
          <w:b w:val="0"/>
          <w:bCs w:val="0"/>
        </w:rPr>
        <w:t>.</w:t>
      </w:r>
    </w:p>
    <w:p w14:paraId="53EFE936" w14:textId="77777777" w:rsidR="00C60073" w:rsidRPr="00B34EAD" w:rsidRDefault="00C60073" w:rsidP="007C1CDB">
      <w:pPr>
        <w:pStyle w:val="3d"/>
        <w:numPr>
          <w:ilvl w:val="2"/>
          <w:numId w:val="26"/>
        </w:numPr>
        <w:spacing w:line="360" w:lineRule="auto"/>
        <w:ind w:left="1415" w:hanging="709"/>
        <w:jc w:val="both"/>
        <w:rPr>
          <w:rFonts w:cs="David"/>
        </w:rPr>
      </w:pPr>
      <w:r w:rsidRPr="00B34EAD">
        <w:rPr>
          <w:rFonts w:cs="David" w:hint="eastAsia"/>
          <w:b w:val="0"/>
          <w:bCs w:val="0"/>
          <w:rtl/>
        </w:rPr>
        <w:t>קבלת</w:t>
      </w:r>
      <w:r w:rsidRPr="00B34EAD">
        <w:rPr>
          <w:rFonts w:cs="David"/>
          <w:b w:val="0"/>
          <w:bCs w:val="0"/>
          <w:rtl/>
        </w:rPr>
        <w:t xml:space="preserve"> משוב </w:t>
      </w:r>
      <w:r w:rsidR="00DD0275" w:rsidRPr="00B34EAD">
        <w:rPr>
          <w:rFonts w:cs="David" w:hint="cs"/>
          <w:b w:val="0"/>
          <w:bCs w:val="0"/>
          <w:rtl/>
        </w:rPr>
        <w:t>מהנמען</w:t>
      </w:r>
      <w:r w:rsidR="00DD0275" w:rsidRPr="00B34EAD">
        <w:rPr>
          <w:rFonts w:cs="David"/>
          <w:b w:val="0"/>
          <w:bCs w:val="0"/>
          <w:rtl/>
        </w:rPr>
        <w:t xml:space="preserve"> </w:t>
      </w:r>
      <w:r w:rsidR="00DD0275" w:rsidRPr="00B34EAD">
        <w:rPr>
          <w:rFonts w:cs="David" w:hint="cs"/>
          <w:b w:val="0"/>
          <w:bCs w:val="0"/>
          <w:rtl/>
        </w:rPr>
        <w:t xml:space="preserve">למסרון </w:t>
      </w:r>
      <w:r w:rsidRPr="00B34EAD">
        <w:rPr>
          <w:rFonts w:cs="David"/>
          <w:b w:val="0"/>
          <w:bCs w:val="0"/>
          <w:rtl/>
        </w:rPr>
        <w:t xml:space="preserve">ומשלוח מענה באמצעות </w:t>
      </w:r>
      <w:r w:rsidRPr="00B34EAD">
        <w:rPr>
          <w:rFonts w:cs="David"/>
          <w:b w:val="0"/>
          <w:bCs w:val="0"/>
        </w:rPr>
        <w:t xml:space="preserve">API </w:t>
      </w:r>
      <w:r w:rsidRPr="00B34EAD">
        <w:rPr>
          <w:rFonts w:cs="David"/>
          <w:b w:val="0"/>
          <w:bCs w:val="0"/>
          <w:rtl/>
        </w:rPr>
        <w:t xml:space="preserve"> לרשת </w:t>
      </w:r>
      <w:r w:rsidR="00DD0275" w:rsidRPr="00B34EAD">
        <w:rPr>
          <w:rFonts w:cs="David" w:hint="cs"/>
          <w:b w:val="0"/>
          <w:bCs w:val="0"/>
          <w:rtl/>
        </w:rPr>
        <w:t>המזמין</w:t>
      </w:r>
      <w:r w:rsidRPr="00B34EAD">
        <w:rPr>
          <w:rFonts w:cs="David"/>
          <w:b w:val="0"/>
          <w:bCs w:val="0"/>
          <w:rtl/>
        </w:rPr>
        <w:t>.</w:t>
      </w:r>
    </w:p>
    <w:bookmarkEnd w:id="122"/>
    <w:p w14:paraId="35D2A538" w14:textId="77777777" w:rsidR="00783503" w:rsidRPr="00034BDC" w:rsidRDefault="00783503" w:rsidP="00BC7EAD">
      <w:pPr>
        <w:pStyle w:val="a"/>
        <w:numPr>
          <w:ilvl w:val="0"/>
          <w:numId w:val="0"/>
        </w:numPr>
        <w:spacing w:line="360" w:lineRule="auto"/>
        <w:ind w:left="2279" w:hanging="360"/>
        <w:jc w:val="both"/>
        <w:rPr>
          <w:rFonts w:cs="David"/>
          <w:rtl/>
          <w:lang w:eastAsia="he-IL"/>
        </w:rPr>
      </w:pPr>
    </w:p>
    <w:p w14:paraId="6D191EB2" w14:textId="77777777" w:rsidR="008D722D" w:rsidRPr="00034BDC" w:rsidRDefault="008D722D" w:rsidP="00BC7EAD">
      <w:pPr>
        <w:pStyle w:val="11"/>
        <w:numPr>
          <w:ilvl w:val="1"/>
          <w:numId w:val="26"/>
        </w:numPr>
        <w:tabs>
          <w:tab w:val="clear" w:pos="549"/>
        </w:tabs>
        <w:ind w:left="848" w:hanging="425"/>
        <w:jc w:val="both"/>
        <w:rPr>
          <w:rFonts w:cs="David"/>
          <w:rtl/>
        </w:rPr>
      </w:pPr>
      <w:bookmarkStart w:id="123" w:name="_Toc360620714"/>
      <w:bookmarkStart w:id="124" w:name="_Toc361210772"/>
      <w:bookmarkStart w:id="125" w:name="_Toc372891845"/>
      <w:r w:rsidRPr="00034BDC">
        <w:rPr>
          <w:rFonts w:cs="David"/>
          <w:rtl/>
        </w:rPr>
        <w:t>גורמים מעורבים</w:t>
      </w:r>
      <w:bookmarkEnd w:id="123"/>
      <w:bookmarkEnd w:id="124"/>
      <w:bookmarkEnd w:id="125"/>
    </w:p>
    <w:p w14:paraId="77BB8C32" w14:textId="77777777" w:rsidR="008D722D" w:rsidRPr="00034BDC" w:rsidRDefault="008D722D" w:rsidP="00BC7EAD">
      <w:pPr>
        <w:keepNext/>
        <w:spacing w:before="120" w:after="120" w:line="360" w:lineRule="auto"/>
        <w:ind w:left="360" w:right="1191"/>
        <w:jc w:val="both"/>
        <w:outlineLvl w:val="2"/>
        <w:rPr>
          <w:rFonts w:asciiTheme="minorBidi" w:eastAsia="Times New Roman" w:hAnsiTheme="minorBidi" w:cs="David"/>
          <w:vanish/>
          <w:rtl/>
          <w:lang w:eastAsia="he-IL"/>
        </w:rPr>
      </w:pPr>
      <w:bookmarkStart w:id="126" w:name="_Toc360620715"/>
    </w:p>
    <w:p w14:paraId="70FE4BFA" w14:textId="77777777" w:rsidR="008D722D" w:rsidRPr="00302345" w:rsidRDefault="008D722D" w:rsidP="007C1CDB">
      <w:pPr>
        <w:pStyle w:val="3d"/>
        <w:numPr>
          <w:ilvl w:val="2"/>
          <w:numId w:val="26"/>
        </w:numPr>
        <w:spacing w:line="360" w:lineRule="auto"/>
        <w:ind w:left="1415" w:hanging="709"/>
        <w:jc w:val="both"/>
        <w:rPr>
          <w:rFonts w:cs="David"/>
        </w:rPr>
      </w:pPr>
      <w:r w:rsidRPr="00034BDC">
        <w:rPr>
          <w:rFonts w:cs="David"/>
          <w:rtl/>
        </w:rPr>
        <w:t>מנהל פעילות מטעם המשרד (</w:t>
      </w:r>
      <w:r w:rsidRPr="00034BDC">
        <w:rPr>
          <w:rFonts w:cs="David"/>
        </w:rPr>
        <w:t>I</w:t>
      </w:r>
      <w:r w:rsidRPr="00034BDC">
        <w:rPr>
          <w:rFonts w:cs="David"/>
          <w:rtl/>
        </w:rPr>
        <w:t>)</w:t>
      </w:r>
    </w:p>
    <w:p w14:paraId="66B5B2B9" w14:textId="77777777" w:rsidR="00157F7D" w:rsidRDefault="00157F7D" w:rsidP="00BC7EAD">
      <w:pPr>
        <w:spacing w:line="360" w:lineRule="auto"/>
        <w:ind w:left="1415"/>
        <w:rPr>
          <w:rFonts w:asciiTheme="minorBidi" w:hAnsiTheme="minorBidi"/>
          <w:noProof/>
          <w:rtl/>
          <w:lang w:eastAsia="he-IL"/>
        </w:rPr>
      </w:pPr>
      <w:r w:rsidRPr="00034BDC">
        <w:rPr>
          <w:rFonts w:asciiTheme="minorBidi" w:hAnsiTheme="minorBidi" w:cs="David" w:hint="eastAsia"/>
          <w:noProof/>
          <w:rtl/>
          <w:lang w:eastAsia="he-IL"/>
        </w:rPr>
        <w:t>משרד</w:t>
      </w:r>
      <w:r w:rsidRPr="00034BDC">
        <w:rPr>
          <w:rFonts w:asciiTheme="minorBidi" w:hAnsiTheme="minorBidi" w:cs="David"/>
          <w:noProof/>
          <w:rtl/>
          <w:lang w:eastAsia="he-IL"/>
        </w:rPr>
        <w:t xml:space="preserve"> </w:t>
      </w:r>
      <w:r w:rsidRPr="00034BDC">
        <w:rPr>
          <w:rFonts w:asciiTheme="minorBidi" w:hAnsiTheme="minorBidi" w:cs="David" w:hint="eastAsia"/>
          <w:noProof/>
          <w:rtl/>
          <w:lang w:eastAsia="he-IL"/>
        </w:rPr>
        <w:t>הבריאות</w:t>
      </w:r>
      <w:r w:rsidRPr="00034BDC">
        <w:rPr>
          <w:rFonts w:asciiTheme="minorBidi" w:hAnsiTheme="minorBidi" w:cs="David"/>
          <w:noProof/>
          <w:rtl/>
          <w:lang w:eastAsia="he-IL"/>
        </w:rPr>
        <w:t xml:space="preserve"> </w:t>
      </w:r>
      <w:r w:rsidRPr="00034BDC">
        <w:rPr>
          <w:rFonts w:asciiTheme="minorBidi" w:hAnsiTheme="minorBidi" w:cs="David" w:hint="eastAsia"/>
          <w:noProof/>
          <w:rtl/>
          <w:lang w:eastAsia="he-IL"/>
        </w:rPr>
        <w:t>ימנה</w:t>
      </w:r>
      <w:r w:rsidRPr="00034BDC">
        <w:rPr>
          <w:rFonts w:asciiTheme="minorBidi" w:hAnsiTheme="minorBidi" w:cs="David"/>
          <w:noProof/>
          <w:rtl/>
          <w:lang w:eastAsia="he-IL"/>
        </w:rPr>
        <w:t xml:space="preserve"> </w:t>
      </w:r>
      <w:r w:rsidRPr="00034BDC">
        <w:rPr>
          <w:rFonts w:asciiTheme="minorBidi" w:hAnsiTheme="minorBidi" w:cs="David" w:hint="eastAsia"/>
          <w:noProof/>
          <w:rtl/>
          <w:lang w:eastAsia="he-IL"/>
        </w:rPr>
        <w:t>מנהל</w:t>
      </w:r>
      <w:r w:rsidRPr="00034BDC">
        <w:rPr>
          <w:rFonts w:asciiTheme="minorBidi" w:hAnsiTheme="minorBidi" w:cs="David"/>
          <w:noProof/>
          <w:rtl/>
          <w:lang w:eastAsia="he-IL"/>
        </w:rPr>
        <w:t xml:space="preserve"> </w:t>
      </w:r>
      <w:r w:rsidRPr="00034BDC">
        <w:rPr>
          <w:rFonts w:asciiTheme="minorBidi" w:hAnsiTheme="minorBidi" w:cs="David" w:hint="eastAsia"/>
          <w:noProof/>
          <w:rtl/>
          <w:lang w:eastAsia="he-IL"/>
        </w:rPr>
        <w:t>מטעמו</w:t>
      </w:r>
      <w:r w:rsidRPr="00034BDC">
        <w:rPr>
          <w:rFonts w:asciiTheme="minorBidi" w:hAnsiTheme="minorBidi" w:cs="David"/>
          <w:noProof/>
          <w:rtl/>
          <w:lang w:eastAsia="he-IL"/>
        </w:rPr>
        <w:t xml:space="preserve"> </w:t>
      </w:r>
      <w:r w:rsidRPr="00034BDC">
        <w:rPr>
          <w:rFonts w:asciiTheme="minorBidi" w:hAnsiTheme="minorBidi" w:cs="David" w:hint="eastAsia"/>
          <w:noProof/>
          <w:rtl/>
          <w:lang w:eastAsia="he-IL"/>
        </w:rPr>
        <w:t>לאספקת</w:t>
      </w:r>
      <w:r w:rsidRPr="00034BDC">
        <w:rPr>
          <w:rFonts w:asciiTheme="minorBidi" w:hAnsiTheme="minorBidi" w:cs="David"/>
          <w:noProof/>
          <w:rtl/>
          <w:lang w:eastAsia="he-IL"/>
        </w:rPr>
        <w:t xml:space="preserve"> </w:t>
      </w:r>
      <w:r w:rsidRPr="00034BDC">
        <w:rPr>
          <w:rFonts w:asciiTheme="minorBidi" w:hAnsiTheme="minorBidi" w:cs="David" w:hint="eastAsia"/>
          <w:noProof/>
          <w:rtl/>
          <w:lang w:eastAsia="he-IL"/>
        </w:rPr>
        <w:t>השירותים</w:t>
      </w:r>
      <w:r w:rsidRPr="00034BDC">
        <w:rPr>
          <w:rFonts w:asciiTheme="minorBidi" w:hAnsiTheme="minorBidi" w:cs="David"/>
          <w:noProof/>
          <w:rtl/>
          <w:lang w:eastAsia="he-IL"/>
        </w:rPr>
        <w:t xml:space="preserve"> נשוא המכרז. </w:t>
      </w:r>
      <w:r w:rsidRPr="00034BDC">
        <w:rPr>
          <w:rFonts w:asciiTheme="minorBidi" w:hAnsiTheme="minorBidi" w:cs="David" w:hint="eastAsia"/>
          <w:noProof/>
          <w:rtl/>
          <w:lang w:eastAsia="he-IL"/>
        </w:rPr>
        <w:t>מנהל</w:t>
      </w:r>
      <w:r w:rsidRPr="00034BDC">
        <w:rPr>
          <w:rFonts w:asciiTheme="minorBidi" w:hAnsiTheme="minorBidi" w:cs="David"/>
          <w:noProof/>
          <w:rtl/>
          <w:lang w:eastAsia="he-IL"/>
        </w:rPr>
        <w:t xml:space="preserve"> </w:t>
      </w:r>
      <w:r w:rsidRPr="00034BDC">
        <w:rPr>
          <w:rFonts w:asciiTheme="minorBidi" w:hAnsiTheme="minorBidi" w:cs="David" w:hint="eastAsia"/>
          <w:noProof/>
          <w:rtl/>
          <w:lang w:eastAsia="he-IL"/>
        </w:rPr>
        <w:t>הפעילות</w:t>
      </w:r>
      <w:r w:rsidRPr="00034BDC">
        <w:rPr>
          <w:rFonts w:asciiTheme="minorBidi" w:hAnsiTheme="minorBidi" w:cs="David"/>
          <w:noProof/>
          <w:rtl/>
          <w:lang w:eastAsia="he-IL"/>
        </w:rPr>
        <w:t xml:space="preserve"> </w:t>
      </w:r>
      <w:r w:rsidRPr="00034BDC">
        <w:rPr>
          <w:rFonts w:asciiTheme="minorBidi" w:hAnsiTheme="minorBidi" w:cs="David" w:hint="eastAsia"/>
          <w:noProof/>
          <w:rtl/>
          <w:lang w:eastAsia="he-IL"/>
        </w:rPr>
        <w:t>יהיה</w:t>
      </w:r>
      <w:r w:rsidRPr="00034BDC">
        <w:rPr>
          <w:rFonts w:asciiTheme="minorBidi" w:hAnsiTheme="minorBidi" w:cs="David"/>
          <w:noProof/>
          <w:rtl/>
          <w:lang w:eastAsia="he-IL"/>
        </w:rPr>
        <w:t xml:space="preserve"> </w:t>
      </w:r>
      <w:r w:rsidRPr="00034BDC">
        <w:rPr>
          <w:rFonts w:asciiTheme="minorBidi" w:hAnsiTheme="minorBidi" w:cs="David" w:hint="eastAsia"/>
          <w:noProof/>
          <w:rtl/>
          <w:lang w:eastAsia="he-IL"/>
        </w:rPr>
        <w:t>אחראי</w:t>
      </w:r>
      <w:r w:rsidRPr="00034BDC">
        <w:rPr>
          <w:rFonts w:asciiTheme="minorBidi" w:hAnsiTheme="minorBidi" w:cs="David"/>
          <w:noProof/>
          <w:rtl/>
          <w:lang w:eastAsia="he-IL"/>
        </w:rPr>
        <w:t xml:space="preserve"> </w:t>
      </w:r>
      <w:r w:rsidRPr="00034BDC">
        <w:rPr>
          <w:rFonts w:asciiTheme="minorBidi" w:hAnsiTheme="minorBidi" w:cs="David" w:hint="eastAsia"/>
          <w:noProof/>
          <w:rtl/>
          <w:lang w:eastAsia="he-IL"/>
        </w:rPr>
        <w:t>לקשר</w:t>
      </w:r>
      <w:r w:rsidRPr="00034BDC">
        <w:rPr>
          <w:rFonts w:asciiTheme="minorBidi" w:hAnsiTheme="minorBidi" w:cs="David"/>
          <w:noProof/>
          <w:rtl/>
          <w:lang w:eastAsia="he-IL"/>
        </w:rPr>
        <w:t xml:space="preserve"> </w:t>
      </w:r>
      <w:r w:rsidRPr="00034BDC">
        <w:rPr>
          <w:rFonts w:asciiTheme="minorBidi" w:hAnsiTheme="minorBidi" w:cs="David" w:hint="eastAsia"/>
          <w:noProof/>
          <w:rtl/>
          <w:lang w:eastAsia="he-IL"/>
        </w:rPr>
        <w:t>בין</w:t>
      </w:r>
      <w:r w:rsidRPr="00034BDC">
        <w:rPr>
          <w:rFonts w:asciiTheme="minorBidi" w:hAnsiTheme="minorBidi" w:cs="David"/>
          <w:noProof/>
          <w:rtl/>
          <w:lang w:eastAsia="he-IL"/>
        </w:rPr>
        <w:t xml:space="preserve"> </w:t>
      </w:r>
      <w:r w:rsidRPr="00034BDC">
        <w:rPr>
          <w:rFonts w:asciiTheme="minorBidi" w:hAnsiTheme="minorBidi" w:cs="David" w:hint="eastAsia"/>
          <w:noProof/>
          <w:rtl/>
          <w:lang w:eastAsia="he-IL"/>
        </w:rPr>
        <w:t>המשרד</w:t>
      </w:r>
      <w:r w:rsidRPr="00034BDC">
        <w:rPr>
          <w:rFonts w:asciiTheme="minorBidi" w:hAnsiTheme="minorBidi" w:cs="David"/>
          <w:noProof/>
          <w:rtl/>
          <w:lang w:eastAsia="he-IL"/>
        </w:rPr>
        <w:t xml:space="preserve"> </w:t>
      </w:r>
      <w:r w:rsidRPr="00034BDC">
        <w:rPr>
          <w:rFonts w:asciiTheme="minorBidi" w:hAnsiTheme="minorBidi" w:cs="David" w:hint="eastAsia"/>
          <w:noProof/>
          <w:rtl/>
          <w:lang w:eastAsia="he-IL"/>
        </w:rPr>
        <w:t>למציע</w:t>
      </w:r>
      <w:r w:rsidRPr="00034BDC">
        <w:rPr>
          <w:rFonts w:asciiTheme="minorBidi" w:hAnsiTheme="minorBidi" w:cs="David"/>
          <w:noProof/>
          <w:rtl/>
          <w:lang w:eastAsia="he-IL"/>
        </w:rPr>
        <w:t xml:space="preserve"> </w:t>
      </w:r>
      <w:r w:rsidRPr="00034BDC">
        <w:rPr>
          <w:rFonts w:asciiTheme="minorBidi" w:hAnsiTheme="minorBidi" w:cs="David" w:hint="eastAsia"/>
          <w:noProof/>
          <w:rtl/>
          <w:lang w:eastAsia="he-IL"/>
        </w:rPr>
        <w:t>הזוכה</w:t>
      </w:r>
      <w:r w:rsidRPr="00034BDC">
        <w:rPr>
          <w:rFonts w:asciiTheme="minorBidi" w:hAnsiTheme="minorBidi" w:cs="David"/>
          <w:noProof/>
          <w:rtl/>
          <w:lang w:eastAsia="he-IL"/>
        </w:rPr>
        <w:t xml:space="preserve">, </w:t>
      </w:r>
      <w:r w:rsidRPr="00034BDC">
        <w:rPr>
          <w:rFonts w:asciiTheme="minorBidi" w:hAnsiTheme="minorBidi" w:cs="David" w:hint="eastAsia"/>
          <w:noProof/>
          <w:rtl/>
          <w:lang w:eastAsia="he-IL"/>
        </w:rPr>
        <w:t>מענה</w:t>
      </w:r>
      <w:r w:rsidRPr="00034BDC">
        <w:rPr>
          <w:rFonts w:asciiTheme="minorBidi" w:hAnsiTheme="minorBidi" w:cs="David"/>
          <w:noProof/>
          <w:rtl/>
          <w:lang w:eastAsia="he-IL"/>
        </w:rPr>
        <w:t xml:space="preserve"> </w:t>
      </w:r>
      <w:r w:rsidRPr="00034BDC">
        <w:rPr>
          <w:rFonts w:asciiTheme="minorBidi" w:hAnsiTheme="minorBidi" w:cs="David" w:hint="eastAsia"/>
          <w:noProof/>
          <w:rtl/>
          <w:lang w:eastAsia="he-IL"/>
        </w:rPr>
        <w:t>לשאלות</w:t>
      </w:r>
      <w:r w:rsidRPr="00034BDC">
        <w:rPr>
          <w:rFonts w:asciiTheme="minorBidi" w:hAnsiTheme="minorBidi" w:cs="David"/>
          <w:noProof/>
          <w:rtl/>
          <w:lang w:eastAsia="he-IL"/>
        </w:rPr>
        <w:t xml:space="preserve">, </w:t>
      </w:r>
      <w:r w:rsidRPr="00034BDC">
        <w:rPr>
          <w:rFonts w:asciiTheme="minorBidi" w:hAnsiTheme="minorBidi" w:cs="David" w:hint="eastAsia"/>
          <w:noProof/>
          <w:rtl/>
          <w:lang w:eastAsia="he-IL"/>
        </w:rPr>
        <w:t>בקשות</w:t>
      </w:r>
      <w:r w:rsidRPr="00034BDC">
        <w:rPr>
          <w:rFonts w:asciiTheme="minorBidi" w:hAnsiTheme="minorBidi" w:cs="David"/>
          <w:noProof/>
          <w:rtl/>
          <w:lang w:eastAsia="he-IL"/>
        </w:rPr>
        <w:t xml:space="preserve"> </w:t>
      </w:r>
      <w:r w:rsidRPr="00034BDC">
        <w:rPr>
          <w:rFonts w:asciiTheme="minorBidi" w:hAnsiTheme="minorBidi" w:cs="David" w:hint="eastAsia"/>
          <w:noProof/>
          <w:rtl/>
          <w:lang w:eastAsia="he-IL"/>
        </w:rPr>
        <w:t>לשינויים</w:t>
      </w:r>
      <w:r w:rsidRPr="00034BDC">
        <w:rPr>
          <w:rFonts w:asciiTheme="minorBidi" w:hAnsiTheme="minorBidi" w:cs="David"/>
          <w:noProof/>
          <w:rtl/>
          <w:lang w:eastAsia="he-IL"/>
        </w:rPr>
        <w:t xml:space="preserve"> </w:t>
      </w:r>
      <w:r w:rsidRPr="00034BDC">
        <w:rPr>
          <w:rFonts w:asciiTheme="minorBidi" w:hAnsiTheme="minorBidi" w:cs="David" w:hint="eastAsia"/>
          <w:noProof/>
          <w:rtl/>
          <w:lang w:eastAsia="he-IL"/>
        </w:rPr>
        <w:t>וכד</w:t>
      </w:r>
      <w:r w:rsidRPr="00034BDC">
        <w:rPr>
          <w:rFonts w:asciiTheme="minorBidi" w:hAnsiTheme="minorBidi" w:cs="David"/>
          <w:noProof/>
          <w:rtl/>
          <w:lang w:eastAsia="he-IL"/>
        </w:rPr>
        <w:t xml:space="preserve">', </w:t>
      </w:r>
      <w:r w:rsidRPr="00034BDC">
        <w:rPr>
          <w:rFonts w:asciiTheme="minorBidi" w:hAnsiTheme="minorBidi" w:cs="David" w:hint="eastAsia"/>
          <w:noProof/>
          <w:rtl/>
          <w:lang w:eastAsia="he-IL"/>
        </w:rPr>
        <w:t>וכן</w:t>
      </w:r>
      <w:r w:rsidRPr="00034BDC">
        <w:rPr>
          <w:rFonts w:asciiTheme="minorBidi" w:hAnsiTheme="minorBidi" w:cs="David"/>
          <w:noProof/>
          <w:rtl/>
          <w:lang w:eastAsia="he-IL"/>
        </w:rPr>
        <w:t xml:space="preserve"> </w:t>
      </w:r>
      <w:r w:rsidRPr="00034BDC">
        <w:rPr>
          <w:rFonts w:asciiTheme="minorBidi" w:hAnsiTheme="minorBidi" w:cs="David" w:hint="eastAsia"/>
          <w:noProof/>
          <w:rtl/>
          <w:lang w:eastAsia="he-IL"/>
        </w:rPr>
        <w:t>להגדרת</w:t>
      </w:r>
      <w:r w:rsidRPr="00034BDC">
        <w:rPr>
          <w:rFonts w:asciiTheme="minorBidi" w:hAnsiTheme="minorBidi" w:cs="David"/>
          <w:noProof/>
          <w:rtl/>
          <w:lang w:eastAsia="he-IL"/>
        </w:rPr>
        <w:t xml:space="preserve"> </w:t>
      </w:r>
      <w:r w:rsidRPr="00034BDC">
        <w:rPr>
          <w:rFonts w:asciiTheme="minorBidi" w:hAnsiTheme="minorBidi" w:cs="David" w:hint="eastAsia"/>
          <w:noProof/>
          <w:rtl/>
          <w:lang w:eastAsia="he-IL"/>
        </w:rPr>
        <w:t>נהלי</w:t>
      </w:r>
      <w:r w:rsidRPr="00034BDC">
        <w:rPr>
          <w:rFonts w:asciiTheme="minorBidi" w:hAnsiTheme="minorBidi" w:cs="David"/>
          <w:noProof/>
          <w:rtl/>
          <w:lang w:eastAsia="he-IL"/>
        </w:rPr>
        <w:t xml:space="preserve"> </w:t>
      </w:r>
      <w:r w:rsidRPr="00034BDC">
        <w:rPr>
          <w:rFonts w:asciiTheme="minorBidi" w:hAnsiTheme="minorBidi" w:cs="David" w:hint="eastAsia"/>
          <w:noProof/>
          <w:rtl/>
          <w:lang w:eastAsia="he-IL"/>
        </w:rPr>
        <w:t>עבודה</w:t>
      </w:r>
      <w:r w:rsidRPr="00034BDC">
        <w:rPr>
          <w:rFonts w:asciiTheme="minorBidi" w:hAnsiTheme="minorBidi" w:cs="David"/>
          <w:noProof/>
          <w:rtl/>
          <w:lang w:eastAsia="he-IL"/>
        </w:rPr>
        <w:t xml:space="preserve"> </w:t>
      </w:r>
      <w:r w:rsidRPr="00034BDC">
        <w:rPr>
          <w:rFonts w:asciiTheme="minorBidi" w:hAnsiTheme="minorBidi" w:cs="David" w:hint="eastAsia"/>
          <w:noProof/>
          <w:rtl/>
          <w:lang w:eastAsia="he-IL"/>
        </w:rPr>
        <w:t>לאורך</w:t>
      </w:r>
      <w:r w:rsidRPr="00034BDC">
        <w:rPr>
          <w:rFonts w:asciiTheme="minorBidi" w:hAnsiTheme="minorBidi" w:cs="David"/>
          <w:noProof/>
          <w:rtl/>
          <w:lang w:eastAsia="he-IL"/>
        </w:rPr>
        <w:t xml:space="preserve"> </w:t>
      </w:r>
      <w:r w:rsidRPr="00034BDC">
        <w:rPr>
          <w:rFonts w:asciiTheme="minorBidi" w:hAnsiTheme="minorBidi" w:cs="David" w:hint="eastAsia"/>
          <w:noProof/>
          <w:rtl/>
          <w:lang w:eastAsia="he-IL"/>
        </w:rPr>
        <w:t>פרויקט</w:t>
      </w:r>
      <w:r w:rsidRPr="00034BDC">
        <w:rPr>
          <w:rFonts w:asciiTheme="minorBidi" w:hAnsiTheme="minorBidi" w:cs="David"/>
          <w:noProof/>
          <w:rtl/>
          <w:lang w:eastAsia="he-IL"/>
        </w:rPr>
        <w:t xml:space="preserve"> </w:t>
      </w:r>
      <w:r w:rsidRPr="00034BDC">
        <w:rPr>
          <w:rFonts w:asciiTheme="minorBidi" w:hAnsiTheme="minorBidi" w:cs="David" w:hint="eastAsia"/>
          <w:noProof/>
          <w:rtl/>
          <w:lang w:eastAsia="he-IL"/>
        </w:rPr>
        <w:t>הקמת</w:t>
      </w:r>
      <w:r w:rsidRPr="00034BDC">
        <w:rPr>
          <w:rFonts w:asciiTheme="minorBidi" w:hAnsiTheme="minorBidi" w:cs="David"/>
          <w:noProof/>
          <w:rtl/>
          <w:lang w:eastAsia="he-IL"/>
        </w:rPr>
        <w:t xml:space="preserve"> </w:t>
      </w:r>
      <w:r w:rsidRPr="00034BDC">
        <w:rPr>
          <w:rFonts w:asciiTheme="minorBidi" w:hAnsiTheme="minorBidi" w:cs="David" w:hint="eastAsia"/>
          <w:noProof/>
          <w:rtl/>
          <w:lang w:eastAsia="he-IL"/>
        </w:rPr>
        <w:t>והטמעת</w:t>
      </w:r>
      <w:r w:rsidRPr="00034BDC">
        <w:rPr>
          <w:rFonts w:asciiTheme="minorBidi" w:hAnsiTheme="minorBidi" w:cs="David"/>
          <w:noProof/>
          <w:rtl/>
          <w:lang w:eastAsia="he-IL"/>
        </w:rPr>
        <w:t xml:space="preserve"> </w:t>
      </w:r>
      <w:r w:rsidRPr="00034BDC">
        <w:rPr>
          <w:rFonts w:asciiTheme="minorBidi" w:hAnsiTheme="minorBidi" w:cs="David" w:hint="eastAsia"/>
          <w:noProof/>
          <w:rtl/>
          <w:lang w:eastAsia="he-IL"/>
        </w:rPr>
        <w:t>ה</w:t>
      </w:r>
      <w:r w:rsidR="005D0412">
        <w:rPr>
          <w:rFonts w:asciiTheme="minorBidi" w:hAnsiTheme="minorBidi" w:cs="David" w:hint="eastAsia"/>
          <w:noProof/>
          <w:rtl/>
          <w:lang w:eastAsia="he-IL"/>
        </w:rPr>
        <w:t>מערכת</w:t>
      </w:r>
      <w:r w:rsidRPr="00034BDC">
        <w:rPr>
          <w:rFonts w:asciiTheme="minorBidi" w:hAnsiTheme="minorBidi" w:cs="David"/>
          <w:noProof/>
          <w:rtl/>
          <w:lang w:eastAsia="he-IL"/>
        </w:rPr>
        <w:t>.</w:t>
      </w:r>
    </w:p>
    <w:p w14:paraId="63965B9D" w14:textId="77777777" w:rsidR="00F856E7" w:rsidRPr="00034BDC" w:rsidRDefault="00F856E7" w:rsidP="00BC7EAD">
      <w:pPr>
        <w:spacing w:line="360" w:lineRule="auto"/>
        <w:ind w:left="1415"/>
        <w:rPr>
          <w:rFonts w:asciiTheme="minorBidi" w:hAnsiTheme="minorBidi"/>
          <w:noProof/>
          <w:rtl/>
          <w:lang w:eastAsia="he-IL"/>
        </w:rPr>
      </w:pPr>
    </w:p>
    <w:p w14:paraId="1A459245" w14:textId="77777777" w:rsidR="008D722D" w:rsidRPr="00034BDC" w:rsidRDefault="008D722D" w:rsidP="007C1CDB">
      <w:pPr>
        <w:pStyle w:val="3d"/>
        <w:numPr>
          <w:ilvl w:val="2"/>
          <w:numId w:val="26"/>
        </w:numPr>
        <w:spacing w:line="360" w:lineRule="auto"/>
        <w:ind w:left="1415" w:hanging="709"/>
        <w:jc w:val="both"/>
        <w:rPr>
          <w:rFonts w:cs="David"/>
        </w:rPr>
      </w:pPr>
      <w:bookmarkStart w:id="127" w:name="_Ref315612512"/>
      <w:bookmarkEnd w:id="126"/>
      <w:r w:rsidRPr="00034BDC">
        <w:rPr>
          <w:rFonts w:cs="David"/>
          <w:rtl/>
        </w:rPr>
        <w:lastRenderedPageBreak/>
        <w:t xml:space="preserve">המציע וקבלני משנה </w:t>
      </w:r>
      <w:r w:rsidRPr="00034BDC">
        <w:rPr>
          <w:rFonts w:cs="David"/>
        </w:rPr>
        <w:t>(S)</w:t>
      </w:r>
      <w:bookmarkEnd w:id="127"/>
    </w:p>
    <w:p w14:paraId="7A091AAF" w14:textId="77777777" w:rsidR="008D722D" w:rsidRPr="0001782B" w:rsidRDefault="008D722D" w:rsidP="007C1CDB">
      <w:pPr>
        <w:pStyle w:val="Normal3"/>
        <w:numPr>
          <w:ilvl w:val="3"/>
          <w:numId w:val="26"/>
        </w:numPr>
        <w:spacing w:line="360" w:lineRule="auto"/>
        <w:ind w:left="2266"/>
      </w:pPr>
      <w:r w:rsidRPr="00034BDC">
        <w:rPr>
          <w:szCs w:val="22"/>
          <w:rtl/>
        </w:rPr>
        <w:t xml:space="preserve">המציע יצרף פרטים כלליים על אודותיו, בהתאם לבאים: </w:t>
      </w:r>
    </w:p>
    <w:p w14:paraId="4A519F90" w14:textId="77777777" w:rsidR="008D722D" w:rsidRPr="0001782B" w:rsidRDefault="008D722D" w:rsidP="00BC7EAD">
      <w:pPr>
        <w:pStyle w:val="Normal3"/>
        <w:numPr>
          <w:ilvl w:val="4"/>
          <w:numId w:val="52"/>
        </w:numPr>
        <w:tabs>
          <w:tab w:val="clear" w:pos="1836"/>
        </w:tabs>
        <w:spacing w:line="360" w:lineRule="auto"/>
        <w:ind w:left="2833" w:right="567"/>
      </w:pPr>
      <w:r w:rsidRPr="00034BDC">
        <w:rPr>
          <w:szCs w:val="22"/>
          <w:rtl/>
        </w:rPr>
        <w:t>שם המציע, כתובות (כתובת פיזית, כתובת למשלוח דואר, כתובת דואר אלקטרוני) ופרטי התקשרות (טלפון נייח, טלפון נייד, פקס).</w:t>
      </w:r>
    </w:p>
    <w:p w14:paraId="3863380C" w14:textId="77777777" w:rsidR="008D722D" w:rsidRPr="0001782B" w:rsidRDefault="008D722D" w:rsidP="00BC7EAD">
      <w:pPr>
        <w:pStyle w:val="Normal3"/>
        <w:numPr>
          <w:ilvl w:val="4"/>
          <w:numId w:val="52"/>
        </w:numPr>
        <w:tabs>
          <w:tab w:val="clear" w:pos="1836"/>
        </w:tabs>
        <w:spacing w:line="360" w:lineRule="auto"/>
        <w:ind w:left="2833" w:right="567"/>
      </w:pPr>
      <w:r w:rsidRPr="00034BDC">
        <w:rPr>
          <w:szCs w:val="22"/>
          <w:rtl/>
        </w:rPr>
        <w:t xml:space="preserve">מס' זיהוי תאגיד המציע (ח.פ / מס' עמותה / מס' אגודה שיתופית, וכו'). </w:t>
      </w:r>
    </w:p>
    <w:p w14:paraId="5169EAF1" w14:textId="77777777" w:rsidR="008D722D" w:rsidRPr="0001782B" w:rsidRDefault="008D722D" w:rsidP="00BC7EAD">
      <w:pPr>
        <w:pStyle w:val="Normal3"/>
        <w:numPr>
          <w:ilvl w:val="4"/>
          <w:numId w:val="52"/>
        </w:numPr>
        <w:tabs>
          <w:tab w:val="clear" w:pos="1836"/>
        </w:tabs>
        <w:spacing w:line="360" w:lineRule="auto"/>
        <w:ind w:left="2833" w:right="567"/>
      </w:pPr>
      <w:r w:rsidRPr="00034BDC">
        <w:rPr>
          <w:szCs w:val="22"/>
          <w:rtl/>
        </w:rPr>
        <w:t>שמות מורשה/י חתימה.</w:t>
      </w:r>
    </w:p>
    <w:p w14:paraId="6766FD6F" w14:textId="77777777" w:rsidR="008D722D" w:rsidRPr="0001782B" w:rsidRDefault="008D722D" w:rsidP="00BC7EAD">
      <w:pPr>
        <w:pStyle w:val="Normal3"/>
        <w:numPr>
          <w:ilvl w:val="4"/>
          <w:numId w:val="52"/>
        </w:numPr>
        <w:tabs>
          <w:tab w:val="clear" w:pos="1836"/>
        </w:tabs>
        <w:spacing w:line="360" w:lineRule="auto"/>
        <w:ind w:left="2833" w:right="567"/>
      </w:pPr>
      <w:r w:rsidRPr="00034BDC">
        <w:rPr>
          <w:szCs w:val="22"/>
          <w:rtl/>
        </w:rPr>
        <w:t xml:space="preserve">שם איש קשר לעניין מכרז זה, כתובות ופרטי התקשרות. </w:t>
      </w:r>
    </w:p>
    <w:p w14:paraId="75157C03" w14:textId="77777777" w:rsidR="008D722D" w:rsidRPr="0001782B" w:rsidRDefault="008D722D" w:rsidP="00BC7EAD">
      <w:pPr>
        <w:pStyle w:val="Normal3"/>
        <w:numPr>
          <w:ilvl w:val="4"/>
          <w:numId w:val="52"/>
        </w:numPr>
        <w:tabs>
          <w:tab w:val="clear" w:pos="1836"/>
        </w:tabs>
        <w:spacing w:line="360" w:lineRule="auto"/>
        <w:ind w:left="2833" w:right="567"/>
      </w:pPr>
      <w:r w:rsidRPr="00034BDC">
        <w:rPr>
          <w:szCs w:val="22"/>
          <w:rtl/>
        </w:rPr>
        <w:t xml:space="preserve">קשר ליצרן/י המוצר/ים המוצע/ים (אם קיים/ים), במידה שהיצרן אינו המציע. </w:t>
      </w:r>
    </w:p>
    <w:p w14:paraId="5443867C" w14:textId="77777777" w:rsidR="008D722D" w:rsidRPr="0001782B" w:rsidRDefault="008D722D" w:rsidP="007C1CDB">
      <w:pPr>
        <w:pStyle w:val="Normal3"/>
        <w:numPr>
          <w:ilvl w:val="3"/>
          <w:numId w:val="26"/>
        </w:numPr>
        <w:spacing w:line="360" w:lineRule="auto"/>
        <w:ind w:left="2266"/>
      </w:pPr>
      <w:r w:rsidRPr="00034BDC">
        <w:rPr>
          <w:szCs w:val="22"/>
          <w:rtl/>
        </w:rPr>
        <w:t xml:space="preserve">המציע יצרף פרטים כלליים על אודות קבלני משנה לעניין מכרז זה, אם ישנם, בהתאם לפרטים לעיל (שם, כתובות ופרטי התקשרות, מס' זיהוי, וכו'), וכן את אופן השתלבותם של קבלני המשנה במכרז זה. </w:t>
      </w:r>
    </w:p>
    <w:p w14:paraId="3D8B2594" w14:textId="77777777" w:rsidR="008D722D" w:rsidRPr="0001782B" w:rsidRDefault="008D722D" w:rsidP="007C1CDB">
      <w:pPr>
        <w:pStyle w:val="Normal3"/>
        <w:numPr>
          <w:ilvl w:val="3"/>
          <w:numId w:val="26"/>
        </w:numPr>
        <w:spacing w:line="360" w:lineRule="auto"/>
        <w:ind w:left="2266"/>
      </w:pPr>
      <w:r w:rsidRPr="00034BDC">
        <w:rPr>
          <w:szCs w:val="22"/>
          <w:rtl/>
        </w:rPr>
        <w:t xml:space="preserve">המציע יצרף פרטים אודות הצוות המקצועי המועמד למתן השירותים בהתאם לתוכנית העבודה המוצעת, ובכלל זה את המועמד לניהול הפעילות מטעמו. </w:t>
      </w:r>
    </w:p>
    <w:p w14:paraId="1E2D7323" w14:textId="77777777" w:rsidR="001A360C" w:rsidRPr="0001782B" w:rsidRDefault="004A75AA" w:rsidP="007C1CDB">
      <w:pPr>
        <w:pStyle w:val="Normal3"/>
        <w:numPr>
          <w:ilvl w:val="3"/>
          <w:numId w:val="26"/>
        </w:numPr>
        <w:spacing w:line="360" w:lineRule="auto"/>
        <w:ind w:left="2266"/>
      </w:pPr>
      <w:r w:rsidRPr="00034BDC">
        <w:rPr>
          <w:rFonts w:hint="eastAsia"/>
          <w:szCs w:val="22"/>
          <w:rtl/>
        </w:rPr>
        <w:t>המציע</w:t>
      </w:r>
      <w:r w:rsidRPr="00034BDC">
        <w:rPr>
          <w:szCs w:val="22"/>
          <w:rtl/>
        </w:rPr>
        <w:t xml:space="preserve"> יצרף פרטים אודות יועץ מומחה ב</w:t>
      </w:r>
      <w:r w:rsidR="005D0412">
        <w:rPr>
          <w:szCs w:val="22"/>
          <w:rtl/>
        </w:rPr>
        <w:t>מערכת</w:t>
      </w:r>
      <w:r w:rsidRPr="00034BDC">
        <w:rPr>
          <w:szCs w:val="22"/>
          <w:rtl/>
        </w:rPr>
        <w:t xml:space="preserve"> המוצעת, </w:t>
      </w:r>
      <w:r w:rsidR="001A360C" w:rsidRPr="00034BDC">
        <w:rPr>
          <w:rFonts w:hint="eastAsia"/>
          <w:szCs w:val="22"/>
          <w:rtl/>
        </w:rPr>
        <w:t>ניסיונו</w:t>
      </w:r>
      <w:r w:rsidRPr="00034BDC">
        <w:rPr>
          <w:szCs w:val="22"/>
          <w:rtl/>
        </w:rPr>
        <w:t xml:space="preserve"> ב</w:t>
      </w:r>
      <w:r w:rsidR="005D0412">
        <w:rPr>
          <w:szCs w:val="22"/>
          <w:rtl/>
        </w:rPr>
        <w:t>מערכת</w:t>
      </w:r>
      <w:r w:rsidRPr="00034BDC">
        <w:rPr>
          <w:szCs w:val="22"/>
          <w:rtl/>
        </w:rPr>
        <w:t xml:space="preserve">, </w:t>
      </w:r>
      <w:r w:rsidR="00797385" w:rsidRPr="00034BDC">
        <w:rPr>
          <w:rFonts w:hint="eastAsia"/>
          <w:szCs w:val="22"/>
          <w:rtl/>
        </w:rPr>
        <w:t>ופרויקטים</w:t>
      </w:r>
      <w:r w:rsidRPr="00034BDC">
        <w:rPr>
          <w:szCs w:val="22"/>
          <w:rtl/>
        </w:rPr>
        <w:t xml:space="preserve"> </w:t>
      </w:r>
      <w:r w:rsidRPr="00034BDC">
        <w:rPr>
          <w:rFonts w:hint="eastAsia"/>
          <w:szCs w:val="22"/>
          <w:rtl/>
        </w:rPr>
        <w:t>שביצע</w:t>
      </w:r>
      <w:r w:rsidR="001A360C" w:rsidRPr="00034BDC">
        <w:rPr>
          <w:szCs w:val="22"/>
          <w:rtl/>
        </w:rPr>
        <w:t>.</w:t>
      </w:r>
    </w:p>
    <w:p w14:paraId="50A6CD6C" w14:textId="77777777" w:rsidR="004A75AA" w:rsidRPr="0001782B" w:rsidRDefault="001A360C" w:rsidP="007C1CDB">
      <w:pPr>
        <w:pStyle w:val="Normal3"/>
        <w:numPr>
          <w:ilvl w:val="3"/>
          <w:numId w:val="26"/>
        </w:numPr>
        <w:spacing w:line="360" w:lineRule="auto"/>
        <w:ind w:left="2266"/>
      </w:pPr>
      <w:r w:rsidRPr="00034BDC">
        <w:rPr>
          <w:rFonts w:hint="eastAsia"/>
          <w:szCs w:val="22"/>
          <w:rtl/>
        </w:rPr>
        <w:t>וכן</w:t>
      </w:r>
      <w:r w:rsidRPr="00034BDC">
        <w:rPr>
          <w:szCs w:val="22"/>
          <w:rtl/>
        </w:rPr>
        <w:t xml:space="preserve"> את היקף הזמינות של היועץ, </w:t>
      </w:r>
      <w:r w:rsidR="004A75AA" w:rsidRPr="00034BDC">
        <w:rPr>
          <w:szCs w:val="22"/>
          <w:rtl/>
        </w:rPr>
        <w:t xml:space="preserve"> </w:t>
      </w:r>
      <w:r w:rsidRPr="00034BDC">
        <w:rPr>
          <w:rFonts w:hint="eastAsia"/>
          <w:szCs w:val="22"/>
          <w:rtl/>
        </w:rPr>
        <w:t>צורת</w:t>
      </w:r>
      <w:r w:rsidRPr="00034BDC">
        <w:rPr>
          <w:szCs w:val="22"/>
          <w:rtl/>
        </w:rPr>
        <w:t xml:space="preserve"> </w:t>
      </w:r>
      <w:r w:rsidRPr="00034BDC">
        <w:rPr>
          <w:rFonts w:hint="eastAsia"/>
          <w:szCs w:val="22"/>
          <w:rtl/>
        </w:rPr>
        <w:t>נגישות</w:t>
      </w:r>
      <w:r w:rsidRPr="00034BDC">
        <w:rPr>
          <w:szCs w:val="22"/>
          <w:rtl/>
        </w:rPr>
        <w:t xml:space="preserve"> </w:t>
      </w:r>
      <w:r w:rsidRPr="00034BDC">
        <w:rPr>
          <w:rFonts w:hint="eastAsia"/>
          <w:szCs w:val="22"/>
          <w:rtl/>
        </w:rPr>
        <w:t>המשרד</w:t>
      </w:r>
      <w:r w:rsidRPr="00034BDC">
        <w:rPr>
          <w:szCs w:val="22"/>
          <w:rtl/>
        </w:rPr>
        <w:t xml:space="preserve"> </w:t>
      </w:r>
      <w:r w:rsidRPr="00034BDC">
        <w:rPr>
          <w:rFonts w:hint="eastAsia"/>
          <w:szCs w:val="22"/>
          <w:rtl/>
        </w:rPr>
        <w:t>אליו</w:t>
      </w:r>
      <w:r w:rsidRPr="00034BDC">
        <w:rPr>
          <w:szCs w:val="22"/>
          <w:rtl/>
        </w:rPr>
        <w:t xml:space="preserve"> </w:t>
      </w:r>
      <w:r w:rsidRPr="00034BDC">
        <w:rPr>
          <w:rFonts w:hint="eastAsia"/>
          <w:szCs w:val="22"/>
          <w:rtl/>
        </w:rPr>
        <w:t>והתחייבות</w:t>
      </w:r>
      <w:r w:rsidRPr="00034BDC">
        <w:rPr>
          <w:szCs w:val="22"/>
          <w:rtl/>
        </w:rPr>
        <w:t xml:space="preserve"> </w:t>
      </w:r>
      <w:r w:rsidRPr="00034BDC">
        <w:rPr>
          <w:rFonts w:hint="eastAsia"/>
          <w:szCs w:val="22"/>
          <w:rtl/>
        </w:rPr>
        <w:t>לעבודה</w:t>
      </w:r>
      <w:r w:rsidRPr="00034BDC">
        <w:rPr>
          <w:szCs w:val="22"/>
          <w:rtl/>
        </w:rPr>
        <w:t xml:space="preserve"> </w:t>
      </w:r>
      <w:r w:rsidRPr="00034BDC">
        <w:rPr>
          <w:rFonts w:hint="eastAsia"/>
          <w:szCs w:val="22"/>
          <w:rtl/>
        </w:rPr>
        <w:t>בשעות</w:t>
      </w:r>
      <w:r w:rsidRPr="00034BDC">
        <w:rPr>
          <w:szCs w:val="22"/>
          <w:rtl/>
        </w:rPr>
        <w:t xml:space="preserve"> </w:t>
      </w:r>
      <w:r w:rsidRPr="00034BDC">
        <w:rPr>
          <w:rFonts w:hint="eastAsia"/>
          <w:szCs w:val="22"/>
          <w:rtl/>
        </w:rPr>
        <w:t>עבודה</w:t>
      </w:r>
      <w:r w:rsidRPr="00034BDC">
        <w:rPr>
          <w:szCs w:val="22"/>
          <w:rtl/>
        </w:rPr>
        <w:t xml:space="preserve"> </w:t>
      </w:r>
      <w:r w:rsidRPr="00034BDC">
        <w:rPr>
          <w:rFonts w:hint="eastAsia"/>
          <w:szCs w:val="22"/>
          <w:rtl/>
        </w:rPr>
        <w:t>מקובלות</w:t>
      </w:r>
      <w:r w:rsidRPr="00034BDC">
        <w:rPr>
          <w:szCs w:val="22"/>
          <w:rtl/>
        </w:rPr>
        <w:t xml:space="preserve"> </w:t>
      </w:r>
      <w:r w:rsidRPr="00034BDC">
        <w:rPr>
          <w:rFonts w:hint="eastAsia"/>
          <w:szCs w:val="22"/>
          <w:rtl/>
        </w:rPr>
        <w:t>בארץ</w:t>
      </w:r>
      <w:r w:rsidRPr="00034BDC">
        <w:rPr>
          <w:szCs w:val="22"/>
          <w:rtl/>
        </w:rPr>
        <w:t xml:space="preserve"> (לכל </w:t>
      </w:r>
      <w:r w:rsidRPr="00034BDC">
        <w:rPr>
          <w:rFonts w:hint="eastAsia"/>
          <w:szCs w:val="22"/>
          <w:rtl/>
        </w:rPr>
        <w:t>הפחות</w:t>
      </w:r>
      <w:r w:rsidRPr="00034BDC">
        <w:rPr>
          <w:szCs w:val="22"/>
          <w:rtl/>
        </w:rPr>
        <w:t xml:space="preserve"> 8:00-17:00).</w:t>
      </w:r>
    </w:p>
    <w:p w14:paraId="2A237B8E" w14:textId="77777777" w:rsidR="008D722D" w:rsidRPr="00034BDC" w:rsidRDefault="008D722D" w:rsidP="007C1CDB">
      <w:pPr>
        <w:pStyle w:val="Normal3"/>
        <w:numPr>
          <w:ilvl w:val="3"/>
          <w:numId w:val="26"/>
        </w:numPr>
        <w:spacing w:line="360" w:lineRule="auto"/>
        <w:ind w:left="2266"/>
      </w:pPr>
      <w:r w:rsidRPr="00034BDC">
        <w:rPr>
          <w:szCs w:val="22"/>
          <w:rtl/>
        </w:rPr>
        <w:t>עבור כל איש  צוות המוצע – על המציע לצרף:</w:t>
      </w:r>
      <w:r w:rsidRPr="00034BDC">
        <w:rPr>
          <w:szCs w:val="22"/>
        </w:rPr>
        <w:t xml:space="preserve"> </w:t>
      </w:r>
    </w:p>
    <w:p w14:paraId="2E47CFD4" w14:textId="77777777" w:rsidR="008D722D" w:rsidRPr="0001782B" w:rsidRDefault="008D722D" w:rsidP="00BC7EAD">
      <w:pPr>
        <w:pStyle w:val="Normal3"/>
        <w:numPr>
          <w:ilvl w:val="4"/>
          <w:numId w:val="52"/>
        </w:numPr>
        <w:tabs>
          <w:tab w:val="clear" w:pos="1836"/>
        </w:tabs>
        <w:spacing w:line="360" w:lineRule="auto"/>
        <w:ind w:left="2833" w:right="567"/>
      </w:pPr>
      <w:r w:rsidRPr="00034BDC">
        <w:rPr>
          <w:szCs w:val="22"/>
          <w:rtl/>
        </w:rPr>
        <w:t>קורות חיים, הכוללים פי</w:t>
      </w:r>
      <w:r w:rsidR="00BA711B" w:rsidRPr="00034BDC">
        <w:rPr>
          <w:szCs w:val="22"/>
          <w:rtl/>
        </w:rPr>
        <w:t>רוט ותק מקצועי וניסיון רלוונטי.</w:t>
      </w:r>
    </w:p>
    <w:p w14:paraId="13FCB84F" w14:textId="77777777" w:rsidR="00070174" w:rsidRPr="0001782B" w:rsidRDefault="00BA711B" w:rsidP="00BC7EAD">
      <w:pPr>
        <w:pStyle w:val="Normal3"/>
        <w:numPr>
          <w:ilvl w:val="4"/>
          <w:numId w:val="52"/>
        </w:numPr>
        <w:tabs>
          <w:tab w:val="clear" w:pos="1836"/>
        </w:tabs>
        <w:spacing w:line="360" w:lineRule="auto"/>
        <w:ind w:left="2833" w:right="567"/>
      </w:pPr>
      <w:r w:rsidRPr="00034BDC">
        <w:rPr>
          <w:rFonts w:hint="eastAsia"/>
          <w:szCs w:val="22"/>
          <w:rtl/>
        </w:rPr>
        <w:t>תיאור</w:t>
      </w:r>
      <w:r w:rsidRPr="00034BDC">
        <w:rPr>
          <w:szCs w:val="22"/>
          <w:rtl/>
        </w:rPr>
        <w:t xml:space="preserve"> </w:t>
      </w:r>
      <w:r w:rsidRPr="00034BDC">
        <w:rPr>
          <w:rFonts w:hint="eastAsia"/>
          <w:szCs w:val="22"/>
          <w:rtl/>
        </w:rPr>
        <w:t>הכרות</w:t>
      </w:r>
      <w:r w:rsidRPr="00034BDC">
        <w:rPr>
          <w:szCs w:val="22"/>
          <w:rtl/>
        </w:rPr>
        <w:t xml:space="preserve"> </w:t>
      </w:r>
      <w:r w:rsidRPr="00034BDC">
        <w:rPr>
          <w:rFonts w:hint="eastAsia"/>
          <w:szCs w:val="22"/>
          <w:rtl/>
        </w:rPr>
        <w:t>עם</w:t>
      </w:r>
      <w:r w:rsidRPr="00034BDC">
        <w:rPr>
          <w:szCs w:val="22"/>
          <w:rtl/>
        </w:rPr>
        <w:t xml:space="preserve"> </w:t>
      </w:r>
      <w:r w:rsidRPr="00034BDC">
        <w:rPr>
          <w:rFonts w:hint="eastAsia"/>
          <w:szCs w:val="22"/>
          <w:rtl/>
        </w:rPr>
        <w:t>ה</w:t>
      </w:r>
      <w:r w:rsidR="00070174" w:rsidRPr="00034BDC">
        <w:rPr>
          <w:rFonts w:hint="eastAsia"/>
          <w:szCs w:val="22"/>
          <w:rtl/>
        </w:rPr>
        <w:t>פתרון</w:t>
      </w:r>
      <w:r w:rsidR="00070174" w:rsidRPr="00034BDC">
        <w:rPr>
          <w:szCs w:val="22"/>
          <w:rtl/>
        </w:rPr>
        <w:t xml:space="preserve"> </w:t>
      </w:r>
      <w:r w:rsidR="00070174" w:rsidRPr="00034BDC">
        <w:rPr>
          <w:rFonts w:hint="eastAsia"/>
          <w:szCs w:val="22"/>
          <w:rtl/>
        </w:rPr>
        <w:t>המוצע</w:t>
      </w:r>
      <w:r w:rsidR="00070174" w:rsidRPr="00034BDC">
        <w:rPr>
          <w:szCs w:val="22"/>
          <w:rtl/>
        </w:rPr>
        <w:t>.</w:t>
      </w:r>
    </w:p>
    <w:p w14:paraId="61375C54" w14:textId="77777777" w:rsidR="00BA711B" w:rsidRPr="0001782B" w:rsidRDefault="00BA711B" w:rsidP="00BC7EAD">
      <w:pPr>
        <w:pStyle w:val="Normal3"/>
        <w:numPr>
          <w:ilvl w:val="4"/>
          <w:numId w:val="52"/>
        </w:numPr>
        <w:tabs>
          <w:tab w:val="clear" w:pos="1836"/>
        </w:tabs>
        <w:spacing w:line="360" w:lineRule="auto"/>
        <w:ind w:left="2833" w:right="567"/>
      </w:pPr>
      <w:r w:rsidRPr="00034BDC">
        <w:rPr>
          <w:rFonts w:hint="eastAsia"/>
          <w:szCs w:val="22"/>
          <w:rtl/>
        </w:rPr>
        <w:t>ניסיון</w:t>
      </w:r>
      <w:r w:rsidRPr="00034BDC">
        <w:rPr>
          <w:szCs w:val="22"/>
          <w:rtl/>
        </w:rPr>
        <w:t xml:space="preserve"> </w:t>
      </w:r>
      <w:r w:rsidRPr="00034BDC">
        <w:rPr>
          <w:rFonts w:hint="eastAsia"/>
          <w:szCs w:val="22"/>
          <w:rtl/>
        </w:rPr>
        <w:t>הגורמים</w:t>
      </w:r>
      <w:r w:rsidRPr="00034BDC">
        <w:rPr>
          <w:szCs w:val="22"/>
          <w:rtl/>
        </w:rPr>
        <w:t xml:space="preserve"> </w:t>
      </w:r>
      <w:r w:rsidRPr="00034BDC">
        <w:rPr>
          <w:rFonts w:hint="eastAsia"/>
          <w:szCs w:val="22"/>
          <w:rtl/>
        </w:rPr>
        <w:t>המוצעים</w:t>
      </w:r>
      <w:r w:rsidRPr="00034BDC">
        <w:rPr>
          <w:szCs w:val="22"/>
          <w:rtl/>
        </w:rPr>
        <w:t xml:space="preserve"> </w:t>
      </w:r>
      <w:r w:rsidRPr="00034BDC">
        <w:rPr>
          <w:rFonts w:hint="eastAsia"/>
          <w:szCs w:val="22"/>
          <w:rtl/>
        </w:rPr>
        <w:t>בעבודה</w:t>
      </w:r>
      <w:r w:rsidRPr="00034BDC">
        <w:rPr>
          <w:szCs w:val="22"/>
          <w:rtl/>
        </w:rPr>
        <w:t xml:space="preserve"> </w:t>
      </w:r>
      <w:r w:rsidRPr="00034BDC">
        <w:rPr>
          <w:rFonts w:hint="eastAsia"/>
          <w:szCs w:val="22"/>
          <w:rtl/>
        </w:rPr>
        <w:t>תחת</w:t>
      </w:r>
      <w:r w:rsidRPr="00034BDC">
        <w:rPr>
          <w:szCs w:val="22"/>
          <w:rtl/>
        </w:rPr>
        <w:t xml:space="preserve"> </w:t>
      </w:r>
      <w:r w:rsidRPr="00034BDC">
        <w:rPr>
          <w:rFonts w:hint="eastAsia"/>
          <w:szCs w:val="22"/>
          <w:rtl/>
        </w:rPr>
        <w:t>אותו</w:t>
      </w:r>
      <w:r w:rsidRPr="00034BDC">
        <w:rPr>
          <w:szCs w:val="22"/>
          <w:rtl/>
        </w:rPr>
        <w:t xml:space="preserve"> </w:t>
      </w:r>
      <w:r w:rsidRPr="00034BDC">
        <w:rPr>
          <w:rFonts w:hint="eastAsia"/>
          <w:szCs w:val="22"/>
          <w:rtl/>
        </w:rPr>
        <w:t>צוות</w:t>
      </w:r>
      <w:r w:rsidRPr="00034BDC">
        <w:rPr>
          <w:szCs w:val="22"/>
          <w:rtl/>
        </w:rPr>
        <w:t xml:space="preserve"> </w:t>
      </w:r>
      <w:r w:rsidRPr="00034BDC">
        <w:rPr>
          <w:rFonts w:hint="eastAsia"/>
          <w:szCs w:val="22"/>
          <w:rtl/>
        </w:rPr>
        <w:t>פרויקטלי</w:t>
      </w:r>
      <w:r w:rsidR="00070174" w:rsidRPr="00034BDC">
        <w:rPr>
          <w:szCs w:val="22"/>
          <w:rtl/>
        </w:rPr>
        <w:t>.</w:t>
      </w:r>
    </w:p>
    <w:p w14:paraId="23DDF41C" w14:textId="77777777" w:rsidR="008D722D" w:rsidRPr="0001782B" w:rsidRDefault="008D722D" w:rsidP="00BC7EAD">
      <w:pPr>
        <w:pStyle w:val="Normal3"/>
        <w:numPr>
          <w:ilvl w:val="4"/>
          <w:numId w:val="52"/>
        </w:numPr>
        <w:tabs>
          <w:tab w:val="clear" w:pos="1836"/>
        </w:tabs>
        <w:spacing w:line="360" w:lineRule="auto"/>
        <w:ind w:left="2833" w:right="567"/>
      </w:pPr>
      <w:r w:rsidRPr="00034BDC">
        <w:rPr>
          <w:szCs w:val="22"/>
          <w:rtl/>
        </w:rPr>
        <w:t xml:space="preserve">תעודות המעידות על השכלה וקורסים רלוונטיים. </w:t>
      </w:r>
    </w:p>
    <w:p w14:paraId="14EA97BD" w14:textId="77777777" w:rsidR="008D722D" w:rsidRPr="0001782B" w:rsidRDefault="008D722D" w:rsidP="00BC7EAD">
      <w:pPr>
        <w:pStyle w:val="Normal3"/>
        <w:numPr>
          <w:ilvl w:val="4"/>
          <w:numId w:val="52"/>
        </w:numPr>
        <w:tabs>
          <w:tab w:val="clear" w:pos="1836"/>
        </w:tabs>
        <w:spacing w:line="360" w:lineRule="auto"/>
        <w:ind w:left="2833" w:right="567"/>
      </w:pPr>
      <w:r w:rsidRPr="00034BDC">
        <w:rPr>
          <w:szCs w:val="22"/>
          <w:rtl/>
        </w:rPr>
        <w:t>המלצה אחת לפחות.</w:t>
      </w:r>
    </w:p>
    <w:p w14:paraId="06CBDEAB" w14:textId="77777777" w:rsidR="007A1931" w:rsidRPr="0001782B" w:rsidRDefault="007A1931" w:rsidP="007C1CDB">
      <w:pPr>
        <w:pStyle w:val="Normal3"/>
        <w:numPr>
          <w:ilvl w:val="3"/>
          <w:numId w:val="26"/>
        </w:numPr>
        <w:spacing w:line="360" w:lineRule="auto"/>
        <w:ind w:left="2266"/>
      </w:pPr>
      <w:r w:rsidRPr="00034BDC">
        <w:rPr>
          <w:rFonts w:hint="eastAsia"/>
          <w:szCs w:val="22"/>
          <w:rtl/>
        </w:rPr>
        <w:t>בעת</w:t>
      </w:r>
      <w:r w:rsidRPr="00034BDC">
        <w:rPr>
          <w:szCs w:val="22"/>
          <w:rtl/>
        </w:rPr>
        <w:t xml:space="preserve"> </w:t>
      </w:r>
      <w:r w:rsidR="00797385" w:rsidRPr="00034BDC">
        <w:rPr>
          <w:rFonts w:hint="eastAsia"/>
          <w:szCs w:val="22"/>
          <w:rtl/>
        </w:rPr>
        <w:t>הזכייה</w:t>
      </w:r>
      <w:r w:rsidRPr="00034BDC">
        <w:rPr>
          <w:szCs w:val="22"/>
          <w:rtl/>
        </w:rPr>
        <w:t xml:space="preserve"> </w:t>
      </w:r>
      <w:r w:rsidRPr="00034BDC">
        <w:rPr>
          <w:rFonts w:hint="eastAsia"/>
          <w:szCs w:val="22"/>
          <w:rtl/>
        </w:rPr>
        <w:t>ובכל</w:t>
      </w:r>
      <w:r w:rsidRPr="00034BDC">
        <w:rPr>
          <w:szCs w:val="22"/>
          <w:rtl/>
        </w:rPr>
        <w:t xml:space="preserve"> </w:t>
      </w:r>
      <w:r w:rsidRPr="00034BDC">
        <w:rPr>
          <w:rFonts w:hint="eastAsia"/>
          <w:szCs w:val="22"/>
          <w:rtl/>
        </w:rPr>
        <w:t>שלב</w:t>
      </w:r>
      <w:r w:rsidRPr="00034BDC">
        <w:rPr>
          <w:szCs w:val="22"/>
          <w:rtl/>
        </w:rPr>
        <w:t xml:space="preserve"> </w:t>
      </w:r>
      <w:r w:rsidRPr="00034BDC">
        <w:rPr>
          <w:rFonts w:hint="eastAsia"/>
          <w:szCs w:val="22"/>
          <w:rtl/>
        </w:rPr>
        <w:t>אחריה</w:t>
      </w:r>
      <w:r w:rsidRPr="00034BDC">
        <w:rPr>
          <w:szCs w:val="22"/>
          <w:rtl/>
        </w:rPr>
        <w:t xml:space="preserve">, </w:t>
      </w:r>
      <w:r w:rsidRPr="00034BDC">
        <w:rPr>
          <w:rFonts w:hint="eastAsia"/>
          <w:szCs w:val="22"/>
          <w:rtl/>
        </w:rPr>
        <w:t>המשרד</w:t>
      </w:r>
      <w:r w:rsidRPr="00034BDC">
        <w:rPr>
          <w:szCs w:val="22"/>
          <w:rtl/>
        </w:rPr>
        <w:t xml:space="preserve"> </w:t>
      </w:r>
      <w:r w:rsidRPr="00034BDC">
        <w:rPr>
          <w:rFonts w:hint="eastAsia"/>
          <w:szCs w:val="22"/>
          <w:rtl/>
        </w:rPr>
        <w:t>יוכל</w:t>
      </w:r>
      <w:r w:rsidRPr="00034BDC">
        <w:rPr>
          <w:szCs w:val="22"/>
          <w:rtl/>
        </w:rPr>
        <w:t xml:space="preserve"> </w:t>
      </w:r>
      <w:r w:rsidRPr="00034BDC">
        <w:rPr>
          <w:rFonts w:hint="eastAsia"/>
          <w:szCs w:val="22"/>
          <w:rtl/>
        </w:rPr>
        <w:t>לבקש</w:t>
      </w:r>
      <w:r w:rsidRPr="00034BDC">
        <w:rPr>
          <w:szCs w:val="22"/>
          <w:rtl/>
        </w:rPr>
        <w:t xml:space="preserve"> </w:t>
      </w:r>
      <w:r w:rsidRPr="00034BDC">
        <w:rPr>
          <w:rFonts w:hint="eastAsia"/>
          <w:szCs w:val="22"/>
          <w:rtl/>
        </w:rPr>
        <w:t>להחליף</w:t>
      </w:r>
      <w:r w:rsidRPr="00034BDC">
        <w:rPr>
          <w:szCs w:val="22"/>
          <w:rtl/>
        </w:rPr>
        <w:t xml:space="preserve"> </w:t>
      </w:r>
      <w:r w:rsidRPr="00034BDC">
        <w:rPr>
          <w:rFonts w:hint="eastAsia"/>
          <w:szCs w:val="22"/>
          <w:rtl/>
        </w:rPr>
        <w:t>כל</w:t>
      </w:r>
      <w:r w:rsidRPr="00034BDC">
        <w:rPr>
          <w:szCs w:val="22"/>
          <w:rtl/>
        </w:rPr>
        <w:t xml:space="preserve"> </w:t>
      </w:r>
      <w:r w:rsidRPr="00034BDC">
        <w:rPr>
          <w:rFonts w:hint="eastAsia"/>
          <w:szCs w:val="22"/>
          <w:rtl/>
        </w:rPr>
        <w:t>אחד</w:t>
      </w:r>
      <w:r w:rsidRPr="00034BDC">
        <w:rPr>
          <w:szCs w:val="22"/>
          <w:rtl/>
        </w:rPr>
        <w:t xml:space="preserve"> </w:t>
      </w:r>
      <w:r w:rsidRPr="00034BDC">
        <w:rPr>
          <w:rFonts w:hint="eastAsia"/>
          <w:szCs w:val="22"/>
          <w:rtl/>
        </w:rPr>
        <w:t>מאנשי</w:t>
      </w:r>
      <w:r w:rsidRPr="00034BDC">
        <w:rPr>
          <w:szCs w:val="22"/>
          <w:rtl/>
        </w:rPr>
        <w:t xml:space="preserve"> </w:t>
      </w:r>
      <w:r w:rsidRPr="00034BDC">
        <w:rPr>
          <w:rFonts w:hint="eastAsia"/>
          <w:szCs w:val="22"/>
          <w:rtl/>
        </w:rPr>
        <w:t>הצוות</w:t>
      </w:r>
      <w:r w:rsidRPr="00034BDC">
        <w:rPr>
          <w:szCs w:val="22"/>
          <w:rtl/>
        </w:rPr>
        <w:t>.</w:t>
      </w:r>
    </w:p>
    <w:p w14:paraId="5629F1A7" w14:textId="77777777" w:rsidR="008D722D" w:rsidRPr="0001782B" w:rsidRDefault="008D722D" w:rsidP="007C1CDB">
      <w:pPr>
        <w:pStyle w:val="Normal3"/>
        <w:numPr>
          <w:ilvl w:val="3"/>
          <w:numId w:val="26"/>
        </w:numPr>
        <w:spacing w:line="360" w:lineRule="auto"/>
        <w:ind w:left="2266"/>
      </w:pPr>
      <w:r w:rsidRPr="00034BDC">
        <w:rPr>
          <w:szCs w:val="22"/>
          <w:rtl/>
        </w:rPr>
        <w:t>בעת החלפת איש צוות ביוזמת המציע, המציע ימסור למשרד הודעה מוקדמת בת חודש ימים לפחות.</w:t>
      </w:r>
    </w:p>
    <w:p w14:paraId="222881F7" w14:textId="77777777" w:rsidR="007F222E" w:rsidRPr="00034BDC" w:rsidRDefault="008D722D" w:rsidP="007C1CDB">
      <w:pPr>
        <w:pStyle w:val="Normal3"/>
        <w:numPr>
          <w:ilvl w:val="3"/>
          <w:numId w:val="26"/>
        </w:numPr>
        <w:spacing w:line="360" w:lineRule="auto"/>
        <w:ind w:left="2266"/>
      </w:pPr>
      <w:r w:rsidRPr="00034BDC">
        <w:rPr>
          <w:szCs w:val="22"/>
          <w:rtl/>
        </w:rPr>
        <w:t>למציע יכולת להתחייב להעמיד לרשות המשרד יועצים בתחום הרלוונטי ככל שיידרש ע"י המשרד, ובהתראות קצרות מפעם לפעם במהלך חיי הפרויקט, וכן לספק מועמדים בחלקי משרה לכל תפקיד שיידרש ע"י המשרד.</w:t>
      </w:r>
    </w:p>
    <w:p w14:paraId="070EA299" w14:textId="77777777" w:rsidR="008D722D" w:rsidRPr="00034BDC" w:rsidRDefault="0016085D" w:rsidP="007C1CDB">
      <w:pPr>
        <w:pStyle w:val="Normal3"/>
        <w:numPr>
          <w:ilvl w:val="3"/>
          <w:numId w:val="26"/>
        </w:numPr>
        <w:spacing w:line="360" w:lineRule="auto"/>
        <w:ind w:left="2266"/>
        <w:rPr>
          <w:rtl/>
        </w:rPr>
      </w:pPr>
      <w:r w:rsidRPr="00034BDC">
        <w:rPr>
          <w:rFonts w:hint="eastAsia"/>
          <w:szCs w:val="22"/>
          <w:rtl/>
        </w:rPr>
        <w:t>על</w:t>
      </w:r>
      <w:r w:rsidRPr="00034BDC">
        <w:rPr>
          <w:szCs w:val="22"/>
          <w:rtl/>
        </w:rPr>
        <w:t xml:space="preserve"> </w:t>
      </w:r>
      <w:r w:rsidRPr="00034BDC">
        <w:rPr>
          <w:rFonts w:hint="eastAsia"/>
          <w:szCs w:val="22"/>
          <w:rtl/>
        </w:rPr>
        <w:t>הספק</w:t>
      </w:r>
      <w:r w:rsidRPr="00034BDC">
        <w:rPr>
          <w:szCs w:val="22"/>
          <w:rtl/>
        </w:rPr>
        <w:t xml:space="preserve"> </w:t>
      </w:r>
      <w:r w:rsidRPr="00034BDC">
        <w:rPr>
          <w:rFonts w:hint="eastAsia"/>
          <w:szCs w:val="22"/>
          <w:rtl/>
        </w:rPr>
        <w:t>לפרט</w:t>
      </w:r>
      <w:r w:rsidRPr="00034BDC">
        <w:rPr>
          <w:szCs w:val="22"/>
          <w:rtl/>
        </w:rPr>
        <w:t xml:space="preserve"> </w:t>
      </w:r>
      <w:r w:rsidRPr="00034BDC">
        <w:rPr>
          <w:rFonts w:hint="eastAsia"/>
          <w:szCs w:val="22"/>
          <w:rtl/>
        </w:rPr>
        <w:t>בנוסף</w:t>
      </w:r>
      <w:r w:rsidR="00FD0A14" w:rsidRPr="00034BDC">
        <w:rPr>
          <w:szCs w:val="22"/>
          <w:rtl/>
        </w:rPr>
        <w:t>,</w:t>
      </w:r>
      <w:r w:rsidRPr="00034BDC">
        <w:rPr>
          <w:szCs w:val="22"/>
          <w:rtl/>
        </w:rPr>
        <w:t xml:space="preserve"> עבור מנהל הפרויקט המוצע מטעמו</w:t>
      </w:r>
      <w:r w:rsidR="00FD0A14" w:rsidRPr="00034BDC">
        <w:rPr>
          <w:szCs w:val="22"/>
          <w:rtl/>
        </w:rPr>
        <w:t>,</w:t>
      </w:r>
      <w:r w:rsidRPr="00034BDC">
        <w:rPr>
          <w:szCs w:val="22"/>
          <w:rtl/>
        </w:rPr>
        <w:t xml:space="preserve"> את ניסיונו </w:t>
      </w:r>
      <w:r w:rsidRPr="00034BDC">
        <w:rPr>
          <w:rFonts w:hint="eastAsia"/>
          <w:szCs w:val="22"/>
          <w:rtl/>
        </w:rPr>
        <w:t>בניהול</w:t>
      </w:r>
      <w:r w:rsidRPr="00034BDC">
        <w:rPr>
          <w:szCs w:val="22"/>
          <w:rtl/>
        </w:rPr>
        <w:t xml:space="preserve"> </w:t>
      </w:r>
      <w:r w:rsidRPr="00034BDC">
        <w:rPr>
          <w:rFonts w:hint="eastAsia"/>
          <w:szCs w:val="22"/>
          <w:rtl/>
        </w:rPr>
        <w:t>פרויקטי</w:t>
      </w:r>
      <w:r w:rsidRPr="00034BDC">
        <w:rPr>
          <w:szCs w:val="22"/>
          <w:rtl/>
        </w:rPr>
        <w:t xml:space="preserve"> </w:t>
      </w:r>
      <w:r w:rsidR="007729D8" w:rsidRPr="00034BDC">
        <w:rPr>
          <w:rFonts w:hint="eastAsia"/>
          <w:szCs w:val="22"/>
          <w:rtl/>
        </w:rPr>
        <w:t>הטמעת</w:t>
      </w:r>
      <w:r w:rsidR="007729D8" w:rsidRPr="00034BDC">
        <w:rPr>
          <w:szCs w:val="22"/>
          <w:rtl/>
        </w:rPr>
        <w:t xml:space="preserve"> </w:t>
      </w:r>
      <w:r w:rsidR="005D0412">
        <w:rPr>
          <w:rFonts w:hint="eastAsia"/>
          <w:szCs w:val="22"/>
          <w:rtl/>
        </w:rPr>
        <w:t>מערכת</w:t>
      </w:r>
      <w:r w:rsidRPr="00034BDC">
        <w:rPr>
          <w:szCs w:val="22"/>
          <w:rtl/>
        </w:rPr>
        <w:t xml:space="preserve"> </w:t>
      </w:r>
      <w:r w:rsidRPr="00034BDC">
        <w:rPr>
          <w:rFonts w:hint="eastAsia"/>
          <w:szCs w:val="22"/>
          <w:rtl/>
        </w:rPr>
        <w:t>בדגש</w:t>
      </w:r>
      <w:r w:rsidRPr="00034BDC">
        <w:rPr>
          <w:szCs w:val="22"/>
          <w:rtl/>
        </w:rPr>
        <w:t xml:space="preserve"> </w:t>
      </w:r>
      <w:r w:rsidRPr="00034BDC">
        <w:rPr>
          <w:rFonts w:hint="eastAsia"/>
          <w:szCs w:val="22"/>
          <w:rtl/>
        </w:rPr>
        <w:t>על</w:t>
      </w:r>
      <w:r w:rsidRPr="00034BDC">
        <w:rPr>
          <w:szCs w:val="22"/>
          <w:rtl/>
        </w:rPr>
        <w:t xml:space="preserve"> </w:t>
      </w:r>
      <w:r w:rsidRPr="00034BDC">
        <w:rPr>
          <w:rFonts w:hint="eastAsia"/>
          <w:szCs w:val="22"/>
          <w:rtl/>
        </w:rPr>
        <w:t>היקף</w:t>
      </w:r>
      <w:r w:rsidRPr="00034BDC">
        <w:rPr>
          <w:szCs w:val="22"/>
          <w:rtl/>
        </w:rPr>
        <w:t xml:space="preserve">, </w:t>
      </w:r>
      <w:r w:rsidRPr="00034BDC">
        <w:rPr>
          <w:rFonts w:hint="eastAsia"/>
          <w:szCs w:val="22"/>
          <w:rtl/>
        </w:rPr>
        <w:t>מורכבות</w:t>
      </w:r>
      <w:r w:rsidRPr="00034BDC">
        <w:rPr>
          <w:szCs w:val="22"/>
          <w:rtl/>
        </w:rPr>
        <w:t xml:space="preserve"> </w:t>
      </w:r>
      <w:r w:rsidRPr="00034BDC">
        <w:rPr>
          <w:rFonts w:hint="eastAsia"/>
          <w:szCs w:val="22"/>
          <w:rtl/>
        </w:rPr>
        <w:t>ורלוונטיות</w:t>
      </w:r>
      <w:r w:rsidRPr="00034BDC">
        <w:rPr>
          <w:szCs w:val="22"/>
          <w:rtl/>
        </w:rPr>
        <w:t xml:space="preserve"> (</w:t>
      </w:r>
      <w:r w:rsidRPr="00034BDC">
        <w:rPr>
          <w:rFonts w:hint="eastAsia"/>
          <w:szCs w:val="22"/>
          <w:rtl/>
        </w:rPr>
        <w:t>תחום</w:t>
      </w:r>
      <w:r w:rsidRPr="00034BDC">
        <w:rPr>
          <w:szCs w:val="22"/>
          <w:rtl/>
        </w:rPr>
        <w:t xml:space="preserve"> </w:t>
      </w:r>
      <w:r w:rsidRPr="00034BDC">
        <w:rPr>
          <w:rFonts w:hint="eastAsia"/>
          <w:szCs w:val="22"/>
          <w:rtl/>
        </w:rPr>
        <w:t>הפתרון</w:t>
      </w:r>
      <w:r w:rsidRPr="00034BDC">
        <w:rPr>
          <w:szCs w:val="22"/>
          <w:rtl/>
        </w:rPr>
        <w:t xml:space="preserve">, </w:t>
      </w:r>
      <w:r w:rsidRPr="00034BDC">
        <w:rPr>
          <w:rFonts w:hint="eastAsia"/>
          <w:szCs w:val="22"/>
          <w:rtl/>
        </w:rPr>
        <w:t>סוג</w:t>
      </w:r>
      <w:r w:rsidRPr="00034BDC">
        <w:rPr>
          <w:szCs w:val="22"/>
          <w:rtl/>
        </w:rPr>
        <w:t xml:space="preserve"> </w:t>
      </w:r>
      <w:r w:rsidRPr="00034BDC">
        <w:rPr>
          <w:rFonts w:hint="eastAsia"/>
          <w:szCs w:val="22"/>
          <w:rtl/>
        </w:rPr>
        <w:t>הלקוח</w:t>
      </w:r>
      <w:r w:rsidRPr="00034BDC">
        <w:rPr>
          <w:szCs w:val="22"/>
          <w:rtl/>
        </w:rPr>
        <w:t xml:space="preserve">, </w:t>
      </w:r>
      <w:r w:rsidRPr="00034BDC">
        <w:rPr>
          <w:rFonts w:hint="eastAsia"/>
          <w:szCs w:val="22"/>
          <w:rtl/>
        </w:rPr>
        <w:t>ערוצים</w:t>
      </w:r>
      <w:r w:rsidRPr="00034BDC">
        <w:rPr>
          <w:szCs w:val="22"/>
          <w:rtl/>
        </w:rPr>
        <w:t xml:space="preserve"> </w:t>
      </w:r>
      <w:r w:rsidRPr="00034BDC">
        <w:rPr>
          <w:rFonts w:hint="eastAsia"/>
          <w:szCs w:val="22"/>
          <w:rtl/>
        </w:rPr>
        <w:t>וכו</w:t>
      </w:r>
      <w:r w:rsidRPr="00034BDC">
        <w:rPr>
          <w:szCs w:val="22"/>
          <w:rtl/>
        </w:rPr>
        <w:t>").</w:t>
      </w:r>
    </w:p>
    <w:p w14:paraId="57806E18" w14:textId="77777777" w:rsidR="006A6B0C" w:rsidRDefault="006A6B0C" w:rsidP="00BC7EAD">
      <w:pPr>
        <w:pStyle w:val="11"/>
        <w:ind w:left="848"/>
        <w:jc w:val="both"/>
        <w:rPr>
          <w:rFonts w:cs="David"/>
        </w:rPr>
      </w:pPr>
      <w:bookmarkStart w:id="128" w:name="_Toc360620719"/>
      <w:bookmarkStart w:id="129" w:name="_Toc361210773"/>
      <w:bookmarkStart w:id="130" w:name="_Toc372891846"/>
    </w:p>
    <w:p w14:paraId="750C767E" w14:textId="77777777" w:rsidR="008D722D" w:rsidRPr="00B34EAD" w:rsidRDefault="008D722D" w:rsidP="00BC7EAD">
      <w:pPr>
        <w:pStyle w:val="11"/>
        <w:numPr>
          <w:ilvl w:val="1"/>
          <w:numId w:val="26"/>
        </w:numPr>
        <w:tabs>
          <w:tab w:val="clear" w:pos="549"/>
        </w:tabs>
        <w:ind w:left="848" w:hanging="425"/>
        <w:jc w:val="both"/>
        <w:rPr>
          <w:rFonts w:cs="David"/>
        </w:rPr>
      </w:pPr>
      <w:r w:rsidRPr="00B34EAD">
        <w:rPr>
          <w:rFonts w:cs="David"/>
          <w:rtl/>
        </w:rPr>
        <w:t>ותק וניסיון של המציע (</w:t>
      </w:r>
      <w:r w:rsidRPr="00B34EAD">
        <w:rPr>
          <w:rFonts w:cs="David"/>
        </w:rPr>
        <w:t>S</w:t>
      </w:r>
      <w:r w:rsidRPr="00B34EAD">
        <w:rPr>
          <w:rFonts w:cs="David"/>
          <w:rtl/>
        </w:rPr>
        <w:t>)</w:t>
      </w:r>
    </w:p>
    <w:p w14:paraId="7A2AAF90" w14:textId="77777777" w:rsidR="008D722D" w:rsidRPr="00B34EAD" w:rsidRDefault="008D722D" w:rsidP="007C1CDB">
      <w:pPr>
        <w:pStyle w:val="3d"/>
        <w:numPr>
          <w:ilvl w:val="2"/>
          <w:numId w:val="26"/>
        </w:numPr>
        <w:spacing w:line="360" w:lineRule="auto"/>
        <w:ind w:left="1415" w:hanging="709"/>
        <w:jc w:val="both"/>
        <w:rPr>
          <w:rFonts w:cs="David"/>
        </w:rPr>
      </w:pPr>
      <w:bookmarkStart w:id="131" w:name="_Toc392146231"/>
      <w:bookmarkEnd w:id="131"/>
      <w:r w:rsidRPr="00B34EAD">
        <w:rPr>
          <w:rFonts w:cs="David"/>
          <w:rtl/>
        </w:rPr>
        <w:t>המציע יפרט ההיבטים הבאים</w:t>
      </w:r>
      <w:r w:rsidR="004726C1" w:rsidRPr="00B34EAD">
        <w:rPr>
          <w:rFonts w:cs="David" w:hint="cs"/>
          <w:rtl/>
        </w:rPr>
        <w:t xml:space="preserve"> בנוגע לוותקו וניסיונו</w:t>
      </w:r>
      <w:r w:rsidRPr="00B34EAD">
        <w:rPr>
          <w:rFonts w:cs="David"/>
          <w:rtl/>
        </w:rPr>
        <w:t xml:space="preserve">: </w:t>
      </w:r>
    </w:p>
    <w:p w14:paraId="529E27D0" w14:textId="77777777" w:rsidR="008D722D" w:rsidRPr="00B34EAD" w:rsidRDefault="008D722D" w:rsidP="007C1CDB">
      <w:pPr>
        <w:pStyle w:val="Normal3"/>
        <w:numPr>
          <w:ilvl w:val="3"/>
          <w:numId w:val="26"/>
        </w:numPr>
        <w:spacing w:line="360" w:lineRule="auto"/>
        <w:ind w:left="2266"/>
        <w:rPr>
          <w:szCs w:val="22"/>
        </w:rPr>
      </w:pPr>
      <w:r w:rsidRPr="00B34EAD">
        <w:rPr>
          <w:szCs w:val="22"/>
          <w:rtl/>
        </w:rPr>
        <w:t xml:space="preserve">שנת ההקמה של </w:t>
      </w:r>
      <w:r w:rsidR="004726C1" w:rsidRPr="00B34EAD">
        <w:rPr>
          <w:rFonts w:hint="cs"/>
          <w:szCs w:val="22"/>
          <w:rtl/>
        </w:rPr>
        <w:t>הישות המשפטית</w:t>
      </w:r>
      <w:r w:rsidR="004726C1" w:rsidRPr="00B34EAD">
        <w:rPr>
          <w:szCs w:val="22"/>
          <w:rtl/>
        </w:rPr>
        <w:t xml:space="preserve"> </w:t>
      </w:r>
      <w:r w:rsidR="004726C1" w:rsidRPr="00B34EAD">
        <w:rPr>
          <w:rFonts w:hint="cs"/>
          <w:szCs w:val="22"/>
          <w:rtl/>
        </w:rPr>
        <w:t>מגישת ההצעה</w:t>
      </w:r>
      <w:r w:rsidRPr="00B34EAD">
        <w:rPr>
          <w:szCs w:val="22"/>
          <w:rtl/>
        </w:rPr>
        <w:t>, ומספר שנות קיו</w:t>
      </w:r>
      <w:r w:rsidR="004726C1" w:rsidRPr="00B34EAD">
        <w:rPr>
          <w:rFonts w:hint="cs"/>
          <w:szCs w:val="22"/>
          <w:rtl/>
        </w:rPr>
        <w:t>מה</w:t>
      </w:r>
      <w:r w:rsidRPr="00B34EAD">
        <w:rPr>
          <w:szCs w:val="22"/>
          <w:rtl/>
        </w:rPr>
        <w:t>.</w:t>
      </w:r>
    </w:p>
    <w:p w14:paraId="186A442F" w14:textId="77777777" w:rsidR="008D722D" w:rsidRPr="00B34EAD" w:rsidRDefault="008D722D" w:rsidP="007C1CDB">
      <w:pPr>
        <w:pStyle w:val="Normal3"/>
        <w:numPr>
          <w:ilvl w:val="3"/>
          <w:numId w:val="26"/>
        </w:numPr>
        <w:spacing w:line="360" w:lineRule="auto"/>
        <w:ind w:left="2266"/>
        <w:rPr>
          <w:szCs w:val="22"/>
        </w:rPr>
      </w:pPr>
      <w:r w:rsidRPr="00B34EAD">
        <w:rPr>
          <w:szCs w:val="22"/>
          <w:rtl/>
        </w:rPr>
        <w:lastRenderedPageBreak/>
        <w:t>כמות לקוחות</w:t>
      </w:r>
      <w:r w:rsidR="004726C1" w:rsidRPr="00B34EAD">
        <w:rPr>
          <w:rFonts w:hint="cs"/>
          <w:szCs w:val="22"/>
          <w:rtl/>
        </w:rPr>
        <w:t>.</w:t>
      </w:r>
      <w:r w:rsidRPr="00B34EAD">
        <w:rPr>
          <w:szCs w:val="22"/>
          <w:rtl/>
        </w:rPr>
        <w:t xml:space="preserve"> </w:t>
      </w:r>
    </w:p>
    <w:p w14:paraId="3FC68EF3" w14:textId="77777777" w:rsidR="008D722D" w:rsidRPr="00B34EAD" w:rsidRDefault="008D722D" w:rsidP="007C1CDB">
      <w:pPr>
        <w:pStyle w:val="Normal3"/>
        <w:numPr>
          <w:ilvl w:val="3"/>
          <w:numId w:val="26"/>
        </w:numPr>
        <w:spacing w:line="360" w:lineRule="auto"/>
        <w:ind w:left="2266"/>
        <w:rPr>
          <w:szCs w:val="22"/>
        </w:rPr>
      </w:pPr>
      <w:r w:rsidRPr="00B34EAD">
        <w:rPr>
          <w:szCs w:val="22"/>
          <w:rtl/>
        </w:rPr>
        <w:t xml:space="preserve">מספר שנות ניסיון במגזר הממשלתי – ציבורי. </w:t>
      </w:r>
    </w:p>
    <w:p w14:paraId="3F66CBE1" w14:textId="77777777" w:rsidR="008D722D" w:rsidRPr="00B34EAD" w:rsidRDefault="008D722D" w:rsidP="007C1CDB">
      <w:pPr>
        <w:pStyle w:val="Normal3"/>
        <w:numPr>
          <w:ilvl w:val="3"/>
          <w:numId w:val="26"/>
        </w:numPr>
        <w:spacing w:line="360" w:lineRule="auto"/>
        <w:ind w:left="2266"/>
        <w:rPr>
          <w:szCs w:val="22"/>
        </w:rPr>
      </w:pPr>
      <w:r w:rsidRPr="00B34EAD">
        <w:rPr>
          <w:szCs w:val="22"/>
          <w:rtl/>
        </w:rPr>
        <w:t xml:space="preserve">מספר שנים במתן שירות דומה לנדרש במכרז זה. </w:t>
      </w:r>
    </w:p>
    <w:p w14:paraId="65A85B24" w14:textId="77777777" w:rsidR="008D722D" w:rsidRPr="00B34EAD" w:rsidRDefault="008D722D" w:rsidP="007C1CDB">
      <w:pPr>
        <w:pStyle w:val="Normal3"/>
        <w:numPr>
          <w:ilvl w:val="3"/>
          <w:numId w:val="26"/>
        </w:numPr>
        <w:spacing w:line="360" w:lineRule="auto"/>
        <w:ind w:left="2266"/>
        <w:rPr>
          <w:szCs w:val="22"/>
        </w:rPr>
      </w:pPr>
      <w:r w:rsidRPr="00B34EAD">
        <w:rPr>
          <w:szCs w:val="22"/>
          <w:rtl/>
        </w:rPr>
        <w:t xml:space="preserve">מספר שנים במתן שירות דומה לנדרש במכרז זה, במגזר הממשלתי – ציבורי. </w:t>
      </w:r>
    </w:p>
    <w:p w14:paraId="06BD5D35" w14:textId="77777777" w:rsidR="008D722D" w:rsidRPr="00B34EAD" w:rsidRDefault="008D722D" w:rsidP="007C1CDB">
      <w:pPr>
        <w:pStyle w:val="Normal3"/>
        <w:numPr>
          <w:ilvl w:val="3"/>
          <w:numId w:val="26"/>
        </w:numPr>
        <w:spacing w:line="360" w:lineRule="auto"/>
        <w:ind w:left="2266"/>
        <w:rPr>
          <w:szCs w:val="22"/>
        </w:rPr>
      </w:pPr>
      <w:r w:rsidRPr="00B34EAD">
        <w:rPr>
          <w:szCs w:val="22"/>
          <w:rtl/>
        </w:rPr>
        <w:t>מספר שנים במתן שירות דומה לנדרש במכרז זה, במגזר הבריאות בכלל ובמגזר הבריאות בארץ בפרט.</w:t>
      </w:r>
    </w:p>
    <w:p w14:paraId="29AD67AA" w14:textId="77777777" w:rsidR="008D722D" w:rsidRPr="00B34EAD" w:rsidRDefault="008D722D" w:rsidP="007C1CDB">
      <w:pPr>
        <w:pStyle w:val="Normal3"/>
        <w:numPr>
          <w:ilvl w:val="3"/>
          <w:numId w:val="26"/>
        </w:numPr>
        <w:spacing w:line="360" w:lineRule="auto"/>
        <w:ind w:left="2266"/>
        <w:rPr>
          <w:rFonts w:asciiTheme="minorBidi" w:hAnsiTheme="minorBidi"/>
          <w:szCs w:val="22"/>
        </w:rPr>
      </w:pPr>
      <w:r w:rsidRPr="00B34EAD">
        <w:rPr>
          <w:szCs w:val="22"/>
          <w:rtl/>
        </w:rPr>
        <w:t>פירוט יישומים דומים של אינטגרציה על בסיס המוצר במוצע במכרז זה, אשר יושמו על ידי המציע.</w:t>
      </w:r>
      <w:r w:rsidRPr="00B34EAD">
        <w:rPr>
          <w:rFonts w:asciiTheme="minorBidi" w:hAnsiTheme="minorBidi"/>
          <w:szCs w:val="22"/>
          <w:rtl/>
        </w:rPr>
        <w:t xml:space="preserve"> </w:t>
      </w:r>
    </w:p>
    <w:p w14:paraId="7C6E9B14" w14:textId="77777777" w:rsidR="008D722D" w:rsidRPr="00B34EAD" w:rsidRDefault="008D722D" w:rsidP="007C1CDB">
      <w:pPr>
        <w:pStyle w:val="3d"/>
        <w:numPr>
          <w:ilvl w:val="2"/>
          <w:numId w:val="26"/>
        </w:numPr>
        <w:spacing w:line="360" w:lineRule="auto"/>
        <w:ind w:left="1415" w:hanging="709"/>
        <w:jc w:val="both"/>
        <w:rPr>
          <w:rFonts w:cs="David"/>
          <w:rtl/>
        </w:rPr>
      </w:pPr>
      <w:r w:rsidRPr="00B34EAD">
        <w:rPr>
          <w:rFonts w:cs="David"/>
          <w:b w:val="0"/>
          <w:bCs w:val="0"/>
          <w:rtl/>
        </w:rPr>
        <w:t xml:space="preserve">ככל וההצעה משלבת שימוש במוצר/ים, על המציע לפרט ההיבטים </w:t>
      </w:r>
      <w:bookmarkEnd w:id="128"/>
      <w:bookmarkEnd w:id="129"/>
      <w:bookmarkEnd w:id="130"/>
      <w:r w:rsidR="004726C1" w:rsidRPr="00B34EAD">
        <w:rPr>
          <w:rFonts w:cs="David" w:hint="eastAsia"/>
          <w:b w:val="0"/>
          <w:bCs w:val="0"/>
          <w:rtl/>
        </w:rPr>
        <w:t>המפורטים</w:t>
      </w:r>
      <w:r w:rsidR="004726C1" w:rsidRPr="00B34EAD">
        <w:rPr>
          <w:rFonts w:cs="David"/>
          <w:b w:val="0"/>
          <w:bCs w:val="0"/>
          <w:rtl/>
        </w:rPr>
        <w:t xml:space="preserve"> </w:t>
      </w:r>
      <w:r w:rsidR="004726C1" w:rsidRPr="00B34EAD">
        <w:rPr>
          <w:rFonts w:cs="David" w:hint="eastAsia"/>
          <w:b w:val="0"/>
          <w:bCs w:val="0"/>
          <w:rtl/>
        </w:rPr>
        <w:t>לעיל</w:t>
      </w:r>
      <w:r w:rsidRPr="00B34EAD">
        <w:rPr>
          <w:rFonts w:cs="David"/>
          <w:b w:val="0"/>
          <w:bCs w:val="0"/>
          <w:rtl/>
        </w:rPr>
        <w:t xml:space="preserve"> גם אודות היצרן/ים.   </w:t>
      </w:r>
    </w:p>
    <w:p w14:paraId="3A40428E" w14:textId="77777777" w:rsidR="004726C1" w:rsidRPr="00B34EAD" w:rsidRDefault="004726C1" w:rsidP="00BC7EAD">
      <w:pPr>
        <w:pStyle w:val="22"/>
        <w:numPr>
          <w:ilvl w:val="0"/>
          <w:numId w:val="0"/>
        </w:numPr>
        <w:spacing w:before="120" w:after="120"/>
        <w:ind w:left="549"/>
        <w:contextualSpacing/>
        <w:jc w:val="both"/>
        <w:rPr>
          <w:rFonts w:cs="David"/>
        </w:rPr>
      </w:pPr>
    </w:p>
    <w:p w14:paraId="4E4617D4" w14:textId="77777777" w:rsidR="008D722D" w:rsidRPr="00B34EAD" w:rsidRDefault="008D722D" w:rsidP="007C1CDB">
      <w:pPr>
        <w:pStyle w:val="22"/>
        <w:numPr>
          <w:ilvl w:val="1"/>
          <w:numId w:val="26"/>
        </w:numPr>
        <w:spacing w:before="120" w:after="120"/>
        <w:contextualSpacing/>
        <w:jc w:val="both"/>
        <w:rPr>
          <w:rFonts w:cs="David"/>
        </w:rPr>
      </w:pPr>
      <w:r w:rsidRPr="00B34EAD">
        <w:rPr>
          <w:rFonts w:cs="David"/>
          <w:rtl/>
        </w:rPr>
        <w:t>פריסה</w:t>
      </w:r>
      <w:r w:rsidR="00372491" w:rsidRPr="00B34EAD">
        <w:rPr>
          <w:rFonts w:cs="David"/>
          <w:rtl/>
        </w:rPr>
        <w:t xml:space="preserve"> </w:t>
      </w:r>
      <w:r w:rsidRPr="00B34EAD">
        <w:rPr>
          <w:rFonts w:cs="David"/>
          <w:rtl/>
        </w:rPr>
        <w:t>של המוצר המוצע (</w:t>
      </w:r>
      <w:r w:rsidRPr="00B34EAD">
        <w:rPr>
          <w:rFonts w:cs="David"/>
        </w:rPr>
        <w:t>S</w:t>
      </w:r>
      <w:r w:rsidRPr="00B34EAD">
        <w:rPr>
          <w:rFonts w:cs="David"/>
          <w:rtl/>
        </w:rPr>
        <w:t>)</w:t>
      </w:r>
    </w:p>
    <w:p w14:paraId="720CFC79" w14:textId="77777777" w:rsidR="0046470F" w:rsidRPr="00B34EAD" w:rsidRDefault="0046470F" w:rsidP="00BC7EAD">
      <w:pPr>
        <w:pStyle w:val="30"/>
        <w:numPr>
          <w:ilvl w:val="0"/>
          <w:numId w:val="0"/>
        </w:numPr>
        <w:spacing w:before="120" w:after="120" w:line="360" w:lineRule="auto"/>
        <w:ind w:left="565" w:right="567"/>
        <w:contextualSpacing/>
        <w:jc w:val="both"/>
        <w:rPr>
          <w:rFonts w:cs="David"/>
        </w:rPr>
      </w:pPr>
      <w:r w:rsidRPr="00B34EAD">
        <w:rPr>
          <w:rFonts w:cs="David"/>
          <w:rtl/>
        </w:rPr>
        <w:t>המציע יפרט ניסיונו בפרויקטים שיושמו על גבי ה</w:t>
      </w:r>
      <w:r w:rsidR="005D0412" w:rsidRPr="00B34EAD">
        <w:rPr>
          <w:rFonts w:cs="David"/>
          <w:rtl/>
        </w:rPr>
        <w:t>מערכת</w:t>
      </w:r>
      <w:r w:rsidRPr="00B34EAD">
        <w:rPr>
          <w:rFonts w:cs="David"/>
          <w:rtl/>
        </w:rPr>
        <w:t xml:space="preserve"> </w:t>
      </w:r>
      <w:r w:rsidR="004726C1" w:rsidRPr="00B34EAD">
        <w:rPr>
          <w:rFonts w:cs="David" w:hint="cs"/>
          <w:rtl/>
        </w:rPr>
        <w:t xml:space="preserve">המוצעת </w:t>
      </w:r>
      <w:r w:rsidRPr="00B34EAD">
        <w:rPr>
          <w:rFonts w:cs="David"/>
          <w:rtl/>
        </w:rPr>
        <w:t>במכרז זה, תוך התייחסות להיקף הפרויקט</w:t>
      </w:r>
      <w:r w:rsidR="004726C1" w:rsidRPr="00B34EAD">
        <w:rPr>
          <w:rFonts w:cs="David" w:hint="cs"/>
          <w:rtl/>
        </w:rPr>
        <w:t xml:space="preserve"> ו</w:t>
      </w:r>
      <w:r w:rsidRPr="00B34EAD">
        <w:rPr>
          <w:rFonts w:cs="David"/>
          <w:rtl/>
        </w:rPr>
        <w:t>מורכבותו</w:t>
      </w:r>
      <w:r w:rsidR="00C60073" w:rsidRPr="00B34EAD">
        <w:rPr>
          <w:rFonts w:cs="David"/>
          <w:rtl/>
        </w:rPr>
        <w:t>.</w:t>
      </w:r>
    </w:p>
    <w:p w14:paraId="773EB3B3" w14:textId="77777777" w:rsidR="008D722D" w:rsidRPr="00B34EAD" w:rsidRDefault="008D722D" w:rsidP="007C1CDB">
      <w:pPr>
        <w:pStyle w:val="22"/>
        <w:numPr>
          <w:ilvl w:val="1"/>
          <w:numId w:val="26"/>
        </w:numPr>
        <w:jc w:val="both"/>
        <w:rPr>
          <w:rFonts w:cs="David"/>
        </w:rPr>
      </w:pPr>
      <w:r w:rsidRPr="00B34EAD">
        <w:rPr>
          <w:rFonts w:cs="David"/>
          <w:rtl/>
        </w:rPr>
        <w:t>לוח זמנים (</w:t>
      </w:r>
      <w:r w:rsidRPr="00B34EAD">
        <w:rPr>
          <w:rFonts w:cs="David"/>
        </w:rPr>
        <w:t>S</w:t>
      </w:r>
      <w:r w:rsidRPr="00B34EAD">
        <w:rPr>
          <w:rFonts w:cs="David"/>
          <w:rtl/>
        </w:rPr>
        <w:t>)</w:t>
      </w:r>
    </w:p>
    <w:p w14:paraId="3B80E312" w14:textId="77777777" w:rsidR="008D722D" w:rsidRPr="00B34EAD" w:rsidRDefault="008D722D" w:rsidP="007C1CDB">
      <w:pPr>
        <w:pStyle w:val="3f"/>
        <w:numPr>
          <w:ilvl w:val="2"/>
          <w:numId w:val="26"/>
        </w:numPr>
        <w:spacing w:line="360" w:lineRule="auto"/>
        <w:ind w:left="1557" w:hanging="851"/>
        <w:jc w:val="both"/>
        <w:rPr>
          <w:rFonts w:cs="David"/>
          <w:sz w:val="22"/>
          <w:szCs w:val="22"/>
        </w:rPr>
      </w:pPr>
      <w:r w:rsidRPr="00B34EAD">
        <w:rPr>
          <w:rFonts w:cs="David"/>
          <w:sz w:val="22"/>
          <w:szCs w:val="22"/>
          <w:rtl/>
        </w:rPr>
        <w:t xml:space="preserve">המשרד מעוניין להפעיל את </w:t>
      </w:r>
      <w:r w:rsidR="004726C1" w:rsidRPr="00B34EAD">
        <w:rPr>
          <w:rFonts w:cs="David" w:hint="cs"/>
          <w:sz w:val="22"/>
          <w:szCs w:val="22"/>
          <w:rtl/>
        </w:rPr>
        <w:t>המערכת</w:t>
      </w:r>
      <w:r w:rsidR="004726C1" w:rsidRPr="00B34EAD">
        <w:rPr>
          <w:rFonts w:cs="David"/>
          <w:sz w:val="22"/>
          <w:szCs w:val="22"/>
          <w:rtl/>
        </w:rPr>
        <w:t xml:space="preserve"> </w:t>
      </w:r>
      <w:r w:rsidRPr="00B34EAD">
        <w:rPr>
          <w:rFonts w:cs="David"/>
          <w:sz w:val="22"/>
          <w:szCs w:val="22"/>
          <w:rtl/>
        </w:rPr>
        <w:t>בהקדם האפשרי, לאחר חתימ</w:t>
      </w:r>
      <w:r w:rsidR="004726C1" w:rsidRPr="00B34EAD">
        <w:rPr>
          <w:rFonts w:cs="David" w:hint="cs"/>
          <w:sz w:val="22"/>
          <w:szCs w:val="22"/>
          <w:rtl/>
        </w:rPr>
        <w:t>ת הצדדים</w:t>
      </w:r>
      <w:r w:rsidRPr="00B34EAD">
        <w:rPr>
          <w:rFonts w:cs="David"/>
          <w:sz w:val="22"/>
          <w:szCs w:val="22"/>
          <w:rtl/>
        </w:rPr>
        <w:t xml:space="preserve"> על הסכם התקשרות. </w:t>
      </w:r>
    </w:p>
    <w:p w14:paraId="5A940BEB" w14:textId="77777777" w:rsidR="008D722D" w:rsidRPr="00B34EAD" w:rsidRDefault="008D722D" w:rsidP="007C1CDB">
      <w:pPr>
        <w:pStyle w:val="3f"/>
        <w:numPr>
          <w:ilvl w:val="2"/>
          <w:numId w:val="26"/>
        </w:numPr>
        <w:spacing w:line="360" w:lineRule="auto"/>
        <w:ind w:left="1557" w:hanging="851"/>
        <w:jc w:val="both"/>
        <w:rPr>
          <w:rFonts w:cs="David"/>
          <w:sz w:val="22"/>
          <w:szCs w:val="22"/>
        </w:rPr>
      </w:pPr>
      <w:r w:rsidRPr="00B34EAD">
        <w:rPr>
          <w:rFonts w:cs="David"/>
          <w:sz w:val="22"/>
          <w:szCs w:val="22"/>
          <w:rtl/>
        </w:rPr>
        <w:t xml:space="preserve">על המציע לספק לוח זמנים מוצע להקמת </w:t>
      </w:r>
      <w:r w:rsidR="004726C1" w:rsidRPr="00B34EAD">
        <w:rPr>
          <w:rFonts w:cs="David" w:hint="cs"/>
          <w:sz w:val="22"/>
          <w:szCs w:val="22"/>
          <w:rtl/>
        </w:rPr>
        <w:t>המערכת</w:t>
      </w:r>
      <w:r w:rsidRPr="00B34EAD">
        <w:rPr>
          <w:rFonts w:cs="David"/>
          <w:sz w:val="22"/>
          <w:szCs w:val="22"/>
          <w:rtl/>
        </w:rPr>
        <w:t xml:space="preserve">. </w:t>
      </w:r>
    </w:p>
    <w:p w14:paraId="7C9A232A" w14:textId="77777777" w:rsidR="008D722D" w:rsidRPr="00B34EAD" w:rsidRDefault="008D722D" w:rsidP="007C1CDB">
      <w:pPr>
        <w:pStyle w:val="3f"/>
        <w:numPr>
          <w:ilvl w:val="2"/>
          <w:numId w:val="26"/>
        </w:numPr>
        <w:spacing w:line="360" w:lineRule="auto"/>
        <w:ind w:left="1557" w:hanging="851"/>
        <w:jc w:val="both"/>
        <w:rPr>
          <w:rFonts w:cs="David"/>
          <w:sz w:val="22"/>
          <w:szCs w:val="22"/>
        </w:rPr>
      </w:pPr>
      <w:r w:rsidRPr="00B34EAD">
        <w:rPr>
          <w:rFonts w:cs="David"/>
          <w:sz w:val="22"/>
          <w:szCs w:val="22"/>
          <w:rtl/>
        </w:rPr>
        <w:t xml:space="preserve">עם החתימה על ההסכם, יגובש לוח זמנים מפורט של כל מרכיבי </w:t>
      </w:r>
      <w:r w:rsidR="0046470F" w:rsidRPr="00B34EAD">
        <w:rPr>
          <w:rFonts w:cs="David"/>
          <w:sz w:val="22"/>
          <w:szCs w:val="22"/>
          <w:rtl/>
        </w:rPr>
        <w:t xml:space="preserve">פרויקט הקמת והטמעת </w:t>
      </w:r>
      <w:r w:rsidR="004726C1" w:rsidRPr="00B34EAD">
        <w:rPr>
          <w:rFonts w:cs="David" w:hint="cs"/>
          <w:sz w:val="22"/>
          <w:szCs w:val="22"/>
          <w:rtl/>
        </w:rPr>
        <w:t>המערכת</w:t>
      </w:r>
      <w:r w:rsidR="004726C1" w:rsidRPr="00B34EAD">
        <w:rPr>
          <w:rFonts w:cs="David"/>
          <w:sz w:val="22"/>
          <w:szCs w:val="22"/>
          <w:rtl/>
        </w:rPr>
        <w:t xml:space="preserve"> </w:t>
      </w:r>
      <w:r w:rsidRPr="00B34EAD">
        <w:rPr>
          <w:rFonts w:cs="David"/>
          <w:sz w:val="22"/>
          <w:szCs w:val="22"/>
          <w:rtl/>
        </w:rPr>
        <w:t xml:space="preserve">בחלוקה לפי שלבים ואבני דרך. לוח הזמנים יאושר על ידי המשרד ויהווה בסיס למעקב אחר ההתקדמות והעמידה ביעדים. </w:t>
      </w:r>
    </w:p>
    <w:p w14:paraId="4043F892" w14:textId="77777777" w:rsidR="008D722D" w:rsidRPr="00B34EAD" w:rsidRDefault="008D722D" w:rsidP="007C1CDB">
      <w:pPr>
        <w:pStyle w:val="3f"/>
        <w:numPr>
          <w:ilvl w:val="2"/>
          <w:numId w:val="26"/>
        </w:numPr>
        <w:spacing w:line="360" w:lineRule="auto"/>
        <w:ind w:left="1557" w:hanging="851"/>
        <w:jc w:val="both"/>
        <w:rPr>
          <w:rFonts w:cs="David"/>
          <w:sz w:val="22"/>
          <w:szCs w:val="22"/>
          <w:rtl/>
        </w:rPr>
      </w:pPr>
      <w:r w:rsidRPr="00B34EAD">
        <w:rPr>
          <w:rFonts w:cs="David"/>
          <w:sz w:val="22"/>
          <w:szCs w:val="22"/>
          <w:rtl/>
        </w:rPr>
        <w:t>מ</w:t>
      </w:r>
      <w:r w:rsidR="0083575F" w:rsidRPr="00B34EAD">
        <w:rPr>
          <w:rFonts w:cs="David"/>
          <w:sz w:val="22"/>
          <w:szCs w:val="22"/>
          <w:rtl/>
        </w:rPr>
        <w:t>י</w:t>
      </w:r>
      <w:r w:rsidRPr="00B34EAD">
        <w:rPr>
          <w:rFonts w:cs="David"/>
          <w:sz w:val="22"/>
          <w:szCs w:val="22"/>
          <w:rtl/>
        </w:rPr>
        <w:t xml:space="preserve">די תקופה, ייערכו דיונים למעקב אחר ההתקדמות. עבור פעילויות בפיגור יהא על מנהל הפרויקט מטעם המציע להציג ולבצע פעולות מתקנות לשם סגירת הפערים. </w:t>
      </w:r>
    </w:p>
    <w:p w14:paraId="0AA3CBB0" w14:textId="77777777" w:rsidR="004726C1" w:rsidRPr="00B34EAD" w:rsidRDefault="008D722D" w:rsidP="007C1CDB">
      <w:pPr>
        <w:pStyle w:val="3f"/>
        <w:numPr>
          <w:ilvl w:val="2"/>
          <w:numId w:val="26"/>
        </w:numPr>
        <w:spacing w:line="360" w:lineRule="auto"/>
        <w:ind w:left="1557" w:hanging="851"/>
        <w:jc w:val="both"/>
        <w:rPr>
          <w:rFonts w:cs="David"/>
          <w:sz w:val="22"/>
          <w:szCs w:val="22"/>
        </w:rPr>
      </w:pPr>
      <w:r w:rsidRPr="00B34EAD">
        <w:rPr>
          <w:rFonts w:cs="David"/>
          <w:sz w:val="22"/>
          <w:szCs w:val="22"/>
          <w:rtl/>
        </w:rPr>
        <w:t xml:space="preserve">חריגה מלוח הזמנים תאפשר למשרד להחליט להטיל "קנס בגין חריגה" על המציע הזוכה. אי עמידה בלוח הזמנים לא תיחשב כחריגה במידה שנגרמה שלא באשמת המציע הזוכה ובתנאי שהמציע הזוכה ינקוט בכל צעד סביר כדי למנוע חריגה זו, וכן יודיע למשרד מיד על התרחשות הגורמים העלולים לגרום לחריגה. </w:t>
      </w:r>
    </w:p>
    <w:p w14:paraId="48C9DFD3" w14:textId="77777777" w:rsidR="008D722D" w:rsidRPr="00B34EAD" w:rsidRDefault="008D722D" w:rsidP="00BC7EAD">
      <w:pPr>
        <w:pStyle w:val="3f"/>
        <w:numPr>
          <w:ilvl w:val="0"/>
          <w:numId w:val="0"/>
        </w:numPr>
        <w:spacing w:line="360" w:lineRule="auto"/>
        <w:ind w:left="1557"/>
        <w:jc w:val="both"/>
        <w:rPr>
          <w:rFonts w:cs="David"/>
          <w:sz w:val="22"/>
          <w:szCs w:val="22"/>
        </w:rPr>
      </w:pPr>
      <w:r w:rsidRPr="00B34EAD">
        <w:rPr>
          <w:rFonts w:cs="David"/>
          <w:sz w:val="22"/>
          <w:szCs w:val="22"/>
          <w:rtl/>
        </w:rPr>
        <w:t>הקנס בגין חריגה יהיה בהיקף של 3% מעלות ההקמה לכל 2 חודשי איחור בלוח הזמנים.</w:t>
      </w:r>
    </w:p>
    <w:p w14:paraId="039C8709" w14:textId="77777777" w:rsidR="008D722D" w:rsidRPr="00B34EAD" w:rsidRDefault="008D722D" w:rsidP="007C1CDB">
      <w:pPr>
        <w:pStyle w:val="3f"/>
        <w:numPr>
          <w:ilvl w:val="2"/>
          <w:numId w:val="26"/>
        </w:numPr>
        <w:spacing w:line="360" w:lineRule="auto"/>
        <w:ind w:left="1557" w:hanging="851"/>
        <w:jc w:val="both"/>
        <w:rPr>
          <w:rFonts w:cs="David"/>
          <w:sz w:val="22"/>
          <w:szCs w:val="22"/>
          <w:rtl/>
        </w:rPr>
      </w:pPr>
      <w:r w:rsidRPr="00B34EAD">
        <w:rPr>
          <w:rFonts w:cs="David"/>
          <w:sz w:val="22"/>
          <w:szCs w:val="22"/>
          <w:rtl/>
        </w:rPr>
        <w:t xml:space="preserve">התשלום בגין הרישוי </w:t>
      </w:r>
      <w:r w:rsidR="004726C1" w:rsidRPr="00B34EAD">
        <w:rPr>
          <w:rFonts w:cs="David" w:hint="cs"/>
          <w:sz w:val="22"/>
          <w:szCs w:val="22"/>
          <w:rtl/>
        </w:rPr>
        <w:t>עבור המערכת</w:t>
      </w:r>
      <w:r w:rsidR="004726C1" w:rsidRPr="00B34EAD">
        <w:rPr>
          <w:rFonts w:cs="David"/>
          <w:sz w:val="22"/>
          <w:szCs w:val="22"/>
          <w:rtl/>
        </w:rPr>
        <w:t xml:space="preserve"> </w:t>
      </w:r>
      <w:r w:rsidRPr="00B34EAD">
        <w:rPr>
          <w:rFonts w:cs="David"/>
          <w:sz w:val="22"/>
          <w:szCs w:val="22"/>
          <w:rtl/>
        </w:rPr>
        <w:t>יבוצע בסיום עליה לאויר</w:t>
      </w:r>
      <w:r w:rsidR="0046470F" w:rsidRPr="00B34EAD">
        <w:rPr>
          <w:rFonts w:cs="David"/>
          <w:sz w:val="22"/>
          <w:szCs w:val="22"/>
          <w:rtl/>
        </w:rPr>
        <w:t xml:space="preserve"> של המערכת הראשונה המפותחת על ה</w:t>
      </w:r>
      <w:r w:rsidR="005D0412" w:rsidRPr="00B34EAD">
        <w:rPr>
          <w:rFonts w:cs="David"/>
          <w:sz w:val="22"/>
          <w:szCs w:val="22"/>
          <w:rtl/>
        </w:rPr>
        <w:t>מערכת</w:t>
      </w:r>
      <w:r w:rsidR="001E4E8A" w:rsidRPr="00B34EAD">
        <w:rPr>
          <w:rFonts w:cs="David"/>
          <w:sz w:val="22"/>
          <w:szCs w:val="22"/>
          <w:rtl/>
        </w:rPr>
        <w:t>.</w:t>
      </w:r>
    </w:p>
    <w:p w14:paraId="26F50E88" w14:textId="77777777" w:rsidR="008D722D" w:rsidRPr="00B34EAD" w:rsidRDefault="008D722D" w:rsidP="007C1CDB">
      <w:pPr>
        <w:pStyle w:val="3f"/>
        <w:numPr>
          <w:ilvl w:val="2"/>
          <w:numId w:val="26"/>
        </w:numPr>
        <w:spacing w:line="360" w:lineRule="auto"/>
        <w:ind w:left="1557" w:hanging="851"/>
        <w:jc w:val="both"/>
        <w:rPr>
          <w:rFonts w:cs="David"/>
          <w:sz w:val="22"/>
          <w:szCs w:val="22"/>
          <w:rtl/>
        </w:rPr>
      </w:pPr>
      <w:r w:rsidRPr="00B34EAD">
        <w:rPr>
          <w:rFonts w:cs="David"/>
          <w:sz w:val="22"/>
          <w:szCs w:val="22"/>
          <w:rtl/>
        </w:rPr>
        <w:t xml:space="preserve">היה ויבחר האגף להזמין </w:t>
      </w:r>
      <w:r w:rsidR="0046470F" w:rsidRPr="00B34EAD">
        <w:rPr>
          <w:rFonts w:cs="David"/>
          <w:sz w:val="22"/>
          <w:szCs w:val="22"/>
          <w:rtl/>
        </w:rPr>
        <w:t xml:space="preserve">תמיכה נוספת ביישום פיתוח או כל שימוש </w:t>
      </w:r>
      <w:r w:rsidR="004726C1" w:rsidRPr="00B34EAD">
        <w:rPr>
          <w:rFonts w:cs="David" w:hint="cs"/>
          <w:sz w:val="22"/>
          <w:szCs w:val="22"/>
          <w:rtl/>
        </w:rPr>
        <w:t>במערכת</w:t>
      </w:r>
      <w:r w:rsidRPr="00B34EAD">
        <w:rPr>
          <w:rFonts w:cs="David"/>
          <w:sz w:val="22"/>
          <w:szCs w:val="22"/>
          <w:rtl/>
        </w:rPr>
        <w:t xml:space="preserve">, בנוסף לדרישות שתוארו במכרז זה, התשלום על פיתוח שיבוצע יהיה עם אישור הקבלה להתאמה שהוזמנה על ידי האגף, ועל פי המחיר שיוסכם מראש בעת ההזמנה. </w:t>
      </w:r>
    </w:p>
    <w:p w14:paraId="223B3BF8" w14:textId="77777777" w:rsidR="008D722D" w:rsidRPr="00B34EAD" w:rsidRDefault="008D722D" w:rsidP="007C1CDB">
      <w:pPr>
        <w:pStyle w:val="3f"/>
        <w:numPr>
          <w:ilvl w:val="2"/>
          <w:numId w:val="26"/>
        </w:numPr>
        <w:spacing w:line="360" w:lineRule="auto"/>
        <w:ind w:left="1557" w:hanging="851"/>
        <w:jc w:val="both"/>
        <w:rPr>
          <w:rFonts w:cs="David"/>
          <w:sz w:val="22"/>
          <w:szCs w:val="22"/>
          <w:rtl/>
        </w:rPr>
      </w:pPr>
      <w:r w:rsidRPr="00B34EAD">
        <w:rPr>
          <w:rFonts w:cs="David"/>
          <w:sz w:val="22"/>
          <w:szCs w:val="22"/>
          <w:rtl/>
        </w:rPr>
        <w:t xml:space="preserve">סיום כל שלב דורש את אישור מנהל הפעילות מטעם המשרד לצורך התקדמות לשלב הבא. </w:t>
      </w:r>
    </w:p>
    <w:p w14:paraId="55785449" w14:textId="77777777" w:rsidR="008D722D" w:rsidRPr="00B34EAD" w:rsidRDefault="008D722D" w:rsidP="007C1CDB">
      <w:pPr>
        <w:pStyle w:val="3f"/>
        <w:numPr>
          <w:ilvl w:val="2"/>
          <w:numId w:val="26"/>
        </w:numPr>
        <w:spacing w:line="360" w:lineRule="auto"/>
        <w:ind w:left="1557" w:hanging="851"/>
        <w:jc w:val="both"/>
        <w:rPr>
          <w:rFonts w:cs="David"/>
          <w:sz w:val="22"/>
          <w:szCs w:val="22"/>
        </w:rPr>
      </w:pPr>
      <w:r w:rsidRPr="00B34EAD">
        <w:rPr>
          <w:rFonts w:cs="David"/>
          <w:sz w:val="22"/>
          <w:szCs w:val="22"/>
          <w:rtl/>
        </w:rPr>
        <w:t xml:space="preserve">השלמת אבן הדרך על ידי המציע ואישורה על ידי מנהל הפרויקט מטעם המשרד, מהווים אישור לתשלום החלק היחסי של העלות בהתאם לאחוז ההתקדמות בפרויקט. </w:t>
      </w:r>
    </w:p>
    <w:p w14:paraId="04466165" w14:textId="77777777" w:rsidR="00537781" w:rsidRPr="00B34EAD" w:rsidRDefault="00537781" w:rsidP="007C1CDB">
      <w:pPr>
        <w:pStyle w:val="22"/>
        <w:numPr>
          <w:ilvl w:val="1"/>
          <w:numId w:val="26"/>
        </w:numPr>
        <w:jc w:val="both"/>
        <w:rPr>
          <w:rFonts w:cs="David"/>
        </w:rPr>
      </w:pPr>
      <w:r w:rsidRPr="00B34EAD">
        <w:rPr>
          <w:rFonts w:cs="David"/>
          <w:rtl/>
        </w:rPr>
        <w:lastRenderedPageBreak/>
        <w:t>תיעוד (</w:t>
      </w:r>
      <w:r w:rsidRPr="00B34EAD">
        <w:rPr>
          <w:rFonts w:cs="David"/>
        </w:rPr>
        <w:t>I</w:t>
      </w:r>
      <w:r w:rsidRPr="00B34EAD">
        <w:rPr>
          <w:rFonts w:cs="David"/>
          <w:rtl/>
        </w:rPr>
        <w:t>)</w:t>
      </w:r>
    </w:p>
    <w:p w14:paraId="1B13103F" w14:textId="77777777" w:rsidR="00537781" w:rsidRPr="00B34EAD" w:rsidRDefault="000501FA" w:rsidP="007C1CDB">
      <w:pPr>
        <w:pStyle w:val="30"/>
        <w:numPr>
          <w:ilvl w:val="2"/>
          <w:numId w:val="26"/>
        </w:numPr>
        <w:spacing w:line="360" w:lineRule="auto"/>
        <w:ind w:left="1415" w:hanging="709"/>
        <w:jc w:val="both"/>
        <w:rPr>
          <w:rFonts w:cs="David"/>
          <w:b/>
          <w:bCs/>
        </w:rPr>
      </w:pPr>
      <w:r w:rsidRPr="00B34EAD">
        <w:rPr>
          <w:rFonts w:cs="David" w:hint="cs"/>
          <w:b/>
          <w:bCs/>
          <w:rtl/>
        </w:rPr>
        <w:t>תוצרים</w:t>
      </w:r>
      <w:r w:rsidRPr="00B34EAD">
        <w:rPr>
          <w:rFonts w:cs="David"/>
          <w:b/>
          <w:bCs/>
          <w:rtl/>
        </w:rPr>
        <w:t xml:space="preserve"> </w:t>
      </w:r>
      <w:r w:rsidR="00537781" w:rsidRPr="00B34EAD">
        <w:rPr>
          <w:rFonts w:cs="David"/>
          <w:b/>
          <w:bCs/>
          <w:rtl/>
        </w:rPr>
        <w:t>שיימסרו ללקוח</w:t>
      </w:r>
    </w:p>
    <w:p w14:paraId="45630F56" w14:textId="77777777" w:rsidR="00537781" w:rsidRPr="00B34EAD" w:rsidRDefault="00537781" w:rsidP="007C1CDB">
      <w:pPr>
        <w:pStyle w:val="Normal3"/>
        <w:numPr>
          <w:ilvl w:val="3"/>
          <w:numId w:val="26"/>
        </w:numPr>
        <w:spacing w:line="360" w:lineRule="auto"/>
        <w:ind w:left="2266"/>
      </w:pPr>
      <w:r w:rsidRPr="00B34EAD">
        <w:rPr>
          <w:rFonts w:hint="eastAsia"/>
          <w:szCs w:val="22"/>
          <w:rtl/>
        </w:rPr>
        <w:t>מסמך</w:t>
      </w:r>
      <w:r w:rsidRPr="00B34EAD">
        <w:rPr>
          <w:szCs w:val="22"/>
          <w:rtl/>
        </w:rPr>
        <w:t xml:space="preserve"> </w:t>
      </w:r>
      <w:r w:rsidRPr="00B34EAD">
        <w:rPr>
          <w:rFonts w:hint="eastAsia"/>
          <w:szCs w:val="22"/>
          <w:rtl/>
        </w:rPr>
        <w:t>ארכיטקטורה</w:t>
      </w:r>
      <w:r w:rsidRPr="00B34EAD">
        <w:rPr>
          <w:szCs w:val="22"/>
          <w:rtl/>
        </w:rPr>
        <w:t xml:space="preserve"> </w:t>
      </w:r>
      <w:r w:rsidRPr="00B34EAD">
        <w:rPr>
          <w:rFonts w:hint="eastAsia"/>
          <w:szCs w:val="22"/>
          <w:rtl/>
        </w:rPr>
        <w:t>טכנולוגית</w:t>
      </w:r>
      <w:r w:rsidRPr="00B34EAD">
        <w:rPr>
          <w:szCs w:val="22"/>
          <w:rtl/>
        </w:rPr>
        <w:t xml:space="preserve">, </w:t>
      </w:r>
      <w:r w:rsidRPr="00B34EAD">
        <w:rPr>
          <w:rFonts w:hint="eastAsia"/>
          <w:szCs w:val="22"/>
          <w:rtl/>
        </w:rPr>
        <w:t>אשר</w:t>
      </w:r>
      <w:r w:rsidRPr="00B34EAD">
        <w:rPr>
          <w:szCs w:val="22"/>
          <w:rtl/>
        </w:rPr>
        <w:t xml:space="preserve"> </w:t>
      </w:r>
      <w:r w:rsidRPr="00B34EAD">
        <w:rPr>
          <w:rFonts w:hint="eastAsia"/>
          <w:szCs w:val="22"/>
          <w:rtl/>
        </w:rPr>
        <w:t>יציג</w:t>
      </w:r>
      <w:r w:rsidRPr="00B34EAD">
        <w:rPr>
          <w:szCs w:val="22"/>
          <w:rtl/>
        </w:rPr>
        <w:t xml:space="preserve"> </w:t>
      </w:r>
      <w:r w:rsidRPr="00B34EAD">
        <w:rPr>
          <w:rFonts w:hint="eastAsia"/>
          <w:szCs w:val="22"/>
          <w:rtl/>
        </w:rPr>
        <w:t>את</w:t>
      </w:r>
      <w:r w:rsidRPr="00B34EAD">
        <w:rPr>
          <w:szCs w:val="22"/>
          <w:rtl/>
        </w:rPr>
        <w:t xml:space="preserve"> </w:t>
      </w:r>
      <w:r w:rsidRPr="00B34EAD">
        <w:rPr>
          <w:rFonts w:hint="eastAsia"/>
          <w:szCs w:val="22"/>
          <w:rtl/>
        </w:rPr>
        <w:t>רכיבי</w:t>
      </w:r>
      <w:r w:rsidRPr="00B34EAD">
        <w:rPr>
          <w:szCs w:val="22"/>
          <w:rtl/>
        </w:rPr>
        <w:t xml:space="preserve"> </w:t>
      </w:r>
      <w:r w:rsidRPr="00B34EAD">
        <w:rPr>
          <w:rFonts w:hint="eastAsia"/>
          <w:szCs w:val="22"/>
          <w:rtl/>
        </w:rPr>
        <w:t>החומרה</w:t>
      </w:r>
      <w:r w:rsidRPr="00B34EAD">
        <w:rPr>
          <w:szCs w:val="22"/>
          <w:rtl/>
        </w:rPr>
        <w:t xml:space="preserve">, </w:t>
      </w:r>
      <w:r w:rsidRPr="00B34EAD">
        <w:rPr>
          <w:rFonts w:hint="eastAsia"/>
          <w:szCs w:val="22"/>
          <w:rtl/>
        </w:rPr>
        <w:t>התוכנה</w:t>
      </w:r>
      <w:r w:rsidRPr="00B34EAD">
        <w:rPr>
          <w:szCs w:val="22"/>
          <w:rtl/>
        </w:rPr>
        <w:t xml:space="preserve">, </w:t>
      </w:r>
      <w:r w:rsidRPr="00B34EAD">
        <w:rPr>
          <w:rFonts w:hint="eastAsia"/>
          <w:szCs w:val="22"/>
          <w:rtl/>
        </w:rPr>
        <w:t>רכיבים</w:t>
      </w:r>
      <w:r w:rsidRPr="00B34EAD">
        <w:rPr>
          <w:szCs w:val="22"/>
          <w:rtl/>
        </w:rPr>
        <w:t xml:space="preserve"> </w:t>
      </w:r>
      <w:r w:rsidRPr="00B34EAD">
        <w:rPr>
          <w:rFonts w:hint="eastAsia"/>
          <w:szCs w:val="22"/>
          <w:rtl/>
        </w:rPr>
        <w:t>סביבתיים</w:t>
      </w:r>
      <w:r w:rsidRPr="00B34EAD">
        <w:rPr>
          <w:szCs w:val="22"/>
          <w:rtl/>
        </w:rPr>
        <w:t xml:space="preserve"> </w:t>
      </w:r>
      <w:r w:rsidRPr="00B34EAD">
        <w:rPr>
          <w:rFonts w:hint="eastAsia"/>
          <w:szCs w:val="22"/>
          <w:rtl/>
        </w:rPr>
        <w:t>הנדרשים</w:t>
      </w:r>
      <w:r w:rsidRPr="00B34EAD">
        <w:rPr>
          <w:szCs w:val="22"/>
          <w:rtl/>
        </w:rPr>
        <w:t xml:space="preserve"> </w:t>
      </w:r>
      <w:r w:rsidRPr="00B34EAD">
        <w:rPr>
          <w:rFonts w:hint="eastAsia"/>
          <w:szCs w:val="22"/>
          <w:rtl/>
        </w:rPr>
        <w:t>לצורך</w:t>
      </w:r>
      <w:r w:rsidRPr="00B34EAD">
        <w:rPr>
          <w:szCs w:val="22"/>
          <w:rtl/>
        </w:rPr>
        <w:t xml:space="preserve"> </w:t>
      </w:r>
      <w:r w:rsidRPr="00B34EAD">
        <w:rPr>
          <w:rFonts w:hint="eastAsia"/>
          <w:szCs w:val="22"/>
          <w:rtl/>
        </w:rPr>
        <w:t>הפעלת</w:t>
      </w:r>
      <w:r w:rsidRPr="00B34EAD">
        <w:rPr>
          <w:szCs w:val="22"/>
          <w:rtl/>
        </w:rPr>
        <w:t xml:space="preserve"> </w:t>
      </w:r>
      <w:r w:rsidRPr="00B34EAD">
        <w:rPr>
          <w:rFonts w:hint="eastAsia"/>
          <w:szCs w:val="22"/>
          <w:rtl/>
        </w:rPr>
        <w:t>הפתרון</w:t>
      </w:r>
      <w:r w:rsidRPr="00B34EAD">
        <w:rPr>
          <w:szCs w:val="22"/>
          <w:rtl/>
        </w:rPr>
        <w:t xml:space="preserve"> </w:t>
      </w:r>
      <w:r w:rsidRPr="00B34EAD">
        <w:rPr>
          <w:rFonts w:hint="eastAsia"/>
          <w:szCs w:val="22"/>
          <w:rtl/>
        </w:rPr>
        <w:t>המוצע</w:t>
      </w:r>
      <w:r w:rsidRPr="00B34EAD">
        <w:rPr>
          <w:szCs w:val="22"/>
          <w:rtl/>
        </w:rPr>
        <w:t>.</w:t>
      </w:r>
    </w:p>
    <w:p w14:paraId="045036E7" w14:textId="77777777" w:rsidR="00537781" w:rsidRPr="00B34EAD" w:rsidRDefault="00537781" w:rsidP="007C1CDB">
      <w:pPr>
        <w:pStyle w:val="Normal3"/>
        <w:numPr>
          <w:ilvl w:val="3"/>
          <w:numId w:val="26"/>
        </w:numPr>
        <w:spacing w:line="360" w:lineRule="auto"/>
        <w:ind w:left="2266"/>
      </w:pPr>
      <w:r w:rsidRPr="00B34EAD">
        <w:rPr>
          <w:szCs w:val="22"/>
          <w:rtl/>
        </w:rPr>
        <w:t xml:space="preserve"> </w:t>
      </w:r>
      <w:r w:rsidR="0046470F" w:rsidRPr="00B34EAD">
        <w:rPr>
          <w:rFonts w:hint="eastAsia"/>
          <w:szCs w:val="22"/>
          <w:rtl/>
        </w:rPr>
        <w:t>מסמכי</w:t>
      </w:r>
      <w:r w:rsidR="0046470F" w:rsidRPr="00B34EAD">
        <w:rPr>
          <w:szCs w:val="22"/>
          <w:rtl/>
        </w:rPr>
        <w:t xml:space="preserve"> </w:t>
      </w:r>
      <w:r w:rsidR="0046470F" w:rsidRPr="00B34EAD">
        <w:rPr>
          <w:rFonts w:hint="eastAsia"/>
          <w:szCs w:val="22"/>
          <w:rtl/>
        </w:rPr>
        <w:t>הדרכה</w:t>
      </w:r>
      <w:r w:rsidR="0046470F" w:rsidRPr="00B34EAD">
        <w:rPr>
          <w:szCs w:val="22"/>
          <w:rtl/>
        </w:rPr>
        <w:t xml:space="preserve"> </w:t>
      </w:r>
      <w:r w:rsidR="0046470F" w:rsidRPr="00B34EAD">
        <w:rPr>
          <w:rFonts w:hint="eastAsia"/>
          <w:szCs w:val="22"/>
          <w:rtl/>
        </w:rPr>
        <w:t>לכל</w:t>
      </w:r>
      <w:r w:rsidR="0046470F" w:rsidRPr="00B34EAD">
        <w:rPr>
          <w:szCs w:val="22"/>
          <w:rtl/>
        </w:rPr>
        <w:t xml:space="preserve"> </w:t>
      </w:r>
      <w:r w:rsidR="0046470F" w:rsidRPr="00B34EAD">
        <w:rPr>
          <w:rFonts w:hint="eastAsia"/>
          <w:szCs w:val="22"/>
          <w:rtl/>
        </w:rPr>
        <w:t>אחד</w:t>
      </w:r>
      <w:r w:rsidR="0046470F" w:rsidRPr="00B34EAD">
        <w:rPr>
          <w:szCs w:val="22"/>
          <w:rtl/>
        </w:rPr>
        <w:t xml:space="preserve"> </w:t>
      </w:r>
      <w:r w:rsidR="0046470F" w:rsidRPr="00B34EAD">
        <w:rPr>
          <w:rFonts w:hint="eastAsia"/>
          <w:szCs w:val="22"/>
          <w:rtl/>
        </w:rPr>
        <w:t>מסוגי</w:t>
      </w:r>
      <w:r w:rsidR="0046470F" w:rsidRPr="00B34EAD">
        <w:rPr>
          <w:szCs w:val="22"/>
          <w:rtl/>
        </w:rPr>
        <w:t xml:space="preserve"> </w:t>
      </w:r>
      <w:r w:rsidR="0046470F" w:rsidRPr="00B34EAD">
        <w:rPr>
          <w:rFonts w:hint="eastAsia"/>
          <w:szCs w:val="22"/>
          <w:rtl/>
        </w:rPr>
        <w:t>בעלי</w:t>
      </w:r>
      <w:r w:rsidR="0046470F" w:rsidRPr="00B34EAD">
        <w:rPr>
          <w:szCs w:val="22"/>
          <w:rtl/>
        </w:rPr>
        <w:t xml:space="preserve"> </w:t>
      </w:r>
      <w:r w:rsidR="0046470F" w:rsidRPr="00B34EAD">
        <w:rPr>
          <w:rFonts w:hint="eastAsia"/>
          <w:szCs w:val="22"/>
          <w:rtl/>
        </w:rPr>
        <w:t>התפקידי</w:t>
      </w:r>
      <w:r w:rsidR="005D0412" w:rsidRPr="00B34EAD">
        <w:rPr>
          <w:rFonts w:hint="cs"/>
          <w:szCs w:val="22"/>
          <w:rtl/>
        </w:rPr>
        <w:t>ם</w:t>
      </w:r>
      <w:r w:rsidR="0046470F" w:rsidRPr="00B34EAD">
        <w:rPr>
          <w:szCs w:val="22"/>
          <w:rtl/>
        </w:rPr>
        <w:t xml:space="preserve"> </w:t>
      </w:r>
      <w:r w:rsidR="0046470F" w:rsidRPr="00B34EAD">
        <w:rPr>
          <w:rFonts w:hint="eastAsia"/>
          <w:szCs w:val="22"/>
          <w:rtl/>
        </w:rPr>
        <w:t>הצפויים</w:t>
      </w:r>
      <w:r w:rsidR="0046470F" w:rsidRPr="00B34EAD">
        <w:rPr>
          <w:szCs w:val="22"/>
          <w:rtl/>
        </w:rPr>
        <w:t xml:space="preserve"> </w:t>
      </w:r>
      <w:r w:rsidR="0046470F" w:rsidRPr="00B34EAD">
        <w:rPr>
          <w:rFonts w:hint="eastAsia"/>
          <w:szCs w:val="22"/>
          <w:rtl/>
        </w:rPr>
        <w:t>לעשות</w:t>
      </w:r>
      <w:r w:rsidR="0046470F" w:rsidRPr="00B34EAD">
        <w:rPr>
          <w:szCs w:val="22"/>
          <w:rtl/>
        </w:rPr>
        <w:t xml:space="preserve"> </w:t>
      </w:r>
      <w:r w:rsidR="0046470F" w:rsidRPr="00B34EAD">
        <w:rPr>
          <w:rFonts w:hint="eastAsia"/>
          <w:szCs w:val="22"/>
          <w:rtl/>
        </w:rPr>
        <w:t>שימוש</w:t>
      </w:r>
      <w:r w:rsidR="0046470F" w:rsidRPr="00B34EAD">
        <w:rPr>
          <w:szCs w:val="22"/>
          <w:rtl/>
        </w:rPr>
        <w:t xml:space="preserve"> </w:t>
      </w:r>
      <w:r w:rsidR="0046470F" w:rsidRPr="00B34EAD">
        <w:rPr>
          <w:rFonts w:hint="eastAsia"/>
          <w:szCs w:val="22"/>
          <w:rtl/>
        </w:rPr>
        <w:t>ב</w:t>
      </w:r>
      <w:r w:rsidR="005D0412" w:rsidRPr="00B34EAD">
        <w:rPr>
          <w:rFonts w:hint="eastAsia"/>
          <w:szCs w:val="22"/>
          <w:rtl/>
        </w:rPr>
        <w:t>מערכת</w:t>
      </w:r>
      <w:r w:rsidRPr="00B34EAD">
        <w:rPr>
          <w:szCs w:val="22"/>
          <w:rtl/>
        </w:rPr>
        <w:t>.</w:t>
      </w:r>
    </w:p>
    <w:p w14:paraId="1456FB89" w14:textId="77777777" w:rsidR="00537781" w:rsidRPr="00B34EAD" w:rsidRDefault="00537781" w:rsidP="007C1CDB">
      <w:pPr>
        <w:pStyle w:val="Normal3"/>
        <w:numPr>
          <w:ilvl w:val="3"/>
          <w:numId w:val="26"/>
        </w:numPr>
        <w:spacing w:line="360" w:lineRule="auto"/>
        <w:ind w:left="2266"/>
      </w:pPr>
      <w:r w:rsidRPr="00B34EAD">
        <w:rPr>
          <w:szCs w:val="22"/>
          <w:rtl/>
        </w:rPr>
        <w:t xml:space="preserve">תיק תחזוקה הכולל:  </w:t>
      </w:r>
    </w:p>
    <w:p w14:paraId="67FC7269" w14:textId="77777777" w:rsidR="00537781" w:rsidRPr="00B34EAD" w:rsidRDefault="00537781" w:rsidP="00BC7EAD">
      <w:pPr>
        <w:pStyle w:val="Normal3"/>
        <w:numPr>
          <w:ilvl w:val="4"/>
          <w:numId w:val="52"/>
        </w:numPr>
        <w:tabs>
          <w:tab w:val="clear" w:pos="1836"/>
        </w:tabs>
        <w:spacing w:line="360" w:lineRule="auto"/>
        <w:ind w:left="2833" w:right="567"/>
        <w:rPr>
          <w:szCs w:val="22"/>
          <w:rtl/>
        </w:rPr>
      </w:pPr>
      <w:r w:rsidRPr="00B34EAD">
        <w:rPr>
          <w:szCs w:val="22"/>
          <w:rtl/>
        </w:rPr>
        <w:t>תיאור קונפיגורציה, פרמטרים וגרסאות: מערכת הפעלה, שרתים ותחנות קצה , מנוע ה-</w:t>
      </w:r>
      <w:r w:rsidRPr="00B34EAD">
        <w:rPr>
          <w:szCs w:val="22"/>
        </w:rPr>
        <w:t>Web</w:t>
      </w:r>
      <w:r w:rsidRPr="00B34EAD">
        <w:rPr>
          <w:szCs w:val="22"/>
          <w:rtl/>
        </w:rPr>
        <w:t xml:space="preserve"> (במידת הצורך) או כל טכנולוגיה שהיא.</w:t>
      </w:r>
    </w:p>
    <w:p w14:paraId="5ABE1676" w14:textId="77777777" w:rsidR="00537781" w:rsidRPr="00B34EAD" w:rsidRDefault="00537781" w:rsidP="00BC7EAD">
      <w:pPr>
        <w:pStyle w:val="Normal3"/>
        <w:numPr>
          <w:ilvl w:val="4"/>
          <w:numId w:val="52"/>
        </w:numPr>
        <w:tabs>
          <w:tab w:val="clear" w:pos="1836"/>
        </w:tabs>
        <w:spacing w:line="360" w:lineRule="auto"/>
        <w:ind w:left="2833" w:right="567"/>
        <w:rPr>
          <w:szCs w:val="22"/>
        </w:rPr>
      </w:pPr>
      <w:r w:rsidRPr="00B34EAD">
        <w:rPr>
          <w:szCs w:val="22"/>
          <w:rtl/>
        </w:rPr>
        <w:t>תכנית גיבויים.</w:t>
      </w:r>
    </w:p>
    <w:p w14:paraId="4970916C" w14:textId="77777777" w:rsidR="00537781" w:rsidRPr="00B34EAD" w:rsidRDefault="00537781" w:rsidP="00BC7EAD">
      <w:pPr>
        <w:pStyle w:val="Normal3"/>
        <w:numPr>
          <w:ilvl w:val="4"/>
          <w:numId w:val="52"/>
        </w:numPr>
        <w:tabs>
          <w:tab w:val="clear" w:pos="1836"/>
        </w:tabs>
        <w:spacing w:line="360" w:lineRule="auto"/>
        <w:ind w:left="2833" w:right="567"/>
        <w:rPr>
          <w:szCs w:val="22"/>
        </w:rPr>
      </w:pPr>
      <w:r w:rsidRPr="00B34EAD">
        <w:rPr>
          <w:szCs w:val="22"/>
        </w:rPr>
        <w:t>SDK</w:t>
      </w:r>
      <w:r w:rsidRPr="00B34EAD">
        <w:rPr>
          <w:szCs w:val="22"/>
          <w:rtl/>
        </w:rPr>
        <w:t xml:space="preserve"> </w:t>
      </w:r>
      <w:r w:rsidR="00560FAB" w:rsidRPr="00B34EAD">
        <w:rPr>
          <w:szCs w:val="22"/>
          <w:rtl/>
        </w:rPr>
        <w:t xml:space="preserve">&amp; </w:t>
      </w:r>
      <w:r w:rsidR="00560FAB" w:rsidRPr="00B34EAD">
        <w:rPr>
          <w:szCs w:val="22"/>
        </w:rPr>
        <w:t>API</w:t>
      </w:r>
      <w:r w:rsidR="00560FAB" w:rsidRPr="00B34EAD">
        <w:rPr>
          <w:szCs w:val="22"/>
          <w:rtl/>
        </w:rPr>
        <w:t xml:space="preserve"> </w:t>
      </w:r>
      <w:r w:rsidRPr="00B34EAD">
        <w:rPr>
          <w:szCs w:val="22"/>
          <w:rtl/>
        </w:rPr>
        <w:t xml:space="preserve">של המוצר/ים ככל וקיים. </w:t>
      </w:r>
    </w:p>
    <w:p w14:paraId="7E87ACEE" w14:textId="77777777" w:rsidR="00537781" w:rsidRPr="00B34EAD" w:rsidRDefault="00537781" w:rsidP="007C1CDB">
      <w:pPr>
        <w:pStyle w:val="30"/>
        <w:numPr>
          <w:ilvl w:val="2"/>
          <w:numId w:val="26"/>
        </w:numPr>
        <w:spacing w:line="360" w:lineRule="auto"/>
        <w:ind w:left="1415" w:hanging="709"/>
        <w:jc w:val="both"/>
        <w:rPr>
          <w:rFonts w:cs="David"/>
        </w:rPr>
      </w:pPr>
      <w:r w:rsidRPr="00B34EAD">
        <w:rPr>
          <w:rFonts w:cs="David"/>
          <w:rtl/>
        </w:rPr>
        <w:t>תוצרי התיעוד, למעט חוזים ותיעוד יצרני התוכנה, ימסרו למשרד עד למועד סיום שלבי ההתקנות והטמעה. התיעוד יימסר על גבי מדיה מגנטית ברת - עדכון וכן בעותקים מודפסים.</w:t>
      </w:r>
    </w:p>
    <w:p w14:paraId="3602185A" w14:textId="77777777" w:rsidR="00537781" w:rsidRPr="00034BDC" w:rsidRDefault="00537781" w:rsidP="007C1CDB">
      <w:pPr>
        <w:pStyle w:val="22"/>
        <w:numPr>
          <w:ilvl w:val="1"/>
          <w:numId w:val="26"/>
        </w:numPr>
        <w:jc w:val="both"/>
        <w:rPr>
          <w:rFonts w:cs="David"/>
          <w:rtl/>
        </w:rPr>
      </w:pPr>
      <w:r w:rsidRPr="00034BDC">
        <w:rPr>
          <w:rFonts w:cs="David" w:hint="eastAsia"/>
          <w:rtl/>
        </w:rPr>
        <w:t>שירות</w:t>
      </w:r>
      <w:r w:rsidRPr="00034BDC">
        <w:rPr>
          <w:rFonts w:cs="David"/>
          <w:rtl/>
        </w:rPr>
        <w:t xml:space="preserve">, </w:t>
      </w:r>
      <w:r w:rsidRPr="00034BDC">
        <w:rPr>
          <w:rFonts w:cs="David" w:hint="eastAsia"/>
          <w:rtl/>
        </w:rPr>
        <w:t>תמיכה</w:t>
      </w:r>
      <w:r w:rsidRPr="00034BDC">
        <w:rPr>
          <w:rFonts w:cs="David"/>
          <w:rtl/>
        </w:rPr>
        <w:t xml:space="preserve"> </w:t>
      </w:r>
      <w:r w:rsidRPr="00034BDC">
        <w:rPr>
          <w:rFonts w:cs="David" w:hint="eastAsia"/>
          <w:rtl/>
        </w:rPr>
        <w:t>ותחזוקה</w:t>
      </w:r>
      <w:r w:rsidR="0087595B" w:rsidRPr="00034BDC">
        <w:rPr>
          <w:rFonts w:cs="David"/>
          <w:rtl/>
        </w:rPr>
        <w:t xml:space="preserve"> (</w:t>
      </w:r>
      <w:r w:rsidR="0087595B" w:rsidRPr="00034BDC">
        <w:rPr>
          <w:rFonts w:cs="David"/>
        </w:rPr>
        <w:t>S</w:t>
      </w:r>
      <w:r w:rsidR="0087595B" w:rsidRPr="00034BDC">
        <w:rPr>
          <w:rFonts w:cs="David"/>
          <w:rtl/>
        </w:rPr>
        <w:t>)</w:t>
      </w:r>
    </w:p>
    <w:p w14:paraId="096D1222" w14:textId="77777777" w:rsidR="000501FA" w:rsidRDefault="00537781" w:rsidP="007C1CDB">
      <w:pPr>
        <w:pStyle w:val="30"/>
        <w:numPr>
          <w:ilvl w:val="2"/>
          <w:numId w:val="26"/>
        </w:numPr>
        <w:spacing w:line="360" w:lineRule="auto"/>
        <w:ind w:left="1415" w:hanging="709"/>
        <w:jc w:val="both"/>
        <w:rPr>
          <w:rFonts w:cs="David"/>
          <w:b/>
          <w:bCs/>
        </w:rPr>
      </w:pPr>
      <w:r w:rsidRPr="00034BDC">
        <w:rPr>
          <w:rFonts w:cs="David" w:hint="eastAsia"/>
          <w:b/>
          <w:bCs/>
          <w:rtl/>
        </w:rPr>
        <w:t>תקופת</w:t>
      </w:r>
      <w:r w:rsidRPr="00034BDC">
        <w:rPr>
          <w:rFonts w:cs="David"/>
          <w:b/>
          <w:bCs/>
          <w:rtl/>
        </w:rPr>
        <w:t xml:space="preserve"> </w:t>
      </w:r>
      <w:r w:rsidRPr="00034BDC">
        <w:rPr>
          <w:rFonts w:cs="David" w:hint="eastAsia"/>
          <w:b/>
          <w:bCs/>
          <w:rtl/>
        </w:rPr>
        <w:t>האחריות</w:t>
      </w:r>
    </w:p>
    <w:p w14:paraId="385D693C" w14:textId="77777777" w:rsidR="00537781" w:rsidRPr="00034BDC" w:rsidRDefault="00537781" w:rsidP="00BC7EAD">
      <w:pPr>
        <w:pStyle w:val="30"/>
        <w:numPr>
          <w:ilvl w:val="0"/>
          <w:numId w:val="0"/>
        </w:numPr>
        <w:spacing w:line="360" w:lineRule="auto"/>
        <w:ind w:left="1415"/>
        <w:jc w:val="both"/>
        <w:rPr>
          <w:rFonts w:cs="David"/>
          <w:rtl/>
        </w:rPr>
      </w:pPr>
      <w:r w:rsidRPr="00034BDC">
        <w:rPr>
          <w:rFonts w:cs="David" w:hint="cs"/>
          <w:rtl/>
        </w:rPr>
        <w:t>תקופת</w:t>
      </w:r>
      <w:r w:rsidRPr="00034BDC">
        <w:rPr>
          <w:rFonts w:cs="David"/>
          <w:rtl/>
        </w:rPr>
        <w:t xml:space="preserve"> </w:t>
      </w:r>
      <w:r w:rsidRPr="00034BDC">
        <w:rPr>
          <w:rFonts w:cs="David" w:hint="cs"/>
          <w:rtl/>
        </w:rPr>
        <w:t>האחריות</w:t>
      </w:r>
      <w:r w:rsidRPr="00034BDC">
        <w:rPr>
          <w:rFonts w:cs="David"/>
          <w:rtl/>
        </w:rPr>
        <w:t xml:space="preserve"> </w:t>
      </w:r>
      <w:r w:rsidR="000501FA">
        <w:rPr>
          <w:rFonts w:cs="David" w:hint="cs"/>
          <w:rtl/>
        </w:rPr>
        <w:t>בנוגע ל</w:t>
      </w:r>
      <w:r w:rsidRPr="00034BDC">
        <w:rPr>
          <w:rFonts w:cs="David" w:hint="cs"/>
          <w:rtl/>
        </w:rPr>
        <w:t>כל</w:t>
      </w:r>
      <w:r w:rsidRPr="00034BDC">
        <w:rPr>
          <w:rFonts w:cs="David"/>
          <w:rtl/>
        </w:rPr>
        <w:t xml:space="preserve"> </w:t>
      </w:r>
      <w:r w:rsidRPr="00034BDC">
        <w:rPr>
          <w:rFonts w:cs="David" w:hint="cs"/>
          <w:rtl/>
        </w:rPr>
        <w:t>אחד</w:t>
      </w:r>
      <w:r w:rsidRPr="00034BDC">
        <w:rPr>
          <w:rFonts w:cs="David"/>
          <w:rtl/>
        </w:rPr>
        <w:t xml:space="preserve"> </w:t>
      </w:r>
      <w:r w:rsidRPr="00034BDC">
        <w:rPr>
          <w:rFonts w:cs="David" w:hint="cs"/>
          <w:rtl/>
        </w:rPr>
        <w:t>מרכיבי</w:t>
      </w:r>
      <w:r w:rsidRPr="00034BDC">
        <w:rPr>
          <w:rFonts w:cs="David"/>
          <w:rtl/>
        </w:rPr>
        <w:t xml:space="preserve"> </w:t>
      </w:r>
      <w:r w:rsidR="00CA2B92" w:rsidRPr="00034BDC">
        <w:rPr>
          <w:rFonts w:cs="David" w:hint="cs"/>
          <w:rtl/>
        </w:rPr>
        <w:t>ה</w:t>
      </w:r>
      <w:r w:rsidR="005D0412">
        <w:rPr>
          <w:rFonts w:cs="David" w:hint="cs"/>
          <w:rtl/>
        </w:rPr>
        <w:t>מערכת</w:t>
      </w:r>
      <w:r w:rsidRPr="00034BDC">
        <w:rPr>
          <w:rFonts w:cs="David"/>
          <w:rtl/>
        </w:rPr>
        <w:t xml:space="preserve"> (</w:t>
      </w:r>
      <w:r w:rsidRPr="00034BDC">
        <w:rPr>
          <w:rFonts w:cs="David" w:hint="cs"/>
          <w:rtl/>
        </w:rPr>
        <w:t>לפי</w:t>
      </w:r>
      <w:r w:rsidRPr="00034BDC">
        <w:rPr>
          <w:rFonts w:cs="David"/>
          <w:rtl/>
        </w:rPr>
        <w:t xml:space="preserve"> </w:t>
      </w:r>
      <w:r w:rsidRPr="00034BDC">
        <w:rPr>
          <w:rFonts w:cs="David" w:hint="cs"/>
          <w:rtl/>
        </w:rPr>
        <w:t>כמות</w:t>
      </w:r>
      <w:r w:rsidRPr="00034BDC">
        <w:rPr>
          <w:rFonts w:cs="David"/>
          <w:rtl/>
        </w:rPr>
        <w:t xml:space="preserve"> </w:t>
      </w:r>
      <w:r w:rsidRPr="00034BDC">
        <w:rPr>
          <w:rFonts w:cs="David" w:hint="cs"/>
          <w:rtl/>
        </w:rPr>
        <w:t>הרישיונות</w:t>
      </w:r>
      <w:r w:rsidRPr="00034BDC">
        <w:rPr>
          <w:rFonts w:cs="David"/>
          <w:rtl/>
        </w:rPr>
        <w:t xml:space="preserve"> </w:t>
      </w:r>
      <w:r w:rsidRPr="00034BDC">
        <w:rPr>
          <w:rFonts w:cs="David" w:hint="cs"/>
          <w:rtl/>
        </w:rPr>
        <w:t>אותם</w:t>
      </w:r>
      <w:r w:rsidRPr="00034BDC">
        <w:rPr>
          <w:rFonts w:cs="David"/>
          <w:rtl/>
        </w:rPr>
        <w:t xml:space="preserve"> </w:t>
      </w:r>
      <w:r w:rsidRPr="00034BDC">
        <w:rPr>
          <w:rFonts w:cs="David" w:hint="cs"/>
          <w:rtl/>
        </w:rPr>
        <w:t>רכש</w:t>
      </w:r>
      <w:r w:rsidRPr="00034BDC">
        <w:rPr>
          <w:rFonts w:cs="David"/>
          <w:rtl/>
        </w:rPr>
        <w:t xml:space="preserve"> </w:t>
      </w:r>
      <w:r w:rsidRPr="00034BDC">
        <w:rPr>
          <w:rFonts w:cs="David" w:hint="cs"/>
          <w:rtl/>
        </w:rPr>
        <w:t>המשרד</w:t>
      </w:r>
      <w:r w:rsidRPr="00034BDC">
        <w:rPr>
          <w:rFonts w:cs="David"/>
          <w:rtl/>
        </w:rPr>
        <w:t xml:space="preserve"> </w:t>
      </w:r>
      <w:r w:rsidRPr="00034BDC">
        <w:rPr>
          <w:rFonts w:cs="David" w:hint="cs"/>
          <w:rtl/>
        </w:rPr>
        <w:t>באותה</w:t>
      </w:r>
      <w:r w:rsidRPr="00034BDC">
        <w:rPr>
          <w:rFonts w:cs="David"/>
          <w:rtl/>
        </w:rPr>
        <w:t xml:space="preserve"> </w:t>
      </w:r>
      <w:r w:rsidRPr="00034BDC">
        <w:rPr>
          <w:rFonts w:cs="David" w:hint="cs"/>
          <w:rtl/>
        </w:rPr>
        <w:t>נקודת</w:t>
      </w:r>
      <w:r w:rsidRPr="00034BDC">
        <w:rPr>
          <w:rFonts w:cs="David"/>
          <w:rtl/>
        </w:rPr>
        <w:t xml:space="preserve"> </w:t>
      </w:r>
      <w:r w:rsidRPr="00034BDC">
        <w:rPr>
          <w:rFonts w:cs="David" w:hint="cs"/>
          <w:rtl/>
        </w:rPr>
        <w:t>זמן</w:t>
      </w:r>
      <w:r w:rsidRPr="00034BDC">
        <w:rPr>
          <w:rFonts w:cs="David"/>
          <w:rtl/>
        </w:rPr>
        <w:t xml:space="preserve">) </w:t>
      </w:r>
      <w:r w:rsidRPr="00034BDC">
        <w:rPr>
          <w:rFonts w:cs="David" w:hint="cs"/>
          <w:rtl/>
        </w:rPr>
        <w:t>וכן</w:t>
      </w:r>
      <w:r w:rsidRPr="00034BDC">
        <w:rPr>
          <w:rFonts w:cs="David"/>
          <w:rtl/>
        </w:rPr>
        <w:t xml:space="preserve"> </w:t>
      </w:r>
      <w:r w:rsidRPr="00034BDC">
        <w:rPr>
          <w:rFonts w:cs="David" w:hint="cs"/>
          <w:rtl/>
        </w:rPr>
        <w:t>לכל</w:t>
      </w:r>
      <w:r w:rsidRPr="00034BDC">
        <w:rPr>
          <w:rFonts w:cs="David"/>
          <w:rtl/>
        </w:rPr>
        <w:t xml:space="preserve"> </w:t>
      </w:r>
      <w:r w:rsidRPr="00034BDC">
        <w:rPr>
          <w:rFonts w:cs="David" w:hint="cs"/>
          <w:rtl/>
        </w:rPr>
        <w:t>יישום</w:t>
      </w:r>
      <w:r w:rsidRPr="00034BDC">
        <w:rPr>
          <w:rFonts w:cs="David"/>
          <w:rtl/>
        </w:rPr>
        <w:t xml:space="preserve"> </w:t>
      </w:r>
      <w:r w:rsidRPr="00034BDC">
        <w:rPr>
          <w:rFonts w:cs="David" w:hint="cs"/>
          <w:rtl/>
        </w:rPr>
        <w:t>שיפותח</w:t>
      </w:r>
      <w:r w:rsidRPr="00034BDC">
        <w:rPr>
          <w:rFonts w:cs="David"/>
          <w:rtl/>
        </w:rPr>
        <w:t xml:space="preserve"> </w:t>
      </w:r>
      <w:r w:rsidRPr="00034BDC">
        <w:rPr>
          <w:rFonts w:cs="David" w:hint="cs"/>
          <w:rtl/>
        </w:rPr>
        <w:t>על</w:t>
      </w:r>
      <w:r w:rsidRPr="00034BDC">
        <w:rPr>
          <w:rFonts w:cs="David"/>
          <w:rtl/>
        </w:rPr>
        <w:t xml:space="preserve"> </w:t>
      </w:r>
      <w:r w:rsidRPr="00034BDC">
        <w:rPr>
          <w:rFonts w:cs="David" w:hint="cs"/>
          <w:rtl/>
        </w:rPr>
        <w:t>ידי</w:t>
      </w:r>
      <w:r w:rsidRPr="00034BDC">
        <w:rPr>
          <w:rFonts w:cs="David"/>
          <w:rtl/>
        </w:rPr>
        <w:t xml:space="preserve"> </w:t>
      </w:r>
      <w:r w:rsidRPr="00034BDC">
        <w:rPr>
          <w:rFonts w:cs="David" w:hint="cs"/>
          <w:rtl/>
        </w:rPr>
        <w:t>ה</w:t>
      </w:r>
      <w:r w:rsidR="000501FA">
        <w:rPr>
          <w:rFonts w:cs="David" w:hint="cs"/>
          <w:rtl/>
        </w:rPr>
        <w:t xml:space="preserve">מציע הזוכה </w:t>
      </w:r>
      <w:r w:rsidRPr="00034BDC">
        <w:rPr>
          <w:rFonts w:cs="David"/>
          <w:rtl/>
        </w:rPr>
        <w:t xml:space="preserve">, </w:t>
      </w:r>
      <w:r w:rsidRPr="00034BDC">
        <w:rPr>
          <w:rFonts w:cs="David" w:hint="cs"/>
          <w:rtl/>
        </w:rPr>
        <w:t>תהיה</w:t>
      </w:r>
      <w:r w:rsidRPr="00034BDC">
        <w:rPr>
          <w:rFonts w:cs="David"/>
          <w:rtl/>
        </w:rPr>
        <w:t xml:space="preserve"> </w:t>
      </w:r>
      <w:r w:rsidR="004A75AA" w:rsidRPr="00034BDC">
        <w:rPr>
          <w:rFonts w:cs="David" w:hint="cs"/>
          <w:rtl/>
        </w:rPr>
        <w:t>לשנה</w:t>
      </w:r>
      <w:r w:rsidR="004A75AA" w:rsidRPr="00034BDC">
        <w:rPr>
          <w:rFonts w:cs="David"/>
          <w:rtl/>
        </w:rPr>
        <w:t xml:space="preserve"> </w:t>
      </w:r>
      <w:r w:rsidR="004A75AA" w:rsidRPr="00034BDC">
        <w:rPr>
          <w:rFonts w:cs="David" w:hint="cs"/>
          <w:rtl/>
        </w:rPr>
        <w:t>מזמן</w:t>
      </w:r>
      <w:r w:rsidR="004A75AA" w:rsidRPr="00034BDC">
        <w:rPr>
          <w:rFonts w:cs="David"/>
          <w:rtl/>
        </w:rPr>
        <w:t xml:space="preserve"> </w:t>
      </w:r>
      <w:r w:rsidR="004A75AA" w:rsidRPr="00034BDC">
        <w:rPr>
          <w:rFonts w:cs="David" w:hint="cs"/>
          <w:rtl/>
        </w:rPr>
        <w:t>העליה</w:t>
      </w:r>
      <w:r w:rsidR="004A75AA" w:rsidRPr="00034BDC">
        <w:rPr>
          <w:rFonts w:cs="David"/>
          <w:rtl/>
        </w:rPr>
        <w:t xml:space="preserve"> </w:t>
      </w:r>
      <w:r w:rsidR="004A75AA" w:rsidRPr="00034BDC">
        <w:rPr>
          <w:rFonts w:cs="David" w:hint="cs"/>
          <w:rtl/>
        </w:rPr>
        <w:t>לאויר</w:t>
      </w:r>
      <w:r w:rsidR="000501FA">
        <w:rPr>
          <w:rFonts w:cs="David" w:hint="cs"/>
          <w:rtl/>
        </w:rPr>
        <w:t>.</w:t>
      </w:r>
    </w:p>
    <w:p w14:paraId="729AF630" w14:textId="77777777" w:rsidR="00537781" w:rsidRPr="00034BDC" w:rsidRDefault="00537781" w:rsidP="007C1CDB">
      <w:pPr>
        <w:pStyle w:val="30"/>
        <w:numPr>
          <w:ilvl w:val="2"/>
          <w:numId w:val="26"/>
        </w:numPr>
        <w:spacing w:line="360" w:lineRule="auto"/>
        <w:ind w:left="1415" w:hanging="709"/>
        <w:jc w:val="both"/>
        <w:rPr>
          <w:rFonts w:cs="David"/>
          <w:b/>
          <w:bCs/>
          <w:rtl/>
        </w:rPr>
      </w:pPr>
      <w:r w:rsidRPr="00034BDC">
        <w:rPr>
          <w:rFonts w:cs="David" w:hint="eastAsia"/>
          <w:b/>
          <w:bCs/>
          <w:rtl/>
        </w:rPr>
        <w:t>ליווי</w:t>
      </w:r>
      <w:r w:rsidRPr="00034BDC">
        <w:rPr>
          <w:rFonts w:cs="David"/>
          <w:b/>
          <w:bCs/>
          <w:rtl/>
        </w:rPr>
        <w:t xml:space="preserve"> </w:t>
      </w:r>
      <w:r w:rsidRPr="00034BDC">
        <w:rPr>
          <w:rFonts w:cs="David" w:hint="eastAsia"/>
          <w:b/>
          <w:bCs/>
          <w:rtl/>
        </w:rPr>
        <w:t>מקצועי</w:t>
      </w:r>
    </w:p>
    <w:p w14:paraId="3DE39602" w14:textId="77777777" w:rsidR="00537781" w:rsidRPr="00034BDC" w:rsidRDefault="00537781" w:rsidP="00BC7EAD">
      <w:pPr>
        <w:pStyle w:val="30"/>
        <w:numPr>
          <w:ilvl w:val="0"/>
          <w:numId w:val="0"/>
        </w:numPr>
        <w:spacing w:line="360" w:lineRule="auto"/>
        <w:ind w:left="1415"/>
        <w:jc w:val="both"/>
        <w:rPr>
          <w:rFonts w:cs="David"/>
          <w:rtl/>
        </w:rPr>
      </w:pPr>
      <w:r w:rsidRPr="00034BDC">
        <w:rPr>
          <w:rFonts w:cs="David" w:hint="cs"/>
          <w:rtl/>
        </w:rPr>
        <w:t>המשרד</w:t>
      </w:r>
      <w:r w:rsidRPr="00034BDC">
        <w:rPr>
          <w:rFonts w:cs="David"/>
          <w:rtl/>
        </w:rPr>
        <w:t xml:space="preserve"> </w:t>
      </w:r>
      <w:r w:rsidRPr="00034BDC">
        <w:rPr>
          <w:rFonts w:cs="David" w:hint="cs"/>
          <w:rtl/>
        </w:rPr>
        <w:t>יהיה</w:t>
      </w:r>
      <w:r w:rsidRPr="00034BDC">
        <w:rPr>
          <w:rFonts w:cs="David"/>
          <w:rtl/>
        </w:rPr>
        <w:t xml:space="preserve"> </w:t>
      </w:r>
      <w:r w:rsidRPr="00034BDC">
        <w:rPr>
          <w:rFonts w:cs="David" w:hint="cs"/>
          <w:rtl/>
        </w:rPr>
        <w:t>רשאי</w:t>
      </w:r>
      <w:r w:rsidRPr="00034BDC">
        <w:rPr>
          <w:rFonts w:cs="David"/>
          <w:rtl/>
        </w:rPr>
        <w:t xml:space="preserve"> </w:t>
      </w:r>
      <w:r w:rsidRPr="00034BDC">
        <w:rPr>
          <w:rFonts w:cs="David" w:hint="cs"/>
          <w:rtl/>
        </w:rPr>
        <w:t>לדרוש</w:t>
      </w:r>
      <w:r w:rsidRPr="00034BDC">
        <w:rPr>
          <w:rFonts w:cs="David"/>
          <w:rtl/>
        </w:rPr>
        <w:t xml:space="preserve"> </w:t>
      </w:r>
      <w:r w:rsidR="000501FA" w:rsidRPr="00034BDC">
        <w:rPr>
          <w:rFonts w:cs="David" w:hint="cs"/>
          <w:rtl/>
        </w:rPr>
        <w:t>מה</w:t>
      </w:r>
      <w:r w:rsidR="000501FA">
        <w:rPr>
          <w:rFonts w:cs="David" w:hint="cs"/>
          <w:rtl/>
        </w:rPr>
        <w:t>מציע</w:t>
      </w:r>
      <w:r w:rsidR="000501FA" w:rsidRPr="00034BDC">
        <w:rPr>
          <w:rFonts w:cs="David"/>
          <w:rtl/>
        </w:rPr>
        <w:t xml:space="preserve"> </w:t>
      </w:r>
      <w:r w:rsidRPr="00034BDC">
        <w:rPr>
          <w:rFonts w:cs="David" w:hint="cs"/>
          <w:rtl/>
        </w:rPr>
        <w:t>הזוכה</w:t>
      </w:r>
      <w:r w:rsidRPr="00034BDC">
        <w:rPr>
          <w:rFonts w:cs="David"/>
          <w:rtl/>
        </w:rPr>
        <w:t xml:space="preserve">, </w:t>
      </w:r>
      <w:r w:rsidR="000501FA" w:rsidRPr="00034BDC">
        <w:rPr>
          <w:rFonts w:cs="David" w:hint="cs"/>
          <w:rtl/>
        </w:rPr>
        <w:t>וה</w:t>
      </w:r>
      <w:r w:rsidR="000501FA">
        <w:rPr>
          <w:rFonts w:cs="David" w:hint="cs"/>
          <w:rtl/>
        </w:rPr>
        <w:t>מציע</w:t>
      </w:r>
      <w:r w:rsidR="000501FA" w:rsidRPr="00034BDC">
        <w:rPr>
          <w:rFonts w:cs="David"/>
          <w:rtl/>
        </w:rPr>
        <w:t xml:space="preserve"> </w:t>
      </w:r>
      <w:r w:rsidRPr="00034BDC">
        <w:rPr>
          <w:rFonts w:cs="David" w:hint="cs"/>
          <w:rtl/>
        </w:rPr>
        <w:t>הזוכה</w:t>
      </w:r>
      <w:r w:rsidRPr="00034BDC">
        <w:rPr>
          <w:rFonts w:cs="David"/>
          <w:rtl/>
        </w:rPr>
        <w:t xml:space="preserve"> </w:t>
      </w:r>
      <w:r w:rsidRPr="00034BDC">
        <w:rPr>
          <w:rFonts w:cs="David" w:hint="cs"/>
          <w:rtl/>
        </w:rPr>
        <w:t>מתחייב</w:t>
      </w:r>
      <w:r w:rsidRPr="00034BDC">
        <w:rPr>
          <w:rFonts w:cs="David"/>
          <w:rtl/>
        </w:rPr>
        <w:t xml:space="preserve">, </w:t>
      </w:r>
      <w:r w:rsidRPr="00034BDC">
        <w:rPr>
          <w:rFonts w:cs="David" w:hint="cs"/>
          <w:rtl/>
        </w:rPr>
        <w:t>ללוות</w:t>
      </w:r>
      <w:r w:rsidRPr="00034BDC">
        <w:rPr>
          <w:rFonts w:cs="David"/>
          <w:rtl/>
        </w:rPr>
        <w:t xml:space="preserve"> </w:t>
      </w:r>
      <w:r w:rsidR="001A360C" w:rsidRPr="00034BDC">
        <w:rPr>
          <w:rFonts w:cs="David" w:hint="cs"/>
          <w:rtl/>
        </w:rPr>
        <w:t>את</w:t>
      </w:r>
      <w:r w:rsidR="001A360C" w:rsidRPr="00034BDC">
        <w:rPr>
          <w:rFonts w:cs="David"/>
          <w:rtl/>
        </w:rPr>
        <w:t xml:space="preserve"> </w:t>
      </w:r>
      <w:r w:rsidR="001A360C" w:rsidRPr="00034BDC">
        <w:rPr>
          <w:rFonts w:cs="David" w:hint="cs"/>
          <w:rtl/>
        </w:rPr>
        <w:t>נותני</w:t>
      </w:r>
      <w:r w:rsidR="001A360C" w:rsidRPr="00034BDC">
        <w:rPr>
          <w:rFonts w:cs="David"/>
          <w:rtl/>
        </w:rPr>
        <w:t xml:space="preserve"> </w:t>
      </w:r>
      <w:r w:rsidR="001A360C" w:rsidRPr="00034BDC">
        <w:rPr>
          <w:rFonts w:cs="David" w:hint="cs"/>
          <w:rtl/>
        </w:rPr>
        <w:t>השירות</w:t>
      </w:r>
      <w:r w:rsidR="001A360C" w:rsidRPr="00034BDC">
        <w:rPr>
          <w:rFonts w:cs="David"/>
          <w:rtl/>
        </w:rPr>
        <w:t xml:space="preserve"> </w:t>
      </w:r>
      <w:r w:rsidR="001A360C" w:rsidRPr="00034BDC">
        <w:rPr>
          <w:rFonts w:cs="David" w:hint="cs"/>
          <w:rtl/>
        </w:rPr>
        <w:t>במשרד</w:t>
      </w:r>
      <w:r w:rsidR="001A360C" w:rsidRPr="00034BDC">
        <w:rPr>
          <w:rFonts w:cs="David"/>
          <w:rtl/>
        </w:rPr>
        <w:t xml:space="preserve"> </w:t>
      </w:r>
      <w:r w:rsidR="001A360C" w:rsidRPr="00034BDC">
        <w:rPr>
          <w:rFonts w:cs="David" w:hint="cs"/>
          <w:rtl/>
        </w:rPr>
        <w:t>וכן</w:t>
      </w:r>
      <w:r w:rsidR="001A360C" w:rsidRPr="00034BDC">
        <w:rPr>
          <w:rFonts w:cs="David"/>
          <w:rtl/>
        </w:rPr>
        <w:t xml:space="preserve"> </w:t>
      </w:r>
      <w:r w:rsidRPr="00034BDC">
        <w:rPr>
          <w:rFonts w:cs="David" w:hint="cs"/>
          <w:rtl/>
        </w:rPr>
        <w:t>ספקים</w:t>
      </w:r>
      <w:r w:rsidRPr="00034BDC">
        <w:rPr>
          <w:rFonts w:cs="David"/>
          <w:rtl/>
        </w:rPr>
        <w:t xml:space="preserve"> </w:t>
      </w:r>
      <w:r w:rsidRPr="00034BDC">
        <w:rPr>
          <w:rFonts w:cs="David" w:hint="cs"/>
          <w:rtl/>
        </w:rPr>
        <w:t>אחרים</w:t>
      </w:r>
      <w:r w:rsidRPr="00034BDC">
        <w:rPr>
          <w:rFonts w:cs="David"/>
          <w:rtl/>
        </w:rPr>
        <w:t xml:space="preserve"> </w:t>
      </w:r>
      <w:r w:rsidRPr="00034BDC">
        <w:rPr>
          <w:rFonts w:cs="David" w:hint="cs"/>
          <w:rtl/>
        </w:rPr>
        <w:t>של</w:t>
      </w:r>
      <w:r w:rsidRPr="00034BDC">
        <w:rPr>
          <w:rFonts w:cs="David"/>
          <w:rtl/>
        </w:rPr>
        <w:t xml:space="preserve"> </w:t>
      </w:r>
      <w:r w:rsidRPr="00034BDC">
        <w:rPr>
          <w:rFonts w:cs="David" w:hint="cs"/>
          <w:rtl/>
        </w:rPr>
        <w:t>המשרד</w:t>
      </w:r>
      <w:r w:rsidR="00560FAB" w:rsidRPr="00034BDC">
        <w:rPr>
          <w:rFonts w:cs="David"/>
          <w:rtl/>
        </w:rPr>
        <w:t>,</w:t>
      </w:r>
      <w:r w:rsidRPr="00034BDC">
        <w:rPr>
          <w:rFonts w:cs="David"/>
          <w:rtl/>
        </w:rPr>
        <w:t xml:space="preserve"> </w:t>
      </w:r>
      <w:r w:rsidRPr="00034BDC">
        <w:rPr>
          <w:rFonts w:cs="David" w:hint="cs"/>
          <w:rtl/>
        </w:rPr>
        <w:t>באפיון</w:t>
      </w:r>
      <w:r w:rsidR="00CA2B92" w:rsidRPr="00034BDC">
        <w:rPr>
          <w:rFonts w:cs="David"/>
          <w:rtl/>
        </w:rPr>
        <w:t xml:space="preserve">, </w:t>
      </w:r>
      <w:r w:rsidR="00CA2B92" w:rsidRPr="00034BDC">
        <w:rPr>
          <w:rFonts w:cs="David" w:hint="cs"/>
          <w:rtl/>
        </w:rPr>
        <w:t>יישום</w:t>
      </w:r>
      <w:r w:rsidR="00CA2B92" w:rsidRPr="00034BDC">
        <w:rPr>
          <w:rFonts w:cs="David"/>
          <w:rtl/>
        </w:rPr>
        <w:t>,</w:t>
      </w:r>
      <w:r w:rsidRPr="00034BDC">
        <w:rPr>
          <w:rFonts w:cs="David"/>
          <w:rtl/>
        </w:rPr>
        <w:t xml:space="preserve"> </w:t>
      </w:r>
      <w:r w:rsidRPr="00034BDC">
        <w:rPr>
          <w:rFonts w:cs="David" w:hint="cs"/>
          <w:rtl/>
        </w:rPr>
        <w:t>פיתוח</w:t>
      </w:r>
      <w:r w:rsidRPr="00034BDC">
        <w:rPr>
          <w:rFonts w:cs="David"/>
          <w:rtl/>
        </w:rPr>
        <w:t xml:space="preserve"> </w:t>
      </w:r>
      <w:r w:rsidRPr="00034BDC">
        <w:rPr>
          <w:rFonts w:cs="David" w:hint="cs"/>
          <w:rtl/>
        </w:rPr>
        <w:t>מערכות</w:t>
      </w:r>
      <w:r w:rsidR="00CA2B92" w:rsidRPr="00034BDC">
        <w:rPr>
          <w:rFonts w:cs="David"/>
          <w:rtl/>
        </w:rPr>
        <w:t xml:space="preserve"> </w:t>
      </w:r>
      <w:r w:rsidR="00560FAB" w:rsidRPr="00034BDC">
        <w:rPr>
          <w:rFonts w:cs="David" w:hint="cs"/>
          <w:rtl/>
        </w:rPr>
        <w:t>לשימוש</w:t>
      </w:r>
      <w:r w:rsidR="00560FAB" w:rsidRPr="00034BDC">
        <w:rPr>
          <w:rFonts w:cs="David"/>
          <w:rtl/>
        </w:rPr>
        <w:t xml:space="preserve"> </w:t>
      </w:r>
      <w:r w:rsidR="00560FAB" w:rsidRPr="00034BDC">
        <w:rPr>
          <w:rFonts w:cs="David" w:hint="cs"/>
          <w:rtl/>
        </w:rPr>
        <w:t>ה</w:t>
      </w:r>
      <w:r w:rsidR="005D0412">
        <w:rPr>
          <w:rFonts w:cs="David" w:hint="cs"/>
          <w:rtl/>
        </w:rPr>
        <w:t>מערכת</w:t>
      </w:r>
      <w:r w:rsidR="00560FAB" w:rsidRPr="00034BDC">
        <w:rPr>
          <w:rFonts w:cs="David"/>
          <w:rtl/>
        </w:rPr>
        <w:t xml:space="preserve"> </w:t>
      </w:r>
      <w:r w:rsidR="00560FAB" w:rsidRPr="00034BDC">
        <w:rPr>
          <w:rFonts w:cs="David" w:hint="cs"/>
          <w:rtl/>
        </w:rPr>
        <w:t>המוצעת</w:t>
      </w:r>
      <w:r w:rsidRPr="00034BDC">
        <w:rPr>
          <w:rFonts w:cs="David"/>
          <w:rtl/>
        </w:rPr>
        <w:t xml:space="preserve">, </w:t>
      </w:r>
      <w:r w:rsidRPr="00034BDC">
        <w:rPr>
          <w:rFonts w:cs="David" w:hint="cs"/>
          <w:rtl/>
        </w:rPr>
        <w:t>תוך</w:t>
      </w:r>
      <w:r w:rsidRPr="00034BDC">
        <w:rPr>
          <w:rFonts w:cs="David"/>
          <w:rtl/>
        </w:rPr>
        <w:t xml:space="preserve"> </w:t>
      </w:r>
      <w:r w:rsidR="000501FA" w:rsidRPr="00034BDC">
        <w:rPr>
          <w:rFonts w:cs="David" w:hint="cs"/>
          <w:rtl/>
        </w:rPr>
        <w:t>שה</w:t>
      </w:r>
      <w:r w:rsidR="000501FA">
        <w:rPr>
          <w:rFonts w:cs="David" w:hint="cs"/>
          <w:rtl/>
        </w:rPr>
        <w:t>מציע הזוכה</w:t>
      </w:r>
      <w:r w:rsidR="000501FA" w:rsidRPr="00034BDC">
        <w:rPr>
          <w:rFonts w:cs="David"/>
          <w:rtl/>
        </w:rPr>
        <w:t xml:space="preserve"> </w:t>
      </w:r>
      <w:r w:rsidRPr="00034BDC">
        <w:rPr>
          <w:rFonts w:cs="David" w:hint="cs"/>
          <w:rtl/>
        </w:rPr>
        <w:t>מדריך</w:t>
      </w:r>
      <w:r w:rsidRPr="00034BDC">
        <w:rPr>
          <w:rFonts w:cs="David"/>
          <w:rtl/>
        </w:rPr>
        <w:t xml:space="preserve">, </w:t>
      </w:r>
      <w:r w:rsidRPr="00034BDC">
        <w:rPr>
          <w:rFonts w:cs="David" w:hint="cs"/>
          <w:rtl/>
        </w:rPr>
        <w:t>מבקר</w:t>
      </w:r>
      <w:r w:rsidRPr="00034BDC">
        <w:rPr>
          <w:rFonts w:cs="David"/>
          <w:rtl/>
        </w:rPr>
        <w:t xml:space="preserve"> </w:t>
      </w:r>
      <w:r w:rsidRPr="00034BDC">
        <w:rPr>
          <w:rFonts w:cs="David" w:hint="cs"/>
          <w:rtl/>
        </w:rPr>
        <w:t>ומנחה</w:t>
      </w:r>
      <w:r w:rsidRPr="00034BDC">
        <w:rPr>
          <w:rFonts w:cs="David"/>
          <w:rtl/>
        </w:rPr>
        <w:t xml:space="preserve"> </w:t>
      </w:r>
      <w:r w:rsidRPr="00034BDC">
        <w:rPr>
          <w:rFonts w:cs="David" w:hint="cs"/>
          <w:rtl/>
        </w:rPr>
        <w:t>את</w:t>
      </w:r>
      <w:r w:rsidRPr="00034BDC">
        <w:rPr>
          <w:rFonts w:cs="David"/>
          <w:rtl/>
        </w:rPr>
        <w:t xml:space="preserve"> </w:t>
      </w:r>
      <w:r w:rsidR="001A360C" w:rsidRPr="00034BDC">
        <w:rPr>
          <w:rFonts w:cs="David" w:hint="cs"/>
          <w:rtl/>
        </w:rPr>
        <w:t>נותני</w:t>
      </w:r>
      <w:r w:rsidR="001A360C" w:rsidRPr="00034BDC">
        <w:rPr>
          <w:rFonts w:cs="David"/>
          <w:rtl/>
        </w:rPr>
        <w:t xml:space="preserve"> </w:t>
      </w:r>
      <w:r w:rsidR="001A360C" w:rsidRPr="00034BDC">
        <w:rPr>
          <w:rFonts w:cs="David" w:hint="cs"/>
          <w:rtl/>
        </w:rPr>
        <w:t>השירותים</w:t>
      </w:r>
      <w:r w:rsidR="001A360C" w:rsidRPr="00034BDC">
        <w:rPr>
          <w:rFonts w:cs="David"/>
          <w:rtl/>
        </w:rPr>
        <w:t xml:space="preserve"> </w:t>
      </w:r>
      <w:r w:rsidR="001A360C" w:rsidRPr="00034BDC">
        <w:rPr>
          <w:rFonts w:cs="David" w:hint="cs"/>
          <w:rtl/>
        </w:rPr>
        <w:t>ו</w:t>
      </w:r>
      <w:r w:rsidR="001A360C" w:rsidRPr="00034BDC">
        <w:rPr>
          <w:rFonts w:cs="David"/>
          <w:rtl/>
        </w:rPr>
        <w:t>/</w:t>
      </w:r>
      <w:r w:rsidR="001A360C" w:rsidRPr="00034BDC">
        <w:rPr>
          <w:rFonts w:cs="David" w:hint="cs"/>
          <w:rtl/>
        </w:rPr>
        <w:t>או</w:t>
      </w:r>
      <w:r w:rsidR="001A360C" w:rsidRPr="00034BDC">
        <w:rPr>
          <w:rFonts w:cs="David"/>
          <w:rtl/>
        </w:rPr>
        <w:t xml:space="preserve"> </w:t>
      </w:r>
      <w:r w:rsidRPr="00034BDC">
        <w:rPr>
          <w:rFonts w:cs="David" w:hint="cs"/>
          <w:rtl/>
        </w:rPr>
        <w:t>הספק</w:t>
      </w:r>
      <w:r w:rsidRPr="00034BDC">
        <w:rPr>
          <w:rFonts w:cs="David"/>
          <w:rtl/>
        </w:rPr>
        <w:t xml:space="preserve"> </w:t>
      </w:r>
      <w:r w:rsidRPr="00034BDC">
        <w:rPr>
          <w:rFonts w:cs="David" w:hint="cs"/>
          <w:rtl/>
        </w:rPr>
        <w:t>האחר</w:t>
      </w:r>
      <w:r w:rsidRPr="00034BDC">
        <w:rPr>
          <w:rFonts w:cs="David"/>
          <w:rtl/>
        </w:rPr>
        <w:t xml:space="preserve">. </w:t>
      </w:r>
      <w:r w:rsidRPr="00034BDC">
        <w:rPr>
          <w:rFonts w:cs="David" w:hint="cs"/>
          <w:rtl/>
        </w:rPr>
        <w:t>בכך</w:t>
      </w:r>
      <w:r w:rsidRPr="00034BDC">
        <w:rPr>
          <w:rFonts w:cs="David"/>
          <w:rtl/>
        </w:rPr>
        <w:t xml:space="preserve"> </w:t>
      </w:r>
      <w:r w:rsidRPr="00034BDC">
        <w:rPr>
          <w:rFonts w:cs="David" w:hint="cs"/>
          <w:rtl/>
        </w:rPr>
        <w:t>יאפשר</w:t>
      </w:r>
      <w:r w:rsidRPr="00034BDC">
        <w:rPr>
          <w:rFonts w:cs="David"/>
          <w:rtl/>
        </w:rPr>
        <w:t xml:space="preserve"> </w:t>
      </w:r>
      <w:r w:rsidRPr="00034BDC">
        <w:rPr>
          <w:rFonts w:cs="David" w:hint="cs"/>
          <w:rtl/>
        </w:rPr>
        <w:t>הספק</w:t>
      </w:r>
      <w:r w:rsidRPr="00034BDC">
        <w:rPr>
          <w:rFonts w:cs="David"/>
          <w:rtl/>
        </w:rPr>
        <w:t xml:space="preserve"> </w:t>
      </w:r>
      <w:r w:rsidRPr="00034BDC">
        <w:rPr>
          <w:rFonts w:cs="David" w:hint="cs"/>
          <w:rtl/>
        </w:rPr>
        <w:t>להבטיח</w:t>
      </w:r>
      <w:r w:rsidRPr="00034BDC">
        <w:rPr>
          <w:rFonts w:cs="David"/>
          <w:rtl/>
        </w:rPr>
        <w:t xml:space="preserve"> </w:t>
      </w:r>
      <w:r w:rsidRPr="00034BDC">
        <w:rPr>
          <w:rFonts w:cs="David" w:hint="cs"/>
          <w:rtl/>
        </w:rPr>
        <w:t>את</w:t>
      </w:r>
      <w:r w:rsidRPr="00034BDC">
        <w:rPr>
          <w:rFonts w:cs="David"/>
          <w:rtl/>
        </w:rPr>
        <w:t xml:space="preserve"> </w:t>
      </w:r>
      <w:r w:rsidRPr="00034BDC">
        <w:rPr>
          <w:rFonts w:cs="David" w:hint="cs"/>
          <w:rtl/>
        </w:rPr>
        <w:t>איכות</w:t>
      </w:r>
      <w:r w:rsidRPr="00034BDC">
        <w:rPr>
          <w:rFonts w:cs="David"/>
          <w:rtl/>
        </w:rPr>
        <w:t xml:space="preserve"> </w:t>
      </w:r>
      <w:r w:rsidRPr="00034BDC">
        <w:rPr>
          <w:rFonts w:cs="David" w:hint="cs"/>
          <w:rtl/>
        </w:rPr>
        <w:t>התוצרים</w:t>
      </w:r>
      <w:r w:rsidRPr="00034BDC">
        <w:rPr>
          <w:rFonts w:cs="David"/>
          <w:rtl/>
        </w:rPr>
        <w:t xml:space="preserve"> </w:t>
      </w:r>
      <w:r w:rsidRPr="00034BDC">
        <w:rPr>
          <w:rFonts w:cs="David" w:hint="cs"/>
          <w:rtl/>
        </w:rPr>
        <w:t>עבור</w:t>
      </w:r>
      <w:r w:rsidRPr="00034BDC">
        <w:rPr>
          <w:rFonts w:cs="David"/>
          <w:rtl/>
        </w:rPr>
        <w:t xml:space="preserve"> </w:t>
      </w:r>
      <w:r w:rsidRPr="00034BDC">
        <w:rPr>
          <w:rFonts w:cs="David" w:hint="cs"/>
          <w:rtl/>
        </w:rPr>
        <w:t>המשרד</w:t>
      </w:r>
      <w:r w:rsidRPr="00034BDC">
        <w:rPr>
          <w:rFonts w:cs="David"/>
          <w:rtl/>
        </w:rPr>
        <w:t xml:space="preserve"> </w:t>
      </w:r>
      <w:r w:rsidRPr="00034BDC">
        <w:rPr>
          <w:rFonts w:cs="David" w:hint="cs"/>
          <w:rtl/>
        </w:rPr>
        <w:t>ושימוש</w:t>
      </w:r>
      <w:r w:rsidRPr="00034BDC">
        <w:rPr>
          <w:rFonts w:cs="David"/>
          <w:rtl/>
        </w:rPr>
        <w:t xml:space="preserve"> </w:t>
      </w:r>
      <w:r w:rsidRPr="00034BDC">
        <w:rPr>
          <w:rFonts w:cs="David" w:hint="cs"/>
          <w:rtl/>
        </w:rPr>
        <w:t>מיטבי</w:t>
      </w:r>
      <w:r w:rsidRPr="00034BDC">
        <w:rPr>
          <w:rFonts w:cs="David"/>
          <w:rtl/>
        </w:rPr>
        <w:t xml:space="preserve"> </w:t>
      </w:r>
      <w:r w:rsidRPr="00034BDC">
        <w:rPr>
          <w:rFonts w:cs="David" w:hint="cs"/>
          <w:rtl/>
        </w:rPr>
        <w:t>ביכולות</w:t>
      </w:r>
      <w:r w:rsidRPr="00034BDC">
        <w:rPr>
          <w:rFonts w:cs="David"/>
          <w:rtl/>
        </w:rPr>
        <w:t xml:space="preserve"> </w:t>
      </w:r>
      <w:r w:rsidRPr="00034BDC">
        <w:rPr>
          <w:rFonts w:cs="David" w:hint="cs"/>
          <w:rtl/>
        </w:rPr>
        <w:t>המוצר</w:t>
      </w:r>
      <w:r w:rsidRPr="00034BDC">
        <w:rPr>
          <w:rFonts w:cs="David"/>
          <w:rtl/>
        </w:rPr>
        <w:t xml:space="preserve">. </w:t>
      </w:r>
      <w:r w:rsidRPr="00034BDC">
        <w:rPr>
          <w:rFonts w:cs="David" w:hint="cs"/>
          <w:rtl/>
        </w:rPr>
        <w:t>הליווי</w:t>
      </w:r>
      <w:r w:rsidRPr="00034BDC">
        <w:rPr>
          <w:rFonts w:cs="David"/>
          <w:rtl/>
        </w:rPr>
        <w:t xml:space="preserve"> </w:t>
      </w:r>
      <w:r w:rsidRPr="00034BDC">
        <w:rPr>
          <w:rFonts w:cs="David" w:hint="cs"/>
          <w:rtl/>
        </w:rPr>
        <w:t>המקצועי</w:t>
      </w:r>
      <w:r w:rsidRPr="00034BDC">
        <w:rPr>
          <w:rFonts w:cs="David"/>
          <w:rtl/>
        </w:rPr>
        <w:t xml:space="preserve"> </w:t>
      </w:r>
      <w:r w:rsidRPr="00034BDC">
        <w:rPr>
          <w:rFonts w:cs="David" w:hint="cs"/>
          <w:rtl/>
        </w:rPr>
        <w:t>יתבצע</w:t>
      </w:r>
      <w:r w:rsidRPr="00034BDC">
        <w:rPr>
          <w:rFonts w:cs="David"/>
          <w:rtl/>
        </w:rPr>
        <w:t xml:space="preserve"> </w:t>
      </w:r>
      <w:r w:rsidRPr="00034BDC">
        <w:rPr>
          <w:rFonts w:cs="David" w:hint="cs"/>
          <w:rtl/>
        </w:rPr>
        <w:t>בכפוף</w:t>
      </w:r>
      <w:r w:rsidRPr="00034BDC">
        <w:rPr>
          <w:rFonts w:cs="David"/>
          <w:rtl/>
        </w:rPr>
        <w:t xml:space="preserve"> </w:t>
      </w:r>
      <w:r w:rsidRPr="00034BDC">
        <w:rPr>
          <w:rFonts w:cs="David" w:hint="cs"/>
          <w:rtl/>
        </w:rPr>
        <w:t>לקבלת</w:t>
      </w:r>
      <w:r w:rsidRPr="00034BDC">
        <w:rPr>
          <w:rFonts w:cs="David"/>
          <w:rtl/>
        </w:rPr>
        <w:t xml:space="preserve"> </w:t>
      </w:r>
      <w:r w:rsidRPr="00034BDC">
        <w:rPr>
          <w:rFonts w:cs="David" w:hint="cs"/>
          <w:rtl/>
        </w:rPr>
        <w:t>הזמנת</w:t>
      </w:r>
      <w:r w:rsidRPr="00034BDC">
        <w:rPr>
          <w:rFonts w:cs="David"/>
          <w:rtl/>
        </w:rPr>
        <w:t xml:space="preserve"> </w:t>
      </w:r>
      <w:r w:rsidRPr="00034BDC">
        <w:rPr>
          <w:rFonts w:cs="David" w:hint="cs"/>
          <w:rtl/>
        </w:rPr>
        <w:t>אישור</w:t>
      </w:r>
      <w:r w:rsidRPr="00034BDC">
        <w:rPr>
          <w:rFonts w:cs="David"/>
          <w:rtl/>
        </w:rPr>
        <w:t xml:space="preserve"> </w:t>
      </w:r>
      <w:r w:rsidRPr="00034BDC">
        <w:rPr>
          <w:rFonts w:cs="David" w:hint="cs"/>
          <w:rtl/>
        </w:rPr>
        <w:t>המשרד</w:t>
      </w:r>
      <w:r w:rsidRPr="00034BDC">
        <w:rPr>
          <w:rFonts w:cs="David"/>
          <w:rtl/>
        </w:rPr>
        <w:t xml:space="preserve"> </w:t>
      </w:r>
      <w:r w:rsidRPr="00034BDC">
        <w:rPr>
          <w:rFonts w:cs="David" w:hint="cs"/>
          <w:rtl/>
        </w:rPr>
        <w:t>לביצוע</w:t>
      </w:r>
      <w:r w:rsidRPr="00034BDC">
        <w:rPr>
          <w:rFonts w:cs="David"/>
          <w:rtl/>
        </w:rPr>
        <w:t xml:space="preserve"> </w:t>
      </w:r>
      <w:r w:rsidRPr="00034BDC">
        <w:rPr>
          <w:rFonts w:cs="David" w:hint="cs"/>
          <w:rtl/>
        </w:rPr>
        <w:t>העבודה</w:t>
      </w:r>
      <w:r w:rsidRPr="00034BDC">
        <w:rPr>
          <w:rFonts w:cs="David"/>
          <w:rtl/>
        </w:rPr>
        <w:t>.</w:t>
      </w:r>
    </w:p>
    <w:p w14:paraId="5EFEAD41" w14:textId="77777777" w:rsidR="00537781" w:rsidRPr="00034BDC" w:rsidRDefault="00537781" w:rsidP="007C1CDB">
      <w:pPr>
        <w:pStyle w:val="30"/>
        <w:numPr>
          <w:ilvl w:val="2"/>
          <w:numId w:val="26"/>
        </w:numPr>
        <w:spacing w:line="360" w:lineRule="auto"/>
        <w:ind w:left="1415" w:hanging="709"/>
        <w:jc w:val="both"/>
        <w:rPr>
          <w:rFonts w:cs="David"/>
          <w:b/>
          <w:bCs/>
          <w:rtl/>
        </w:rPr>
      </w:pPr>
      <w:r w:rsidRPr="00034BDC">
        <w:rPr>
          <w:rFonts w:cs="David" w:hint="eastAsia"/>
          <w:b/>
          <w:bCs/>
          <w:rtl/>
        </w:rPr>
        <w:t>דרישות</w:t>
      </w:r>
      <w:r w:rsidRPr="00034BDC">
        <w:rPr>
          <w:rFonts w:cs="David"/>
          <w:b/>
          <w:bCs/>
          <w:rtl/>
        </w:rPr>
        <w:t xml:space="preserve"> </w:t>
      </w:r>
      <w:r w:rsidRPr="00034BDC">
        <w:rPr>
          <w:rFonts w:cs="David" w:hint="eastAsia"/>
          <w:b/>
          <w:bCs/>
          <w:rtl/>
        </w:rPr>
        <w:t>לשינויים</w:t>
      </w:r>
      <w:r w:rsidRPr="00034BDC">
        <w:rPr>
          <w:rFonts w:cs="David"/>
          <w:b/>
          <w:bCs/>
          <w:rtl/>
        </w:rPr>
        <w:t xml:space="preserve"> </w:t>
      </w:r>
      <w:r w:rsidRPr="00034BDC">
        <w:rPr>
          <w:rFonts w:cs="David" w:hint="eastAsia"/>
          <w:b/>
          <w:bCs/>
          <w:rtl/>
        </w:rPr>
        <w:t>תוספות</w:t>
      </w:r>
      <w:r w:rsidRPr="00034BDC">
        <w:rPr>
          <w:rFonts w:cs="David"/>
          <w:b/>
          <w:bCs/>
          <w:rtl/>
        </w:rPr>
        <w:t xml:space="preserve"> </w:t>
      </w:r>
      <w:r w:rsidRPr="00034BDC">
        <w:rPr>
          <w:rFonts w:cs="David" w:hint="eastAsia"/>
          <w:b/>
          <w:bCs/>
          <w:rtl/>
        </w:rPr>
        <w:t>ושיפורים</w:t>
      </w:r>
    </w:p>
    <w:p w14:paraId="6B499158" w14:textId="77777777" w:rsidR="00537781" w:rsidRPr="00034BDC" w:rsidRDefault="00537781" w:rsidP="00BC7EAD">
      <w:pPr>
        <w:pStyle w:val="30"/>
        <w:numPr>
          <w:ilvl w:val="0"/>
          <w:numId w:val="0"/>
        </w:numPr>
        <w:spacing w:line="360" w:lineRule="auto"/>
        <w:ind w:left="1415"/>
        <w:jc w:val="both"/>
        <w:rPr>
          <w:rFonts w:cs="David"/>
          <w:rtl/>
        </w:rPr>
      </w:pPr>
      <w:r w:rsidRPr="00034BDC">
        <w:rPr>
          <w:rFonts w:cs="David" w:hint="cs"/>
          <w:rtl/>
        </w:rPr>
        <w:t>כחלק</w:t>
      </w:r>
      <w:r w:rsidRPr="00034BDC">
        <w:rPr>
          <w:rFonts w:cs="David"/>
          <w:rtl/>
        </w:rPr>
        <w:t xml:space="preserve"> </w:t>
      </w:r>
      <w:r w:rsidRPr="00034BDC">
        <w:rPr>
          <w:rFonts w:cs="David" w:hint="cs"/>
          <w:rtl/>
        </w:rPr>
        <w:t>בלתי</w:t>
      </w:r>
      <w:r w:rsidRPr="00034BDC">
        <w:rPr>
          <w:rFonts w:cs="David"/>
          <w:rtl/>
        </w:rPr>
        <w:t xml:space="preserve"> </w:t>
      </w:r>
      <w:r w:rsidRPr="00034BDC">
        <w:rPr>
          <w:rFonts w:cs="David" w:hint="cs"/>
          <w:rtl/>
        </w:rPr>
        <w:t>נפרד</w:t>
      </w:r>
      <w:r w:rsidRPr="00034BDC">
        <w:rPr>
          <w:rFonts w:cs="David"/>
          <w:rtl/>
        </w:rPr>
        <w:t xml:space="preserve"> </w:t>
      </w:r>
      <w:r w:rsidRPr="00034BDC">
        <w:rPr>
          <w:rFonts w:cs="David" w:hint="cs"/>
          <w:rtl/>
        </w:rPr>
        <w:t>מ</w:t>
      </w:r>
      <w:r w:rsidR="000501FA">
        <w:rPr>
          <w:rFonts w:cs="David" w:hint="cs"/>
          <w:rtl/>
        </w:rPr>
        <w:t xml:space="preserve">תכולת </w:t>
      </w:r>
      <w:r w:rsidRPr="00034BDC">
        <w:rPr>
          <w:rFonts w:cs="David" w:hint="cs"/>
          <w:rtl/>
        </w:rPr>
        <w:t>מכרז</w:t>
      </w:r>
      <w:r w:rsidRPr="00034BDC">
        <w:rPr>
          <w:rFonts w:cs="David"/>
          <w:rtl/>
        </w:rPr>
        <w:t xml:space="preserve"> </w:t>
      </w:r>
      <w:r w:rsidRPr="00034BDC">
        <w:rPr>
          <w:rFonts w:cs="David" w:hint="cs"/>
          <w:rtl/>
        </w:rPr>
        <w:t>זה</w:t>
      </w:r>
      <w:r w:rsidRPr="00034BDC">
        <w:rPr>
          <w:rFonts w:cs="David"/>
          <w:rtl/>
        </w:rPr>
        <w:t xml:space="preserve">, </w:t>
      </w:r>
      <w:r w:rsidRPr="00034BDC">
        <w:rPr>
          <w:rFonts w:cs="David" w:hint="cs"/>
          <w:rtl/>
        </w:rPr>
        <w:t>עשוי</w:t>
      </w:r>
      <w:r w:rsidRPr="00034BDC">
        <w:rPr>
          <w:rFonts w:cs="David"/>
          <w:rtl/>
        </w:rPr>
        <w:t xml:space="preserve"> </w:t>
      </w:r>
      <w:r w:rsidR="000501FA" w:rsidRPr="00034BDC">
        <w:rPr>
          <w:rFonts w:cs="David" w:hint="cs"/>
          <w:rtl/>
        </w:rPr>
        <w:t>ה</w:t>
      </w:r>
      <w:r w:rsidR="000501FA">
        <w:rPr>
          <w:rFonts w:cs="David" w:hint="cs"/>
          <w:rtl/>
        </w:rPr>
        <w:t>מציע הזוכה</w:t>
      </w:r>
      <w:r w:rsidR="000501FA" w:rsidRPr="00034BDC">
        <w:rPr>
          <w:rFonts w:cs="David"/>
          <w:rtl/>
        </w:rPr>
        <w:t xml:space="preserve"> </w:t>
      </w:r>
      <w:r w:rsidRPr="00034BDC">
        <w:rPr>
          <w:rFonts w:cs="David" w:hint="cs"/>
          <w:rtl/>
        </w:rPr>
        <w:t>להידרש</w:t>
      </w:r>
      <w:r w:rsidRPr="00034BDC">
        <w:rPr>
          <w:rFonts w:cs="David"/>
          <w:rtl/>
        </w:rPr>
        <w:t xml:space="preserve"> </w:t>
      </w:r>
      <w:r w:rsidRPr="00034BDC">
        <w:rPr>
          <w:rFonts w:cs="David" w:hint="cs"/>
          <w:rtl/>
        </w:rPr>
        <w:t>על</w:t>
      </w:r>
      <w:r w:rsidRPr="00034BDC">
        <w:rPr>
          <w:rFonts w:cs="David"/>
          <w:rtl/>
        </w:rPr>
        <w:t xml:space="preserve"> </w:t>
      </w:r>
      <w:r w:rsidRPr="00034BDC">
        <w:rPr>
          <w:rFonts w:cs="David" w:hint="cs"/>
          <w:rtl/>
        </w:rPr>
        <w:t>ידי</w:t>
      </w:r>
      <w:r w:rsidRPr="00034BDC">
        <w:rPr>
          <w:rFonts w:cs="David"/>
          <w:rtl/>
        </w:rPr>
        <w:t xml:space="preserve"> </w:t>
      </w:r>
      <w:r w:rsidRPr="00034BDC">
        <w:rPr>
          <w:rFonts w:cs="David" w:hint="cs"/>
          <w:rtl/>
        </w:rPr>
        <w:t>המשרד</w:t>
      </w:r>
      <w:r w:rsidRPr="00034BDC">
        <w:rPr>
          <w:rFonts w:cs="David"/>
          <w:rtl/>
        </w:rPr>
        <w:t xml:space="preserve"> </w:t>
      </w:r>
      <w:r w:rsidRPr="00034BDC">
        <w:rPr>
          <w:rFonts w:cs="David" w:hint="cs"/>
          <w:rtl/>
        </w:rPr>
        <w:t>לב</w:t>
      </w:r>
      <w:r w:rsidR="000501FA">
        <w:rPr>
          <w:rFonts w:cs="David" w:hint="cs"/>
          <w:rtl/>
        </w:rPr>
        <w:t>י</w:t>
      </w:r>
      <w:r w:rsidRPr="00034BDC">
        <w:rPr>
          <w:rFonts w:cs="David" w:hint="cs"/>
          <w:rtl/>
        </w:rPr>
        <w:t>צ</w:t>
      </w:r>
      <w:r w:rsidR="000501FA">
        <w:rPr>
          <w:rFonts w:cs="David" w:hint="cs"/>
          <w:rtl/>
        </w:rPr>
        <w:t>ו</w:t>
      </w:r>
      <w:r w:rsidRPr="00034BDC">
        <w:rPr>
          <w:rFonts w:cs="David" w:hint="cs"/>
          <w:rtl/>
        </w:rPr>
        <w:t>ע</w:t>
      </w:r>
      <w:r w:rsidRPr="00034BDC">
        <w:rPr>
          <w:rFonts w:cs="David"/>
          <w:rtl/>
        </w:rPr>
        <w:t xml:space="preserve"> </w:t>
      </w:r>
      <w:r w:rsidRPr="00034BDC">
        <w:rPr>
          <w:rFonts w:cs="David" w:hint="cs"/>
          <w:rtl/>
        </w:rPr>
        <w:t>פעילויות</w:t>
      </w:r>
      <w:r w:rsidRPr="00034BDC">
        <w:rPr>
          <w:rFonts w:cs="David"/>
          <w:rtl/>
        </w:rPr>
        <w:t xml:space="preserve"> </w:t>
      </w:r>
      <w:r w:rsidRPr="00034BDC">
        <w:rPr>
          <w:rFonts w:cs="David" w:hint="cs"/>
          <w:rtl/>
        </w:rPr>
        <w:t>שונות</w:t>
      </w:r>
      <w:r w:rsidRPr="00034BDC">
        <w:rPr>
          <w:rFonts w:cs="David"/>
          <w:rtl/>
        </w:rPr>
        <w:t xml:space="preserve"> </w:t>
      </w:r>
      <w:r w:rsidRPr="00034BDC">
        <w:rPr>
          <w:rFonts w:cs="David" w:hint="cs"/>
          <w:rtl/>
        </w:rPr>
        <w:t>כגון</w:t>
      </w:r>
      <w:r w:rsidRPr="00034BDC">
        <w:rPr>
          <w:rFonts w:cs="David"/>
          <w:rtl/>
        </w:rPr>
        <w:t xml:space="preserve">: </w:t>
      </w:r>
      <w:r w:rsidRPr="00034BDC">
        <w:rPr>
          <w:rFonts w:cs="David" w:hint="cs"/>
          <w:rtl/>
        </w:rPr>
        <w:t>אפיון</w:t>
      </w:r>
      <w:r w:rsidRPr="00034BDC">
        <w:rPr>
          <w:rFonts w:cs="David"/>
          <w:rtl/>
        </w:rPr>
        <w:t xml:space="preserve">, </w:t>
      </w:r>
      <w:r w:rsidRPr="00034BDC">
        <w:rPr>
          <w:rFonts w:cs="David" w:hint="cs"/>
          <w:rtl/>
        </w:rPr>
        <w:t>עיצוב</w:t>
      </w:r>
      <w:r w:rsidRPr="00034BDC">
        <w:rPr>
          <w:rFonts w:cs="David"/>
          <w:rtl/>
        </w:rPr>
        <w:t xml:space="preserve">, </w:t>
      </w:r>
      <w:r w:rsidRPr="00034BDC">
        <w:rPr>
          <w:rFonts w:cs="David" w:hint="cs"/>
          <w:rtl/>
        </w:rPr>
        <w:t>ניתוח</w:t>
      </w:r>
      <w:r w:rsidRPr="00034BDC">
        <w:rPr>
          <w:rFonts w:cs="David"/>
          <w:rtl/>
        </w:rPr>
        <w:t xml:space="preserve">, </w:t>
      </w:r>
      <w:r w:rsidRPr="00034BDC">
        <w:rPr>
          <w:rFonts w:cs="David" w:hint="cs"/>
          <w:rtl/>
        </w:rPr>
        <w:t>פיתוח</w:t>
      </w:r>
      <w:r w:rsidRPr="00034BDC">
        <w:rPr>
          <w:rFonts w:cs="David"/>
          <w:rtl/>
        </w:rPr>
        <w:t xml:space="preserve">, </w:t>
      </w:r>
      <w:r w:rsidRPr="00034BDC">
        <w:rPr>
          <w:rFonts w:cs="David" w:hint="cs"/>
          <w:rtl/>
        </w:rPr>
        <w:t>התקנה</w:t>
      </w:r>
      <w:r w:rsidRPr="00034BDC">
        <w:rPr>
          <w:rFonts w:cs="David"/>
          <w:rtl/>
        </w:rPr>
        <w:t xml:space="preserve">, </w:t>
      </w:r>
      <w:r w:rsidRPr="00034BDC">
        <w:rPr>
          <w:rFonts w:cs="David" w:hint="cs"/>
          <w:rtl/>
        </w:rPr>
        <w:t>הדרכה</w:t>
      </w:r>
      <w:r w:rsidRPr="00034BDC">
        <w:rPr>
          <w:rFonts w:cs="David"/>
          <w:rtl/>
        </w:rPr>
        <w:t xml:space="preserve">, </w:t>
      </w:r>
      <w:r w:rsidRPr="00034BDC">
        <w:rPr>
          <w:rFonts w:cs="David" w:hint="cs"/>
          <w:rtl/>
        </w:rPr>
        <w:t>הטמעה</w:t>
      </w:r>
      <w:r w:rsidRPr="00034BDC">
        <w:rPr>
          <w:rFonts w:cs="David"/>
          <w:rtl/>
        </w:rPr>
        <w:t xml:space="preserve"> </w:t>
      </w:r>
      <w:r w:rsidRPr="00034BDC">
        <w:rPr>
          <w:rFonts w:cs="David" w:hint="cs"/>
          <w:rtl/>
        </w:rPr>
        <w:t>וכו</w:t>
      </w:r>
      <w:r w:rsidRPr="00034BDC">
        <w:rPr>
          <w:rFonts w:cs="David"/>
          <w:rtl/>
        </w:rPr>
        <w:t>' (</w:t>
      </w:r>
      <w:r w:rsidRPr="00034BDC">
        <w:rPr>
          <w:rFonts w:cs="David" w:hint="cs"/>
          <w:rtl/>
        </w:rPr>
        <w:t>כולן</w:t>
      </w:r>
      <w:r w:rsidRPr="00034BDC">
        <w:rPr>
          <w:rFonts w:cs="David"/>
          <w:rtl/>
        </w:rPr>
        <w:t xml:space="preserve"> </w:t>
      </w:r>
      <w:r w:rsidRPr="00034BDC">
        <w:rPr>
          <w:rFonts w:cs="David" w:hint="cs"/>
          <w:rtl/>
        </w:rPr>
        <w:t>או</w:t>
      </w:r>
      <w:r w:rsidRPr="00034BDC">
        <w:rPr>
          <w:rFonts w:cs="David"/>
          <w:rtl/>
        </w:rPr>
        <w:t xml:space="preserve"> </w:t>
      </w:r>
      <w:r w:rsidR="00CA2B92" w:rsidRPr="00034BDC">
        <w:rPr>
          <w:rFonts w:cs="David" w:hint="cs"/>
          <w:rtl/>
        </w:rPr>
        <w:t>חלקו</w:t>
      </w:r>
      <w:r w:rsidR="00CA2B92" w:rsidRPr="00034BDC">
        <w:rPr>
          <w:rFonts w:cs="David"/>
          <w:rtl/>
        </w:rPr>
        <w:t>)</w:t>
      </w:r>
      <w:r w:rsidRPr="00034BDC">
        <w:rPr>
          <w:rFonts w:cs="David"/>
          <w:rtl/>
        </w:rPr>
        <w:t xml:space="preserve"> </w:t>
      </w:r>
      <w:r w:rsidR="00CA2B92" w:rsidRPr="00034BDC">
        <w:rPr>
          <w:rFonts w:cs="David" w:hint="cs"/>
          <w:rtl/>
        </w:rPr>
        <w:t>של</w:t>
      </w:r>
      <w:r w:rsidR="00CA2B92" w:rsidRPr="00034BDC">
        <w:rPr>
          <w:rFonts w:cs="David"/>
          <w:rtl/>
        </w:rPr>
        <w:t xml:space="preserve"> </w:t>
      </w:r>
      <w:r w:rsidR="00CA2B92" w:rsidRPr="00034BDC">
        <w:rPr>
          <w:rFonts w:cs="David" w:hint="cs"/>
          <w:rtl/>
        </w:rPr>
        <w:t>יכולות</w:t>
      </w:r>
      <w:r w:rsidR="00CA2B92" w:rsidRPr="00034BDC">
        <w:rPr>
          <w:rFonts w:cs="David"/>
          <w:rtl/>
        </w:rPr>
        <w:t xml:space="preserve"> </w:t>
      </w:r>
      <w:r w:rsidR="00CA2B92" w:rsidRPr="00034BDC">
        <w:rPr>
          <w:rFonts w:cs="David" w:hint="cs"/>
          <w:rtl/>
        </w:rPr>
        <w:t>רוחביות</w:t>
      </w:r>
      <w:r w:rsidR="00CA2B92" w:rsidRPr="00034BDC">
        <w:rPr>
          <w:rFonts w:cs="David"/>
          <w:rtl/>
        </w:rPr>
        <w:t xml:space="preserve">, </w:t>
      </w:r>
      <w:r w:rsidR="00CA2B92" w:rsidRPr="00034BDC">
        <w:rPr>
          <w:rFonts w:cs="David" w:hint="cs"/>
          <w:rtl/>
        </w:rPr>
        <w:t>תשתיות</w:t>
      </w:r>
      <w:r w:rsidR="00CA2B92" w:rsidRPr="00034BDC">
        <w:rPr>
          <w:rFonts w:cs="David"/>
          <w:rtl/>
        </w:rPr>
        <w:t xml:space="preserve"> </w:t>
      </w:r>
      <w:r w:rsidR="00CA2B92" w:rsidRPr="00034BDC">
        <w:rPr>
          <w:rFonts w:cs="David" w:hint="cs"/>
          <w:rtl/>
        </w:rPr>
        <w:t>נוספות</w:t>
      </w:r>
      <w:r w:rsidR="00CA2B92" w:rsidRPr="00034BDC">
        <w:rPr>
          <w:rFonts w:cs="David"/>
          <w:rtl/>
        </w:rPr>
        <w:t xml:space="preserve"> </w:t>
      </w:r>
      <w:r w:rsidR="00CA2B92" w:rsidRPr="00034BDC">
        <w:rPr>
          <w:rFonts w:cs="David" w:hint="cs"/>
          <w:rtl/>
        </w:rPr>
        <w:t>או</w:t>
      </w:r>
      <w:r w:rsidR="00CA2B92" w:rsidRPr="00034BDC">
        <w:rPr>
          <w:rFonts w:cs="David"/>
          <w:rtl/>
        </w:rPr>
        <w:t xml:space="preserve"> </w:t>
      </w:r>
      <w:r w:rsidR="00CA2B92" w:rsidRPr="00034BDC">
        <w:rPr>
          <w:rFonts w:cs="David" w:hint="cs"/>
          <w:rtl/>
        </w:rPr>
        <w:t>כל</w:t>
      </w:r>
      <w:r w:rsidR="00CA2B92" w:rsidRPr="00034BDC">
        <w:rPr>
          <w:rFonts w:cs="David"/>
          <w:rtl/>
        </w:rPr>
        <w:t xml:space="preserve"> </w:t>
      </w:r>
      <w:r w:rsidR="00CA2B92" w:rsidRPr="00034BDC">
        <w:rPr>
          <w:rFonts w:cs="David" w:hint="cs"/>
          <w:rtl/>
        </w:rPr>
        <w:t>פיתוח</w:t>
      </w:r>
      <w:r w:rsidR="00CA2B92" w:rsidRPr="00034BDC">
        <w:rPr>
          <w:rFonts w:cs="David"/>
          <w:rtl/>
        </w:rPr>
        <w:t xml:space="preserve"> </w:t>
      </w:r>
      <w:r w:rsidR="00CA2B92" w:rsidRPr="00034BDC">
        <w:rPr>
          <w:rFonts w:cs="David" w:hint="cs"/>
          <w:rtl/>
        </w:rPr>
        <w:t>שיצטרף</w:t>
      </w:r>
      <w:r w:rsidR="00CA2B92" w:rsidRPr="00034BDC">
        <w:rPr>
          <w:rFonts w:cs="David"/>
          <w:rtl/>
        </w:rPr>
        <w:t xml:space="preserve"> </w:t>
      </w:r>
      <w:r w:rsidR="00CA2B92" w:rsidRPr="00034BDC">
        <w:rPr>
          <w:rFonts w:cs="David" w:hint="cs"/>
          <w:rtl/>
        </w:rPr>
        <w:t>לתשתית</w:t>
      </w:r>
      <w:r w:rsidR="00CA2B92" w:rsidRPr="00034BDC">
        <w:rPr>
          <w:rFonts w:cs="David"/>
          <w:rtl/>
        </w:rPr>
        <w:t xml:space="preserve"> </w:t>
      </w:r>
      <w:r w:rsidR="00CA2B92" w:rsidRPr="00034BDC">
        <w:rPr>
          <w:rFonts w:cs="David" w:hint="cs"/>
          <w:rtl/>
        </w:rPr>
        <w:t>המשרד</w:t>
      </w:r>
      <w:r w:rsidR="00CA2B92" w:rsidRPr="00034BDC">
        <w:rPr>
          <w:rFonts w:cs="David"/>
          <w:rtl/>
        </w:rPr>
        <w:t xml:space="preserve"> </w:t>
      </w:r>
      <w:r w:rsidR="00CA2B92" w:rsidRPr="00034BDC">
        <w:rPr>
          <w:rFonts w:cs="David" w:hint="cs"/>
          <w:rtl/>
        </w:rPr>
        <w:t>ליישום</w:t>
      </w:r>
      <w:r w:rsidR="00CA2B92" w:rsidRPr="00034BDC">
        <w:rPr>
          <w:rFonts w:cs="David"/>
          <w:rtl/>
        </w:rPr>
        <w:t xml:space="preserve"> </w:t>
      </w:r>
      <w:r w:rsidR="00CA2B92" w:rsidRPr="00034BDC">
        <w:rPr>
          <w:rFonts w:cs="David" w:hint="cs"/>
          <w:rtl/>
        </w:rPr>
        <w:t>ופיתוח</w:t>
      </w:r>
      <w:r w:rsidR="00CA2B92" w:rsidRPr="00034BDC">
        <w:rPr>
          <w:rFonts w:cs="David"/>
          <w:rtl/>
        </w:rPr>
        <w:t xml:space="preserve"> </w:t>
      </w:r>
      <w:r w:rsidR="00CA2B92" w:rsidRPr="00034BDC">
        <w:rPr>
          <w:rFonts w:cs="David" w:hint="cs"/>
          <w:rtl/>
        </w:rPr>
        <w:t>של</w:t>
      </w:r>
      <w:r w:rsidR="00CA2B92" w:rsidRPr="00034BDC">
        <w:rPr>
          <w:rFonts w:cs="David"/>
          <w:rtl/>
        </w:rPr>
        <w:t xml:space="preserve"> </w:t>
      </w:r>
      <w:r w:rsidR="00CA2B92" w:rsidRPr="00034BDC">
        <w:rPr>
          <w:rFonts w:cs="David" w:hint="cs"/>
          <w:rtl/>
        </w:rPr>
        <w:t>מערכות</w:t>
      </w:r>
      <w:r w:rsidRPr="00034BDC">
        <w:rPr>
          <w:rFonts w:cs="David"/>
          <w:rtl/>
        </w:rPr>
        <w:t xml:space="preserve">. </w:t>
      </w:r>
      <w:r w:rsidRPr="00034BDC">
        <w:rPr>
          <w:rFonts w:cs="David" w:hint="cs"/>
          <w:rtl/>
        </w:rPr>
        <w:t>פעילויות</w:t>
      </w:r>
      <w:r w:rsidRPr="00034BDC">
        <w:rPr>
          <w:rFonts w:cs="David"/>
          <w:rtl/>
        </w:rPr>
        <w:t xml:space="preserve"> </w:t>
      </w:r>
      <w:r w:rsidRPr="00034BDC">
        <w:rPr>
          <w:rFonts w:cs="David" w:hint="cs"/>
          <w:rtl/>
        </w:rPr>
        <w:t>אלו</w:t>
      </w:r>
      <w:r w:rsidRPr="00034BDC">
        <w:rPr>
          <w:rFonts w:cs="David"/>
          <w:rtl/>
        </w:rPr>
        <w:t xml:space="preserve"> </w:t>
      </w:r>
      <w:r w:rsidRPr="00034BDC">
        <w:rPr>
          <w:rFonts w:cs="David" w:hint="cs"/>
          <w:rtl/>
        </w:rPr>
        <w:t>יבוצעו</w:t>
      </w:r>
      <w:r w:rsidRPr="00034BDC">
        <w:rPr>
          <w:rFonts w:cs="David"/>
          <w:rtl/>
        </w:rPr>
        <w:t xml:space="preserve"> </w:t>
      </w:r>
      <w:r w:rsidRPr="00034BDC">
        <w:rPr>
          <w:rFonts w:cs="David" w:hint="cs"/>
          <w:rtl/>
        </w:rPr>
        <w:t>במקביל</w:t>
      </w:r>
      <w:r w:rsidRPr="00034BDC">
        <w:rPr>
          <w:rFonts w:cs="David"/>
          <w:rtl/>
        </w:rPr>
        <w:t xml:space="preserve"> </w:t>
      </w:r>
      <w:r w:rsidRPr="00034BDC">
        <w:rPr>
          <w:rFonts w:cs="David" w:hint="cs"/>
          <w:rtl/>
        </w:rPr>
        <w:t>לתחזוקה</w:t>
      </w:r>
      <w:r w:rsidR="00CA2B92" w:rsidRPr="00034BDC">
        <w:rPr>
          <w:rFonts w:cs="David"/>
          <w:rtl/>
        </w:rPr>
        <w:t xml:space="preserve"> </w:t>
      </w:r>
      <w:r w:rsidR="00CA2B92" w:rsidRPr="00034BDC">
        <w:rPr>
          <w:rFonts w:cs="David" w:hint="cs"/>
          <w:rtl/>
        </w:rPr>
        <w:t>והתמיכה</w:t>
      </w:r>
      <w:r w:rsidR="00CA2B92" w:rsidRPr="00034BDC">
        <w:rPr>
          <w:rFonts w:cs="David"/>
          <w:rtl/>
        </w:rPr>
        <w:t xml:space="preserve"> </w:t>
      </w:r>
      <w:r w:rsidRPr="00034BDC">
        <w:rPr>
          <w:rFonts w:cs="David" w:hint="cs"/>
          <w:rtl/>
        </w:rPr>
        <w:t>השוטפת</w:t>
      </w:r>
      <w:r w:rsidRPr="00034BDC">
        <w:rPr>
          <w:rFonts w:cs="David"/>
          <w:rtl/>
        </w:rPr>
        <w:t xml:space="preserve"> </w:t>
      </w:r>
      <w:r w:rsidRPr="00034BDC">
        <w:rPr>
          <w:rFonts w:cs="David" w:hint="cs"/>
          <w:rtl/>
        </w:rPr>
        <w:t>של</w:t>
      </w:r>
      <w:r w:rsidRPr="00034BDC">
        <w:rPr>
          <w:rFonts w:cs="David"/>
          <w:rtl/>
        </w:rPr>
        <w:t xml:space="preserve"> </w:t>
      </w:r>
      <w:r w:rsidR="00CA2B92" w:rsidRPr="00034BDC">
        <w:rPr>
          <w:rFonts w:cs="David" w:hint="cs"/>
          <w:rtl/>
        </w:rPr>
        <w:t>ה</w:t>
      </w:r>
      <w:r w:rsidR="005D0412">
        <w:rPr>
          <w:rFonts w:cs="David" w:hint="cs"/>
          <w:rtl/>
        </w:rPr>
        <w:t>מערכת</w:t>
      </w:r>
      <w:r w:rsidRPr="00034BDC">
        <w:rPr>
          <w:rFonts w:cs="David"/>
          <w:rtl/>
        </w:rPr>
        <w:t xml:space="preserve">. </w:t>
      </w:r>
      <w:r w:rsidRPr="00034BDC">
        <w:rPr>
          <w:rFonts w:cs="David" w:hint="cs"/>
          <w:rtl/>
        </w:rPr>
        <w:t>המציע</w:t>
      </w:r>
      <w:r w:rsidRPr="00034BDC">
        <w:rPr>
          <w:rFonts w:cs="David"/>
          <w:rtl/>
        </w:rPr>
        <w:t xml:space="preserve"> </w:t>
      </w:r>
      <w:r w:rsidRPr="00034BDC">
        <w:rPr>
          <w:rFonts w:cs="David" w:hint="cs"/>
          <w:rtl/>
        </w:rPr>
        <w:t>ייתן</w:t>
      </w:r>
      <w:r w:rsidRPr="00034BDC">
        <w:rPr>
          <w:rFonts w:cs="David"/>
          <w:rtl/>
        </w:rPr>
        <w:t xml:space="preserve"> </w:t>
      </w:r>
      <w:r w:rsidRPr="00034BDC">
        <w:rPr>
          <w:rFonts w:cs="David" w:hint="cs"/>
          <w:rtl/>
        </w:rPr>
        <w:t>מענה</w:t>
      </w:r>
      <w:r w:rsidRPr="00034BDC">
        <w:rPr>
          <w:rFonts w:cs="David"/>
          <w:rtl/>
        </w:rPr>
        <w:t xml:space="preserve"> </w:t>
      </w:r>
      <w:r w:rsidRPr="00034BDC">
        <w:rPr>
          <w:rFonts w:cs="David" w:hint="cs"/>
          <w:rtl/>
        </w:rPr>
        <w:t>לדרישות</w:t>
      </w:r>
      <w:r w:rsidRPr="00034BDC">
        <w:rPr>
          <w:rFonts w:cs="David"/>
          <w:rtl/>
        </w:rPr>
        <w:t xml:space="preserve"> </w:t>
      </w:r>
      <w:r w:rsidRPr="00034BDC">
        <w:rPr>
          <w:rFonts w:cs="David" w:hint="cs"/>
          <w:rtl/>
        </w:rPr>
        <w:t>ושינויים</w:t>
      </w:r>
      <w:r w:rsidRPr="00034BDC">
        <w:rPr>
          <w:rFonts w:cs="David"/>
          <w:rtl/>
        </w:rPr>
        <w:t xml:space="preserve"> </w:t>
      </w:r>
      <w:r w:rsidRPr="00034BDC">
        <w:rPr>
          <w:rFonts w:cs="David" w:hint="cs"/>
          <w:rtl/>
        </w:rPr>
        <w:t>של</w:t>
      </w:r>
      <w:r w:rsidRPr="00034BDC">
        <w:rPr>
          <w:rFonts w:cs="David"/>
          <w:rtl/>
        </w:rPr>
        <w:t xml:space="preserve"> </w:t>
      </w:r>
      <w:r w:rsidRPr="00034BDC">
        <w:rPr>
          <w:rFonts w:cs="David" w:hint="cs"/>
          <w:rtl/>
        </w:rPr>
        <w:t>המשרד</w:t>
      </w:r>
      <w:r w:rsidRPr="00034BDC">
        <w:rPr>
          <w:rFonts w:cs="David"/>
          <w:rtl/>
        </w:rPr>
        <w:t xml:space="preserve">. </w:t>
      </w:r>
      <w:r w:rsidRPr="00034BDC">
        <w:rPr>
          <w:rFonts w:cs="David" w:hint="cs"/>
          <w:rtl/>
        </w:rPr>
        <w:t>השינויים</w:t>
      </w:r>
      <w:r w:rsidRPr="00034BDC">
        <w:rPr>
          <w:rFonts w:cs="David"/>
          <w:rtl/>
        </w:rPr>
        <w:t xml:space="preserve"> </w:t>
      </w:r>
      <w:r w:rsidRPr="00034BDC">
        <w:rPr>
          <w:rFonts w:cs="David" w:hint="cs"/>
          <w:rtl/>
        </w:rPr>
        <w:t>יבוצעו</w:t>
      </w:r>
      <w:r w:rsidRPr="00034BDC">
        <w:rPr>
          <w:rFonts w:cs="David"/>
          <w:rtl/>
        </w:rPr>
        <w:t xml:space="preserve"> </w:t>
      </w:r>
      <w:r w:rsidRPr="00034BDC">
        <w:rPr>
          <w:rFonts w:cs="David" w:hint="cs"/>
          <w:rtl/>
        </w:rPr>
        <w:t>בהתאם</w:t>
      </w:r>
      <w:r w:rsidRPr="00034BDC">
        <w:rPr>
          <w:rFonts w:cs="David"/>
          <w:rtl/>
        </w:rPr>
        <w:t xml:space="preserve"> </w:t>
      </w:r>
      <w:r w:rsidRPr="00034BDC">
        <w:rPr>
          <w:rFonts w:cs="David" w:hint="cs"/>
          <w:rtl/>
        </w:rPr>
        <w:t>לנוהל</w:t>
      </w:r>
      <w:r w:rsidRPr="00034BDC">
        <w:rPr>
          <w:rFonts w:cs="David"/>
          <w:rtl/>
        </w:rPr>
        <w:t xml:space="preserve"> </w:t>
      </w:r>
      <w:r w:rsidRPr="00034BDC">
        <w:rPr>
          <w:rFonts w:cs="David" w:hint="cs"/>
          <w:rtl/>
        </w:rPr>
        <w:t>שינויים</w:t>
      </w:r>
      <w:r w:rsidRPr="00034BDC">
        <w:rPr>
          <w:rFonts w:cs="David"/>
          <w:rtl/>
        </w:rPr>
        <w:t xml:space="preserve">, </w:t>
      </w:r>
      <w:r w:rsidRPr="00034BDC">
        <w:rPr>
          <w:rFonts w:cs="David" w:hint="cs"/>
          <w:rtl/>
        </w:rPr>
        <w:t>שיפעל</w:t>
      </w:r>
      <w:r w:rsidRPr="00034BDC">
        <w:rPr>
          <w:rFonts w:cs="David"/>
          <w:rtl/>
        </w:rPr>
        <w:t xml:space="preserve"> </w:t>
      </w:r>
      <w:r w:rsidRPr="00034BDC">
        <w:rPr>
          <w:rFonts w:cs="David" w:hint="cs"/>
          <w:rtl/>
        </w:rPr>
        <w:t>בהתאם</w:t>
      </w:r>
      <w:r w:rsidRPr="00034BDC">
        <w:rPr>
          <w:rFonts w:cs="David"/>
          <w:rtl/>
        </w:rPr>
        <w:t xml:space="preserve"> </w:t>
      </w:r>
      <w:r w:rsidRPr="00034BDC">
        <w:rPr>
          <w:rFonts w:cs="David" w:hint="cs"/>
          <w:rtl/>
        </w:rPr>
        <w:t>לעקרונות</w:t>
      </w:r>
      <w:r w:rsidRPr="00034BDC">
        <w:rPr>
          <w:rFonts w:cs="David"/>
          <w:rtl/>
        </w:rPr>
        <w:t xml:space="preserve"> </w:t>
      </w:r>
      <w:r w:rsidRPr="00034BDC">
        <w:rPr>
          <w:rFonts w:cs="David" w:hint="cs"/>
          <w:rtl/>
        </w:rPr>
        <w:t>הבאים</w:t>
      </w:r>
      <w:r w:rsidRPr="00034BDC">
        <w:rPr>
          <w:rFonts w:cs="David"/>
          <w:rtl/>
        </w:rPr>
        <w:t>:</w:t>
      </w:r>
    </w:p>
    <w:p w14:paraId="0059CB0B" w14:textId="77777777" w:rsidR="00537781" w:rsidRPr="0001782B" w:rsidRDefault="00537781" w:rsidP="007C1CDB">
      <w:pPr>
        <w:pStyle w:val="Normal3"/>
        <w:numPr>
          <w:ilvl w:val="3"/>
          <w:numId w:val="26"/>
        </w:numPr>
        <w:spacing w:line="360" w:lineRule="auto"/>
        <w:ind w:left="2266"/>
        <w:rPr>
          <w:rtl/>
        </w:rPr>
      </w:pPr>
      <w:r w:rsidRPr="00034BDC">
        <w:rPr>
          <w:rFonts w:hint="eastAsia"/>
          <w:szCs w:val="22"/>
          <w:rtl/>
        </w:rPr>
        <w:t>כל</w:t>
      </w:r>
      <w:r w:rsidRPr="00034BDC">
        <w:rPr>
          <w:szCs w:val="22"/>
          <w:rtl/>
        </w:rPr>
        <w:t xml:space="preserve"> </w:t>
      </w:r>
      <w:r w:rsidRPr="00034BDC">
        <w:rPr>
          <w:rFonts w:hint="eastAsia"/>
          <w:szCs w:val="22"/>
          <w:rtl/>
        </w:rPr>
        <w:t>דרישה</w:t>
      </w:r>
      <w:r w:rsidRPr="00034BDC">
        <w:rPr>
          <w:szCs w:val="22"/>
          <w:rtl/>
        </w:rPr>
        <w:t xml:space="preserve"> </w:t>
      </w:r>
      <w:r w:rsidRPr="00034BDC">
        <w:rPr>
          <w:rFonts w:hint="eastAsia"/>
          <w:szCs w:val="22"/>
          <w:rtl/>
        </w:rPr>
        <w:t>של</w:t>
      </w:r>
      <w:r w:rsidRPr="00034BDC">
        <w:rPr>
          <w:szCs w:val="22"/>
          <w:rtl/>
        </w:rPr>
        <w:t xml:space="preserve"> </w:t>
      </w:r>
      <w:r w:rsidRPr="00034BDC">
        <w:rPr>
          <w:rFonts w:hint="eastAsia"/>
          <w:szCs w:val="22"/>
          <w:rtl/>
        </w:rPr>
        <w:t>המשרד</w:t>
      </w:r>
      <w:r w:rsidRPr="00034BDC">
        <w:rPr>
          <w:szCs w:val="22"/>
          <w:rtl/>
        </w:rPr>
        <w:t xml:space="preserve"> </w:t>
      </w:r>
      <w:r w:rsidRPr="00034BDC">
        <w:rPr>
          <w:rFonts w:hint="eastAsia"/>
          <w:szCs w:val="22"/>
          <w:rtl/>
        </w:rPr>
        <w:t>לביצוע</w:t>
      </w:r>
      <w:r w:rsidRPr="00034BDC">
        <w:rPr>
          <w:szCs w:val="22"/>
          <w:rtl/>
        </w:rPr>
        <w:t xml:space="preserve"> </w:t>
      </w:r>
      <w:r w:rsidRPr="00034BDC">
        <w:rPr>
          <w:rFonts w:hint="eastAsia"/>
          <w:szCs w:val="22"/>
          <w:rtl/>
        </w:rPr>
        <w:t>עבודה</w:t>
      </w:r>
      <w:r w:rsidRPr="00034BDC">
        <w:rPr>
          <w:szCs w:val="22"/>
          <w:rtl/>
        </w:rPr>
        <w:t xml:space="preserve"> </w:t>
      </w:r>
      <w:r w:rsidRPr="00034BDC">
        <w:rPr>
          <w:rFonts w:hint="eastAsia"/>
          <w:szCs w:val="22"/>
          <w:rtl/>
        </w:rPr>
        <w:t>תועבר</w:t>
      </w:r>
      <w:r w:rsidRPr="00034BDC">
        <w:rPr>
          <w:szCs w:val="22"/>
          <w:rtl/>
        </w:rPr>
        <w:t xml:space="preserve"> </w:t>
      </w:r>
      <w:r w:rsidR="000501FA" w:rsidRPr="00034BDC">
        <w:rPr>
          <w:rFonts w:hint="eastAsia"/>
          <w:szCs w:val="22"/>
          <w:rtl/>
        </w:rPr>
        <w:t>ל</w:t>
      </w:r>
      <w:r w:rsidR="000501FA">
        <w:rPr>
          <w:rFonts w:hint="cs"/>
          <w:szCs w:val="22"/>
          <w:rtl/>
        </w:rPr>
        <w:t>ידי המציע הזוכה</w:t>
      </w:r>
      <w:r w:rsidR="000501FA" w:rsidRPr="00034BDC">
        <w:rPr>
          <w:szCs w:val="22"/>
          <w:rtl/>
        </w:rPr>
        <w:t xml:space="preserve"> </w:t>
      </w:r>
      <w:r w:rsidRPr="00034BDC">
        <w:rPr>
          <w:rFonts w:hint="eastAsia"/>
          <w:szCs w:val="22"/>
          <w:rtl/>
        </w:rPr>
        <w:t>ותיענה</w:t>
      </w:r>
      <w:r w:rsidRPr="00034BDC">
        <w:rPr>
          <w:szCs w:val="22"/>
          <w:rtl/>
        </w:rPr>
        <w:t xml:space="preserve"> </w:t>
      </w:r>
      <w:r w:rsidRPr="00034BDC">
        <w:rPr>
          <w:rFonts w:hint="eastAsia"/>
          <w:szCs w:val="22"/>
          <w:rtl/>
        </w:rPr>
        <w:t>על</w:t>
      </w:r>
      <w:r w:rsidRPr="00034BDC">
        <w:rPr>
          <w:szCs w:val="22"/>
          <w:rtl/>
        </w:rPr>
        <w:t xml:space="preserve"> </w:t>
      </w:r>
      <w:r w:rsidRPr="00034BDC">
        <w:rPr>
          <w:rFonts w:hint="eastAsia"/>
          <w:szCs w:val="22"/>
          <w:rtl/>
        </w:rPr>
        <w:t>ידו</w:t>
      </w:r>
      <w:r w:rsidRPr="00034BDC">
        <w:rPr>
          <w:szCs w:val="22"/>
          <w:rtl/>
        </w:rPr>
        <w:t xml:space="preserve"> </w:t>
      </w:r>
      <w:r w:rsidRPr="00034BDC">
        <w:rPr>
          <w:rFonts w:hint="eastAsia"/>
          <w:szCs w:val="22"/>
          <w:rtl/>
        </w:rPr>
        <w:t>תוך</w:t>
      </w:r>
      <w:r w:rsidRPr="00034BDC">
        <w:rPr>
          <w:szCs w:val="22"/>
          <w:rtl/>
        </w:rPr>
        <w:t xml:space="preserve"> 5 </w:t>
      </w:r>
      <w:r w:rsidRPr="00034BDC">
        <w:rPr>
          <w:rFonts w:hint="eastAsia"/>
          <w:szCs w:val="22"/>
          <w:rtl/>
        </w:rPr>
        <w:t>ימי</w:t>
      </w:r>
      <w:r w:rsidRPr="00034BDC">
        <w:rPr>
          <w:szCs w:val="22"/>
          <w:rtl/>
        </w:rPr>
        <w:t xml:space="preserve"> </w:t>
      </w:r>
      <w:r w:rsidRPr="00034BDC">
        <w:rPr>
          <w:rFonts w:hint="eastAsia"/>
          <w:szCs w:val="22"/>
          <w:rtl/>
        </w:rPr>
        <w:t>עבודה</w:t>
      </w:r>
      <w:r w:rsidRPr="00034BDC">
        <w:rPr>
          <w:szCs w:val="22"/>
          <w:rtl/>
        </w:rPr>
        <w:t xml:space="preserve"> </w:t>
      </w:r>
      <w:r w:rsidRPr="00034BDC">
        <w:rPr>
          <w:rFonts w:hint="eastAsia"/>
          <w:szCs w:val="22"/>
          <w:rtl/>
        </w:rPr>
        <w:t>מיום</w:t>
      </w:r>
      <w:r w:rsidRPr="00034BDC">
        <w:rPr>
          <w:szCs w:val="22"/>
          <w:rtl/>
        </w:rPr>
        <w:t xml:space="preserve"> </w:t>
      </w:r>
      <w:r w:rsidRPr="00034BDC">
        <w:rPr>
          <w:rFonts w:hint="eastAsia"/>
          <w:szCs w:val="22"/>
          <w:rtl/>
        </w:rPr>
        <w:t>פניית</w:t>
      </w:r>
      <w:r w:rsidRPr="00034BDC">
        <w:rPr>
          <w:szCs w:val="22"/>
          <w:rtl/>
        </w:rPr>
        <w:t xml:space="preserve"> </w:t>
      </w:r>
      <w:r w:rsidRPr="00034BDC">
        <w:rPr>
          <w:rFonts w:hint="eastAsia"/>
          <w:szCs w:val="22"/>
          <w:rtl/>
        </w:rPr>
        <w:t>המשרד</w:t>
      </w:r>
      <w:r w:rsidRPr="00034BDC">
        <w:rPr>
          <w:szCs w:val="22"/>
          <w:rtl/>
        </w:rPr>
        <w:t xml:space="preserve">, </w:t>
      </w:r>
      <w:r w:rsidRPr="00034BDC">
        <w:rPr>
          <w:rFonts w:hint="eastAsia"/>
          <w:szCs w:val="22"/>
          <w:rtl/>
        </w:rPr>
        <w:t>תוך</w:t>
      </w:r>
      <w:r w:rsidRPr="00034BDC">
        <w:rPr>
          <w:szCs w:val="22"/>
          <w:rtl/>
        </w:rPr>
        <w:t xml:space="preserve"> </w:t>
      </w:r>
      <w:r w:rsidRPr="00034BDC">
        <w:rPr>
          <w:rFonts w:hint="eastAsia"/>
          <w:szCs w:val="22"/>
          <w:rtl/>
        </w:rPr>
        <w:t>ציון</w:t>
      </w:r>
      <w:r w:rsidRPr="00034BDC">
        <w:rPr>
          <w:szCs w:val="22"/>
          <w:rtl/>
        </w:rPr>
        <w:t xml:space="preserve"> </w:t>
      </w:r>
      <w:r w:rsidRPr="00034BDC">
        <w:rPr>
          <w:rFonts w:hint="eastAsia"/>
          <w:szCs w:val="22"/>
          <w:rtl/>
        </w:rPr>
        <w:t>מספר</w:t>
      </w:r>
      <w:r w:rsidRPr="00034BDC">
        <w:rPr>
          <w:szCs w:val="22"/>
          <w:rtl/>
        </w:rPr>
        <w:t xml:space="preserve"> </w:t>
      </w:r>
      <w:r w:rsidRPr="00034BDC">
        <w:rPr>
          <w:rFonts w:hint="eastAsia"/>
          <w:szCs w:val="22"/>
          <w:rtl/>
        </w:rPr>
        <w:t>השעות</w:t>
      </w:r>
      <w:r w:rsidRPr="00034BDC">
        <w:rPr>
          <w:szCs w:val="22"/>
          <w:rtl/>
        </w:rPr>
        <w:t xml:space="preserve"> </w:t>
      </w:r>
      <w:r w:rsidRPr="00034BDC">
        <w:rPr>
          <w:rFonts w:hint="eastAsia"/>
          <w:szCs w:val="22"/>
          <w:rtl/>
        </w:rPr>
        <w:t>הנדרש</w:t>
      </w:r>
      <w:r w:rsidRPr="00034BDC">
        <w:rPr>
          <w:szCs w:val="22"/>
          <w:rtl/>
        </w:rPr>
        <w:t xml:space="preserve"> </w:t>
      </w:r>
      <w:r w:rsidRPr="00034BDC">
        <w:rPr>
          <w:rFonts w:hint="eastAsia"/>
          <w:szCs w:val="22"/>
          <w:rtl/>
        </w:rPr>
        <w:t>ולוח</w:t>
      </w:r>
      <w:r w:rsidRPr="00034BDC">
        <w:rPr>
          <w:szCs w:val="22"/>
          <w:rtl/>
        </w:rPr>
        <w:t xml:space="preserve"> </w:t>
      </w:r>
      <w:r w:rsidRPr="00034BDC">
        <w:rPr>
          <w:rFonts w:hint="eastAsia"/>
          <w:szCs w:val="22"/>
          <w:rtl/>
        </w:rPr>
        <w:t>הזמנים</w:t>
      </w:r>
      <w:r w:rsidRPr="00034BDC">
        <w:rPr>
          <w:szCs w:val="22"/>
          <w:rtl/>
        </w:rPr>
        <w:t xml:space="preserve"> </w:t>
      </w:r>
      <w:r w:rsidRPr="00034BDC">
        <w:rPr>
          <w:rFonts w:hint="eastAsia"/>
          <w:szCs w:val="22"/>
          <w:rtl/>
        </w:rPr>
        <w:t>לסיום</w:t>
      </w:r>
      <w:r w:rsidRPr="00034BDC">
        <w:rPr>
          <w:szCs w:val="22"/>
          <w:rtl/>
        </w:rPr>
        <w:t xml:space="preserve"> </w:t>
      </w:r>
      <w:r w:rsidRPr="00034BDC">
        <w:rPr>
          <w:rFonts w:hint="eastAsia"/>
          <w:szCs w:val="22"/>
          <w:rtl/>
        </w:rPr>
        <w:t>פיתוח</w:t>
      </w:r>
      <w:r w:rsidRPr="00034BDC">
        <w:rPr>
          <w:szCs w:val="22"/>
          <w:rtl/>
        </w:rPr>
        <w:t xml:space="preserve">, </w:t>
      </w:r>
      <w:r w:rsidRPr="00034BDC">
        <w:rPr>
          <w:rFonts w:hint="eastAsia"/>
          <w:szCs w:val="22"/>
          <w:rtl/>
        </w:rPr>
        <w:t>התקנה</w:t>
      </w:r>
      <w:r w:rsidRPr="00034BDC">
        <w:rPr>
          <w:szCs w:val="22"/>
          <w:rtl/>
        </w:rPr>
        <w:t xml:space="preserve"> </w:t>
      </w:r>
      <w:r w:rsidRPr="00034BDC">
        <w:rPr>
          <w:rFonts w:hint="eastAsia"/>
          <w:szCs w:val="22"/>
          <w:rtl/>
        </w:rPr>
        <w:t>והטמעה</w:t>
      </w:r>
      <w:r w:rsidRPr="00034BDC">
        <w:rPr>
          <w:szCs w:val="22"/>
          <w:rtl/>
        </w:rPr>
        <w:t xml:space="preserve"> </w:t>
      </w:r>
      <w:r w:rsidRPr="00034BDC">
        <w:rPr>
          <w:rFonts w:hint="eastAsia"/>
          <w:szCs w:val="22"/>
          <w:rtl/>
        </w:rPr>
        <w:t>של</w:t>
      </w:r>
      <w:r w:rsidRPr="00034BDC">
        <w:rPr>
          <w:szCs w:val="22"/>
          <w:rtl/>
        </w:rPr>
        <w:t xml:space="preserve"> </w:t>
      </w:r>
      <w:r w:rsidRPr="00034BDC">
        <w:rPr>
          <w:rFonts w:hint="eastAsia"/>
          <w:szCs w:val="22"/>
          <w:rtl/>
        </w:rPr>
        <w:t>הרכיב</w:t>
      </w:r>
      <w:r w:rsidRPr="00034BDC">
        <w:rPr>
          <w:szCs w:val="22"/>
          <w:rtl/>
        </w:rPr>
        <w:t xml:space="preserve"> </w:t>
      </w:r>
      <w:r w:rsidRPr="00034BDC">
        <w:rPr>
          <w:rFonts w:hint="eastAsia"/>
          <w:szCs w:val="22"/>
          <w:rtl/>
        </w:rPr>
        <w:t>שיפותח</w:t>
      </w:r>
      <w:r w:rsidRPr="00034BDC">
        <w:rPr>
          <w:szCs w:val="22"/>
          <w:rtl/>
        </w:rPr>
        <w:t>.</w:t>
      </w:r>
    </w:p>
    <w:p w14:paraId="0FCF1208" w14:textId="77777777" w:rsidR="00537781" w:rsidRPr="0001782B" w:rsidRDefault="00537781" w:rsidP="007C1CDB">
      <w:pPr>
        <w:pStyle w:val="Normal3"/>
        <w:numPr>
          <w:ilvl w:val="3"/>
          <w:numId w:val="26"/>
        </w:numPr>
        <w:spacing w:line="360" w:lineRule="auto"/>
        <w:ind w:left="2266"/>
        <w:rPr>
          <w:rtl/>
        </w:rPr>
      </w:pPr>
      <w:r w:rsidRPr="00034BDC">
        <w:rPr>
          <w:rFonts w:hint="eastAsia"/>
          <w:szCs w:val="22"/>
          <w:rtl/>
        </w:rPr>
        <w:t>אם</w:t>
      </w:r>
      <w:r w:rsidRPr="00034BDC">
        <w:rPr>
          <w:szCs w:val="22"/>
          <w:rtl/>
        </w:rPr>
        <w:t xml:space="preserve"> </w:t>
      </w:r>
      <w:r w:rsidR="000501FA">
        <w:rPr>
          <w:rFonts w:hint="cs"/>
          <w:szCs w:val="22"/>
          <w:rtl/>
        </w:rPr>
        <w:t>המציע הזוכה</w:t>
      </w:r>
      <w:r w:rsidR="000501FA" w:rsidRPr="00302345" w:rsidDel="000501FA">
        <w:rPr>
          <w:rFonts w:hint="eastAsia"/>
          <w:szCs w:val="22"/>
          <w:rtl/>
        </w:rPr>
        <w:t xml:space="preserve"> </w:t>
      </w:r>
      <w:r w:rsidRPr="00034BDC">
        <w:rPr>
          <w:rFonts w:hint="eastAsia"/>
          <w:szCs w:val="22"/>
          <w:rtl/>
        </w:rPr>
        <w:t>יעריך</w:t>
      </w:r>
      <w:r w:rsidRPr="00034BDC">
        <w:rPr>
          <w:szCs w:val="22"/>
          <w:rtl/>
        </w:rPr>
        <w:t xml:space="preserve"> </w:t>
      </w:r>
      <w:r w:rsidRPr="00034BDC">
        <w:rPr>
          <w:rFonts w:hint="eastAsia"/>
          <w:szCs w:val="22"/>
          <w:rtl/>
        </w:rPr>
        <w:t>שמורכבות</w:t>
      </w:r>
      <w:r w:rsidRPr="00034BDC">
        <w:rPr>
          <w:szCs w:val="22"/>
          <w:rtl/>
        </w:rPr>
        <w:t xml:space="preserve"> </w:t>
      </w:r>
      <w:r w:rsidRPr="00034BDC">
        <w:rPr>
          <w:rFonts w:hint="eastAsia"/>
          <w:szCs w:val="22"/>
          <w:rtl/>
        </w:rPr>
        <w:t>הדרישה</w:t>
      </w:r>
      <w:r w:rsidRPr="00034BDC">
        <w:rPr>
          <w:szCs w:val="22"/>
          <w:rtl/>
        </w:rPr>
        <w:t xml:space="preserve"> </w:t>
      </w:r>
      <w:r w:rsidRPr="00034BDC">
        <w:rPr>
          <w:rFonts w:hint="eastAsia"/>
          <w:szCs w:val="22"/>
          <w:rtl/>
        </w:rPr>
        <w:t>אינה</w:t>
      </w:r>
      <w:r w:rsidRPr="00034BDC">
        <w:rPr>
          <w:szCs w:val="22"/>
          <w:rtl/>
        </w:rPr>
        <w:t xml:space="preserve"> </w:t>
      </w:r>
      <w:r w:rsidRPr="00034BDC">
        <w:rPr>
          <w:rFonts w:hint="eastAsia"/>
          <w:szCs w:val="22"/>
          <w:rtl/>
        </w:rPr>
        <w:t>מאפשרת</w:t>
      </w:r>
      <w:r w:rsidRPr="00034BDC">
        <w:rPr>
          <w:szCs w:val="22"/>
          <w:rtl/>
        </w:rPr>
        <w:t xml:space="preserve"> </w:t>
      </w:r>
      <w:r w:rsidRPr="00034BDC">
        <w:rPr>
          <w:rFonts w:hint="eastAsia"/>
          <w:szCs w:val="22"/>
          <w:rtl/>
        </w:rPr>
        <w:t>תגובה</w:t>
      </w:r>
      <w:r w:rsidRPr="00034BDC">
        <w:rPr>
          <w:szCs w:val="22"/>
          <w:rtl/>
        </w:rPr>
        <w:t xml:space="preserve"> </w:t>
      </w:r>
      <w:r w:rsidRPr="00034BDC">
        <w:rPr>
          <w:rFonts w:hint="eastAsia"/>
          <w:szCs w:val="22"/>
          <w:rtl/>
        </w:rPr>
        <w:t>תוך</w:t>
      </w:r>
      <w:r w:rsidRPr="00034BDC">
        <w:rPr>
          <w:szCs w:val="22"/>
          <w:rtl/>
        </w:rPr>
        <w:t xml:space="preserve"> 5 </w:t>
      </w:r>
      <w:r w:rsidRPr="00034BDC">
        <w:rPr>
          <w:rFonts w:hint="eastAsia"/>
          <w:szCs w:val="22"/>
          <w:rtl/>
        </w:rPr>
        <w:t>ימי</w:t>
      </w:r>
      <w:r w:rsidRPr="00034BDC">
        <w:rPr>
          <w:szCs w:val="22"/>
          <w:rtl/>
        </w:rPr>
        <w:t xml:space="preserve"> </w:t>
      </w:r>
      <w:r w:rsidRPr="00034BDC">
        <w:rPr>
          <w:rFonts w:hint="eastAsia"/>
          <w:szCs w:val="22"/>
          <w:rtl/>
        </w:rPr>
        <w:t>עבודה</w:t>
      </w:r>
      <w:r w:rsidRPr="00034BDC">
        <w:rPr>
          <w:szCs w:val="22"/>
          <w:rtl/>
        </w:rPr>
        <w:t xml:space="preserve">, </w:t>
      </w:r>
      <w:r w:rsidRPr="00034BDC">
        <w:rPr>
          <w:rFonts w:hint="eastAsia"/>
          <w:szCs w:val="22"/>
          <w:rtl/>
        </w:rPr>
        <w:t>יבקש</w:t>
      </w:r>
      <w:r w:rsidRPr="00034BDC">
        <w:rPr>
          <w:szCs w:val="22"/>
          <w:rtl/>
        </w:rPr>
        <w:t xml:space="preserve"> </w:t>
      </w:r>
      <w:r w:rsidRPr="00034BDC">
        <w:rPr>
          <w:rFonts w:hint="eastAsia"/>
          <w:szCs w:val="22"/>
          <w:rtl/>
        </w:rPr>
        <w:t>מראש</w:t>
      </w:r>
      <w:r w:rsidRPr="00034BDC">
        <w:rPr>
          <w:szCs w:val="22"/>
          <w:rtl/>
        </w:rPr>
        <w:t xml:space="preserve"> </w:t>
      </w:r>
      <w:r w:rsidRPr="00034BDC">
        <w:rPr>
          <w:rFonts w:hint="eastAsia"/>
          <w:szCs w:val="22"/>
          <w:rtl/>
        </w:rPr>
        <w:t>הארכה</w:t>
      </w:r>
      <w:r w:rsidRPr="00034BDC">
        <w:rPr>
          <w:szCs w:val="22"/>
          <w:rtl/>
        </w:rPr>
        <w:t xml:space="preserve"> </w:t>
      </w:r>
      <w:r w:rsidRPr="00034BDC">
        <w:rPr>
          <w:rFonts w:hint="eastAsia"/>
          <w:szCs w:val="22"/>
          <w:rtl/>
        </w:rPr>
        <w:t>לזמן</w:t>
      </w:r>
      <w:r w:rsidRPr="00034BDC">
        <w:rPr>
          <w:szCs w:val="22"/>
          <w:rtl/>
        </w:rPr>
        <w:t xml:space="preserve"> </w:t>
      </w:r>
      <w:r w:rsidRPr="00034BDC">
        <w:rPr>
          <w:rFonts w:hint="eastAsia"/>
          <w:szCs w:val="22"/>
          <w:rtl/>
        </w:rPr>
        <w:t>התגובה</w:t>
      </w:r>
      <w:r w:rsidRPr="00034BDC">
        <w:rPr>
          <w:szCs w:val="22"/>
          <w:rtl/>
        </w:rPr>
        <w:t xml:space="preserve"> </w:t>
      </w:r>
      <w:r w:rsidRPr="00034BDC">
        <w:rPr>
          <w:rFonts w:hint="eastAsia"/>
          <w:szCs w:val="22"/>
          <w:rtl/>
        </w:rPr>
        <w:t>בכתב</w:t>
      </w:r>
      <w:r w:rsidRPr="00034BDC">
        <w:rPr>
          <w:szCs w:val="22"/>
          <w:rtl/>
        </w:rPr>
        <w:t>.</w:t>
      </w:r>
    </w:p>
    <w:p w14:paraId="15F376C1" w14:textId="77777777" w:rsidR="00537781" w:rsidRPr="0001782B" w:rsidRDefault="00537781" w:rsidP="007C1CDB">
      <w:pPr>
        <w:pStyle w:val="Normal3"/>
        <w:numPr>
          <w:ilvl w:val="3"/>
          <w:numId w:val="26"/>
        </w:numPr>
        <w:spacing w:line="360" w:lineRule="auto"/>
        <w:ind w:left="2266"/>
        <w:rPr>
          <w:rtl/>
        </w:rPr>
      </w:pPr>
      <w:r w:rsidRPr="00034BDC">
        <w:rPr>
          <w:rFonts w:hint="eastAsia"/>
          <w:szCs w:val="22"/>
          <w:rtl/>
        </w:rPr>
        <w:lastRenderedPageBreak/>
        <w:t>יישום</w:t>
      </w:r>
      <w:r w:rsidRPr="00034BDC">
        <w:rPr>
          <w:szCs w:val="22"/>
          <w:rtl/>
        </w:rPr>
        <w:t xml:space="preserve"> </w:t>
      </w:r>
      <w:r w:rsidRPr="00034BDC">
        <w:rPr>
          <w:rFonts w:hint="eastAsia"/>
          <w:szCs w:val="22"/>
          <w:rtl/>
        </w:rPr>
        <w:t>הדרישה</w:t>
      </w:r>
      <w:r w:rsidRPr="00034BDC">
        <w:rPr>
          <w:szCs w:val="22"/>
          <w:rtl/>
        </w:rPr>
        <w:t xml:space="preserve"> </w:t>
      </w:r>
      <w:r w:rsidRPr="00034BDC">
        <w:rPr>
          <w:rFonts w:hint="eastAsia"/>
          <w:szCs w:val="22"/>
          <w:rtl/>
        </w:rPr>
        <w:t>בפועל</w:t>
      </w:r>
      <w:r w:rsidRPr="00034BDC">
        <w:rPr>
          <w:szCs w:val="22"/>
          <w:rtl/>
        </w:rPr>
        <w:t xml:space="preserve"> </w:t>
      </w:r>
      <w:r w:rsidRPr="00034BDC">
        <w:rPr>
          <w:rFonts w:hint="eastAsia"/>
          <w:szCs w:val="22"/>
          <w:rtl/>
        </w:rPr>
        <w:t>על</w:t>
      </w:r>
      <w:r w:rsidRPr="00034BDC">
        <w:rPr>
          <w:szCs w:val="22"/>
          <w:rtl/>
        </w:rPr>
        <w:t xml:space="preserve"> </w:t>
      </w:r>
      <w:r w:rsidRPr="00034BDC">
        <w:rPr>
          <w:rFonts w:hint="eastAsia"/>
          <w:szCs w:val="22"/>
          <w:rtl/>
        </w:rPr>
        <w:t>ידי</w:t>
      </w:r>
      <w:r w:rsidRPr="00034BDC">
        <w:rPr>
          <w:szCs w:val="22"/>
          <w:rtl/>
        </w:rPr>
        <w:t xml:space="preserve"> </w:t>
      </w:r>
      <w:r w:rsidR="00FB2B9F">
        <w:rPr>
          <w:rFonts w:hint="cs"/>
          <w:szCs w:val="22"/>
          <w:rtl/>
        </w:rPr>
        <w:t>המציע הזוכה</w:t>
      </w:r>
      <w:r w:rsidRPr="00034BDC">
        <w:rPr>
          <w:szCs w:val="22"/>
          <w:rtl/>
        </w:rPr>
        <w:t xml:space="preserve"> </w:t>
      </w:r>
      <w:r w:rsidRPr="00034BDC">
        <w:rPr>
          <w:rFonts w:hint="eastAsia"/>
          <w:szCs w:val="22"/>
          <w:rtl/>
        </w:rPr>
        <w:t>יבוצע</w:t>
      </w:r>
      <w:r w:rsidRPr="00034BDC">
        <w:rPr>
          <w:szCs w:val="22"/>
          <w:rtl/>
        </w:rPr>
        <w:t xml:space="preserve"> </w:t>
      </w:r>
      <w:r w:rsidRPr="00034BDC">
        <w:rPr>
          <w:rFonts w:hint="eastAsia"/>
          <w:szCs w:val="22"/>
          <w:rtl/>
        </w:rPr>
        <w:t>רק</w:t>
      </w:r>
      <w:r w:rsidRPr="00034BDC">
        <w:rPr>
          <w:szCs w:val="22"/>
          <w:rtl/>
        </w:rPr>
        <w:t xml:space="preserve"> </w:t>
      </w:r>
      <w:r w:rsidRPr="00034BDC">
        <w:rPr>
          <w:rFonts w:hint="eastAsia"/>
          <w:szCs w:val="22"/>
          <w:rtl/>
        </w:rPr>
        <w:t>לאחר</w:t>
      </w:r>
      <w:r w:rsidRPr="00034BDC">
        <w:rPr>
          <w:szCs w:val="22"/>
          <w:rtl/>
        </w:rPr>
        <w:t xml:space="preserve"> </w:t>
      </w:r>
      <w:r w:rsidRPr="00034BDC">
        <w:rPr>
          <w:rFonts w:hint="eastAsia"/>
          <w:szCs w:val="22"/>
          <w:rtl/>
        </w:rPr>
        <w:t>קבלת</w:t>
      </w:r>
      <w:r w:rsidRPr="00034BDC">
        <w:rPr>
          <w:szCs w:val="22"/>
          <w:rtl/>
        </w:rPr>
        <w:t xml:space="preserve"> </w:t>
      </w:r>
      <w:r w:rsidRPr="00034BDC">
        <w:rPr>
          <w:rFonts w:hint="eastAsia"/>
          <w:szCs w:val="22"/>
          <w:rtl/>
        </w:rPr>
        <w:t>הזמנת</w:t>
      </w:r>
      <w:r w:rsidRPr="00034BDC">
        <w:rPr>
          <w:szCs w:val="22"/>
          <w:rtl/>
        </w:rPr>
        <w:t xml:space="preserve"> </w:t>
      </w:r>
      <w:r w:rsidRPr="00034BDC">
        <w:rPr>
          <w:rFonts w:hint="eastAsia"/>
          <w:szCs w:val="22"/>
          <w:rtl/>
        </w:rPr>
        <w:t>עבודה</w:t>
      </w:r>
      <w:r w:rsidRPr="00034BDC">
        <w:rPr>
          <w:szCs w:val="22"/>
          <w:rtl/>
        </w:rPr>
        <w:t xml:space="preserve"> </w:t>
      </w:r>
      <w:r w:rsidRPr="00034BDC">
        <w:rPr>
          <w:rFonts w:hint="eastAsia"/>
          <w:szCs w:val="22"/>
          <w:rtl/>
        </w:rPr>
        <w:t>בכתב</w:t>
      </w:r>
      <w:r w:rsidRPr="00034BDC">
        <w:rPr>
          <w:szCs w:val="22"/>
          <w:rtl/>
        </w:rPr>
        <w:t xml:space="preserve"> </w:t>
      </w:r>
      <w:r w:rsidRPr="00034BDC">
        <w:rPr>
          <w:rFonts w:hint="eastAsia"/>
          <w:szCs w:val="22"/>
          <w:rtl/>
        </w:rPr>
        <w:t>מהגורמים</w:t>
      </w:r>
      <w:r w:rsidRPr="00034BDC">
        <w:rPr>
          <w:szCs w:val="22"/>
          <w:rtl/>
        </w:rPr>
        <w:t xml:space="preserve"> </w:t>
      </w:r>
      <w:r w:rsidRPr="00034BDC">
        <w:rPr>
          <w:rFonts w:hint="eastAsia"/>
          <w:szCs w:val="22"/>
          <w:rtl/>
        </w:rPr>
        <w:t>המוסמכים</w:t>
      </w:r>
      <w:r w:rsidRPr="00034BDC">
        <w:rPr>
          <w:szCs w:val="22"/>
          <w:rtl/>
        </w:rPr>
        <w:t xml:space="preserve"> </w:t>
      </w:r>
      <w:r w:rsidRPr="00034BDC">
        <w:rPr>
          <w:rFonts w:hint="eastAsia"/>
          <w:szCs w:val="22"/>
          <w:rtl/>
        </w:rPr>
        <w:t>במשרד</w:t>
      </w:r>
      <w:r w:rsidRPr="00034BDC">
        <w:rPr>
          <w:szCs w:val="22"/>
          <w:rtl/>
        </w:rPr>
        <w:t>.</w:t>
      </w:r>
    </w:p>
    <w:p w14:paraId="381F94A6" w14:textId="77777777" w:rsidR="00537781" w:rsidRPr="0001782B" w:rsidRDefault="00537781" w:rsidP="007C1CDB">
      <w:pPr>
        <w:pStyle w:val="Normal3"/>
        <w:numPr>
          <w:ilvl w:val="3"/>
          <w:numId w:val="26"/>
        </w:numPr>
        <w:spacing w:line="360" w:lineRule="auto"/>
        <w:ind w:left="2266"/>
        <w:rPr>
          <w:rtl/>
        </w:rPr>
      </w:pPr>
      <w:r w:rsidRPr="00034BDC">
        <w:rPr>
          <w:rFonts w:hint="eastAsia"/>
          <w:szCs w:val="22"/>
          <w:rtl/>
        </w:rPr>
        <w:t>אפיון</w:t>
      </w:r>
      <w:r w:rsidRPr="00034BDC">
        <w:rPr>
          <w:szCs w:val="22"/>
          <w:rtl/>
        </w:rPr>
        <w:t xml:space="preserve"> </w:t>
      </w:r>
      <w:r w:rsidRPr="00034BDC">
        <w:rPr>
          <w:rFonts w:hint="eastAsia"/>
          <w:szCs w:val="22"/>
          <w:rtl/>
        </w:rPr>
        <w:t>טכני</w:t>
      </w:r>
      <w:r w:rsidRPr="00034BDC">
        <w:rPr>
          <w:szCs w:val="22"/>
          <w:rtl/>
        </w:rPr>
        <w:t xml:space="preserve"> </w:t>
      </w:r>
      <w:r w:rsidRPr="00034BDC">
        <w:rPr>
          <w:rFonts w:hint="eastAsia"/>
          <w:szCs w:val="22"/>
          <w:rtl/>
        </w:rPr>
        <w:t>של</w:t>
      </w:r>
      <w:r w:rsidRPr="00034BDC">
        <w:rPr>
          <w:szCs w:val="22"/>
          <w:rtl/>
        </w:rPr>
        <w:t xml:space="preserve"> </w:t>
      </w:r>
      <w:r w:rsidR="00371DBA">
        <w:rPr>
          <w:rFonts w:hint="cs"/>
          <w:szCs w:val="22"/>
          <w:rtl/>
        </w:rPr>
        <w:t>השינוי ו/או השיפור</w:t>
      </w:r>
      <w:r w:rsidRPr="00034BDC">
        <w:rPr>
          <w:szCs w:val="22"/>
          <w:rtl/>
        </w:rPr>
        <w:t xml:space="preserve"> </w:t>
      </w:r>
      <w:r w:rsidRPr="00034BDC">
        <w:rPr>
          <w:rFonts w:hint="eastAsia"/>
          <w:szCs w:val="22"/>
          <w:rtl/>
        </w:rPr>
        <w:t>יימסר</w:t>
      </w:r>
      <w:r w:rsidRPr="00034BDC">
        <w:rPr>
          <w:szCs w:val="22"/>
          <w:rtl/>
        </w:rPr>
        <w:t xml:space="preserve"> </w:t>
      </w:r>
      <w:r w:rsidRPr="00034BDC">
        <w:rPr>
          <w:rFonts w:hint="eastAsia"/>
          <w:szCs w:val="22"/>
          <w:rtl/>
        </w:rPr>
        <w:t>לאישור</w:t>
      </w:r>
      <w:r w:rsidRPr="00034BDC">
        <w:rPr>
          <w:szCs w:val="22"/>
          <w:rtl/>
        </w:rPr>
        <w:t xml:space="preserve"> </w:t>
      </w:r>
      <w:r w:rsidRPr="00034BDC">
        <w:rPr>
          <w:rFonts w:hint="eastAsia"/>
          <w:szCs w:val="22"/>
          <w:rtl/>
        </w:rPr>
        <w:t>המשרד</w:t>
      </w:r>
      <w:r w:rsidRPr="00034BDC">
        <w:rPr>
          <w:szCs w:val="22"/>
          <w:rtl/>
        </w:rPr>
        <w:t>.</w:t>
      </w:r>
    </w:p>
    <w:p w14:paraId="2E967BBB" w14:textId="77777777" w:rsidR="00537781" w:rsidRPr="0001782B" w:rsidRDefault="00371DBA" w:rsidP="007C1CDB">
      <w:pPr>
        <w:pStyle w:val="Normal3"/>
        <w:numPr>
          <w:ilvl w:val="3"/>
          <w:numId w:val="26"/>
        </w:numPr>
        <w:spacing w:line="360" w:lineRule="auto"/>
        <w:ind w:left="2266"/>
      </w:pPr>
      <w:r>
        <w:rPr>
          <w:rFonts w:hint="cs"/>
          <w:szCs w:val="22"/>
          <w:rtl/>
        </w:rPr>
        <w:t>השינוי ו/או השיפור</w:t>
      </w:r>
      <w:r w:rsidR="00537781" w:rsidRPr="00034BDC">
        <w:rPr>
          <w:szCs w:val="22"/>
          <w:rtl/>
        </w:rPr>
        <w:t xml:space="preserve"> </w:t>
      </w:r>
      <w:r w:rsidR="00537781" w:rsidRPr="00034BDC">
        <w:rPr>
          <w:rFonts w:hint="eastAsia"/>
          <w:szCs w:val="22"/>
          <w:rtl/>
        </w:rPr>
        <w:t>יבוצעו</w:t>
      </w:r>
      <w:r w:rsidR="00537781" w:rsidRPr="00034BDC">
        <w:rPr>
          <w:szCs w:val="22"/>
          <w:rtl/>
        </w:rPr>
        <w:t xml:space="preserve"> </w:t>
      </w:r>
      <w:r w:rsidR="00537781" w:rsidRPr="00034BDC">
        <w:rPr>
          <w:rFonts w:hint="eastAsia"/>
          <w:szCs w:val="22"/>
          <w:rtl/>
        </w:rPr>
        <w:t>לאחר</w:t>
      </w:r>
      <w:r w:rsidR="00537781" w:rsidRPr="00034BDC">
        <w:rPr>
          <w:szCs w:val="22"/>
          <w:rtl/>
        </w:rPr>
        <w:t xml:space="preserve"> </w:t>
      </w:r>
      <w:r w:rsidR="00FB2B9F">
        <w:rPr>
          <w:rFonts w:hint="cs"/>
          <w:szCs w:val="22"/>
          <w:rtl/>
        </w:rPr>
        <w:t xml:space="preserve">קבלת </w:t>
      </w:r>
      <w:r w:rsidR="00537781" w:rsidRPr="00034BDC">
        <w:rPr>
          <w:rFonts w:hint="eastAsia"/>
          <w:szCs w:val="22"/>
          <w:rtl/>
        </w:rPr>
        <w:t>אישור</w:t>
      </w:r>
      <w:r w:rsidR="00537781" w:rsidRPr="00034BDC">
        <w:rPr>
          <w:szCs w:val="22"/>
          <w:rtl/>
        </w:rPr>
        <w:t xml:space="preserve"> </w:t>
      </w:r>
      <w:r w:rsidR="00537781" w:rsidRPr="00034BDC">
        <w:rPr>
          <w:rFonts w:hint="eastAsia"/>
          <w:szCs w:val="22"/>
          <w:rtl/>
        </w:rPr>
        <w:t>המשרד</w:t>
      </w:r>
      <w:r w:rsidR="00FB2B9F">
        <w:rPr>
          <w:rFonts w:hint="cs"/>
          <w:szCs w:val="22"/>
          <w:rtl/>
        </w:rPr>
        <w:t xml:space="preserve"> בכתב</w:t>
      </w:r>
      <w:r w:rsidR="00537781" w:rsidRPr="00034BDC">
        <w:rPr>
          <w:szCs w:val="22"/>
          <w:rtl/>
        </w:rPr>
        <w:t>.</w:t>
      </w:r>
    </w:p>
    <w:p w14:paraId="5E156F4D" w14:textId="77777777" w:rsidR="00537781" w:rsidRPr="0001782B" w:rsidRDefault="00537781" w:rsidP="007C1CDB">
      <w:pPr>
        <w:pStyle w:val="Normal3"/>
        <w:numPr>
          <w:ilvl w:val="3"/>
          <w:numId w:val="26"/>
        </w:numPr>
        <w:spacing w:line="360" w:lineRule="auto"/>
        <w:ind w:left="2266"/>
      </w:pPr>
      <w:r w:rsidRPr="00034BDC">
        <w:rPr>
          <w:rFonts w:hint="eastAsia"/>
          <w:szCs w:val="22"/>
          <w:rtl/>
        </w:rPr>
        <w:t>כל</w:t>
      </w:r>
      <w:r w:rsidRPr="00034BDC">
        <w:rPr>
          <w:szCs w:val="22"/>
          <w:rtl/>
        </w:rPr>
        <w:t xml:space="preserve"> </w:t>
      </w:r>
      <w:r w:rsidR="00371DBA">
        <w:rPr>
          <w:rFonts w:hint="cs"/>
          <w:szCs w:val="22"/>
          <w:rtl/>
        </w:rPr>
        <w:t xml:space="preserve">שינוי ו/או שיפור </w:t>
      </w:r>
      <w:r w:rsidRPr="00034BDC">
        <w:rPr>
          <w:rFonts w:hint="eastAsia"/>
          <w:szCs w:val="22"/>
          <w:rtl/>
        </w:rPr>
        <w:t>ימוספר</w:t>
      </w:r>
      <w:r w:rsidRPr="00034BDC">
        <w:rPr>
          <w:szCs w:val="22"/>
          <w:rtl/>
        </w:rPr>
        <w:t xml:space="preserve"> </w:t>
      </w:r>
      <w:r w:rsidRPr="00034BDC">
        <w:rPr>
          <w:rFonts w:hint="eastAsia"/>
          <w:szCs w:val="22"/>
          <w:rtl/>
        </w:rPr>
        <w:t>וינוהל</w:t>
      </w:r>
      <w:r w:rsidRPr="00034BDC">
        <w:rPr>
          <w:szCs w:val="22"/>
          <w:rtl/>
        </w:rPr>
        <w:t xml:space="preserve"> </w:t>
      </w:r>
      <w:r w:rsidRPr="00034BDC">
        <w:rPr>
          <w:rFonts w:hint="eastAsia"/>
          <w:szCs w:val="22"/>
          <w:rtl/>
        </w:rPr>
        <w:t>באמצעות</w:t>
      </w:r>
      <w:r w:rsidRPr="00034BDC">
        <w:rPr>
          <w:szCs w:val="22"/>
          <w:rtl/>
        </w:rPr>
        <w:t xml:space="preserve"> </w:t>
      </w:r>
      <w:r w:rsidRPr="00034BDC">
        <w:rPr>
          <w:rFonts w:hint="eastAsia"/>
          <w:szCs w:val="22"/>
          <w:rtl/>
        </w:rPr>
        <w:t>סטטוסים</w:t>
      </w:r>
      <w:r w:rsidRPr="00034BDC">
        <w:rPr>
          <w:szCs w:val="22"/>
          <w:rtl/>
        </w:rPr>
        <w:t xml:space="preserve"> </w:t>
      </w:r>
      <w:r w:rsidRPr="00034BDC">
        <w:rPr>
          <w:rFonts w:hint="eastAsia"/>
          <w:szCs w:val="22"/>
          <w:rtl/>
        </w:rPr>
        <w:t>במערכת</w:t>
      </w:r>
      <w:r w:rsidRPr="00034BDC">
        <w:rPr>
          <w:szCs w:val="22"/>
          <w:rtl/>
        </w:rPr>
        <w:t xml:space="preserve"> </w:t>
      </w:r>
      <w:r w:rsidRPr="00034BDC">
        <w:rPr>
          <w:rFonts w:hint="eastAsia"/>
          <w:szCs w:val="22"/>
          <w:rtl/>
        </w:rPr>
        <w:t>ניהול</w:t>
      </w:r>
      <w:r w:rsidRPr="00034BDC">
        <w:rPr>
          <w:szCs w:val="22"/>
          <w:rtl/>
        </w:rPr>
        <w:t xml:space="preserve"> </w:t>
      </w:r>
      <w:r w:rsidRPr="00034BDC">
        <w:rPr>
          <w:rFonts w:hint="eastAsia"/>
          <w:szCs w:val="22"/>
          <w:rtl/>
        </w:rPr>
        <w:t>שינויים</w:t>
      </w:r>
      <w:r w:rsidRPr="00034BDC">
        <w:rPr>
          <w:szCs w:val="22"/>
          <w:rtl/>
        </w:rPr>
        <w:t xml:space="preserve"> </w:t>
      </w:r>
      <w:r w:rsidRPr="00034BDC">
        <w:rPr>
          <w:rFonts w:hint="eastAsia"/>
          <w:szCs w:val="22"/>
          <w:rtl/>
        </w:rPr>
        <w:t>ממוכנת</w:t>
      </w:r>
      <w:r w:rsidRPr="00034BDC">
        <w:rPr>
          <w:szCs w:val="22"/>
          <w:rtl/>
        </w:rPr>
        <w:t xml:space="preserve"> </w:t>
      </w:r>
      <w:r w:rsidRPr="00034BDC">
        <w:rPr>
          <w:rFonts w:hint="eastAsia"/>
          <w:szCs w:val="22"/>
          <w:rtl/>
        </w:rPr>
        <w:t>שתאפשר</w:t>
      </w:r>
      <w:r w:rsidRPr="00034BDC">
        <w:rPr>
          <w:szCs w:val="22"/>
          <w:rtl/>
        </w:rPr>
        <w:t xml:space="preserve"> </w:t>
      </w:r>
      <w:r w:rsidRPr="00034BDC">
        <w:rPr>
          <w:rFonts w:hint="eastAsia"/>
          <w:szCs w:val="22"/>
          <w:rtl/>
        </w:rPr>
        <w:t>גישה</w:t>
      </w:r>
      <w:r w:rsidRPr="00034BDC">
        <w:rPr>
          <w:szCs w:val="22"/>
          <w:rtl/>
        </w:rPr>
        <w:t xml:space="preserve"> </w:t>
      </w:r>
      <w:r w:rsidRPr="00034BDC">
        <w:rPr>
          <w:rFonts w:hint="eastAsia"/>
          <w:szCs w:val="22"/>
          <w:rtl/>
        </w:rPr>
        <w:t>גם</w:t>
      </w:r>
      <w:r w:rsidRPr="00034BDC">
        <w:rPr>
          <w:szCs w:val="22"/>
          <w:rtl/>
        </w:rPr>
        <w:t xml:space="preserve"> </w:t>
      </w:r>
      <w:r w:rsidRPr="00034BDC">
        <w:rPr>
          <w:rFonts w:hint="eastAsia"/>
          <w:szCs w:val="22"/>
          <w:rtl/>
        </w:rPr>
        <w:t>ללקוח</w:t>
      </w:r>
      <w:r w:rsidRPr="00034BDC">
        <w:rPr>
          <w:szCs w:val="22"/>
          <w:rtl/>
        </w:rPr>
        <w:t xml:space="preserve"> </w:t>
      </w:r>
      <w:r w:rsidRPr="00034BDC">
        <w:rPr>
          <w:rFonts w:hint="eastAsia"/>
          <w:szCs w:val="22"/>
          <w:rtl/>
        </w:rPr>
        <w:t>לצורך</w:t>
      </w:r>
      <w:r w:rsidRPr="00034BDC">
        <w:rPr>
          <w:szCs w:val="22"/>
          <w:rtl/>
        </w:rPr>
        <w:t xml:space="preserve"> </w:t>
      </w:r>
      <w:r w:rsidRPr="00034BDC">
        <w:rPr>
          <w:rFonts w:hint="eastAsia"/>
          <w:szCs w:val="22"/>
          <w:rtl/>
        </w:rPr>
        <w:t>הפקת</w:t>
      </w:r>
      <w:r w:rsidRPr="00034BDC">
        <w:rPr>
          <w:szCs w:val="22"/>
          <w:rtl/>
        </w:rPr>
        <w:t xml:space="preserve"> </w:t>
      </w:r>
      <w:r w:rsidRPr="00034BDC">
        <w:rPr>
          <w:rFonts w:hint="eastAsia"/>
          <w:szCs w:val="22"/>
          <w:rtl/>
        </w:rPr>
        <w:t>דו</w:t>
      </w:r>
      <w:r w:rsidRPr="00034BDC">
        <w:rPr>
          <w:szCs w:val="22"/>
          <w:rtl/>
        </w:rPr>
        <w:t>"</w:t>
      </w:r>
      <w:r w:rsidRPr="00034BDC">
        <w:rPr>
          <w:rFonts w:hint="eastAsia"/>
          <w:szCs w:val="22"/>
          <w:rtl/>
        </w:rPr>
        <w:t>חות</w:t>
      </w:r>
      <w:r w:rsidRPr="00034BDC">
        <w:rPr>
          <w:szCs w:val="22"/>
          <w:rtl/>
        </w:rPr>
        <w:t xml:space="preserve"> </w:t>
      </w:r>
      <w:r w:rsidRPr="00034BDC">
        <w:rPr>
          <w:rFonts w:hint="eastAsia"/>
          <w:szCs w:val="22"/>
          <w:rtl/>
        </w:rPr>
        <w:t>סטטוס</w:t>
      </w:r>
      <w:r w:rsidRPr="00034BDC">
        <w:rPr>
          <w:szCs w:val="22"/>
          <w:rtl/>
        </w:rPr>
        <w:t>.</w:t>
      </w:r>
    </w:p>
    <w:p w14:paraId="775BC9EA" w14:textId="77777777" w:rsidR="00537781" w:rsidRPr="0001782B" w:rsidRDefault="00537781" w:rsidP="007C1CDB">
      <w:pPr>
        <w:pStyle w:val="Normal3"/>
        <w:numPr>
          <w:ilvl w:val="3"/>
          <w:numId w:val="26"/>
        </w:numPr>
        <w:spacing w:line="360" w:lineRule="auto"/>
        <w:ind w:left="2266"/>
      </w:pPr>
      <w:r w:rsidRPr="00034BDC">
        <w:rPr>
          <w:rFonts w:hint="eastAsia"/>
          <w:szCs w:val="22"/>
          <w:rtl/>
        </w:rPr>
        <w:t>אריזת</w:t>
      </w:r>
      <w:r w:rsidRPr="00034BDC">
        <w:rPr>
          <w:szCs w:val="22"/>
          <w:rtl/>
        </w:rPr>
        <w:t xml:space="preserve"> </w:t>
      </w:r>
      <w:r w:rsidR="00371DBA">
        <w:rPr>
          <w:rFonts w:hint="cs"/>
          <w:szCs w:val="22"/>
          <w:rtl/>
        </w:rPr>
        <w:t>השינוי ו/או השיפור</w:t>
      </w:r>
      <w:r w:rsidRPr="00034BDC">
        <w:rPr>
          <w:szCs w:val="22"/>
          <w:rtl/>
        </w:rPr>
        <w:t xml:space="preserve"> </w:t>
      </w:r>
      <w:r w:rsidRPr="00034BDC">
        <w:rPr>
          <w:rFonts w:hint="eastAsia"/>
          <w:szCs w:val="22"/>
          <w:rtl/>
        </w:rPr>
        <w:t>בגרסה</w:t>
      </w:r>
      <w:r w:rsidRPr="00034BDC">
        <w:rPr>
          <w:szCs w:val="22"/>
          <w:rtl/>
        </w:rPr>
        <w:t xml:space="preserve"> </w:t>
      </w:r>
      <w:r w:rsidRPr="00034BDC">
        <w:rPr>
          <w:rFonts w:hint="eastAsia"/>
          <w:szCs w:val="22"/>
          <w:rtl/>
        </w:rPr>
        <w:t>רלוונטית</w:t>
      </w:r>
      <w:r w:rsidRPr="00034BDC">
        <w:rPr>
          <w:szCs w:val="22"/>
          <w:rtl/>
        </w:rPr>
        <w:t xml:space="preserve"> </w:t>
      </w:r>
      <w:r w:rsidRPr="00034BDC">
        <w:rPr>
          <w:rFonts w:hint="eastAsia"/>
          <w:szCs w:val="22"/>
          <w:rtl/>
        </w:rPr>
        <w:t>תתואם</w:t>
      </w:r>
      <w:r w:rsidRPr="00034BDC">
        <w:rPr>
          <w:szCs w:val="22"/>
          <w:rtl/>
        </w:rPr>
        <w:t xml:space="preserve"> </w:t>
      </w:r>
      <w:r w:rsidRPr="00034BDC">
        <w:rPr>
          <w:rFonts w:hint="eastAsia"/>
          <w:szCs w:val="22"/>
          <w:rtl/>
        </w:rPr>
        <w:t>עם</w:t>
      </w:r>
      <w:r w:rsidRPr="00034BDC">
        <w:rPr>
          <w:szCs w:val="22"/>
          <w:rtl/>
        </w:rPr>
        <w:t xml:space="preserve"> </w:t>
      </w:r>
      <w:r w:rsidRPr="00034BDC">
        <w:rPr>
          <w:rFonts w:hint="eastAsia"/>
          <w:szCs w:val="22"/>
          <w:rtl/>
        </w:rPr>
        <w:t>המשרד</w:t>
      </w:r>
      <w:r w:rsidRPr="00034BDC">
        <w:rPr>
          <w:szCs w:val="22"/>
          <w:rtl/>
        </w:rPr>
        <w:t xml:space="preserve"> .</w:t>
      </w:r>
    </w:p>
    <w:p w14:paraId="175E1A42" w14:textId="77777777" w:rsidR="00537781" w:rsidRPr="00302345" w:rsidRDefault="00371DBA" w:rsidP="007C1CDB">
      <w:pPr>
        <w:pStyle w:val="Normal3"/>
        <w:numPr>
          <w:ilvl w:val="3"/>
          <w:numId w:val="26"/>
        </w:numPr>
        <w:spacing w:line="360" w:lineRule="auto"/>
        <w:ind w:left="2266"/>
      </w:pPr>
      <w:r>
        <w:rPr>
          <w:rFonts w:hint="cs"/>
          <w:szCs w:val="22"/>
          <w:rtl/>
        </w:rPr>
        <w:t>השינוי ו/או השיפור</w:t>
      </w:r>
      <w:r w:rsidR="00537781" w:rsidRPr="00034BDC">
        <w:rPr>
          <w:szCs w:val="22"/>
          <w:rtl/>
        </w:rPr>
        <w:t xml:space="preserve"> </w:t>
      </w:r>
      <w:r w:rsidR="00537781" w:rsidRPr="00034BDC">
        <w:rPr>
          <w:rFonts w:hint="eastAsia"/>
          <w:szCs w:val="22"/>
          <w:rtl/>
        </w:rPr>
        <w:t>יוכל</w:t>
      </w:r>
      <w:r w:rsidR="00537781" w:rsidRPr="00034BDC">
        <w:rPr>
          <w:szCs w:val="22"/>
          <w:rtl/>
        </w:rPr>
        <w:t xml:space="preserve"> </w:t>
      </w:r>
      <w:r w:rsidR="00537781" w:rsidRPr="00034BDC">
        <w:rPr>
          <w:rFonts w:hint="eastAsia"/>
          <w:szCs w:val="22"/>
          <w:rtl/>
        </w:rPr>
        <w:t>במסמך</w:t>
      </w:r>
      <w:r w:rsidR="00537781" w:rsidRPr="00034BDC">
        <w:rPr>
          <w:szCs w:val="22"/>
          <w:rtl/>
        </w:rPr>
        <w:t xml:space="preserve"> </w:t>
      </w:r>
      <w:r w:rsidR="00537781" w:rsidRPr="00034BDC">
        <w:rPr>
          <w:rFonts w:hint="eastAsia"/>
          <w:szCs w:val="22"/>
          <w:rtl/>
        </w:rPr>
        <w:t>תכולת</w:t>
      </w:r>
      <w:r w:rsidR="00537781" w:rsidRPr="00034BDC">
        <w:rPr>
          <w:szCs w:val="22"/>
          <w:rtl/>
        </w:rPr>
        <w:t xml:space="preserve"> </w:t>
      </w:r>
      <w:r w:rsidR="00537781" w:rsidRPr="00034BDC">
        <w:rPr>
          <w:rFonts w:hint="eastAsia"/>
          <w:szCs w:val="22"/>
          <w:rtl/>
        </w:rPr>
        <w:t>הגרסה</w:t>
      </w:r>
      <w:r w:rsidR="00537781" w:rsidRPr="00034BDC">
        <w:rPr>
          <w:szCs w:val="22"/>
          <w:rtl/>
        </w:rPr>
        <w:t xml:space="preserve"> </w:t>
      </w:r>
      <w:r w:rsidR="00537781" w:rsidRPr="00034BDC">
        <w:rPr>
          <w:rFonts w:hint="eastAsia"/>
          <w:szCs w:val="22"/>
          <w:rtl/>
        </w:rPr>
        <w:t>עם</w:t>
      </w:r>
      <w:r w:rsidR="00537781" w:rsidRPr="00034BDC">
        <w:rPr>
          <w:szCs w:val="22"/>
          <w:rtl/>
        </w:rPr>
        <w:t xml:space="preserve"> </w:t>
      </w:r>
      <w:r w:rsidR="009D26CA">
        <w:rPr>
          <w:rFonts w:hint="cs"/>
          <w:szCs w:val="22"/>
          <w:rtl/>
        </w:rPr>
        <w:t>מעקב</w:t>
      </w:r>
      <w:r w:rsidR="009D26CA" w:rsidRPr="00034BDC">
        <w:rPr>
          <w:szCs w:val="22"/>
          <w:rtl/>
        </w:rPr>
        <w:t xml:space="preserve"> </w:t>
      </w:r>
      <w:r w:rsidR="00537781" w:rsidRPr="00034BDC">
        <w:rPr>
          <w:rFonts w:hint="eastAsia"/>
          <w:szCs w:val="22"/>
          <w:rtl/>
        </w:rPr>
        <w:t>למסמכי</w:t>
      </w:r>
      <w:r w:rsidR="00537781" w:rsidRPr="00034BDC">
        <w:rPr>
          <w:szCs w:val="22"/>
          <w:rtl/>
        </w:rPr>
        <w:t xml:space="preserve"> </w:t>
      </w:r>
      <w:r w:rsidR="00537781" w:rsidRPr="00034BDC">
        <w:rPr>
          <w:rFonts w:hint="eastAsia"/>
          <w:szCs w:val="22"/>
          <w:rtl/>
        </w:rPr>
        <w:t>הדרישות</w:t>
      </w:r>
      <w:r w:rsidR="00537781" w:rsidRPr="00034BDC">
        <w:rPr>
          <w:szCs w:val="22"/>
          <w:rtl/>
        </w:rPr>
        <w:t xml:space="preserve"> </w:t>
      </w:r>
      <w:r w:rsidR="00797385" w:rsidRPr="00034BDC">
        <w:rPr>
          <w:rFonts w:hint="eastAsia"/>
          <w:szCs w:val="22"/>
          <w:rtl/>
        </w:rPr>
        <w:t>האפיון</w:t>
      </w:r>
      <w:r w:rsidR="00537781" w:rsidRPr="00034BDC">
        <w:rPr>
          <w:szCs w:val="22"/>
          <w:rtl/>
        </w:rPr>
        <w:t>.</w:t>
      </w:r>
    </w:p>
    <w:p w14:paraId="10222062" w14:textId="77777777" w:rsidR="00537781" w:rsidRPr="00034BDC" w:rsidRDefault="00537781" w:rsidP="007C1CDB">
      <w:pPr>
        <w:pStyle w:val="30"/>
        <w:numPr>
          <w:ilvl w:val="2"/>
          <w:numId w:val="26"/>
        </w:numPr>
        <w:spacing w:line="360" w:lineRule="auto"/>
        <w:ind w:left="1415" w:hanging="709"/>
        <w:jc w:val="both"/>
        <w:rPr>
          <w:rFonts w:cs="David"/>
          <w:b/>
          <w:bCs/>
          <w:rtl/>
        </w:rPr>
      </w:pPr>
      <w:r w:rsidRPr="00034BDC">
        <w:rPr>
          <w:rFonts w:cs="David" w:hint="eastAsia"/>
          <w:b/>
          <w:bCs/>
          <w:rtl/>
        </w:rPr>
        <w:t>שירות</w:t>
      </w:r>
      <w:r w:rsidRPr="00034BDC">
        <w:rPr>
          <w:rFonts w:cs="David"/>
          <w:b/>
          <w:bCs/>
          <w:rtl/>
        </w:rPr>
        <w:t xml:space="preserve"> </w:t>
      </w:r>
      <w:r w:rsidRPr="00034BDC">
        <w:rPr>
          <w:rFonts w:cs="David" w:hint="eastAsia"/>
          <w:b/>
          <w:bCs/>
          <w:rtl/>
        </w:rPr>
        <w:t>ותחזוקה</w:t>
      </w:r>
    </w:p>
    <w:p w14:paraId="0841113E" w14:textId="77777777" w:rsidR="00537781" w:rsidRPr="0001782B" w:rsidRDefault="00537781" w:rsidP="00BC7EAD">
      <w:pPr>
        <w:pStyle w:val="Normal3"/>
        <w:spacing w:line="360" w:lineRule="auto"/>
        <w:ind w:left="1415" w:right="567"/>
        <w:rPr>
          <w:rtl/>
        </w:rPr>
      </w:pPr>
      <w:r w:rsidRPr="00034BDC">
        <w:rPr>
          <w:rFonts w:hint="cs"/>
          <w:szCs w:val="22"/>
          <w:rtl/>
        </w:rPr>
        <w:t>להלן</w:t>
      </w:r>
      <w:r w:rsidRPr="00034BDC">
        <w:rPr>
          <w:szCs w:val="22"/>
          <w:rtl/>
        </w:rPr>
        <w:t xml:space="preserve"> </w:t>
      </w:r>
      <w:r w:rsidR="00AE16E5">
        <w:rPr>
          <w:rFonts w:hint="cs"/>
          <w:szCs w:val="22"/>
          <w:rtl/>
        </w:rPr>
        <w:t xml:space="preserve">יפורטו </w:t>
      </w:r>
      <w:r w:rsidRPr="00034BDC">
        <w:rPr>
          <w:rFonts w:hint="cs"/>
          <w:szCs w:val="22"/>
          <w:rtl/>
        </w:rPr>
        <w:t>הדרישות</w:t>
      </w:r>
      <w:r w:rsidRPr="00034BDC">
        <w:rPr>
          <w:szCs w:val="22"/>
          <w:rtl/>
        </w:rPr>
        <w:t xml:space="preserve"> </w:t>
      </w:r>
      <w:r w:rsidRPr="00034BDC">
        <w:rPr>
          <w:rFonts w:hint="cs"/>
          <w:szCs w:val="22"/>
          <w:rtl/>
        </w:rPr>
        <w:t>לשירות</w:t>
      </w:r>
      <w:r w:rsidR="00371DBA">
        <w:rPr>
          <w:rFonts w:hint="cs"/>
          <w:szCs w:val="22"/>
          <w:rtl/>
        </w:rPr>
        <w:t xml:space="preserve">, </w:t>
      </w:r>
      <w:r w:rsidRPr="00034BDC">
        <w:rPr>
          <w:rFonts w:hint="cs"/>
          <w:szCs w:val="22"/>
          <w:rtl/>
        </w:rPr>
        <w:t>תחזוקה</w:t>
      </w:r>
      <w:r w:rsidRPr="00034BDC">
        <w:rPr>
          <w:szCs w:val="22"/>
          <w:rtl/>
        </w:rPr>
        <w:t xml:space="preserve"> </w:t>
      </w:r>
      <w:r w:rsidRPr="00034BDC">
        <w:rPr>
          <w:rFonts w:hint="cs"/>
          <w:szCs w:val="22"/>
          <w:rtl/>
        </w:rPr>
        <w:t>ותפעול</w:t>
      </w:r>
      <w:r w:rsidRPr="00034BDC">
        <w:rPr>
          <w:szCs w:val="22"/>
          <w:rtl/>
        </w:rPr>
        <w:t xml:space="preserve"> </w:t>
      </w:r>
      <w:r w:rsidR="00371DBA">
        <w:rPr>
          <w:rFonts w:hint="cs"/>
          <w:szCs w:val="22"/>
          <w:rtl/>
        </w:rPr>
        <w:t>המערכת</w:t>
      </w:r>
      <w:r w:rsidR="00CA2B92" w:rsidRPr="00034BDC">
        <w:rPr>
          <w:szCs w:val="22"/>
          <w:rtl/>
        </w:rPr>
        <w:t xml:space="preserve"> </w:t>
      </w:r>
      <w:r w:rsidR="00CA2B92" w:rsidRPr="00034BDC">
        <w:rPr>
          <w:rFonts w:hint="cs"/>
          <w:szCs w:val="22"/>
          <w:rtl/>
        </w:rPr>
        <w:t>ו</w:t>
      </w:r>
      <w:r w:rsidR="00371DBA">
        <w:rPr>
          <w:rFonts w:hint="cs"/>
          <w:szCs w:val="22"/>
          <w:rtl/>
        </w:rPr>
        <w:t>כן עבור ה</w:t>
      </w:r>
      <w:r w:rsidR="00371DBA" w:rsidRPr="00034BDC">
        <w:rPr>
          <w:rFonts w:hint="cs"/>
          <w:szCs w:val="22"/>
          <w:rtl/>
        </w:rPr>
        <w:t>רחבות</w:t>
      </w:r>
      <w:r w:rsidR="00371DBA" w:rsidRPr="00034BDC">
        <w:rPr>
          <w:szCs w:val="22"/>
          <w:rtl/>
        </w:rPr>
        <w:t xml:space="preserve"> </w:t>
      </w:r>
      <w:r w:rsidRPr="00034BDC">
        <w:rPr>
          <w:rFonts w:hint="cs"/>
          <w:szCs w:val="22"/>
          <w:rtl/>
        </w:rPr>
        <w:t>אותם</w:t>
      </w:r>
      <w:r w:rsidRPr="00034BDC">
        <w:rPr>
          <w:szCs w:val="22"/>
          <w:rtl/>
        </w:rPr>
        <w:t xml:space="preserve"> </w:t>
      </w:r>
      <w:r w:rsidRPr="00034BDC">
        <w:rPr>
          <w:rFonts w:hint="cs"/>
          <w:szCs w:val="22"/>
          <w:rtl/>
        </w:rPr>
        <w:t>יפתח</w:t>
      </w:r>
      <w:r w:rsidRPr="00034BDC">
        <w:rPr>
          <w:szCs w:val="22"/>
          <w:rtl/>
        </w:rPr>
        <w:t xml:space="preserve"> </w:t>
      </w:r>
      <w:r w:rsidR="00371DBA" w:rsidRPr="00034BDC">
        <w:rPr>
          <w:rFonts w:hint="cs"/>
          <w:szCs w:val="22"/>
          <w:rtl/>
        </w:rPr>
        <w:t>ה</w:t>
      </w:r>
      <w:r w:rsidR="00371DBA">
        <w:rPr>
          <w:rFonts w:hint="cs"/>
          <w:szCs w:val="22"/>
          <w:rtl/>
        </w:rPr>
        <w:t>מציע הזוכה</w:t>
      </w:r>
      <w:r w:rsidRPr="00034BDC">
        <w:rPr>
          <w:szCs w:val="22"/>
          <w:rtl/>
        </w:rPr>
        <w:t>.</w:t>
      </w:r>
    </w:p>
    <w:p w14:paraId="433F2F7F" w14:textId="77777777" w:rsidR="00537781" w:rsidRPr="0001782B" w:rsidRDefault="00537781" w:rsidP="007C1CDB">
      <w:pPr>
        <w:pStyle w:val="Normal3"/>
        <w:numPr>
          <w:ilvl w:val="3"/>
          <w:numId w:val="26"/>
        </w:numPr>
        <w:spacing w:line="360" w:lineRule="auto"/>
        <w:ind w:left="2266"/>
      </w:pPr>
      <w:r w:rsidRPr="00034BDC">
        <w:rPr>
          <w:rFonts w:hint="cs"/>
          <w:szCs w:val="22"/>
          <w:rtl/>
        </w:rPr>
        <w:t>לרשות</w:t>
      </w:r>
      <w:r w:rsidRPr="00034BDC">
        <w:rPr>
          <w:szCs w:val="22"/>
          <w:rtl/>
        </w:rPr>
        <w:t xml:space="preserve"> </w:t>
      </w:r>
      <w:r w:rsidRPr="00034BDC">
        <w:rPr>
          <w:rFonts w:hint="cs"/>
          <w:szCs w:val="22"/>
          <w:rtl/>
        </w:rPr>
        <w:t>המשרד</w:t>
      </w:r>
      <w:r w:rsidRPr="00034BDC">
        <w:rPr>
          <w:szCs w:val="22"/>
          <w:rtl/>
        </w:rPr>
        <w:t xml:space="preserve"> </w:t>
      </w:r>
      <w:r w:rsidRPr="00034BDC">
        <w:rPr>
          <w:rFonts w:hint="cs"/>
          <w:szCs w:val="22"/>
          <w:rtl/>
        </w:rPr>
        <w:t>יועמד</w:t>
      </w:r>
      <w:r w:rsidRPr="00034BDC">
        <w:rPr>
          <w:szCs w:val="22"/>
          <w:rtl/>
        </w:rPr>
        <w:t xml:space="preserve"> </w:t>
      </w:r>
      <w:r w:rsidRPr="00034BDC">
        <w:rPr>
          <w:rFonts w:hint="cs"/>
          <w:szCs w:val="22"/>
          <w:rtl/>
        </w:rPr>
        <w:t>כוח</w:t>
      </w:r>
      <w:r w:rsidRPr="00034BDC">
        <w:rPr>
          <w:szCs w:val="22"/>
          <w:rtl/>
        </w:rPr>
        <w:t xml:space="preserve"> </w:t>
      </w:r>
      <w:r w:rsidRPr="00034BDC">
        <w:rPr>
          <w:rFonts w:hint="cs"/>
          <w:szCs w:val="22"/>
          <w:rtl/>
        </w:rPr>
        <w:t>אדם</w:t>
      </w:r>
      <w:r w:rsidRPr="00034BDC">
        <w:rPr>
          <w:szCs w:val="22"/>
          <w:rtl/>
        </w:rPr>
        <w:t xml:space="preserve"> </w:t>
      </w:r>
      <w:r w:rsidRPr="00034BDC">
        <w:rPr>
          <w:rFonts w:hint="cs"/>
          <w:szCs w:val="22"/>
          <w:rtl/>
        </w:rPr>
        <w:t>מקצועי</w:t>
      </w:r>
      <w:r w:rsidRPr="00034BDC">
        <w:rPr>
          <w:szCs w:val="22"/>
          <w:rtl/>
        </w:rPr>
        <w:t xml:space="preserve"> </w:t>
      </w:r>
      <w:r w:rsidRPr="00034BDC">
        <w:rPr>
          <w:rFonts w:hint="cs"/>
          <w:szCs w:val="22"/>
          <w:rtl/>
        </w:rPr>
        <w:t>בשעות</w:t>
      </w:r>
      <w:r w:rsidRPr="00034BDC">
        <w:rPr>
          <w:szCs w:val="22"/>
          <w:rtl/>
        </w:rPr>
        <w:t xml:space="preserve"> </w:t>
      </w:r>
      <w:r w:rsidRPr="00034BDC">
        <w:rPr>
          <w:rFonts w:hint="cs"/>
          <w:szCs w:val="22"/>
          <w:rtl/>
        </w:rPr>
        <w:t>הפעילות</w:t>
      </w:r>
      <w:r w:rsidRPr="00034BDC">
        <w:rPr>
          <w:szCs w:val="22"/>
          <w:rtl/>
        </w:rPr>
        <w:t xml:space="preserve"> </w:t>
      </w:r>
      <w:r w:rsidRPr="00034BDC">
        <w:rPr>
          <w:rFonts w:hint="cs"/>
          <w:szCs w:val="22"/>
          <w:rtl/>
        </w:rPr>
        <w:t>הבאות</w:t>
      </w:r>
      <w:r w:rsidRPr="00034BDC">
        <w:rPr>
          <w:szCs w:val="22"/>
          <w:rtl/>
        </w:rPr>
        <w:t>:</w:t>
      </w:r>
    </w:p>
    <w:p w14:paraId="6A0DE8E9" w14:textId="77777777" w:rsidR="00537781" w:rsidRPr="00034BDC" w:rsidRDefault="00537781" w:rsidP="00021403">
      <w:pPr>
        <w:pStyle w:val="Normal3"/>
        <w:numPr>
          <w:ilvl w:val="4"/>
          <w:numId w:val="52"/>
        </w:numPr>
        <w:tabs>
          <w:tab w:val="clear" w:pos="1836"/>
        </w:tabs>
        <w:spacing w:line="360" w:lineRule="auto"/>
        <w:ind w:left="2833" w:right="567"/>
        <w:rPr>
          <w:szCs w:val="22"/>
        </w:rPr>
      </w:pPr>
      <w:r w:rsidRPr="00034BDC">
        <w:rPr>
          <w:szCs w:val="22"/>
          <w:rtl/>
        </w:rPr>
        <w:t xml:space="preserve">ימים א'-ה' בין השעות  08:00 - </w:t>
      </w:r>
      <w:r w:rsidR="00021403" w:rsidRPr="00034BDC">
        <w:rPr>
          <w:szCs w:val="22"/>
          <w:rtl/>
        </w:rPr>
        <w:t>1</w:t>
      </w:r>
      <w:r w:rsidR="00021403">
        <w:rPr>
          <w:rFonts w:hint="cs"/>
          <w:szCs w:val="22"/>
          <w:rtl/>
        </w:rPr>
        <w:t>8</w:t>
      </w:r>
      <w:r w:rsidRPr="00034BDC">
        <w:rPr>
          <w:szCs w:val="22"/>
          <w:rtl/>
        </w:rPr>
        <w:t xml:space="preserve">:00. </w:t>
      </w:r>
    </w:p>
    <w:p w14:paraId="32AD2151" w14:textId="77777777" w:rsidR="00537781" w:rsidRPr="00034BDC" w:rsidRDefault="00537781" w:rsidP="00BC7EAD">
      <w:pPr>
        <w:pStyle w:val="Normal3"/>
        <w:numPr>
          <w:ilvl w:val="4"/>
          <w:numId w:val="52"/>
        </w:numPr>
        <w:tabs>
          <w:tab w:val="clear" w:pos="1836"/>
        </w:tabs>
        <w:spacing w:line="360" w:lineRule="auto"/>
        <w:ind w:left="2833" w:right="567"/>
        <w:rPr>
          <w:rFonts w:asciiTheme="minorBidi" w:hAnsiTheme="minorBidi"/>
          <w:szCs w:val="22"/>
        </w:rPr>
      </w:pPr>
      <w:r w:rsidRPr="00034BDC">
        <w:rPr>
          <w:szCs w:val="22"/>
          <w:rtl/>
        </w:rPr>
        <w:t xml:space="preserve">יום ו' וערבי חג בין השעות 08:00 – </w:t>
      </w:r>
      <w:r w:rsidRPr="00034BDC">
        <w:rPr>
          <w:rFonts w:asciiTheme="minorBidi" w:hAnsiTheme="minorBidi"/>
          <w:szCs w:val="22"/>
          <w:rtl/>
        </w:rPr>
        <w:t xml:space="preserve">13:00. </w:t>
      </w:r>
    </w:p>
    <w:p w14:paraId="36E3DEC4" w14:textId="77777777" w:rsidR="0049425F" w:rsidRDefault="0049425F" w:rsidP="007C1CDB">
      <w:pPr>
        <w:pStyle w:val="Normal3"/>
        <w:numPr>
          <w:ilvl w:val="3"/>
          <w:numId w:val="26"/>
        </w:numPr>
        <w:spacing w:line="360" w:lineRule="auto"/>
        <w:ind w:left="2266"/>
        <w:rPr>
          <w:szCs w:val="22"/>
        </w:rPr>
      </w:pPr>
      <w:r>
        <w:rPr>
          <w:rFonts w:hint="cs"/>
          <w:szCs w:val="22"/>
          <w:rtl/>
        </w:rPr>
        <w:t>דגשים לעניין שעות הפעילות:</w:t>
      </w:r>
    </w:p>
    <w:p w14:paraId="5EE5E3D6" w14:textId="77777777" w:rsidR="00537781" w:rsidRPr="00034BDC" w:rsidRDefault="00537781" w:rsidP="00BC7EAD">
      <w:pPr>
        <w:pStyle w:val="Normal3"/>
        <w:numPr>
          <w:ilvl w:val="4"/>
          <w:numId w:val="52"/>
        </w:numPr>
        <w:tabs>
          <w:tab w:val="clear" w:pos="1836"/>
        </w:tabs>
        <w:spacing w:line="360" w:lineRule="auto"/>
        <w:ind w:left="2833" w:right="567"/>
        <w:rPr>
          <w:szCs w:val="22"/>
        </w:rPr>
      </w:pPr>
      <w:r w:rsidRPr="00034BDC">
        <w:rPr>
          <w:szCs w:val="22"/>
          <w:rtl/>
        </w:rPr>
        <w:t>קריאות מחוץ לשעות העבודה יחויבו בתשלום, ושעת נסיעה תחושב כשעת עבודה.</w:t>
      </w:r>
    </w:p>
    <w:p w14:paraId="34627264" w14:textId="77777777" w:rsidR="00537781" w:rsidRPr="00034BDC" w:rsidRDefault="00537781" w:rsidP="00BC7EAD">
      <w:pPr>
        <w:pStyle w:val="Normal3"/>
        <w:numPr>
          <w:ilvl w:val="4"/>
          <w:numId w:val="52"/>
        </w:numPr>
        <w:tabs>
          <w:tab w:val="clear" w:pos="1836"/>
        </w:tabs>
        <w:spacing w:line="360" w:lineRule="auto"/>
        <w:ind w:left="2833" w:right="567"/>
        <w:rPr>
          <w:szCs w:val="22"/>
        </w:rPr>
      </w:pPr>
      <w:r w:rsidRPr="00034BDC">
        <w:rPr>
          <w:rFonts w:hint="eastAsia"/>
          <w:szCs w:val="22"/>
          <w:rtl/>
        </w:rPr>
        <w:t>ימי</w:t>
      </w:r>
      <w:r w:rsidRPr="00034BDC">
        <w:rPr>
          <w:szCs w:val="22"/>
          <w:rtl/>
        </w:rPr>
        <w:t xml:space="preserve"> </w:t>
      </w:r>
      <w:r w:rsidRPr="00034BDC">
        <w:rPr>
          <w:rFonts w:hint="eastAsia"/>
          <w:szCs w:val="22"/>
          <w:rtl/>
        </w:rPr>
        <w:t>חג</w:t>
      </w:r>
      <w:r w:rsidRPr="00034BDC">
        <w:rPr>
          <w:szCs w:val="22"/>
          <w:rtl/>
        </w:rPr>
        <w:t xml:space="preserve"> </w:t>
      </w:r>
      <w:r w:rsidRPr="00034BDC">
        <w:rPr>
          <w:rFonts w:hint="eastAsia"/>
          <w:szCs w:val="22"/>
          <w:rtl/>
        </w:rPr>
        <w:t>אינם</w:t>
      </w:r>
      <w:r w:rsidRPr="00034BDC">
        <w:rPr>
          <w:szCs w:val="22"/>
          <w:rtl/>
        </w:rPr>
        <w:t xml:space="preserve"> </w:t>
      </w:r>
      <w:r w:rsidRPr="00034BDC">
        <w:rPr>
          <w:rFonts w:hint="eastAsia"/>
          <w:szCs w:val="22"/>
          <w:rtl/>
        </w:rPr>
        <w:t>נכללים</w:t>
      </w:r>
      <w:r w:rsidRPr="00034BDC">
        <w:rPr>
          <w:szCs w:val="22"/>
          <w:rtl/>
        </w:rPr>
        <w:t xml:space="preserve"> </w:t>
      </w:r>
      <w:r w:rsidRPr="00034BDC">
        <w:rPr>
          <w:rFonts w:hint="eastAsia"/>
          <w:szCs w:val="22"/>
          <w:rtl/>
        </w:rPr>
        <w:t>בשעות</w:t>
      </w:r>
      <w:r w:rsidRPr="00034BDC">
        <w:rPr>
          <w:szCs w:val="22"/>
          <w:rtl/>
        </w:rPr>
        <w:t xml:space="preserve"> </w:t>
      </w:r>
      <w:r w:rsidRPr="00034BDC">
        <w:rPr>
          <w:rFonts w:hint="eastAsia"/>
          <w:szCs w:val="22"/>
          <w:rtl/>
        </w:rPr>
        <w:t>הפעילות</w:t>
      </w:r>
      <w:r w:rsidRPr="00034BDC">
        <w:rPr>
          <w:szCs w:val="22"/>
          <w:rtl/>
        </w:rPr>
        <w:t>.</w:t>
      </w:r>
    </w:p>
    <w:p w14:paraId="3FCB4483" w14:textId="77777777" w:rsidR="00537781" w:rsidRPr="00034BDC" w:rsidRDefault="00537781" w:rsidP="007C1CDB">
      <w:pPr>
        <w:pStyle w:val="Normal3"/>
        <w:numPr>
          <w:ilvl w:val="3"/>
          <w:numId w:val="26"/>
        </w:numPr>
        <w:spacing w:line="360" w:lineRule="auto"/>
        <w:ind w:left="2266"/>
        <w:rPr>
          <w:b/>
          <w:bCs/>
        </w:rPr>
      </w:pPr>
      <w:r w:rsidRPr="00034BDC">
        <w:rPr>
          <w:b/>
          <w:bCs/>
          <w:szCs w:val="22"/>
          <w:rtl/>
        </w:rPr>
        <w:t>המציע הזוכה מתחייב לתקן כל תקלה, למעט תקלות שאינן בשליטתו (כמפורט בנספח</w:t>
      </w:r>
      <w:r w:rsidR="0049425F" w:rsidRPr="00034BDC">
        <w:rPr>
          <w:b/>
          <w:bCs/>
          <w:szCs w:val="22"/>
          <w:rtl/>
        </w:rPr>
        <w:t xml:space="preserve"> הסכם</w:t>
      </w:r>
      <w:r w:rsidRPr="00034BDC">
        <w:rPr>
          <w:b/>
          <w:bCs/>
          <w:szCs w:val="22"/>
          <w:rtl/>
        </w:rPr>
        <w:t xml:space="preserve"> ההתקשרות), בהתאם לפירוט הבא: </w:t>
      </w:r>
    </w:p>
    <w:p w14:paraId="74103BCA" w14:textId="77777777" w:rsidR="00302345" w:rsidRPr="0001782B" w:rsidRDefault="00302345" w:rsidP="00BC7EAD">
      <w:pPr>
        <w:pStyle w:val="Normal3"/>
        <w:spacing w:line="360" w:lineRule="auto"/>
        <w:ind w:left="2266"/>
      </w:pPr>
    </w:p>
    <w:tbl>
      <w:tblPr>
        <w:tblStyle w:val="4-31"/>
        <w:bidiVisual/>
        <w:tblW w:w="8583" w:type="dxa"/>
        <w:jc w:val="right"/>
        <w:tblLook w:val="04A0" w:firstRow="1" w:lastRow="0" w:firstColumn="1" w:lastColumn="0" w:noHBand="0" w:noVBand="1"/>
      </w:tblPr>
      <w:tblGrid>
        <w:gridCol w:w="2096"/>
        <w:gridCol w:w="2835"/>
        <w:gridCol w:w="3652"/>
      </w:tblGrid>
      <w:tr w:rsidR="00302345" w:rsidRPr="00EB00D3" w14:paraId="0D518348" w14:textId="77777777" w:rsidTr="00302345">
        <w:trPr>
          <w:cnfStyle w:val="100000000000" w:firstRow="1" w:lastRow="0" w:firstColumn="0" w:lastColumn="0" w:oddVBand="0" w:evenVBand="0" w:oddHBand="0" w:evenHBand="0" w:firstRowFirstColumn="0" w:firstRowLastColumn="0" w:lastRowFirstColumn="0" w:lastRowLastColumn="0"/>
          <w:trHeight w:val="440"/>
          <w:tblHeader/>
          <w:jc w:val="right"/>
        </w:trPr>
        <w:tc>
          <w:tcPr>
            <w:cnfStyle w:val="001000000000" w:firstRow="0" w:lastRow="0" w:firstColumn="1" w:lastColumn="0" w:oddVBand="0" w:evenVBand="0" w:oddHBand="0" w:evenHBand="0" w:firstRowFirstColumn="0" w:firstRowLastColumn="0" w:lastRowFirstColumn="0" w:lastRowLastColumn="0"/>
            <w:tcW w:w="2096" w:type="dxa"/>
            <w:shd w:val="clear" w:color="auto" w:fill="000000" w:themeFill="text1"/>
            <w:hideMark/>
          </w:tcPr>
          <w:p w14:paraId="2DD2AB4C" w14:textId="77777777" w:rsidR="00302345" w:rsidRPr="00034BDC" w:rsidRDefault="00302345" w:rsidP="00BC7EAD">
            <w:pPr>
              <w:spacing w:beforeLines="50" w:before="120" w:afterLines="50" w:after="120" w:line="360" w:lineRule="auto"/>
              <w:jc w:val="center"/>
              <w:rPr>
                <w:rFonts w:asciiTheme="minorBidi" w:eastAsia="Times New Roman" w:hAnsiTheme="minorBidi" w:cs="David"/>
                <w:b w:val="0"/>
                <w:rtl/>
                <w:lang w:eastAsia="he-IL"/>
              </w:rPr>
            </w:pPr>
            <w:r w:rsidRPr="00034BDC">
              <w:rPr>
                <w:rFonts w:asciiTheme="minorBidi" w:eastAsia="Times New Roman" w:hAnsiTheme="minorBidi" w:cs="David"/>
                <w:rtl/>
                <w:lang w:eastAsia="he-IL"/>
              </w:rPr>
              <w:t>רמת חומרת תקלה</w:t>
            </w:r>
          </w:p>
        </w:tc>
        <w:tc>
          <w:tcPr>
            <w:tcW w:w="2835" w:type="dxa"/>
            <w:shd w:val="clear" w:color="auto" w:fill="000000" w:themeFill="text1"/>
          </w:tcPr>
          <w:p w14:paraId="06024047" w14:textId="77777777" w:rsidR="00302345" w:rsidRPr="00034BDC" w:rsidRDefault="00302345" w:rsidP="00BC7EAD">
            <w:pPr>
              <w:spacing w:beforeLines="50" w:before="120" w:afterLines="50" w:after="120" w:line="360" w:lineRule="auto"/>
              <w:jc w:val="center"/>
              <w:cnfStyle w:val="100000000000" w:firstRow="1" w:lastRow="0" w:firstColumn="0" w:lastColumn="0" w:oddVBand="0" w:evenVBand="0" w:oddHBand="0" w:evenHBand="0" w:firstRowFirstColumn="0" w:firstRowLastColumn="0" w:lastRowFirstColumn="0" w:lastRowLastColumn="0"/>
              <w:rPr>
                <w:rFonts w:asciiTheme="minorBidi" w:eastAsia="Times New Roman" w:hAnsiTheme="minorBidi" w:cs="David"/>
                <w:b w:val="0"/>
                <w:lang w:eastAsia="he-IL"/>
              </w:rPr>
            </w:pPr>
            <w:r w:rsidRPr="00034BDC">
              <w:rPr>
                <w:rFonts w:asciiTheme="minorBidi" w:eastAsia="Times New Roman" w:hAnsiTheme="minorBidi" w:cs="David"/>
                <w:rtl/>
                <w:lang w:eastAsia="he-IL"/>
              </w:rPr>
              <w:t>מחויבות מציע זוכה</w:t>
            </w:r>
          </w:p>
        </w:tc>
        <w:tc>
          <w:tcPr>
            <w:tcW w:w="3652" w:type="dxa"/>
            <w:shd w:val="clear" w:color="auto" w:fill="000000" w:themeFill="text1"/>
          </w:tcPr>
          <w:p w14:paraId="1F68AA14" w14:textId="77777777" w:rsidR="00302345" w:rsidRPr="00034BDC" w:rsidRDefault="00302345" w:rsidP="00BC7EAD">
            <w:pPr>
              <w:spacing w:beforeLines="50" w:before="120" w:afterLines="50" w:after="120" w:line="360" w:lineRule="auto"/>
              <w:jc w:val="center"/>
              <w:cnfStyle w:val="100000000000" w:firstRow="1" w:lastRow="0" w:firstColumn="0" w:lastColumn="0" w:oddVBand="0" w:evenVBand="0" w:oddHBand="0" w:evenHBand="0" w:firstRowFirstColumn="0" w:firstRowLastColumn="0" w:lastRowFirstColumn="0" w:lastRowLastColumn="0"/>
              <w:rPr>
                <w:rFonts w:asciiTheme="minorBidi" w:eastAsia="Times New Roman" w:hAnsiTheme="minorBidi" w:cs="David"/>
                <w:b w:val="0"/>
                <w:rtl/>
                <w:lang w:eastAsia="he-IL"/>
              </w:rPr>
            </w:pPr>
            <w:r w:rsidRPr="00034BDC">
              <w:rPr>
                <w:rFonts w:asciiTheme="minorBidi" w:eastAsia="Times New Roman" w:hAnsiTheme="minorBidi" w:cs="David"/>
                <w:rtl/>
                <w:lang w:eastAsia="he-IL"/>
              </w:rPr>
              <w:t>פיצוי בגין הפרה</w:t>
            </w:r>
          </w:p>
        </w:tc>
      </w:tr>
      <w:tr w:rsidR="00302345" w:rsidRPr="00EB00D3" w14:paraId="07B96372" w14:textId="77777777" w:rsidTr="00034BDC">
        <w:trPr>
          <w:cnfStyle w:val="000000100000" w:firstRow="0" w:lastRow="0" w:firstColumn="0" w:lastColumn="0" w:oddVBand="0" w:evenVBand="0" w:oddHBand="1" w:evenHBand="0" w:firstRowFirstColumn="0" w:firstRowLastColumn="0" w:lastRowFirstColumn="0" w:lastRowLastColumn="0"/>
          <w:trHeight w:val="355"/>
          <w:jc w:val="right"/>
        </w:trPr>
        <w:tc>
          <w:tcPr>
            <w:cnfStyle w:val="001000000000" w:firstRow="0" w:lastRow="0" w:firstColumn="1" w:lastColumn="0" w:oddVBand="0" w:evenVBand="0" w:oddHBand="0" w:evenHBand="0" w:firstRowFirstColumn="0" w:firstRowLastColumn="0" w:lastRowFirstColumn="0" w:lastRowLastColumn="0"/>
            <w:tcW w:w="2096" w:type="dxa"/>
            <w:vAlign w:val="center"/>
          </w:tcPr>
          <w:p w14:paraId="0B26159C" w14:textId="77777777" w:rsidR="00302345" w:rsidRPr="00034BDC" w:rsidRDefault="00302345" w:rsidP="00BC7EAD">
            <w:pPr>
              <w:spacing w:beforeLines="50" w:before="120" w:afterLines="50" w:after="120" w:line="360" w:lineRule="auto"/>
              <w:jc w:val="center"/>
              <w:rPr>
                <w:rFonts w:asciiTheme="minorBidi" w:eastAsia="Times New Roman" w:hAnsiTheme="minorBidi" w:cs="David"/>
                <w:rtl/>
                <w:lang w:eastAsia="he-IL"/>
              </w:rPr>
            </w:pPr>
            <w:r w:rsidRPr="00034BDC">
              <w:rPr>
                <w:rFonts w:asciiTheme="minorBidi" w:eastAsia="Times New Roman" w:hAnsiTheme="minorBidi" w:cs="David"/>
                <w:rtl/>
                <w:lang w:eastAsia="he-IL"/>
              </w:rPr>
              <w:t>קריטית</w:t>
            </w:r>
          </w:p>
          <w:p w14:paraId="4F17BAD7" w14:textId="77777777" w:rsidR="00302345" w:rsidRPr="00034BDC" w:rsidRDefault="00302345" w:rsidP="00BC7EAD">
            <w:pPr>
              <w:spacing w:beforeLines="50" w:before="120" w:afterLines="50" w:after="120" w:line="360" w:lineRule="auto"/>
              <w:jc w:val="center"/>
              <w:rPr>
                <w:rFonts w:asciiTheme="minorBidi" w:eastAsia="Times New Roman" w:hAnsiTheme="minorBidi" w:cs="David"/>
                <w:b w:val="0"/>
                <w:bCs w:val="0"/>
                <w:rtl/>
                <w:lang w:eastAsia="he-IL"/>
              </w:rPr>
            </w:pPr>
            <w:r w:rsidRPr="00302345">
              <w:rPr>
                <w:rFonts w:ascii="Times New Roman" w:hAnsi="Times New Roman" w:cs="David"/>
                <w:rtl/>
              </w:rPr>
              <w:t xml:space="preserve">[מתאפיינת בפגיעה רוחבית בתפקוד התשתית - </w:t>
            </w:r>
            <w:r w:rsidRPr="00302345">
              <w:rPr>
                <w:rFonts w:asciiTheme="minorBidi" w:eastAsia="Times New Roman" w:hAnsiTheme="minorBidi" w:cs="David" w:hint="eastAsia"/>
                <w:rtl/>
                <w:lang w:eastAsia="he-IL"/>
              </w:rPr>
              <w:t>ד</w:t>
            </w:r>
            <w:r w:rsidRPr="00034BDC">
              <w:rPr>
                <w:rFonts w:asciiTheme="minorBidi" w:eastAsia="Times New Roman" w:hAnsiTheme="minorBidi" w:cs="David"/>
                <w:rtl/>
                <w:lang w:eastAsia="he-IL"/>
              </w:rPr>
              <w:t>הי</w:t>
            </w:r>
            <w:r w:rsidRPr="00302345">
              <w:rPr>
                <w:rFonts w:asciiTheme="minorBidi" w:eastAsia="Times New Roman" w:hAnsiTheme="minorBidi" w:cs="David" w:hint="eastAsia"/>
                <w:rtl/>
                <w:lang w:eastAsia="he-IL"/>
              </w:rPr>
              <w:t>י</w:t>
            </w:r>
            <w:r w:rsidRPr="00034BDC">
              <w:rPr>
                <w:rFonts w:asciiTheme="minorBidi" w:eastAsia="Times New Roman" w:hAnsiTheme="minorBidi" w:cs="David"/>
                <w:rtl/>
                <w:lang w:eastAsia="he-IL"/>
              </w:rPr>
              <w:t>נו, תקלה משביתה או פגיעה בתפעול השוטף</w:t>
            </w:r>
            <w:r w:rsidRPr="00302345">
              <w:rPr>
                <w:rFonts w:asciiTheme="minorBidi" w:eastAsia="Times New Roman" w:hAnsiTheme="minorBidi" w:cs="David"/>
                <w:rtl/>
                <w:lang w:eastAsia="he-IL"/>
              </w:rPr>
              <w:t>]</w:t>
            </w:r>
          </w:p>
        </w:tc>
        <w:tc>
          <w:tcPr>
            <w:tcW w:w="2835" w:type="dxa"/>
            <w:vAlign w:val="center"/>
          </w:tcPr>
          <w:p w14:paraId="5C67BAA5" w14:textId="77777777" w:rsidR="00302345" w:rsidRPr="00034BDC" w:rsidRDefault="00302345" w:rsidP="00BC7EAD">
            <w:pPr>
              <w:spacing w:beforeLines="50" w:before="120" w:afterLines="50" w:after="120" w:line="360" w:lineRule="auto"/>
              <w:jc w:val="center"/>
              <w:cnfStyle w:val="000000100000" w:firstRow="0" w:lastRow="0" w:firstColumn="0" w:lastColumn="0" w:oddVBand="0" w:evenVBand="0" w:oddHBand="1" w:evenHBand="0" w:firstRowFirstColumn="0" w:firstRowLastColumn="0" w:lastRowFirstColumn="0" w:lastRowLastColumn="0"/>
              <w:rPr>
                <w:rFonts w:asciiTheme="minorBidi" w:eastAsia="Times New Roman" w:hAnsiTheme="minorBidi" w:cs="David"/>
                <w:rtl/>
                <w:lang w:eastAsia="he-IL"/>
              </w:rPr>
            </w:pPr>
            <w:r w:rsidRPr="00034BDC">
              <w:rPr>
                <w:rFonts w:asciiTheme="minorBidi" w:eastAsia="Times New Roman" w:hAnsiTheme="minorBidi" w:cs="David"/>
                <w:rtl/>
                <w:lang w:eastAsia="he-IL"/>
              </w:rPr>
              <w:t xml:space="preserve">התחלת הטיפול תוך שעתיים מרגע קבלת הקריאה, וטיפול </w:t>
            </w:r>
            <w:r w:rsidRPr="00034BDC">
              <w:rPr>
                <w:rFonts w:asciiTheme="minorBidi" w:eastAsia="Times New Roman" w:hAnsiTheme="minorBidi" w:cs="David"/>
                <w:u w:val="single"/>
                <w:rtl/>
                <w:lang w:eastAsia="he-IL"/>
              </w:rPr>
              <w:t>רצוף</w:t>
            </w:r>
            <w:r w:rsidRPr="00034BDC">
              <w:rPr>
                <w:rFonts w:asciiTheme="minorBidi" w:eastAsia="Times New Roman" w:hAnsiTheme="minorBidi" w:cs="David"/>
                <w:rtl/>
                <w:lang w:eastAsia="he-IL"/>
              </w:rPr>
              <w:t xml:space="preserve"> עד לתיקון התקלה.</w:t>
            </w:r>
          </w:p>
          <w:p w14:paraId="12704567" w14:textId="77777777" w:rsidR="00302345" w:rsidRPr="00034BDC" w:rsidRDefault="00302345" w:rsidP="00BC7EAD">
            <w:pPr>
              <w:spacing w:beforeLines="50" w:before="120" w:afterLines="50" w:after="120" w:line="360" w:lineRule="auto"/>
              <w:jc w:val="center"/>
              <w:cnfStyle w:val="000000100000" w:firstRow="0" w:lastRow="0" w:firstColumn="0" w:lastColumn="0" w:oddVBand="0" w:evenVBand="0" w:oddHBand="1" w:evenHBand="0" w:firstRowFirstColumn="0" w:firstRowLastColumn="0" w:lastRowFirstColumn="0" w:lastRowLastColumn="0"/>
              <w:rPr>
                <w:rFonts w:asciiTheme="minorBidi" w:eastAsia="Times New Roman" w:hAnsiTheme="minorBidi" w:cs="David"/>
                <w:rtl/>
                <w:lang w:eastAsia="he-IL"/>
              </w:rPr>
            </w:pPr>
            <w:r w:rsidRPr="00034BDC">
              <w:rPr>
                <w:rFonts w:asciiTheme="minorBidi" w:eastAsia="Times New Roman" w:hAnsiTheme="minorBidi" w:cs="David"/>
                <w:rtl/>
                <w:lang w:eastAsia="he-IL"/>
              </w:rPr>
              <w:t>כולל הגעה לאתר הלקוח, במידת הצורך, לכל המאוחר עד יום עבודה לאחר קבלת הקריאה.</w:t>
            </w:r>
          </w:p>
          <w:p w14:paraId="782344C0" w14:textId="77777777" w:rsidR="00302345" w:rsidRPr="00034BDC" w:rsidRDefault="00302345" w:rsidP="00BC7EAD">
            <w:pPr>
              <w:spacing w:beforeLines="50" w:before="120" w:afterLines="50" w:after="120" w:line="360" w:lineRule="auto"/>
              <w:jc w:val="center"/>
              <w:cnfStyle w:val="000000100000" w:firstRow="0" w:lastRow="0" w:firstColumn="0" w:lastColumn="0" w:oddVBand="0" w:evenVBand="0" w:oddHBand="1" w:evenHBand="0" w:firstRowFirstColumn="0" w:firstRowLastColumn="0" w:lastRowFirstColumn="0" w:lastRowLastColumn="0"/>
              <w:rPr>
                <w:rFonts w:asciiTheme="minorBidi" w:eastAsia="Times New Roman" w:hAnsiTheme="minorBidi" w:cs="David"/>
                <w:lang w:eastAsia="he-IL"/>
              </w:rPr>
            </w:pPr>
          </w:p>
        </w:tc>
        <w:tc>
          <w:tcPr>
            <w:tcW w:w="3652" w:type="dxa"/>
            <w:vAlign w:val="center"/>
          </w:tcPr>
          <w:p w14:paraId="7C116CC3" w14:textId="77777777" w:rsidR="00302345" w:rsidRPr="00034BDC" w:rsidRDefault="00302345" w:rsidP="00BC7EAD">
            <w:pPr>
              <w:spacing w:beforeLines="50" w:before="120" w:afterLines="50" w:after="120" w:line="360" w:lineRule="auto"/>
              <w:jc w:val="center"/>
              <w:cnfStyle w:val="000000100000" w:firstRow="0" w:lastRow="0" w:firstColumn="0" w:lastColumn="0" w:oddVBand="0" w:evenVBand="0" w:oddHBand="1" w:evenHBand="0" w:firstRowFirstColumn="0" w:firstRowLastColumn="0" w:lastRowFirstColumn="0" w:lastRowLastColumn="0"/>
              <w:rPr>
                <w:rFonts w:asciiTheme="minorBidi" w:eastAsia="Times New Roman" w:hAnsiTheme="minorBidi" w:cs="David"/>
                <w:rtl/>
                <w:lang w:eastAsia="he-IL"/>
              </w:rPr>
            </w:pPr>
            <w:r w:rsidRPr="00034BDC">
              <w:rPr>
                <w:rFonts w:asciiTheme="minorBidi" w:eastAsia="Times New Roman" w:hAnsiTheme="minorBidi" w:cs="David"/>
                <w:rtl/>
                <w:lang w:eastAsia="he-IL"/>
              </w:rPr>
              <w:t>החברה תיידע את המשרד ואת האתר הרלוונטי על קבלת התקלה ותהיה בקשר טלפוני רציף עם המשרד ו/או האתר לפי העניין עד לפתרון התקלה.</w:t>
            </w:r>
          </w:p>
          <w:p w14:paraId="43866E26" w14:textId="77777777" w:rsidR="00302345" w:rsidRPr="00034BDC" w:rsidRDefault="00302345" w:rsidP="00BC7EAD">
            <w:pPr>
              <w:spacing w:beforeLines="50" w:before="120" w:afterLines="50" w:after="120" w:line="360" w:lineRule="auto"/>
              <w:jc w:val="center"/>
              <w:cnfStyle w:val="000000100000" w:firstRow="0" w:lastRow="0" w:firstColumn="0" w:lastColumn="0" w:oddVBand="0" w:evenVBand="0" w:oddHBand="1" w:evenHBand="0" w:firstRowFirstColumn="0" w:firstRowLastColumn="0" w:lastRowFirstColumn="0" w:lastRowLastColumn="0"/>
              <w:rPr>
                <w:rFonts w:asciiTheme="minorBidi" w:eastAsia="Times New Roman" w:hAnsiTheme="minorBidi" w:cs="David"/>
                <w:rtl/>
                <w:lang w:eastAsia="he-IL"/>
              </w:rPr>
            </w:pPr>
            <w:r w:rsidRPr="00034BDC">
              <w:rPr>
                <w:rFonts w:asciiTheme="minorBidi" w:eastAsia="Times New Roman" w:hAnsiTheme="minorBidi" w:cs="David"/>
                <w:rtl/>
                <w:lang w:eastAsia="he-IL"/>
              </w:rPr>
              <w:t>באם</w:t>
            </w:r>
            <w:r w:rsidRPr="00034BDC">
              <w:rPr>
                <w:rFonts w:asciiTheme="minorBidi" w:eastAsia="Times New Roman" w:hAnsiTheme="minorBidi" w:cs="David"/>
                <w:rtl/>
                <w:lang w:eastAsia="he-IL" w:bidi="ar-SA"/>
              </w:rPr>
              <w:t xml:space="preserve"> </w:t>
            </w:r>
            <w:r w:rsidRPr="00034BDC">
              <w:rPr>
                <w:rFonts w:asciiTheme="minorBidi" w:eastAsia="Times New Roman" w:hAnsiTheme="minorBidi" w:cs="David"/>
                <w:rtl/>
                <w:lang w:eastAsia="he-IL"/>
              </w:rPr>
              <w:t>החברה</w:t>
            </w:r>
            <w:r w:rsidRPr="00034BDC">
              <w:rPr>
                <w:rFonts w:asciiTheme="minorBidi" w:eastAsia="Times New Roman" w:hAnsiTheme="minorBidi" w:cs="David"/>
                <w:rtl/>
                <w:lang w:eastAsia="he-IL" w:bidi="ar-SA"/>
              </w:rPr>
              <w:t xml:space="preserve"> </w:t>
            </w:r>
            <w:r w:rsidRPr="00034BDC">
              <w:rPr>
                <w:rFonts w:asciiTheme="minorBidi" w:eastAsia="Times New Roman" w:hAnsiTheme="minorBidi" w:cs="David"/>
                <w:rtl/>
                <w:lang w:eastAsia="he-IL"/>
              </w:rPr>
              <w:t>לא</w:t>
            </w:r>
            <w:r w:rsidRPr="00034BDC">
              <w:rPr>
                <w:rFonts w:asciiTheme="minorBidi" w:eastAsia="Times New Roman" w:hAnsiTheme="minorBidi" w:cs="David"/>
                <w:rtl/>
                <w:lang w:eastAsia="he-IL" w:bidi="ar-SA"/>
              </w:rPr>
              <w:t xml:space="preserve"> </w:t>
            </w:r>
            <w:r w:rsidRPr="00034BDC">
              <w:rPr>
                <w:rFonts w:asciiTheme="minorBidi" w:eastAsia="Times New Roman" w:hAnsiTheme="minorBidi" w:cs="David"/>
                <w:rtl/>
                <w:lang w:eastAsia="he-IL"/>
              </w:rPr>
              <w:t>יידעה</w:t>
            </w:r>
            <w:r w:rsidRPr="00034BDC">
              <w:rPr>
                <w:rFonts w:asciiTheme="minorBidi" w:eastAsia="Times New Roman" w:hAnsiTheme="minorBidi" w:cs="David"/>
                <w:rtl/>
                <w:lang w:eastAsia="he-IL" w:bidi="ar-SA"/>
              </w:rPr>
              <w:t xml:space="preserve"> </w:t>
            </w:r>
            <w:r w:rsidRPr="00034BDC">
              <w:rPr>
                <w:rFonts w:asciiTheme="minorBidi" w:eastAsia="Times New Roman" w:hAnsiTheme="minorBidi" w:cs="David"/>
                <w:rtl/>
                <w:lang w:eastAsia="he-IL"/>
              </w:rPr>
              <w:t>את</w:t>
            </w:r>
            <w:r w:rsidRPr="00034BDC">
              <w:rPr>
                <w:rFonts w:asciiTheme="minorBidi" w:eastAsia="Times New Roman" w:hAnsiTheme="minorBidi" w:cs="David"/>
                <w:rtl/>
                <w:lang w:eastAsia="he-IL" w:bidi="ar-SA"/>
              </w:rPr>
              <w:t xml:space="preserve"> </w:t>
            </w:r>
            <w:r w:rsidRPr="00034BDC">
              <w:rPr>
                <w:rFonts w:asciiTheme="minorBidi" w:eastAsia="Times New Roman" w:hAnsiTheme="minorBidi" w:cs="David"/>
                <w:rtl/>
                <w:lang w:eastAsia="he-IL"/>
              </w:rPr>
              <w:t>המשרד</w:t>
            </w:r>
            <w:r w:rsidRPr="00034BDC">
              <w:rPr>
                <w:rFonts w:asciiTheme="minorBidi" w:eastAsia="Times New Roman" w:hAnsiTheme="minorBidi" w:cs="David"/>
                <w:rtl/>
                <w:lang w:eastAsia="he-IL" w:bidi="ar-SA"/>
              </w:rPr>
              <w:t xml:space="preserve"> </w:t>
            </w:r>
            <w:r w:rsidRPr="00034BDC">
              <w:rPr>
                <w:rFonts w:asciiTheme="minorBidi" w:eastAsia="Times New Roman" w:hAnsiTheme="minorBidi" w:cs="David"/>
                <w:rtl/>
                <w:lang w:eastAsia="he-IL"/>
              </w:rPr>
              <w:t>ואת</w:t>
            </w:r>
            <w:r w:rsidRPr="00034BDC">
              <w:rPr>
                <w:rFonts w:asciiTheme="minorBidi" w:eastAsia="Times New Roman" w:hAnsiTheme="minorBidi" w:cs="David"/>
                <w:rtl/>
                <w:lang w:eastAsia="he-IL" w:bidi="ar-SA"/>
              </w:rPr>
              <w:t xml:space="preserve"> </w:t>
            </w:r>
            <w:r w:rsidRPr="00034BDC">
              <w:rPr>
                <w:rFonts w:asciiTheme="minorBidi" w:eastAsia="Times New Roman" w:hAnsiTheme="minorBidi" w:cs="David"/>
                <w:rtl/>
                <w:lang w:eastAsia="he-IL"/>
              </w:rPr>
              <w:t>האתר</w:t>
            </w:r>
            <w:r w:rsidRPr="00034BDC">
              <w:rPr>
                <w:rFonts w:asciiTheme="minorBidi" w:eastAsia="Times New Roman" w:hAnsiTheme="minorBidi" w:cs="David"/>
                <w:rtl/>
                <w:lang w:eastAsia="he-IL" w:bidi="ar-SA"/>
              </w:rPr>
              <w:t xml:space="preserve"> </w:t>
            </w:r>
            <w:r w:rsidRPr="00034BDC">
              <w:rPr>
                <w:rFonts w:asciiTheme="minorBidi" w:eastAsia="Times New Roman" w:hAnsiTheme="minorBidi" w:cs="David"/>
                <w:rtl/>
                <w:lang w:eastAsia="he-IL"/>
              </w:rPr>
              <w:t>על</w:t>
            </w:r>
            <w:r w:rsidRPr="00034BDC">
              <w:rPr>
                <w:rFonts w:asciiTheme="minorBidi" w:eastAsia="Times New Roman" w:hAnsiTheme="minorBidi" w:cs="David"/>
                <w:rtl/>
                <w:lang w:eastAsia="he-IL" w:bidi="ar-SA"/>
              </w:rPr>
              <w:t xml:space="preserve"> </w:t>
            </w:r>
            <w:r w:rsidRPr="00034BDC">
              <w:rPr>
                <w:rFonts w:asciiTheme="minorBidi" w:eastAsia="Times New Roman" w:hAnsiTheme="minorBidi" w:cs="David"/>
                <w:rtl/>
                <w:lang w:eastAsia="he-IL"/>
              </w:rPr>
              <w:t>קבלת</w:t>
            </w:r>
            <w:r w:rsidRPr="00034BDC">
              <w:rPr>
                <w:rFonts w:asciiTheme="minorBidi" w:eastAsia="Times New Roman" w:hAnsiTheme="minorBidi" w:cs="David"/>
                <w:rtl/>
                <w:lang w:eastAsia="he-IL" w:bidi="ar-SA"/>
              </w:rPr>
              <w:t xml:space="preserve"> </w:t>
            </w:r>
            <w:r w:rsidRPr="00034BDC">
              <w:rPr>
                <w:rFonts w:asciiTheme="minorBidi" w:eastAsia="Times New Roman" w:hAnsiTheme="minorBidi" w:cs="David"/>
                <w:rtl/>
                <w:lang w:eastAsia="he-IL"/>
              </w:rPr>
              <w:t>התקלה</w:t>
            </w:r>
            <w:r w:rsidRPr="00034BDC">
              <w:rPr>
                <w:rFonts w:asciiTheme="minorBidi" w:eastAsia="Times New Roman" w:hAnsiTheme="minorBidi" w:cs="David"/>
                <w:rtl/>
                <w:lang w:eastAsia="he-IL" w:bidi="ar-SA"/>
              </w:rPr>
              <w:t xml:space="preserve"> </w:t>
            </w:r>
            <w:r w:rsidRPr="00034BDC">
              <w:rPr>
                <w:rFonts w:asciiTheme="minorBidi" w:eastAsia="Times New Roman" w:hAnsiTheme="minorBidi" w:cs="David"/>
                <w:rtl/>
                <w:lang w:eastAsia="he-IL"/>
              </w:rPr>
              <w:t>בתוך</w:t>
            </w:r>
            <w:r w:rsidRPr="00034BDC">
              <w:rPr>
                <w:rFonts w:asciiTheme="minorBidi" w:eastAsia="Times New Roman" w:hAnsiTheme="minorBidi" w:cs="David"/>
                <w:rtl/>
                <w:lang w:eastAsia="he-IL" w:bidi="ar-SA"/>
              </w:rPr>
              <w:t xml:space="preserve"> </w:t>
            </w:r>
            <w:r w:rsidRPr="00034BDC">
              <w:rPr>
                <w:rFonts w:asciiTheme="minorBidi" w:eastAsia="Times New Roman" w:hAnsiTheme="minorBidi" w:cs="David"/>
                <w:rtl/>
                <w:lang w:eastAsia="he-IL"/>
              </w:rPr>
              <w:t>שעה</w:t>
            </w:r>
            <w:r w:rsidRPr="00034BDC">
              <w:rPr>
                <w:rFonts w:asciiTheme="minorBidi" w:eastAsia="Times New Roman" w:hAnsiTheme="minorBidi" w:cs="David"/>
                <w:rtl/>
                <w:lang w:eastAsia="he-IL" w:bidi="ar-SA"/>
              </w:rPr>
              <w:t xml:space="preserve"> </w:t>
            </w:r>
            <w:r w:rsidRPr="00034BDC">
              <w:rPr>
                <w:rFonts w:asciiTheme="minorBidi" w:eastAsia="Times New Roman" w:hAnsiTheme="minorBidi" w:cs="David"/>
                <w:rtl/>
                <w:lang w:eastAsia="he-IL"/>
              </w:rPr>
              <w:t>ממועד</w:t>
            </w:r>
            <w:r w:rsidRPr="00034BDC">
              <w:rPr>
                <w:rFonts w:asciiTheme="minorBidi" w:eastAsia="Times New Roman" w:hAnsiTheme="minorBidi" w:cs="David"/>
                <w:rtl/>
                <w:lang w:eastAsia="he-IL" w:bidi="ar-SA"/>
              </w:rPr>
              <w:t xml:space="preserve"> </w:t>
            </w:r>
            <w:r w:rsidRPr="00034BDC">
              <w:rPr>
                <w:rFonts w:asciiTheme="minorBidi" w:eastAsia="Times New Roman" w:hAnsiTheme="minorBidi" w:cs="David"/>
                <w:rtl/>
                <w:lang w:eastAsia="he-IL"/>
              </w:rPr>
              <w:t>הדיווח</w:t>
            </w:r>
            <w:r w:rsidRPr="00034BDC">
              <w:rPr>
                <w:rFonts w:asciiTheme="minorBidi" w:eastAsia="Times New Roman" w:hAnsiTheme="minorBidi" w:cs="David"/>
                <w:rtl/>
                <w:lang w:eastAsia="he-IL" w:bidi="ar-SA"/>
              </w:rPr>
              <w:t xml:space="preserve">, </w:t>
            </w:r>
            <w:r w:rsidRPr="00034BDC">
              <w:rPr>
                <w:rFonts w:asciiTheme="minorBidi" w:eastAsia="Times New Roman" w:hAnsiTheme="minorBidi" w:cs="David"/>
                <w:rtl/>
                <w:lang w:eastAsia="he-IL"/>
              </w:rPr>
              <w:t>יוטל</w:t>
            </w:r>
            <w:r w:rsidRPr="00034BDC">
              <w:rPr>
                <w:rFonts w:asciiTheme="minorBidi" w:eastAsia="Times New Roman" w:hAnsiTheme="minorBidi" w:cs="David"/>
                <w:rtl/>
                <w:lang w:eastAsia="he-IL" w:bidi="ar-SA"/>
              </w:rPr>
              <w:t xml:space="preserve"> </w:t>
            </w:r>
            <w:r w:rsidRPr="00034BDC">
              <w:rPr>
                <w:rFonts w:asciiTheme="minorBidi" w:eastAsia="Times New Roman" w:hAnsiTheme="minorBidi" w:cs="David"/>
                <w:rtl/>
                <w:lang w:eastAsia="he-IL"/>
              </w:rPr>
              <w:t>קנס</w:t>
            </w:r>
            <w:r w:rsidRPr="00034BDC">
              <w:rPr>
                <w:rFonts w:asciiTheme="minorBidi" w:eastAsia="Times New Roman" w:hAnsiTheme="minorBidi" w:cs="David"/>
                <w:rtl/>
                <w:lang w:eastAsia="he-IL" w:bidi="ar-SA"/>
              </w:rPr>
              <w:t xml:space="preserve"> </w:t>
            </w:r>
            <w:r w:rsidRPr="00034BDC">
              <w:rPr>
                <w:rFonts w:asciiTheme="minorBidi" w:eastAsia="Times New Roman" w:hAnsiTheme="minorBidi" w:cs="David"/>
                <w:rtl/>
                <w:lang w:eastAsia="he-IL"/>
              </w:rPr>
              <w:t>של</w:t>
            </w:r>
            <w:r w:rsidRPr="00034BDC">
              <w:rPr>
                <w:rFonts w:asciiTheme="minorBidi" w:eastAsia="Times New Roman" w:hAnsiTheme="minorBidi" w:cs="David"/>
                <w:rtl/>
                <w:lang w:eastAsia="he-IL" w:bidi="ar-SA"/>
              </w:rPr>
              <w:t xml:space="preserve"> 50 </w:t>
            </w:r>
            <w:r w:rsidRPr="00034BDC">
              <w:rPr>
                <w:rFonts w:asciiTheme="minorBidi" w:eastAsia="Times New Roman" w:hAnsiTheme="minorBidi" w:cs="David"/>
                <w:rtl/>
                <w:lang w:eastAsia="he-IL"/>
              </w:rPr>
              <w:t>₪</w:t>
            </w:r>
            <w:r w:rsidRPr="00034BDC">
              <w:rPr>
                <w:rFonts w:asciiTheme="minorBidi" w:eastAsia="Times New Roman" w:hAnsiTheme="minorBidi" w:cs="David"/>
                <w:rtl/>
                <w:lang w:eastAsia="he-IL" w:bidi="ar-SA"/>
              </w:rPr>
              <w:t xml:space="preserve"> </w:t>
            </w:r>
            <w:r w:rsidRPr="00034BDC">
              <w:rPr>
                <w:rFonts w:asciiTheme="minorBidi" w:eastAsia="Times New Roman" w:hAnsiTheme="minorBidi" w:cs="David"/>
                <w:rtl/>
                <w:lang w:eastAsia="he-IL"/>
              </w:rPr>
              <w:t>לכל שעה</w:t>
            </w:r>
          </w:p>
          <w:p w14:paraId="173C84A5" w14:textId="77777777" w:rsidR="00302345" w:rsidRPr="00034BDC" w:rsidRDefault="00302345" w:rsidP="00BC7EAD">
            <w:pPr>
              <w:spacing w:beforeLines="50" w:before="120" w:afterLines="50" w:after="120" w:line="360" w:lineRule="auto"/>
              <w:jc w:val="center"/>
              <w:cnfStyle w:val="000000100000" w:firstRow="0" w:lastRow="0" w:firstColumn="0" w:lastColumn="0" w:oddVBand="0" w:evenVBand="0" w:oddHBand="1" w:evenHBand="0" w:firstRowFirstColumn="0" w:firstRowLastColumn="0" w:lastRowFirstColumn="0" w:lastRowLastColumn="0"/>
              <w:rPr>
                <w:rFonts w:asciiTheme="minorBidi" w:eastAsia="Times New Roman" w:hAnsiTheme="minorBidi" w:cs="David"/>
                <w:lang w:eastAsia="he-IL"/>
              </w:rPr>
            </w:pPr>
            <w:r w:rsidRPr="00034BDC">
              <w:rPr>
                <w:rFonts w:asciiTheme="minorBidi" w:eastAsia="Times New Roman" w:hAnsiTheme="minorBidi" w:cs="David"/>
                <w:rtl/>
                <w:lang w:eastAsia="he-IL"/>
              </w:rPr>
              <w:t>באם החברה לא יידעה את המשרד על המשך הטיפול מידי 4 שעות, יוטל קנס של 150 ₪ עבור כל עיכוב (כל 4 שעות)</w:t>
            </w:r>
          </w:p>
        </w:tc>
      </w:tr>
      <w:tr w:rsidR="00302345" w:rsidRPr="00EB00D3" w14:paraId="67E17F9B" w14:textId="77777777" w:rsidTr="00034BDC">
        <w:trPr>
          <w:trHeight w:val="355"/>
          <w:jc w:val="right"/>
        </w:trPr>
        <w:tc>
          <w:tcPr>
            <w:cnfStyle w:val="001000000000" w:firstRow="0" w:lastRow="0" w:firstColumn="1" w:lastColumn="0" w:oddVBand="0" w:evenVBand="0" w:oddHBand="0" w:evenHBand="0" w:firstRowFirstColumn="0" w:firstRowLastColumn="0" w:lastRowFirstColumn="0" w:lastRowLastColumn="0"/>
            <w:tcW w:w="2096" w:type="dxa"/>
            <w:vAlign w:val="center"/>
          </w:tcPr>
          <w:p w14:paraId="6E28B40C" w14:textId="77777777" w:rsidR="00302345" w:rsidRDefault="00302345" w:rsidP="00BC7EAD">
            <w:pPr>
              <w:spacing w:beforeLines="50" w:before="120" w:afterLines="50" w:after="120" w:line="360" w:lineRule="auto"/>
              <w:jc w:val="center"/>
              <w:rPr>
                <w:rFonts w:asciiTheme="minorBidi" w:eastAsia="Times New Roman" w:hAnsiTheme="minorBidi" w:cs="David"/>
                <w:rtl/>
                <w:lang w:eastAsia="he-IL"/>
              </w:rPr>
            </w:pPr>
            <w:r w:rsidRPr="00034BDC">
              <w:rPr>
                <w:rFonts w:asciiTheme="minorBidi" w:eastAsia="Times New Roman" w:hAnsiTheme="minorBidi" w:cs="David"/>
                <w:rtl/>
                <w:lang w:eastAsia="he-IL"/>
              </w:rPr>
              <w:lastRenderedPageBreak/>
              <w:t>גבוהה</w:t>
            </w:r>
          </w:p>
          <w:p w14:paraId="2A9033EF" w14:textId="77777777" w:rsidR="00302345" w:rsidRPr="00034BDC" w:rsidRDefault="00302345" w:rsidP="00BC7EAD">
            <w:pPr>
              <w:spacing w:beforeLines="50" w:before="120" w:afterLines="50" w:after="120" w:line="360" w:lineRule="auto"/>
              <w:jc w:val="center"/>
              <w:rPr>
                <w:rFonts w:asciiTheme="minorBidi" w:eastAsia="Times New Roman" w:hAnsiTheme="minorBidi" w:cs="David"/>
                <w:b w:val="0"/>
                <w:bCs w:val="0"/>
                <w:rtl/>
                <w:lang w:eastAsia="he-IL"/>
              </w:rPr>
            </w:pPr>
            <w:r w:rsidRPr="00302345">
              <w:rPr>
                <w:rFonts w:asciiTheme="minorBidi" w:eastAsia="Times New Roman" w:hAnsiTheme="minorBidi" w:cs="David"/>
                <w:rtl/>
                <w:lang w:eastAsia="he-IL"/>
              </w:rPr>
              <w:t>[</w:t>
            </w:r>
            <w:r w:rsidRPr="00302345">
              <w:rPr>
                <w:rFonts w:ascii="Times New Roman" w:hAnsi="Times New Roman" w:cs="David"/>
                <w:rtl/>
              </w:rPr>
              <w:t>מתאפיינת בפגיעה משמעותית בתפקוד התשתית]</w:t>
            </w:r>
          </w:p>
        </w:tc>
        <w:tc>
          <w:tcPr>
            <w:tcW w:w="2835" w:type="dxa"/>
            <w:vAlign w:val="center"/>
          </w:tcPr>
          <w:p w14:paraId="79253029" w14:textId="77777777" w:rsidR="00302345" w:rsidRPr="00034BDC" w:rsidRDefault="00302345" w:rsidP="00BC7EAD">
            <w:pPr>
              <w:spacing w:beforeLines="50" w:before="120" w:afterLines="50" w:after="120" w:line="360" w:lineRule="auto"/>
              <w:jc w:val="center"/>
              <w:cnfStyle w:val="000000000000" w:firstRow="0" w:lastRow="0" w:firstColumn="0" w:lastColumn="0" w:oddVBand="0" w:evenVBand="0" w:oddHBand="0" w:evenHBand="0" w:firstRowFirstColumn="0" w:firstRowLastColumn="0" w:lastRowFirstColumn="0" w:lastRowLastColumn="0"/>
              <w:rPr>
                <w:rFonts w:asciiTheme="minorBidi" w:eastAsia="Times New Roman" w:hAnsiTheme="minorBidi" w:cs="David"/>
                <w:rtl/>
                <w:lang w:eastAsia="he-IL"/>
              </w:rPr>
            </w:pPr>
            <w:r w:rsidRPr="00034BDC">
              <w:rPr>
                <w:rFonts w:asciiTheme="minorBidi" w:eastAsia="Times New Roman" w:hAnsiTheme="minorBidi" w:cs="David"/>
                <w:rtl/>
                <w:lang w:eastAsia="he-IL"/>
              </w:rPr>
              <w:t>התחלת הטיפול תוך 6 שעות עבודה מרגע קבלת הקריאה.</w:t>
            </w:r>
          </w:p>
          <w:p w14:paraId="22B59B05" w14:textId="77777777" w:rsidR="00302345" w:rsidRPr="00034BDC" w:rsidRDefault="00302345" w:rsidP="00BC7EAD">
            <w:pPr>
              <w:spacing w:beforeLines="50" w:before="120" w:afterLines="50" w:after="120" w:line="360" w:lineRule="auto"/>
              <w:jc w:val="center"/>
              <w:cnfStyle w:val="000000000000" w:firstRow="0" w:lastRow="0" w:firstColumn="0" w:lastColumn="0" w:oddVBand="0" w:evenVBand="0" w:oddHBand="0" w:evenHBand="0" w:firstRowFirstColumn="0" w:firstRowLastColumn="0" w:lastRowFirstColumn="0" w:lastRowLastColumn="0"/>
              <w:rPr>
                <w:rFonts w:asciiTheme="minorBidi" w:eastAsia="Times New Roman" w:hAnsiTheme="minorBidi" w:cs="David"/>
                <w:rtl/>
                <w:lang w:eastAsia="he-IL"/>
              </w:rPr>
            </w:pPr>
            <w:r w:rsidRPr="00034BDC">
              <w:rPr>
                <w:rFonts w:asciiTheme="minorBidi" w:eastAsia="Times New Roman" w:hAnsiTheme="minorBidi" w:cs="David"/>
                <w:rtl/>
                <w:lang w:eastAsia="he-IL"/>
              </w:rPr>
              <w:t>במידה שהטיפול בתקלה עלול להימשך יותר מ- 5 ימי עבודה, על המציע הזוכה לדווח על כך למשרד תוך 1 יום עבודה, כולל צפי לפתרון התקלה, ויקבל על כך אישור בכתב.</w:t>
            </w:r>
          </w:p>
        </w:tc>
        <w:tc>
          <w:tcPr>
            <w:tcW w:w="3652" w:type="dxa"/>
            <w:vAlign w:val="center"/>
          </w:tcPr>
          <w:p w14:paraId="2C08C7B0" w14:textId="77777777" w:rsidR="00302345" w:rsidRPr="00034BDC" w:rsidRDefault="00302345" w:rsidP="00BC7EAD">
            <w:pPr>
              <w:spacing w:beforeLines="50" w:before="120" w:afterLines="50" w:after="120" w:line="360" w:lineRule="auto"/>
              <w:jc w:val="center"/>
              <w:cnfStyle w:val="000000000000" w:firstRow="0" w:lastRow="0" w:firstColumn="0" w:lastColumn="0" w:oddVBand="0" w:evenVBand="0" w:oddHBand="0" w:evenHBand="0" w:firstRowFirstColumn="0" w:firstRowLastColumn="0" w:lastRowFirstColumn="0" w:lastRowLastColumn="0"/>
              <w:rPr>
                <w:rFonts w:asciiTheme="minorBidi" w:eastAsia="Times New Roman" w:hAnsiTheme="minorBidi" w:cs="David"/>
                <w:b/>
                <w:bCs/>
                <w:rtl/>
                <w:lang w:eastAsia="he-IL"/>
              </w:rPr>
            </w:pPr>
            <w:r w:rsidRPr="00034BDC">
              <w:rPr>
                <w:rFonts w:asciiTheme="minorBidi" w:eastAsia="Times New Roman" w:hAnsiTheme="minorBidi" w:cs="David"/>
                <w:rtl/>
                <w:lang w:eastAsia="he-IL"/>
              </w:rPr>
              <w:t>היעדר עדכון  – יגרור קנס של 300 ₪ לכל יום עבודה.</w:t>
            </w:r>
          </w:p>
        </w:tc>
      </w:tr>
      <w:tr w:rsidR="00302345" w:rsidRPr="00EB00D3" w14:paraId="6F8BA4C3" w14:textId="77777777" w:rsidTr="00034BDC">
        <w:trPr>
          <w:cnfStyle w:val="000000100000" w:firstRow="0" w:lastRow="0" w:firstColumn="0" w:lastColumn="0" w:oddVBand="0" w:evenVBand="0" w:oddHBand="1" w:evenHBand="0" w:firstRowFirstColumn="0" w:firstRowLastColumn="0" w:lastRowFirstColumn="0" w:lastRowLastColumn="0"/>
          <w:trHeight w:val="355"/>
          <w:jc w:val="right"/>
        </w:trPr>
        <w:tc>
          <w:tcPr>
            <w:cnfStyle w:val="001000000000" w:firstRow="0" w:lastRow="0" w:firstColumn="1" w:lastColumn="0" w:oddVBand="0" w:evenVBand="0" w:oddHBand="0" w:evenHBand="0" w:firstRowFirstColumn="0" w:firstRowLastColumn="0" w:lastRowFirstColumn="0" w:lastRowLastColumn="0"/>
            <w:tcW w:w="2096" w:type="dxa"/>
            <w:vAlign w:val="center"/>
          </w:tcPr>
          <w:p w14:paraId="50E940E3" w14:textId="77777777" w:rsidR="00302345" w:rsidRDefault="00302345" w:rsidP="00BC7EAD">
            <w:pPr>
              <w:spacing w:beforeLines="50" w:before="120" w:afterLines="50" w:after="120" w:line="360" w:lineRule="auto"/>
              <w:jc w:val="center"/>
              <w:rPr>
                <w:rFonts w:asciiTheme="minorBidi" w:eastAsia="Times New Roman" w:hAnsiTheme="minorBidi" w:cs="David"/>
                <w:rtl/>
                <w:lang w:eastAsia="he-IL"/>
              </w:rPr>
            </w:pPr>
            <w:r w:rsidRPr="00034BDC">
              <w:rPr>
                <w:rFonts w:asciiTheme="minorBidi" w:eastAsia="Times New Roman" w:hAnsiTheme="minorBidi" w:cs="David"/>
                <w:rtl/>
                <w:lang w:eastAsia="he-IL"/>
              </w:rPr>
              <w:t>בינונית</w:t>
            </w:r>
          </w:p>
          <w:p w14:paraId="1F6B2DAB" w14:textId="77777777" w:rsidR="00302345" w:rsidRPr="00034BDC" w:rsidRDefault="00302345" w:rsidP="00BC7EAD">
            <w:pPr>
              <w:spacing w:beforeLines="50" w:before="120" w:afterLines="50" w:after="120" w:line="360" w:lineRule="auto"/>
              <w:jc w:val="center"/>
              <w:rPr>
                <w:rFonts w:asciiTheme="minorBidi" w:eastAsia="Times New Roman" w:hAnsiTheme="minorBidi" w:cs="David"/>
                <w:b w:val="0"/>
                <w:bCs w:val="0"/>
                <w:rtl/>
                <w:lang w:eastAsia="he-IL"/>
              </w:rPr>
            </w:pPr>
            <w:r w:rsidRPr="00302345">
              <w:rPr>
                <w:rFonts w:asciiTheme="minorBidi" w:eastAsia="Times New Roman" w:hAnsiTheme="minorBidi" w:cs="David"/>
                <w:rtl/>
                <w:lang w:eastAsia="he-IL"/>
              </w:rPr>
              <w:t>[</w:t>
            </w:r>
            <w:r w:rsidRPr="00302345">
              <w:rPr>
                <w:rFonts w:ascii="Times New Roman" w:hAnsi="Times New Roman" w:cs="David"/>
                <w:rtl/>
              </w:rPr>
              <w:t>מתאפיינת בפגיעה נקודתית בתפקוד התשתית]</w:t>
            </w:r>
          </w:p>
        </w:tc>
        <w:tc>
          <w:tcPr>
            <w:tcW w:w="2835" w:type="dxa"/>
            <w:vAlign w:val="center"/>
          </w:tcPr>
          <w:p w14:paraId="6DC3AD7E" w14:textId="77777777" w:rsidR="00302345" w:rsidRPr="00034BDC" w:rsidRDefault="00302345" w:rsidP="00BC7EAD">
            <w:pPr>
              <w:spacing w:beforeLines="50" w:before="120" w:afterLines="50" w:after="120" w:line="360" w:lineRule="auto"/>
              <w:jc w:val="center"/>
              <w:cnfStyle w:val="000000100000" w:firstRow="0" w:lastRow="0" w:firstColumn="0" w:lastColumn="0" w:oddVBand="0" w:evenVBand="0" w:oddHBand="1" w:evenHBand="0" w:firstRowFirstColumn="0" w:firstRowLastColumn="0" w:lastRowFirstColumn="0" w:lastRowLastColumn="0"/>
              <w:rPr>
                <w:rFonts w:asciiTheme="minorBidi" w:eastAsia="Times New Roman" w:hAnsiTheme="minorBidi" w:cs="David"/>
                <w:lang w:eastAsia="he-IL"/>
              </w:rPr>
            </w:pPr>
            <w:r w:rsidRPr="00034BDC">
              <w:rPr>
                <w:rFonts w:asciiTheme="minorBidi" w:eastAsia="Times New Roman" w:hAnsiTheme="minorBidi" w:cs="David"/>
                <w:b/>
                <w:rtl/>
                <w:lang w:eastAsia="he-IL"/>
              </w:rPr>
              <w:t>טיפול באמצעות התחברות מרחוק ובמידת הצורך הגעה לאתר המשרד בתוך שני ימי עבודה מקבלת הודעה מתאימה.</w:t>
            </w:r>
          </w:p>
        </w:tc>
        <w:tc>
          <w:tcPr>
            <w:tcW w:w="3652" w:type="dxa"/>
            <w:vAlign w:val="center"/>
          </w:tcPr>
          <w:p w14:paraId="06E3B9B5" w14:textId="77777777" w:rsidR="00302345" w:rsidRPr="00034BDC" w:rsidRDefault="00302345" w:rsidP="00BC7EAD">
            <w:pPr>
              <w:spacing w:beforeLines="50" w:before="120" w:afterLines="50" w:after="120" w:line="360" w:lineRule="auto"/>
              <w:jc w:val="center"/>
              <w:cnfStyle w:val="000000100000" w:firstRow="0" w:lastRow="0" w:firstColumn="0" w:lastColumn="0" w:oddVBand="0" w:evenVBand="0" w:oddHBand="1" w:evenHBand="0" w:firstRowFirstColumn="0" w:firstRowLastColumn="0" w:lastRowFirstColumn="0" w:lastRowLastColumn="0"/>
              <w:rPr>
                <w:rFonts w:asciiTheme="minorBidi" w:eastAsia="Times New Roman" w:hAnsiTheme="minorBidi" w:cs="David"/>
                <w:rtl/>
                <w:lang w:eastAsia="he-IL"/>
              </w:rPr>
            </w:pPr>
            <w:r w:rsidRPr="00034BDC">
              <w:rPr>
                <w:rFonts w:asciiTheme="minorBidi" w:eastAsia="Times New Roman" w:hAnsiTheme="minorBidi" w:cs="David"/>
                <w:rtl/>
                <w:lang w:eastAsia="he-IL"/>
              </w:rPr>
              <w:t>החברה תשקיע מאמצים סבירים להשלמת  תיקון התקלה.</w:t>
            </w:r>
          </w:p>
          <w:p w14:paraId="6957FCD7" w14:textId="77777777" w:rsidR="00302345" w:rsidRPr="00034BDC" w:rsidRDefault="00302345" w:rsidP="00BC7EAD">
            <w:pPr>
              <w:spacing w:beforeLines="50" w:before="120" w:afterLines="50" w:after="120" w:line="360" w:lineRule="auto"/>
              <w:jc w:val="center"/>
              <w:cnfStyle w:val="000000100000" w:firstRow="0" w:lastRow="0" w:firstColumn="0" w:lastColumn="0" w:oddVBand="0" w:evenVBand="0" w:oddHBand="1" w:evenHBand="0" w:firstRowFirstColumn="0" w:firstRowLastColumn="0" w:lastRowFirstColumn="0" w:lastRowLastColumn="0"/>
              <w:rPr>
                <w:rFonts w:asciiTheme="minorBidi" w:eastAsia="Times New Roman" w:hAnsiTheme="minorBidi" w:cs="David"/>
                <w:lang w:eastAsia="he-IL"/>
              </w:rPr>
            </w:pPr>
            <w:r w:rsidRPr="00034BDC">
              <w:rPr>
                <w:rFonts w:asciiTheme="minorBidi" w:eastAsia="Times New Roman" w:hAnsiTheme="minorBidi" w:cs="David"/>
                <w:rtl/>
                <w:lang w:eastAsia="he-IL"/>
              </w:rPr>
              <w:t>אם החברה לא תסיים טיפול ולא תעדכן את המשרד מידי חודש, יוטל קנס של 2,000 ₪ בגין כל יום ללא עדכון.</w:t>
            </w:r>
          </w:p>
        </w:tc>
      </w:tr>
      <w:tr w:rsidR="00302345" w:rsidRPr="00EB00D3" w14:paraId="35BCFEBC" w14:textId="77777777" w:rsidTr="00034BDC">
        <w:trPr>
          <w:trHeight w:val="355"/>
          <w:jc w:val="right"/>
        </w:trPr>
        <w:tc>
          <w:tcPr>
            <w:cnfStyle w:val="001000000000" w:firstRow="0" w:lastRow="0" w:firstColumn="1" w:lastColumn="0" w:oddVBand="0" w:evenVBand="0" w:oddHBand="0" w:evenHBand="0" w:firstRowFirstColumn="0" w:firstRowLastColumn="0" w:lastRowFirstColumn="0" w:lastRowLastColumn="0"/>
            <w:tcW w:w="2096" w:type="dxa"/>
            <w:vAlign w:val="center"/>
          </w:tcPr>
          <w:p w14:paraId="5B3CB2D1" w14:textId="77777777" w:rsidR="00302345" w:rsidRDefault="00302345" w:rsidP="00BC7EAD">
            <w:pPr>
              <w:spacing w:beforeLines="50" w:before="120" w:afterLines="50" w:after="120" w:line="360" w:lineRule="auto"/>
              <w:jc w:val="center"/>
              <w:rPr>
                <w:rFonts w:asciiTheme="minorBidi" w:eastAsia="Times New Roman" w:hAnsiTheme="minorBidi" w:cs="David"/>
                <w:rtl/>
                <w:lang w:eastAsia="he-IL"/>
              </w:rPr>
            </w:pPr>
            <w:r w:rsidRPr="00034BDC">
              <w:rPr>
                <w:rFonts w:asciiTheme="minorBidi" w:eastAsia="Times New Roman" w:hAnsiTheme="minorBidi" w:cs="David"/>
                <w:rtl/>
                <w:lang w:eastAsia="he-IL"/>
              </w:rPr>
              <w:t>נמוכה</w:t>
            </w:r>
          </w:p>
          <w:p w14:paraId="42A4DE02" w14:textId="77777777" w:rsidR="00302345" w:rsidRPr="00034BDC" w:rsidRDefault="00302345" w:rsidP="00BC7EAD">
            <w:pPr>
              <w:spacing w:beforeLines="50" w:before="120" w:afterLines="50" w:after="120" w:line="360" w:lineRule="auto"/>
              <w:jc w:val="center"/>
              <w:rPr>
                <w:rFonts w:asciiTheme="minorBidi" w:eastAsia="Times New Roman" w:hAnsiTheme="minorBidi" w:cs="David"/>
                <w:b w:val="0"/>
                <w:bCs w:val="0"/>
                <w:rtl/>
                <w:lang w:eastAsia="he-IL"/>
              </w:rPr>
            </w:pPr>
            <w:r w:rsidRPr="00302345">
              <w:rPr>
                <w:rFonts w:ascii="Times New Roman" w:hAnsi="Times New Roman" w:cs="David"/>
                <w:rtl/>
              </w:rPr>
              <w:t>[</w:t>
            </w:r>
            <w:r w:rsidRPr="00302345">
              <w:rPr>
                <w:rFonts w:ascii="Times New Roman" w:hAnsi="Times New Roman" w:cs="David" w:hint="cs"/>
                <w:rtl/>
              </w:rPr>
              <w:t>מתאפיינת</w:t>
            </w:r>
            <w:r w:rsidRPr="00302345">
              <w:rPr>
                <w:rFonts w:ascii="Times New Roman" w:hAnsi="Times New Roman" w:cs="David"/>
                <w:rtl/>
              </w:rPr>
              <w:t xml:space="preserve"> בגרימת אי נוחות למשתמש אך מאפשרת עבודה]</w:t>
            </w:r>
          </w:p>
        </w:tc>
        <w:tc>
          <w:tcPr>
            <w:tcW w:w="2835" w:type="dxa"/>
            <w:vAlign w:val="center"/>
          </w:tcPr>
          <w:p w14:paraId="49E5C3A6" w14:textId="77777777" w:rsidR="00302345" w:rsidRPr="00034BDC" w:rsidRDefault="00302345" w:rsidP="00BC7EAD">
            <w:pPr>
              <w:spacing w:beforeLines="50" w:before="120" w:afterLines="50" w:after="120" w:line="360" w:lineRule="auto"/>
              <w:jc w:val="center"/>
              <w:cnfStyle w:val="000000000000" w:firstRow="0" w:lastRow="0" w:firstColumn="0" w:lastColumn="0" w:oddVBand="0" w:evenVBand="0" w:oddHBand="0" w:evenHBand="0" w:firstRowFirstColumn="0" w:firstRowLastColumn="0" w:lastRowFirstColumn="0" w:lastRowLastColumn="0"/>
              <w:rPr>
                <w:rFonts w:asciiTheme="minorBidi" w:eastAsia="Times New Roman" w:hAnsiTheme="minorBidi" w:cs="David"/>
                <w:lang w:eastAsia="he-IL"/>
              </w:rPr>
            </w:pPr>
            <w:r w:rsidRPr="00034BDC">
              <w:rPr>
                <w:rFonts w:asciiTheme="minorBidi" w:eastAsia="Times New Roman" w:hAnsiTheme="minorBidi" w:cs="David"/>
                <w:rtl/>
                <w:lang w:eastAsia="he-IL"/>
              </w:rPr>
              <w:t>תיקון התקלה יושלם בהקדם האפשרי</w:t>
            </w:r>
          </w:p>
        </w:tc>
        <w:tc>
          <w:tcPr>
            <w:tcW w:w="3652" w:type="dxa"/>
            <w:vAlign w:val="center"/>
          </w:tcPr>
          <w:p w14:paraId="0E8F97BE" w14:textId="77777777" w:rsidR="00302345" w:rsidRPr="00034BDC" w:rsidRDefault="00302345" w:rsidP="00BC7EAD">
            <w:pPr>
              <w:spacing w:beforeLines="50" w:before="120" w:afterLines="50" w:after="120" w:line="360" w:lineRule="auto"/>
              <w:jc w:val="center"/>
              <w:cnfStyle w:val="000000000000" w:firstRow="0" w:lastRow="0" w:firstColumn="0" w:lastColumn="0" w:oddVBand="0" w:evenVBand="0" w:oddHBand="0" w:evenHBand="0" w:firstRowFirstColumn="0" w:firstRowLastColumn="0" w:lastRowFirstColumn="0" w:lastRowLastColumn="0"/>
              <w:rPr>
                <w:rFonts w:asciiTheme="minorBidi" w:eastAsia="Times New Roman" w:hAnsiTheme="minorBidi" w:cs="David"/>
                <w:lang w:eastAsia="he-IL"/>
              </w:rPr>
            </w:pPr>
          </w:p>
        </w:tc>
      </w:tr>
    </w:tbl>
    <w:p w14:paraId="2E853A4E" w14:textId="77777777" w:rsidR="00537781" w:rsidRPr="00034BDC" w:rsidRDefault="00537781" w:rsidP="007C1CDB">
      <w:pPr>
        <w:pStyle w:val="4"/>
        <w:numPr>
          <w:ilvl w:val="3"/>
          <w:numId w:val="26"/>
        </w:numPr>
        <w:jc w:val="both"/>
        <w:rPr>
          <w:rFonts w:cs="David"/>
        </w:rPr>
      </w:pPr>
      <w:r w:rsidRPr="00034BDC">
        <w:rPr>
          <w:rFonts w:cs="David"/>
          <w:rtl/>
        </w:rPr>
        <w:t>המציע הזוכה מתחייב לנהל תיעוד ומעקב אחר הטיפול בכל תקלה, וכן להפיק דוח חודשי של הקריאות, סוגי התקלות וסטטוס הטיפול בהן, ולהעבירו ל</w:t>
      </w:r>
      <w:r w:rsidR="0049425F">
        <w:rPr>
          <w:rFonts w:cs="David" w:hint="cs"/>
          <w:rtl/>
        </w:rPr>
        <w:t>ידי ה</w:t>
      </w:r>
      <w:r w:rsidRPr="00034BDC">
        <w:rPr>
          <w:rFonts w:cs="David"/>
          <w:rtl/>
        </w:rPr>
        <w:t>משרד.</w:t>
      </w:r>
    </w:p>
    <w:p w14:paraId="481A8B2B" w14:textId="77777777" w:rsidR="00537781" w:rsidRPr="00034BDC" w:rsidRDefault="00537781" w:rsidP="007C1CDB">
      <w:pPr>
        <w:pStyle w:val="4"/>
        <w:numPr>
          <w:ilvl w:val="3"/>
          <w:numId w:val="26"/>
        </w:numPr>
        <w:jc w:val="both"/>
        <w:rPr>
          <w:rFonts w:cs="David"/>
        </w:rPr>
      </w:pPr>
      <w:r w:rsidRPr="00034BDC">
        <w:rPr>
          <w:rFonts w:cs="David"/>
          <w:rtl/>
        </w:rPr>
        <w:t xml:space="preserve">המציע </w:t>
      </w:r>
      <w:r w:rsidR="0049425F">
        <w:rPr>
          <w:rFonts w:cs="David" w:hint="cs"/>
          <w:rtl/>
        </w:rPr>
        <w:t xml:space="preserve">הזוכה </w:t>
      </w:r>
      <w:r w:rsidRPr="00034BDC">
        <w:rPr>
          <w:rFonts w:cs="David"/>
          <w:rtl/>
        </w:rPr>
        <w:t xml:space="preserve">מתחייב כי </w:t>
      </w:r>
      <w:r w:rsidR="00C05B5F" w:rsidRPr="00034BDC">
        <w:rPr>
          <w:rFonts w:cs="David"/>
          <w:rtl/>
        </w:rPr>
        <w:t xml:space="preserve">במשך כל תקופת </w:t>
      </w:r>
      <w:r w:rsidR="0049425F">
        <w:rPr>
          <w:rFonts w:cs="David" w:hint="cs"/>
          <w:rtl/>
        </w:rPr>
        <w:t>ההתקשרות יקצה הוא כוח אדם</w:t>
      </w:r>
      <w:r w:rsidRPr="00034BDC">
        <w:rPr>
          <w:rFonts w:cs="David"/>
          <w:rtl/>
        </w:rPr>
        <w:t xml:space="preserve"> בכמות מספקת ל</w:t>
      </w:r>
      <w:r w:rsidR="0049425F">
        <w:rPr>
          <w:rFonts w:cs="David" w:hint="cs"/>
          <w:rtl/>
        </w:rPr>
        <w:t>שם מתן מענה מהיר ואיכותי ל</w:t>
      </w:r>
      <w:r w:rsidRPr="00034BDC">
        <w:rPr>
          <w:rFonts w:cs="David"/>
          <w:rtl/>
        </w:rPr>
        <w:t>כל תקלה ו</w:t>
      </w:r>
      <w:r w:rsidR="0049425F">
        <w:rPr>
          <w:rFonts w:cs="David" w:hint="cs"/>
          <w:rtl/>
        </w:rPr>
        <w:t>ל</w:t>
      </w:r>
      <w:r w:rsidRPr="00034BDC">
        <w:rPr>
          <w:rFonts w:cs="David"/>
          <w:rtl/>
        </w:rPr>
        <w:t xml:space="preserve">כל צורך </w:t>
      </w:r>
      <w:r w:rsidR="0049425F">
        <w:rPr>
          <w:rFonts w:cs="David" w:hint="cs"/>
          <w:rtl/>
        </w:rPr>
        <w:t xml:space="preserve">אחר </w:t>
      </w:r>
      <w:r w:rsidRPr="00034BDC">
        <w:rPr>
          <w:rFonts w:cs="David"/>
          <w:rtl/>
        </w:rPr>
        <w:t>במתן שירות התחזוקה.</w:t>
      </w:r>
    </w:p>
    <w:p w14:paraId="3D59B961" w14:textId="77777777" w:rsidR="00537781" w:rsidRPr="00034BDC" w:rsidRDefault="00537781" w:rsidP="007C1CDB">
      <w:pPr>
        <w:pStyle w:val="4"/>
        <w:numPr>
          <w:ilvl w:val="3"/>
          <w:numId w:val="26"/>
        </w:numPr>
        <w:jc w:val="both"/>
        <w:rPr>
          <w:rFonts w:cs="David"/>
        </w:rPr>
      </w:pPr>
      <w:r w:rsidRPr="00034BDC">
        <w:rPr>
          <w:rFonts w:cs="David"/>
          <w:rtl/>
        </w:rPr>
        <w:t xml:space="preserve">המציע הזוכה מתחייב לעשות כל שביכולתו על מנת לתקן כל תקלה או אי התאמה בפתרון המוצע והעתידי, על מנת לאפשר את תפקודו התקין והיעיל בהתאם לצורכי ודרישות המשרד. </w:t>
      </w:r>
    </w:p>
    <w:p w14:paraId="36298007" w14:textId="77777777" w:rsidR="00537781" w:rsidRPr="00034BDC" w:rsidRDefault="00537781" w:rsidP="007C1CDB">
      <w:pPr>
        <w:pStyle w:val="4"/>
        <w:numPr>
          <w:ilvl w:val="3"/>
          <w:numId w:val="26"/>
        </w:numPr>
        <w:jc w:val="both"/>
        <w:rPr>
          <w:rFonts w:cs="David"/>
          <w:rtl/>
        </w:rPr>
      </w:pPr>
      <w:r w:rsidRPr="00034BDC">
        <w:rPr>
          <w:rFonts w:cs="David"/>
          <w:rtl/>
        </w:rPr>
        <w:t>במקרה של אירוע בו נגרם נזק בזדון ו/או ברשלנות</w:t>
      </w:r>
      <w:r w:rsidR="0049425F">
        <w:rPr>
          <w:rFonts w:cs="David" w:hint="cs"/>
          <w:rtl/>
        </w:rPr>
        <w:t xml:space="preserve"> אשר אינו נובע באופן ישיר או עקיף מפעולות המציע הזוכה</w:t>
      </w:r>
      <w:r w:rsidRPr="00034BDC">
        <w:rPr>
          <w:rFonts w:cs="David"/>
          <w:rtl/>
        </w:rPr>
        <w:t xml:space="preserve">, יתקן </w:t>
      </w:r>
      <w:r w:rsidR="0049425F">
        <w:rPr>
          <w:rFonts w:cs="David" w:hint="cs"/>
          <w:rtl/>
        </w:rPr>
        <w:t xml:space="preserve">האחרון </w:t>
      </w:r>
      <w:r w:rsidRPr="00034BDC">
        <w:rPr>
          <w:rFonts w:cs="David"/>
          <w:rtl/>
        </w:rPr>
        <w:t>את התקלה</w:t>
      </w:r>
      <w:r w:rsidR="0049425F">
        <w:rPr>
          <w:rFonts w:cs="David" w:hint="cs"/>
          <w:rtl/>
        </w:rPr>
        <w:t xml:space="preserve"> ויהא זכאי ל</w:t>
      </w:r>
      <w:r w:rsidRPr="00034BDC">
        <w:rPr>
          <w:rFonts w:cs="David"/>
          <w:rtl/>
        </w:rPr>
        <w:t xml:space="preserve">תשלום </w:t>
      </w:r>
      <w:r w:rsidR="0049425F">
        <w:rPr>
          <w:rFonts w:cs="David" w:hint="cs"/>
          <w:rtl/>
        </w:rPr>
        <w:t>עבור</w:t>
      </w:r>
      <w:r w:rsidR="0049425F" w:rsidRPr="00034BDC">
        <w:rPr>
          <w:rFonts w:cs="David"/>
          <w:rtl/>
        </w:rPr>
        <w:t xml:space="preserve"> </w:t>
      </w:r>
      <w:r w:rsidRPr="00034BDC">
        <w:rPr>
          <w:rFonts w:cs="David"/>
          <w:rtl/>
        </w:rPr>
        <w:t>שעות העבודה בהתאם</w:t>
      </w:r>
      <w:r w:rsidR="00764544">
        <w:rPr>
          <w:rFonts w:cs="David" w:hint="cs"/>
          <w:rtl/>
        </w:rPr>
        <w:t xml:space="preserve"> לתעריפי השעות הקבועים במסגרת מכרז זה.</w:t>
      </w:r>
    </w:p>
    <w:p w14:paraId="71215273" w14:textId="77777777" w:rsidR="00537781" w:rsidRPr="007C76D7" w:rsidRDefault="00537781" w:rsidP="007C1CDB">
      <w:pPr>
        <w:pStyle w:val="4"/>
        <w:numPr>
          <w:ilvl w:val="3"/>
          <w:numId w:val="26"/>
        </w:numPr>
        <w:jc w:val="both"/>
        <w:rPr>
          <w:rFonts w:cs="David"/>
          <w:rtl/>
        </w:rPr>
      </w:pPr>
      <w:r w:rsidRPr="007C76D7">
        <w:rPr>
          <w:rFonts w:cs="David" w:hint="eastAsia"/>
          <w:b/>
          <w:bCs/>
          <w:rtl/>
        </w:rPr>
        <w:t>שירות</w:t>
      </w:r>
      <w:r w:rsidRPr="007C76D7">
        <w:rPr>
          <w:rFonts w:cs="David"/>
          <w:b/>
          <w:bCs/>
          <w:rtl/>
        </w:rPr>
        <w:t xml:space="preserve"> </w:t>
      </w:r>
      <w:r w:rsidRPr="007C76D7">
        <w:rPr>
          <w:rFonts w:cs="David" w:hint="eastAsia"/>
          <w:b/>
          <w:bCs/>
          <w:rtl/>
        </w:rPr>
        <w:t>ותחזוקה</w:t>
      </w:r>
      <w:r w:rsidRPr="007C76D7">
        <w:rPr>
          <w:rFonts w:cs="David"/>
          <w:b/>
          <w:bCs/>
          <w:rtl/>
        </w:rPr>
        <w:t xml:space="preserve"> </w:t>
      </w:r>
      <w:r w:rsidR="00CA2B92" w:rsidRPr="007C76D7">
        <w:rPr>
          <w:rFonts w:cs="David" w:hint="eastAsia"/>
          <w:b/>
          <w:bCs/>
          <w:rtl/>
        </w:rPr>
        <w:t>ל</w:t>
      </w:r>
      <w:r w:rsidR="005D0412" w:rsidRPr="007C76D7">
        <w:rPr>
          <w:rFonts w:cs="David" w:hint="eastAsia"/>
          <w:b/>
          <w:bCs/>
          <w:rtl/>
        </w:rPr>
        <w:t>מערכת</w:t>
      </w:r>
      <w:r w:rsidR="00610BFA" w:rsidRPr="007C76D7">
        <w:rPr>
          <w:rFonts w:cs="David"/>
          <w:b/>
          <w:bCs/>
          <w:rtl/>
        </w:rPr>
        <w:t xml:space="preserve"> </w:t>
      </w:r>
      <w:r w:rsidR="0049425F" w:rsidRPr="007C76D7">
        <w:rPr>
          <w:rFonts w:cs="David"/>
          <w:b/>
          <w:bCs/>
          <w:rtl/>
        </w:rPr>
        <w:t>(</w:t>
      </w:r>
      <w:r w:rsidR="00610BFA" w:rsidRPr="007C76D7">
        <w:rPr>
          <w:rFonts w:cs="David" w:hint="eastAsia"/>
          <w:b/>
          <w:bCs/>
          <w:rtl/>
        </w:rPr>
        <w:t>במידה</w:t>
      </w:r>
      <w:r w:rsidR="00610BFA" w:rsidRPr="007C76D7">
        <w:rPr>
          <w:rFonts w:cs="David"/>
          <w:b/>
          <w:bCs/>
          <w:rtl/>
        </w:rPr>
        <w:t xml:space="preserve"> </w:t>
      </w:r>
      <w:r w:rsidR="0049425F" w:rsidRPr="007C76D7">
        <w:rPr>
          <w:rFonts w:cs="David" w:hint="eastAsia"/>
          <w:b/>
          <w:bCs/>
          <w:rtl/>
        </w:rPr>
        <w:t>ותדרש</w:t>
      </w:r>
      <w:r w:rsidR="0049425F" w:rsidRPr="007C76D7">
        <w:rPr>
          <w:rFonts w:cs="David"/>
          <w:b/>
          <w:bCs/>
          <w:rtl/>
        </w:rPr>
        <w:t xml:space="preserve"> </w:t>
      </w:r>
      <w:r w:rsidR="0049425F" w:rsidRPr="007C76D7">
        <w:rPr>
          <w:rFonts w:cs="David" w:hint="eastAsia"/>
          <w:b/>
          <w:bCs/>
          <w:rtl/>
        </w:rPr>
        <w:t>התקנת</w:t>
      </w:r>
      <w:r w:rsidR="0049425F" w:rsidRPr="007C76D7">
        <w:rPr>
          <w:rFonts w:cs="David"/>
          <w:b/>
          <w:bCs/>
          <w:rtl/>
        </w:rPr>
        <w:t xml:space="preserve"> </w:t>
      </w:r>
      <w:r w:rsidR="00610BFA" w:rsidRPr="007C76D7">
        <w:rPr>
          <w:rFonts w:cs="David" w:hint="eastAsia"/>
          <w:b/>
          <w:bCs/>
          <w:rtl/>
        </w:rPr>
        <w:t>רכיבים</w:t>
      </w:r>
      <w:r w:rsidR="00610BFA" w:rsidRPr="007C76D7">
        <w:rPr>
          <w:rFonts w:cs="David"/>
          <w:b/>
          <w:bCs/>
          <w:rtl/>
        </w:rPr>
        <w:t xml:space="preserve"> </w:t>
      </w:r>
      <w:r w:rsidR="00610BFA" w:rsidRPr="007C76D7">
        <w:rPr>
          <w:rFonts w:cs="David" w:hint="eastAsia"/>
          <w:b/>
          <w:bCs/>
          <w:rtl/>
        </w:rPr>
        <w:t>במשרד</w:t>
      </w:r>
      <w:r w:rsidR="0049425F" w:rsidRPr="007C76D7">
        <w:rPr>
          <w:rFonts w:cs="David"/>
          <w:b/>
          <w:bCs/>
          <w:rtl/>
        </w:rPr>
        <w:t>)</w:t>
      </w:r>
    </w:p>
    <w:p w14:paraId="2664F1AD" w14:textId="77777777" w:rsidR="0049425F" w:rsidRPr="00034BDC" w:rsidRDefault="0049425F" w:rsidP="00BC7EAD">
      <w:pPr>
        <w:pStyle w:val="5"/>
        <w:numPr>
          <w:ilvl w:val="0"/>
          <w:numId w:val="0"/>
        </w:numPr>
        <w:ind w:left="1982" w:hanging="709"/>
        <w:jc w:val="both"/>
        <w:rPr>
          <w:rFonts w:cs="David"/>
          <w:rtl/>
        </w:rPr>
      </w:pPr>
      <w:r w:rsidRPr="00034BDC">
        <w:rPr>
          <w:rFonts w:cs="David" w:hint="eastAsia"/>
          <w:rtl/>
        </w:rPr>
        <w:t>האחריות</w:t>
      </w:r>
      <w:r w:rsidRPr="00034BDC">
        <w:rPr>
          <w:rFonts w:cs="David"/>
          <w:rtl/>
        </w:rPr>
        <w:t xml:space="preserve"> </w:t>
      </w:r>
      <w:r w:rsidRPr="00034BDC">
        <w:rPr>
          <w:rFonts w:cs="David" w:hint="eastAsia"/>
          <w:rtl/>
        </w:rPr>
        <w:t>והתחזוקה</w:t>
      </w:r>
      <w:r w:rsidRPr="00034BDC">
        <w:rPr>
          <w:rFonts w:cs="David"/>
          <w:rtl/>
        </w:rPr>
        <w:t xml:space="preserve"> </w:t>
      </w:r>
      <w:r w:rsidRPr="00034BDC">
        <w:rPr>
          <w:rFonts w:cs="David" w:hint="eastAsia"/>
          <w:rtl/>
        </w:rPr>
        <w:t>שיינתנו</w:t>
      </w:r>
      <w:r w:rsidRPr="00034BDC">
        <w:rPr>
          <w:rFonts w:cs="David"/>
          <w:rtl/>
        </w:rPr>
        <w:t xml:space="preserve"> </w:t>
      </w:r>
      <w:r w:rsidRPr="00034BDC">
        <w:rPr>
          <w:rFonts w:cs="David" w:hint="eastAsia"/>
          <w:rtl/>
        </w:rPr>
        <w:t>ל</w:t>
      </w:r>
      <w:r w:rsidR="005D0412">
        <w:rPr>
          <w:rFonts w:cs="David" w:hint="eastAsia"/>
          <w:rtl/>
        </w:rPr>
        <w:t>מערכת</w:t>
      </w:r>
      <w:r w:rsidRPr="00034BDC">
        <w:rPr>
          <w:rFonts w:cs="David"/>
          <w:rtl/>
        </w:rPr>
        <w:t xml:space="preserve"> </w:t>
      </w:r>
      <w:r w:rsidRPr="00034BDC">
        <w:rPr>
          <w:rFonts w:cs="David" w:hint="eastAsia"/>
          <w:rtl/>
        </w:rPr>
        <w:t>יכללו</w:t>
      </w:r>
      <w:r w:rsidRPr="00034BDC">
        <w:rPr>
          <w:rFonts w:cs="David"/>
          <w:rtl/>
        </w:rPr>
        <w:t>:</w:t>
      </w:r>
    </w:p>
    <w:p w14:paraId="099842E8" w14:textId="77777777" w:rsidR="00537781" w:rsidRPr="0001782B" w:rsidRDefault="00537781" w:rsidP="00BC7EAD">
      <w:pPr>
        <w:pStyle w:val="Normal3"/>
        <w:numPr>
          <w:ilvl w:val="4"/>
          <w:numId w:val="52"/>
        </w:numPr>
        <w:tabs>
          <w:tab w:val="clear" w:pos="1836"/>
        </w:tabs>
        <w:spacing w:line="360" w:lineRule="auto"/>
        <w:ind w:left="2833" w:right="567"/>
        <w:rPr>
          <w:rtl/>
        </w:rPr>
      </w:pPr>
      <w:r w:rsidRPr="00034BDC">
        <w:rPr>
          <w:rFonts w:hint="eastAsia"/>
          <w:szCs w:val="22"/>
          <w:rtl/>
        </w:rPr>
        <w:t>אספקת</w:t>
      </w:r>
      <w:r w:rsidRPr="00034BDC">
        <w:rPr>
          <w:szCs w:val="22"/>
          <w:rtl/>
        </w:rPr>
        <w:t xml:space="preserve"> </w:t>
      </w:r>
      <w:r w:rsidRPr="00034BDC">
        <w:rPr>
          <w:rFonts w:hint="eastAsia"/>
          <w:szCs w:val="22"/>
          <w:rtl/>
        </w:rPr>
        <w:t>מהדורות</w:t>
      </w:r>
      <w:r w:rsidRPr="00034BDC">
        <w:rPr>
          <w:szCs w:val="22"/>
          <w:rtl/>
        </w:rPr>
        <w:t xml:space="preserve"> </w:t>
      </w:r>
      <w:r w:rsidRPr="00034BDC">
        <w:rPr>
          <w:rFonts w:hint="eastAsia"/>
          <w:szCs w:val="22"/>
          <w:rtl/>
        </w:rPr>
        <w:t>תוכנה</w:t>
      </w:r>
      <w:r w:rsidRPr="00034BDC">
        <w:rPr>
          <w:szCs w:val="22"/>
          <w:rtl/>
        </w:rPr>
        <w:t xml:space="preserve"> </w:t>
      </w:r>
      <w:r w:rsidRPr="00034BDC">
        <w:rPr>
          <w:rFonts w:hint="eastAsia"/>
          <w:szCs w:val="22"/>
          <w:rtl/>
        </w:rPr>
        <w:t>ראשיות</w:t>
      </w:r>
      <w:r w:rsidRPr="00034BDC">
        <w:rPr>
          <w:szCs w:val="22"/>
          <w:rtl/>
        </w:rPr>
        <w:t xml:space="preserve"> </w:t>
      </w:r>
      <w:r w:rsidRPr="00034BDC">
        <w:rPr>
          <w:rFonts w:hint="eastAsia"/>
          <w:szCs w:val="22"/>
          <w:rtl/>
        </w:rPr>
        <w:t>חדשות</w:t>
      </w:r>
      <w:r w:rsidRPr="00034BDC">
        <w:rPr>
          <w:szCs w:val="22"/>
          <w:rtl/>
        </w:rPr>
        <w:t>.</w:t>
      </w:r>
    </w:p>
    <w:p w14:paraId="314B7594" w14:textId="77777777" w:rsidR="00537781" w:rsidRPr="0001782B" w:rsidRDefault="00537781" w:rsidP="00BC7EAD">
      <w:pPr>
        <w:pStyle w:val="Normal3"/>
        <w:numPr>
          <w:ilvl w:val="4"/>
          <w:numId w:val="52"/>
        </w:numPr>
        <w:tabs>
          <w:tab w:val="clear" w:pos="1836"/>
        </w:tabs>
        <w:spacing w:line="360" w:lineRule="auto"/>
        <w:ind w:left="2833" w:right="567"/>
        <w:rPr>
          <w:rtl/>
        </w:rPr>
      </w:pPr>
      <w:r w:rsidRPr="00034BDC">
        <w:rPr>
          <w:rFonts w:hint="eastAsia"/>
          <w:szCs w:val="22"/>
          <w:rtl/>
        </w:rPr>
        <w:t>אספקת</w:t>
      </w:r>
      <w:r w:rsidRPr="00034BDC">
        <w:rPr>
          <w:szCs w:val="22"/>
          <w:rtl/>
        </w:rPr>
        <w:t xml:space="preserve"> </w:t>
      </w:r>
      <w:r w:rsidRPr="00034BDC">
        <w:rPr>
          <w:rFonts w:hint="eastAsia"/>
          <w:szCs w:val="22"/>
          <w:rtl/>
        </w:rPr>
        <w:t>מהדורות</w:t>
      </w:r>
      <w:r w:rsidRPr="00034BDC">
        <w:rPr>
          <w:szCs w:val="22"/>
          <w:rtl/>
        </w:rPr>
        <w:t xml:space="preserve"> </w:t>
      </w:r>
      <w:r w:rsidRPr="00034BDC">
        <w:rPr>
          <w:rFonts w:hint="eastAsia"/>
          <w:szCs w:val="22"/>
          <w:rtl/>
        </w:rPr>
        <w:t>תוכנה</w:t>
      </w:r>
      <w:r w:rsidRPr="00034BDC">
        <w:rPr>
          <w:szCs w:val="22"/>
          <w:rtl/>
        </w:rPr>
        <w:t xml:space="preserve"> </w:t>
      </w:r>
      <w:r w:rsidRPr="00034BDC">
        <w:rPr>
          <w:rFonts w:hint="eastAsia"/>
          <w:szCs w:val="22"/>
          <w:rtl/>
        </w:rPr>
        <w:t>חדשות</w:t>
      </w:r>
      <w:r w:rsidRPr="00034BDC">
        <w:rPr>
          <w:szCs w:val="22"/>
          <w:rtl/>
        </w:rPr>
        <w:t xml:space="preserve"> </w:t>
      </w:r>
      <w:r w:rsidRPr="00034BDC">
        <w:rPr>
          <w:rFonts w:hint="eastAsia"/>
          <w:szCs w:val="22"/>
          <w:rtl/>
        </w:rPr>
        <w:t>לא</w:t>
      </w:r>
      <w:r w:rsidRPr="00034BDC">
        <w:rPr>
          <w:szCs w:val="22"/>
          <w:rtl/>
        </w:rPr>
        <w:t xml:space="preserve"> </w:t>
      </w:r>
      <w:r w:rsidRPr="00034BDC">
        <w:rPr>
          <w:rFonts w:hint="eastAsia"/>
          <w:szCs w:val="22"/>
          <w:rtl/>
        </w:rPr>
        <w:t>ראשיות</w:t>
      </w:r>
      <w:r w:rsidRPr="00034BDC">
        <w:rPr>
          <w:szCs w:val="22"/>
          <w:rtl/>
        </w:rPr>
        <w:t xml:space="preserve"> </w:t>
      </w:r>
      <w:r w:rsidR="00E555E6" w:rsidRPr="00034BDC">
        <w:rPr>
          <w:szCs w:val="22"/>
          <w:rtl/>
        </w:rPr>
        <w:t>(</w:t>
      </w:r>
      <w:r w:rsidRPr="00034BDC">
        <w:rPr>
          <w:rFonts w:hint="eastAsia"/>
          <w:szCs w:val="22"/>
          <w:rtl/>
        </w:rPr>
        <w:t>גרסאות</w:t>
      </w:r>
      <w:r w:rsidRPr="00034BDC">
        <w:rPr>
          <w:szCs w:val="22"/>
          <w:rtl/>
        </w:rPr>
        <w:t xml:space="preserve"> </w:t>
      </w:r>
      <w:r w:rsidRPr="00034BDC">
        <w:rPr>
          <w:rFonts w:hint="eastAsia"/>
          <w:szCs w:val="22"/>
          <w:rtl/>
        </w:rPr>
        <w:t>ביניים</w:t>
      </w:r>
      <w:r w:rsidR="00E555E6" w:rsidRPr="00034BDC">
        <w:rPr>
          <w:szCs w:val="22"/>
          <w:rtl/>
        </w:rPr>
        <w:t>)</w:t>
      </w:r>
      <w:r w:rsidRPr="00034BDC">
        <w:rPr>
          <w:szCs w:val="22"/>
          <w:rtl/>
        </w:rPr>
        <w:t xml:space="preserve">, </w:t>
      </w:r>
      <w:r w:rsidRPr="00034BDC">
        <w:rPr>
          <w:rFonts w:hint="eastAsia"/>
          <w:szCs w:val="22"/>
          <w:rtl/>
        </w:rPr>
        <w:t>כולל</w:t>
      </w:r>
      <w:r w:rsidRPr="00034BDC">
        <w:rPr>
          <w:szCs w:val="22"/>
          <w:rtl/>
        </w:rPr>
        <w:t xml:space="preserve"> </w:t>
      </w:r>
      <w:r w:rsidRPr="00034BDC">
        <w:rPr>
          <w:rFonts w:hint="eastAsia"/>
          <w:szCs w:val="22"/>
          <w:rtl/>
        </w:rPr>
        <w:t>פאצ</w:t>
      </w:r>
      <w:r w:rsidRPr="00034BDC">
        <w:rPr>
          <w:szCs w:val="22"/>
          <w:rtl/>
        </w:rPr>
        <w:t>'</w:t>
      </w:r>
      <w:r w:rsidRPr="00034BDC">
        <w:rPr>
          <w:rFonts w:hint="eastAsia"/>
          <w:szCs w:val="22"/>
          <w:rtl/>
        </w:rPr>
        <w:t>ים</w:t>
      </w:r>
      <w:r w:rsidRPr="00034BDC">
        <w:rPr>
          <w:szCs w:val="22"/>
          <w:rtl/>
        </w:rPr>
        <w:t>.</w:t>
      </w:r>
    </w:p>
    <w:p w14:paraId="36EA8A8E" w14:textId="77777777" w:rsidR="00537781" w:rsidRPr="0001782B" w:rsidRDefault="00537781" w:rsidP="00BC7EAD">
      <w:pPr>
        <w:pStyle w:val="Normal3"/>
        <w:numPr>
          <w:ilvl w:val="4"/>
          <w:numId w:val="52"/>
        </w:numPr>
        <w:tabs>
          <w:tab w:val="clear" w:pos="1836"/>
        </w:tabs>
        <w:spacing w:line="360" w:lineRule="auto"/>
        <w:ind w:left="2833" w:right="567"/>
        <w:rPr>
          <w:rtl/>
        </w:rPr>
      </w:pPr>
      <w:r w:rsidRPr="00034BDC">
        <w:rPr>
          <w:rFonts w:hint="eastAsia"/>
          <w:szCs w:val="22"/>
          <w:rtl/>
        </w:rPr>
        <w:t>טיפול</w:t>
      </w:r>
      <w:r w:rsidRPr="00034BDC">
        <w:rPr>
          <w:szCs w:val="22"/>
          <w:rtl/>
        </w:rPr>
        <w:t xml:space="preserve"> </w:t>
      </w:r>
      <w:r w:rsidRPr="00034BDC">
        <w:rPr>
          <w:rFonts w:hint="eastAsia"/>
          <w:szCs w:val="22"/>
          <w:rtl/>
        </w:rPr>
        <w:t>בתקלות</w:t>
      </w:r>
      <w:r w:rsidRPr="00034BDC">
        <w:rPr>
          <w:szCs w:val="22"/>
          <w:rtl/>
        </w:rPr>
        <w:t xml:space="preserve"> </w:t>
      </w:r>
      <w:r w:rsidR="00E555E6" w:rsidRPr="00034BDC">
        <w:rPr>
          <w:szCs w:val="22"/>
          <w:rtl/>
        </w:rPr>
        <w:t>(</w:t>
      </w:r>
      <w:r w:rsidRPr="00034BDC">
        <w:rPr>
          <w:rFonts w:hint="eastAsia"/>
          <w:szCs w:val="22"/>
          <w:rtl/>
        </w:rPr>
        <w:t>באגים</w:t>
      </w:r>
      <w:r w:rsidR="00E555E6" w:rsidRPr="00034BDC">
        <w:rPr>
          <w:szCs w:val="22"/>
          <w:rtl/>
        </w:rPr>
        <w:t>)</w:t>
      </w:r>
      <w:r w:rsidRPr="00034BDC">
        <w:rPr>
          <w:szCs w:val="22"/>
          <w:rtl/>
        </w:rPr>
        <w:t xml:space="preserve"> </w:t>
      </w:r>
      <w:r w:rsidRPr="00034BDC">
        <w:rPr>
          <w:rFonts w:hint="eastAsia"/>
          <w:szCs w:val="22"/>
          <w:rtl/>
        </w:rPr>
        <w:t>ברמת</w:t>
      </w:r>
      <w:r w:rsidRPr="00034BDC">
        <w:rPr>
          <w:szCs w:val="22"/>
          <w:rtl/>
        </w:rPr>
        <w:t xml:space="preserve"> </w:t>
      </w:r>
      <w:r w:rsidR="00C05B5F" w:rsidRPr="00034BDC">
        <w:rPr>
          <w:rFonts w:hint="eastAsia"/>
          <w:szCs w:val="22"/>
          <w:rtl/>
        </w:rPr>
        <w:t>ה</w:t>
      </w:r>
      <w:r w:rsidR="005D0412">
        <w:rPr>
          <w:rFonts w:hint="eastAsia"/>
          <w:szCs w:val="22"/>
          <w:rtl/>
        </w:rPr>
        <w:t>מערכת</w:t>
      </w:r>
      <w:r w:rsidRPr="00034BDC">
        <w:rPr>
          <w:szCs w:val="22"/>
          <w:rtl/>
        </w:rPr>
        <w:t xml:space="preserve"> </w:t>
      </w:r>
      <w:r w:rsidRPr="00034BDC">
        <w:rPr>
          <w:rFonts w:hint="eastAsia"/>
          <w:szCs w:val="22"/>
          <w:rtl/>
        </w:rPr>
        <w:t>על</w:t>
      </w:r>
      <w:r w:rsidRPr="00034BDC">
        <w:rPr>
          <w:szCs w:val="22"/>
          <w:rtl/>
        </w:rPr>
        <w:t xml:space="preserve"> </w:t>
      </w:r>
      <w:r w:rsidRPr="00034BDC">
        <w:rPr>
          <w:rFonts w:hint="eastAsia"/>
          <w:szCs w:val="22"/>
          <w:rtl/>
        </w:rPr>
        <w:t>פי</w:t>
      </w:r>
      <w:r w:rsidRPr="00034BDC">
        <w:rPr>
          <w:szCs w:val="22"/>
          <w:rtl/>
        </w:rPr>
        <w:t xml:space="preserve"> </w:t>
      </w:r>
      <w:r w:rsidRPr="00034BDC">
        <w:rPr>
          <w:rFonts w:hint="eastAsia"/>
          <w:szCs w:val="22"/>
          <w:rtl/>
        </w:rPr>
        <w:t>דיווח</w:t>
      </w:r>
      <w:r w:rsidRPr="00034BDC">
        <w:rPr>
          <w:szCs w:val="22"/>
          <w:rtl/>
        </w:rPr>
        <w:t>.</w:t>
      </w:r>
    </w:p>
    <w:p w14:paraId="5ED2309E" w14:textId="77777777" w:rsidR="00537781" w:rsidRPr="0001782B" w:rsidRDefault="00537781" w:rsidP="00BC7EAD">
      <w:pPr>
        <w:pStyle w:val="Normal3"/>
        <w:numPr>
          <w:ilvl w:val="4"/>
          <w:numId w:val="52"/>
        </w:numPr>
        <w:tabs>
          <w:tab w:val="clear" w:pos="1836"/>
        </w:tabs>
        <w:spacing w:line="360" w:lineRule="auto"/>
        <w:ind w:left="2833" w:right="567"/>
        <w:rPr>
          <w:rtl/>
        </w:rPr>
      </w:pPr>
      <w:r w:rsidRPr="00034BDC">
        <w:rPr>
          <w:rFonts w:hint="eastAsia"/>
          <w:szCs w:val="22"/>
          <w:rtl/>
        </w:rPr>
        <w:lastRenderedPageBreak/>
        <w:t>סיוע</w:t>
      </w:r>
      <w:r w:rsidRPr="00034BDC">
        <w:rPr>
          <w:szCs w:val="22"/>
          <w:rtl/>
        </w:rPr>
        <w:t xml:space="preserve"> </w:t>
      </w:r>
      <w:r w:rsidRPr="00034BDC">
        <w:rPr>
          <w:rFonts w:hint="eastAsia"/>
          <w:szCs w:val="22"/>
          <w:rtl/>
        </w:rPr>
        <w:t>במתן</w:t>
      </w:r>
      <w:r w:rsidRPr="00034BDC">
        <w:rPr>
          <w:szCs w:val="22"/>
          <w:rtl/>
        </w:rPr>
        <w:t xml:space="preserve"> </w:t>
      </w:r>
      <w:r w:rsidRPr="00034BDC">
        <w:rPr>
          <w:rFonts w:hint="eastAsia"/>
          <w:szCs w:val="22"/>
          <w:rtl/>
        </w:rPr>
        <w:t>פתרונות</w:t>
      </w:r>
      <w:r w:rsidRPr="00034BDC">
        <w:rPr>
          <w:szCs w:val="22"/>
          <w:rtl/>
        </w:rPr>
        <w:t xml:space="preserve"> </w:t>
      </w:r>
      <w:r w:rsidRPr="00034BDC">
        <w:rPr>
          <w:rFonts w:hint="eastAsia"/>
          <w:szCs w:val="22"/>
          <w:rtl/>
        </w:rPr>
        <w:t>לבעיות</w:t>
      </w:r>
      <w:r w:rsidRPr="00034BDC">
        <w:rPr>
          <w:szCs w:val="22"/>
          <w:rtl/>
        </w:rPr>
        <w:t xml:space="preserve"> </w:t>
      </w:r>
      <w:r w:rsidRPr="00034BDC">
        <w:rPr>
          <w:rFonts w:hint="eastAsia"/>
          <w:szCs w:val="22"/>
          <w:rtl/>
        </w:rPr>
        <w:t>הנובעות</w:t>
      </w:r>
      <w:r w:rsidRPr="00034BDC">
        <w:rPr>
          <w:szCs w:val="22"/>
          <w:rtl/>
        </w:rPr>
        <w:t xml:space="preserve"> </w:t>
      </w:r>
      <w:r w:rsidRPr="00034BDC">
        <w:rPr>
          <w:rFonts w:hint="eastAsia"/>
          <w:szCs w:val="22"/>
          <w:rtl/>
        </w:rPr>
        <w:t>מ</w:t>
      </w:r>
      <w:r w:rsidRPr="00034BDC">
        <w:rPr>
          <w:szCs w:val="22"/>
          <w:rtl/>
        </w:rPr>
        <w:t>"</w:t>
      </w:r>
      <w:r w:rsidRPr="00034BDC">
        <w:rPr>
          <w:rFonts w:hint="eastAsia"/>
          <w:szCs w:val="22"/>
          <w:rtl/>
        </w:rPr>
        <w:t>באגים</w:t>
      </w:r>
      <w:r w:rsidRPr="00034BDC">
        <w:rPr>
          <w:szCs w:val="22"/>
          <w:rtl/>
        </w:rPr>
        <w:t xml:space="preserve">" </w:t>
      </w:r>
      <w:r w:rsidRPr="00034BDC">
        <w:rPr>
          <w:rFonts w:hint="eastAsia"/>
          <w:szCs w:val="22"/>
          <w:rtl/>
        </w:rPr>
        <w:t>ברמת</w:t>
      </w:r>
      <w:r w:rsidRPr="00034BDC">
        <w:rPr>
          <w:szCs w:val="22"/>
          <w:rtl/>
        </w:rPr>
        <w:t xml:space="preserve"> </w:t>
      </w:r>
      <w:r w:rsidR="00C05B5F" w:rsidRPr="00034BDC">
        <w:rPr>
          <w:rFonts w:hint="eastAsia"/>
          <w:szCs w:val="22"/>
          <w:rtl/>
        </w:rPr>
        <w:t>ה</w:t>
      </w:r>
      <w:r w:rsidR="005D0412">
        <w:rPr>
          <w:rFonts w:hint="eastAsia"/>
          <w:szCs w:val="22"/>
          <w:rtl/>
        </w:rPr>
        <w:t>מערכת</w:t>
      </w:r>
      <w:r w:rsidRPr="00034BDC">
        <w:rPr>
          <w:szCs w:val="22"/>
          <w:rtl/>
        </w:rPr>
        <w:t xml:space="preserve">, </w:t>
      </w:r>
      <w:r w:rsidRPr="00034BDC">
        <w:rPr>
          <w:rFonts w:hint="eastAsia"/>
          <w:szCs w:val="22"/>
          <w:rtl/>
        </w:rPr>
        <w:t>ע</w:t>
      </w:r>
      <w:r w:rsidRPr="00034BDC">
        <w:rPr>
          <w:szCs w:val="22"/>
          <w:rtl/>
        </w:rPr>
        <w:t>"</w:t>
      </w:r>
      <w:r w:rsidRPr="00034BDC">
        <w:rPr>
          <w:rFonts w:hint="eastAsia"/>
          <w:szCs w:val="22"/>
          <w:rtl/>
        </w:rPr>
        <w:t>י</w:t>
      </w:r>
      <w:r w:rsidRPr="00034BDC">
        <w:rPr>
          <w:szCs w:val="22"/>
          <w:rtl/>
        </w:rPr>
        <w:t xml:space="preserve"> </w:t>
      </w:r>
      <w:r w:rsidRPr="00034BDC">
        <w:rPr>
          <w:rFonts w:hint="eastAsia"/>
          <w:szCs w:val="22"/>
          <w:rtl/>
        </w:rPr>
        <w:t>אספקת</w:t>
      </w:r>
      <w:r w:rsidRPr="00034BDC">
        <w:rPr>
          <w:szCs w:val="22"/>
          <w:rtl/>
        </w:rPr>
        <w:t xml:space="preserve"> </w:t>
      </w:r>
      <w:r w:rsidRPr="00034BDC">
        <w:rPr>
          <w:rFonts w:hint="eastAsia"/>
          <w:szCs w:val="22"/>
          <w:rtl/>
        </w:rPr>
        <w:t>תיקונים</w:t>
      </w:r>
      <w:r w:rsidRPr="00034BDC">
        <w:rPr>
          <w:szCs w:val="22"/>
          <w:rtl/>
        </w:rPr>
        <w:t xml:space="preserve"> </w:t>
      </w:r>
      <w:r w:rsidRPr="00034BDC">
        <w:rPr>
          <w:rFonts w:hint="eastAsia"/>
          <w:szCs w:val="22"/>
          <w:rtl/>
        </w:rPr>
        <w:t>של</w:t>
      </w:r>
      <w:r w:rsidRPr="00034BDC">
        <w:rPr>
          <w:szCs w:val="22"/>
          <w:rtl/>
        </w:rPr>
        <w:t xml:space="preserve"> </w:t>
      </w:r>
      <w:r w:rsidRPr="00034BDC">
        <w:rPr>
          <w:rFonts w:hint="eastAsia"/>
          <w:szCs w:val="22"/>
          <w:rtl/>
        </w:rPr>
        <w:t>היצרן</w:t>
      </w:r>
      <w:r w:rsidRPr="00034BDC">
        <w:rPr>
          <w:szCs w:val="22"/>
          <w:rtl/>
        </w:rPr>
        <w:t xml:space="preserve"> </w:t>
      </w:r>
      <w:r w:rsidRPr="00034BDC">
        <w:rPr>
          <w:rFonts w:hint="eastAsia"/>
          <w:szCs w:val="22"/>
          <w:rtl/>
        </w:rPr>
        <w:t>או</w:t>
      </w:r>
      <w:r w:rsidRPr="00034BDC">
        <w:rPr>
          <w:szCs w:val="22"/>
          <w:rtl/>
        </w:rPr>
        <w:t xml:space="preserve"> </w:t>
      </w:r>
      <w:r w:rsidRPr="00034BDC">
        <w:rPr>
          <w:rFonts w:hint="eastAsia"/>
          <w:szCs w:val="22"/>
          <w:rtl/>
        </w:rPr>
        <w:t>פתרונות</w:t>
      </w:r>
      <w:r w:rsidRPr="00034BDC">
        <w:rPr>
          <w:szCs w:val="22"/>
          <w:rtl/>
        </w:rPr>
        <w:t xml:space="preserve"> </w:t>
      </w:r>
      <w:r w:rsidRPr="00034BDC">
        <w:rPr>
          <w:rFonts w:hint="eastAsia"/>
          <w:szCs w:val="22"/>
          <w:rtl/>
        </w:rPr>
        <w:t>עוקפים</w:t>
      </w:r>
      <w:r w:rsidRPr="00034BDC">
        <w:rPr>
          <w:szCs w:val="22"/>
          <w:rtl/>
        </w:rPr>
        <w:t xml:space="preserve">, </w:t>
      </w:r>
      <w:r w:rsidRPr="00034BDC">
        <w:rPr>
          <w:rFonts w:hint="eastAsia"/>
          <w:szCs w:val="22"/>
          <w:rtl/>
        </w:rPr>
        <w:t>עד</w:t>
      </w:r>
      <w:r w:rsidRPr="00034BDC">
        <w:rPr>
          <w:szCs w:val="22"/>
          <w:rtl/>
        </w:rPr>
        <w:t xml:space="preserve"> </w:t>
      </w:r>
      <w:r w:rsidRPr="00034BDC">
        <w:rPr>
          <w:rFonts w:hint="eastAsia"/>
          <w:szCs w:val="22"/>
          <w:rtl/>
        </w:rPr>
        <w:t>למתן</w:t>
      </w:r>
      <w:r w:rsidRPr="00034BDC">
        <w:rPr>
          <w:szCs w:val="22"/>
          <w:rtl/>
        </w:rPr>
        <w:t xml:space="preserve"> </w:t>
      </w:r>
      <w:r w:rsidRPr="00034BDC">
        <w:rPr>
          <w:rFonts w:hint="eastAsia"/>
          <w:szCs w:val="22"/>
          <w:rtl/>
        </w:rPr>
        <w:t>פתרון</w:t>
      </w:r>
      <w:r w:rsidRPr="00034BDC">
        <w:rPr>
          <w:szCs w:val="22"/>
          <w:rtl/>
        </w:rPr>
        <w:t xml:space="preserve"> </w:t>
      </w:r>
      <w:r w:rsidRPr="00034BDC">
        <w:rPr>
          <w:rFonts w:hint="eastAsia"/>
          <w:szCs w:val="22"/>
          <w:rtl/>
        </w:rPr>
        <w:t>מושלם</w:t>
      </w:r>
      <w:r w:rsidRPr="00034BDC">
        <w:rPr>
          <w:szCs w:val="22"/>
          <w:rtl/>
        </w:rPr>
        <w:t xml:space="preserve"> </w:t>
      </w:r>
      <w:r w:rsidRPr="00034BDC">
        <w:rPr>
          <w:rFonts w:hint="eastAsia"/>
          <w:szCs w:val="22"/>
          <w:rtl/>
        </w:rPr>
        <w:t>ע</w:t>
      </w:r>
      <w:r w:rsidRPr="00034BDC">
        <w:rPr>
          <w:szCs w:val="22"/>
          <w:rtl/>
        </w:rPr>
        <w:t>"</w:t>
      </w:r>
      <w:r w:rsidRPr="00034BDC">
        <w:rPr>
          <w:rFonts w:hint="eastAsia"/>
          <w:szCs w:val="22"/>
          <w:rtl/>
        </w:rPr>
        <w:t>י</w:t>
      </w:r>
      <w:r w:rsidRPr="00034BDC">
        <w:rPr>
          <w:szCs w:val="22"/>
          <w:rtl/>
        </w:rPr>
        <w:t xml:space="preserve"> </w:t>
      </w:r>
      <w:r w:rsidRPr="00034BDC">
        <w:rPr>
          <w:rFonts w:hint="eastAsia"/>
          <w:szCs w:val="22"/>
          <w:rtl/>
        </w:rPr>
        <w:t>היצרן</w:t>
      </w:r>
      <w:r w:rsidRPr="00034BDC">
        <w:rPr>
          <w:szCs w:val="22"/>
          <w:rtl/>
        </w:rPr>
        <w:t>.</w:t>
      </w:r>
    </w:p>
    <w:p w14:paraId="409FFEBB" w14:textId="77777777" w:rsidR="00537781" w:rsidRPr="0001782B" w:rsidRDefault="00537781" w:rsidP="00BC7EAD">
      <w:pPr>
        <w:pStyle w:val="Normal3"/>
        <w:numPr>
          <w:ilvl w:val="4"/>
          <w:numId w:val="52"/>
        </w:numPr>
        <w:tabs>
          <w:tab w:val="clear" w:pos="1836"/>
        </w:tabs>
        <w:spacing w:line="360" w:lineRule="auto"/>
        <w:ind w:left="2833" w:right="567"/>
        <w:rPr>
          <w:rtl/>
        </w:rPr>
      </w:pPr>
      <w:r w:rsidRPr="00034BDC">
        <w:rPr>
          <w:rFonts w:hint="eastAsia"/>
          <w:szCs w:val="22"/>
          <w:rtl/>
        </w:rPr>
        <w:t>הדרכת</w:t>
      </w:r>
      <w:r w:rsidRPr="00034BDC">
        <w:rPr>
          <w:szCs w:val="22"/>
          <w:rtl/>
        </w:rPr>
        <w:t xml:space="preserve"> </w:t>
      </w:r>
      <w:r w:rsidRPr="00034BDC">
        <w:rPr>
          <w:rFonts w:hint="eastAsia"/>
          <w:szCs w:val="22"/>
          <w:rtl/>
        </w:rPr>
        <w:t>אנשי</w:t>
      </w:r>
      <w:r w:rsidRPr="00034BDC">
        <w:rPr>
          <w:szCs w:val="22"/>
          <w:rtl/>
        </w:rPr>
        <w:t xml:space="preserve"> </w:t>
      </w:r>
      <w:r w:rsidRPr="00034BDC">
        <w:rPr>
          <w:rFonts w:hint="eastAsia"/>
          <w:szCs w:val="22"/>
          <w:rtl/>
        </w:rPr>
        <w:t>סיסטם</w:t>
      </w:r>
      <w:r w:rsidRPr="00034BDC">
        <w:rPr>
          <w:szCs w:val="22"/>
          <w:rtl/>
        </w:rPr>
        <w:t xml:space="preserve"> </w:t>
      </w:r>
      <w:r w:rsidRPr="00034BDC">
        <w:rPr>
          <w:rFonts w:hint="eastAsia"/>
          <w:szCs w:val="22"/>
          <w:rtl/>
        </w:rPr>
        <w:t>של</w:t>
      </w:r>
      <w:r w:rsidRPr="00034BDC">
        <w:rPr>
          <w:szCs w:val="22"/>
          <w:rtl/>
        </w:rPr>
        <w:t xml:space="preserve"> </w:t>
      </w:r>
      <w:r w:rsidRPr="00034BDC">
        <w:rPr>
          <w:rFonts w:hint="eastAsia"/>
          <w:szCs w:val="22"/>
          <w:rtl/>
        </w:rPr>
        <w:t>המשרד</w:t>
      </w:r>
      <w:r w:rsidRPr="00034BDC">
        <w:rPr>
          <w:szCs w:val="22"/>
          <w:rtl/>
        </w:rPr>
        <w:t xml:space="preserve">, </w:t>
      </w:r>
      <w:r w:rsidRPr="00034BDC">
        <w:rPr>
          <w:rFonts w:hint="eastAsia"/>
          <w:szCs w:val="22"/>
          <w:rtl/>
        </w:rPr>
        <w:t>בעת</w:t>
      </w:r>
      <w:r w:rsidRPr="00034BDC">
        <w:rPr>
          <w:szCs w:val="22"/>
          <w:rtl/>
        </w:rPr>
        <w:t xml:space="preserve"> </w:t>
      </w:r>
      <w:r w:rsidRPr="00034BDC">
        <w:rPr>
          <w:rFonts w:hint="eastAsia"/>
          <w:szCs w:val="22"/>
          <w:rtl/>
        </w:rPr>
        <w:t>התקנה</w:t>
      </w:r>
      <w:r w:rsidRPr="00034BDC">
        <w:rPr>
          <w:szCs w:val="22"/>
          <w:rtl/>
        </w:rPr>
        <w:t xml:space="preserve"> </w:t>
      </w:r>
      <w:r w:rsidRPr="00034BDC">
        <w:rPr>
          <w:rFonts w:hint="eastAsia"/>
          <w:szCs w:val="22"/>
          <w:rtl/>
        </w:rPr>
        <w:t>המוצר</w:t>
      </w:r>
      <w:r w:rsidRPr="00034BDC">
        <w:rPr>
          <w:szCs w:val="22"/>
          <w:rtl/>
        </w:rPr>
        <w:t xml:space="preserve"> </w:t>
      </w:r>
      <w:r w:rsidRPr="00034BDC">
        <w:rPr>
          <w:rFonts w:hint="eastAsia"/>
          <w:szCs w:val="22"/>
          <w:rtl/>
        </w:rPr>
        <w:t>וכל</w:t>
      </w:r>
      <w:r w:rsidRPr="00034BDC">
        <w:rPr>
          <w:szCs w:val="22"/>
          <w:rtl/>
        </w:rPr>
        <w:t xml:space="preserve"> </w:t>
      </w:r>
      <w:r w:rsidR="00797385" w:rsidRPr="00034BDC">
        <w:rPr>
          <w:rFonts w:hint="eastAsia"/>
          <w:szCs w:val="22"/>
          <w:rtl/>
        </w:rPr>
        <w:t>גרסה</w:t>
      </w:r>
      <w:r w:rsidRPr="00034BDC">
        <w:rPr>
          <w:szCs w:val="22"/>
          <w:rtl/>
        </w:rPr>
        <w:t xml:space="preserve"> </w:t>
      </w:r>
      <w:r w:rsidRPr="00034BDC">
        <w:rPr>
          <w:rFonts w:hint="eastAsia"/>
          <w:szCs w:val="22"/>
          <w:rtl/>
        </w:rPr>
        <w:t>חדשה</w:t>
      </w:r>
      <w:r w:rsidRPr="00034BDC">
        <w:rPr>
          <w:szCs w:val="22"/>
          <w:rtl/>
        </w:rPr>
        <w:t xml:space="preserve"> </w:t>
      </w:r>
      <w:r w:rsidRPr="00034BDC">
        <w:rPr>
          <w:rFonts w:hint="eastAsia"/>
          <w:szCs w:val="22"/>
          <w:rtl/>
        </w:rPr>
        <w:t>שלו</w:t>
      </w:r>
      <w:r w:rsidRPr="00034BDC">
        <w:rPr>
          <w:szCs w:val="22"/>
          <w:rtl/>
        </w:rPr>
        <w:t>.</w:t>
      </w:r>
    </w:p>
    <w:p w14:paraId="54FC23E6" w14:textId="77777777" w:rsidR="00537781" w:rsidRPr="0001782B" w:rsidRDefault="00537781" w:rsidP="00BC7EAD">
      <w:pPr>
        <w:pStyle w:val="Normal3"/>
        <w:numPr>
          <w:ilvl w:val="4"/>
          <w:numId w:val="52"/>
        </w:numPr>
        <w:tabs>
          <w:tab w:val="clear" w:pos="1836"/>
        </w:tabs>
        <w:spacing w:line="360" w:lineRule="auto"/>
        <w:ind w:left="2833" w:right="567"/>
        <w:rPr>
          <w:rtl/>
        </w:rPr>
      </w:pPr>
      <w:r w:rsidRPr="00034BDC">
        <w:rPr>
          <w:rFonts w:hint="eastAsia"/>
          <w:szCs w:val="22"/>
          <w:rtl/>
        </w:rPr>
        <w:t>שמירה</w:t>
      </w:r>
      <w:r w:rsidRPr="00034BDC">
        <w:rPr>
          <w:szCs w:val="22"/>
          <w:rtl/>
        </w:rPr>
        <w:t xml:space="preserve"> </w:t>
      </w:r>
      <w:r w:rsidRPr="00034BDC">
        <w:rPr>
          <w:rFonts w:hint="eastAsia"/>
          <w:szCs w:val="22"/>
          <w:rtl/>
        </w:rPr>
        <w:t>על</w:t>
      </w:r>
      <w:r w:rsidRPr="00034BDC">
        <w:rPr>
          <w:szCs w:val="22"/>
          <w:rtl/>
        </w:rPr>
        <w:t xml:space="preserve"> </w:t>
      </w:r>
      <w:r w:rsidRPr="00034BDC">
        <w:rPr>
          <w:rFonts w:hint="eastAsia"/>
          <w:szCs w:val="22"/>
          <w:rtl/>
        </w:rPr>
        <w:t>עדכניות</w:t>
      </w:r>
      <w:r w:rsidRPr="00034BDC">
        <w:rPr>
          <w:szCs w:val="22"/>
          <w:rtl/>
        </w:rPr>
        <w:t xml:space="preserve"> </w:t>
      </w:r>
      <w:r w:rsidRPr="00034BDC">
        <w:rPr>
          <w:rFonts w:hint="eastAsia"/>
          <w:szCs w:val="22"/>
          <w:rtl/>
        </w:rPr>
        <w:t>טכנולוגית</w:t>
      </w:r>
      <w:r w:rsidRPr="00034BDC">
        <w:rPr>
          <w:szCs w:val="22"/>
          <w:rtl/>
        </w:rPr>
        <w:t xml:space="preserve"> </w:t>
      </w:r>
      <w:r w:rsidRPr="00034BDC">
        <w:rPr>
          <w:rFonts w:hint="eastAsia"/>
          <w:szCs w:val="22"/>
          <w:rtl/>
        </w:rPr>
        <w:t>של</w:t>
      </w:r>
      <w:r w:rsidRPr="00034BDC">
        <w:rPr>
          <w:szCs w:val="22"/>
          <w:rtl/>
        </w:rPr>
        <w:t xml:space="preserve"> </w:t>
      </w:r>
      <w:r w:rsidRPr="00034BDC">
        <w:rPr>
          <w:rFonts w:hint="eastAsia"/>
          <w:szCs w:val="22"/>
          <w:rtl/>
        </w:rPr>
        <w:t>רכיבי</w:t>
      </w:r>
      <w:r w:rsidRPr="00034BDC">
        <w:rPr>
          <w:szCs w:val="22"/>
          <w:rtl/>
        </w:rPr>
        <w:t xml:space="preserve"> </w:t>
      </w:r>
      <w:r w:rsidRPr="00034BDC">
        <w:rPr>
          <w:rFonts w:hint="eastAsia"/>
          <w:szCs w:val="22"/>
          <w:rtl/>
        </w:rPr>
        <w:t>המערכת</w:t>
      </w:r>
      <w:r w:rsidRPr="00034BDC">
        <w:rPr>
          <w:szCs w:val="22"/>
          <w:rtl/>
        </w:rPr>
        <w:t xml:space="preserve">, </w:t>
      </w:r>
      <w:r w:rsidRPr="00034BDC">
        <w:rPr>
          <w:rFonts w:hint="eastAsia"/>
          <w:szCs w:val="22"/>
          <w:rtl/>
        </w:rPr>
        <w:t>כולל</w:t>
      </w:r>
      <w:r w:rsidRPr="00034BDC">
        <w:rPr>
          <w:szCs w:val="22"/>
          <w:rtl/>
        </w:rPr>
        <w:t xml:space="preserve">: </w:t>
      </w:r>
      <w:r w:rsidRPr="00034BDC">
        <w:rPr>
          <w:rFonts w:hint="eastAsia"/>
          <w:szCs w:val="22"/>
          <w:rtl/>
        </w:rPr>
        <w:t>מעקב</w:t>
      </w:r>
      <w:r w:rsidRPr="00034BDC">
        <w:rPr>
          <w:szCs w:val="22"/>
          <w:rtl/>
        </w:rPr>
        <w:t xml:space="preserve"> </w:t>
      </w:r>
      <w:r w:rsidRPr="00034BDC">
        <w:rPr>
          <w:rFonts w:hint="eastAsia"/>
          <w:szCs w:val="22"/>
          <w:rtl/>
        </w:rPr>
        <w:t>ולימוד</w:t>
      </w:r>
      <w:r w:rsidRPr="00034BDC">
        <w:rPr>
          <w:szCs w:val="22"/>
          <w:rtl/>
        </w:rPr>
        <w:t xml:space="preserve"> </w:t>
      </w:r>
      <w:r w:rsidRPr="00034BDC">
        <w:rPr>
          <w:rFonts w:hint="eastAsia"/>
          <w:szCs w:val="22"/>
          <w:rtl/>
        </w:rPr>
        <w:t>אחר</w:t>
      </w:r>
      <w:r w:rsidRPr="00034BDC">
        <w:rPr>
          <w:szCs w:val="22"/>
          <w:rtl/>
        </w:rPr>
        <w:t xml:space="preserve"> </w:t>
      </w:r>
      <w:r w:rsidRPr="00034BDC">
        <w:rPr>
          <w:rFonts w:hint="eastAsia"/>
          <w:szCs w:val="22"/>
          <w:rtl/>
        </w:rPr>
        <w:t>טכנולוגיות</w:t>
      </w:r>
      <w:r w:rsidRPr="00034BDC">
        <w:rPr>
          <w:szCs w:val="22"/>
          <w:rtl/>
        </w:rPr>
        <w:t xml:space="preserve"> </w:t>
      </w:r>
      <w:r w:rsidRPr="00034BDC">
        <w:rPr>
          <w:rFonts w:hint="eastAsia"/>
          <w:szCs w:val="22"/>
          <w:rtl/>
        </w:rPr>
        <w:t>חדשות</w:t>
      </w:r>
      <w:r w:rsidRPr="00034BDC">
        <w:rPr>
          <w:szCs w:val="22"/>
          <w:rtl/>
        </w:rPr>
        <w:t xml:space="preserve"> </w:t>
      </w:r>
      <w:r w:rsidRPr="00034BDC">
        <w:rPr>
          <w:rFonts w:hint="eastAsia"/>
          <w:szCs w:val="22"/>
          <w:rtl/>
        </w:rPr>
        <w:t>הקשורות</w:t>
      </w:r>
      <w:r w:rsidRPr="00034BDC">
        <w:rPr>
          <w:szCs w:val="22"/>
          <w:rtl/>
        </w:rPr>
        <w:t xml:space="preserve"> </w:t>
      </w:r>
      <w:r w:rsidR="00C05B5F" w:rsidRPr="00034BDC">
        <w:rPr>
          <w:rFonts w:hint="eastAsia"/>
          <w:szCs w:val="22"/>
          <w:rtl/>
        </w:rPr>
        <w:t>ל</w:t>
      </w:r>
      <w:r w:rsidR="005D0412">
        <w:rPr>
          <w:rFonts w:hint="eastAsia"/>
          <w:szCs w:val="22"/>
          <w:rtl/>
        </w:rPr>
        <w:t>מערכת</w:t>
      </w:r>
      <w:r w:rsidRPr="00034BDC">
        <w:rPr>
          <w:szCs w:val="22"/>
          <w:rtl/>
        </w:rPr>
        <w:t xml:space="preserve">, </w:t>
      </w:r>
      <w:r w:rsidRPr="00034BDC">
        <w:rPr>
          <w:rFonts w:hint="eastAsia"/>
          <w:szCs w:val="22"/>
          <w:rtl/>
        </w:rPr>
        <w:t>התרעות</w:t>
      </w:r>
      <w:r w:rsidRPr="00034BDC">
        <w:rPr>
          <w:szCs w:val="22"/>
          <w:rtl/>
        </w:rPr>
        <w:t xml:space="preserve"> </w:t>
      </w:r>
      <w:r w:rsidRPr="00034BDC">
        <w:rPr>
          <w:rFonts w:hint="eastAsia"/>
          <w:szCs w:val="22"/>
          <w:rtl/>
        </w:rPr>
        <w:t>על</w:t>
      </w:r>
      <w:r w:rsidRPr="00034BDC">
        <w:rPr>
          <w:szCs w:val="22"/>
          <w:rtl/>
        </w:rPr>
        <w:t xml:space="preserve"> </w:t>
      </w:r>
      <w:r w:rsidRPr="00034BDC">
        <w:rPr>
          <w:rFonts w:hint="eastAsia"/>
          <w:szCs w:val="22"/>
          <w:rtl/>
        </w:rPr>
        <w:t>צורך</w:t>
      </w:r>
      <w:r w:rsidRPr="00034BDC">
        <w:rPr>
          <w:szCs w:val="22"/>
          <w:rtl/>
        </w:rPr>
        <w:t xml:space="preserve"> </w:t>
      </w:r>
      <w:r w:rsidRPr="00034BDC">
        <w:rPr>
          <w:rFonts w:hint="eastAsia"/>
          <w:szCs w:val="22"/>
          <w:rtl/>
        </w:rPr>
        <w:t>בשינוי</w:t>
      </w:r>
      <w:r w:rsidRPr="00034BDC">
        <w:rPr>
          <w:szCs w:val="22"/>
          <w:rtl/>
        </w:rPr>
        <w:t xml:space="preserve">/ </w:t>
      </w:r>
      <w:r w:rsidRPr="00034BDC">
        <w:rPr>
          <w:rFonts w:hint="eastAsia"/>
          <w:szCs w:val="22"/>
          <w:rtl/>
        </w:rPr>
        <w:t>שדרוג</w:t>
      </w:r>
      <w:r w:rsidRPr="00034BDC">
        <w:rPr>
          <w:szCs w:val="22"/>
          <w:rtl/>
        </w:rPr>
        <w:t xml:space="preserve"> </w:t>
      </w:r>
      <w:r w:rsidRPr="00034BDC">
        <w:rPr>
          <w:rFonts w:hint="eastAsia"/>
          <w:szCs w:val="22"/>
          <w:rtl/>
        </w:rPr>
        <w:t>תיקונים</w:t>
      </w:r>
      <w:r w:rsidRPr="00034BDC">
        <w:rPr>
          <w:szCs w:val="22"/>
          <w:rtl/>
        </w:rPr>
        <w:t xml:space="preserve"> </w:t>
      </w:r>
      <w:r w:rsidRPr="00034BDC">
        <w:rPr>
          <w:rFonts w:hint="eastAsia"/>
          <w:szCs w:val="22"/>
          <w:rtl/>
        </w:rPr>
        <w:t>במערכות</w:t>
      </w:r>
      <w:r w:rsidRPr="00034BDC">
        <w:rPr>
          <w:szCs w:val="22"/>
          <w:rtl/>
        </w:rPr>
        <w:t xml:space="preserve"> </w:t>
      </w:r>
      <w:r w:rsidRPr="00034BDC">
        <w:rPr>
          <w:rFonts w:hint="eastAsia"/>
          <w:szCs w:val="22"/>
          <w:rtl/>
        </w:rPr>
        <w:t>התשתית</w:t>
      </w:r>
      <w:r w:rsidRPr="00034BDC">
        <w:rPr>
          <w:szCs w:val="22"/>
          <w:rtl/>
        </w:rPr>
        <w:t xml:space="preserve"> </w:t>
      </w:r>
      <w:r w:rsidRPr="00034BDC">
        <w:rPr>
          <w:rFonts w:hint="eastAsia"/>
          <w:szCs w:val="22"/>
          <w:rtl/>
        </w:rPr>
        <w:t>במשרד</w:t>
      </w:r>
      <w:r w:rsidRPr="00034BDC">
        <w:rPr>
          <w:szCs w:val="22"/>
          <w:rtl/>
        </w:rPr>
        <w:t xml:space="preserve"> </w:t>
      </w:r>
      <w:r w:rsidRPr="00034BDC">
        <w:rPr>
          <w:rFonts w:hint="eastAsia"/>
          <w:szCs w:val="22"/>
          <w:rtl/>
        </w:rPr>
        <w:t>או</w:t>
      </w:r>
      <w:r w:rsidRPr="00034BDC">
        <w:rPr>
          <w:szCs w:val="22"/>
          <w:rtl/>
        </w:rPr>
        <w:t xml:space="preserve"> </w:t>
      </w:r>
      <w:r w:rsidRPr="00034BDC">
        <w:rPr>
          <w:rFonts w:hint="eastAsia"/>
          <w:szCs w:val="22"/>
          <w:rtl/>
        </w:rPr>
        <w:t>במערכות</w:t>
      </w:r>
      <w:r w:rsidRPr="00034BDC">
        <w:rPr>
          <w:szCs w:val="22"/>
          <w:rtl/>
        </w:rPr>
        <w:t xml:space="preserve"> </w:t>
      </w:r>
      <w:r w:rsidRPr="00034BDC">
        <w:rPr>
          <w:rFonts w:hint="eastAsia"/>
          <w:szCs w:val="22"/>
          <w:rtl/>
        </w:rPr>
        <w:t>משיקות</w:t>
      </w:r>
      <w:r w:rsidRPr="00034BDC">
        <w:rPr>
          <w:szCs w:val="22"/>
          <w:rtl/>
        </w:rPr>
        <w:t xml:space="preserve">, </w:t>
      </w:r>
      <w:r w:rsidRPr="00034BDC">
        <w:rPr>
          <w:rFonts w:hint="eastAsia"/>
          <w:szCs w:val="22"/>
          <w:rtl/>
        </w:rPr>
        <w:t>הקשורות</w:t>
      </w:r>
      <w:r w:rsidRPr="00034BDC">
        <w:rPr>
          <w:szCs w:val="22"/>
          <w:rtl/>
        </w:rPr>
        <w:t xml:space="preserve"> </w:t>
      </w:r>
      <w:r w:rsidRPr="00034BDC">
        <w:rPr>
          <w:rFonts w:hint="eastAsia"/>
          <w:szCs w:val="22"/>
          <w:rtl/>
        </w:rPr>
        <w:t>להפעלת</w:t>
      </w:r>
      <w:r w:rsidRPr="00034BDC">
        <w:rPr>
          <w:szCs w:val="22"/>
          <w:rtl/>
        </w:rPr>
        <w:t xml:space="preserve"> </w:t>
      </w:r>
      <w:r w:rsidR="00C05B5F" w:rsidRPr="00034BDC">
        <w:rPr>
          <w:rFonts w:hint="eastAsia"/>
          <w:szCs w:val="22"/>
          <w:rtl/>
        </w:rPr>
        <w:t>ה</w:t>
      </w:r>
      <w:r w:rsidR="005D0412">
        <w:rPr>
          <w:rFonts w:hint="eastAsia"/>
          <w:szCs w:val="22"/>
          <w:rtl/>
        </w:rPr>
        <w:t>מערכת</w:t>
      </w:r>
      <w:r w:rsidRPr="00034BDC">
        <w:rPr>
          <w:szCs w:val="22"/>
          <w:rtl/>
        </w:rPr>
        <w:t>.</w:t>
      </w:r>
    </w:p>
    <w:p w14:paraId="67FA11D5" w14:textId="77777777" w:rsidR="00537781" w:rsidRPr="0001782B" w:rsidRDefault="00537781" w:rsidP="00BC7EAD">
      <w:pPr>
        <w:pStyle w:val="Normal3"/>
        <w:numPr>
          <w:ilvl w:val="4"/>
          <w:numId w:val="52"/>
        </w:numPr>
        <w:tabs>
          <w:tab w:val="clear" w:pos="1836"/>
        </w:tabs>
        <w:spacing w:line="360" w:lineRule="auto"/>
        <w:ind w:left="2833" w:right="567"/>
        <w:rPr>
          <w:rtl/>
        </w:rPr>
      </w:pPr>
      <w:r w:rsidRPr="00034BDC">
        <w:rPr>
          <w:rFonts w:hint="eastAsia"/>
          <w:szCs w:val="22"/>
          <w:rtl/>
        </w:rPr>
        <w:t>שירותי</w:t>
      </w:r>
      <w:r w:rsidRPr="00034BDC">
        <w:rPr>
          <w:szCs w:val="22"/>
          <w:rtl/>
        </w:rPr>
        <w:t xml:space="preserve"> </w:t>
      </w:r>
      <w:r w:rsidRPr="00034BDC">
        <w:rPr>
          <w:rFonts w:hint="eastAsia"/>
          <w:szCs w:val="22"/>
          <w:rtl/>
        </w:rPr>
        <w:t>מעבדה</w:t>
      </w:r>
      <w:r w:rsidRPr="00034BDC">
        <w:rPr>
          <w:szCs w:val="22"/>
          <w:rtl/>
        </w:rPr>
        <w:t xml:space="preserve"> – </w:t>
      </w:r>
      <w:r w:rsidRPr="00034BDC">
        <w:rPr>
          <w:rFonts w:hint="eastAsia"/>
          <w:szCs w:val="22"/>
          <w:rtl/>
        </w:rPr>
        <w:t>לבדיקת</w:t>
      </w:r>
      <w:r w:rsidRPr="00034BDC">
        <w:rPr>
          <w:szCs w:val="22"/>
          <w:rtl/>
        </w:rPr>
        <w:t xml:space="preserve"> </w:t>
      </w:r>
      <w:r w:rsidRPr="00034BDC">
        <w:rPr>
          <w:rFonts w:hint="eastAsia"/>
          <w:szCs w:val="22"/>
          <w:rtl/>
        </w:rPr>
        <w:t>השלכות</w:t>
      </w:r>
      <w:r w:rsidRPr="00034BDC">
        <w:rPr>
          <w:szCs w:val="22"/>
          <w:rtl/>
        </w:rPr>
        <w:t xml:space="preserve"> </w:t>
      </w:r>
      <w:r w:rsidRPr="00034BDC">
        <w:rPr>
          <w:rFonts w:hint="eastAsia"/>
          <w:szCs w:val="22"/>
          <w:rtl/>
        </w:rPr>
        <w:t>מערכתיות</w:t>
      </w:r>
      <w:r w:rsidRPr="00034BDC">
        <w:rPr>
          <w:szCs w:val="22"/>
          <w:rtl/>
        </w:rPr>
        <w:t xml:space="preserve"> </w:t>
      </w:r>
      <w:r w:rsidRPr="00034BDC">
        <w:rPr>
          <w:rFonts w:hint="eastAsia"/>
          <w:szCs w:val="22"/>
          <w:rtl/>
        </w:rPr>
        <w:t>לשילוב</w:t>
      </w:r>
      <w:r w:rsidRPr="00034BDC">
        <w:rPr>
          <w:szCs w:val="22"/>
          <w:rtl/>
        </w:rPr>
        <w:t xml:space="preserve"> </w:t>
      </w:r>
      <w:r w:rsidRPr="00034BDC">
        <w:rPr>
          <w:rFonts w:hint="eastAsia"/>
          <w:szCs w:val="22"/>
          <w:rtl/>
        </w:rPr>
        <w:t>המוצר</w:t>
      </w:r>
      <w:r w:rsidRPr="00034BDC">
        <w:rPr>
          <w:szCs w:val="22"/>
          <w:rtl/>
        </w:rPr>
        <w:t xml:space="preserve"> </w:t>
      </w:r>
      <w:r w:rsidRPr="00034BDC">
        <w:rPr>
          <w:rFonts w:hint="eastAsia"/>
          <w:szCs w:val="22"/>
          <w:rtl/>
        </w:rPr>
        <w:t>וגרסאות</w:t>
      </w:r>
      <w:r w:rsidRPr="00034BDC">
        <w:rPr>
          <w:szCs w:val="22"/>
          <w:rtl/>
        </w:rPr>
        <w:t xml:space="preserve"> </w:t>
      </w:r>
      <w:r w:rsidRPr="00034BDC">
        <w:rPr>
          <w:rFonts w:hint="eastAsia"/>
          <w:szCs w:val="22"/>
          <w:rtl/>
        </w:rPr>
        <w:t>חדשות</w:t>
      </w:r>
      <w:r w:rsidRPr="00034BDC">
        <w:rPr>
          <w:szCs w:val="22"/>
          <w:rtl/>
        </w:rPr>
        <w:t xml:space="preserve"> </w:t>
      </w:r>
      <w:r w:rsidRPr="00034BDC">
        <w:rPr>
          <w:rFonts w:hint="eastAsia"/>
          <w:szCs w:val="22"/>
          <w:rtl/>
        </w:rPr>
        <w:t>שלו</w:t>
      </w:r>
      <w:r w:rsidRPr="00034BDC">
        <w:rPr>
          <w:szCs w:val="22"/>
          <w:rtl/>
        </w:rPr>
        <w:t xml:space="preserve"> </w:t>
      </w:r>
      <w:r w:rsidRPr="00034BDC">
        <w:rPr>
          <w:rFonts w:hint="eastAsia"/>
          <w:szCs w:val="22"/>
          <w:rtl/>
        </w:rPr>
        <w:t>בסביבה</w:t>
      </w:r>
      <w:r w:rsidRPr="00034BDC">
        <w:rPr>
          <w:szCs w:val="22"/>
          <w:rtl/>
        </w:rPr>
        <w:t xml:space="preserve"> </w:t>
      </w:r>
      <w:r w:rsidRPr="00034BDC">
        <w:rPr>
          <w:rFonts w:hint="eastAsia"/>
          <w:szCs w:val="22"/>
          <w:rtl/>
        </w:rPr>
        <w:t>הטכנולוגית</w:t>
      </w:r>
      <w:r w:rsidRPr="00034BDC">
        <w:rPr>
          <w:szCs w:val="22"/>
          <w:rtl/>
        </w:rPr>
        <w:t xml:space="preserve"> </w:t>
      </w:r>
      <w:r w:rsidRPr="00034BDC">
        <w:rPr>
          <w:rFonts w:hint="eastAsia"/>
          <w:szCs w:val="22"/>
          <w:rtl/>
        </w:rPr>
        <w:t>של</w:t>
      </w:r>
      <w:r w:rsidRPr="00034BDC">
        <w:rPr>
          <w:szCs w:val="22"/>
          <w:rtl/>
        </w:rPr>
        <w:t xml:space="preserve"> </w:t>
      </w:r>
      <w:r w:rsidRPr="00034BDC">
        <w:rPr>
          <w:rFonts w:hint="eastAsia"/>
          <w:szCs w:val="22"/>
          <w:rtl/>
        </w:rPr>
        <w:t>המשרד</w:t>
      </w:r>
      <w:r w:rsidRPr="00034BDC">
        <w:rPr>
          <w:szCs w:val="22"/>
          <w:rtl/>
        </w:rPr>
        <w:t xml:space="preserve">, </w:t>
      </w:r>
      <w:r w:rsidRPr="00034BDC">
        <w:rPr>
          <w:rFonts w:hint="eastAsia"/>
          <w:szCs w:val="22"/>
          <w:rtl/>
        </w:rPr>
        <w:t>וכן</w:t>
      </w:r>
      <w:r w:rsidRPr="00034BDC">
        <w:rPr>
          <w:szCs w:val="22"/>
          <w:rtl/>
        </w:rPr>
        <w:t xml:space="preserve"> </w:t>
      </w:r>
      <w:r w:rsidRPr="00034BDC">
        <w:rPr>
          <w:rFonts w:hint="eastAsia"/>
          <w:szCs w:val="22"/>
          <w:rtl/>
        </w:rPr>
        <w:t>המשמעויות</w:t>
      </w:r>
      <w:r w:rsidRPr="00034BDC">
        <w:rPr>
          <w:szCs w:val="22"/>
          <w:rtl/>
        </w:rPr>
        <w:t xml:space="preserve"> </w:t>
      </w:r>
      <w:r w:rsidRPr="00034BDC">
        <w:rPr>
          <w:rFonts w:hint="eastAsia"/>
          <w:szCs w:val="22"/>
          <w:rtl/>
        </w:rPr>
        <w:t>של</w:t>
      </w:r>
      <w:r w:rsidRPr="00034BDC">
        <w:rPr>
          <w:szCs w:val="22"/>
          <w:rtl/>
        </w:rPr>
        <w:t xml:space="preserve"> </w:t>
      </w:r>
      <w:r w:rsidRPr="00034BDC">
        <w:rPr>
          <w:rFonts w:hint="eastAsia"/>
          <w:szCs w:val="22"/>
          <w:rtl/>
        </w:rPr>
        <w:t>שילוב</w:t>
      </w:r>
      <w:r w:rsidRPr="00034BDC">
        <w:rPr>
          <w:szCs w:val="22"/>
          <w:rtl/>
        </w:rPr>
        <w:t xml:space="preserve"> </w:t>
      </w:r>
      <w:r w:rsidR="00797385" w:rsidRPr="00034BDC">
        <w:rPr>
          <w:rFonts w:hint="eastAsia"/>
          <w:szCs w:val="22"/>
          <w:rtl/>
        </w:rPr>
        <w:t>גרסה</w:t>
      </w:r>
      <w:r w:rsidRPr="00034BDC">
        <w:rPr>
          <w:szCs w:val="22"/>
          <w:rtl/>
        </w:rPr>
        <w:t xml:space="preserve"> </w:t>
      </w:r>
      <w:r w:rsidRPr="00034BDC">
        <w:rPr>
          <w:rFonts w:hint="eastAsia"/>
          <w:szCs w:val="22"/>
          <w:rtl/>
        </w:rPr>
        <w:t>חדשה</w:t>
      </w:r>
      <w:r w:rsidRPr="00034BDC">
        <w:rPr>
          <w:szCs w:val="22"/>
          <w:rtl/>
        </w:rPr>
        <w:t xml:space="preserve"> </w:t>
      </w:r>
      <w:r w:rsidRPr="00034BDC">
        <w:rPr>
          <w:rFonts w:hint="eastAsia"/>
          <w:szCs w:val="22"/>
          <w:rtl/>
        </w:rPr>
        <w:t>על</w:t>
      </w:r>
      <w:r w:rsidRPr="00034BDC">
        <w:rPr>
          <w:szCs w:val="22"/>
          <w:rtl/>
        </w:rPr>
        <w:t xml:space="preserve"> </w:t>
      </w:r>
      <w:r w:rsidRPr="00034BDC">
        <w:rPr>
          <w:rFonts w:hint="eastAsia"/>
          <w:szCs w:val="22"/>
          <w:rtl/>
        </w:rPr>
        <w:t>יישומים</w:t>
      </w:r>
      <w:r w:rsidRPr="00034BDC">
        <w:rPr>
          <w:szCs w:val="22"/>
          <w:rtl/>
        </w:rPr>
        <w:t xml:space="preserve"> </w:t>
      </w:r>
      <w:r w:rsidRPr="00034BDC">
        <w:rPr>
          <w:rFonts w:hint="eastAsia"/>
          <w:szCs w:val="22"/>
          <w:rtl/>
        </w:rPr>
        <w:t>שעובדים</w:t>
      </w:r>
      <w:r w:rsidRPr="00034BDC">
        <w:rPr>
          <w:szCs w:val="22"/>
          <w:rtl/>
        </w:rPr>
        <w:t xml:space="preserve"> </w:t>
      </w:r>
      <w:r w:rsidRPr="00034BDC">
        <w:rPr>
          <w:rFonts w:hint="eastAsia"/>
          <w:szCs w:val="22"/>
          <w:rtl/>
        </w:rPr>
        <w:t>כבר</w:t>
      </w:r>
      <w:r w:rsidRPr="00034BDC">
        <w:rPr>
          <w:szCs w:val="22"/>
          <w:rtl/>
        </w:rPr>
        <w:t xml:space="preserve"> </w:t>
      </w:r>
      <w:r w:rsidRPr="00034BDC">
        <w:rPr>
          <w:rFonts w:hint="eastAsia"/>
          <w:szCs w:val="22"/>
          <w:rtl/>
        </w:rPr>
        <w:t>במשרד</w:t>
      </w:r>
      <w:r w:rsidRPr="00034BDC">
        <w:rPr>
          <w:szCs w:val="22"/>
          <w:rtl/>
        </w:rPr>
        <w:t xml:space="preserve"> </w:t>
      </w:r>
      <w:r w:rsidRPr="00034BDC">
        <w:rPr>
          <w:rFonts w:hint="eastAsia"/>
          <w:szCs w:val="22"/>
          <w:rtl/>
        </w:rPr>
        <w:t>בסביבת</w:t>
      </w:r>
      <w:r w:rsidRPr="00034BDC">
        <w:rPr>
          <w:szCs w:val="22"/>
          <w:rtl/>
        </w:rPr>
        <w:t xml:space="preserve"> </w:t>
      </w:r>
      <w:r w:rsidRPr="00034BDC">
        <w:rPr>
          <w:rFonts w:hint="eastAsia"/>
          <w:szCs w:val="22"/>
          <w:rtl/>
        </w:rPr>
        <w:t>המוצר</w:t>
      </w:r>
      <w:r w:rsidRPr="00034BDC">
        <w:rPr>
          <w:szCs w:val="22"/>
          <w:rtl/>
        </w:rPr>
        <w:t>.</w:t>
      </w:r>
    </w:p>
    <w:p w14:paraId="7F8B0C11" w14:textId="77777777" w:rsidR="00537781" w:rsidRPr="0001782B" w:rsidRDefault="00537781" w:rsidP="00BC7EAD">
      <w:pPr>
        <w:pStyle w:val="Normal3"/>
        <w:numPr>
          <w:ilvl w:val="4"/>
          <w:numId w:val="52"/>
        </w:numPr>
        <w:tabs>
          <w:tab w:val="clear" w:pos="1836"/>
        </w:tabs>
        <w:spacing w:line="360" w:lineRule="auto"/>
        <w:ind w:left="2833" w:right="567"/>
        <w:rPr>
          <w:rtl/>
        </w:rPr>
      </w:pPr>
      <w:r w:rsidRPr="00034BDC">
        <w:rPr>
          <w:rFonts w:hint="eastAsia"/>
          <w:szCs w:val="22"/>
          <w:rtl/>
        </w:rPr>
        <w:t>אספקת</w:t>
      </w:r>
      <w:r w:rsidRPr="00034BDC">
        <w:rPr>
          <w:szCs w:val="22"/>
          <w:rtl/>
        </w:rPr>
        <w:t xml:space="preserve"> </w:t>
      </w:r>
      <w:r w:rsidRPr="00034BDC">
        <w:rPr>
          <w:rFonts w:hint="eastAsia"/>
          <w:szCs w:val="22"/>
          <w:rtl/>
        </w:rPr>
        <w:t>מהדורות</w:t>
      </w:r>
      <w:r w:rsidRPr="00034BDC">
        <w:rPr>
          <w:szCs w:val="22"/>
          <w:rtl/>
        </w:rPr>
        <w:t xml:space="preserve"> </w:t>
      </w:r>
      <w:r w:rsidRPr="00034BDC">
        <w:rPr>
          <w:rFonts w:hint="eastAsia"/>
          <w:szCs w:val="22"/>
          <w:rtl/>
        </w:rPr>
        <w:t>חדשות</w:t>
      </w:r>
      <w:r w:rsidRPr="00034BDC">
        <w:rPr>
          <w:szCs w:val="22"/>
          <w:rtl/>
        </w:rPr>
        <w:t xml:space="preserve">, </w:t>
      </w:r>
      <w:r w:rsidRPr="00034BDC">
        <w:rPr>
          <w:rFonts w:hint="eastAsia"/>
          <w:szCs w:val="22"/>
          <w:rtl/>
        </w:rPr>
        <w:t>כנדרש</w:t>
      </w:r>
      <w:r w:rsidRPr="00034BDC">
        <w:rPr>
          <w:szCs w:val="22"/>
          <w:rtl/>
        </w:rPr>
        <w:t xml:space="preserve"> </w:t>
      </w:r>
      <w:r w:rsidRPr="00034BDC">
        <w:rPr>
          <w:rFonts w:hint="eastAsia"/>
          <w:szCs w:val="22"/>
          <w:rtl/>
        </w:rPr>
        <w:t>לעיל</w:t>
      </w:r>
      <w:r w:rsidRPr="00034BDC">
        <w:rPr>
          <w:szCs w:val="22"/>
          <w:rtl/>
        </w:rPr>
        <w:t xml:space="preserve">, </w:t>
      </w:r>
      <w:r w:rsidRPr="00034BDC">
        <w:rPr>
          <w:rFonts w:hint="eastAsia"/>
          <w:szCs w:val="22"/>
          <w:rtl/>
        </w:rPr>
        <w:t>תכלול</w:t>
      </w:r>
      <w:r w:rsidRPr="00034BDC">
        <w:rPr>
          <w:szCs w:val="22"/>
          <w:rtl/>
        </w:rPr>
        <w:t xml:space="preserve"> </w:t>
      </w:r>
      <w:r w:rsidRPr="00034BDC">
        <w:rPr>
          <w:rFonts w:hint="eastAsia"/>
          <w:szCs w:val="22"/>
          <w:rtl/>
        </w:rPr>
        <w:t>מתן</w:t>
      </w:r>
      <w:r w:rsidRPr="00034BDC">
        <w:rPr>
          <w:szCs w:val="22"/>
          <w:rtl/>
        </w:rPr>
        <w:t xml:space="preserve"> </w:t>
      </w:r>
      <w:r w:rsidRPr="00034BDC">
        <w:rPr>
          <w:rFonts w:hint="eastAsia"/>
          <w:szCs w:val="22"/>
          <w:rtl/>
        </w:rPr>
        <w:t>הדרכה</w:t>
      </w:r>
      <w:r w:rsidRPr="00034BDC">
        <w:rPr>
          <w:szCs w:val="22"/>
          <w:rtl/>
        </w:rPr>
        <w:t xml:space="preserve"> </w:t>
      </w:r>
      <w:r w:rsidRPr="00034BDC">
        <w:rPr>
          <w:rFonts w:hint="eastAsia"/>
          <w:szCs w:val="22"/>
          <w:rtl/>
        </w:rPr>
        <w:t>ותיעוד</w:t>
      </w:r>
      <w:r w:rsidRPr="00034BDC">
        <w:rPr>
          <w:szCs w:val="22"/>
          <w:rtl/>
        </w:rPr>
        <w:t xml:space="preserve"> </w:t>
      </w:r>
      <w:r w:rsidRPr="00034BDC">
        <w:rPr>
          <w:rFonts w:hint="eastAsia"/>
          <w:szCs w:val="22"/>
          <w:rtl/>
        </w:rPr>
        <w:t>מלא</w:t>
      </w:r>
      <w:r w:rsidRPr="00034BDC">
        <w:rPr>
          <w:szCs w:val="22"/>
          <w:rtl/>
        </w:rPr>
        <w:t xml:space="preserve"> </w:t>
      </w:r>
      <w:r w:rsidRPr="00034BDC">
        <w:rPr>
          <w:rFonts w:hint="eastAsia"/>
          <w:szCs w:val="22"/>
          <w:rtl/>
        </w:rPr>
        <w:t>להתקנתן</w:t>
      </w:r>
      <w:r w:rsidRPr="00034BDC">
        <w:rPr>
          <w:szCs w:val="22"/>
          <w:rtl/>
        </w:rPr>
        <w:t xml:space="preserve">, </w:t>
      </w:r>
      <w:r w:rsidRPr="00034BDC">
        <w:rPr>
          <w:rFonts w:hint="eastAsia"/>
          <w:szCs w:val="22"/>
          <w:rtl/>
        </w:rPr>
        <w:t>עד</w:t>
      </w:r>
      <w:r w:rsidRPr="00034BDC">
        <w:rPr>
          <w:szCs w:val="22"/>
          <w:rtl/>
        </w:rPr>
        <w:t xml:space="preserve"> </w:t>
      </w:r>
      <w:r w:rsidRPr="00034BDC">
        <w:rPr>
          <w:rFonts w:hint="eastAsia"/>
          <w:szCs w:val="22"/>
          <w:rtl/>
        </w:rPr>
        <w:t>להפעלתן</w:t>
      </w:r>
      <w:r w:rsidRPr="00034BDC">
        <w:rPr>
          <w:szCs w:val="22"/>
          <w:rtl/>
        </w:rPr>
        <w:t xml:space="preserve"> </w:t>
      </w:r>
      <w:r w:rsidRPr="00034BDC">
        <w:rPr>
          <w:rFonts w:hint="eastAsia"/>
          <w:szCs w:val="22"/>
          <w:rtl/>
        </w:rPr>
        <w:t>הנאותה</w:t>
      </w:r>
      <w:r w:rsidRPr="00034BDC">
        <w:rPr>
          <w:szCs w:val="22"/>
          <w:rtl/>
        </w:rPr>
        <w:t xml:space="preserve"> </w:t>
      </w:r>
      <w:r w:rsidRPr="00034BDC">
        <w:rPr>
          <w:rFonts w:hint="eastAsia"/>
          <w:szCs w:val="22"/>
          <w:rtl/>
        </w:rPr>
        <w:t>במשרד</w:t>
      </w:r>
      <w:r w:rsidRPr="00034BDC">
        <w:rPr>
          <w:szCs w:val="22"/>
          <w:rtl/>
        </w:rPr>
        <w:t>.</w:t>
      </w:r>
    </w:p>
    <w:p w14:paraId="145AD367" w14:textId="77777777" w:rsidR="00537781" w:rsidRPr="00034BDC" w:rsidRDefault="00537781" w:rsidP="007C1CDB">
      <w:pPr>
        <w:pStyle w:val="4"/>
        <w:numPr>
          <w:ilvl w:val="3"/>
          <w:numId w:val="26"/>
        </w:numPr>
        <w:jc w:val="both"/>
        <w:rPr>
          <w:rFonts w:cs="David"/>
          <w:b/>
          <w:bCs/>
          <w:rtl/>
        </w:rPr>
      </w:pPr>
      <w:r w:rsidRPr="00034BDC">
        <w:rPr>
          <w:rFonts w:cs="David" w:hint="eastAsia"/>
          <w:b/>
          <w:bCs/>
          <w:rtl/>
        </w:rPr>
        <w:t>תחזוקת</w:t>
      </w:r>
      <w:r w:rsidRPr="00034BDC">
        <w:rPr>
          <w:rFonts w:cs="David"/>
          <w:b/>
          <w:bCs/>
          <w:rtl/>
        </w:rPr>
        <w:t xml:space="preserve"> </w:t>
      </w:r>
      <w:r w:rsidRPr="00034BDC">
        <w:rPr>
          <w:rFonts w:cs="David" w:hint="eastAsia"/>
          <w:b/>
          <w:bCs/>
          <w:rtl/>
        </w:rPr>
        <w:t>יישומים</w:t>
      </w:r>
    </w:p>
    <w:p w14:paraId="7B6CC731" w14:textId="77777777" w:rsidR="00537781" w:rsidRPr="00034BDC" w:rsidRDefault="00537781" w:rsidP="00BC7EAD">
      <w:pPr>
        <w:pStyle w:val="5"/>
        <w:numPr>
          <w:ilvl w:val="0"/>
          <w:numId w:val="0"/>
        </w:numPr>
        <w:ind w:left="1982" w:hanging="709"/>
        <w:jc w:val="both"/>
        <w:rPr>
          <w:rFonts w:cs="David"/>
          <w:rtl/>
        </w:rPr>
      </w:pPr>
      <w:r w:rsidRPr="00034BDC">
        <w:rPr>
          <w:rFonts w:cs="David" w:hint="eastAsia"/>
          <w:rtl/>
        </w:rPr>
        <w:t>האחריות</w:t>
      </w:r>
      <w:r w:rsidRPr="00034BDC">
        <w:rPr>
          <w:rFonts w:cs="David"/>
          <w:rtl/>
        </w:rPr>
        <w:t xml:space="preserve"> </w:t>
      </w:r>
      <w:r w:rsidRPr="00034BDC">
        <w:rPr>
          <w:rFonts w:cs="David" w:hint="eastAsia"/>
          <w:rtl/>
        </w:rPr>
        <w:t>והתחזוקה</w:t>
      </w:r>
      <w:r w:rsidRPr="00034BDC">
        <w:rPr>
          <w:rFonts w:cs="David"/>
          <w:rtl/>
        </w:rPr>
        <w:t xml:space="preserve"> </w:t>
      </w:r>
      <w:r w:rsidRPr="00034BDC">
        <w:rPr>
          <w:rFonts w:cs="David" w:hint="eastAsia"/>
          <w:rtl/>
        </w:rPr>
        <w:t>שיינתנו</w:t>
      </w:r>
      <w:r w:rsidRPr="00034BDC">
        <w:rPr>
          <w:rFonts w:cs="David"/>
          <w:rtl/>
        </w:rPr>
        <w:t xml:space="preserve"> </w:t>
      </w:r>
      <w:r w:rsidR="00C05B5F" w:rsidRPr="00034BDC">
        <w:rPr>
          <w:rFonts w:cs="David" w:hint="eastAsia"/>
          <w:rtl/>
        </w:rPr>
        <w:t>ל</w:t>
      </w:r>
      <w:r w:rsidR="005D0412">
        <w:rPr>
          <w:rFonts w:cs="David" w:hint="eastAsia"/>
          <w:rtl/>
        </w:rPr>
        <w:t>מערכת</w:t>
      </w:r>
      <w:r w:rsidR="00C05B5F" w:rsidRPr="00034BDC">
        <w:rPr>
          <w:rFonts w:cs="David"/>
          <w:rtl/>
        </w:rPr>
        <w:t xml:space="preserve"> </w:t>
      </w:r>
      <w:r w:rsidR="00C05B5F" w:rsidRPr="00034BDC">
        <w:rPr>
          <w:rFonts w:cs="David" w:hint="eastAsia"/>
          <w:rtl/>
        </w:rPr>
        <w:t>ו</w:t>
      </w:r>
      <w:r w:rsidRPr="00034BDC">
        <w:rPr>
          <w:rFonts w:cs="David" w:hint="eastAsia"/>
          <w:rtl/>
        </w:rPr>
        <w:t>לכל</w:t>
      </w:r>
      <w:r w:rsidRPr="00034BDC">
        <w:rPr>
          <w:rFonts w:cs="David"/>
          <w:rtl/>
        </w:rPr>
        <w:t xml:space="preserve"> </w:t>
      </w:r>
      <w:r w:rsidRPr="00034BDC">
        <w:rPr>
          <w:rFonts w:cs="David" w:hint="eastAsia"/>
          <w:rtl/>
        </w:rPr>
        <w:t>רכיב</w:t>
      </w:r>
      <w:r w:rsidRPr="00034BDC">
        <w:rPr>
          <w:rFonts w:cs="David"/>
          <w:rtl/>
        </w:rPr>
        <w:t>/</w:t>
      </w:r>
      <w:r w:rsidRPr="00034BDC">
        <w:rPr>
          <w:rFonts w:cs="David" w:hint="eastAsia"/>
          <w:rtl/>
        </w:rPr>
        <w:t>יישום</w:t>
      </w:r>
      <w:r w:rsidRPr="00034BDC">
        <w:rPr>
          <w:rFonts w:cs="David"/>
          <w:rtl/>
        </w:rPr>
        <w:t xml:space="preserve"> </w:t>
      </w:r>
      <w:r w:rsidRPr="00034BDC">
        <w:rPr>
          <w:rFonts w:cs="David" w:hint="eastAsia"/>
          <w:rtl/>
        </w:rPr>
        <w:t>שיפותח</w:t>
      </w:r>
      <w:r w:rsidRPr="00034BDC">
        <w:rPr>
          <w:rFonts w:cs="David"/>
          <w:rtl/>
        </w:rPr>
        <w:t xml:space="preserve"> </w:t>
      </w:r>
      <w:r w:rsidRPr="00034BDC">
        <w:rPr>
          <w:rFonts w:cs="David" w:hint="eastAsia"/>
          <w:rtl/>
        </w:rPr>
        <w:t>על</w:t>
      </w:r>
      <w:r w:rsidRPr="00034BDC">
        <w:rPr>
          <w:rFonts w:cs="David"/>
          <w:rtl/>
        </w:rPr>
        <w:t xml:space="preserve"> </w:t>
      </w:r>
      <w:r w:rsidRPr="00034BDC">
        <w:rPr>
          <w:rFonts w:cs="David" w:hint="eastAsia"/>
          <w:rtl/>
        </w:rPr>
        <w:t>ידי</w:t>
      </w:r>
      <w:r w:rsidRPr="00034BDC">
        <w:rPr>
          <w:rFonts w:cs="David"/>
          <w:rtl/>
        </w:rPr>
        <w:t xml:space="preserve"> </w:t>
      </w:r>
      <w:r w:rsidR="00702CDE">
        <w:rPr>
          <w:rFonts w:cs="David" w:hint="cs"/>
          <w:rtl/>
        </w:rPr>
        <w:t>המציע הזוכה</w:t>
      </w:r>
      <w:r w:rsidRPr="00034BDC">
        <w:rPr>
          <w:rFonts w:cs="David"/>
          <w:rtl/>
        </w:rPr>
        <w:t xml:space="preserve">, </w:t>
      </w:r>
      <w:r w:rsidRPr="00034BDC">
        <w:rPr>
          <w:rFonts w:cs="David" w:hint="eastAsia"/>
          <w:rtl/>
        </w:rPr>
        <w:t>יכללו</w:t>
      </w:r>
      <w:r w:rsidRPr="00034BDC">
        <w:rPr>
          <w:rFonts w:cs="David"/>
          <w:rtl/>
        </w:rPr>
        <w:t>:</w:t>
      </w:r>
    </w:p>
    <w:p w14:paraId="1722AC86" w14:textId="77777777" w:rsidR="00537781" w:rsidRPr="0001782B" w:rsidRDefault="00537781" w:rsidP="00BC7EAD">
      <w:pPr>
        <w:pStyle w:val="Normal3"/>
        <w:numPr>
          <w:ilvl w:val="4"/>
          <w:numId w:val="52"/>
        </w:numPr>
        <w:tabs>
          <w:tab w:val="clear" w:pos="1836"/>
        </w:tabs>
        <w:spacing w:line="360" w:lineRule="auto"/>
        <w:ind w:left="2833" w:right="567"/>
        <w:rPr>
          <w:rtl/>
        </w:rPr>
      </w:pPr>
      <w:r w:rsidRPr="00034BDC">
        <w:rPr>
          <w:rFonts w:hint="eastAsia"/>
          <w:szCs w:val="22"/>
          <w:rtl/>
        </w:rPr>
        <w:t>טיפול</w:t>
      </w:r>
      <w:r w:rsidRPr="00034BDC">
        <w:rPr>
          <w:szCs w:val="22"/>
          <w:rtl/>
        </w:rPr>
        <w:t xml:space="preserve"> </w:t>
      </w:r>
      <w:r w:rsidRPr="00034BDC">
        <w:rPr>
          <w:rFonts w:hint="eastAsia"/>
          <w:szCs w:val="22"/>
          <w:rtl/>
        </w:rPr>
        <w:t>בתקלות</w:t>
      </w:r>
      <w:r w:rsidRPr="00034BDC">
        <w:rPr>
          <w:szCs w:val="22"/>
          <w:rtl/>
        </w:rPr>
        <w:t xml:space="preserve"> </w:t>
      </w:r>
      <w:r w:rsidR="00A06C4A" w:rsidRPr="00034BDC">
        <w:rPr>
          <w:szCs w:val="22"/>
          <w:rtl/>
        </w:rPr>
        <w:t>(</w:t>
      </w:r>
      <w:r w:rsidRPr="00034BDC">
        <w:rPr>
          <w:rFonts w:hint="eastAsia"/>
          <w:szCs w:val="22"/>
          <w:rtl/>
        </w:rPr>
        <w:t>באגים</w:t>
      </w:r>
      <w:r w:rsidR="00A06C4A" w:rsidRPr="00034BDC">
        <w:rPr>
          <w:szCs w:val="22"/>
          <w:rtl/>
        </w:rPr>
        <w:t>)</w:t>
      </w:r>
      <w:r w:rsidRPr="00034BDC">
        <w:rPr>
          <w:szCs w:val="22"/>
          <w:rtl/>
        </w:rPr>
        <w:t xml:space="preserve"> </w:t>
      </w:r>
      <w:r w:rsidRPr="00034BDC">
        <w:rPr>
          <w:rFonts w:hint="eastAsia"/>
          <w:szCs w:val="22"/>
          <w:rtl/>
        </w:rPr>
        <w:t>ברמת</w:t>
      </w:r>
      <w:r w:rsidRPr="00034BDC">
        <w:rPr>
          <w:szCs w:val="22"/>
          <w:rtl/>
        </w:rPr>
        <w:t xml:space="preserve"> </w:t>
      </w:r>
      <w:r w:rsidR="00C05B5F" w:rsidRPr="00034BDC">
        <w:rPr>
          <w:rFonts w:hint="eastAsia"/>
          <w:szCs w:val="22"/>
          <w:rtl/>
        </w:rPr>
        <w:t>ה</w:t>
      </w:r>
      <w:r w:rsidR="005D0412">
        <w:rPr>
          <w:rFonts w:hint="eastAsia"/>
          <w:szCs w:val="22"/>
          <w:rtl/>
        </w:rPr>
        <w:t>מערכת</w:t>
      </w:r>
      <w:r w:rsidRPr="00034BDC">
        <w:rPr>
          <w:szCs w:val="22"/>
          <w:rtl/>
        </w:rPr>
        <w:t xml:space="preserve">, </w:t>
      </w:r>
      <w:r w:rsidRPr="00034BDC">
        <w:rPr>
          <w:rFonts w:hint="eastAsia"/>
          <w:szCs w:val="22"/>
          <w:rtl/>
        </w:rPr>
        <w:t>על</w:t>
      </w:r>
      <w:r w:rsidRPr="00034BDC">
        <w:rPr>
          <w:szCs w:val="22"/>
          <w:rtl/>
        </w:rPr>
        <w:t xml:space="preserve"> </w:t>
      </w:r>
      <w:r w:rsidRPr="00034BDC">
        <w:rPr>
          <w:rFonts w:hint="eastAsia"/>
          <w:szCs w:val="22"/>
          <w:rtl/>
        </w:rPr>
        <w:t>פי</w:t>
      </w:r>
      <w:r w:rsidRPr="00034BDC">
        <w:rPr>
          <w:szCs w:val="22"/>
          <w:rtl/>
        </w:rPr>
        <w:t xml:space="preserve"> </w:t>
      </w:r>
      <w:r w:rsidRPr="00034BDC">
        <w:rPr>
          <w:rFonts w:hint="eastAsia"/>
          <w:szCs w:val="22"/>
          <w:rtl/>
        </w:rPr>
        <w:t>דיווח</w:t>
      </w:r>
      <w:r w:rsidRPr="00034BDC">
        <w:rPr>
          <w:szCs w:val="22"/>
          <w:rtl/>
        </w:rPr>
        <w:t xml:space="preserve">, </w:t>
      </w:r>
      <w:r w:rsidRPr="00034BDC">
        <w:rPr>
          <w:rFonts w:hint="eastAsia"/>
          <w:szCs w:val="22"/>
          <w:rtl/>
        </w:rPr>
        <w:t>כולל</w:t>
      </w:r>
      <w:r w:rsidRPr="00034BDC">
        <w:rPr>
          <w:szCs w:val="22"/>
          <w:rtl/>
        </w:rPr>
        <w:t xml:space="preserve"> </w:t>
      </w:r>
      <w:r w:rsidRPr="00034BDC">
        <w:rPr>
          <w:rFonts w:hint="eastAsia"/>
          <w:szCs w:val="22"/>
          <w:rtl/>
        </w:rPr>
        <w:t>התקנה</w:t>
      </w:r>
      <w:r w:rsidRPr="00034BDC">
        <w:rPr>
          <w:szCs w:val="22"/>
          <w:rtl/>
        </w:rPr>
        <w:t xml:space="preserve"> </w:t>
      </w:r>
      <w:r w:rsidRPr="00034BDC">
        <w:rPr>
          <w:rFonts w:hint="eastAsia"/>
          <w:szCs w:val="22"/>
          <w:rtl/>
        </w:rPr>
        <w:t>ובדיקות</w:t>
      </w:r>
      <w:r w:rsidRPr="00034BDC">
        <w:rPr>
          <w:szCs w:val="22"/>
          <w:rtl/>
        </w:rPr>
        <w:t>.</w:t>
      </w:r>
    </w:p>
    <w:p w14:paraId="28413EC3" w14:textId="77777777" w:rsidR="00537781" w:rsidRPr="0001782B" w:rsidRDefault="00537781" w:rsidP="00BC7EAD">
      <w:pPr>
        <w:pStyle w:val="Normal3"/>
        <w:numPr>
          <w:ilvl w:val="4"/>
          <w:numId w:val="52"/>
        </w:numPr>
        <w:tabs>
          <w:tab w:val="clear" w:pos="1836"/>
        </w:tabs>
        <w:spacing w:line="360" w:lineRule="auto"/>
        <w:ind w:left="2833" w:right="567"/>
        <w:rPr>
          <w:rtl/>
        </w:rPr>
      </w:pPr>
      <w:r w:rsidRPr="00034BDC">
        <w:rPr>
          <w:rFonts w:hint="eastAsia"/>
          <w:szCs w:val="22"/>
          <w:rtl/>
        </w:rPr>
        <w:t>סיוע</w:t>
      </w:r>
      <w:r w:rsidRPr="00034BDC">
        <w:rPr>
          <w:szCs w:val="22"/>
          <w:rtl/>
        </w:rPr>
        <w:t xml:space="preserve"> </w:t>
      </w:r>
      <w:r w:rsidRPr="00034BDC">
        <w:rPr>
          <w:rFonts w:hint="eastAsia"/>
          <w:szCs w:val="22"/>
          <w:rtl/>
        </w:rPr>
        <w:t>במתן</w:t>
      </w:r>
      <w:r w:rsidRPr="00034BDC">
        <w:rPr>
          <w:szCs w:val="22"/>
          <w:rtl/>
        </w:rPr>
        <w:t xml:space="preserve"> </w:t>
      </w:r>
      <w:r w:rsidRPr="00034BDC">
        <w:rPr>
          <w:rFonts w:hint="eastAsia"/>
          <w:szCs w:val="22"/>
          <w:rtl/>
        </w:rPr>
        <w:t>פתרונות</w:t>
      </w:r>
      <w:r w:rsidRPr="00034BDC">
        <w:rPr>
          <w:szCs w:val="22"/>
          <w:rtl/>
        </w:rPr>
        <w:t xml:space="preserve"> </w:t>
      </w:r>
      <w:r w:rsidRPr="00034BDC">
        <w:rPr>
          <w:rFonts w:hint="eastAsia"/>
          <w:szCs w:val="22"/>
          <w:rtl/>
        </w:rPr>
        <w:t>לבעיות</w:t>
      </w:r>
      <w:r w:rsidRPr="00034BDC">
        <w:rPr>
          <w:szCs w:val="22"/>
          <w:rtl/>
        </w:rPr>
        <w:t xml:space="preserve"> </w:t>
      </w:r>
      <w:r w:rsidRPr="00034BDC">
        <w:rPr>
          <w:rFonts w:hint="eastAsia"/>
          <w:szCs w:val="22"/>
          <w:rtl/>
        </w:rPr>
        <w:t>הנובעות</w:t>
      </w:r>
      <w:r w:rsidRPr="00034BDC">
        <w:rPr>
          <w:szCs w:val="22"/>
          <w:rtl/>
        </w:rPr>
        <w:t xml:space="preserve"> </w:t>
      </w:r>
      <w:r w:rsidRPr="00034BDC">
        <w:rPr>
          <w:rFonts w:hint="eastAsia"/>
          <w:szCs w:val="22"/>
          <w:rtl/>
        </w:rPr>
        <w:t>מ</w:t>
      </w:r>
      <w:r w:rsidRPr="00034BDC">
        <w:rPr>
          <w:szCs w:val="22"/>
          <w:rtl/>
        </w:rPr>
        <w:t>"</w:t>
      </w:r>
      <w:r w:rsidRPr="00034BDC">
        <w:rPr>
          <w:rFonts w:hint="eastAsia"/>
          <w:szCs w:val="22"/>
          <w:rtl/>
        </w:rPr>
        <w:t>באגים</w:t>
      </w:r>
      <w:r w:rsidRPr="00034BDC">
        <w:rPr>
          <w:szCs w:val="22"/>
          <w:rtl/>
        </w:rPr>
        <w:t xml:space="preserve">" </w:t>
      </w:r>
      <w:r w:rsidRPr="00034BDC">
        <w:rPr>
          <w:rFonts w:hint="eastAsia"/>
          <w:szCs w:val="22"/>
          <w:rtl/>
        </w:rPr>
        <w:t>ברמת</w:t>
      </w:r>
      <w:r w:rsidRPr="00034BDC">
        <w:rPr>
          <w:szCs w:val="22"/>
          <w:rtl/>
        </w:rPr>
        <w:t xml:space="preserve"> </w:t>
      </w:r>
      <w:r w:rsidR="00C05B5F" w:rsidRPr="00034BDC">
        <w:rPr>
          <w:rFonts w:hint="eastAsia"/>
          <w:szCs w:val="22"/>
          <w:rtl/>
        </w:rPr>
        <w:t>ה</w:t>
      </w:r>
      <w:r w:rsidR="005D0412">
        <w:rPr>
          <w:rFonts w:hint="eastAsia"/>
          <w:szCs w:val="22"/>
          <w:rtl/>
        </w:rPr>
        <w:t>מערכת</w:t>
      </w:r>
      <w:r w:rsidR="00C05B5F" w:rsidRPr="00034BDC">
        <w:rPr>
          <w:szCs w:val="22"/>
          <w:rtl/>
        </w:rPr>
        <w:t xml:space="preserve"> </w:t>
      </w:r>
      <w:r w:rsidRPr="00034BDC">
        <w:rPr>
          <w:rFonts w:hint="eastAsia"/>
          <w:szCs w:val="22"/>
          <w:rtl/>
        </w:rPr>
        <w:t>עד</w:t>
      </w:r>
      <w:r w:rsidRPr="00034BDC">
        <w:rPr>
          <w:szCs w:val="22"/>
          <w:rtl/>
        </w:rPr>
        <w:t xml:space="preserve"> </w:t>
      </w:r>
      <w:r w:rsidRPr="00034BDC">
        <w:rPr>
          <w:rFonts w:hint="eastAsia"/>
          <w:szCs w:val="22"/>
          <w:rtl/>
        </w:rPr>
        <w:t>למתן</w:t>
      </w:r>
      <w:r w:rsidRPr="00034BDC">
        <w:rPr>
          <w:szCs w:val="22"/>
          <w:rtl/>
        </w:rPr>
        <w:t xml:space="preserve"> </w:t>
      </w:r>
      <w:r w:rsidRPr="00034BDC">
        <w:rPr>
          <w:rFonts w:hint="eastAsia"/>
          <w:szCs w:val="22"/>
          <w:rtl/>
        </w:rPr>
        <w:t>פתרון</w:t>
      </w:r>
      <w:r w:rsidRPr="00034BDC">
        <w:rPr>
          <w:szCs w:val="22"/>
          <w:rtl/>
        </w:rPr>
        <w:t xml:space="preserve"> </w:t>
      </w:r>
      <w:r w:rsidR="00797385" w:rsidRPr="00034BDC">
        <w:rPr>
          <w:rFonts w:hint="eastAsia"/>
          <w:szCs w:val="22"/>
          <w:rtl/>
        </w:rPr>
        <w:t>לבעיה</w:t>
      </w:r>
      <w:r w:rsidRPr="00034BDC">
        <w:rPr>
          <w:szCs w:val="22"/>
          <w:rtl/>
        </w:rPr>
        <w:t>.</w:t>
      </w:r>
    </w:p>
    <w:p w14:paraId="6A118D83" w14:textId="77777777" w:rsidR="00537781" w:rsidRPr="0001782B" w:rsidRDefault="00537781" w:rsidP="00BC7EAD">
      <w:pPr>
        <w:pStyle w:val="Normal3"/>
        <w:numPr>
          <w:ilvl w:val="4"/>
          <w:numId w:val="52"/>
        </w:numPr>
        <w:tabs>
          <w:tab w:val="clear" w:pos="1836"/>
        </w:tabs>
        <w:spacing w:line="360" w:lineRule="auto"/>
        <w:ind w:left="2833" w:right="567"/>
        <w:rPr>
          <w:rtl/>
        </w:rPr>
      </w:pPr>
      <w:r w:rsidRPr="00034BDC">
        <w:rPr>
          <w:rFonts w:hint="eastAsia"/>
          <w:szCs w:val="22"/>
          <w:rtl/>
        </w:rPr>
        <w:t>עדכון</w:t>
      </w:r>
      <w:r w:rsidRPr="00034BDC">
        <w:rPr>
          <w:szCs w:val="22"/>
          <w:rtl/>
        </w:rPr>
        <w:t xml:space="preserve"> </w:t>
      </w:r>
      <w:r w:rsidRPr="00034BDC">
        <w:rPr>
          <w:rFonts w:hint="eastAsia"/>
          <w:szCs w:val="22"/>
          <w:rtl/>
        </w:rPr>
        <w:t>מסמכי</w:t>
      </w:r>
      <w:r w:rsidRPr="00034BDC">
        <w:rPr>
          <w:szCs w:val="22"/>
          <w:rtl/>
        </w:rPr>
        <w:t xml:space="preserve"> </w:t>
      </w:r>
      <w:r w:rsidRPr="00034BDC">
        <w:rPr>
          <w:rFonts w:hint="eastAsia"/>
          <w:szCs w:val="22"/>
          <w:rtl/>
        </w:rPr>
        <w:t>תיעוד</w:t>
      </w:r>
      <w:r w:rsidRPr="00034BDC">
        <w:rPr>
          <w:szCs w:val="22"/>
          <w:rtl/>
        </w:rPr>
        <w:t xml:space="preserve"> </w:t>
      </w:r>
      <w:r w:rsidRPr="00034BDC">
        <w:rPr>
          <w:rFonts w:hint="eastAsia"/>
          <w:szCs w:val="22"/>
          <w:rtl/>
        </w:rPr>
        <w:t>רלוונטיים</w:t>
      </w:r>
      <w:r w:rsidRPr="00034BDC">
        <w:rPr>
          <w:szCs w:val="22"/>
          <w:rtl/>
        </w:rPr>
        <w:t xml:space="preserve">, </w:t>
      </w:r>
      <w:r w:rsidRPr="00034BDC">
        <w:rPr>
          <w:rFonts w:hint="eastAsia"/>
          <w:szCs w:val="22"/>
          <w:rtl/>
        </w:rPr>
        <w:t>בהתאם</w:t>
      </w:r>
      <w:r w:rsidRPr="00034BDC">
        <w:rPr>
          <w:szCs w:val="22"/>
          <w:rtl/>
        </w:rPr>
        <w:t xml:space="preserve"> </w:t>
      </w:r>
      <w:r w:rsidRPr="00034BDC">
        <w:rPr>
          <w:rFonts w:hint="eastAsia"/>
          <w:szCs w:val="22"/>
          <w:rtl/>
        </w:rPr>
        <w:t>לתיקון</w:t>
      </w:r>
      <w:r w:rsidRPr="00034BDC">
        <w:rPr>
          <w:szCs w:val="22"/>
          <w:rtl/>
        </w:rPr>
        <w:t xml:space="preserve"> </w:t>
      </w:r>
      <w:r w:rsidRPr="00034BDC">
        <w:rPr>
          <w:rFonts w:hint="eastAsia"/>
          <w:szCs w:val="22"/>
          <w:rtl/>
        </w:rPr>
        <w:t>שבוצע</w:t>
      </w:r>
      <w:r w:rsidRPr="00034BDC">
        <w:rPr>
          <w:szCs w:val="22"/>
          <w:rtl/>
        </w:rPr>
        <w:t xml:space="preserve"> </w:t>
      </w:r>
      <w:r w:rsidR="00A06C4A" w:rsidRPr="00034BDC">
        <w:rPr>
          <w:szCs w:val="22"/>
          <w:rtl/>
        </w:rPr>
        <w:t>(</w:t>
      </w:r>
      <w:r w:rsidRPr="00034BDC">
        <w:rPr>
          <w:rFonts w:hint="eastAsia"/>
          <w:szCs w:val="22"/>
          <w:rtl/>
        </w:rPr>
        <w:t>לדוגמא</w:t>
      </w:r>
      <w:r w:rsidRPr="00034BDC">
        <w:rPr>
          <w:szCs w:val="22"/>
          <w:rtl/>
        </w:rPr>
        <w:t xml:space="preserve">: </w:t>
      </w:r>
      <w:r w:rsidR="00702CDE">
        <w:rPr>
          <w:rFonts w:hint="cs"/>
          <w:szCs w:val="22"/>
          <w:rtl/>
        </w:rPr>
        <w:t>עדכון ה</w:t>
      </w:r>
      <w:r w:rsidR="00702CDE" w:rsidRPr="00034BDC">
        <w:rPr>
          <w:rFonts w:hint="eastAsia"/>
          <w:szCs w:val="22"/>
          <w:rtl/>
        </w:rPr>
        <w:t>מדריך</w:t>
      </w:r>
      <w:r w:rsidR="00702CDE" w:rsidRPr="00034BDC">
        <w:rPr>
          <w:szCs w:val="22"/>
          <w:rtl/>
        </w:rPr>
        <w:t xml:space="preserve"> </w:t>
      </w:r>
      <w:r w:rsidRPr="00034BDC">
        <w:rPr>
          <w:rFonts w:hint="eastAsia"/>
          <w:szCs w:val="22"/>
          <w:rtl/>
        </w:rPr>
        <w:t>למשתמש</w:t>
      </w:r>
      <w:r w:rsidR="00A06C4A" w:rsidRPr="00034BDC">
        <w:rPr>
          <w:szCs w:val="22"/>
          <w:rtl/>
        </w:rPr>
        <w:t>)</w:t>
      </w:r>
      <w:r w:rsidRPr="00034BDC">
        <w:rPr>
          <w:szCs w:val="22"/>
          <w:rtl/>
        </w:rPr>
        <w:t>.</w:t>
      </w:r>
    </w:p>
    <w:p w14:paraId="3E6ED027" w14:textId="77777777" w:rsidR="00537781" w:rsidRPr="00034BDC" w:rsidRDefault="00537781" w:rsidP="007C1CDB">
      <w:pPr>
        <w:pStyle w:val="4"/>
        <w:numPr>
          <w:ilvl w:val="3"/>
          <w:numId w:val="26"/>
        </w:numPr>
        <w:jc w:val="both"/>
        <w:rPr>
          <w:rFonts w:cs="David"/>
          <w:b/>
          <w:bCs/>
          <w:rtl/>
        </w:rPr>
      </w:pPr>
      <w:r w:rsidRPr="00034BDC">
        <w:rPr>
          <w:rFonts w:cs="David" w:hint="eastAsia"/>
          <w:b/>
          <w:bCs/>
          <w:rtl/>
        </w:rPr>
        <w:t>דרישות</w:t>
      </w:r>
      <w:r w:rsidRPr="00034BDC">
        <w:rPr>
          <w:rFonts w:cs="David"/>
          <w:b/>
          <w:bCs/>
          <w:rtl/>
        </w:rPr>
        <w:t xml:space="preserve"> </w:t>
      </w:r>
      <w:r w:rsidRPr="00034BDC">
        <w:rPr>
          <w:rFonts w:cs="David" w:hint="eastAsia"/>
          <w:b/>
          <w:bCs/>
          <w:rtl/>
        </w:rPr>
        <w:t>משאבים</w:t>
      </w:r>
      <w:r w:rsidRPr="00034BDC">
        <w:rPr>
          <w:rFonts w:cs="David"/>
          <w:b/>
          <w:bCs/>
          <w:rtl/>
        </w:rPr>
        <w:t xml:space="preserve"> </w:t>
      </w:r>
      <w:r w:rsidRPr="00034BDC">
        <w:rPr>
          <w:rFonts w:cs="David" w:hint="eastAsia"/>
          <w:b/>
          <w:bCs/>
          <w:rtl/>
        </w:rPr>
        <w:t>לאחזקה</w:t>
      </w:r>
    </w:p>
    <w:p w14:paraId="3C3441C8" w14:textId="77777777" w:rsidR="00537781" w:rsidRPr="00034BDC" w:rsidRDefault="00537781" w:rsidP="00BC7EAD">
      <w:pPr>
        <w:pStyle w:val="5"/>
        <w:numPr>
          <w:ilvl w:val="0"/>
          <w:numId w:val="0"/>
        </w:numPr>
        <w:ind w:left="1273"/>
        <w:jc w:val="both"/>
        <w:rPr>
          <w:rFonts w:cs="David"/>
          <w:rtl/>
        </w:rPr>
      </w:pPr>
      <w:r w:rsidRPr="00034BDC">
        <w:rPr>
          <w:rFonts w:cs="David" w:hint="eastAsia"/>
          <w:rtl/>
        </w:rPr>
        <w:t>לצורך</w:t>
      </w:r>
      <w:r w:rsidRPr="00034BDC">
        <w:rPr>
          <w:rFonts w:cs="David"/>
          <w:rtl/>
        </w:rPr>
        <w:t xml:space="preserve"> </w:t>
      </w:r>
      <w:r w:rsidRPr="00034BDC">
        <w:rPr>
          <w:rFonts w:cs="David" w:hint="eastAsia"/>
          <w:rtl/>
        </w:rPr>
        <w:t>הפעלת</w:t>
      </w:r>
      <w:r w:rsidRPr="00034BDC">
        <w:rPr>
          <w:rFonts w:cs="David"/>
          <w:rtl/>
        </w:rPr>
        <w:t xml:space="preserve"> </w:t>
      </w:r>
      <w:r w:rsidRPr="00034BDC">
        <w:rPr>
          <w:rFonts w:cs="David" w:hint="eastAsia"/>
          <w:rtl/>
        </w:rPr>
        <w:t>המוצר</w:t>
      </w:r>
      <w:r w:rsidRPr="00034BDC">
        <w:rPr>
          <w:rFonts w:cs="David"/>
          <w:rtl/>
        </w:rPr>
        <w:t xml:space="preserve"> </w:t>
      </w:r>
      <w:r w:rsidRPr="00034BDC">
        <w:rPr>
          <w:rFonts w:cs="David" w:hint="eastAsia"/>
          <w:rtl/>
        </w:rPr>
        <w:t>והיישומים</w:t>
      </w:r>
      <w:r w:rsidRPr="00034BDC">
        <w:rPr>
          <w:rFonts w:cs="David"/>
          <w:rtl/>
        </w:rPr>
        <w:t xml:space="preserve"> </w:t>
      </w:r>
      <w:r w:rsidRPr="00034BDC">
        <w:rPr>
          <w:rFonts w:cs="David" w:hint="eastAsia"/>
          <w:rtl/>
        </w:rPr>
        <w:t>שיפותחו</w:t>
      </w:r>
      <w:r w:rsidRPr="00034BDC">
        <w:rPr>
          <w:rFonts w:cs="David"/>
          <w:rtl/>
        </w:rPr>
        <w:t xml:space="preserve"> </w:t>
      </w:r>
      <w:r w:rsidRPr="00034BDC">
        <w:rPr>
          <w:rFonts w:cs="David" w:hint="eastAsia"/>
          <w:rtl/>
        </w:rPr>
        <w:t>על</w:t>
      </w:r>
      <w:r w:rsidRPr="00034BDC">
        <w:rPr>
          <w:rFonts w:cs="David"/>
          <w:rtl/>
        </w:rPr>
        <w:t xml:space="preserve"> </w:t>
      </w:r>
      <w:r w:rsidRPr="00034BDC">
        <w:rPr>
          <w:rFonts w:cs="David" w:hint="eastAsia"/>
          <w:rtl/>
        </w:rPr>
        <w:t>בסיסו</w:t>
      </w:r>
      <w:r w:rsidR="00702CDE">
        <w:rPr>
          <w:rFonts w:cs="David" w:hint="cs"/>
          <w:rtl/>
        </w:rPr>
        <w:t>,</w:t>
      </w:r>
      <w:r w:rsidRPr="00034BDC">
        <w:rPr>
          <w:rFonts w:cs="David"/>
          <w:rtl/>
        </w:rPr>
        <w:t xml:space="preserve"> </w:t>
      </w:r>
      <w:r w:rsidRPr="00034BDC">
        <w:rPr>
          <w:rFonts w:cs="David" w:hint="eastAsia"/>
          <w:rtl/>
        </w:rPr>
        <w:t>או</w:t>
      </w:r>
      <w:r w:rsidRPr="00034BDC">
        <w:rPr>
          <w:rFonts w:cs="David"/>
          <w:rtl/>
        </w:rPr>
        <w:t xml:space="preserve"> </w:t>
      </w:r>
      <w:r w:rsidRPr="00034BDC">
        <w:rPr>
          <w:rFonts w:cs="David" w:hint="eastAsia"/>
          <w:rtl/>
        </w:rPr>
        <w:t>יעשו</w:t>
      </w:r>
      <w:r w:rsidRPr="00034BDC">
        <w:rPr>
          <w:rFonts w:cs="David"/>
          <w:rtl/>
        </w:rPr>
        <w:t xml:space="preserve"> </w:t>
      </w:r>
      <w:r w:rsidRPr="00034BDC">
        <w:rPr>
          <w:rFonts w:cs="David" w:hint="eastAsia"/>
          <w:rtl/>
        </w:rPr>
        <w:t>שימוש</w:t>
      </w:r>
      <w:r w:rsidRPr="00034BDC">
        <w:rPr>
          <w:rFonts w:cs="David"/>
          <w:rtl/>
        </w:rPr>
        <w:t xml:space="preserve"> </w:t>
      </w:r>
      <w:r w:rsidRPr="00034BDC">
        <w:rPr>
          <w:rFonts w:cs="David" w:hint="eastAsia"/>
          <w:rtl/>
        </w:rPr>
        <w:t>בפונקציונליות</w:t>
      </w:r>
      <w:r w:rsidRPr="00034BDC">
        <w:rPr>
          <w:rFonts w:cs="David"/>
          <w:rtl/>
        </w:rPr>
        <w:t xml:space="preserve"> </w:t>
      </w:r>
      <w:r w:rsidRPr="00034BDC">
        <w:rPr>
          <w:rFonts w:cs="David" w:hint="eastAsia"/>
          <w:rtl/>
        </w:rPr>
        <w:t>המסופקות</w:t>
      </w:r>
      <w:r w:rsidRPr="00034BDC">
        <w:rPr>
          <w:rFonts w:cs="David"/>
          <w:rtl/>
        </w:rPr>
        <w:t xml:space="preserve"> </w:t>
      </w:r>
      <w:r w:rsidRPr="00034BDC">
        <w:rPr>
          <w:rFonts w:cs="David" w:hint="eastAsia"/>
          <w:rtl/>
        </w:rPr>
        <w:t>על</w:t>
      </w:r>
      <w:r w:rsidRPr="00034BDC">
        <w:rPr>
          <w:rFonts w:cs="David"/>
          <w:rtl/>
        </w:rPr>
        <w:t xml:space="preserve"> </w:t>
      </w:r>
      <w:r w:rsidRPr="00034BDC">
        <w:rPr>
          <w:rFonts w:cs="David" w:hint="eastAsia"/>
          <w:rtl/>
        </w:rPr>
        <w:t>ידו</w:t>
      </w:r>
      <w:r w:rsidRPr="00034BDC">
        <w:rPr>
          <w:rFonts w:cs="David"/>
          <w:rtl/>
        </w:rPr>
        <w:t xml:space="preserve">, </w:t>
      </w:r>
      <w:r w:rsidRPr="00034BDC">
        <w:rPr>
          <w:rFonts w:cs="David" w:hint="eastAsia"/>
          <w:rtl/>
        </w:rPr>
        <w:t>יידרש</w:t>
      </w:r>
      <w:r w:rsidRPr="00034BDC">
        <w:rPr>
          <w:rFonts w:cs="David"/>
          <w:rtl/>
        </w:rPr>
        <w:t xml:space="preserve"> </w:t>
      </w:r>
      <w:r w:rsidR="00702CDE" w:rsidRPr="00034BDC">
        <w:rPr>
          <w:rFonts w:cs="David" w:hint="eastAsia"/>
          <w:rtl/>
        </w:rPr>
        <w:t>ה</w:t>
      </w:r>
      <w:r w:rsidR="00702CDE">
        <w:rPr>
          <w:rFonts w:cs="David" w:hint="cs"/>
          <w:rtl/>
        </w:rPr>
        <w:t>מציע הזוכה</w:t>
      </w:r>
      <w:r w:rsidR="00702CDE" w:rsidRPr="00034BDC">
        <w:rPr>
          <w:rFonts w:cs="David"/>
          <w:rtl/>
        </w:rPr>
        <w:t xml:space="preserve"> </w:t>
      </w:r>
      <w:r w:rsidRPr="00034BDC">
        <w:rPr>
          <w:rFonts w:cs="David" w:hint="eastAsia"/>
          <w:rtl/>
        </w:rPr>
        <w:t>להעמיד</w:t>
      </w:r>
      <w:r w:rsidRPr="00034BDC">
        <w:rPr>
          <w:rFonts w:cs="David"/>
          <w:rtl/>
        </w:rPr>
        <w:t xml:space="preserve"> </w:t>
      </w:r>
      <w:r w:rsidRPr="00034BDC">
        <w:rPr>
          <w:rFonts w:cs="David" w:hint="eastAsia"/>
          <w:rtl/>
        </w:rPr>
        <w:t>משאבים</w:t>
      </w:r>
      <w:r w:rsidRPr="00034BDC">
        <w:rPr>
          <w:rFonts w:cs="David"/>
          <w:rtl/>
        </w:rPr>
        <w:t xml:space="preserve"> </w:t>
      </w:r>
      <w:r w:rsidRPr="00034BDC">
        <w:rPr>
          <w:rFonts w:cs="David" w:hint="eastAsia"/>
          <w:rtl/>
        </w:rPr>
        <w:t>לאחזקה</w:t>
      </w:r>
      <w:r w:rsidRPr="00034BDC">
        <w:rPr>
          <w:rFonts w:cs="David"/>
          <w:rtl/>
        </w:rPr>
        <w:t xml:space="preserve"> </w:t>
      </w:r>
      <w:r w:rsidRPr="00034BDC">
        <w:rPr>
          <w:rFonts w:cs="David" w:hint="eastAsia"/>
          <w:rtl/>
        </w:rPr>
        <w:t>השוטפת</w:t>
      </w:r>
      <w:r w:rsidRPr="00034BDC">
        <w:rPr>
          <w:rFonts w:cs="David"/>
          <w:rtl/>
        </w:rPr>
        <w:t xml:space="preserve"> </w:t>
      </w:r>
      <w:r w:rsidRPr="00034BDC">
        <w:rPr>
          <w:rFonts w:cs="David" w:hint="eastAsia"/>
          <w:rtl/>
        </w:rPr>
        <w:t>של</w:t>
      </w:r>
      <w:r w:rsidRPr="00034BDC">
        <w:rPr>
          <w:rFonts w:cs="David"/>
          <w:rtl/>
        </w:rPr>
        <w:t xml:space="preserve"> </w:t>
      </w:r>
      <w:r w:rsidRPr="00034BDC">
        <w:rPr>
          <w:rFonts w:cs="David" w:hint="eastAsia"/>
          <w:rtl/>
        </w:rPr>
        <w:t>המוצר</w:t>
      </w:r>
      <w:r w:rsidRPr="00034BDC">
        <w:rPr>
          <w:rFonts w:cs="David"/>
          <w:rtl/>
        </w:rPr>
        <w:t xml:space="preserve"> </w:t>
      </w:r>
      <w:r w:rsidRPr="00034BDC">
        <w:rPr>
          <w:rFonts w:cs="David" w:hint="eastAsia"/>
          <w:rtl/>
        </w:rPr>
        <w:t>שיותקן</w:t>
      </w:r>
      <w:r w:rsidR="00610BFA" w:rsidRPr="00034BDC">
        <w:rPr>
          <w:rFonts w:cs="David"/>
          <w:rtl/>
        </w:rPr>
        <w:t xml:space="preserve"> </w:t>
      </w:r>
      <w:r w:rsidR="00610BFA" w:rsidRPr="00034BDC">
        <w:rPr>
          <w:rFonts w:cs="David" w:hint="eastAsia"/>
          <w:rtl/>
        </w:rPr>
        <w:t>במשרד</w:t>
      </w:r>
      <w:r w:rsidR="00610BFA" w:rsidRPr="00034BDC">
        <w:rPr>
          <w:rFonts w:cs="David"/>
          <w:rtl/>
        </w:rPr>
        <w:t xml:space="preserve"> (במידה </w:t>
      </w:r>
      <w:r w:rsidR="00610BFA" w:rsidRPr="00034BDC">
        <w:rPr>
          <w:rFonts w:cs="David" w:hint="eastAsia"/>
          <w:rtl/>
        </w:rPr>
        <w:t>ויידרש</w:t>
      </w:r>
      <w:r w:rsidR="00610BFA" w:rsidRPr="00034BDC">
        <w:rPr>
          <w:rFonts w:cs="David"/>
          <w:rtl/>
        </w:rPr>
        <w:t>)</w:t>
      </w:r>
      <w:r w:rsidRPr="00034BDC">
        <w:rPr>
          <w:rFonts w:cs="David"/>
          <w:rtl/>
        </w:rPr>
        <w:t xml:space="preserve">. </w:t>
      </w:r>
      <w:r w:rsidRPr="00034BDC">
        <w:rPr>
          <w:rFonts w:cs="David" w:hint="eastAsia"/>
          <w:rtl/>
        </w:rPr>
        <w:t>שירותים</w:t>
      </w:r>
      <w:r w:rsidRPr="00034BDC">
        <w:rPr>
          <w:rFonts w:cs="David"/>
          <w:rtl/>
        </w:rPr>
        <w:t xml:space="preserve"> </w:t>
      </w:r>
      <w:r w:rsidRPr="00034BDC">
        <w:rPr>
          <w:rFonts w:cs="David" w:hint="eastAsia"/>
          <w:rtl/>
        </w:rPr>
        <w:t>אלה</w:t>
      </w:r>
      <w:r w:rsidRPr="00034BDC">
        <w:rPr>
          <w:rFonts w:cs="David"/>
          <w:rtl/>
        </w:rPr>
        <w:t xml:space="preserve"> </w:t>
      </w:r>
      <w:r w:rsidRPr="00034BDC">
        <w:rPr>
          <w:rFonts w:cs="David" w:hint="eastAsia"/>
          <w:rtl/>
        </w:rPr>
        <w:t>יכללו</w:t>
      </w:r>
      <w:r w:rsidRPr="00034BDC">
        <w:rPr>
          <w:rFonts w:cs="David"/>
          <w:rtl/>
        </w:rPr>
        <w:t>:</w:t>
      </w:r>
    </w:p>
    <w:p w14:paraId="3BCC78C9" w14:textId="77777777" w:rsidR="00537781" w:rsidRPr="0001782B" w:rsidRDefault="00537781" w:rsidP="00BC7EAD">
      <w:pPr>
        <w:pStyle w:val="Normal3"/>
        <w:numPr>
          <w:ilvl w:val="4"/>
          <w:numId w:val="52"/>
        </w:numPr>
        <w:tabs>
          <w:tab w:val="clear" w:pos="1836"/>
        </w:tabs>
        <w:spacing w:line="360" w:lineRule="auto"/>
        <w:ind w:left="2833" w:right="567"/>
        <w:rPr>
          <w:rtl/>
        </w:rPr>
      </w:pPr>
      <w:r w:rsidRPr="00034BDC">
        <w:rPr>
          <w:rFonts w:hint="eastAsia"/>
          <w:szCs w:val="22"/>
          <w:rtl/>
        </w:rPr>
        <w:t>טיפול</w:t>
      </w:r>
      <w:r w:rsidRPr="00034BDC">
        <w:rPr>
          <w:szCs w:val="22"/>
          <w:rtl/>
        </w:rPr>
        <w:t xml:space="preserve"> </w:t>
      </w:r>
      <w:r w:rsidRPr="00034BDC">
        <w:rPr>
          <w:rFonts w:hint="eastAsia"/>
          <w:szCs w:val="22"/>
          <w:rtl/>
        </w:rPr>
        <w:t>מונע</w:t>
      </w:r>
      <w:r w:rsidRPr="00034BDC">
        <w:rPr>
          <w:szCs w:val="22"/>
          <w:rtl/>
        </w:rPr>
        <w:t xml:space="preserve">, </w:t>
      </w:r>
      <w:r w:rsidRPr="00034BDC">
        <w:rPr>
          <w:rFonts w:hint="eastAsia"/>
          <w:szCs w:val="22"/>
          <w:rtl/>
        </w:rPr>
        <w:t>כולל</w:t>
      </w:r>
      <w:r w:rsidRPr="00034BDC">
        <w:rPr>
          <w:szCs w:val="22"/>
          <w:rtl/>
        </w:rPr>
        <w:t xml:space="preserve"> </w:t>
      </w:r>
      <w:r w:rsidRPr="00034BDC">
        <w:rPr>
          <w:rFonts w:hint="eastAsia"/>
          <w:szCs w:val="22"/>
          <w:rtl/>
        </w:rPr>
        <w:t>פעולות</w:t>
      </w:r>
      <w:r w:rsidRPr="00034BDC">
        <w:rPr>
          <w:szCs w:val="22"/>
          <w:rtl/>
        </w:rPr>
        <w:t xml:space="preserve"> </w:t>
      </w:r>
      <w:r w:rsidRPr="00034BDC">
        <w:rPr>
          <w:rFonts w:hint="eastAsia"/>
          <w:szCs w:val="22"/>
          <w:rtl/>
        </w:rPr>
        <w:t>נדרשות</w:t>
      </w:r>
      <w:r w:rsidRPr="00034BDC">
        <w:rPr>
          <w:szCs w:val="22"/>
          <w:rtl/>
        </w:rPr>
        <w:t xml:space="preserve"> </w:t>
      </w:r>
      <w:r w:rsidRPr="00034BDC">
        <w:rPr>
          <w:rFonts w:hint="eastAsia"/>
          <w:szCs w:val="22"/>
          <w:rtl/>
        </w:rPr>
        <w:t>על</w:t>
      </w:r>
      <w:r w:rsidRPr="00034BDC">
        <w:rPr>
          <w:szCs w:val="22"/>
          <w:rtl/>
        </w:rPr>
        <w:t xml:space="preserve"> </w:t>
      </w:r>
      <w:r w:rsidRPr="00034BDC">
        <w:rPr>
          <w:rFonts w:hint="eastAsia"/>
          <w:szCs w:val="22"/>
          <w:rtl/>
        </w:rPr>
        <w:t>רכיבי</w:t>
      </w:r>
      <w:r w:rsidRPr="00034BDC">
        <w:rPr>
          <w:szCs w:val="22"/>
          <w:rtl/>
        </w:rPr>
        <w:t xml:space="preserve"> </w:t>
      </w:r>
      <w:r w:rsidRPr="00034BDC">
        <w:rPr>
          <w:rFonts w:hint="eastAsia"/>
          <w:szCs w:val="22"/>
          <w:rtl/>
        </w:rPr>
        <w:t>תוכנה</w:t>
      </w:r>
      <w:r w:rsidRPr="00034BDC">
        <w:rPr>
          <w:szCs w:val="22"/>
          <w:rtl/>
        </w:rPr>
        <w:t xml:space="preserve"> </w:t>
      </w:r>
      <w:r w:rsidRPr="00034BDC">
        <w:rPr>
          <w:rFonts w:hint="eastAsia"/>
          <w:szCs w:val="22"/>
          <w:rtl/>
        </w:rPr>
        <w:t>בהם</w:t>
      </w:r>
      <w:r w:rsidRPr="00034BDC">
        <w:rPr>
          <w:szCs w:val="22"/>
          <w:rtl/>
        </w:rPr>
        <w:t xml:space="preserve"> </w:t>
      </w:r>
      <w:r w:rsidRPr="00034BDC">
        <w:rPr>
          <w:rFonts w:hint="eastAsia"/>
          <w:szCs w:val="22"/>
          <w:rtl/>
        </w:rPr>
        <w:t>נעשה</w:t>
      </w:r>
      <w:r w:rsidRPr="00034BDC">
        <w:rPr>
          <w:szCs w:val="22"/>
          <w:rtl/>
        </w:rPr>
        <w:t xml:space="preserve"> </w:t>
      </w:r>
      <w:r w:rsidRPr="00034BDC">
        <w:rPr>
          <w:rFonts w:hint="eastAsia"/>
          <w:szCs w:val="22"/>
          <w:rtl/>
        </w:rPr>
        <w:t>שימוש</w:t>
      </w:r>
      <w:r w:rsidRPr="00034BDC">
        <w:rPr>
          <w:szCs w:val="22"/>
          <w:rtl/>
        </w:rPr>
        <w:t xml:space="preserve"> </w:t>
      </w:r>
      <w:r w:rsidRPr="00034BDC">
        <w:rPr>
          <w:rFonts w:hint="eastAsia"/>
          <w:szCs w:val="22"/>
          <w:rtl/>
        </w:rPr>
        <w:t>לשם</w:t>
      </w:r>
      <w:r w:rsidRPr="00034BDC">
        <w:rPr>
          <w:szCs w:val="22"/>
          <w:rtl/>
        </w:rPr>
        <w:t xml:space="preserve"> </w:t>
      </w:r>
      <w:r w:rsidRPr="00034BDC">
        <w:rPr>
          <w:rFonts w:hint="eastAsia"/>
          <w:szCs w:val="22"/>
          <w:rtl/>
        </w:rPr>
        <w:t>הפעלת</w:t>
      </w:r>
      <w:r w:rsidRPr="00034BDC">
        <w:rPr>
          <w:szCs w:val="22"/>
          <w:rtl/>
        </w:rPr>
        <w:t xml:space="preserve"> </w:t>
      </w:r>
      <w:r w:rsidRPr="00034BDC">
        <w:rPr>
          <w:rFonts w:hint="eastAsia"/>
          <w:szCs w:val="22"/>
          <w:rtl/>
        </w:rPr>
        <w:t>המוצר</w:t>
      </w:r>
      <w:r w:rsidR="00610BFA" w:rsidRPr="00034BDC">
        <w:rPr>
          <w:szCs w:val="22"/>
          <w:rtl/>
        </w:rPr>
        <w:t>.</w:t>
      </w:r>
      <w:r w:rsidRPr="0001782B">
        <w:rPr>
          <w:rtl/>
        </w:rPr>
        <w:t xml:space="preserve"> </w:t>
      </w:r>
    </w:p>
    <w:p w14:paraId="2E429CC6" w14:textId="77777777" w:rsidR="00537781" w:rsidRPr="0001782B" w:rsidRDefault="00537781" w:rsidP="00BC7EAD">
      <w:pPr>
        <w:pStyle w:val="Normal3"/>
        <w:numPr>
          <w:ilvl w:val="4"/>
          <w:numId w:val="52"/>
        </w:numPr>
        <w:tabs>
          <w:tab w:val="clear" w:pos="1836"/>
        </w:tabs>
        <w:spacing w:line="360" w:lineRule="auto"/>
        <w:ind w:left="2833" w:right="567"/>
        <w:rPr>
          <w:rtl/>
        </w:rPr>
      </w:pPr>
      <w:r w:rsidRPr="00034BDC">
        <w:rPr>
          <w:rFonts w:hint="eastAsia"/>
          <w:szCs w:val="22"/>
          <w:rtl/>
        </w:rPr>
        <w:t>טיפולי</w:t>
      </w:r>
      <w:r w:rsidRPr="00034BDC">
        <w:rPr>
          <w:szCs w:val="22"/>
          <w:rtl/>
        </w:rPr>
        <w:t xml:space="preserve"> </w:t>
      </w:r>
      <w:r w:rsidRPr="00034BDC">
        <w:rPr>
          <w:rFonts w:hint="eastAsia"/>
          <w:szCs w:val="22"/>
          <w:rtl/>
        </w:rPr>
        <w:t>שבר</w:t>
      </w:r>
      <w:r w:rsidRPr="00034BDC">
        <w:rPr>
          <w:szCs w:val="22"/>
          <w:rtl/>
        </w:rPr>
        <w:t>.</w:t>
      </w:r>
    </w:p>
    <w:p w14:paraId="4C852508" w14:textId="77777777" w:rsidR="00537781" w:rsidRPr="0001782B" w:rsidRDefault="00537781" w:rsidP="00BC7EAD">
      <w:pPr>
        <w:pStyle w:val="Normal3"/>
        <w:numPr>
          <w:ilvl w:val="4"/>
          <w:numId w:val="52"/>
        </w:numPr>
        <w:tabs>
          <w:tab w:val="clear" w:pos="1836"/>
        </w:tabs>
        <w:spacing w:line="360" w:lineRule="auto"/>
        <w:ind w:left="2833" w:right="567"/>
        <w:rPr>
          <w:rtl/>
        </w:rPr>
      </w:pPr>
      <w:r w:rsidRPr="00034BDC">
        <w:rPr>
          <w:rFonts w:hint="eastAsia"/>
          <w:szCs w:val="22"/>
          <w:rtl/>
        </w:rPr>
        <w:t>בדיקות</w:t>
      </w:r>
      <w:r w:rsidRPr="00034BDC">
        <w:rPr>
          <w:szCs w:val="22"/>
          <w:rtl/>
        </w:rPr>
        <w:t xml:space="preserve"> </w:t>
      </w:r>
      <w:r w:rsidRPr="00034BDC">
        <w:rPr>
          <w:rFonts w:hint="eastAsia"/>
          <w:szCs w:val="22"/>
          <w:rtl/>
        </w:rPr>
        <w:t>תקינות</w:t>
      </w:r>
      <w:r w:rsidRPr="00034BDC">
        <w:rPr>
          <w:szCs w:val="22"/>
          <w:rtl/>
        </w:rPr>
        <w:t xml:space="preserve"> </w:t>
      </w:r>
      <w:r w:rsidRPr="00034BDC">
        <w:rPr>
          <w:rFonts w:hint="eastAsia"/>
          <w:szCs w:val="22"/>
          <w:rtl/>
        </w:rPr>
        <w:t>למניעת</w:t>
      </w:r>
      <w:r w:rsidRPr="00034BDC">
        <w:rPr>
          <w:szCs w:val="22"/>
          <w:rtl/>
        </w:rPr>
        <w:t xml:space="preserve"> </w:t>
      </w:r>
      <w:r w:rsidRPr="00034BDC">
        <w:rPr>
          <w:rFonts w:hint="eastAsia"/>
          <w:szCs w:val="22"/>
          <w:rtl/>
        </w:rPr>
        <w:t>תקלות</w:t>
      </w:r>
      <w:r w:rsidRPr="00034BDC">
        <w:rPr>
          <w:szCs w:val="22"/>
          <w:rtl/>
        </w:rPr>
        <w:t>.</w:t>
      </w:r>
    </w:p>
    <w:p w14:paraId="2AEA7A3A" w14:textId="77777777" w:rsidR="00537781" w:rsidRPr="0001782B" w:rsidRDefault="00537781" w:rsidP="00BC7EAD">
      <w:pPr>
        <w:pStyle w:val="Normal3"/>
        <w:numPr>
          <w:ilvl w:val="4"/>
          <w:numId w:val="52"/>
        </w:numPr>
        <w:tabs>
          <w:tab w:val="clear" w:pos="1836"/>
        </w:tabs>
        <w:spacing w:line="360" w:lineRule="auto"/>
        <w:ind w:left="2833" w:right="567"/>
        <w:rPr>
          <w:rtl/>
        </w:rPr>
      </w:pPr>
      <w:r w:rsidRPr="00034BDC">
        <w:rPr>
          <w:rFonts w:hint="eastAsia"/>
          <w:szCs w:val="22"/>
          <w:rtl/>
        </w:rPr>
        <w:t>שמירה</w:t>
      </w:r>
      <w:r w:rsidRPr="00034BDC">
        <w:rPr>
          <w:szCs w:val="22"/>
          <w:rtl/>
        </w:rPr>
        <w:t xml:space="preserve"> </w:t>
      </w:r>
      <w:r w:rsidRPr="00034BDC">
        <w:rPr>
          <w:rFonts w:hint="eastAsia"/>
          <w:szCs w:val="22"/>
          <w:rtl/>
        </w:rPr>
        <w:t>על</w:t>
      </w:r>
      <w:r w:rsidRPr="00034BDC">
        <w:rPr>
          <w:szCs w:val="22"/>
          <w:rtl/>
        </w:rPr>
        <w:t xml:space="preserve"> </w:t>
      </w:r>
      <w:r w:rsidRPr="00034BDC">
        <w:rPr>
          <w:rFonts w:hint="eastAsia"/>
          <w:szCs w:val="22"/>
          <w:rtl/>
        </w:rPr>
        <w:t>רמת</w:t>
      </w:r>
      <w:r w:rsidRPr="00034BDC">
        <w:rPr>
          <w:szCs w:val="22"/>
          <w:rtl/>
        </w:rPr>
        <w:t xml:space="preserve"> </w:t>
      </w:r>
      <w:r w:rsidRPr="00034BDC">
        <w:rPr>
          <w:rFonts w:hint="eastAsia"/>
          <w:szCs w:val="22"/>
          <w:rtl/>
        </w:rPr>
        <w:t>אבטחת</w:t>
      </w:r>
      <w:r w:rsidRPr="00034BDC">
        <w:rPr>
          <w:szCs w:val="22"/>
          <w:rtl/>
        </w:rPr>
        <w:t xml:space="preserve"> </w:t>
      </w:r>
      <w:r w:rsidRPr="00034BDC">
        <w:rPr>
          <w:rFonts w:hint="eastAsia"/>
          <w:szCs w:val="22"/>
          <w:rtl/>
        </w:rPr>
        <w:t>המידע</w:t>
      </w:r>
      <w:r w:rsidRPr="00034BDC">
        <w:rPr>
          <w:szCs w:val="22"/>
          <w:rtl/>
        </w:rPr>
        <w:t>.</w:t>
      </w:r>
    </w:p>
    <w:p w14:paraId="005FC024" w14:textId="77777777" w:rsidR="00537781" w:rsidRPr="0001782B" w:rsidRDefault="00537781" w:rsidP="00BC7EAD">
      <w:pPr>
        <w:pStyle w:val="Normal3"/>
        <w:numPr>
          <w:ilvl w:val="4"/>
          <w:numId w:val="52"/>
        </w:numPr>
        <w:tabs>
          <w:tab w:val="clear" w:pos="1836"/>
        </w:tabs>
        <w:spacing w:line="360" w:lineRule="auto"/>
        <w:ind w:left="2833" w:right="567"/>
        <w:rPr>
          <w:rtl/>
        </w:rPr>
      </w:pPr>
      <w:r w:rsidRPr="00034BDC">
        <w:rPr>
          <w:rFonts w:hint="eastAsia"/>
          <w:szCs w:val="22"/>
          <w:rtl/>
        </w:rPr>
        <w:t>אבטחת</w:t>
      </w:r>
      <w:r w:rsidRPr="00034BDC">
        <w:rPr>
          <w:szCs w:val="22"/>
          <w:rtl/>
        </w:rPr>
        <w:t xml:space="preserve"> </w:t>
      </w:r>
      <w:r w:rsidRPr="00034BDC">
        <w:rPr>
          <w:rFonts w:hint="eastAsia"/>
          <w:szCs w:val="22"/>
          <w:rtl/>
        </w:rPr>
        <w:t>רציפות</w:t>
      </w:r>
      <w:r w:rsidRPr="00034BDC">
        <w:rPr>
          <w:szCs w:val="22"/>
          <w:rtl/>
        </w:rPr>
        <w:t xml:space="preserve"> </w:t>
      </w:r>
      <w:r w:rsidRPr="00034BDC">
        <w:rPr>
          <w:rFonts w:hint="eastAsia"/>
          <w:szCs w:val="22"/>
          <w:rtl/>
        </w:rPr>
        <w:t>העבודה</w:t>
      </w:r>
      <w:r w:rsidRPr="00034BDC">
        <w:rPr>
          <w:szCs w:val="22"/>
          <w:rtl/>
        </w:rPr>
        <w:t xml:space="preserve"> </w:t>
      </w:r>
      <w:r w:rsidRPr="00034BDC">
        <w:rPr>
          <w:rFonts w:hint="eastAsia"/>
          <w:szCs w:val="22"/>
          <w:rtl/>
        </w:rPr>
        <w:t>בזמן</w:t>
      </w:r>
      <w:r w:rsidRPr="00034BDC">
        <w:rPr>
          <w:szCs w:val="22"/>
          <w:rtl/>
        </w:rPr>
        <w:t xml:space="preserve"> </w:t>
      </w:r>
      <w:r w:rsidRPr="00034BDC">
        <w:rPr>
          <w:rFonts w:hint="eastAsia"/>
          <w:szCs w:val="22"/>
          <w:rtl/>
        </w:rPr>
        <w:t>האחזקה</w:t>
      </w:r>
      <w:r w:rsidRPr="00034BDC">
        <w:rPr>
          <w:szCs w:val="22"/>
          <w:rtl/>
        </w:rPr>
        <w:t>.</w:t>
      </w:r>
    </w:p>
    <w:p w14:paraId="745AD9FA" w14:textId="77777777" w:rsidR="00537781" w:rsidRPr="0001782B" w:rsidRDefault="00537781" w:rsidP="00BC7EAD">
      <w:pPr>
        <w:pStyle w:val="Normal3"/>
        <w:numPr>
          <w:ilvl w:val="4"/>
          <w:numId w:val="52"/>
        </w:numPr>
        <w:tabs>
          <w:tab w:val="clear" w:pos="1836"/>
        </w:tabs>
        <w:spacing w:line="360" w:lineRule="auto"/>
        <w:ind w:left="2833" w:right="567"/>
        <w:rPr>
          <w:rtl/>
        </w:rPr>
      </w:pPr>
      <w:r w:rsidRPr="00034BDC">
        <w:rPr>
          <w:rFonts w:hint="eastAsia"/>
          <w:szCs w:val="22"/>
          <w:rtl/>
        </w:rPr>
        <w:t>בדיקות</w:t>
      </w:r>
      <w:r w:rsidRPr="00034BDC">
        <w:rPr>
          <w:szCs w:val="22"/>
          <w:rtl/>
        </w:rPr>
        <w:t xml:space="preserve"> </w:t>
      </w:r>
      <w:r w:rsidRPr="00034BDC">
        <w:rPr>
          <w:rFonts w:hint="eastAsia"/>
          <w:szCs w:val="22"/>
          <w:rtl/>
        </w:rPr>
        <w:t>ביצועים</w:t>
      </w:r>
      <w:r w:rsidRPr="00034BDC">
        <w:rPr>
          <w:szCs w:val="22"/>
          <w:rtl/>
        </w:rPr>
        <w:t xml:space="preserve">, </w:t>
      </w:r>
      <w:r w:rsidRPr="00034BDC">
        <w:rPr>
          <w:rFonts w:hint="eastAsia"/>
          <w:szCs w:val="22"/>
          <w:rtl/>
        </w:rPr>
        <w:t>על</w:t>
      </w:r>
      <w:r w:rsidRPr="00034BDC">
        <w:rPr>
          <w:szCs w:val="22"/>
          <w:rtl/>
        </w:rPr>
        <w:t xml:space="preserve"> </w:t>
      </w:r>
      <w:r w:rsidRPr="00034BDC">
        <w:rPr>
          <w:rFonts w:hint="eastAsia"/>
          <w:szCs w:val="22"/>
          <w:rtl/>
        </w:rPr>
        <w:t>מנת</w:t>
      </w:r>
      <w:r w:rsidRPr="00034BDC">
        <w:rPr>
          <w:szCs w:val="22"/>
          <w:rtl/>
        </w:rPr>
        <w:t xml:space="preserve"> </w:t>
      </w:r>
      <w:r w:rsidRPr="00034BDC">
        <w:rPr>
          <w:rFonts w:hint="eastAsia"/>
          <w:szCs w:val="22"/>
          <w:rtl/>
        </w:rPr>
        <w:t>להבטיח</w:t>
      </w:r>
      <w:r w:rsidRPr="00034BDC">
        <w:rPr>
          <w:szCs w:val="22"/>
          <w:rtl/>
        </w:rPr>
        <w:t xml:space="preserve"> </w:t>
      </w:r>
      <w:r w:rsidRPr="00034BDC">
        <w:rPr>
          <w:rFonts w:hint="eastAsia"/>
          <w:szCs w:val="22"/>
          <w:rtl/>
        </w:rPr>
        <w:t>עמידתו</w:t>
      </w:r>
      <w:r w:rsidRPr="00034BDC">
        <w:rPr>
          <w:szCs w:val="22"/>
          <w:rtl/>
        </w:rPr>
        <w:t xml:space="preserve"> </w:t>
      </w:r>
      <w:r w:rsidRPr="00034BDC">
        <w:rPr>
          <w:rFonts w:hint="eastAsia"/>
          <w:szCs w:val="22"/>
          <w:rtl/>
        </w:rPr>
        <w:t>בביצועים</w:t>
      </w:r>
      <w:r w:rsidRPr="00034BDC">
        <w:rPr>
          <w:szCs w:val="22"/>
          <w:rtl/>
        </w:rPr>
        <w:t xml:space="preserve"> </w:t>
      </w:r>
      <w:r w:rsidRPr="00034BDC">
        <w:rPr>
          <w:rFonts w:hint="eastAsia"/>
          <w:szCs w:val="22"/>
          <w:rtl/>
        </w:rPr>
        <w:t>אליהם</w:t>
      </w:r>
      <w:r w:rsidRPr="00034BDC">
        <w:rPr>
          <w:szCs w:val="22"/>
          <w:rtl/>
        </w:rPr>
        <w:t xml:space="preserve"> </w:t>
      </w:r>
      <w:r w:rsidRPr="00034BDC">
        <w:rPr>
          <w:rFonts w:hint="eastAsia"/>
          <w:szCs w:val="22"/>
          <w:rtl/>
        </w:rPr>
        <w:t>התחייב</w:t>
      </w:r>
      <w:r w:rsidRPr="00034BDC">
        <w:rPr>
          <w:szCs w:val="22"/>
          <w:rtl/>
        </w:rPr>
        <w:t>.</w:t>
      </w:r>
    </w:p>
    <w:p w14:paraId="5C692ECD" w14:textId="77777777" w:rsidR="00537781" w:rsidRPr="0001782B" w:rsidRDefault="00537781" w:rsidP="00BC7EAD">
      <w:pPr>
        <w:pStyle w:val="Normal3"/>
        <w:numPr>
          <w:ilvl w:val="4"/>
          <w:numId w:val="52"/>
        </w:numPr>
        <w:tabs>
          <w:tab w:val="clear" w:pos="1836"/>
        </w:tabs>
        <w:spacing w:line="360" w:lineRule="auto"/>
        <w:ind w:left="2833" w:right="567"/>
        <w:rPr>
          <w:rtl/>
        </w:rPr>
      </w:pPr>
      <w:r w:rsidRPr="00034BDC">
        <w:rPr>
          <w:rFonts w:hint="eastAsia"/>
          <w:szCs w:val="22"/>
          <w:rtl/>
        </w:rPr>
        <w:t>עדכון</w:t>
      </w:r>
      <w:r w:rsidRPr="00034BDC">
        <w:rPr>
          <w:szCs w:val="22"/>
          <w:rtl/>
        </w:rPr>
        <w:t xml:space="preserve"> </w:t>
      </w:r>
      <w:r w:rsidRPr="00034BDC">
        <w:rPr>
          <w:rFonts w:hint="eastAsia"/>
          <w:szCs w:val="22"/>
          <w:rtl/>
        </w:rPr>
        <w:t>גרסאות</w:t>
      </w:r>
    </w:p>
    <w:p w14:paraId="4A3554C0" w14:textId="77777777" w:rsidR="00537781" w:rsidRPr="0001782B" w:rsidRDefault="00702CDE" w:rsidP="00BC7EAD">
      <w:pPr>
        <w:pStyle w:val="Normal3"/>
        <w:numPr>
          <w:ilvl w:val="4"/>
          <w:numId w:val="52"/>
        </w:numPr>
        <w:tabs>
          <w:tab w:val="clear" w:pos="1836"/>
        </w:tabs>
        <w:spacing w:line="360" w:lineRule="auto"/>
        <w:ind w:left="2833" w:right="567"/>
        <w:rPr>
          <w:rtl/>
        </w:rPr>
      </w:pPr>
      <w:r>
        <w:rPr>
          <w:rFonts w:hint="eastAsia"/>
          <w:szCs w:val="22"/>
          <w:rtl/>
        </w:rPr>
        <w:t>המציע הזוכה</w:t>
      </w:r>
      <w:r>
        <w:rPr>
          <w:rFonts w:hint="cs"/>
          <w:szCs w:val="22"/>
          <w:rtl/>
        </w:rPr>
        <w:t xml:space="preserve"> </w:t>
      </w:r>
      <w:r w:rsidR="00537781" w:rsidRPr="00034BDC">
        <w:rPr>
          <w:rFonts w:hint="eastAsia"/>
          <w:szCs w:val="22"/>
          <w:rtl/>
        </w:rPr>
        <w:t>יבצע</w:t>
      </w:r>
      <w:r w:rsidR="00537781" w:rsidRPr="00034BDC">
        <w:rPr>
          <w:szCs w:val="22"/>
          <w:rtl/>
        </w:rPr>
        <w:t xml:space="preserve"> </w:t>
      </w:r>
      <w:r w:rsidR="00537781" w:rsidRPr="00034BDC">
        <w:rPr>
          <w:rFonts w:hint="eastAsia"/>
          <w:szCs w:val="22"/>
          <w:rtl/>
        </w:rPr>
        <w:t>עדכונים</w:t>
      </w:r>
      <w:r w:rsidR="00537781" w:rsidRPr="00034BDC">
        <w:rPr>
          <w:szCs w:val="22"/>
          <w:rtl/>
        </w:rPr>
        <w:t xml:space="preserve"> </w:t>
      </w:r>
      <w:r w:rsidR="00537781" w:rsidRPr="00034BDC">
        <w:rPr>
          <w:rFonts w:hint="eastAsia"/>
          <w:szCs w:val="22"/>
          <w:rtl/>
        </w:rPr>
        <w:t>שוטפים</w:t>
      </w:r>
      <w:r w:rsidR="00537781" w:rsidRPr="00034BDC">
        <w:rPr>
          <w:szCs w:val="22"/>
          <w:rtl/>
        </w:rPr>
        <w:t xml:space="preserve"> </w:t>
      </w:r>
      <w:r w:rsidR="00537781" w:rsidRPr="00034BDC">
        <w:rPr>
          <w:rFonts w:hint="eastAsia"/>
          <w:szCs w:val="22"/>
          <w:rtl/>
        </w:rPr>
        <w:t>של</w:t>
      </w:r>
      <w:r w:rsidR="00537781" w:rsidRPr="00034BDC">
        <w:rPr>
          <w:szCs w:val="22"/>
          <w:rtl/>
        </w:rPr>
        <w:t xml:space="preserve"> </w:t>
      </w:r>
      <w:r w:rsidR="00537781" w:rsidRPr="00034BDC">
        <w:rPr>
          <w:rFonts w:hint="eastAsia"/>
          <w:szCs w:val="22"/>
          <w:rtl/>
        </w:rPr>
        <w:t>מהדורות</w:t>
      </w:r>
      <w:r w:rsidR="00537781" w:rsidRPr="00034BDC">
        <w:rPr>
          <w:szCs w:val="22"/>
          <w:rtl/>
        </w:rPr>
        <w:t xml:space="preserve"> </w:t>
      </w:r>
      <w:r w:rsidR="00537781" w:rsidRPr="00034BDC">
        <w:rPr>
          <w:rFonts w:hint="eastAsia"/>
          <w:szCs w:val="22"/>
          <w:rtl/>
        </w:rPr>
        <w:t>ו</w:t>
      </w:r>
      <w:r w:rsidR="00537781" w:rsidRPr="00034BDC">
        <w:rPr>
          <w:szCs w:val="22"/>
          <w:rtl/>
        </w:rPr>
        <w:t>/</w:t>
      </w:r>
      <w:r w:rsidR="00537781" w:rsidRPr="00034BDC">
        <w:rPr>
          <w:rFonts w:hint="eastAsia"/>
          <w:szCs w:val="22"/>
          <w:rtl/>
        </w:rPr>
        <w:t>או</w:t>
      </w:r>
      <w:r w:rsidR="00537781" w:rsidRPr="00034BDC">
        <w:rPr>
          <w:szCs w:val="22"/>
          <w:rtl/>
        </w:rPr>
        <w:t xml:space="preserve"> </w:t>
      </w:r>
      <w:r w:rsidR="00537781" w:rsidRPr="00034BDC">
        <w:rPr>
          <w:rFonts w:hint="eastAsia"/>
          <w:szCs w:val="22"/>
          <w:rtl/>
        </w:rPr>
        <w:t>גרסאות</w:t>
      </w:r>
      <w:r w:rsidR="00537781" w:rsidRPr="00034BDC">
        <w:rPr>
          <w:szCs w:val="22"/>
          <w:rtl/>
        </w:rPr>
        <w:t xml:space="preserve"> </w:t>
      </w:r>
      <w:r w:rsidR="00537781" w:rsidRPr="00034BDC">
        <w:rPr>
          <w:rFonts w:hint="eastAsia"/>
          <w:szCs w:val="22"/>
          <w:rtl/>
        </w:rPr>
        <w:t>של</w:t>
      </w:r>
      <w:r w:rsidR="00537781" w:rsidRPr="00034BDC">
        <w:rPr>
          <w:szCs w:val="22"/>
          <w:rtl/>
        </w:rPr>
        <w:t xml:space="preserve"> </w:t>
      </w:r>
      <w:r w:rsidR="00537781" w:rsidRPr="00034BDC">
        <w:rPr>
          <w:rFonts w:hint="eastAsia"/>
          <w:szCs w:val="22"/>
          <w:rtl/>
        </w:rPr>
        <w:t>המוצר</w:t>
      </w:r>
      <w:r w:rsidR="00537781" w:rsidRPr="00034BDC">
        <w:rPr>
          <w:szCs w:val="22"/>
          <w:rtl/>
        </w:rPr>
        <w:t xml:space="preserve">- </w:t>
      </w:r>
      <w:r w:rsidR="00537781" w:rsidRPr="00034BDC">
        <w:rPr>
          <w:rFonts w:hint="eastAsia"/>
          <w:szCs w:val="22"/>
          <w:rtl/>
        </w:rPr>
        <w:t>מהדורה</w:t>
      </w:r>
      <w:r w:rsidR="00537781" w:rsidRPr="00034BDC">
        <w:rPr>
          <w:szCs w:val="22"/>
          <w:rtl/>
        </w:rPr>
        <w:t xml:space="preserve"> </w:t>
      </w:r>
      <w:r w:rsidR="00537781" w:rsidRPr="00034BDC">
        <w:rPr>
          <w:rFonts w:hint="eastAsia"/>
          <w:szCs w:val="22"/>
          <w:rtl/>
        </w:rPr>
        <w:t>ראשית</w:t>
      </w:r>
      <w:r w:rsidR="00537781" w:rsidRPr="00034BDC">
        <w:rPr>
          <w:szCs w:val="22"/>
          <w:rtl/>
        </w:rPr>
        <w:t xml:space="preserve"> </w:t>
      </w:r>
      <w:r w:rsidR="00537781" w:rsidRPr="00034BDC">
        <w:rPr>
          <w:rFonts w:hint="eastAsia"/>
          <w:szCs w:val="22"/>
          <w:rtl/>
        </w:rPr>
        <w:t>אחת</w:t>
      </w:r>
      <w:r w:rsidR="00537781" w:rsidRPr="00034BDC">
        <w:rPr>
          <w:szCs w:val="22"/>
          <w:rtl/>
        </w:rPr>
        <w:t xml:space="preserve"> </w:t>
      </w:r>
      <w:r w:rsidR="00537781" w:rsidRPr="00034BDC">
        <w:rPr>
          <w:rFonts w:hint="eastAsia"/>
          <w:szCs w:val="22"/>
          <w:rtl/>
        </w:rPr>
        <w:t>לפחות</w:t>
      </w:r>
      <w:r w:rsidR="00537781" w:rsidRPr="00034BDC">
        <w:rPr>
          <w:szCs w:val="22"/>
          <w:rtl/>
        </w:rPr>
        <w:t xml:space="preserve"> </w:t>
      </w:r>
      <w:r w:rsidR="00537781" w:rsidRPr="00034BDC">
        <w:rPr>
          <w:rFonts w:hint="eastAsia"/>
          <w:szCs w:val="22"/>
          <w:rtl/>
        </w:rPr>
        <w:t>בשנה</w:t>
      </w:r>
      <w:r w:rsidR="00537781" w:rsidRPr="00034BDC">
        <w:rPr>
          <w:szCs w:val="22"/>
          <w:rtl/>
        </w:rPr>
        <w:t xml:space="preserve"> </w:t>
      </w:r>
      <w:r w:rsidR="00537781" w:rsidRPr="00034BDC">
        <w:rPr>
          <w:rFonts w:hint="eastAsia"/>
          <w:szCs w:val="22"/>
          <w:rtl/>
        </w:rPr>
        <w:t>וכן</w:t>
      </w:r>
      <w:r w:rsidR="00537781" w:rsidRPr="00034BDC">
        <w:rPr>
          <w:szCs w:val="22"/>
          <w:rtl/>
        </w:rPr>
        <w:t xml:space="preserve"> </w:t>
      </w:r>
      <w:r w:rsidR="00537781" w:rsidRPr="00034BDC">
        <w:rPr>
          <w:rFonts w:hint="eastAsia"/>
          <w:szCs w:val="22"/>
          <w:rtl/>
        </w:rPr>
        <w:t>גרסאות</w:t>
      </w:r>
      <w:r w:rsidR="00537781" w:rsidRPr="00034BDC">
        <w:rPr>
          <w:szCs w:val="22"/>
          <w:rtl/>
        </w:rPr>
        <w:t xml:space="preserve"> </w:t>
      </w:r>
      <w:r w:rsidR="00537781" w:rsidRPr="00034BDC">
        <w:rPr>
          <w:rFonts w:hint="eastAsia"/>
          <w:szCs w:val="22"/>
          <w:rtl/>
        </w:rPr>
        <w:t>משניות</w:t>
      </w:r>
      <w:r w:rsidR="00537781" w:rsidRPr="00034BDC">
        <w:rPr>
          <w:szCs w:val="22"/>
          <w:rtl/>
        </w:rPr>
        <w:t xml:space="preserve">, </w:t>
      </w:r>
      <w:r>
        <w:rPr>
          <w:szCs w:val="22"/>
        </w:rPr>
        <w:t>P</w:t>
      </w:r>
      <w:r w:rsidRPr="00034BDC">
        <w:rPr>
          <w:szCs w:val="22"/>
        </w:rPr>
        <w:t>atch</w:t>
      </w:r>
      <w:r>
        <w:rPr>
          <w:rFonts w:hint="cs"/>
          <w:szCs w:val="22"/>
          <w:rtl/>
        </w:rPr>
        <w:t>-</w:t>
      </w:r>
      <w:r w:rsidR="00537781" w:rsidRPr="00034BDC">
        <w:rPr>
          <w:rFonts w:hint="eastAsia"/>
          <w:szCs w:val="22"/>
          <w:rtl/>
        </w:rPr>
        <w:t>ים</w:t>
      </w:r>
      <w:r w:rsidR="00537781" w:rsidRPr="00034BDC">
        <w:rPr>
          <w:szCs w:val="22"/>
          <w:rtl/>
        </w:rPr>
        <w:t xml:space="preserve"> </w:t>
      </w:r>
      <w:r w:rsidR="00537781" w:rsidRPr="00034BDC">
        <w:rPr>
          <w:rFonts w:hint="eastAsia"/>
          <w:szCs w:val="22"/>
          <w:rtl/>
        </w:rPr>
        <w:t>וכו</w:t>
      </w:r>
      <w:r w:rsidR="00537781" w:rsidRPr="00034BDC">
        <w:rPr>
          <w:szCs w:val="22"/>
          <w:rtl/>
        </w:rPr>
        <w:t>'.</w:t>
      </w:r>
    </w:p>
    <w:p w14:paraId="7B012143" w14:textId="77777777" w:rsidR="00537781" w:rsidRPr="0001782B" w:rsidRDefault="00537781" w:rsidP="00BC7EAD">
      <w:pPr>
        <w:pStyle w:val="Normal3"/>
        <w:numPr>
          <w:ilvl w:val="4"/>
          <w:numId w:val="52"/>
        </w:numPr>
        <w:tabs>
          <w:tab w:val="clear" w:pos="1836"/>
        </w:tabs>
        <w:spacing w:line="360" w:lineRule="auto"/>
        <w:ind w:left="2833" w:right="567"/>
        <w:rPr>
          <w:rtl/>
        </w:rPr>
      </w:pPr>
      <w:r w:rsidRPr="00034BDC">
        <w:rPr>
          <w:rFonts w:hint="eastAsia"/>
          <w:szCs w:val="22"/>
          <w:rtl/>
        </w:rPr>
        <w:t>מסמך</w:t>
      </w:r>
      <w:r w:rsidRPr="00034BDC">
        <w:rPr>
          <w:szCs w:val="22"/>
          <w:rtl/>
        </w:rPr>
        <w:t xml:space="preserve"> </w:t>
      </w:r>
      <w:r w:rsidRPr="00034BDC">
        <w:rPr>
          <w:rFonts w:hint="eastAsia"/>
          <w:szCs w:val="22"/>
          <w:rtl/>
        </w:rPr>
        <w:t>תכולת</w:t>
      </w:r>
      <w:r w:rsidRPr="00034BDC">
        <w:rPr>
          <w:szCs w:val="22"/>
          <w:rtl/>
        </w:rPr>
        <w:t xml:space="preserve"> </w:t>
      </w:r>
      <w:r w:rsidRPr="00034BDC">
        <w:rPr>
          <w:rFonts w:hint="eastAsia"/>
          <w:szCs w:val="22"/>
          <w:rtl/>
        </w:rPr>
        <w:t>גרסה</w:t>
      </w:r>
      <w:r w:rsidRPr="00034BDC">
        <w:rPr>
          <w:szCs w:val="22"/>
          <w:rtl/>
        </w:rPr>
        <w:t xml:space="preserve"> - </w:t>
      </w:r>
      <w:r w:rsidRPr="00034BDC">
        <w:rPr>
          <w:rFonts w:hint="eastAsia"/>
          <w:szCs w:val="22"/>
          <w:rtl/>
        </w:rPr>
        <w:t>כל</w:t>
      </w:r>
      <w:r w:rsidRPr="00034BDC">
        <w:rPr>
          <w:szCs w:val="22"/>
          <w:rtl/>
        </w:rPr>
        <w:t xml:space="preserve"> </w:t>
      </w:r>
      <w:r w:rsidRPr="00034BDC">
        <w:rPr>
          <w:rFonts w:hint="eastAsia"/>
          <w:szCs w:val="22"/>
          <w:rtl/>
        </w:rPr>
        <w:t>גרסה</w:t>
      </w:r>
      <w:r w:rsidRPr="00034BDC">
        <w:rPr>
          <w:szCs w:val="22"/>
          <w:rtl/>
        </w:rPr>
        <w:t xml:space="preserve"> </w:t>
      </w:r>
      <w:r w:rsidRPr="00034BDC">
        <w:rPr>
          <w:rFonts w:hint="eastAsia"/>
          <w:szCs w:val="22"/>
          <w:rtl/>
        </w:rPr>
        <w:t>שתימסר</w:t>
      </w:r>
      <w:r w:rsidRPr="00034BDC">
        <w:rPr>
          <w:szCs w:val="22"/>
          <w:rtl/>
        </w:rPr>
        <w:t xml:space="preserve"> ,</w:t>
      </w:r>
      <w:r w:rsidRPr="00034BDC">
        <w:rPr>
          <w:rFonts w:hint="eastAsia"/>
          <w:szCs w:val="22"/>
          <w:rtl/>
        </w:rPr>
        <w:t>לרבות</w:t>
      </w:r>
      <w:r w:rsidRPr="00034BDC">
        <w:rPr>
          <w:szCs w:val="22"/>
          <w:rtl/>
        </w:rPr>
        <w:t xml:space="preserve"> </w:t>
      </w:r>
      <w:r w:rsidR="00C05B5F" w:rsidRPr="00034BDC">
        <w:rPr>
          <w:szCs w:val="22"/>
        </w:rPr>
        <w:t>P</w:t>
      </w:r>
      <w:r w:rsidRPr="00034BDC">
        <w:rPr>
          <w:szCs w:val="22"/>
        </w:rPr>
        <w:t>atch</w:t>
      </w:r>
      <w:r w:rsidRPr="00034BDC">
        <w:rPr>
          <w:szCs w:val="22"/>
          <w:rtl/>
        </w:rPr>
        <w:t xml:space="preserve"> </w:t>
      </w:r>
      <w:r w:rsidR="00C05B5F" w:rsidRPr="00034BDC">
        <w:rPr>
          <w:rFonts w:hint="eastAsia"/>
          <w:szCs w:val="22"/>
          <w:rtl/>
        </w:rPr>
        <w:t>ל</w:t>
      </w:r>
      <w:r w:rsidRPr="00034BDC">
        <w:rPr>
          <w:rFonts w:hint="eastAsia"/>
          <w:szCs w:val="22"/>
          <w:rtl/>
        </w:rPr>
        <w:t>תיקון</w:t>
      </w:r>
      <w:r w:rsidRPr="00034BDC">
        <w:rPr>
          <w:szCs w:val="22"/>
          <w:rtl/>
        </w:rPr>
        <w:t xml:space="preserve"> </w:t>
      </w:r>
      <w:r w:rsidRPr="00034BDC">
        <w:rPr>
          <w:rFonts w:hint="eastAsia"/>
          <w:szCs w:val="22"/>
          <w:rtl/>
        </w:rPr>
        <w:t>תכולת</w:t>
      </w:r>
      <w:r w:rsidRPr="00034BDC">
        <w:rPr>
          <w:szCs w:val="22"/>
          <w:rtl/>
        </w:rPr>
        <w:t xml:space="preserve"> </w:t>
      </w:r>
      <w:r w:rsidRPr="00034BDC">
        <w:rPr>
          <w:rFonts w:hint="eastAsia"/>
          <w:szCs w:val="22"/>
          <w:rtl/>
        </w:rPr>
        <w:t>הגרסה</w:t>
      </w:r>
      <w:r w:rsidRPr="00034BDC">
        <w:rPr>
          <w:szCs w:val="22"/>
          <w:rtl/>
        </w:rPr>
        <w:t xml:space="preserve">, </w:t>
      </w:r>
      <w:r w:rsidRPr="00034BDC">
        <w:rPr>
          <w:rFonts w:hint="eastAsia"/>
          <w:szCs w:val="22"/>
          <w:rtl/>
        </w:rPr>
        <w:t>תלווה</w:t>
      </w:r>
      <w:r w:rsidRPr="00034BDC">
        <w:rPr>
          <w:szCs w:val="22"/>
          <w:rtl/>
        </w:rPr>
        <w:t xml:space="preserve"> </w:t>
      </w:r>
      <w:r w:rsidRPr="00034BDC">
        <w:rPr>
          <w:rFonts w:hint="eastAsia"/>
          <w:szCs w:val="22"/>
          <w:rtl/>
        </w:rPr>
        <w:t>במסמך</w:t>
      </w:r>
      <w:r w:rsidRPr="00034BDC">
        <w:rPr>
          <w:szCs w:val="22"/>
          <w:rtl/>
        </w:rPr>
        <w:t xml:space="preserve"> </w:t>
      </w:r>
      <w:r w:rsidRPr="00034BDC">
        <w:rPr>
          <w:rFonts w:hint="eastAsia"/>
          <w:szCs w:val="22"/>
          <w:rtl/>
        </w:rPr>
        <w:t>הסברים</w:t>
      </w:r>
      <w:r w:rsidRPr="00034BDC">
        <w:rPr>
          <w:szCs w:val="22"/>
          <w:rtl/>
        </w:rPr>
        <w:t xml:space="preserve"> </w:t>
      </w:r>
      <w:r w:rsidRPr="00034BDC">
        <w:rPr>
          <w:rFonts w:hint="eastAsia"/>
          <w:szCs w:val="22"/>
          <w:rtl/>
        </w:rPr>
        <w:t>לגבי</w:t>
      </w:r>
      <w:r w:rsidRPr="00034BDC">
        <w:rPr>
          <w:szCs w:val="22"/>
          <w:rtl/>
        </w:rPr>
        <w:t xml:space="preserve"> </w:t>
      </w:r>
      <w:r w:rsidRPr="00034BDC">
        <w:rPr>
          <w:rFonts w:hint="eastAsia"/>
          <w:szCs w:val="22"/>
          <w:rtl/>
        </w:rPr>
        <w:t>אופן</w:t>
      </w:r>
      <w:r w:rsidRPr="00034BDC">
        <w:rPr>
          <w:szCs w:val="22"/>
          <w:rtl/>
        </w:rPr>
        <w:t xml:space="preserve"> </w:t>
      </w:r>
      <w:r w:rsidRPr="00034BDC">
        <w:rPr>
          <w:rFonts w:hint="eastAsia"/>
          <w:szCs w:val="22"/>
          <w:rtl/>
        </w:rPr>
        <w:t>קיסטום</w:t>
      </w:r>
      <w:r w:rsidRPr="00034BDC">
        <w:rPr>
          <w:szCs w:val="22"/>
          <w:rtl/>
        </w:rPr>
        <w:t xml:space="preserve"> </w:t>
      </w:r>
      <w:r w:rsidRPr="00034BDC">
        <w:rPr>
          <w:rFonts w:hint="eastAsia"/>
          <w:szCs w:val="22"/>
          <w:rtl/>
        </w:rPr>
        <w:t>התכולה</w:t>
      </w:r>
      <w:r w:rsidRPr="00034BDC">
        <w:rPr>
          <w:szCs w:val="22"/>
          <w:rtl/>
        </w:rPr>
        <w:t xml:space="preserve"> </w:t>
      </w:r>
      <w:r w:rsidRPr="00034BDC">
        <w:rPr>
          <w:rFonts w:hint="eastAsia"/>
          <w:szCs w:val="22"/>
          <w:rtl/>
        </w:rPr>
        <w:t>השינוי</w:t>
      </w:r>
      <w:r w:rsidRPr="00034BDC">
        <w:rPr>
          <w:szCs w:val="22"/>
          <w:rtl/>
        </w:rPr>
        <w:t xml:space="preserve"> </w:t>
      </w:r>
      <w:r w:rsidR="00C05B5F" w:rsidRPr="00034BDC">
        <w:rPr>
          <w:rFonts w:hint="eastAsia"/>
          <w:szCs w:val="22"/>
          <w:rtl/>
        </w:rPr>
        <w:t>ב</w:t>
      </w:r>
      <w:r w:rsidR="005D0412">
        <w:rPr>
          <w:rFonts w:hint="eastAsia"/>
          <w:szCs w:val="22"/>
          <w:rtl/>
        </w:rPr>
        <w:t>מערכת</w:t>
      </w:r>
      <w:r w:rsidRPr="00034BDC">
        <w:rPr>
          <w:szCs w:val="22"/>
          <w:rtl/>
        </w:rPr>
        <w:t>.</w:t>
      </w:r>
    </w:p>
    <w:p w14:paraId="75660D89" w14:textId="77777777" w:rsidR="00537781" w:rsidRPr="00034BDC" w:rsidRDefault="00537781" w:rsidP="00BC7EAD">
      <w:pPr>
        <w:pStyle w:val="Normal3"/>
        <w:numPr>
          <w:ilvl w:val="4"/>
          <w:numId w:val="52"/>
        </w:numPr>
        <w:tabs>
          <w:tab w:val="clear" w:pos="1836"/>
        </w:tabs>
        <w:spacing w:line="360" w:lineRule="auto"/>
        <w:ind w:left="2833" w:right="567"/>
        <w:rPr>
          <w:rtl/>
        </w:rPr>
      </w:pPr>
      <w:r w:rsidRPr="00034BDC">
        <w:rPr>
          <w:rFonts w:hint="eastAsia"/>
          <w:szCs w:val="22"/>
          <w:rtl/>
        </w:rPr>
        <w:t>הספקת</w:t>
      </w:r>
      <w:r w:rsidRPr="00034BDC">
        <w:rPr>
          <w:szCs w:val="22"/>
          <w:rtl/>
        </w:rPr>
        <w:t xml:space="preserve"> </w:t>
      </w:r>
      <w:r w:rsidRPr="00034BDC">
        <w:rPr>
          <w:rFonts w:hint="eastAsia"/>
          <w:szCs w:val="22"/>
          <w:rtl/>
        </w:rPr>
        <w:t>המהדורה</w:t>
      </w:r>
      <w:r w:rsidRPr="00034BDC">
        <w:rPr>
          <w:szCs w:val="22"/>
          <w:rtl/>
        </w:rPr>
        <w:t xml:space="preserve"> </w:t>
      </w:r>
      <w:r w:rsidRPr="00034BDC">
        <w:rPr>
          <w:rFonts w:hint="eastAsia"/>
          <w:szCs w:val="22"/>
          <w:rtl/>
        </w:rPr>
        <w:t>תבוצע</w:t>
      </w:r>
      <w:r w:rsidRPr="00034BDC">
        <w:rPr>
          <w:szCs w:val="22"/>
          <w:rtl/>
        </w:rPr>
        <w:t xml:space="preserve"> </w:t>
      </w:r>
      <w:r w:rsidRPr="00034BDC">
        <w:rPr>
          <w:rFonts w:hint="eastAsia"/>
          <w:szCs w:val="22"/>
          <w:rtl/>
        </w:rPr>
        <w:t>בתיאום</w:t>
      </w:r>
      <w:r w:rsidRPr="00034BDC">
        <w:rPr>
          <w:szCs w:val="22"/>
          <w:rtl/>
        </w:rPr>
        <w:t xml:space="preserve"> </w:t>
      </w:r>
      <w:r w:rsidRPr="00034BDC">
        <w:rPr>
          <w:rFonts w:hint="eastAsia"/>
          <w:szCs w:val="22"/>
          <w:rtl/>
        </w:rPr>
        <w:t>מוקדם</w:t>
      </w:r>
      <w:r w:rsidRPr="00034BDC">
        <w:rPr>
          <w:szCs w:val="22"/>
          <w:rtl/>
        </w:rPr>
        <w:t xml:space="preserve"> </w:t>
      </w:r>
      <w:r w:rsidRPr="00034BDC">
        <w:rPr>
          <w:rFonts w:hint="eastAsia"/>
          <w:szCs w:val="22"/>
          <w:rtl/>
        </w:rPr>
        <w:t>עם</w:t>
      </w:r>
      <w:r w:rsidRPr="00034BDC">
        <w:rPr>
          <w:szCs w:val="22"/>
          <w:rtl/>
        </w:rPr>
        <w:t xml:space="preserve"> </w:t>
      </w:r>
      <w:r w:rsidRPr="00034BDC">
        <w:rPr>
          <w:rFonts w:hint="eastAsia"/>
          <w:szCs w:val="22"/>
          <w:rtl/>
        </w:rPr>
        <w:t>המשרד</w:t>
      </w:r>
      <w:r w:rsidRPr="00034BDC">
        <w:rPr>
          <w:szCs w:val="22"/>
          <w:rtl/>
        </w:rPr>
        <w:t xml:space="preserve">, </w:t>
      </w:r>
      <w:r w:rsidRPr="00034BDC">
        <w:rPr>
          <w:rFonts w:hint="eastAsia"/>
          <w:szCs w:val="22"/>
          <w:rtl/>
        </w:rPr>
        <w:t>הודעה</w:t>
      </w:r>
      <w:r w:rsidRPr="00034BDC">
        <w:rPr>
          <w:szCs w:val="22"/>
          <w:rtl/>
        </w:rPr>
        <w:t xml:space="preserve"> </w:t>
      </w:r>
      <w:r w:rsidRPr="00034BDC">
        <w:rPr>
          <w:rFonts w:hint="eastAsia"/>
          <w:szCs w:val="22"/>
          <w:rtl/>
        </w:rPr>
        <w:t>על</w:t>
      </w:r>
      <w:r w:rsidRPr="00034BDC">
        <w:rPr>
          <w:szCs w:val="22"/>
          <w:rtl/>
        </w:rPr>
        <w:t xml:space="preserve"> </w:t>
      </w:r>
      <w:r w:rsidRPr="00034BDC">
        <w:rPr>
          <w:rFonts w:hint="eastAsia"/>
          <w:szCs w:val="22"/>
          <w:rtl/>
        </w:rPr>
        <w:t>מסירת</w:t>
      </w:r>
      <w:r w:rsidRPr="00034BDC">
        <w:rPr>
          <w:szCs w:val="22"/>
          <w:rtl/>
        </w:rPr>
        <w:t xml:space="preserve"> </w:t>
      </w:r>
      <w:r w:rsidRPr="00034BDC">
        <w:rPr>
          <w:rFonts w:hint="eastAsia"/>
          <w:szCs w:val="22"/>
          <w:rtl/>
        </w:rPr>
        <w:t>מהדורה</w:t>
      </w:r>
      <w:r w:rsidRPr="00034BDC">
        <w:rPr>
          <w:szCs w:val="22"/>
          <w:rtl/>
        </w:rPr>
        <w:t xml:space="preserve"> </w:t>
      </w:r>
      <w:r w:rsidRPr="00034BDC">
        <w:rPr>
          <w:rFonts w:hint="eastAsia"/>
          <w:szCs w:val="22"/>
          <w:rtl/>
        </w:rPr>
        <w:t>חדשה</w:t>
      </w:r>
      <w:r w:rsidRPr="00034BDC">
        <w:rPr>
          <w:szCs w:val="22"/>
          <w:rtl/>
        </w:rPr>
        <w:t xml:space="preserve"> </w:t>
      </w:r>
      <w:r w:rsidRPr="00034BDC">
        <w:rPr>
          <w:rFonts w:hint="eastAsia"/>
          <w:szCs w:val="22"/>
          <w:rtl/>
        </w:rPr>
        <w:t>תימסר</w:t>
      </w:r>
      <w:r w:rsidRPr="00034BDC">
        <w:rPr>
          <w:szCs w:val="22"/>
          <w:rtl/>
        </w:rPr>
        <w:t xml:space="preserve"> </w:t>
      </w:r>
      <w:r w:rsidRPr="00034BDC">
        <w:rPr>
          <w:rFonts w:hint="eastAsia"/>
          <w:szCs w:val="22"/>
          <w:rtl/>
        </w:rPr>
        <w:t>בכתב</w:t>
      </w:r>
      <w:r w:rsidRPr="00034BDC">
        <w:rPr>
          <w:szCs w:val="22"/>
          <w:rtl/>
        </w:rPr>
        <w:t xml:space="preserve"> </w:t>
      </w:r>
      <w:r w:rsidRPr="00034BDC">
        <w:rPr>
          <w:rFonts w:hint="eastAsia"/>
          <w:szCs w:val="22"/>
          <w:rtl/>
        </w:rPr>
        <w:t>ע</w:t>
      </w:r>
      <w:r w:rsidRPr="00034BDC">
        <w:rPr>
          <w:szCs w:val="22"/>
          <w:rtl/>
        </w:rPr>
        <w:t>"</w:t>
      </w:r>
      <w:r w:rsidRPr="00034BDC">
        <w:rPr>
          <w:rFonts w:hint="eastAsia"/>
          <w:szCs w:val="22"/>
          <w:rtl/>
        </w:rPr>
        <w:t>י</w:t>
      </w:r>
      <w:r w:rsidRPr="00034BDC">
        <w:rPr>
          <w:szCs w:val="22"/>
          <w:rtl/>
        </w:rPr>
        <w:t xml:space="preserve"> </w:t>
      </w:r>
      <w:r w:rsidRPr="00034BDC">
        <w:rPr>
          <w:rFonts w:hint="eastAsia"/>
          <w:szCs w:val="22"/>
          <w:rtl/>
        </w:rPr>
        <w:t>המציע</w:t>
      </w:r>
      <w:r w:rsidRPr="00034BDC">
        <w:rPr>
          <w:szCs w:val="22"/>
          <w:rtl/>
        </w:rPr>
        <w:t xml:space="preserve"> </w:t>
      </w:r>
      <w:r w:rsidRPr="00034BDC">
        <w:rPr>
          <w:rFonts w:hint="eastAsia"/>
          <w:szCs w:val="22"/>
          <w:rtl/>
        </w:rPr>
        <w:t>ותלווה</w:t>
      </w:r>
      <w:r w:rsidRPr="00034BDC">
        <w:rPr>
          <w:szCs w:val="22"/>
          <w:rtl/>
        </w:rPr>
        <w:t xml:space="preserve"> </w:t>
      </w:r>
      <w:r w:rsidRPr="00034BDC">
        <w:rPr>
          <w:rFonts w:hint="eastAsia"/>
          <w:szCs w:val="22"/>
          <w:rtl/>
        </w:rPr>
        <w:t>במסמך</w:t>
      </w:r>
      <w:r w:rsidRPr="00034BDC">
        <w:rPr>
          <w:szCs w:val="22"/>
          <w:rtl/>
        </w:rPr>
        <w:t xml:space="preserve"> </w:t>
      </w:r>
      <w:r w:rsidRPr="00034BDC">
        <w:rPr>
          <w:rFonts w:hint="eastAsia"/>
          <w:szCs w:val="22"/>
          <w:rtl/>
        </w:rPr>
        <w:t>תכולת</w:t>
      </w:r>
      <w:r w:rsidRPr="00034BDC">
        <w:rPr>
          <w:szCs w:val="22"/>
          <w:rtl/>
        </w:rPr>
        <w:t xml:space="preserve"> </w:t>
      </w:r>
      <w:r w:rsidRPr="00034BDC">
        <w:rPr>
          <w:rFonts w:hint="eastAsia"/>
          <w:szCs w:val="22"/>
          <w:rtl/>
        </w:rPr>
        <w:t>גרסה</w:t>
      </w:r>
      <w:r w:rsidRPr="00034BDC">
        <w:rPr>
          <w:szCs w:val="22"/>
          <w:rtl/>
        </w:rPr>
        <w:t xml:space="preserve">, </w:t>
      </w:r>
      <w:r w:rsidRPr="00034BDC">
        <w:rPr>
          <w:rFonts w:hint="eastAsia"/>
          <w:szCs w:val="22"/>
          <w:rtl/>
        </w:rPr>
        <w:t>ההתקנה</w:t>
      </w:r>
      <w:r w:rsidRPr="00034BDC">
        <w:rPr>
          <w:szCs w:val="22"/>
          <w:rtl/>
        </w:rPr>
        <w:t xml:space="preserve"> </w:t>
      </w:r>
      <w:r w:rsidRPr="00034BDC">
        <w:rPr>
          <w:rFonts w:hint="eastAsia"/>
          <w:szCs w:val="22"/>
          <w:rtl/>
        </w:rPr>
        <w:t>תבוצע</w:t>
      </w:r>
      <w:r w:rsidRPr="00034BDC">
        <w:rPr>
          <w:szCs w:val="22"/>
          <w:rtl/>
        </w:rPr>
        <w:t xml:space="preserve"> </w:t>
      </w:r>
      <w:r w:rsidRPr="00034BDC">
        <w:rPr>
          <w:rFonts w:hint="eastAsia"/>
          <w:szCs w:val="22"/>
          <w:rtl/>
        </w:rPr>
        <w:t>ע</w:t>
      </w:r>
      <w:r w:rsidRPr="00034BDC">
        <w:rPr>
          <w:szCs w:val="22"/>
          <w:rtl/>
        </w:rPr>
        <w:t>"</w:t>
      </w:r>
      <w:r w:rsidRPr="00034BDC">
        <w:rPr>
          <w:rFonts w:hint="eastAsia"/>
          <w:szCs w:val="22"/>
          <w:rtl/>
        </w:rPr>
        <w:t>י</w:t>
      </w:r>
      <w:r w:rsidRPr="00034BDC">
        <w:rPr>
          <w:szCs w:val="22"/>
          <w:rtl/>
        </w:rPr>
        <w:t xml:space="preserve"> </w:t>
      </w:r>
      <w:r w:rsidR="00702CDE">
        <w:rPr>
          <w:rFonts w:hint="eastAsia"/>
          <w:szCs w:val="22"/>
          <w:rtl/>
        </w:rPr>
        <w:t xml:space="preserve">המציע הזוכה </w:t>
      </w:r>
      <w:r w:rsidRPr="00034BDC">
        <w:rPr>
          <w:rFonts w:hint="eastAsia"/>
          <w:szCs w:val="22"/>
          <w:rtl/>
        </w:rPr>
        <w:t>או</w:t>
      </w:r>
      <w:r w:rsidRPr="00034BDC">
        <w:rPr>
          <w:szCs w:val="22"/>
          <w:rtl/>
        </w:rPr>
        <w:t xml:space="preserve"> </w:t>
      </w:r>
      <w:r w:rsidRPr="00034BDC">
        <w:rPr>
          <w:rFonts w:hint="eastAsia"/>
          <w:szCs w:val="22"/>
          <w:rtl/>
        </w:rPr>
        <w:t>ע</w:t>
      </w:r>
      <w:r w:rsidRPr="00034BDC">
        <w:rPr>
          <w:szCs w:val="22"/>
          <w:rtl/>
        </w:rPr>
        <w:t>"</w:t>
      </w:r>
      <w:r w:rsidRPr="00034BDC">
        <w:rPr>
          <w:rFonts w:hint="eastAsia"/>
          <w:szCs w:val="22"/>
          <w:rtl/>
        </w:rPr>
        <w:t>י</w:t>
      </w:r>
      <w:r w:rsidRPr="00034BDC">
        <w:rPr>
          <w:szCs w:val="22"/>
          <w:rtl/>
        </w:rPr>
        <w:t xml:space="preserve"> </w:t>
      </w:r>
      <w:r w:rsidRPr="00034BDC">
        <w:rPr>
          <w:rFonts w:hint="eastAsia"/>
          <w:szCs w:val="22"/>
          <w:rtl/>
        </w:rPr>
        <w:t>המשרד</w:t>
      </w:r>
      <w:r w:rsidRPr="00034BDC">
        <w:rPr>
          <w:szCs w:val="22"/>
          <w:rtl/>
        </w:rPr>
        <w:t xml:space="preserve"> </w:t>
      </w:r>
      <w:r w:rsidRPr="00034BDC">
        <w:rPr>
          <w:rFonts w:hint="eastAsia"/>
          <w:szCs w:val="22"/>
          <w:rtl/>
        </w:rPr>
        <w:t>ובליווי</w:t>
      </w:r>
      <w:r w:rsidRPr="00034BDC">
        <w:rPr>
          <w:szCs w:val="22"/>
          <w:rtl/>
        </w:rPr>
        <w:t xml:space="preserve"> </w:t>
      </w:r>
      <w:r w:rsidRPr="00034BDC">
        <w:rPr>
          <w:rFonts w:hint="eastAsia"/>
          <w:szCs w:val="22"/>
          <w:rtl/>
        </w:rPr>
        <w:t>צוות</w:t>
      </w:r>
      <w:r w:rsidRPr="00034BDC">
        <w:rPr>
          <w:szCs w:val="22"/>
          <w:rtl/>
        </w:rPr>
        <w:t xml:space="preserve"> </w:t>
      </w:r>
      <w:r w:rsidRPr="00034BDC">
        <w:rPr>
          <w:rFonts w:hint="eastAsia"/>
          <w:szCs w:val="22"/>
          <w:rtl/>
        </w:rPr>
        <w:t>תמיכה</w:t>
      </w:r>
      <w:r w:rsidRPr="00034BDC">
        <w:rPr>
          <w:szCs w:val="22"/>
          <w:rtl/>
        </w:rPr>
        <w:t xml:space="preserve"> </w:t>
      </w:r>
      <w:r w:rsidRPr="00034BDC">
        <w:rPr>
          <w:rFonts w:hint="eastAsia"/>
          <w:szCs w:val="22"/>
          <w:rtl/>
        </w:rPr>
        <w:t>של</w:t>
      </w:r>
      <w:r w:rsidRPr="00034BDC">
        <w:rPr>
          <w:szCs w:val="22"/>
          <w:rtl/>
        </w:rPr>
        <w:t xml:space="preserve"> </w:t>
      </w:r>
      <w:r w:rsidR="00702CDE" w:rsidRPr="00034BDC">
        <w:rPr>
          <w:rFonts w:hint="eastAsia"/>
          <w:szCs w:val="22"/>
          <w:rtl/>
        </w:rPr>
        <w:t>ה</w:t>
      </w:r>
      <w:r w:rsidR="00702CDE">
        <w:rPr>
          <w:rFonts w:hint="cs"/>
          <w:szCs w:val="22"/>
          <w:rtl/>
        </w:rPr>
        <w:t>מציע הזוכה</w:t>
      </w:r>
      <w:r w:rsidRPr="00034BDC">
        <w:rPr>
          <w:szCs w:val="22"/>
          <w:rtl/>
        </w:rPr>
        <w:t>.</w:t>
      </w:r>
    </w:p>
    <w:p w14:paraId="672226E5" w14:textId="77777777" w:rsidR="00537781" w:rsidRPr="0001782B" w:rsidRDefault="00702CDE" w:rsidP="00BC7EAD">
      <w:pPr>
        <w:pStyle w:val="Normal3"/>
        <w:numPr>
          <w:ilvl w:val="4"/>
          <w:numId w:val="52"/>
        </w:numPr>
        <w:tabs>
          <w:tab w:val="clear" w:pos="1836"/>
        </w:tabs>
        <w:spacing w:line="360" w:lineRule="auto"/>
        <w:ind w:left="2833" w:right="567"/>
        <w:rPr>
          <w:rtl/>
        </w:rPr>
      </w:pPr>
      <w:r>
        <w:rPr>
          <w:rFonts w:hint="eastAsia"/>
          <w:szCs w:val="22"/>
          <w:rtl/>
        </w:rPr>
        <w:lastRenderedPageBreak/>
        <w:t xml:space="preserve">המציע הזוכה </w:t>
      </w:r>
      <w:r w:rsidR="00537781" w:rsidRPr="00034BDC">
        <w:rPr>
          <w:rFonts w:hint="eastAsia"/>
          <w:szCs w:val="22"/>
          <w:rtl/>
        </w:rPr>
        <w:t>יבצע</w:t>
      </w:r>
      <w:r w:rsidR="00537781" w:rsidRPr="00034BDC">
        <w:rPr>
          <w:szCs w:val="22"/>
          <w:rtl/>
        </w:rPr>
        <w:t xml:space="preserve"> </w:t>
      </w:r>
      <w:r w:rsidR="00537781" w:rsidRPr="00034BDC">
        <w:rPr>
          <w:rFonts w:hint="eastAsia"/>
          <w:szCs w:val="22"/>
          <w:rtl/>
        </w:rPr>
        <w:t>התאמה</w:t>
      </w:r>
      <w:r w:rsidR="00537781" w:rsidRPr="00034BDC">
        <w:rPr>
          <w:szCs w:val="22"/>
          <w:rtl/>
        </w:rPr>
        <w:t>/</w:t>
      </w:r>
      <w:r w:rsidR="00537781" w:rsidRPr="00034BDC">
        <w:rPr>
          <w:rFonts w:hint="eastAsia"/>
          <w:szCs w:val="22"/>
          <w:rtl/>
        </w:rPr>
        <w:t>שדרוג</w:t>
      </w:r>
      <w:r w:rsidR="00537781" w:rsidRPr="00034BDC">
        <w:rPr>
          <w:szCs w:val="22"/>
          <w:rtl/>
        </w:rPr>
        <w:t xml:space="preserve"> </w:t>
      </w:r>
      <w:r w:rsidR="00C05B5F" w:rsidRPr="00034BDC">
        <w:rPr>
          <w:rFonts w:hint="eastAsia"/>
          <w:szCs w:val="22"/>
          <w:rtl/>
        </w:rPr>
        <w:t>ל</w:t>
      </w:r>
      <w:r w:rsidR="005D0412">
        <w:rPr>
          <w:rFonts w:hint="eastAsia"/>
          <w:szCs w:val="22"/>
          <w:rtl/>
        </w:rPr>
        <w:t>מערכת</w:t>
      </w:r>
      <w:r w:rsidR="00C05B5F" w:rsidRPr="00034BDC">
        <w:rPr>
          <w:szCs w:val="22"/>
          <w:rtl/>
        </w:rPr>
        <w:t xml:space="preserve"> </w:t>
      </w:r>
      <w:r w:rsidR="00537781" w:rsidRPr="00034BDC">
        <w:rPr>
          <w:rFonts w:hint="eastAsia"/>
          <w:szCs w:val="22"/>
          <w:rtl/>
        </w:rPr>
        <w:t>לגרסאות</w:t>
      </w:r>
      <w:r w:rsidR="00537781" w:rsidRPr="00034BDC">
        <w:rPr>
          <w:szCs w:val="22"/>
          <w:rtl/>
        </w:rPr>
        <w:t xml:space="preserve"> </w:t>
      </w:r>
      <w:r w:rsidR="00537781" w:rsidRPr="00034BDC">
        <w:rPr>
          <w:rFonts w:hint="eastAsia"/>
          <w:szCs w:val="22"/>
          <w:rtl/>
        </w:rPr>
        <w:t>תשתית</w:t>
      </w:r>
      <w:r w:rsidR="00537781" w:rsidRPr="00034BDC">
        <w:rPr>
          <w:szCs w:val="22"/>
          <w:rtl/>
        </w:rPr>
        <w:t xml:space="preserve"> </w:t>
      </w:r>
      <w:r w:rsidR="00537781" w:rsidRPr="00034BDC">
        <w:rPr>
          <w:rFonts w:hint="eastAsia"/>
          <w:szCs w:val="22"/>
          <w:rtl/>
        </w:rPr>
        <w:t>כאשר</w:t>
      </w:r>
      <w:r w:rsidR="00537781" w:rsidRPr="00034BDC">
        <w:rPr>
          <w:szCs w:val="22"/>
          <w:rtl/>
        </w:rPr>
        <w:t xml:space="preserve"> </w:t>
      </w:r>
      <w:r w:rsidR="00537781" w:rsidRPr="00034BDC">
        <w:rPr>
          <w:rFonts w:hint="eastAsia"/>
          <w:szCs w:val="22"/>
          <w:rtl/>
        </w:rPr>
        <w:t>המשרד</w:t>
      </w:r>
      <w:r w:rsidR="00537781" w:rsidRPr="00034BDC">
        <w:rPr>
          <w:szCs w:val="22"/>
          <w:rtl/>
        </w:rPr>
        <w:t xml:space="preserve"> </w:t>
      </w:r>
      <w:r w:rsidR="00537781" w:rsidRPr="00034BDC">
        <w:rPr>
          <w:rFonts w:hint="eastAsia"/>
          <w:szCs w:val="22"/>
          <w:rtl/>
        </w:rPr>
        <w:t>יודיע</w:t>
      </w:r>
      <w:r w:rsidR="00537781" w:rsidRPr="00034BDC">
        <w:rPr>
          <w:szCs w:val="22"/>
          <w:rtl/>
        </w:rPr>
        <w:t xml:space="preserve"> </w:t>
      </w:r>
      <w:r w:rsidR="00537781" w:rsidRPr="00034BDC">
        <w:rPr>
          <w:rFonts w:hint="eastAsia"/>
          <w:szCs w:val="22"/>
          <w:rtl/>
        </w:rPr>
        <w:t>לו</w:t>
      </w:r>
      <w:r w:rsidR="00537781" w:rsidRPr="00034BDC">
        <w:rPr>
          <w:szCs w:val="22"/>
          <w:rtl/>
        </w:rPr>
        <w:t xml:space="preserve"> </w:t>
      </w:r>
      <w:r w:rsidR="00537781" w:rsidRPr="00034BDC">
        <w:rPr>
          <w:rFonts w:hint="eastAsia"/>
          <w:szCs w:val="22"/>
          <w:rtl/>
        </w:rPr>
        <w:t>על</w:t>
      </w:r>
      <w:r w:rsidR="00537781" w:rsidRPr="00034BDC">
        <w:rPr>
          <w:szCs w:val="22"/>
          <w:rtl/>
        </w:rPr>
        <w:t xml:space="preserve"> </w:t>
      </w:r>
      <w:r w:rsidR="00537781" w:rsidRPr="00034BDC">
        <w:rPr>
          <w:rFonts w:hint="eastAsia"/>
          <w:szCs w:val="22"/>
          <w:rtl/>
        </w:rPr>
        <w:t>שינוי</w:t>
      </w:r>
      <w:r w:rsidR="00537781" w:rsidRPr="00034BDC">
        <w:rPr>
          <w:szCs w:val="22"/>
          <w:rtl/>
        </w:rPr>
        <w:t xml:space="preserve"> </w:t>
      </w:r>
      <w:r w:rsidR="00537781" w:rsidRPr="00034BDC">
        <w:rPr>
          <w:rFonts w:hint="eastAsia"/>
          <w:szCs w:val="22"/>
          <w:rtl/>
        </w:rPr>
        <w:t>בתשתיות</w:t>
      </w:r>
      <w:r w:rsidR="00537781" w:rsidRPr="00034BDC">
        <w:rPr>
          <w:szCs w:val="22"/>
          <w:rtl/>
        </w:rPr>
        <w:t xml:space="preserve">. </w:t>
      </w:r>
      <w:r w:rsidR="00537781" w:rsidRPr="00034BDC">
        <w:rPr>
          <w:rFonts w:hint="eastAsia"/>
          <w:szCs w:val="22"/>
          <w:rtl/>
        </w:rPr>
        <w:t>למשל</w:t>
      </w:r>
      <w:r w:rsidR="00537781" w:rsidRPr="00034BDC">
        <w:rPr>
          <w:szCs w:val="22"/>
          <w:rtl/>
        </w:rPr>
        <w:t xml:space="preserve">, </w:t>
      </w:r>
      <w:r w:rsidR="00537781" w:rsidRPr="00034BDC">
        <w:rPr>
          <w:rFonts w:hint="eastAsia"/>
          <w:szCs w:val="22"/>
          <w:rtl/>
        </w:rPr>
        <w:t>כאשר</w:t>
      </w:r>
      <w:r w:rsidR="00537781" w:rsidRPr="00034BDC">
        <w:rPr>
          <w:szCs w:val="22"/>
          <w:rtl/>
        </w:rPr>
        <w:t xml:space="preserve"> </w:t>
      </w:r>
      <w:r w:rsidR="00537781" w:rsidRPr="00034BDC">
        <w:rPr>
          <w:rFonts w:hint="eastAsia"/>
          <w:szCs w:val="22"/>
          <w:rtl/>
        </w:rPr>
        <w:t>המשרד</w:t>
      </w:r>
      <w:r w:rsidR="00537781" w:rsidRPr="00034BDC">
        <w:rPr>
          <w:szCs w:val="22"/>
          <w:rtl/>
        </w:rPr>
        <w:t xml:space="preserve"> </w:t>
      </w:r>
      <w:r w:rsidR="00537781" w:rsidRPr="00034BDC">
        <w:rPr>
          <w:rFonts w:hint="eastAsia"/>
          <w:szCs w:val="22"/>
          <w:rtl/>
        </w:rPr>
        <w:t>יבצע</w:t>
      </w:r>
      <w:r w:rsidR="00537781" w:rsidRPr="00034BDC">
        <w:rPr>
          <w:szCs w:val="22"/>
          <w:rtl/>
        </w:rPr>
        <w:t xml:space="preserve"> </w:t>
      </w:r>
      <w:r w:rsidR="00537781" w:rsidRPr="00034BDC">
        <w:rPr>
          <w:rFonts w:hint="eastAsia"/>
          <w:szCs w:val="22"/>
          <w:rtl/>
        </w:rPr>
        <w:t>שדרוג</w:t>
      </w:r>
      <w:r w:rsidR="00537781" w:rsidRPr="00034BDC">
        <w:rPr>
          <w:szCs w:val="22"/>
          <w:rtl/>
        </w:rPr>
        <w:t xml:space="preserve"> </w:t>
      </w:r>
      <w:r w:rsidR="00537781" w:rsidRPr="00034BDC">
        <w:rPr>
          <w:rFonts w:hint="eastAsia"/>
          <w:szCs w:val="22"/>
          <w:rtl/>
        </w:rPr>
        <w:t>של</w:t>
      </w:r>
      <w:r w:rsidR="00537781" w:rsidRPr="00034BDC">
        <w:rPr>
          <w:szCs w:val="22"/>
          <w:rtl/>
        </w:rPr>
        <w:t xml:space="preserve"> </w:t>
      </w:r>
      <w:r w:rsidR="00537781" w:rsidRPr="00034BDC">
        <w:rPr>
          <w:rFonts w:hint="eastAsia"/>
          <w:szCs w:val="22"/>
          <w:rtl/>
        </w:rPr>
        <w:t>מערכות</w:t>
      </w:r>
      <w:r w:rsidR="00537781" w:rsidRPr="00034BDC">
        <w:rPr>
          <w:szCs w:val="22"/>
          <w:rtl/>
        </w:rPr>
        <w:t xml:space="preserve"> </w:t>
      </w:r>
      <w:r w:rsidR="00537781" w:rsidRPr="00034BDC">
        <w:rPr>
          <w:rFonts w:hint="eastAsia"/>
          <w:szCs w:val="22"/>
          <w:rtl/>
        </w:rPr>
        <w:t>ההפעלה</w:t>
      </w:r>
      <w:r w:rsidR="00537781" w:rsidRPr="00034BDC">
        <w:rPr>
          <w:szCs w:val="22"/>
          <w:rtl/>
        </w:rPr>
        <w:t xml:space="preserve"> </w:t>
      </w:r>
      <w:r w:rsidR="00537781" w:rsidRPr="00034BDC">
        <w:rPr>
          <w:rFonts w:hint="eastAsia"/>
          <w:szCs w:val="22"/>
          <w:rtl/>
        </w:rPr>
        <w:t>בבית</w:t>
      </w:r>
      <w:r w:rsidR="00537781" w:rsidRPr="00034BDC">
        <w:rPr>
          <w:szCs w:val="22"/>
          <w:rtl/>
        </w:rPr>
        <w:t xml:space="preserve"> </w:t>
      </w:r>
      <w:r w:rsidR="00537781" w:rsidRPr="00034BDC">
        <w:rPr>
          <w:rFonts w:hint="eastAsia"/>
          <w:szCs w:val="22"/>
          <w:rtl/>
        </w:rPr>
        <w:t>חולים</w:t>
      </w:r>
      <w:r w:rsidR="00537781" w:rsidRPr="00034BDC">
        <w:rPr>
          <w:szCs w:val="22"/>
          <w:rtl/>
        </w:rPr>
        <w:t xml:space="preserve"> </w:t>
      </w:r>
      <w:r w:rsidR="00537781" w:rsidRPr="00034BDC">
        <w:rPr>
          <w:rFonts w:hint="eastAsia"/>
          <w:szCs w:val="22"/>
          <w:rtl/>
        </w:rPr>
        <w:t>מסוים</w:t>
      </w:r>
      <w:r w:rsidR="00537781" w:rsidRPr="00034BDC">
        <w:rPr>
          <w:szCs w:val="22"/>
          <w:rtl/>
        </w:rPr>
        <w:t xml:space="preserve"> </w:t>
      </w:r>
      <w:r w:rsidR="00537781" w:rsidRPr="00034BDC">
        <w:rPr>
          <w:rFonts w:hint="eastAsia"/>
          <w:szCs w:val="22"/>
          <w:rtl/>
        </w:rPr>
        <w:t>יהיה</w:t>
      </w:r>
      <w:r w:rsidR="00537781" w:rsidRPr="00034BDC">
        <w:rPr>
          <w:szCs w:val="22"/>
          <w:rtl/>
        </w:rPr>
        <w:t xml:space="preserve"> </w:t>
      </w:r>
      <w:r w:rsidR="00537781" w:rsidRPr="00034BDC">
        <w:rPr>
          <w:rFonts w:hint="eastAsia"/>
          <w:szCs w:val="22"/>
          <w:rtl/>
        </w:rPr>
        <w:t>על</w:t>
      </w:r>
      <w:r w:rsidR="00537781" w:rsidRPr="00034BDC">
        <w:rPr>
          <w:szCs w:val="22"/>
          <w:rtl/>
        </w:rPr>
        <w:t xml:space="preserve"> </w:t>
      </w:r>
      <w:r w:rsidR="00537781" w:rsidRPr="00034BDC">
        <w:rPr>
          <w:rFonts w:hint="eastAsia"/>
          <w:szCs w:val="22"/>
          <w:rtl/>
        </w:rPr>
        <w:t>ספק</w:t>
      </w:r>
      <w:r w:rsidR="00537781" w:rsidRPr="00034BDC">
        <w:rPr>
          <w:szCs w:val="22"/>
          <w:rtl/>
        </w:rPr>
        <w:t xml:space="preserve"> </w:t>
      </w:r>
      <w:r w:rsidR="00537781" w:rsidRPr="00034BDC">
        <w:rPr>
          <w:rFonts w:hint="eastAsia"/>
          <w:szCs w:val="22"/>
          <w:rtl/>
        </w:rPr>
        <w:t>המוצר</w:t>
      </w:r>
      <w:r w:rsidR="00537781" w:rsidRPr="00034BDC">
        <w:rPr>
          <w:szCs w:val="22"/>
          <w:rtl/>
        </w:rPr>
        <w:t xml:space="preserve"> </w:t>
      </w:r>
      <w:r w:rsidR="00537781" w:rsidRPr="00034BDC">
        <w:rPr>
          <w:rFonts w:hint="eastAsia"/>
          <w:szCs w:val="22"/>
          <w:rtl/>
        </w:rPr>
        <w:t>להיערך</w:t>
      </w:r>
      <w:r w:rsidR="00537781" w:rsidRPr="00034BDC">
        <w:rPr>
          <w:szCs w:val="22"/>
          <w:rtl/>
        </w:rPr>
        <w:t xml:space="preserve"> </w:t>
      </w:r>
      <w:r w:rsidR="00537781" w:rsidRPr="00034BDC">
        <w:rPr>
          <w:rFonts w:hint="eastAsia"/>
          <w:szCs w:val="22"/>
          <w:rtl/>
        </w:rPr>
        <w:t>לשדרוג</w:t>
      </w:r>
      <w:r w:rsidR="00537781" w:rsidRPr="00034BDC">
        <w:rPr>
          <w:szCs w:val="22"/>
          <w:rtl/>
        </w:rPr>
        <w:t xml:space="preserve"> </w:t>
      </w:r>
      <w:r w:rsidR="00537781" w:rsidRPr="00034BDC">
        <w:rPr>
          <w:rFonts w:hint="eastAsia"/>
          <w:szCs w:val="22"/>
          <w:rtl/>
        </w:rPr>
        <w:t>כזה</w:t>
      </w:r>
      <w:r w:rsidR="00537781" w:rsidRPr="00034BDC">
        <w:rPr>
          <w:szCs w:val="22"/>
          <w:rtl/>
        </w:rPr>
        <w:t xml:space="preserve"> </w:t>
      </w:r>
      <w:r w:rsidR="00537781" w:rsidRPr="00034BDC">
        <w:rPr>
          <w:rFonts w:hint="eastAsia"/>
          <w:szCs w:val="22"/>
          <w:rtl/>
        </w:rPr>
        <w:t>בהתאמה</w:t>
      </w:r>
      <w:r w:rsidR="00537781" w:rsidRPr="00034BDC">
        <w:rPr>
          <w:szCs w:val="22"/>
          <w:rtl/>
        </w:rPr>
        <w:t xml:space="preserve">. </w:t>
      </w:r>
      <w:r w:rsidR="00537781" w:rsidRPr="00034BDC">
        <w:rPr>
          <w:rFonts w:hint="eastAsia"/>
          <w:szCs w:val="22"/>
          <w:rtl/>
        </w:rPr>
        <w:t>טווח</w:t>
      </w:r>
      <w:r w:rsidR="00537781" w:rsidRPr="00034BDC">
        <w:rPr>
          <w:szCs w:val="22"/>
          <w:rtl/>
        </w:rPr>
        <w:t xml:space="preserve"> </w:t>
      </w:r>
      <w:r w:rsidR="00537781" w:rsidRPr="00034BDC">
        <w:rPr>
          <w:rFonts w:hint="eastAsia"/>
          <w:szCs w:val="22"/>
          <w:rtl/>
        </w:rPr>
        <w:t>הזמן</w:t>
      </w:r>
      <w:r w:rsidR="00537781" w:rsidRPr="00034BDC">
        <w:rPr>
          <w:szCs w:val="22"/>
          <w:rtl/>
        </w:rPr>
        <w:t xml:space="preserve"> </w:t>
      </w:r>
      <w:r w:rsidR="00537781" w:rsidRPr="00034BDC">
        <w:rPr>
          <w:rFonts w:hint="eastAsia"/>
          <w:szCs w:val="22"/>
          <w:rtl/>
        </w:rPr>
        <w:t>שיינתן</w:t>
      </w:r>
      <w:r w:rsidR="00537781" w:rsidRPr="00034BDC">
        <w:rPr>
          <w:szCs w:val="22"/>
          <w:rtl/>
        </w:rPr>
        <w:t xml:space="preserve"> </w:t>
      </w:r>
      <w:r w:rsidR="00537781" w:rsidRPr="00034BDC">
        <w:rPr>
          <w:rFonts w:hint="eastAsia"/>
          <w:szCs w:val="22"/>
          <w:rtl/>
        </w:rPr>
        <w:t>לספק</w:t>
      </w:r>
      <w:r w:rsidR="00537781" w:rsidRPr="00034BDC">
        <w:rPr>
          <w:szCs w:val="22"/>
          <w:rtl/>
        </w:rPr>
        <w:t xml:space="preserve"> </w:t>
      </w:r>
      <w:r w:rsidR="00537781" w:rsidRPr="00034BDC">
        <w:rPr>
          <w:rFonts w:hint="eastAsia"/>
          <w:szCs w:val="22"/>
          <w:rtl/>
        </w:rPr>
        <w:t>להערכות</w:t>
      </w:r>
      <w:r w:rsidR="00537781" w:rsidRPr="00034BDC">
        <w:rPr>
          <w:szCs w:val="22"/>
          <w:rtl/>
        </w:rPr>
        <w:t xml:space="preserve"> </w:t>
      </w:r>
      <w:r w:rsidR="00537781" w:rsidRPr="00034BDC">
        <w:rPr>
          <w:rFonts w:hint="eastAsia"/>
          <w:szCs w:val="22"/>
          <w:rtl/>
        </w:rPr>
        <w:t>לשדרוג</w:t>
      </w:r>
      <w:r w:rsidR="00537781" w:rsidRPr="00034BDC">
        <w:rPr>
          <w:szCs w:val="22"/>
          <w:rtl/>
        </w:rPr>
        <w:t xml:space="preserve"> </w:t>
      </w:r>
      <w:r w:rsidR="00537781" w:rsidRPr="00034BDC">
        <w:rPr>
          <w:rFonts w:hint="eastAsia"/>
          <w:szCs w:val="22"/>
          <w:rtl/>
        </w:rPr>
        <w:t>במקרה</w:t>
      </w:r>
      <w:r w:rsidR="00537781" w:rsidRPr="00034BDC">
        <w:rPr>
          <w:szCs w:val="22"/>
          <w:rtl/>
        </w:rPr>
        <w:t xml:space="preserve"> </w:t>
      </w:r>
      <w:r w:rsidR="00537781" w:rsidRPr="00034BDC">
        <w:rPr>
          <w:rFonts w:hint="eastAsia"/>
          <w:szCs w:val="22"/>
          <w:rtl/>
        </w:rPr>
        <w:t>זה</w:t>
      </w:r>
      <w:r w:rsidR="00537781" w:rsidRPr="00034BDC">
        <w:rPr>
          <w:szCs w:val="22"/>
          <w:rtl/>
        </w:rPr>
        <w:t xml:space="preserve"> </w:t>
      </w:r>
      <w:r w:rsidR="00537781" w:rsidRPr="00034BDC">
        <w:rPr>
          <w:rFonts w:hint="eastAsia"/>
          <w:szCs w:val="22"/>
          <w:rtl/>
        </w:rPr>
        <w:t>הינו</w:t>
      </w:r>
      <w:r w:rsidR="00537781" w:rsidRPr="00034BDC">
        <w:rPr>
          <w:szCs w:val="22"/>
          <w:rtl/>
        </w:rPr>
        <w:t xml:space="preserve"> 3 </w:t>
      </w:r>
      <w:r w:rsidR="00537781" w:rsidRPr="00034BDC">
        <w:rPr>
          <w:rFonts w:hint="eastAsia"/>
          <w:szCs w:val="22"/>
          <w:rtl/>
        </w:rPr>
        <w:t>חודשים</w:t>
      </w:r>
      <w:r w:rsidR="00537781" w:rsidRPr="00034BDC">
        <w:rPr>
          <w:szCs w:val="22"/>
          <w:rtl/>
        </w:rPr>
        <w:t xml:space="preserve"> </w:t>
      </w:r>
      <w:r w:rsidR="00537781" w:rsidRPr="00034BDC">
        <w:rPr>
          <w:rFonts w:hint="eastAsia"/>
          <w:szCs w:val="22"/>
          <w:rtl/>
        </w:rPr>
        <w:t>מיום</w:t>
      </w:r>
      <w:r w:rsidR="00537781" w:rsidRPr="00034BDC">
        <w:rPr>
          <w:szCs w:val="22"/>
          <w:rtl/>
        </w:rPr>
        <w:t xml:space="preserve"> </w:t>
      </w:r>
      <w:r w:rsidR="00537781" w:rsidRPr="00034BDC">
        <w:rPr>
          <w:rFonts w:hint="eastAsia"/>
          <w:szCs w:val="22"/>
          <w:rtl/>
        </w:rPr>
        <w:t>הודעת</w:t>
      </w:r>
      <w:r w:rsidR="00537781" w:rsidRPr="00034BDC">
        <w:rPr>
          <w:szCs w:val="22"/>
          <w:rtl/>
        </w:rPr>
        <w:t xml:space="preserve"> </w:t>
      </w:r>
      <w:r w:rsidR="00537781" w:rsidRPr="00034BDC">
        <w:rPr>
          <w:rFonts w:hint="eastAsia"/>
          <w:szCs w:val="22"/>
          <w:rtl/>
        </w:rPr>
        <w:t>המשרד</w:t>
      </w:r>
      <w:r w:rsidR="00537781" w:rsidRPr="00034BDC">
        <w:rPr>
          <w:szCs w:val="22"/>
          <w:rtl/>
        </w:rPr>
        <w:t>.</w:t>
      </w:r>
    </w:p>
    <w:p w14:paraId="789A9EDF" w14:textId="408671E8" w:rsidR="0004786E" w:rsidRPr="0001782B" w:rsidRDefault="00702CDE" w:rsidP="00BC7EAD">
      <w:pPr>
        <w:pStyle w:val="Normal3"/>
        <w:numPr>
          <w:ilvl w:val="4"/>
          <w:numId w:val="52"/>
        </w:numPr>
        <w:tabs>
          <w:tab w:val="clear" w:pos="1836"/>
        </w:tabs>
        <w:spacing w:line="360" w:lineRule="auto"/>
        <w:ind w:left="2833" w:right="567"/>
        <w:rPr>
          <w:rtl/>
        </w:rPr>
      </w:pPr>
      <w:r>
        <w:rPr>
          <w:rFonts w:hint="eastAsia"/>
          <w:szCs w:val="22"/>
          <w:rtl/>
        </w:rPr>
        <w:t xml:space="preserve">המציע הזוכה </w:t>
      </w:r>
      <w:r w:rsidR="00537781" w:rsidRPr="00034BDC">
        <w:rPr>
          <w:rFonts w:hint="eastAsia"/>
          <w:szCs w:val="22"/>
          <w:rtl/>
        </w:rPr>
        <w:t>יתחייב</w:t>
      </w:r>
      <w:r w:rsidR="00537781" w:rsidRPr="00034BDC">
        <w:rPr>
          <w:szCs w:val="22"/>
          <w:rtl/>
        </w:rPr>
        <w:t xml:space="preserve"> </w:t>
      </w:r>
      <w:r w:rsidR="00537781" w:rsidRPr="00034BDC">
        <w:rPr>
          <w:rFonts w:hint="eastAsia"/>
          <w:szCs w:val="22"/>
          <w:rtl/>
        </w:rPr>
        <w:t>לעשות</w:t>
      </w:r>
      <w:r w:rsidR="00537781" w:rsidRPr="00034BDC">
        <w:rPr>
          <w:szCs w:val="22"/>
          <w:rtl/>
        </w:rPr>
        <w:t xml:space="preserve"> </w:t>
      </w:r>
      <w:r w:rsidR="00537781" w:rsidRPr="00034BDC">
        <w:rPr>
          <w:rFonts w:hint="eastAsia"/>
          <w:szCs w:val="22"/>
          <w:rtl/>
        </w:rPr>
        <w:t>כל</w:t>
      </w:r>
      <w:r w:rsidR="00537781" w:rsidRPr="00034BDC">
        <w:rPr>
          <w:szCs w:val="22"/>
          <w:rtl/>
        </w:rPr>
        <w:t xml:space="preserve"> </w:t>
      </w:r>
      <w:r w:rsidR="00537781" w:rsidRPr="00034BDC">
        <w:rPr>
          <w:rFonts w:hint="eastAsia"/>
          <w:szCs w:val="22"/>
          <w:rtl/>
        </w:rPr>
        <w:t>שביכולתו</w:t>
      </w:r>
      <w:r w:rsidR="00537781" w:rsidRPr="00034BDC">
        <w:rPr>
          <w:szCs w:val="22"/>
          <w:rtl/>
        </w:rPr>
        <w:t xml:space="preserve"> </w:t>
      </w:r>
      <w:r w:rsidR="00537781" w:rsidRPr="00034BDC">
        <w:rPr>
          <w:rFonts w:hint="eastAsia"/>
          <w:szCs w:val="22"/>
          <w:rtl/>
        </w:rPr>
        <w:t>על</w:t>
      </w:r>
      <w:r w:rsidR="00537781" w:rsidRPr="00034BDC">
        <w:rPr>
          <w:szCs w:val="22"/>
          <w:rtl/>
        </w:rPr>
        <w:t xml:space="preserve"> </w:t>
      </w:r>
      <w:r w:rsidR="00537781" w:rsidRPr="00034BDC">
        <w:rPr>
          <w:rFonts w:hint="eastAsia"/>
          <w:szCs w:val="22"/>
          <w:rtl/>
        </w:rPr>
        <w:t>מנת</w:t>
      </w:r>
      <w:r w:rsidR="00537781" w:rsidRPr="00034BDC">
        <w:rPr>
          <w:szCs w:val="22"/>
          <w:rtl/>
        </w:rPr>
        <w:t xml:space="preserve"> </w:t>
      </w:r>
      <w:r w:rsidR="00537781" w:rsidRPr="00034BDC">
        <w:rPr>
          <w:rFonts w:hint="eastAsia"/>
          <w:szCs w:val="22"/>
          <w:rtl/>
        </w:rPr>
        <w:t>לתקן</w:t>
      </w:r>
      <w:r w:rsidR="00537781" w:rsidRPr="00034BDC">
        <w:rPr>
          <w:szCs w:val="22"/>
          <w:rtl/>
        </w:rPr>
        <w:t xml:space="preserve"> </w:t>
      </w:r>
      <w:r w:rsidR="00537781" w:rsidRPr="00034BDC">
        <w:rPr>
          <w:rFonts w:hint="eastAsia"/>
          <w:szCs w:val="22"/>
          <w:rtl/>
        </w:rPr>
        <w:t>כל</w:t>
      </w:r>
      <w:r w:rsidR="00537781" w:rsidRPr="00034BDC">
        <w:rPr>
          <w:szCs w:val="22"/>
          <w:rtl/>
        </w:rPr>
        <w:t xml:space="preserve"> </w:t>
      </w:r>
      <w:r w:rsidR="00537781" w:rsidRPr="00034BDC">
        <w:rPr>
          <w:rFonts w:hint="eastAsia"/>
          <w:szCs w:val="22"/>
          <w:rtl/>
        </w:rPr>
        <w:t>תקלה</w:t>
      </w:r>
      <w:r w:rsidR="00537781" w:rsidRPr="00034BDC">
        <w:rPr>
          <w:szCs w:val="22"/>
          <w:rtl/>
        </w:rPr>
        <w:t xml:space="preserve"> </w:t>
      </w:r>
      <w:r w:rsidR="00537781" w:rsidRPr="00034BDC">
        <w:rPr>
          <w:rFonts w:hint="eastAsia"/>
          <w:szCs w:val="22"/>
          <w:rtl/>
        </w:rPr>
        <w:t>או</w:t>
      </w:r>
      <w:r w:rsidR="00537781" w:rsidRPr="00034BDC">
        <w:rPr>
          <w:szCs w:val="22"/>
          <w:rtl/>
        </w:rPr>
        <w:t xml:space="preserve"> </w:t>
      </w:r>
      <w:r w:rsidR="00537781" w:rsidRPr="00034BDC">
        <w:rPr>
          <w:rFonts w:hint="eastAsia"/>
          <w:szCs w:val="22"/>
          <w:rtl/>
        </w:rPr>
        <w:t>אי</w:t>
      </w:r>
      <w:r w:rsidR="00537781" w:rsidRPr="00034BDC">
        <w:rPr>
          <w:szCs w:val="22"/>
          <w:rtl/>
        </w:rPr>
        <w:t xml:space="preserve"> </w:t>
      </w:r>
      <w:r w:rsidR="00537781" w:rsidRPr="00034BDC">
        <w:rPr>
          <w:rFonts w:hint="eastAsia"/>
          <w:szCs w:val="22"/>
          <w:rtl/>
        </w:rPr>
        <w:t>התאמה</w:t>
      </w:r>
      <w:r w:rsidR="00537781" w:rsidRPr="00034BDC">
        <w:rPr>
          <w:szCs w:val="22"/>
          <w:rtl/>
        </w:rPr>
        <w:t xml:space="preserve"> </w:t>
      </w:r>
      <w:r w:rsidR="00C05B5F" w:rsidRPr="00034BDC">
        <w:rPr>
          <w:rFonts w:hint="eastAsia"/>
          <w:szCs w:val="22"/>
          <w:rtl/>
        </w:rPr>
        <w:t>ב</w:t>
      </w:r>
      <w:r w:rsidR="005D0412">
        <w:rPr>
          <w:rFonts w:hint="eastAsia"/>
          <w:szCs w:val="22"/>
          <w:rtl/>
        </w:rPr>
        <w:t>מערכת</w:t>
      </w:r>
      <w:r w:rsidR="00537781" w:rsidRPr="00034BDC">
        <w:rPr>
          <w:szCs w:val="22"/>
          <w:rtl/>
        </w:rPr>
        <w:t xml:space="preserve">, </w:t>
      </w:r>
      <w:r w:rsidR="00537781" w:rsidRPr="00034BDC">
        <w:rPr>
          <w:rFonts w:hint="eastAsia"/>
          <w:szCs w:val="22"/>
          <w:rtl/>
        </w:rPr>
        <w:t>על</w:t>
      </w:r>
      <w:r w:rsidR="00537781" w:rsidRPr="00034BDC">
        <w:rPr>
          <w:szCs w:val="22"/>
          <w:rtl/>
        </w:rPr>
        <w:t xml:space="preserve"> </w:t>
      </w:r>
      <w:r w:rsidR="00537781" w:rsidRPr="00034BDC">
        <w:rPr>
          <w:rFonts w:hint="eastAsia"/>
          <w:szCs w:val="22"/>
          <w:rtl/>
        </w:rPr>
        <w:t>מנת</w:t>
      </w:r>
      <w:r w:rsidR="00537781" w:rsidRPr="00034BDC">
        <w:rPr>
          <w:szCs w:val="22"/>
          <w:rtl/>
        </w:rPr>
        <w:t xml:space="preserve"> </w:t>
      </w:r>
      <w:r w:rsidR="00537781" w:rsidRPr="00034BDC">
        <w:rPr>
          <w:rFonts w:hint="eastAsia"/>
          <w:szCs w:val="22"/>
          <w:rtl/>
        </w:rPr>
        <w:t>לאפשר</w:t>
      </w:r>
      <w:r w:rsidR="00537781" w:rsidRPr="00034BDC">
        <w:rPr>
          <w:szCs w:val="22"/>
          <w:rtl/>
        </w:rPr>
        <w:t xml:space="preserve"> </w:t>
      </w:r>
      <w:r w:rsidR="00537781" w:rsidRPr="00034BDC">
        <w:rPr>
          <w:rFonts w:hint="eastAsia"/>
          <w:szCs w:val="22"/>
          <w:rtl/>
        </w:rPr>
        <w:t>את</w:t>
      </w:r>
      <w:r w:rsidR="00537781" w:rsidRPr="00034BDC">
        <w:rPr>
          <w:szCs w:val="22"/>
          <w:rtl/>
        </w:rPr>
        <w:t xml:space="preserve"> </w:t>
      </w:r>
      <w:r w:rsidR="00537781" w:rsidRPr="00034BDC">
        <w:rPr>
          <w:rFonts w:hint="eastAsia"/>
          <w:szCs w:val="22"/>
          <w:rtl/>
        </w:rPr>
        <w:t>תפקודה</w:t>
      </w:r>
      <w:r w:rsidR="00537781" w:rsidRPr="00034BDC">
        <w:rPr>
          <w:szCs w:val="22"/>
          <w:rtl/>
        </w:rPr>
        <w:t xml:space="preserve"> </w:t>
      </w:r>
      <w:r w:rsidR="00537781" w:rsidRPr="00034BDC">
        <w:rPr>
          <w:rFonts w:hint="eastAsia"/>
          <w:szCs w:val="22"/>
          <w:rtl/>
        </w:rPr>
        <w:t>התקין</w:t>
      </w:r>
      <w:r w:rsidR="00537781" w:rsidRPr="00034BDC">
        <w:rPr>
          <w:szCs w:val="22"/>
          <w:rtl/>
        </w:rPr>
        <w:t xml:space="preserve"> </w:t>
      </w:r>
      <w:r w:rsidR="00537781" w:rsidRPr="00034BDC">
        <w:rPr>
          <w:rFonts w:hint="eastAsia"/>
          <w:szCs w:val="22"/>
          <w:rtl/>
        </w:rPr>
        <w:t>והיעיל</w:t>
      </w:r>
      <w:r w:rsidR="00537781" w:rsidRPr="00034BDC">
        <w:rPr>
          <w:szCs w:val="22"/>
          <w:rtl/>
        </w:rPr>
        <w:t xml:space="preserve"> </w:t>
      </w:r>
      <w:r w:rsidR="00537781" w:rsidRPr="00034BDC">
        <w:rPr>
          <w:rFonts w:hint="eastAsia"/>
          <w:szCs w:val="22"/>
          <w:rtl/>
        </w:rPr>
        <w:t>בהתאם</w:t>
      </w:r>
      <w:r w:rsidR="00537781" w:rsidRPr="00034BDC">
        <w:rPr>
          <w:szCs w:val="22"/>
          <w:rtl/>
        </w:rPr>
        <w:t xml:space="preserve"> </w:t>
      </w:r>
      <w:r w:rsidR="00537781" w:rsidRPr="00034BDC">
        <w:rPr>
          <w:rFonts w:hint="eastAsia"/>
          <w:szCs w:val="22"/>
          <w:rtl/>
        </w:rPr>
        <w:t>לצורכי</w:t>
      </w:r>
      <w:r w:rsidR="00537781" w:rsidRPr="00034BDC">
        <w:rPr>
          <w:szCs w:val="22"/>
          <w:rtl/>
        </w:rPr>
        <w:t xml:space="preserve"> </w:t>
      </w:r>
      <w:r w:rsidR="00537781" w:rsidRPr="00034BDC">
        <w:rPr>
          <w:rFonts w:hint="eastAsia"/>
          <w:szCs w:val="22"/>
          <w:rtl/>
        </w:rPr>
        <w:t>ודרישות</w:t>
      </w:r>
      <w:r w:rsidR="00537781" w:rsidRPr="00034BDC">
        <w:rPr>
          <w:szCs w:val="22"/>
          <w:rtl/>
        </w:rPr>
        <w:t xml:space="preserve"> </w:t>
      </w:r>
      <w:r w:rsidR="00537781" w:rsidRPr="00034BDC">
        <w:rPr>
          <w:rFonts w:hint="eastAsia"/>
          <w:szCs w:val="22"/>
          <w:rtl/>
        </w:rPr>
        <w:t>המשרד</w:t>
      </w:r>
      <w:r w:rsidR="00537781" w:rsidRPr="00034BDC">
        <w:rPr>
          <w:szCs w:val="22"/>
          <w:rtl/>
        </w:rPr>
        <w:t>.</w:t>
      </w:r>
    </w:p>
    <w:p w14:paraId="7DA4DB73" w14:textId="77777777" w:rsidR="008D722D" w:rsidRPr="00034BDC" w:rsidRDefault="008D722D" w:rsidP="007C1CDB">
      <w:pPr>
        <w:pStyle w:val="11"/>
        <w:numPr>
          <w:ilvl w:val="0"/>
          <w:numId w:val="26"/>
        </w:numPr>
        <w:jc w:val="both"/>
        <w:rPr>
          <w:rStyle w:val="110"/>
          <w:rFonts w:cs="David"/>
          <w:sz w:val="26"/>
          <w:szCs w:val="26"/>
          <w:rtl/>
        </w:rPr>
      </w:pPr>
      <w:bookmarkStart w:id="132" w:name="_שירות_ותחזוקה_(I)"/>
      <w:bookmarkStart w:id="133" w:name="_Toc372891856"/>
      <w:bookmarkStart w:id="134" w:name="_Toc388628395"/>
      <w:bookmarkStart w:id="135" w:name="_Toc517451164"/>
      <w:bookmarkStart w:id="136" w:name="_Toc9919166"/>
      <w:bookmarkStart w:id="137" w:name="_Toc360620766"/>
      <w:bookmarkStart w:id="138" w:name="_Toc361210786"/>
      <w:bookmarkStart w:id="139" w:name="_Toc372891859"/>
      <w:bookmarkEnd w:id="132"/>
      <w:bookmarkEnd w:id="133"/>
      <w:bookmarkEnd w:id="134"/>
      <w:bookmarkEnd w:id="135"/>
      <w:r w:rsidRPr="00034BDC">
        <w:rPr>
          <w:rStyle w:val="110"/>
          <w:rFonts w:cs="David"/>
          <w:sz w:val="26"/>
          <w:szCs w:val="26"/>
          <w:rtl/>
        </w:rPr>
        <w:t>עלות – משאבים (</w:t>
      </w:r>
      <w:r w:rsidRPr="00034BDC">
        <w:rPr>
          <w:rStyle w:val="110"/>
          <w:rFonts w:cs="David"/>
          <w:sz w:val="26"/>
          <w:szCs w:val="26"/>
        </w:rPr>
        <w:t>S</w:t>
      </w:r>
      <w:r w:rsidRPr="00034BDC">
        <w:rPr>
          <w:rStyle w:val="110"/>
          <w:rFonts w:cs="David"/>
          <w:sz w:val="26"/>
          <w:szCs w:val="26"/>
          <w:rtl/>
        </w:rPr>
        <w:t>)</w:t>
      </w:r>
      <w:bookmarkEnd w:id="136"/>
    </w:p>
    <w:p w14:paraId="3883BDB8" w14:textId="77777777" w:rsidR="008D722D" w:rsidRPr="00034BDC" w:rsidRDefault="008D722D" w:rsidP="007C1CDB">
      <w:pPr>
        <w:pStyle w:val="22"/>
        <w:numPr>
          <w:ilvl w:val="1"/>
          <w:numId w:val="26"/>
        </w:numPr>
        <w:jc w:val="both"/>
        <w:rPr>
          <w:rFonts w:cs="David"/>
          <w:rtl/>
        </w:rPr>
      </w:pPr>
      <w:r w:rsidRPr="00034BDC">
        <w:rPr>
          <w:rFonts w:cs="David"/>
          <w:rtl/>
        </w:rPr>
        <w:t>כללי (</w:t>
      </w:r>
      <w:r w:rsidRPr="00034BDC">
        <w:rPr>
          <w:rFonts w:cs="David"/>
        </w:rPr>
        <w:t>I</w:t>
      </w:r>
      <w:r w:rsidRPr="00034BDC">
        <w:rPr>
          <w:rFonts w:cs="David"/>
          <w:rtl/>
        </w:rPr>
        <w:t>)</w:t>
      </w:r>
    </w:p>
    <w:p w14:paraId="311207E6" w14:textId="77777777" w:rsidR="008D722D" w:rsidRPr="00034BDC" w:rsidRDefault="008D722D" w:rsidP="007C1CDB">
      <w:pPr>
        <w:pStyle w:val="30"/>
        <w:numPr>
          <w:ilvl w:val="2"/>
          <w:numId w:val="26"/>
        </w:numPr>
        <w:spacing w:line="360" w:lineRule="auto"/>
        <w:ind w:left="1415" w:hanging="709"/>
        <w:jc w:val="both"/>
        <w:rPr>
          <w:rFonts w:cs="David"/>
        </w:rPr>
      </w:pPr>
      <w:r w:rsidRPr="00034BDC">
        <w:rPr>
          <w:rFonts w:cs="David"/>
          <w:rtl/>
        </w:rPr>
        <w:t>המציע יגיש הצעת מחיר הכוללת את כל מרכיבי ה</w:t>
      </w:r>
      <w:r w:rsidRPr="00034BDC">
        <w:rPr>
          <w:rFonts w:cs="David" w:hint="eastAsia"/>
          <w:rtl/>
        </w:rPr>
        <w:t>פתרון</w:t>
      </w:r>
      <w:r w:rsidRPr="00034BDC">
        <w:rPr>
          <w:rFonts w:cs="David"/>
          <w:rtl/>
        </w:rPr>
        <w:t xml:space="preserve"> הנדרשים במכרז, כמפורט בפרקים 1 עד 4. </w:t>
      </w:r>
    </w:p>
    <w:p w14:paraId="1BC5C40B" w14:textId="77777777" w:rsidR="008D722D" w:rsidRPr="00034BDC" w:rsidRDefault="009F0B78" w:rsidP="007C1CDB">
      <w:pPr>
        <w:pStyle w:val="30"/>
        <w:numPr>
          <w:ilvl w:val="2"/>
          <w:numId w:val="26"/>
        </w:numPr>
        <w:spacing w:line="360" w:lineRule="auto"/>
        <w:ind w:left="1415" w:hanging="709"/>
        <w:jc w:val="both"/>
        <w:rPr>
          <w:rFonts w:cs="David"/>
        </w:rPr>
      </w:pPr>
      <w:r w:rsidRPr="007604B7">
        <w:rPr>
          <w:rFonts w:cs="David"/>
          <w:rtl/>
        </w:rPr>
        <w:t>על המציע לפרט עלויות</w:t>
      </w:r>
      <w:r w:rsidRPr="0001782B">
        <w:rPr>
          <w:rFonts w:cs="David"/>
          <w:rtl/>
        </w:rPr>
        <w:t xml:space="preserve"> </w:t>
      </w:r>
      <w:r>
        <w:rPr>
          <w:rFonts w:cs="David" w:hint="cs"/>
          <w:rtl/>
        </w:rPr>
        <w:t>ב</w:t>
      </w:r>
      <w:r w:rsidR="008D722D" w:rsidRPr="00034BDC">
        <w:rPr>
          <w:rFonts w:cs="David"/>
          <w:rtl/>
        </w:rPr>
        <w:t xml:space="preserve">טופס הצעת המחיר </w:t>
      </w:r>
      <w:r>
        <w:rPr>
          <w:rFonts w:cs="David" w:hint="cs"/>
          <w:rtl/>
        </w:rPr>
        <w:t>ה</w:t>
      </w:r>
      <w:r w:rsidR="008D722D" w:rsidRPr="00034BDC">
        <w:rPr>
          <w:rFonts w:cs="David"/>
          <w:rtl/>
        </w:rPr>
        <w:t xml:space="preserve">מצורף </w:t>
      </w:r>
      <w:r>
        <w:rPr>
          <w:rFonts w:cs="David" w:hint="cs"/>
          <w:rtl/>
        </w:rPr>
        <w:t>כ</w:t>
      </w:r>
      <w:r w:rsidRPr="00034BDC">
        <w:rPr>
          <w:rFonts w:cs="David"/>
          <w:rtl/>
        </w:rPr>
        <w:t xml:space="preserve">נספח </w:t>
      </w:r>
      <w:r w:rsidR="008D722D" w:rsidRPr="00034BDC">
        <w:rPr>
          <w:rFonts w:cs="David"/>
          <w:rtl/>
        </w:rPr>
        <w:t>ה'</w:t>
      </w:r>
      <w:r>
        <w:rPr>
          <w:rFonts w:cs="David" w:hint="cs"/>
          <w:rtl/>
        </w:rPr>
        <w:t xml:space="preserve"> למכרז זה ובו בלבד</w:t>
      </w:r>
      <w:r w:rsidR="008D722D" w:rsidRPr="00034BDC">
        <w:rPr>
          <w:rFonts w:cs="David"/>
          <w:rtl/>
        </w:rPr>
        <w:t xml:space="preserve">. אין למלא </w:t>
      </w:r>
      <w:r w:rsidR="001F56D3" w:rsidRPr="00034BDC">
        <w:rPr>
          <w:rFonts w:cs="David"/>
          <w:rtl/>
        </w:rPr>
        <w:t>עלויות</w:t>
      </w:r>
      <w:r w:rsidR="001F56D3">
        <w:rPr>
          <w:rFonts w:cs="David" w:hint="cs"/>
          <w:rtl/>
        </w:rPr>
        <w:t xml:space="preserve"> כלשהן </w:t>
      </w:r>
      <w:r w:rsidR="008D722D" w:rsidRPr="00034BDC">
        <w:rPr>
          <w:rFonts w:cs="David"/>
          <w:rtl/>
        </w:rPr>
        <w:t xml:space="preserve">בפרקים אחרים ו/או בנספחים אחרים. </w:t>
      </w:r>
    </w:p>
    <w:p w14:paraId="0CFEAA66" w14:textId="77777777" w:rsidR="008D722D" w:rsidRPr="00034BDC" w:rsidRDefault="008D722D" w:rsidP="007C1CDB">
      <w:pPr>
        <w:pStyle w:val="30"/>
        <w:numPr>
          <w:ilvl w:val="2"/>
          <w:numId w:val="26"/>
        </w:numPr>
        <w:spacing w:line="360" w:lineRule="auto"/>
        <w:ind w:left="1415" w:hanging="709"/>
        <w:jc w:val="both"/>
        <w:rPr>
          <w:rFonts w:cs="David"/>
          <w:rtl/>
        </w:rPr>
      </w:pPr>
      <w:r w:rsidRPr="00034BDC">
        <w:rPr>
          <w:rFonts w:cs="David"/>
          <w:rtl/>
        </w:rPr>
        <w:t xml:space="preserve">המחירים שיופיעו בהצעה יהיו נקובים בש"ח ללא מע"מ, ויחייבו את הזוכה כמפורט </w:t>
      </w:r>
      <w:r w:rsidR="001F56D3">
        <w:rPr>
          <w:rFonts w:cs="David" w:hint="cs"/>
          <w:rtl/>
        </w:rPr>
        <w:t>בסעיף שכותרתו "המחירים" דלעיל.</w:t>
      </w:r>
    </w:p>
    <w:p w14:paraId="20DBBAB6" w14:textId="764D564F" w:rsidR="008D722D" w:rsidRPr="00034BDC" w:rsidRDefault="00E126E2" w:rsidP="00226621">
      <w:pPr>
        <w:pStyle w:val="30"/>
        <w:numPr>
          <w:ilvl w:val="2"/>
          <w:numId w:val="26"/>
        </w:numPr>
        <w:spacing w:line="360" w:lineRule="auto"/>
        <w:ind w:left="1415" w:hanging="709"/>
        <w:jc w:val="both"/>
        <w:rPr>
          <w:rFonts w:cs="David"/>
        </w:rPr>
      </w:pPr>
      <w:r>
        <w:rPr>
          <w:rFonts w:cs="David" w:hint="cs"/>
          <w:rtl/>
        </w:rPr>
        <w:t xml:space="preserve">ניתן </w:t>
      </w:r>
      <w:r w:rsidRPr="00034BDC">
        <w:rPr>
          <w:rFonts w:cs="David"/>
          <w:rtl/>
        </w:rPr>
        <w:t xml:space="preserve"> </w:t>
      </w:r>
      <w:r>
        <w:rPr>
          <w:rFonts w:cs="David" w:hint="cs"/>
          <w:rtl/>
        </w:rPr>
        <w:t>יהיה לבצע עדכון תעריפים של עד 10%, בעת הארכת תוקף ההסכם, באם יבוצע, לפי שיקול דעתה הבלעדי של ועדת המכרזים.</w:t>
      </w:r>
      <w:r w:rsidR="005409E7">
        <w:rPr>
          <w:rFonts w:cs="David" w:hint="cs"/>
          <w:rtl/>
        </w:rPr>
        <w:t>3</w:t>
      </w:r>
    </w:p>
    <w:p w14:paraId="28969FAD" w14:textId="77777777" w:rsidR="008D722D" w:rsidRPr="0001782B" w:rsidRDefault="008D722D" w:rsidP="00226621">
      <w:pPr>
        <w:pStyle w:val="Normal3"/>
        <w:numPr>
          <w:ilvl w:val="3"/>
          <w:numId w:val="26"/>
        </w:numPr>
        <w:spacing w:line="240" w:lineRule="auto"/>
        <w:ind w:left="2266"/>
      </w:pPr>
      <w:r w:rsidRPr="00034BDC">
        <w:rPr>
          <w:rFonts w:hint="eastAsia"/>
          <w:szCs w:val="22"/>
          <w:rtl/>
        </w:rPr>
        <w:t>עלויות</w:t>
      </w:r>
      <w:r w:rsidRPr="00034BDC">
        <w:rPr>
          <w:szCs w:val="22"/>
          <w:rtl/>
        </w:rPr>
        <w:t xml:space="preserve"> </w:t>
      </w:r>
      <w:r w:rsidR="001E692F" w:rsidRPr="00034BDC">
        <w:rPr>
          <w:rFonts w:hint="eastAsia"/>
          <w:szCs w:val="22"/>
          <w:rtl/>
        </w:rPr>
        <w:t>רכישה</w:t>
      </w:r>
      <w:r w:rsidR="001E692F" w:rsidRPr="00034BDC">
        <w:rPr>
          <w:szCs w:val="22"/>
          <w:rtl/>
        </w:rPr>
        <w:t xml:space="preserve"> שירותים (מסרונים, הודעות קוליות ועוד) </w:t>
      </w:r>
      <w:r w:rsidRPr="00034BDC">
        <w:rPr>
          <w:szCs w:val="22"/>
          <w:rtl/>
        </w:rPr>
        <w:t xml:space="preserve">- </w:t>
      </w:r>
      <w:r w:rsidRPr="00034BDC">
        <w:rPr>
          <w:rFonts w:hint="eastAsia"/>
          <w:szCs w:val="22"/>
          <w:rtl/>
        </w:rPr>
        <w:t>יוצמדו</w:t>
      </w:r>
      <w:r w:rsidRPr="00034BDC">
        <w:rPr>
          <w:szCs w:val="22"/>
          <w:rtl/>
        </w:rPr>
        <w:t xml:space="preserve"> </w:t>
      </w:r>
      <w:r w:rsidRPr="00034BDC">
        <w:rPr>
          <w:rFonts w:hint="eastAsia"/>
          <w:szCs w:val="22"/>
          <w:rtl/>
        </w:rPr>
        <w:t>למדד</w:t>
      </w:r>
      <w:r w:rsidRPr="00034BDC">
        <w:rPr>
          <w:szCs w:val="22"/>
          <w:rtl/>
        </w:rPr>
        <w:t xml:space="preserve"> </w:t>
      </w:r>
      <w:r w:rsidRPr="00034BDC">
        <w:rPr>
          <w:rFonts w:hint="eastAsia"/>
          <w:szCs w:val="22"/>
          <w:rtl/>
        </w:rPr>
        <w:t>המחירים</w:t>
      </w:r>
      <w:r w:rsidRPr="00034BDC">
        <w:rPr>
          <w:szCs w:val="22"/>
          <w:rtl/>
        </w:rPr>
        <w:t xml:space="preserve"> </w:t>
      </w:r>
      <w:r w:rsidRPr="00034BDC">
        <w:rPr>
          <w:rFonts w:hint="eastAsia"/>
          <w:szCs w:val="22"/>
          <w:rtl/>
        </w:rPr>
        <w:t>לצרכן</w:t>
      </w:r>
      <w:r w:rsidR="001F56D3">
        <w:rPr>
          <w:rFonts w:hint="cs"/>
          <w:szCs w:val="22"/>
          <w:rtl/>
        </w:rPr>
        <w:t>.</w:t>
      </w:r>
    </w:p>
    <w:p w14:paraId="3578753B" w14:textId="77777777" w:rsidR="008D722D" w:rsidRPr="0001782B" w:rsidRDefault="00083DB7" w:rsidP="00226621">
      <w:pPr>
        <w:pStyle w:val="Normal3"/>
        <w:numPr>
          <w:ilvl w:val="3"/>
          <w:numId w:val="26"/>
        </w:numPr>
        <w:spacing w:line="240" w:lineRule="auto"/>
        <w:ind w:left="2266"/>
        <w:rPr>
          <w:rtl/>
        </w:rPr>
      </w:pPr>
      <w:r w:rsidRPr="00034BDC">
        <w:rPr>
          <w:rFonts w:hint="eastAsia"/>
          <w:szCs w:val="22"/>
          <w:rtl/>
        </w:rPr>
        <w:t>עלויות</w:t>
      </w:r>
      <w:r w:rsidRPr="00034BDC">
        <w:rPr>
          <w:szCs w:val="22"/>
          <w:rtl/>
        </w:rPr>
        <w:t xml:space="preserve"> </w:t>
      </w:r>
      <w:r w:rsidRPr="00034BDC">
        <w:rPr>
          <w:rFonts w:hint="eastAsia"/>
          <w:szCs w:val="22"/>
          <w:rtl/>
        </w:rPr>
        <w:t>שו</w:t>
      </w:r>
      <w:r w:rsidRPr="00034BDC">
        <w:rPr>
          <w:szCs w:val="22"/>
          <w:rtl/>
        </w:rPr>
        <w:t>"שים</w:t>
      </w:r>
      <w:r w:rsidR="008D722D" w:rsidRPr="00034BDC">
        <w:rPr>
          <w:szCs w:val="22"/>
          <w:rtl/>
        </w:rPr>
        <w:t xml:space="preserve"> - יוצמד</w:t>
      </w:r>
      <w:r w:rsidRPr="00034BDC">
        <w:rPr>
          <w:rFonts w:hint="eastAsia"/>
          <w:szCs w:val="22"/>
          <w:rtl/>
        </w:rPr>
        <w:t>ו</w:t>
      </w:r>
      <w:r w:rsidR="008D722D" w:rsidRPr="00034BDC">
        <w:rPr>
          <w:szCs w:val="22"/>
          <w:rtl/>
        </w:rPr>
        <w:t xml:space="preserve"> </w:t>
      </w:r>
      <w:r w:rsidRPr="00034BDC">
        <w:rPr>
          <w:rFonts w:hint="eastAsia"/>
          <w:szCs w:val="22"/>
          <w:rtl/>
        </w:rPr>
        <w:t>ל</w:t>
      </w:r>
      <w:r w:rsidR="00605BDB" w:rsidRPr="00034BDC">
        <w:rPr>
          <w:rFonts w:hint="eastAsia"/>
          <w:szCs w:val="22"/>
          <w:rtl/>
        </w:rPr>
        <w:t>מחירון</w:t>
      </w:r>
      <w:r w:rsidR="00605BDB" w:rsidRPr="00034BDC">
        <w:rPr>
          <w:szCs w:val="22"/>
          <w:rtl/>
        </w:rPr>
        <w:t xml:space="preserve"> נותני שירותי מחשוב במכרז מרכזי מממ</w:t>
      </w:r>
      <w:r w:rsidRPr="00034BDC">
        <w:rPr>
          <w:szCs w:val="22"/>
          <w:rtl/>
        </w:rPr>
        <w:t xml:space="preserve"> </w:t>
      </w:r>
      <w:r w:rsidR="00605BDB" w:rsidRPr="00034BDC">
        <w:rPr>
          <w:szCs w:val="22"/>
          <w:rtl/>
        </w:rPr>
        <w:t>1/2009</w:t>
      </w:r>
      <w:r w:rsidRPr="00034BDC">
        <w:rPr>
          <w:szCs w:val="22"/>
          <w:rtl/>
        </w:rPr>
        <w:t xml:space="preserve"> בהתאם לתעריף התפקיד התואם</w:t>
      </w:r>
      <w:r w:rsidR="00B97DAB">
        <w:rPr>
          <w:rFonts w:hint="cs"/>
          <w:szCs w:val="22"/>
          <w:rtl/>
        </w:rPr>
        <w:t xml:space="preserve"> בו</w:t>
      </w:r>
      <w:r w:rsidRPr="00034BDC">
        <w:rPr>
          <w:szCs w:val="22"/>
          <w:rtl/>
        </w:rPr>
        <w:t>.</w:t>
      </w:r>
    </w:p>
    <w:p w14:paraId="693639EA" w14:textId="77777777" w:rsidR="008D722D" w:rsidRPr="00034BDC" w:rsidRDefault="008D722D" w:rsidP="007C1CDB">
      <w:pPr>
        <w:pStyle w:val="22"/>
        <w:numPr>
          <w:ilvl w:val="1"/>
          <w:numId w:val="26"/>
        </w:numPr>
        <w:jc w:val="both"/>
        <w:rPr>
          <w:rFonts w:cs="David"/>
          <w:rtl/>
        </w:rPr>
      </w:pPr>
      <w:bookmarkStart w:id="140" w:name="_Ref319424072"/>
      <w:bookmarkEnd w:id="140"/>
      <w:r w:rsidRPr="00034BDC">
        <w:rPr>
          <w:rFonts w:cs="David"/>
          <w:rtl/>
        </w:rPr>
        <w:t>עלות שימוש / רישוי (</w:t>
      </w:r>
      <w:r w:rsidRPr="00034BDC">
        <w:rPr>
          <w:rFonts w:cs="David"/>
        </w:rPr>
        <w:t>S</w:t>
      </w:r>
      <w:r w:rsidRPr="00034BDC">
        <w:rPr>
          <w:rFonts w:cs="David"/>
          <w:rtl/>
        </w:rPr>
        <w:t>)</w:t>
      </w:r>
    </w:p>
    <w:p w14:paraId="6058ABE9" w14:textId="77777777" w:rsidR="009F0B78" w:rsidRDefault="001E692F" w:rsidP="007C1CDB">
      <w:pPr>
        <w:pStyle w:val="30"/>
        <w:widowControl w:val="0"/>
        <w:numPr>
          <w:ilvl w:val="2"/>
          <w:numId w:val="26"/>
        </w:numPr>
        <w:spacing w:line="360" w:lineRule="auto"/>
        <w:ind w:left="1415" w:hanging="709"/>
        <w:jc w:val="both"/>
        <w:rPr>
          <w:rFonts w:cs="David"/>
        </w:rPr>
      </w:pPr>
      <w:r w:rsidRPr="00034BDC">
        <w:rPr>
          <w:rFonts w:cs="David" w:hint="eastAsia"/>
          <w:rtl/>
        </w:rPr>
        <w:t>העלות</w:t>
      </w:r>
      <w:r w:rsidRPr="00034BDC">
        <w:rPr>
          <w:rFonts w:cs="David"/>
          <w:rtl/>
        </w:rPr>
        <w:t xml:space="preserve"> המוצעת הינה עבור שירותים נרכשים</w:t>
      </w:r>
      <w:r w:rsidR="009F0B78">
        <w:rPr>
          <w:rFonts w:cs="David" w:hint="cs"/>
          <w:rtl/>
        </w:rPr>
        <w:t>, כדלקמן:</w:t>
      </w:r>
    </w:p>
    <w:tbl>
      <w:tblPr>
        <w:bidiVisual/>
        <w:tblW w:w="3008" w:type="pct"/>
        <w:tblInd w:w="15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57" w:type="dxa"/>
          <w:bottom w:w="28" w:type="dxa"/>
          <w:right w:w="57" w:type="dxa"/>
        </w:tblCellMar>
        <w:tblLook w:val="04A0" w:firstRow="1" w:lastRow="0" w:firstColumn="1" w:lastColumn="0" w:noHBand="0" w:noVBand="1"/>
      </w:tblPr>
      <w:tblGrid>
        <w:gridCol w:w="420"/>
        <w:gridCol w:w="4604"/>
        <w:gridCol w:w="1450"/>
      </w:tblGrid>
      <w:tr w:rsidR="00DA48EA" w:rsidRPr="00EB00D3" w14:paraId="5BC69044" w14:textId="77777777" w:rsidTr="007C1CDB">
        <w:trPr>
          <w:trHeight w:val="440"/>
          <w:tblHeader/>
        </w:trPr>
        <w:tc>
          <w:tcPr>
            <w:tcW w:w="324" w:type="pct"/>
            <w:shd w:val="clear" w:color="auto" w:fill="000000" w:themeFill="text1"/>
            <w:tcMar>
              <w:top w:w="0" w:type="dxa"/>
              <w:left w:w="108" w:type="dxa"/>
              <w:bottom w:w="0" w:type="dxa"/>
              <w:right w:w="108" w:type="dxa"/>
            </w:tcMar>
            <w:vAlign w:val="center"/>
            <w:hideMark/>
          </w:tcPr>
          <w:p w14:paraId="44C7E4AF" w14:textId="77777777" w:rsidR="00DA48EA" w:rsidRPr="00034BDC" w:rsidRDefault="00DA48EA" w:rsidP="002828B8">
            <w:pPr>
              <w:pStyle w:val="TableHead"/>
              <w:spacing w:line="276" w:lineRule="auto"/>
              <w:rPr>
                <w:rFonts w:asciiTheme="minorBidi" w:hAnsiTheme="minorBidi"/>
                <w:color w:val="FFFFFF" w:themeColor="background1"/>
                <w:szCs w:val="22"/>
              </w:rPr>
            </w:pPr>
            <w:r w:rsidRPr="00034BDC">
              <w:rPr>
                <w:rFonts w:asciiTheme="minorBidi" w:hAnsiTheme="minorBidi"/>
                <w:color w:val="FFFFFF" w:themeColor="background1"/>
                <w:szCs w:val="22"/>
                <w:rtl/>
              </w:rPr>
              <w:t>#</w:t>
            </w:r>
          </w:p>
        </w:tc>
        <w:tc>
          <w:tcPr>
            <w:tcW w:w="3556" w:type="pct"/>
            <w:shd w:val="clear" w:color="auto" w:fill="000000" w:themeFill="text1"/>
            <w:tcMar>
              <w:top w:w="0" w:type="dxa"/>
              <w:left w:w="108" w:type="dxa"/>
              <w:bottom w:w="0" w:type="dxa"/>
              <w:right w:w="108" w:type="dxa"/>
            </w:tcMar>
            <w:vAlign w:val="center"/>
            <w:hideMark/>
          </w:tcPr>
          <w:p w14:paraId="439CDBA6" w14:textId="77777777" w:rsidR="00DA48EA" w:rsidRPr="00034BDC" w:rsidRDefault="00DA48EA" w:rsidP="002828B8">
            <w:pPr>
              <w:pStyle w:val="TableHead"/>
              <w:spacing w:line="276" w:lineRule="auto"/>
              <w:rPr>
                <w:rFonts w:asciiTheme="minorBidi" w:hAnsiTheme="minorBidi"/>
                <w:color w:val="FFFFFF" w:themeColor="background1"/>
                <w:szCs w:val="22"/>
              </w:rPr>
            </w:pPr>
            <w:r w:rsidRPr="00034BDC">
              <w:rPr>
                <w:rFonts w:asciiTheme="minorBidi" w:hAnsiTheme="minorBidi"/>
                <w:color w:val="FFFFFF" w:themeColor="background1"/>
                <w:szCs w:val="22"/>
                <w:rtl/>
              </w:rPr>
              <w:t>קטגוריה</w:t>
            </w:r>
          </w:p>
        </w:tc>
        <w:tc>
          <w:tcPr>
            <w:tcW w:w="1121" w:type="pct"/>
            <w:shd w:val="clear" w:color="auto" w:fill="000000" w:themeFill="text1"/>
            <w:vAlign w:val="center"/>
            <w:hideMark/>
          </w:tcPr>
          <w:p w14:paraId="73A3537B" w14:textId="77777777" w:rsidR="00DA48EA" w:rsidRPr="00034BDC" w:rsidRDefault="00DA48EA" w:rsidP="008B46A6">
            <w:pPr>
              <w:pStyle w:val="TableHead"/>
              <w:spacing w:line="276" w:lineRule="auto"/>
              <w:rPr>
                <w:rFonts w:asciiTheme="minorBidi" w:hAnsiTheme="minorBidi"/>
                <w:color w:val="FFFFFF" w:themeColor="background1"/>
                <w:szCs w:val="22"/>
              </w:rPr>
            </w:pPr>
            <w:r w:rsidRPr="00034BDC">
              <w:rPr>
                <w:rFonts w:asciiTheme="minorBidi" w:hAnsiTheme="minorBidi"/>
                <w:color w:val="FFFFFF" w:themeColor="background1"/>
                <w:szCs w:val="22"/>
                <w:rtl/>
              </w:rPr>
              <w:t xml:space="preserve">עלות </w:t>
            </w:r>
            <w:r>
              <w:rPr>
                <w:rFonts w:asciiTheme="minorBidi" w:hAnsiTheme="minorBidi" w:hint="cs"/>
                <w:color w:val="FFFFFF" w:themeColor="background1"/>
                <w:szCs w:val="22"/>
                <w:rtl/>
              </w:rPr>
              <w:t>חבילה</w:t>
            </w:r>
          </w:p>
        </w:tc>
      </w:tr>
      <w:tr w:rsidR="00DA48EA" w:rsidRPr="00EB00D3" w14:paraId="7889A929" w14:textId="77777777" w:rsidTr="007C1CDB">
        <w:trPr>
          <w:trHeight w:val="355"/>
        </w:trPr>
        <w:tc>
          <w:tcPr>
            <w:tcW w:w="324" w:type="pct"/>
            <w:tcMar>
              <w:top w:w="0" w:type="dxa"/>
              <w:left w:w="108" w:type="dxa"/>
              <w:bottom w:w="0" w:type="dxa"/>
              <w:right w:w="108" w:type="dxa"/>
            </w:tcMar>
          </w:tcPr>
          <w:p w14:paraId="6B9960D5" w14:textId="77777777" w:rsidR="00DA48EA" w:rsidRPr="00034BDC" w:rsidRDefault="00DA48EA" w:rsidP="002828B8">
            <w:pPr>
              <w:pStyle w:val="TableText"/>
              <w:spacing w:before="120" w:after="120" w:line="276" w:lineRule="auto"/>
              <w:jc w:val="center"/>
              <w:rPr>
                <w:rFonts w:asciiTheme="minorBidi" w:hAnsiTheme="minorBidi"/>
                <w:b/>
                <w:bCs/>
                <w:szCs w:val="22"/>
                <w:rtl/>
              </w:rPr>
            </w:pPr>
            <w:r w:rsidRPr="00034BDC">
              <w:rPr>
                <w:rFonts w:asciiTheme="minorBidi" w:hAnsiTheme="minorBidi"/>
                <w:b/>
                <w:bCs/>
                <w:szCs w:val="22"/>
                <w:rtl/>
              </w:rPr>
              <w:t>1</w:t>
            </w:r>
          </w:p>
        </w:tc>
        <w:tc>
          <w:tcPr>
            <w:tcW w:w="3556" w:type="pct"/>
            <w:tcMar>
              <w:top w:w="0" w:type="dxa"/>
              <w:left w:w="108" w:type="dxa"/>
              <w:bottom w:w="0" w:type="dxa"/>
              <w:right w:w="108" w:type="dxa"/>
            </w:tcMar>
          </w:tcPr>
          <w:p w14:paraId="7624CD4D" w14:textId="77777777" w:rsidR="00DA48EA" w:rsidRPr="00034BDC" w:rsidRDefault="00DA48EA" w:rsidP="008B46A6">
            <w:pPr>
              <w:pStyle w:val="TableText"/>
              <w:spacing w:before="120" w:after="120" w:line="276" w:lineRule="auto"/>
              <w:jc w:val="center"/>
              <w:rPr>
                <w:rFonts w:asciiTheme="minorBidi" w:hAnsiTheme="minorBidi"/>
                <w:szCs w:val="22"/>
                <w:rtl/>
              </w:rPr>
            </w:pPr>
            <w:r w:rsidRPr="00034BDC">
              <w:rPr>
                <w:rFonts w:asciiTheme="minorBidi" w:hAnsiTheme="minorBidi" w:hint="eastAsia"/>
                <w:szCs w:val="22"/>
                <w:rtl/>
              </w:rPr>
              <w:t>עלות</w:t>
            </w:r>
            <w:r w:rsidRPr="00034BDC">
              <w:rPr>
                <w:rFonts w:asciiTheme="minorBidi" w:hAnsiTheme="minorBidi"/>
                <w:szCs w:val="22"/>
                <w:rtl/>
              </w:rPr>
              <w:t xml:space="preserve"> </w:t>
            </w:r>
            <w:r>
              <w:rPr>
                <w:rFonts w:asciiTheme="minorBidi" w:hAnsiTheme="minorBidi" w:hint="cs"/>
                <w:szCs w:val="22"/>
                <w:rtl/>
              </w:rPr>
              <w:t xml:space="preserve">השירות עבור 5,000 שיחות </w:t>
            </w:r>
          </w:p>
        </w:tc>
        <w:tc>
          <w:tcPr>
            <w:tcW w:w="1121" w:type="pct"/>
          </w:tcPr>
          <w:p w14:paraId="7CE501F9" w14:textId="77777777" w:rsidR="00DA48EA" w:rsidRPr="00034BDC" w:rsidRDefault="00DA48EA" w:rsidP="002828B8">
            <w:pPr>
              <w:spacing w:before="120" w:after="120" w:line="276" w:lineRule="auto"/>
              <w:jc w:val="center"/>
              <w:rPr>
                <w:rFonts w:asciiTheme="minorBidi" w:hAnsiTheme="minorBidi" w:cs="David"/>
                <w:color w:val="FF0000"/>
              </w:rPr>
            </w:pPr>
          </w:p>
        </w:tc>
      </w:tr>
      <w:tr w:rsidR="00DA48EA" w:rsidRPr="00EB00D3" w14:paraId="331A54A0" w14:textId="77777777" w:rsidTr="007C1CDB">
        <w:trPr>
          <w:trHeight w:val="355"/>
        </w:trPr>
        <w:tc>
          <w:tcPr>
            <w:tcW w:w="324" w:type="pct"/>
            <w:tcMar>
              <w:top w:w="0" w:type="dxa"/>
              <w:left w:w="108" w:type="dxa"/>
              <w:bottom w:w="0" w:type="dxa"/>
              <w:right w:w="108" w:type="dxa"/>
            </w:tcMar>
          </w:tcPr>
          <w:p w14:paraId="542B85E6" w14:textId="77777777" w:rsidR="00DA48EA" w:rsidRPr="00034BDC" w:rsidRDefault="00DA48EA" w:rsidP="002828B8">
            <w:pPr>
              <w:pStyle w:val="TableText"/>
              <w:spacing w:before="120" w:after="120" w:line="276" w:lineRule="auto"/>
              <w:jc w:val="center"/>
              <w:rPr>
                <w:rFonts w:asciiTheme="minorBidi" w:hAnsiTheme="minorBidi"/>
                <w:b/>
                <w:bCs/>
                <w:szCs w:val="22"/>
                <w:rtl/>
              </w:rPr>
            </w:pPr>
            <w:r w:rsidRPr="00034BDC">
              <w:rPr>
                <w:rFonts w:asciiTheme="minorBidi" w:hAnsiTheme="minorBidi"/>
                <w:b/>
                <w:bCs/>
                <w:szCs w:val="22"/>
                <w:rtl/>
              </w:rPr>
              <w:t>2</w:t>
            </w:r>
          </w:p>
        </w:tc>
        <w:tc>
          <w:tcPr>
            <w:tcW w:w="3556" w:type="pct"/>
            <w:tcMar>
              <w:top w:w="0" w:type="dxa"/>
              <w:left w:w="108" w:type="dxa"/>
              <w:bottom w:w="0" w:type="dxa"/>
              <w:right w:w="108" w:type="dxa"/>
            </w:tcMar>
          </w:tcPr>
          <w:p w14:paraId="24BCBA13" w14:textId="77777777" w:rsidR="00DA48EA" w:rsidRPr="00034BDC" w:rsidRDefault="00DA48EA" w:rsidP="008B46A6">
            <w:pPr>
              <w:pStyle w:val="TableText"/>
              <w:spacing w:before="120" w:after="120" w:line="276" w:lineRule="auto"/>
              <w:jc w:val="center"/>
              <w:rPr>
                <w:rFonts w:asciiTheme="minorBidi" w:hAnsiTheme="minorBidi"/>
                <w:szCs w:val="22"/>
                <w:rtl/>
              </w:rPr>
            </w:pPr>
            <w:r>
              <w:rPr>
                <w:rFonts w:asciiTheme="minorBidi" w:hAnsiTheme="minorBidi" w:hint="cs"/>
                <w:szCs w:val="22"/>
                <w:rtl/>
              </w:rPr>
              <w:t xml:space="preserve">עלות השירות עבור 10,000 שיחות </w:t>
            </w:r>
          </w:p>
        </w:tc>
        <w:tc>
          <w:tcPr>
            <w:tcW w:w="1121" w:type="pct"/>
          </w:tcPr>
          <w:p w14:paraId="773B257E" w14:textId="77777777" w:rsidR="00DA48EA" w:rsidRPr="00034BDC" w:rsidRDefault="00DA48EA" w:rsidP="002828B8">
            <w:pPr>
              <w:spacing w:before="120" w:after="120" w:line="276" w:lineRule="auto"/>
              <w:jc w:val="center"/>
              <w:rPr>
                <w:rFonts w:asciiTheme="minorBidi" w:hAnsiTheme="minorBidi" w:cs="David"/>
                <w:color w:val="FF0000"/>
              </w:rPr>
            </w:pPr>
          </w:p>
        </w:tc>
      </w:tr>
      <w:tr w:rsidR="00DA48EA" w:rsidRPr="00EB00D3" w14:paraId="5193751F" w14:textId="77777777" w:rsidTr="007C1CDB">
        <w:trPr>
          <w:trHeight w:val="355"/>
        </w:trPr>
        <w:tc>
          <w:tcPr>
            <w:tcW w:w="324" w:type="pct"/>
            <w:tcMar>
              <w:top w:w="0" w:type="dxa"/>
              <w:left w:w="108" w:type="dxa"/>
              <w:bottom w:w="0" w:type="dxa"/>
              <w:right w:w="108" w:type="dxa"/>
            </w:tcMar>
          </w:tcPr>
          <w:p w14:paraId="142D4FBA" w14:textId="77777777" w:rsidR="00DA48EA" w:rsidRPr="00034BDC" w:rsidRDefault="00DA48EA" w:rsidP="002828B8">
            <w:pPr>
              <w:pStyle w:val="TableText"/>
              <w:spacing w:before="120" w:after="120" w:line="276" w:lineRule="auto"/>
              <w:jc w:val="center"/>
              <w:rPr>
                <w:rFonts w:asciiTheme="minorBidi" w:hAnsiTheme="minorBidi"/>
                <w:b/>
                <w:bCs/>
                <w:szCs w:val="22"/>
                <w:rtl/>
              </w:rPr>
            </w:pPr>
            <w:r w:rsidRPr="00034BDC">
              <w:rPr>
                <w:rFonts w:asciiTheme="minorBidi" w:hAnsiTheme="minorBidi"/>
                <w:b/>
                <w:bCs/>
                <w:szCs w:val="22"/>
                <w:rtl/>
              </w:rPr>
              <w:t>3</w:t>
            </w:r>
          </w:p>
        </w:tc>
        <w:tc>
          <w:tcPr>
            <w:tcW w:w="3556" w:type="pct"/>
            <w:tcMar>
              <w:top w:w="0" w:type="dxa"/>
              <w:left w:w="108" w:type="dxa"/>
              <w:bottom w:w="0" w:type="dxa"/>
              <w:right w:w="108" w:type="dxa"/>
            </w:tcMar>
          </w:tcPr>
          <w:p w14:paraId="29583EA1" w14:textId="77777777" w:rsidR="00DA48EA" w:rsidRPr="00034BDC" w:rsidRDefault="00DA48EA" w:rsidP="008B46A6">
            <w:pPr>
              <w:pStyle w:val="TableText"/>
              <w:spacing w:before="120" w:after="120" w:line="276" w:lineRule="auto"/>
              <w:jc w:val="center"/>
              <w:rPr>
                <w:rFonts w:asciiTheme="minorBidi" w:hAnsiTheme="minorBidi"/>
                <w:szCs w:val="22"/>
                <w:rtl/>
              </w:rPr>
            </w:pPr>
            <w:r>
              <w:rPr>
                <w:rFonts w:asciiTheme="minorBidi" w:hAnsiTheme="minorBidi" w:hint="cs"/>
                <w:szCs w:val="22"/>
                <w:rtl/>
              </w:rPr>
              <w:t>עלות השירות עבור 15,000 שיחות</w:t>
            </w:r>
          </w:p>
        </w:tc>
        <w:tc>
          <w:tcPr>
            <w:tcW w:w="1121" w:type="pct"/>
          </w:tcPr>
          <w:p w14:paraId="396778D6" w14:textId="77777777" w:rsidR="00DA48EA" w:rsidRPr="00034BDC" w:rsidRDefault="00DA48EA" w:rsidP="002828B8">
            <w:pPr>
              <w:spacing w:before="120" w:after="120" w:line="276" w:lineRule="auto"/>
              <w:jc w:val="center"/>
              <w:rPr>
                <w:rFonts w:asciiTheme="minorBidi" w:hAnsiTheme="minorBidi" w:cs="David"/>
                <w:color w:val="FF0000"/>
              </w:rPr>
            </w:pPr>
          </w:p>
        </w:tc>
      </w:tr>
      <w:tr w:rsidR="00DA48EA" w:rsidRPr="00EB00D3" w14:paraId="49915020" w14:textId="77777777" w:rsidTr="007C1CDB">
        <w:trPr>
          <w:trHeight w:val="355"/>
        </w:trPr>
        <w:tc>
          <w:tcPr>
            <w:tcW w:w="324" w:type="pct"/>
            <w:tcMar>
              <w:top w:w="0" w:type="dxa"/>
              <w:left w:w="108" w:type="dxa"/>
              <w:bottom w:w="0" w:type="dxa"/>
              <w:right w:w="108" w:type="dxa"/>
            </w:tcMar>
          </w:tcPr>
          <w:p w14:paraId="2100F5C3" w14:textId="77777777" w:rsidR="00DA48EA" w:rsidRPr="00034BDC" w:rsidRDefault="00DA48EA" w:rsidP="008B46A6">
            <w:pPr>
              <w:pStyle w:val="TableText"/>
              <w:spacing w:before="120" w:after="120" w:line="276" w:lineRule="auto"/>
              <w:jc w:val="center"/>
              <w:rPr>
                <w:rFonts w:asciiTheme="minorBidi" w:hAnsiTheme="minorBidi"/>
                <w:b/>
                <w:bCs/>
                <w:szCs w:val="22"/>
                <w:rtl/>
              </w:rPr>
            </w:pPr>
            <w:r w:rsidRPr="00034BDC">
              <w:rPr>
                <w:rFonts w:asciiTheme="minorBidi" w:hAnsiTheme="minorBidi"/>
                <w:b/>
                <w:bCs/>
                <w:szCs w:val="22"/>
                <w:rtl/>
              </w:rPr>
              <w:t>4</w:t>
            </w:r>
          </w:p>
        </w:tc>
        <w:tc>
          <w:tcPr>
            <w:tcW w:w="3556" w:type="pct"/>
            <w:tcMar>
              <w:top w:w="0" w:type="dxa"/>
              <w:left w:w="108" w:type="dxa"/>
              <w:bottom w:w="0" w:type="dxa"/>
              <w:right w:w="108" w:type="dxa"/>
            </w:tcMar>
          </w:tcPr>
          <w:p w14:paraId="3CE108F7" w14:textId="77777777" w:rsidR="00DA48EA" w:rsidRPr="00034BDC" w:rsidRDefault="00DA48EA" w:rsidP="008B46A6">
            <w:pPr>
              <w:pStyle w:val="TableText"/>
              <w:spacing w:before="120" w:after="120" w:line="276" w:lineRule="auto"/>
              <w:jc w:val="center"/>
              <w:rPr>
                <w:rFonts w:asciiTheme="minorBidi" w:hAnsiTheme="minorBidi"/>
                <w:szCs w:val="22"/>
                <w:rtl/>
              </w:rPr>
            </w:pPr>
            <w:r w:rsidRPr="00222E83">
              <w:rPr>
                <w:rFonts w:asciiTheme="minorBidi" w:hAnsiTheme="minorBidi" w:hint="cs"/>
                <w:szCs w:val="22"/>
                <w:rtl/>
              </w:rPr>
              <w:t xml:space="preserve">עלות השירות עבור </w:t>
            </w:r>
            <w:r>
              <w:rPr>
                <w:rFonts w:asciiTheme="minorBidi" w:hAnsiTheme="minorBidi" w:hint="cs"/>
                <w:szCs w:val="22"/>
                <w:rtl/>
              </w:rPr>
              <w:t>30</w:t>
            </w:r>
            <w:r w:rsidRPr="00222E83">
              <w:rPr>
                <w:rFonts w:asciiTheme="minorBidi" w:hAnsiTheme="minorBidi" w:hint="cs"/>
                <w:szCs w:val="22"/>
                <w:rtl/>
              </w:rPr>
              <w:t>,</w:t>
            </w:r>
            <w:r>
              <w:rPr>
                <w:rFonts w:asciiTheme="minorBidi" w:hAnsiTheme="minorBidi" w:hint="cs"/>
                <w:szCs w:val="22"/>
                <w:rtl/>
              </w:rPr>
              <w:t>0</w:t>
            </w:r>
            <w:r w:rsidRPr="00222E83">
              <w:rPr>
                <w:rFonts w:asciiTheme="minorBidi" w:hAnsiTheme="minorBidi" w:hint="cs"/>
                <w:szCs w:val="22"/>
                <w:rtl/>
              </w:rPr>
              <w:t>00 שיחות</w:t>
            </w:r>
          </w:p>
        </w:tc>
        <w:tc>
          <w:tcPr>
            <w:tcW w:w="1121" w:type="pct"/>
          </w:tcPr>
          <w:p w14:paraId="2021BE61" w14:textId="77777777" w:rsidR="00DA48EA" w:rsidRPr="00034BDC" w:rsidRDefault="00DA48EA" w:rsidP="008B46A6">
            <w:pPr>
              <w:spacing w:before="120" w:after="120" w:line="276" w:lineRule="auto"/>
              <w:jc w:val="center"/>
              <w:rPr>
                <w:rFonts w:asciiTheme="minorBidi" w:hAnsiTheme="minorBidi" w:cs="David"/>
                <w:color w:val="FF0000"/>
              </w:rPr>
            </w:pPr>
          </w:p>
        </w:tc>
      </w:tr>
      <w:tr w:rsidR="00DA48EA" w:rsidRPr="00EB00D3" w14:paraId="1E99FE27" w14:textId="77777777" w:rsidTr="007C1CDB">
        <w:trPr>
          <w:trHeight w:val="355"/>
        </w:trPr>
        <w:tc>
          <w:tcPr>
            <w:tcW w:w="324" w:type="pct"/>
            <w:tcMar>
              <w:top w:w="0" w:type="dxa"/>
              <w:left w:w="108" w:type="dxa"/>
              <w:bottom w:w="0" w:type="dxa"/>
              <w:right w:w="108" w:type="dxa"/>
            </w:tcMar>
          </w:tcPr>
          <w:p w14:paraId="66BBC100" w14:textId="77777777" w:rsidR="00DA48EA" w:rsidRPr="00034BDC" w:rsidRDefault="00DA48EA" w:rsidP="008B46A6">
            <w:pPr>
              <w:pStyle w:val="TableText"/>
              <w:spacing w:before="120" w:after="120" w:line="276" w:lineRule="auto"/>
              <w:jc w:val="center"/>
              <w:rPr>
                <w:rFonts w:asciiTheme="minorBidi" w:hAnsiTheme="minorBidi"/>
                <w:b/>
                <w:bCs/>
                <w:szCs w:val="22"/>
                <w:rtl/>
              </w:rPr>
            </w:pPr>
            <w:r w:rsidRPr="00034BDC">
              <w:rPr>
                <w:rFonts w:asciiTheme="minorBidi" w:hAnsiTheme="minorBidi"/>
                <w:b/>
                <w:bCs/>
                <w:szCs w:val="22"/>
                <w:rtl/>
              </w:rPr>
              <w:t>5</w:t>
            </w:r>
          </w:p>
        </w:tc>
        <w:tc>
          <w:tcPr>
            <w:tcW w:w="3556" w:type="pct"/>
            <w:tcMar>
              <w:top w:w="0" w:type="dxa"/>
              <w:left w:w="108" w:type="dxa"/>
              <w:bottom w:w="0" w:type="dxa"/>
              <w:right w:w="108" w:type="dxa"/>
            </w:tcMar>
          </w:tcPr>
          <w:p w14:paraId="4BE813FC" w14:textId="77777777" w:rsidR="00DA48EA" w:rsidRPr="00034BDC" w:rsidRDefault="00DA48EA" w:rsidP="008B46A6">
            <w:pPr>
              <w:pStyle w:val="TableText"/>
              <w:spacing w:before="120" w:after="120" w:line="276" w:lineRule="auto"/>
              <w:jc w:val="center"/>
              <w:rPr>
                <w:rFonts w:asciiTheme="minorBidi" w:hAnsiTheme="minorBidi"/>
                <w:szCs w:val="22"/>
                <w:rtl/>
              </w:rPr>
            </w:pPr>
            <w:r w:rsidRPr="00222E83">
              <w:rPr>
                <w:rFonts w:asciiTheme="minorBidi" w:hAnsiTheme="minorBidi" w:hint="cs"/>
                <w:szCs w:val="22"/>
                <w:rtl/>
              </w:rPr>
              <w:t xml:space="preserve">עלות השירות עבור </w:t>
            </w:r>
            <w:r>
              <w:rPr>
                <w:rFonts w:asciiTheme="minorBidi" w:hAnsiTheme="minorBidi" w:hint="cs"/>
                <w:szCs w:val="22"/>
                <w:rtl/>
              </w:rPr>
              <w:t>50</w:t>
            </w:r>
            <w:r w:rsidRPr="00222E83">
              <w:rPr>
                <w:rFonts w:asciiTheme="minorBidi" w:hAnsiTheme="minorBidi" w:hint="cs"/>
                <w:szCs w:val="22"/>
                <w:rtl/>
              </w:rPr>
              <w:t>,</w:t>
            </w:r>
            <w:r>
              <w:rPr>
                <w:rFonts w:asciiTheme="minorBidi" w:hAnsiTheme="minorBidi" w:hint="cs"/>
                <w:szCs w:val="22"/>
                <w:rtl/>
              </w:rPr>
              <w:t>0</w:t>
            </w:r>
            <w:r w:rsidRPr="00222E83">
              <w:rPr>
                <w:rFonts w:asciiTheme="minorBidi" w:hAnsiTheme="minorBidi" w:hint="cs"/>
                <w:szCs w:val="22"/>
                <w:rtl/>
              </w:rPr>
              <w:t>00 שיחות</w:t>
            </w:r>
          </w:p>
        </w:tc>
        <w:tc>
          <w:tcPr>
            <w:tcW w:w="1121" w:type="pct"/>
          </w:tcPr>
          <w:p w14:paraId="21539579" w14:textId="77777777" w:rsidR="00DA48EA" w:rsidRPr="00B01BFA" w:rsidRDefault="00DA48EA" w:rsidP="008B46A6">
            <w:pPr>
              <w:spacing w:before="120" w:after="120" w:line="276" w:lineRule="auto"/>
              <w:jc w:val="center"/>
              <w:rPr>
                <w:rFonts w:asciiTheme="minorBidi" w:hAnsiTheme="minorBidi" w:cs="David"/>
                <w:color w:val="FF0000"/>
              </w:rPr>
            </w:pPr>
          </w:p>
        </w:tc>
      </w:tr>
      <w:tr w:rsidR="00DA48EA" w:rsidRPr="00EB00D3" w14:paraId="2643CF67" w14:textId="77777777" w:rsidTr="007C1CDB">
        <w:trPr>
          <w:trHeight w:val="355"/>
        </w:trPr>
        <w:tc>
          <w:tcPr>
            <w:tcW w:w="324" w:type="pct"/>
            <w:tcMar>
              <w:top w:w="0" w:type="dxa"/>
              <w:left w:w="108" w:type="dxa"/>
              <w:bottom w:w="0" w:type="dxa"/>
              <w:right w:w="108" w:type="dxa"/>
            </w:tcMar>
          </w:tcPr>
          <w:p w14:paraId="14B7E4AE" w14:textId="77777777" w:rsidR="00DA48EA" w:rsidRPr="00034BDC" w:rsidRDefault="00DA48EA" w:rsidP="008B46A6">
            <w:pPr>
              <w:pStyle w:val="TableText"/>
              <w:spacing w:before="120" w:after="120" w:line="276" w:lineRule="auto"/>
              <w:jc w:val="center"/>
              <w:rPr>
                <w:rFonts w:asciiTheme="minorBidi" w:hAnsiTheme="minorBidi"/>
                <w:b/>
                <w:bCs/>
                <w:szCs w:val="22"/>
                <w:rtl/>
              </w:rPr>
            </w:pPr>
            <w:r w:rsidRPr="00034BDC">
              <w:rPr>
                <w:rFonts w:asciiTheme="minorBidi" w:hAnsiTheme="minorBidi"/>
                <w:b/>
                <w:bCs/>
                <w:szCs w:val="22"/>
                <w:rtl/>
              </w:rPr>
              <w:t>6</w:t>
            </w:r>
          </w:p>
        </w:tc>
        <w:tc>
          <w:tcPr>
            <w:tcW w:w="3556" w:type="pct"/>
            <w:tcMar>
              <w:top w:w="0" w:type="dxa"/>
              <w:left w:w="108" w:type="dxa"/>
              <w:bottom w:w="0" w:type="dxa"/>
              <w:right w:w="108" w:type="dxa"/>
            </w:tcMar>
          </w:tcPr>
          <w:p w14:paraId="6DCC97C3" w14:textId="77777777" w:rsidR="00DA48EA" w:rsidRPr="00034BDC" w:rsidRDefault="00DA48EA" w:rsidP="008B46A6">
            <w:pPr>
              <w:pStyle w:val="TableText"/>
              <w:spacing w:before="120" w:after="120" w:line="276" w:lineRule="auto"/>
              <w:jc w:val="center"/>
              <w:rPr>
                <w:rFonts w:asciiTheme="minorBidi" w:hAnsiTheme="minorBidi"/>
                <w:szCs w:val="22"/>
                <w:rtl/>
              </w:rPr>
            </w:pPr>
            <w:r w:rsidRPr="00222E83">
              <w:rPr>
                <w:rFonts w:asciiTheme="minorBidi" w:hAnsiTheme="minorBidi" w:hint="cs"/>
                <w:szCs w:val="22"/>
                <w:rtl/>
              </w:rPr>
              <w:t>עלות השירות עבור 1</w:t>
            </w:r>
            <w:r>
              <w:rPr>
                <w:rFonts w:asciiTheme="minorBidi" w:hAnsiTheme="minorBidi" w:hint="cs"/>
                <w:szCs w:val="22"/>
                <w:rtl/>
              </w:rPr>
              <w:t>00</w:t>
            </w:r>
            <w:r w:rsidRPr="00222E83">
              <w:rPr>
                <w:rFonts w:asciiTheme="minorBidi" w:hAnsiTheme="minorBidi" w:hint="cs"/>
                <w:szCs w:val="22"/>
                <w:rtl/>
              </w:rPr>
              <w:t>,</w:t>
            </w:r>
            <w:r>
              <w:rPr>
                <w:rFonts w:asciiTheme="minorBidi" w:hAnsiTheme="minorBidi" w:hint="cs"/>
                <w:szCs w:val="22"/>
                <w:rtl/>
              </w:rPr>
              <w:t>0</w:t>
            </w:r>
            <w:r w:rsidRPr="00222E83">
              <w:rPr>
                <w:rFonts w:asciiTheme="minorBidi" w:hAnsiTheme="minorBidi" w:hint="cs"/>
                <w:szCs w:val="22"/>
                <w:rtl/>
              </w:rPr>
              <w:t>00 שיחות</w:t>
            </w:r>
          </w:p>
        </w:tc>
        <w:tc>
          <w:tcPr>
            <w:tcW w:w="1121" w:type="pct"/>
          </w:tcPr>
          <w:p w14:paraId="5CE708A7" w14:textId="77777777" w:rsidR="00DA48EA" w:rsidRPr="00034BDC" w:rsidRDefault="00DA48EA" w:rsidP="008B46A6">
            <w:pPr>
              <w:spacing w:before="120" w:after="120" w:line="276" w:lineRule="auto"/>
              <w:jc w:val="center"/>
              <w:rPr>
                <w:rFonts w:asciiTheme="minorBidi" w:hAnsiTheme="minorBidi" w:cs="David"/>
                <w:color w:val="FF0000"/>
              </w:rPr>
            </w:pPr>
          </w:p>
        </w:tc>
      </w:tr>
      <w:tr w:rsidR="00DA48EA" w:rsidRPr="00EB00D3" w14:paraId="0664B4C8" w14:textId="77777777" w:rsidTr="007C1CDB">
        <w:trPr>
          <w:trHeight w:val="355"/>
        </w:trPr>
        <w:tc>
          <w:tcPr>
            <w:tcW w:w="324" w:type="pct"/>
            <w:tcMar>
              <w:top w:w="0" w:type="dxa"/>
              <w:left w:w="108" w:type="dxa"/>
              <w:bottom w:w="0" w:type="dxa"/>
              <w:right w:w="108" w:type="dxa"/>
            </w:tcMar>
          </w:tcPr>
          <w:p w14:paraId="12786901" w14:textId="77777777" w:rsidR="00DA48EA" w:rsidRPr="00034BDC" w:rsidRDefault="00DA48EA" w:rsidP="008B46A6">
            <w:pPr>
              <w:pStyle w:val="TableText"/>
              <w:spacing w:before="120" w:after="120" w:line="276" w:lineRule="auto"/>
              <w:jc w:val="center"/>
              <w:rPr>
                <w:rFonts w:asciiTheme="minorBidi" w:hAnsiTheme="minorBidi"/>
                <w:b/>
                <w:bCs/>
                <w:szCs w:val="22"/>
                <w:rtl/>
              </w:rPr>
            </w:pPr>
            <w:r w:rsidRPr="00034BDC">
              <w:rPr>
                <w:rFonts w:asciiTheme="minorBidi" w:hAnsiTheme="minorBidi"/>
                <w:b/>
                <w:bCs/>
                <w:szCs w:val="22"/>
                <w:rtl/>
              </w:rPr>
              <w:t>7</w:t>
            </w:r>
          </w:p>
        </w:tc>
        <w:tc>
          <w:tcPr>
            <w:tcW w:w="3556" w:type="pct"/>
            <w:tcMar>
              <w:top w:w="0" w:type="dxa"/>
              <w:left w:w="108" w:type="dxa"/>
              <w:bottom w:w="0" w:type="dxa"/>
              <w:right w:w="108" w:type="dxa"/>
            </w:tcMar>
          </w:tcPr>
          <w:p w14:paraId="306102E3" w14:textId="77777777" w:rsidR="00DA48EA" w:rsidRPr="00034BDC" w:rsidRDefault="00DA48EA" w:rsidP="008B46A6">
            <w:pPr>
              <w:pStyle w:val="TableText"/>
              <w:spacing w:before="120" w:after="120" w:line="276" w:lineRule="auto"/>
              <w:jc w:val="center"/>
              <w:rPr>
                <w:rFonts w:asciiTheme="minorBidi" w:hAnsiTheme="minorBidi"/>
                <w:szCs w:val="22"/>
                <w:rtl/>
              </w:rPr>
            </w:pPr>
            <w:r w:rsidRPr="00222E83">
              <w:rPr>
                <w:rFonts w:asciiTheme="minorBidi" w:hAnsiTheme="minorBidi" w:hint="cs"/>
                <w:szCs w:val="22"/>
                <w:rtl/>
              </w:rPr>
              <w:t xml:space="preserve">עלות השירות עבור </w:t>
            </w:r>
            <w:r>
              <w:rPr>
                <w:rFonts w:asciiTheme="minorBidi" w:hAnsiTheme="minorBidi" w:hint="cs"/>
                <w:szCs w:val="22"/>
                <w:rtl/>
              </w:rPr>
              <w:t>500</w:t>
            </w:r>
            <w:r w:rsidRPr="00222E83">
              <w:rPr>
                <w:rFonts w:asciiTheme="minorBidi" w:hAnsiTheme="minorBidi" w:hint="cs"/>
                <w:szCs w:val="22"/>
                <w:rtl/>
              </w:rPr>
              <w:t>,</w:t>
            </w:r>
            <w:r>
              <w:rPr>
                <w:rFonts w:asciiTheme="minorBidi" w:hAnsiTheme="minorBidi" w:hint="cs"/>
                <w:szCs w:val="22"/>
                <w:rtl/>
              </w:rPr>
              <w:t>0</w:t>
            </w:r>
            <w:r w:rsidRPr="00222E83">
              <w:rPr>
                <w:rFonts w:asciiTheme="minorBidi" w:hAnsiTheme="minorBidi" w:hint="cs"/>
                <w:szCs w:val="22"/>
                <w:rtl/>
              </w:rPr>
              <w:t>00 שיחות</w:t>
            </w:r>
          </w:p>
        </w:tc>
        <w:tc>
          <w:tcPr>
            <w:tcW w:w="1121" w:type="pct"/>
          </w:tcPr>
          <w:p w14:paraId="14B888CC" w14:textId="77777777" w:rsidR="00DA48EA" w:rsidRPr="00034BDC" w:rsidRDefault="00DA48EA" w:rsidP="008B46A6">
            <w:pPr>
              <w:spacing w:before="120" w:after="120" w:line="276" w:lineRule="auto"/>
              <w:jc w:val="center"/>
              <w:rPr>
                <w:rFonts w:asciiTheme="minorBidi" w:hAnsiTheme="minorBidi" w:cs="David"/>
                <w:color w:val="FF0000"/>
              </w:rPr>
            </w:pPr>
          </w:p>
        </w:tc>
      </w:tr>
      <w:tr w:rsidR="00DA48EA" w:rsidRPr="00EB00D3" w14:paraId="646E2395" w14:textId="77777777" w:rsidTr="007C1CDB">
        <w:trPr>
          <w:trHeight w:val="355"/>
        </w:trPr>
        <w:tc>
          <w:tcPr>
            <w:tcW w:w="324" w:type="pct"/>
            <w:tcMar>
              <w:top w:w="0" w:type="dxa"/>
              <w:left w:w="108" w:type="dxa"/>
              <w:bottom w:w="0" w:type="dxa"/>
              <w:right w:w="108" w:type="dxa"/>
            </w:tcMar>
          </w:tcPr>
          <w:p w14:paraId="607818BF" w14:textId="77777777" w:rsidR="00DA48EA" w:rsidRPr="00034BDC" w:rsidRDefault="00DA48EA" w:rsidP="002828B8">
            <w:pPr>
              <w:pStyle w:val="TableText"/>
              <w:spacing w:before="120" w:after="120" w:line="276" w:lineRule="auto"/>
              <w:jc w:val="center"/>
              <w:rPr>
                <w:rFonts w:asciiTheme="minorBidi" w:hAnsiTheme="minorBidi"/>
                <w:b/>
                <w:bCs/>
                <w:szCs w:val="22"/>
                <w:rtl/>
              </w:rPr>
            </w:pPr>
            <w:r w:rsidRPr="00034BDC">
              <w:rPr>
                <w:rFonts w:asciiTheme="minorBidi" w:hAnsiTheme="minorBidi"/>
                <w:b/>
                <w:bCs/>
                <w:szCs w:val="22"/>
                <w:rtl/>
              </w:rPr>
              <w:t>8</w:t>
            </w:r>
          </w:p>
        </w:tc>
        <w:tc>
          <w:tcPr>
            <w:tcW w:w="3556" w:type="pct"/>
            <w:tcMar>
              <w:top w:w="0" w:type="dxa"/>
              <w:left w:w="108" w:type="dxa"/>
              <w:bottom w:w="0" w:type="dxa"/>
              <w:right w:w="108" w:type="dxa"/>
            </w:tcMar>
          </w:tcPr>
          <w:p w14:paraId="7A5A4B26" w14:textId="77777777" w:rsidR="00DA48EA" w:rsidRPr="00034BDC" w:rsidRDefault="00DA48EA" w:rsidP="008B46A6">
            <w:pPr>
              <w:pStyle w:val="TableText"/>
              <w:spacing w:before="120" w:after="120" w:line="276" w:lineRule="auto"/>
              <w:jc w:val="center"/>
              <w:rPr>
                <w:rFonts w:asciiTheme="minorBidi" w:hAnsiTheme="minorBidi"/>
                <w:szCs w:val="22"/>
                <w:rtl/>
              </w:rPr>
            </w:pPr>
            <w:r w:rsidRPr="00222E83">
              <w:rPr>
                <w:rFonts w:asciiTheme="minorBidi" w:hAnsiTheme="minorBidi" w:hint="cs"/>
                <w:szCs w:val="22"/>
                <w:rtl/>
              </w:rPr>
              <w:t xml:space="preserve">עלות השירות עבור </w:t>
            </w:r>
            <w:r>
              <w:rPr>
                <w:rFonts w:asciiTheme="minorBidi" w:hAnsiTheme="minorBidi" w:hint="cs"/>
                <w:szCs w:val="22"/>
                <w:rtl/>
              </w:rPr>
              <w:t>1,000</w:t>
            </w:r>
            <w:r w:rsidRPr="00222E83">
              <w:rPr>
                <w:rFonts w:asciiTheme="minorBidi" w:hAnsiTheme="minorBidi" w:hint="cs"/>
                <w:szCs w:val="22"/>
                <w:rtl/>
              </w:rPr>
              <w:t>,</w:t>
            </w:r>
            <w:r>
              <w:rPr>
                <w:rFonts w:asciiTheme="minorBidi" w:hAnsiTheme="minorBidi" w:hint="cs"/>
                <w:szCs w:val="22"/>
                <w:rtl/>
              </w:rPr>
              <w:t>0</w:t>
            </w:r>
            <w:r w:rsidRPr="00222E83">
              <w:rPr>
                <w:rFonts w:asciiTheme="minorBidi" w:hAnsiTheme="minorBidi" w:hint="cs"/>
                <w:szCs w:val="22"/>
                <w:rtl/>
              </w:rPr>
              <w:t>00 שיחות</w:t>
            </w:r>
          </w:p>
        </w:tc>
        <w:tc>
          <w:tcPr>
            <w:tcW w:w="1121" w:type="pct"/>
          </w:tcPr>
          <w:p w14:paraId="7501E2FE" w14:textId="77777777" w:rsidR="00DA48EA" w:rsidRPr="00034BDC" w:rsidRDefault="00DA48EA" w:rsidP="002828B8">
            <w:pPr>
              <w:spacing w:before="120" w:after="120" w:line="276" w:lineRule="auto"/>
              <w:jc w:val="center"/>
              <w:rPr>
                <w:rFonts w:asciiTheme="minorBidi" w:hAnsiTheme="minorBidi" w:cs="David"/>
                <w:color w:val="FF0000"/>
              </w:rPr>
            </w:pPr>
          </w:p>
        </w:tc>
      </w:tr>
    </w:tbl>
    <w:p w14:paraId="7057E7F6" w14:textId="77777777" w:rsidR="008B46A6" w:rsidRDefault="008B46A6" w:rsidP="008B46A6">
      <w:pPr>
        <w:pStyle w:val="22"/>
        <w:numPr>
          <w:ilvl w:val="0"/>
          <w:numId w:val="0"/>
        </w:numPr>
        <w:ind w:left="549"/>
        <w:jc w:val="both"/>
        <w:rPr>
          <w:rFonts w:cs="David"/>
          <w:rtl/>
        </w:rPr>
      </w:pPr>
    </w:p>
    <w:p w14:paraId="776ACA97" w14:textId="0CD003F1" w:rsidR="008B46A6" w:rsidRDefault="008B46A6">
      <w:pPr>
        <w:bidi w:val="0"/>
        <w:spacing w:line="259" w:lineRule="auto"/>
        <w:rPr>
          <w:rFonts w:asciiTheme="minorBidi" w:eastAsia="Times New Roman" w:hAnsiTheme="minorBidi" w:cs="David"/>
          <w:b/>
          <w:bCs/>
          <w:lang w:eastAsia="he-IL"/>
        </w:rPr>
      </w:pPr>
      <w:r>
        <w:rPr>
          <w:rFonts w:cs="David"/>
          <w:rtl/>
        </w:rPr>
        <w:br w:type="page"/>
      </w:r>
    </w:p>
    <w:p w14:paraId="56EAF75E" w14:textId="77777777" w:rsidR="008D722D" w:rsidRPr="00034BDC" w:rsidRDefault="008B46A6" w:rsidP="007C1CDB">
      <w:pPr>
        <w:pStyle w:val="22"/>
        <w:numPr>
          <w:ilvl w:val="1"/>
          <w:numId w:val="26"/>
        </w:numPr>
        <w:jc w:val="both"/>
        <w:rPr>
          <w:rFonts w:cs="David"/>
          <w:rtl/>
        </w:rPr>
      </w:pPr>
      <w:r>
        <w:rPr>
          <w:rFonts w:cs="David" w:hint="cs"/>
          <w:rtl/>
        </w:rPr>
        <w:lastRenderedPageBreak/>
        <w:t>שירותים נלווים</w:t>
      </w:r>
    </w:p>
    <w:p w14:paraId="57253B4D" w14:textId="77777777" w:rsidR="00E82ECB" w:rsidRPr="00B34EAD" w:rsidRDefault="00E82ECB" w:rsidP="007C1CDB">
      <w:pPr>
        <w:pStyle w:val="3f"/>
        <w:numPr>
          <w:ilvl w:val="2"/>
          <w:numId w:val="26"/>
        </w:numPr>
        <w:spacing w:line="360" w:lineRule="auto"/>
        <w:ind w:left="1557" w:hanging="851"/>
        <w:jc w:val="both"/>
        <w:rPr>
          <w:rFonts w:cs="David"/>
          <w:sz w:val="22"/>
          <w:szCs w:val="22"/>
        </w:rPr>
      </w:pPr>
      <w:r w:rsidRPr="00B34EAD">
        <w:rPr>
          <w:rFonts w:cs="David" w:hint="cs"/>
          <w:sz w:val="22"/>
          <w:szCs w:val="22"/>
          <w:rtl/>
        </w:rPr>
        <w:t xml:space="preserve">שירות ותמיכה </w:t>
      </w:r>
    </w:p>
    <w:tbl>
      <w:tblPr>
        <w:bidiVisual/>
        <w:tblW w:w="3461" w:type="pct"/>
        <w:tblInd w:w="15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57" w:type="dxa"/>
          <w:bottom w:w="28" w:type="dxa"/>
          <w:right w:w="57" w:type="dxa"/>
        </w:tblCellMar>
        <w:tblLook w:val="04A0" w:firstRow="1" w:lastRow="0" w:firstColumn="1" w:lastColumn="0" w:noHBand="0" w:noVBand="1"/>
      </w:tblPr>
      <w:tblGrid>
        <w:gridCol w:w="4878"/>
        <w:gridCol w:w="1034"/>
        <w:gridCol w:w="1537"/>
      </w:tblGrid>
      <w:tr w:rsidR="00E82ECB" w:rsidRPr="00B34EAD" w14:paraId="0C0203D8" w14:textId="77777777" w:rsidTr="00E62ADF">
        <w:trPr>
          <w:trHeight w:val="440"/>
          <w:tblHeader/>
        </w:trPr>
        <w:tc>
          <w:tcPr>
            <w:tcW w:w="3090" w:type="pct"/>
            <w:shd w:val="clear" w:color="auto" w:fill="000000" w:themeFill="text1"/>
            <w:tcMar>
              <w:top w:w="0" w:type="dxa"/>
              <w:left w:w="108" w:type="dxa"/>
              <w:bottom w:w="0" w:type="dxa"/>
              <w:right w:w="108" w:type="dxa"/>
            </w:tcMar>
            <w:vAlign w:val="center"/>
            <w:hideMark/>
          </w:tcPr>
          <w:p w14:paraId="4A60CAB8" w14:textId="77777777" w:rsidR="00E82ECB" w:rsidRPr="00B34EAD" w:rsidRDefault="00E82ECB" w:rsidP="00E62ADF">
            <w:pPr>
              <w:pStyle w:val="TableHead"/>
              <w:spacing w:line="276" w:lineRule="auto"/>
              <w:rPr>
                <w:rFonts w:asciiTheme="minorBidi" w:hAnsiTheme="minorBidi"/>
                <w:color w:val="FFFFFF" w:themeColor="background1"/>
                <w:szCs w:val="22"/>
              </w:rPr>
            </w:pPr>
            <w:r w:rsidRPr="00B34EAD">
              <w:rPr>
                <w:rFonts w:asciiTheme="minorBidi" w:hAnsiTheme="minorBidi"/>
                <w:color w:val="FFFFFF" w:themeColor="background1"/>
                <w:szCs w:val="22"/>
                <w:rtl/>
              </w:rPr>
              <w:t>קטגוריה</w:t>
            </w:r>
          </w:p>
        </w:tc>
        <w:tc>
          <w:tcPr>
            <w:tcW w:w="655" w:type="pct"/>
            <w:shd w:val="clear" w:color="auto" w:fill="000000" w:themeFill="text1"/>
            <w:vAlign w:val="center"/>
            <w:hideMark/>
          </w:tcPr>
          <w:p w14:paraId="7E4DD533" w14:textId="77777777" w:rsidR="00E82ECB" w:rsidRPr="00B34EAD" w:rsidRDefault="00E82ECB" w:rsidP="00E62ADF">
            <w:pPr>
              <w:pStyle w:val="TableHead"/>
              <w:spacing w:line="276" w:lineRule="auto"/>
              <w:rPr>
                <w:rFonts w:asciiTheme="minorBidi" w:hAnsiTheme="minorBidi"/>
                <w:color w:val="FFFFFF" w:themeColor="background1"/>
                <w:szCs w:val="22"/>
              </w:rPr>
            </w:pPr>
            <w:r w:rsidRPr="00B34EAD">
              <w:rPr>
                <w:rFonts w:asciiTheme="minorBidi" w:hAnsiTheme="minorBidi"/>
                <w:color w:val="FFFFFF" w:themeColor="background1"/>
                <w:szCs w:val="22"/>
                <w:rtl/>
              </w:rPr>
              <w:t>מכפיל לציון עלות</w:t>
            </w:r>
          </w:p>
        </w:tc>
        <w:tc>
          <w:tcPr>
            <w:tcW w:w="974" w:type="pct"/>
            <w:shd w:val="clear" w:color="auto" w:fill="000000" w:themeFill="text1"/>
            <w:vAlign w:val="center"/>
            <w:hideMark/>
          </w:tcPr>
          <w:p w14:paraId="0AF8F600" w14:textId="77777777" w:rsidR="00E82ECB" w:rsidRPr="00B34EAD" w:rsidRDefault="00E82ECB" w:rsidP="00E62ADF">
            <w:pPr>
              <w:pStyle w:val="TableHead"/>
              <w:spacing w:line="276" w:lineRule="auto"/>
              <w:rPr>
                <w:rFonts w:asciiTheme="minorBidi" w:hAnsiTheme="minorBidi"/>
                <w:color w:val="FFFFFF" w:themeColor="background1"/>
                <w:szCs w:val="22"/>
              </w:rPr>
            </w:pPr>
            <w:r w:rsidRPr="00B34EAD">
              <w:rPr>
                <w:rFonts w:asciiTheme="minorBidi" w:hAnsiTheme="minorBidi"/>
                <w:color w:val="FFFFFF" w:themeColor="background1"/>
                <w:szCs w:val="22"/>
                <w:rtl/>
              </w:rPr>
              <w:t xml:space="preserve">עלות </w:t>
            </w:r>
            <w:r w:rsidRPr="00B34EAD">
              <w:rPr>
                <w:rFonts w:asciiTheme="minorBidi" w:hAnsiTheme="minorBidi" w:hint="cs"/>
                <w:color w:val="FFFFFF" w:themeColor="background1"/>
                <w:szCs w:val="22"/>
                <w:rtl/>
              </w:rPr>
              <w:t>חבילה</w:t>
            </w:r>
          </w:p>
        </w:tc>
      </w:tr>
      <w:tr w:rsidR="00E82ECB" w:rsidRPr="00B34EAD" w14:paraId="68F38C24" w14:textId="77777777" w:rsidTr="00E62ADF">
        <w:trPr>
          <w:trHeight w:val="355"/>
        </w:trPr>
        <w:tc>
          <w:tcPr>
            <w:tcW w:w="3090" w:type="pct"/>
            <w:tcMar>
              <w:top w:w="0" w:type="dxa"/>
              <w:left w:w="108" w:type="dxa"/>
              <w:bottom w:w="0" w:type="dxa"/>
              <w:right w:w="108" w:type="dxa"/>
            </w:tcMar>
          </w:tcPr>
          <w:p w14:paraId="445A1E88" w14:textId="77777777" w:rsidR="00E82ECB" w:rsidRPr="00B34EAD" w:rsidRDefault="00E82ECB" w:rsidP="00DA48EA">
            <w:pPr>
              <w:pStyle w:val="TableText"/>
              <w:spacing w:before="120" w:after="120" w:line="276" w:lineRule="auto"/>
              <w:jc w:val="center"/>
              <w:rPr>
                <w:rFonts w:asciiTheme="minorBidi" w:hAnsiTheme="minorBidi"/>
                <w:szCs w:val="22"/>
                <w:rtl/>
              </w:rPr>
            </w:pPr>
            <w:r w:rsidRPr="00B34EAD">
              <w:rPr>
                <w:rFonts w:asciiTheme="minorBidi" w:hAnsiTheme="minorBidi" w:hint="cs"/>
                <w:szCs w:val="22"/>
                <w:rtl/>
              </w:rPr>
              <w:t>תמיכה סטנדרטית 8:00-</w:t>
            </w:r>
            <w:r w:rsidR="00DA48EA" w:rsidRPr="00B34EAD">
              <w:rPr>
                <w:rFonts w:asciiTheme="minorBidi" w:hAnsiTheme="minorBidi" w:hint="cs"/>
                <w:szCs w:val="22"/>
                <w:rtl/>
              </w:rPr>
              <w:t>20</w:t>
            </w:r>
            <w:r w:rsidRPr="00B34EAD">
              <w:rPr>
                <w:rFonts w:asciiTheme="minorBidi" w:hAnsiTheme="minorBidi" w:hint="cs"/>
                <w:szCs w:val="22"/>
                <w:rtl/>
              </w:rPr>
              <w:t xml:space="preserve">:00 </w:t>
            </w:r>
          </w:p>
        </w:tc>
        <w:tc>
          <w:tcPr>
            <w:tcW w:w="655" w:type="pct"/>
          </w:tcPr>
          <w:p w14:paraId="50520F90" w14:textId="77777777" w:rsidR="00E82ECB" w:rsidRPr="00B34EAD" w:rsidRDefault="00E82ECB" w:rsidP="00E62ADF">
            <w:pPr>
              <w:spacing w:before="120" w:after="120" w:line="276" w:lineRule="auto"/>
              <w:jc w:val="center"/>
              <w:rPr>
                <w:rFonts w:asciiTheme="minorBidi" w:hAnsiTheme="minorBidi" w:cs="David"/>
                <w:rtl/>
              </w:rPr>
            </w:pPr>
            <w:r w:rsidRPr="00B34EAD">
              <w:rPr>
                <w:rFonts w:asciiTheme="minorBidi" w:hAnsiTheme="minorBidi" w:cs="David" w:hint="cs"/>
                <w:rtl/>
              </w:rPr>
              <w:t>1</w:t>
            </w:r>
          </w:p>
        </w:tc>
        <w:tc>
          <w:tcPr>
            <w:tcW w:w="974" w:type="pct"/>
          </w:tcPr>
          <w:p w14:paraId="772BDE14" w14:textId="77777777" w:rsidR="00E82ECB" w:rsidRPr="00B34EAD" w:rsidRDefault="00E82ECB" w:rsidP="00E62ADF">
            <w:pPr>
              <w:spacing w:before="120" w:after="120" w:line="276" w:lineRule="auto"/>
              <w:jc w:val="center"/>
              <w:rPr>
                <w:rFonts w:asciiTheme="minorBidi" w:hAnsiTheme="minorBidi" w:cs="David"/>
                <w:color w:val="FF0000"/>
              </w:rPr>
            </w:pPr>
          </w:p>
        </w:tc>
      </w:tr>
      <w:tr w:rsidR="00E82ECB" w:rsidRPr="00034BDC" w14:paraId="44C1A326" w14:textId="77777777" w:rsidTr="00E62ADF">
        <w:trPr>
          <w:trHeight w:val="355"/>
        </w:trPr>
        <w:tc>
          <w:tcPr>
            <w:tcW w:w="3090" w:type="pct"/>
            <w:tcMar>
              <w:top w:w="0" w:type="dxa"/>
              <w:left w:w="108" w:type="dxa"/>
              <w:bottom w:w="0" w:type="dxa"/>
              <w:right w:w="108" w:type="dxa"/>
            </w:tcMar>
          </w:tcPr>
          <w:p w14:paraId="62542A0D" w14:textId="77777777" w:rsidR="00E82ECB" w:rsidRPr="00B34EAD" w:rsidRDefault="00E82ECB" w:rsidP="00E62ADF">
            <w:pPr>
              <w:pStyle w:val="TableText"/>
              <w:spacing w:before="120" w:after="120" w:line="276" w:lineRule="auto"/>
              <w:jc w:val="center"/>
              <w:rPr>
                <w:rFonts w:asciiTheme="minorBidi" w:hAnsiTheme="minorBidi"/>
                <w:szCs w:val="22"/>
                <w:rtl/>
              </w:rPr>
            </w:pPr>
            <w:r w:rsidRPr="00B34EAD">
              <w:rPr>
                <w:rFonts w:asciiTheme="minorBidi" w:hAnsiTheme="minorBidi" w:hint="cs"/>
                <w:szCs w:val="22"/>
                <w:rtl/>
              </w:rPr>
              <w:t>תמיכה 24/7</w:t>
            </w:r>
          </w:p>
        </w:tc>
        <w:tc>
          <w:tcPr>
            <w:tcW w:w="655" w:type="pct"/>
          </w:tcPr>
          <w:p w14:paraId="51DE20EB" w14:textId="77777777" w:rsidR="00E82ECB" w:rsidRPr="00B34EAD" w:rsidRDefault="00E82ECB" w:rsidP="00E62ADF">
            <w:pPr>
              <w:spacing w:before="120" w:after="120" w:line="276" w:lineRule="auto"/>
              <w:jc w:val="center"/>
              <w:rPr>
                <w:rFonts w:asciiTheme="minorBidi" w:hAnsiTheme="minorBidi" w:cs="David"/>
                <w:rtl/>
              </w:rPr>
            </w:pPr>
            <w:r w:rsidRPr="00B34EAD">
              <w:rPr>
                <w:rFonts w:asciiTheme="minorBidi" w:hAnsiTheme="minorBidi" w:cs="David" w:hint="cs"/>
                <w:rtl/>
              </w:rPr>
              <w:t>0.5</w:t>
            </w:r>
          </w:p>
        </w:tc>
        <w:tc>
          <w:tcPr>
            <w:tcW w:w="974" w:type="pct"/>
          </w:tcPr>
          <w:p w14:paraId="51A1BC4C" w14:textId="77777777" w:rsidR="00E82ECB" w:rsidRPr="00034BDC" w:rsidRDefault="00E82ECB" w:rsidP="00E62ADF">
            <w:pPr>
              <w:spacing w:before="120" w:after="120" w:line="276" w:lineRule="auto"/>
              <w:jc w:val="center"/>
              <w:rPr>
                <w:rFonts w:asciiTheme="minorBidi" w:hAnsiTheme="minorBidi" w:cs="David"/>
                <w:color w:val="FF0000"/>
              </w:rPr>
            </w:pPr>
          </w:p>
        </w:tc>
      </w:tr>
    </w:tbl>
    <w:p w14:paraId="539CC617" w14:textId="77777777" w:rsidR="009F0B78" w:rsidRDefault="008D722D" w:rsidP="007C1CDB">
      <w:pPr>
        <w:pStyle w:val="3f"/>
        <w:numPr>
          <w:ilvl w:val="2"/>
          <w:numId w:val="26"/>
        </w:numPr>
        <w:spacing w:line="360" w:lineRule="auto"/>
        <w:ind w:left="1557" w:hanging="851"/>
        <w:jc w:val="both"/>
        <w:rPr>
          <w:rFonts w:cs="David"/>
          <w:sz w:val="22"/>
          <w:szCs w:val="22"/>
        </w:rPr>
      </w:pPr>
      <w:r w:rsidRPr="00034BDC">
        <w:rPr>
          <w:rFonts w:cs="David"/>
          <w:sz w:val="22"/>
          <w:szCs w:val="22"/>
          <w:rtl/>
        </w:rPr>
        <w:t>המציע יפרט עלויות עבור שינויים ושיפורים עתידיים (</w:t>
      </w:r>
      <w:r w:rsidR="009F0B78">
        <w:rPr>
          <w:rFonts w:cs="David" w:hint="cs"/>
          <w:sz w:val="22"/>
          <w:szCs w:val="22"/>
          <w:rtl/>
        </w:rPr>
        <w:t>ד</w:t>
      </w:r>
      <w:r w:rsidRPr="00034BDC">
        <w:rPr>
          <w:rFonts w:cs="David"/>
          <w:sz w:val="22"/>
          <w:szCs w:val="22"/>
          <w:rtl/>
        </w:rPr>
        <w:t>היינו – יישום ופיתוחים</w:t>
      </w:r>
      <w:r w:rsidR="00E3005B" w:rsidRPr="00034BDC">
        <w:rPr>
          <w:rFonts w:cs="David"/>
          <w:sz w:val="22"/>
          <w:szCs w:val="22"/>
          <w:rtl/>
        </w:rPr>
        <w:t xml:space="preserve"> של תשתיות רוחביות</w:t>
      </w:r>
      <w:r w:rsidRPr="00034BDC">
        <w:rPr>
          <w:rFonts w:cs="David"/>
          <w:sz w:val="22"/>
          <w:szCs w:val="22"/>
          <w:rtl/>
        </w:rPr>
        <w:t>), לפי בעל תפקיד</w:t>
      </w:r>
      <w:r w:rsidR="009F0B78">
        <w:rPr>
          <w:rFonts w:cs="David" w:hint="cs"/>
          <w:sz w:val="22"/>
          <w:szCs w:val="22"/>
          <w:rtl/>
        </w:rPr>
        <w:t>, כדלקמן:</w:t>
      </w:r>
    </w:p>
    <w:tbl>
      <w:tblPr>
        <w:bidiVisual/>
        <w:tblW w:w="9214" w:type="dxa"/>
        <w:tblInd w:w="16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57" w:type="dxa"/>
          <w:bottom w:w="28" w:type="dxa"/>
          <w:right w:w="57" w:type="dxa"/>
        </w:tblCellMar>
        <w:tblLook w:val="04A0" w:firstRow="1" w:lastRow="0" w:firstColumn="1" w:lastColumn="0" w:noHBand="0" w:noVBand="1"/>
      </w:tblPr>
      <w:tblGrid>
        <w:gridCol w:w="425"/>
        <w:gridCol w:w="4394"/>
        <w:gridCol w:w="851"/>
        <w:gridCol w:w="1701"/>
        <w:gridCol w:w="1843"/>
      </w:tblGrid>
      <w:tr w:rsidR="009F0B78" w:rsidRPr="00EB00D3" w14:paraId="4A48753F" w14:textId="77777777" w:rsidTr="009F0B78">
        <w:trPr>
          <w:trHeight w:val="440"/>
          <w:tblHeader/>
        </w:trPr>
        <w:tc>
          <w:tcPr>
            <w:tcW w:w="425" w:type="dxa"/>
            <w:shd w:val="clear" w:color="auto" w:fill="000000" w:themeFill="text1"/>
            <w:tcMar>
              <w:top w:w="0" w:type="dxa"/>
              <w:left w:w="108" w:type="dxa"/>
              <w:bottom w:w="0" w:type="dxa"/>
              <w:right w:w="108" w:type="dxa"/>
            </w:tcMar>
            <w:vAlign w:val="center"/>
            <w:hideMark/>
          </w:tcPr>
          <w:p w14:paraId="40683FAA" w14:textId="77777777" w:rsidR="002559C3" w:rsidRPr="00034BDC" w:rsidRDefault="002559C3" w:rsidP="002828B8">
            <w:pPr>
              <w:pStyle w:val="TableHead"/>
              <w:spacing w:before="40" w:after="40" w:line="276" w:lineRule="auto"/>
              <w:rPr>
                <w:rFonts w:asciiTheme="minorBidi" w:hAnsiTheme="minorBidi"/>
                <w:color w:val="FFFFFF" w:themeColor="background1"/>
                <w:szCs w:val="22"/>
              </w:rPr>
            </w:pPr>
            <w:r w:rsidRPr="00034BDC">
              <w:rPr>
                <w:rFonts w:asciiTheme="minorBidi" w:hAnsiTheme="minorBidi"/>
                <w:color w:val="FFFFFF" w:themeColor="background1"/>
                <w:szCs w:val="22"/>
                <w:rtl/>
              </w:rPr>
              <w:t>#</w:t>
            </w:r>
          </w:p>
        </w:tc>
        <w:tc>
          <w:tcPr>
            <w:tcW w:w="4394" w:type="dxa"/>
            <w:shd w:val="clear" w:color="auto" w:fill="000000" w:themeFill="text1"/>
            <w:tcMar>
              <w:top w:w="0" w:type="dxa"/>
              <w:left w:w="108" w:type="dxa"/>
              <w:bottom w:w="0" w:type="dxa"/>
              <w:right w:w="108" w:type="dxa"/>
            </w:tcMar>
            <w:vAlign w:val="center"/>
            <w:hideMark/>
          </w:tcPr>
          <w:p w14:paraId="7A5F3864" w14:textId="77777777" w:rsidR="002559C3" w:rsidRPr="00034BDC" w:rsidRDefault="002559C3" w:rsidP="002828B8">
            <w:pPr>
              <w:pStyle w:val="TableHead"/>
              <w:spacing w:before="40" w:after="40" w:line="276" w:lineRule="auto"/>
              <w:rPr>
                <w:rFonts w:asciiTheme="minorBidi" w:hAnsiTheme="minorBidi"/>
                <w:color w:val="FFFFFF" w:themeColor="background1"/>
                <w:szCs w:val="22"/>
              </w:rPr>
            </w:pPr>
            <w:r w:rsidRPr="00034BDC">
              <w:rPr>
                <w:rFonts w:asciiTheme="minorBidi" w:hAnsiTheme="minorBidi"/>
                <w:color w:val="FFFFFF" w:themeColor="background1"/>
                <w:szCs w:val="22"/>
                <w:rtl/>
              </w:rPr>
              <w:t>בעל תפקיד</w:t>
            </w:r>
          </w:p>
        </w:tc>
        <w:tc>
          <w:tcPr>
            <w:tcW w:w="851" w:type="dxa"/>
            <w:shd w:val="clear" w:color="auto" w:fill="000000" w:themeFill="text1"/>
            <w:vAlign w:val="center"/>
            <w:hideMark/>
          </w:tcPr>
          <w:p w14:paraId="32035A27" w14:textId="77777777" w:rsidR="002559C3" w:rsidRPr="00034BDC" w:rsidRDefault="004615E1" w:rsidP="002828B8">
            <w:pPr>
              <w:pStyle w:val="TableHead"/>
              <w:spacing w:before="40" w:after="40" w:line="276" w:lineRule="auto"/>
              <w:rPr>
                <w:rFonts w:asciiTheme="minorBidi" w:hAnsiTheme="minorBidi"/>
                <w:color w:val="FFFFFF" w:themeColor="background1"/>
                <w:szCs w:val="22"/>
              </w:rPr>
            </w:pPr>
            <w:r w:rsidRPr="00034BDC">
              <w:rPr>
                <w:rFonts w:asciiTheme="minorBidi" w:hAnsiTheme="minorBidi" w:hint="eastAsia"/>
                <w:color w:val="FFFFFF" w:themeColor="background1"/>
                <w:szCs w:val="22"/>
                <w:rtl/>
              </w:rPr>
              <w:t>מכפיל</w:t>
            </w:r>
          </w:p>
        </w:tc>
        <w:tc>
          <w:tcPr>
            <w:tcW w:w="1701" w:type="dxa"/>
            <w:shd w:val="clear" w:color="auto" w:fill="000000" w:themeFill="text1"/>
            <w:vAlign w:val="center"/>
            <w:hideMark/>
          </w:tcPr>
          <w:p w14:paraId="45A64D87" w14:textId="77777777" w:rsidR="002559C3" w:rsidRPr="00034BDC" w:rsidRDefault="002559C3" w:rsidP="002828B8">
            <w:pPr>
              <w:pStyle w:val="TableHead"/>
              <w:spacing w:before="40" w:after="40" w:line="276" w:lineRule="auto"/>
              <w:rPr>
                <w:rFonts w:asciiTheme="minorBidi" w:hAnsiTheme="minorBidi"/>
                <w:color w:val="FFFFFF" w:themeColor="background1"/>
                <w:szCs w:val="22"/>
              </w:rPr>
            </w:pPr>
            <w:r w:rsidRPr="00034BDC">
              <w:rPr>
                <w:rFonts w:asciiTheme="minorBidi" w:hAnsiTheme="minorBidi"/>
                <w:color w:val="FFFFFF" w:themeColor="background1"/>
                <w:szCs w:val="22"/>
                <w:rtl/>
              </w:rPr>
              <w:t>תעריף מרבי לשעה</w:t>
            </w:r>
          </w:p>
        </w:tc>
        <w:tc>
          <w:tcPr>
            <w:tcW w:w="1843" w:type="dxa"/>
            <w:shd w:val="clear" w:color="auto" w:fill="000000" w:themeFill="text1"/>
            <w:tcMar>
              <w:top w:w="0" w:type="dxa"/>
              <w:left w:w="108" w:type="dxa"/>
              <w:bottom w:w="0" w:type="dxa"/>
              <w:right w:w="108" w:type="dxa"/>
            </w:tcMar>
            <w:vAlign w:val="center"/>
            <w:hideMark/>
          </w:tcPr>
          <w:p w14:paraId="17F91933" w14:textId="77777777" w:rsidR="002559C3" w:rsidRPr="00034BDC" w:rsidRDefault="002559C3" w:rsidP="002828B8">
            <w:pPr>
              <w:pStyle w:val="TableHead"/>
              <w:spacing w:before="40" w:after="40" w:line="276" w:lineRule="auto"/>
              <w:rPr>
                <w:rFonts w:asciiTheme="minorBidi" w:hAnsiTheme="minorBidi"/>
                <w:color w:val="FFFFFF" w:themeColor="background1"/>
                <w:szCs w:val="22"/>
              </w:rPr>
            </w:pPr>
            <w:r w:rsidRPr="00034BDC">
              <w:rPr>
                <w:rFonts w:asciiTheme="minorBidi" w:hAnsiTheme="minorBidi"/>
                <w:color w:val="FFFFFF" w:themeColor="background1"/>
                <w:szCs w:val="22"/>
                <w:rtl/>
              </w:rPr>
              <w:t>תעריף לאחר הנחה</w:t>
            </w:r>
          </w:p>
        </w:tc>
      </w:tr>
      <w:tr w:rsidR="009F0B78" w:rsidRPr="00EB00D3" w14:paraId="15E60E56" w14:textId="77777777" w:rsidTr="00034BDC">
        <w:trPr>
          <w:trHeight w:val="355"/>
        </w:trPr>
        <w:tc>
          <w:tcPr>
            <w:tcW w:w="425" w:type="dxa"/>
            <w:shd w:val="clear" w:color="auto" w:fill="D9D9D9" w:themeFill="background1" w:themeFillShade="D9"/>
            <w:tcMar>
              <w:top w:w="0" w:type="dxa"/>
              <w:left w:w="108" w:type="dxa"/>
              <w:bottom w:w="0" w:type="dxa"/>
              <w:right w:w="108" w:type="dxa"/>
            </w:tcMar>
          </w:tcPr>
          <w:p w14:paraId="58C6C2CF" w14:textId="77777777" w:rsidR="002559C3" w:rsidRPr="00034BDC" w:rsidRDefault="009F0B78" w:rsidP="002828B8">
            <w:pPr>
              <w:pStyle w:val="TableText"/>
              <w:spacing w:before="40" w:after="40" w:line="276" w:lineRule="auto"/>
              <w:jc w:val="center"/>
              <w:rPr>
                <w:rFonts w:asciiTheme="minorBidi" w:hAnsiTheme="minorBidi"/>
                <w:b/>
                <w:bCs/>
                <w:szCs w:val="22"/>
              </w:rPr>
            </w:pPr>
            <w:r w:rsidRPr="00034BDC">
              <w:rPr>
                <w:rFonts w:asciiTheme="minorBidi" w:hAnsiTheme="minorBidi"/>
                <w:b/>
                <w:bCs/>
                <w:szCs w:val="22"/>
                <w:rtl/>
              </w:rPr>
              <w:t>1</w:t>
            </w:r>
          </w:p>
        </w:tc>
        <w:tc>
          <w:tcPr>
            <w:tcW w:w="4394" w:type="dxa"/>
            <w:tcMar>
              <w:top w:w="0" w:type="dxa"/>
              <w:left w:w="108" w:type="dxa"/>
              <w:bottom w:w="0" w:type="dxa"/>
              <w:right w:w="108" w:type="dxa"/>
            </w:tcMar>
            <w:hideMark/>
          </w:tcPr>
          <w:p w14:paraId="5C2C5FA1" w14:textId="77777777" w:rsidR="002559C3" w:rsidRPr="00034BDC" w:rsidRDefault="002559C3" w:rsidP="002828B8">
            <w:pPr>
              <w:pStyle w:val="TableText"/>
              <w:spacing w:before="40" w:after="40" w:line="276" w:lineRule="auto"/>
              <w:jc w:val="both"/>
              <w:rPr>
                <w:rFonts w:asciiTheme="minorBidi" w:hAnsiTheme="minorBidi"/>
                <w:szCs w:val="22"/>
              </w:rPr>
            </w:pPr>
            <w:r w:rsidRPr="00034BDC">
              <w:rPr>
                <w:rFonts w:asciiTheme="minorBidi" w:hAnsiTheme="minorBidi"/>
                <w:szCs w:val="22"/>
                <w:rtl/>
              </w:rPr>
              <w:t>מנהל פרויקט</w:t>
            </w:r>
          </w:p>
        </w:tc>
        <w:tc>
          <w:tcPr>
            <w:tcW w:w="851" w:type="dxa"/>
            <w:hideMark/>
          </w:tcPr>
          <w:p w14:paraId="2D5D9AED" w14:textId="77777777" w:rsidR="002559C3" w:rsidRPr="00034BDC" w:rsidRDefault="00ED1F65" w:rsidP="002828B8">
            <w:pPr>
              <w:spacing w:before="40" w:after="40" w:line="276" w:lineRule="auto"/>
              <w:jc w:val="center"/>
              <w:rPr>
                <w:rFonts w:asciiTheme="minorBidi" w:hAnsiTheme="minorBidi" w:cs="David"/>
              </w:rPr>
            </w:pPr>
            <w:r w:rsidRPr="00034BDC">
              <w:rPr>
                <w:rFonts w:asciiTheme="minorBidi" w:hAnsiTheme="minorBidi" w:cs="David"/>
                <w:rtl/>
              </w:rPr>
              <w:t>1</w:t>
            </w:r>
            <w:r w:rsidR="009F0B78">
              <w:rPr>
                <w:rFonts w:asciiTheme="minorBidi" w:hAnsiTheme="minorBidi" w:cs="David" w:hint="cs"/>
                <w:rtl/>
              </w:rPr>
              <w:t>,</w:t>
            </w:r>
            <w:r w:rsidRPr="00034BDC">
              <w:rPr>
                <w:rFonts w:asciiTheme="minorBidi" w:hAnsiTheme="minorBidi" w:cs="David"/>
                <w:rtl/>
              </w:rPr>
              <w:t>000</w:t>
            </w:r>
          </w:p>
        </w:tc>
        <w:tc>
          <w:tcPr>
            <w:tcW w:w="1701" w:type="dxa"/>
            <w:hideMark/>
          </w:tcPr>
          <w:p w14:paraId="7B0D3E1A" w14:textId="77777777" w:rsidR="002559C3" w:rsidRPr="00034BDC" w:rsidRDefault="002559C3" w:rsidP="002828B8">
            <w:pPr>
              <w:spacing w:before="40" w:after="40" w:line="276" w:lineRule="auto"/>
              <w:jc w:val="center"/>
              <w:rPr>
                <w:rFonts w:asciiTheme="minorBidi" w:hAnsiTheme="minorBidi" w:cs="David"/>
              </w:rPr>
            </w:pPr>
            <w:r w:rsidRPr="00034BDC">
              <w:rPr>
                <w:rFonts w:asciiTheme="minorBidi" w:hAnsiTheme="minorBidi" w:cs="David"/>
                <w:rtl/>
              </w:rPr>
              <w:t>250</w:t>
            </w:r>
          </w:p>
        </w:tc>
        <w:tc>
          <w:tcPr>
            <w:tcW w:w="1843" w:type="dxa"/>
            <w:tcMar>
              <w:top w:w="0" w:type="dxa"/>
              <w:left w:w="108" w:type="dxa"/>
              <w:bottom w:w="0" w:type="dxa"/>
              <w:right w:w="108" w:type="dxa"/>
            </w:tcMar>
          </w:tcPr>
          <w:p w14:paraId="46145AA4" w14:textId="77777777" w:rsidR="002559C3" w:rsidRPr="00034BDC" w:rsidRDefault="002559C3" w:rsidP="002828B8">
            <w:pPr>
              <w:spacing w:before="40" w:after="40" w:line="276" w:lineRule="auto"/>
              <w:jc w:val="both"/>
              <w:rPr>
                <w:rFonts w:asciiTheme="minorBidi" w:hAnsiTheme="minorBidi" w:cs="David"/>
              </w:rPr>
            </w:pPr>
          </w:p>
        </w:tc>
      </w:tr>
      <w:tr w:rsidR="009F0B78" w:rsidRPr="00EB00D3" w14:paraId="40EEE67B" w14:textId="77777777" w:rsidTr="00034BDC">
        <w:trPr>
          <w:trHeight w:val="355"/>
        </w:trPr>
        <w:tc>
          <w:tcPr>
            <w:tcW w:w="425" w:type="dxa"/>
            <w:shd w:val="clear" w:color="auto" w:fill="D9D9D9" w:themeFill="background1" w:themeFillShade="D9"/>
            <w:tcMar>
              <w:top w:w="0" w:type="dxa"/>
              <w:left w:w="108" w:type="dxa"/>
              <w:bottom w:w="0" w:type="dxa"/>
              <w:right w:w="108" w:type="dxa"/>
            </w:tcMar>
          </w:tcPr>
          <w:p w14:paraId="35C0BB08" w14:textId="77777777" w:rsidR="007D390E" w:rsidRPr="00034BDC" w:rsidRDefault="007D390E" w:rsidP="002828B8">
            <w:pPr>
              <w:pStyle w:val="TableText"/>
              <w:spacing w:before="40" w:after="40" w:line="276" w:lineRule="auto"/>
              <w:jc w:val="center"/>
              <w:rPr>
                <w:rFonts w:asciiTheme="minorBidi" w:hAnsiTheme="minorBidi"/>
                <w:b/>
                <w:bCs/>
                <w:szCs w:val="22"/>
              </w:rPr>
            </w:pPr>
            <w:r w:rsidRPr="00034BDC">
              <w:rPr>
                <w:rFonts w:asciiTheme="minorBidi" w:hAnsiTheme="minorBidi"/>
                <w:b/>
                <w:bCs/>
                <w:szCs w:val="22"/>
                <w:rtl/>
              </w:rPr>
              <w:t>2</w:t>
            </w:r>
          </w:p>
        </w:tc>
        <w:tc>
          <w:tcPr>
            <w:tcW w:w="4394" w:type="dxa"/>
            <w:tcMar>
              <w:top w:w="0" w:type="dxa"/>
              <w:left w:w="108" w:type="dxa"/>
              <w:bottom w:w="0" w:type="dxa"/>
              <w:right w:w="108" w:type="dxa"/>
            </w:tcMar>
            <w:hideMark/>
          </w:tcPr>
          <w:p w14:paraId="3DD3E7D1" w14:textId="77777777" w:rsidR="007D390E" w:rsidRPr="00034BDC" w:rsidRDefault="007D390E" w:rsidP="002828B8">
            <w:pPr>
              <w:pStyle w:val="TableText"/>
              <w:spacing w:before="40" w:after="40" w:line="276" w:lineRule="auto"/>
              <w:jc w:val="both"/>
              <w:rPr>
                <w:rFonts w:asciiTheme="minorBidi" w:hAnsiTheme="minorBidi"/>
                <w:szCs w:val="22"/>
              </w:rPr>
            </w:pPr>
            <w:r w:rsidRPr="00034BDC">
              <w:rPr>
                <w:rFonts w:asciiTheme="minorBidi" w:hAnsiTheme="minorBidi"/>
                <w:szCs w:val="22"/>
                <w:rtl/>
              </w:rPr>
              <w:t>מנתח מערכת / מיישם מוצר</w:t>
            </w:r>
          </w:p>
        </w:tc>
        <w:tc>
          <w:tcPr>
            <w:tcW w:w="851" w:type="dxa"/>
            <w:hideMark/>
          </w:tcPr>
          <w:p w14:paraId="05710277" w14:textId="77777777" w:rsidR="007D390E" w:rsidRPr="00034BDC" w:rsidRDefault="00ED1F65" w:rsidP="002828B8">
            <w:pPr>
              <w:spacing w:before="40" w:after="40" w:line="276" w:lineRule="auto"/>
              <w:jc w:val="center"/>
              <w:rPr>
                <w:rFonts w:asciiTheme="minorBidi" w:hAnsiTheme="minorBidi" w:cs="David"/>
              </w:rPr>
            </w:pPr>
            <w:r w:rsidRPr="00034BDC">
              <w:rPr>
                <w:rFonts w:asciiTheme="minorBidi" w:hAnsiTheme="minorBidi" w:cs="David"/>
                <w:rtl/>
              </w:rPr>
              <w:t>1</w:t>
            </w:r>
            <w:r w:rsidR="009F0B78">
              <w:rPr>
                <w:rFonts w:asciiTheme="minorBidi" w:hAnsiTheme="minorBidi" w:cs="David" w:hint="cs"/>
                <w:rtl/>
              </w:rPr>
              <w:t>,</w:t>
            </w:r>
            <w:r w:rsidRPr="00034BDC">
              <w:rPr>
                <w:rFonts w:asciiTheme="minorBidi" w:hAnsiTheme="minorBidi" w:cs="David"/>
                <w:rtl/>
              </w:rPr>
              <w:t>000</w:t>
            </w:r>
          </w:p>
        </w:tc>
        <w:tc>
          <w:tcPr>
            <w:tcW w:w="1701" w:type="dxa"/>
            <w:hideMark/>
          </w:tcPr>
          <w:p w14:paraId="5B7831EC" w14:textId="77777777" w:rsidR="007D390E" w:rsidRPr="00034BDC" w:rsidRDefault="007D390E" w:rsidP="002828B8">
            <w:pPr>
              <w:spacing w:before="40" w:after="40" w:line="276" w:lineRule="auto"/>
              <w:jc w:val="center"/>
              <w:rPr>
                <w:rFonts w:asciiTheme="minorBidi" w:hAnsiTheme="minorBidi" w:cs="David"/>
              </w:rPr>
            </w:pPr>
            <w:r w:rsidRPr="00034BDC">
              <w:rPr>
                <w:rFonts w:asciiTheme="minorBidi" w:hAnsiTheme="minorBidi" w:cs="David"/>
                <w:rtl/>
              </w:rPr>
              <w:t>230</w:t>
            </w:r>
          </w:p>
        </w:tc>
        <w:tc>
          <w:tcPr>
            <w:tcW w:w="1843" w:type="dxa"/>
            <w:tcMar>
              <w:top w:w="0" w:type="dxa"/>
              <w:left w:w="108" w:type="dxa"/>
              <w:bottom w:w="0" w:type="dxa"/>
              <w:right w:w="108" w:type="dxa"/>
            </w:tcMar>
          </w:tcPr>
          <w:p w14:paraId="2D200865" w14:textId="77777777" w:rsidR="007D390E" w:rsidRPr="00034BDC" w:rsidRDefault="007D390E" w:rsidP="002828B8">
            <w:pPr>
              <w:spacing w:before="40" w:after="40" w:line="276" w:lineRule="auto"/>
              <w:jc w:val="both"/>
              <w:rPr>
                <w:rFonts w:asciiTheme="minorBidi" w:hAnsiTheme="minorBidi" w:cs="David"/>
              </w:rPr>
            </w:pPr>
          </w:p>
        </w:tc>
      </w:tr>
      <w:tr w:rsidR="009F0B78" w:rsidRPr="00EB00D3" w14:paraId="37995D8C" w14:textId="77777777" w:rsidTr="00034BDC">
        <w:trPr>
          <w:trHeight w:val="355"/>
        </w:trPr>
        <w:tc>
          <w:tcPr>
            <w:tcW w:w="425" w:type="dxa"/>
            <w:shd w:val="clear" w:color="auto" w:fill="D9D9D9" w:themeFill="background1" w:themeFillShade="D9"/>
            <w:tcMar>
              <w:top w:w="0" w:type="dxa"/>
              <w:left w:w="108" w:type="dxa"/>
              <w:bottom w:w="0" w:type="dxa"/>
              <w:right w:w="108" w:type="dxa"/>
            </w:tcMar>
          </w:tcPr>
          <w:p w14:paraId="280CC3B8" w14:textId="77777777" w:rsidR="007D390E" w:rsidRPr="00034BDC" w:rsidRDefault="007D390E" w:rsidP="002828B8">
            <w:pPr>
              <w:pStyle w:val="TableText"/>
              <w:spacing w:before="40" w:after="40" w:line="276" w:lineRule="auto"/>
              <w:jc w:val="center"/>
              <w:rPr>
                <w:rFonts w:asciiTheme="minorBidi" w:hAnsiTheme="minorBidi"/>
                <w:b/>
                <w:bCs/>
                <w:szCs w:val="22"/>
              </w:rPr>
            </w:pPr>
            <w:r w:rsidRPr="00034BDC">
              <w:rPr>
                <w:rFonts w:asciiTheme="minorBidi" w:hAnsiTheme="minorBidi"/>
                <w:b/>
                <w:bCs/>
                <w:szCs w:val="22"/>
                <w:rtl/>
              </w:rPr>
              <w:t>3</w:t>
            </w:r>
          </w:p>
        </w:tc>
        <w:tc>
          <w:tcPr>
            <w:tcW w:w="4394" w:type="dxa"/>
            <w:tcMar>
              <w:top w:w="0" w:type="dxa"/>
              <w:left w:w="108" w:type="dxa"/>
              <w:bottom w:w="0" w:type="dxa"/>
              <w:right w:w="108" w:type="dxa"/>
            </w:tcMar>
            <w:hideMark/>
          </w:tcPr>
          <w:p w14:paraId="0CBD24D1" w14:textId="31CB4FF6" w:rsidR="007D390E" w:rsidRPr="00034BDC" w:rsidRDefault="007D390E" w:rsidP="002828B8">
            <w:pPr>
              <w:pStyle w:val="TableText"/>
              <w:spacing w:before="40" w:after="40" w:line="276" w:lineRule="auto"/>
              <w:jc w:val="both"/>
              <w:rPr>
                <w:rFonts w:asciiTheme="minorBidi" w:hAnsiTheme="minorBidi"/>
                <w:szCs w:val="22"/>
              </w:rPr>
            </w:pPr>
            <w:r w:rsidRPr="00034BDC">
              <w:rPr>
                <w:rFonts w:asciiTheme="minorBidi" w:hAnsiTheme="minorBidi"/>
                <w:szCs w:val="22"/>
                <w:rtl/>
              </w:rPr>
              <w:t>מיישם  / מפתח בכיר</w:t>
            </w:r>
            <w:r w:rsidR="00DA0FAE">
              <w:rPr>
                <w:rFonts w:asciiTheme="minorBidi" w:hAnsiTheme="minorBidi" w:hint="cs"/>
                <w:szCs w:val="22"/>
                <w:rtl/>
              </w:rPr>
              <w:t xml:space="preserve"> (מעל שנתיים)</w:t>
            </w:r>
          </w:p>
        </w:tc>
        <w:tc>
          <w:tcPr>
            <w:tcW w:w="851" w:type="dxa"/>
            <w:hideMark/>
          </w:tcPr>
          <w:p w14:paraId="4F3A1787" w14:textId="77777777" w:rsidR="007D390E" w:rsidRPr="00034BDC" w:rsidRDefault="00AA21F2" w:rsidP="002828B8">
            <w:pPr>
              <w:spacing w:before="40" w:after="40" w:line="276" w:lineRule="auto"/>
              <w:jc w:val="center"/>
              <w:rPr>
                <w:rFonts w:asciiTheme="minorBidi" w:hAnsiTheme="minorBidi" w:cs="David"/>
              </w:rPr>
            </w:pPr>
            <w:r w:rsidRPr="00034BDC">
              <w:rPr>
                <w:rFonts w:asciiTheme="minorBidi" w:hAnsiTheme="minorBidi" w:cs="David"/>
                <w:rtl/>
              </w:rPr>
              <w:t>500</w:t>
            </w:r>
          </w:p>
        </w:tc>
        <w:tc>
          <w:tcPr>
            <w:tcW w:w="1701" w:type="dxa"/>
            <w:hideMark/>
          </w:tcPr>
          <w:p w14:paraId="02A57954" w14:textId="45331611" w:rsidR="007D390E" w:rsidRPr="00034BDC" w:rsidRDefault="00DA0FAE" w:rsidP="002828B8">
            <w:pPr>
              <w:spacing w:before="40" w:after="40" w:line="276" w:lineRule="auto"/>
              <w:jc w:val="center"/>
              <w:rPr>
                <w:rFonts w:asciiTheme="minorBidi" w:hAnsiTheme="minorBidi" w:cs="David"/>
              </w:rPr>
            </w:pPr>
            <w:r>
              <w:rPr>
                <w:rFonts w:asciiTheme="minorBidi" w:hAnsiTheme="minorBidi" w:cs="David" w:hint="cs"/>
                <w:rtl/>
              </w:rPr>
              <w:t>280</w:t>
            </w:r>
          </w:p>
        </w:tc>
        <w:tc>
          <w:tcPr>
            <w:tcW w:w="1843" w:type="dxa"/>
            <w:tcMar>
              <w:top w:w="0" w:type="dxa"/>
              <w:left w:w="108" w:type="dxa"/>
              <w:bottom w:w="0" w:type="dxa"/>
              <w:right w:w="108" w:type="dxa"/>
            </w:tcMar>
          </w:tcPr>
          <w:p w14:paraId="212C327B" w14:textId="77777777" w:rsidR="007D390E" w:rsidRPr="00034BDC" w:rsidRDefault="007D390E" w:rsidP="002828B8">
            <w:pPr>
              <w:spacing w:before="40" w:after="40" w:line="276" w:lineRule="auto"/>
              <w:jc w:val="both"/>
              <w:rPr>
                <w:rFonts w:asciiTheme="minorBidi" w:hAnsiTheme="minorBidi" w:cs="David"/>
              </w:rPr>
            </w:pPr>
          </w:p>
        </w:tc>
      </w:tr>
      <w:tr w:rsidR="009F0B78" w:rsidRPr="00EB00D3" w14:paraId="426A285C" w14:textId="77777777" w:rsidTr="00034BDC">
        <w:trPr>
          <w:trHeight w:val="355"/>
        </w:trPr>
        <w:tc>
          <w:tcPr>
            <w:tcW w:w="425" w:type="dxa"/>
            <w:shd w:val="clear" w:color="auto" w:fill="D9D9D9" w:themeFill="background1" w:themeFillShade="D9"/>
            <w:tcMar>
              <w:top w:w="0" w:type="dxa"/>
              <w:left w:w="108" w:type="dxa"/>
              <w:bottom w:w="0" w:type="dxa"/>
              <w:right w:w="108" w:type="dxa"/>
            </w:tcMar>
          </w:tcPr>
          <w:p w14:paraId="11A68B92" w14:textId="77777777" w:rsidR="007D390E" w:rsidRPr="00034BDC" w:rsidRDefault="007D390E" w:rsidP="002828B8">
            <w:pPr>
              <w:pStyle w:val="TableText"/>
              <w:spacing w:before="40" w:after="40" w:line="276" w:lineRule="auto"/>
              <w:jc w:val="center"/>
              <w:rPr>
                <w:rFonts w:asciiTheme="minorBidi" w:hAnsiTheme="minorBidi"/>
                <w:b/>
                <w:bCs/>
                <w:szCs w:val="22"/>
              </w:rPr>
            </w:pPr>
            <w:r w:rsidRPr="00034BDC">
              <w:rPr>
                <w:rFonts w:asciiTheme="minorBidi" w:hAnsiTheme="minorBidi"/>
                <w:b/>
                <w:bCs/>
                <w:szCs w:val="22"/>
                <w:rtl/>
              </w:rPr>
              <w:t>4</w:t>
            </w:r>
          </w:p>
        </w:tc>
        <w:tc>
          <w:tcPr>
            <w:tcW w:w="4394" w:type="dxa"/>
            <w:tcMar>
              <w:top w:w="0" w:type="dxa"/>
              <w:left w:w="108" w:type="dxa"/>
              <w:bottom w:w="0" w:type="dxa"/>
              <w:right w:w="108" w:type="dxa"/>
            </w:tcMar>
            <w:hideMark/>
          </w:tcPr>
          <w:p w14:paraId="3D450CFF" w14:textId="7A7B319B" w:rsidR="007D390E" w:rsidRPr="00034BDC" w:rsidRDefault="007D390E" w:rsidP="002828B8">
            <w:pPr>
              <w:pStyle w:val="TableText"/>
              <w:spacing w:before="40" w:after="40" w:line="276" w:lineRule="auto"/>
              <w:jc w:val="both"/>
              <w:rPr>
                <w:rFonts w:asciiTheme="minorBidi" w:hAnsiTheme="minorBidi"/>
                <w:szCs w:val="22"/>
              </w:rPr>
            </w:pPr>
            <w:r w:rsidRPr="00034BDC">
              <w:rPr>
                <w:rFonts w:asciiTheme="minorBidi" w:hAnsiTheme="minorBidi"/>
                <w:szCs w:val="22"/>
                <w:rtl/>
              </w:rPr>
              <w:t>מפתח זוטר</w:t>
            </w:r>
            <w:r w:rsidR="00DA0FAE">
              <w:rPr>
                <w:rFonts w:asciiTheme="minorBidi" w:hAnsiTheme="minorBidi" w:hint="cs"/>
                <w:szCs w:val="22"/>
                <w:rtl/>
              </w:rPr>
              <w:t xml:space="preserve"> (עד שנתיים)</w:t>
            </w:r>
          </w:p>
        </w:tc>
        <w:tc>
          <w:tcPr>
            <w:tcW w:w="851" w:type="dxa"/>
            <w:hideMark/>
          </w:tcPr>
          <w:p w14:paraId="1D106BE1" w14:textId="77777777" w:rsidR="007D390E" w:rsidRPr="00034BDC" w:rsidRDefault="00AA21F2" w:rsidP="002828B8">
            <w:pPr>
              <w:spacing w:before="40" w:after="40" w:line="276" w:lineRule="auto"/>
              <w:jc w:val="center"/>
              <w:rPr>
                <w:rFonts w:asciiTheme="minorBidi" w:hAnsiTheme="minorBidi" w:cs="David"/>
              </w:rPr>
            </w:pPr>
            <w:r w:rsidRPr="00034BDC">
              <w:rPr>
                <w:rFonts w:asciiTheme="minorBidi" w:hAnsiTheme="minorBidi" w:cs="David"/>
                <w:rtl/>
              </w:rPr>
              <w:t>1</w:t>
            </w:r>
            <w:r w:rsidR="009F0B78">
              <w:rPr>
                <w:rFonts w:asciiTheme="minorBidi" w:hAnsiTheme="minorBidi" w:cs="David" w:hint="cs"/>
                <w:rtl/>
              </w:rPr>
              <w:t>,</w:t>
            </w:r>
            <w:r w:rsidRPr="00034BDC">
              <w:rPr>
                <w:rFonts w:asciiTheme="minorBidi" w:hAnsiTheme="minorBidi" w:cs="David"/>
                <w:rtl/>
              </w:rPr>
              <w:t>000</w:t>
            </w:r>
          </w:p>
        </w:tc>
        <w:tc>
          <w:tcPr>
            <w:tcW w:w="1701" w:type="dxa"/>
            <w:hideMark/>
          </w:tcPr>
          <w:p w14:paraId="1A075708" w14:textId="53E25A33" w:rsidR="007D390E" w:rsidRPr="00034BDC" w:rsidRDefault="00DA0FAE" w:rsidP="002828B8">
            <w:pPr>
              <w:spacing w:before="40" w:after="40" w:line="276" w:lineRule="auto"/>
              <w:jc w:val="center"/>
              <w:rPr>
                <w:rFonts w:asciiTheme="minorBidi" w:hAnsiTheme="minorBidi" w:cs="David"/>
              </w:rPr>
            </w:pPr>
            <w:r>
              <w:rPr>
                <w:rFonts w:asciiTheme="minorBidi" w:hAnsiTheme="minorBidi" w:cs="David" w:hint="cs"/>
                <w:rtl/>
              </w:rPr>
              <w:t>200</w:t>
            </w:r>
          </w:p>
        </w:tc>
        <w:tc>
          <w:tcPr>
            <w:tcW w:w="1843" w:type="dxa"/>
            <w:tcMar>
              <w:top w:w="0" w:type="dxa"/>
              <w:left w:w="108" w:type="dxa"/>
              <w:bottom w:w="0" w:type="dxa"/>
              <w:right w:w="108" w:type="dxa"/>
            </w:tcMar>
          </w:tcPr>
          <w:p w14:paraId="26A27B8A" w14:textId="77777777" w:rsidR="007D390E" w:rsidRPr="00034BDC" w:rsidRDefault="007D390E" w:rsidP="002828B8">
            <w:pPr>
              <w:spacing w:before="40" w:after="40" w:line="276" w:lineRule="auto"/>
              <w:jc w:val="both"/>
              <w:rPr>
                <w:rFonts w:asciiTheme="minorBidi" w:hAnsiTheme="minorBidi" w:cs="David"/>
              </w:rPr>
            </w:pPr>
          </w:p>
        </w:tc>
      </w:tr>
      <w:tr w:rsidR="009F0B78" w:rsidRPr="00EB00D3" w14:paraId="3603F8D9" w14:textId="77777777" w:rsidTr="00034BDC">
        <w:trPr>
          <w:trHeight w:val="355"/>
        </w:trPr>
        <w:tc>
          <w:tcPr>
            <w:tcW w:w="425" w:type="dxa"/>
            <w:shd w:val="clear" w:color="auto" w:fill="D9D9D9" w:themeFill="background1" w:themeFillShade="D9"/>
            <w:tcMar>
              <w:top w:w="0" w:type="dxa"/>
              <w:left w:w="108" w:type="dxa"/>
              <w:bottom w:w="0" w:type="dxa"/>
              <w:right w:w="108" w:type="dxa"/>
            </w:tcMar>
          </w:tcPr>
          <w:p w14:paraId="7D9B3958" w14:textId="77777777" w:rsidR="007D390E" w:rsidRPr="00034BDC" w:rsidRDefault="007D390E" w:rsidP="002828B8">
            <w:pPr>
              <w:pStyle w:val="TableText"/>
              <w:spacing w:before="40" w:after="40" w:line="276" w:lineRule="auto"/>
              <w:jc w:val="center"/>
              <w:rPr>
                <w:rFonts w:asciiTheme="minorBidi" w:hAnsiTheme="minorBidi"/>
                <w:b/>
                <w:bCs/>
                <w:szCs w:val="22"/>
              </w:rPr>
            </w:pPr>
            <w:r w:rsidRPr="00034BDC">
              <w:rPr>
                <w:rFonts w:asciiTheme="minorBidi" w:hAnsiTheme="minorBidi"/>
                <w:b/>
                <w:bCs/>
                <w:szCs w:val="22"/>
                <w:rtl/>
              </w:rPr>
              <w:t>5</w:t>
            </w:r>
          </w:p>
        </w:tc>
        <w:tc>
          <w:tcPr>
            <w:tcW w:w="4394" w:type="dxa"/>
            <w:tcMar>
              <w:top w:w="0" w:type="dxa"/>
              <w:left w:w="108" w:type="dxa"/>
              <w:bottom w:w="0" w:type="dxa"/>
              <w:right w:w="108" w:type="dxa"/>
            </w:tcMar>
            <w:hideMark/>
          </w:tcPr>
          <w:p w14:paraId="46F3E2B3" w14:textId="77777777" w:rsidR="007D390E" w:rsidRPr="00034BDC" w:rsidRDefault="007D390E" w:rsidP="002828B8">
            <w:pPr>
              <w:pStyle w:val="TableText"/>
              <w:spacing w:before="40" w:after="40" w:line="276" w:lineRule="auto"/>
              <w:jc w:val="both"/>
              <w:rPr>
                <w:rFonts w:asciiTheme="minorBidi" w:hAnsiTheme="minorBidi"/>
                <w:szCs w:val="22"/>
              </w:rPr>
            </w:pPr>
            <w:r w:rsidRPr="00034BDC">
              <w:rPr>
                <w:rFonts w:asciiTheme="minorBidi" w:hAnsiTheme="minorBidi"/>
                <w:szCs w:val="22"/>
                <w:rtl/>
              </w:rPr>
              <w:t>בודק תוכנה</w:t>
            </w:r>
          </w:p>
        </w:tc>
        <w:tc>
          <w:tcPr>
            <w:tcW w:w="851" w:type="dxa"/>
            <w:hideMark/>
          </w:tcPr>
          <w:p w14:paraId="154CBF14" w14:textId="77777777" w:rsidR="007D390E" w:rsidRPr="00034BDC" w:rsidRDefault="00AA21F2" w:rsidP="002828B8">
            <w:pPr>
              <w:spacing w:before="40" w:after="40" w:line="276" w:lineRule="auto"/>
              <w:jc w:val="center"/>
              <w:rPr>
                <w:rFonts w:asciiTheme="minorBidi" w:hAnsiTheme="minorBidi" w:cs="David"/>
              </w:rPr>
            </w:pPr>
            <w:r w:rsidRPr="00034BDC">
              <w:rPr>
                <w:rFonts w:asciiTheme="minorBidi" w:hAnsiTheme="minorBidi" w:cs="David"/>
                <w:rtl/>
              </w:rPr>
              <w:t>700</w:t>
            </w:r>
          </w:p>
        </w:tc>
        <w:tc>
          <w:tcPr>
            <w:tcW w:w="1701" w:type="dxa"/>
            <w:hideMark/>
          </w:tcPr>
          <w:p w14:paraId="3C4B11C5" w14:textId="77777777" w:rsidR="007D390E" w:rsidRPr="00034BDC" w:rsidRDefault="007D390E" w:rsidP="002828B8">
            <w:pPr>
              <w:spacing w:before="40" w:after="40" w:line="276" w:lineRule="auto"/>
              <w:jc w:val="center"/>
              <w:rPr>
                <w:rFonts w:asciiTheme="minorBidi" w:hAnsiTheme="minorBidi" w:cs="David"/>
              </w:rPr>
            </w:pPr>
            <w:r w:rsidRPr="00034BDC">
              <w:rPr>
                <w:rFonts w:asciiTheme="minorBidi" w:hAnsiTheme="minorBidi" w:cs="David"/>
                <w:rtl/>
              </w:rPr>
              <w:t>150</w:t>
            </w:r>
          </w:p>
        </w:tc>
        <w:tc>
          <w:tcPr>
            <w:tcW w:w="1843" w:type="dxa"/>
            <w:tcMar>
              <w:top w:w="0" w:type="dxa"/>
              <w:left w:w="108" w:type="dxa"/>
              <w:bottom w:w="0" w:type="dxa"/>
              <w:right w:w="108" w:type="dxa"/>
            </w:tcMar>
          </w:tcPr>
          <w:p w14:paraId="26F5928D" w14:textId="77777777" w:rsidR="007D390E" w:rsidRPr="00034BDC" w:rsidRDefault="007D390E" w:rsidP="002828B8">
            <w:pPr>
              <w:spacing w:before="40" w:after="40" w:line="276" w:lineRule="auto"/>
              <w:jc w:val="both"/>
              <w:rPr>
                <w:rFonts w:asciiTheme="minorBidi" w:hAnsiTheme="minorBidi" w:cs="David"/>
              </w:rPr>
            </w:pPr>
          </w:p>
        </w:tc>
      </w:tr>
      <w:tr w:rsidR="009F0B78" w:rsidRPr="00EB00D3" w14:paraId="396E2DA2" w14:textId="77777777" w:rsidTr="00034BDC">
        <w:trPr>
          <w:trHeight w:val="355"/>
        </w:trPr>
        <w:tc>
          <w:tcPr>
            <w:tcW w:w="425" w:type="dxa"/>
            <w:shd w:val="clear" w:color="auto" w:fill="D9D9D9" w:themeFill="background1" w:themeFillShade="D9"/>
            <w:tcMar>
              <w:top w:w="0" w:type="dxa"/>
              <w:left w:w="108" w:type="dxa"/>
              <w:bottom w:w="0" w:type="dxa"/>
              <w:right w:w="108" w:type="dxa"/>
            </w:tcMar>
          </w:tcPr>
          <w:p w14:paraId="516E7D90" w14:textId="77777777" w:rsidR="007D390E" w:rsidRPr="00034BDC" w:rsidRDefault="007D390E" w:rsidP="002828B8">
            <w:pPr>
              <w:pStyle w:val="TableText"/>
              <w:spacing w:before="40" w:after="40" w:line="276" w:lineRule="auto"/>
              <w:jc w:val="center"/>
              <w:rPr>
                <w:rFonts w:asciiTheme="minorBidi" w:hAnsiTheme="minorBidi"/>
                <w:b/>
                <w:bCs/>
                <w:szCs w:val="22"/>
              </w:rPr>
            </w:pPr>
            <w:r w:rsidRPr="00034BDC">
              <w:rPr>
                <w:rFonts w:asciiTheme="minorBidi" w:hAnsiTheme="minorBidi"/>
                <w:b/>
                <w:bCs/>
                <w:szCs w:val="22"/>
                <w:rtl/>
              </w:rPr>
              <w:t>6</w:t>
            </w:r>
          </w:p>
        </w:tc>
        <w:tc>
          <w:tcPr>
            <w:tcW w:w="4394" w:type="dxa"/>
            <w:tcMar>
              <w:top w:w="0" w:type="dxa"/>
              <w:left w:w="108" w:type="dxa"/>
              <w:bottom w:w="0" w:type="dxa"/>
              <w:right w:w="108" w:type="dxa"/>
            </w:tcMar>
            <w:hideMark/>
          </w:tcPr>
          <w:p w14:paraId="16D3EA43" w14:textId="77777777" w:rsidR="007D390E" w:rsidRPr="00034BDC" w:rsidRDefault="007D390E" w:rsidP="002828B8">
            <w:pPr>
              <w:pStyle w:val="TableText"/>
              <w:spacing w:before="40" w:after="40" w:line="276" w:lineRule="auto"/>
              <w:jc w:val="both"/>
              <w:rPr>
                <w:rFonts w:asciiTheme="minorBidi" w:hAnsiTheme="minorBidi"/>
                <w:szCs w:val="22"/>
              </w:rPr>
            </w:pPr>
            <w:r w:rsidRPr="00034BDC">
              <w:rPr>
                <w:rFonts w:asciiTheme="minorBidi" w:hAnsiTheme="minorBidi"/>
                <w:szCs w:val="22"/>
                <w:rtl/>
              </w:rPr>
              <w:t>מדריך לצוות טכני של המשרד</w:t>
            </w:r>
          </w:p>
        </w:tc>
        <w:tc>
          <w:tcPr>
            <w:tcW w:w="851" w:type="dxa"/>
            <w:hideMark/>
          </w:tcPr>
          <w:p w14:paraId="5ACEC3DC" w14:textId="77777777" w:rsidR="007D390E" w:rsidRPr="00034BDC" w:rsidRDefault="00AA21F2" w:rsidP="002828B8">
            <w:pPr>
              <w:spacing w:before="40" w:after="40" w:line="276" w:lineRule="auto"/>
              <w:jc w:val="center"/>
              <w:rPr>
                <w:rFonts w:asciiTheme="minorBidi" w:hAnsiTheme="minorBidi" w:cs="David"/>
              </w:rPr>
            </w:pPr>
            <w:r w:rsidRPr="00034BDC">
              <w:rPr>
                <w:rFonts w:asciiTheme="minorBidi" w:hAnsiTheme="minorBidi" w:cs="David"/>
                <w:rtl/>
              </w:rPr>
              <w:t>100</w:t>
            </w:r>
          </w:p>
        </w:tc>
        <w:tc>
          <w:tcPr>
            <w:tcW w:w="1701" w:type="dxa"/>
            <w:hideMark/>
          </w:tcPr>
          <w:p w14:paraId="493CBF9D" w14:textId="77777777" w:rsidR="007D390E" w:rsidRPr="00034BDC" w:rsidRDefault="007D390E" w:rsidP="002828B8">
            <w:pPr>
              <w:spacing w:before="40" w:after="40" w:line="276" w:lineRule="auto"/>
              <w:jc w:val="center"/>
              <w:rPr>
                <w:rFonts w:asciiTheme="minorBidi" w:hAnsiTheme="minorBidi" w:cs="David"/>
              </w:rPr>
            </w:pPr>
            <w:r w:rsidRPr="00034BDC">
              <w:rPr>
                <w:rFonts w:asciiTheme="minorBidi" w:hAnsiTheme="minorBidi" w:cs="David"/>
                <w:rtl/>
              </w:rPr>
              <w:t>220</w:t>
            </w:r>
          </w:p>
        </w:tc>
        <w:tc>
          <w:tcPr>
            <w:tcW w:w="1843" w:type="dxa"/>
            <w:tcMar>
              <w:top w:w="0" w:type="dxa"/>
              <w:left w:w="108" w:type="dxa"/>
              <w:bottom w:w="0" w:type="dxa"/>
              <w:right w:w="108" w:type="dxa"/>
            </w:tcMar>
          </w:tcPr>
          <w:p w14:paraId="3A8FCB11" w14:textId="77777777" w:rsidR="007D390E" w:rsidRPr="00034BDC" w:rsidRDefault="007D390E" w:rsidP="002828B8">
            <w:pPr>
              <w:spacing w:before="40" w:after="40" w:line="276" w:lineRule="auto"/>
              <w:jc w:val="both"/>
              <w:rPr>
                <w:rFonts w:asciiTheme="minorBidi" w:hAnsiTheme="minorBidi" w:cs="David"/>
              </w:rPr>
            </w:pPr>
          </w:p>
        </w:tc>
      </w:tr>
      <w:tr w:rsidR="009F0B78" w:rsidRPr="00EB00D3" w14:paraId="6954A14A" w14:textId="77777777" w:rsidTr="00B34EAD">
        <w:trPr>
          <w:trHeight w:val="355"/>
        </w:trPr>
        <w:tc>
          <w:tcPr>
            <w:tcW w:w="425" w:type="dxa"/>
            <w:shd w:val="clear" w:color="auto" w:fill="D9D9D9" w:themeFill="background1" w:themeFillShade="D9"/>
            <w:tcMar>
              <w:top w:w="0" w:type="dxa"/>
              <w:left w:w="108" w:type="dxa"/>
              <w:bottom w:w="0" w:type="dxa"/>
              <w:right w:w="108" w:type="dxa"/>
            </w:tcMar>
          </w:tcPr>
          <w:p w14:paraId="52D96D40" w14:textId="77777777" w:rsidR="007D390E" w:rsidRPr="00034BDC" w:rsidRDefault="007D390E" w:rsidP="002828B8">
            <w:pPr>
              <w:pStyle w:val="TableText"/>
              <w:spacing w:before="40" w:after="40" w:line="276" w:lineRule="auto"/>
              <w:jc w:val="center"/>
              <w:rPr>
                <w:rFonts w:asciiTheme="minorBidi" w:hAnsiTheme="minorBidi"/>
                <w:b/>
                <w:bCs/>
                <w:szCs w:val="22"/>
              </w:rPr>
            </w:pPr>
          </w:p>
        </w:tc>
        <w:tc>
          <w:tcPr>
            <w:tcW w:w="4394" w:type="dxa"/>
            <w:tcMar>
              <w:top w:w="0" w:type="dxa"/>
              <w:left w:w="108" w:type="dxa"/>
              <w:bottom w:w="0" w:type="dxa"/>
              <w:right w:w="108" w:type="dxa"/>
            </w:tcMar>
          </w:tcPr>
          <w:p w14:paraId="7A412270" w14:textId="77777777" w:rsidR="007D390E" w:rsidRPr="00034BDC" w:rsidRDefault="00B34EAD" w:rsidP="002828B8">
            <w:pPr>
              <w:pStyle w:val="TableText"/>
              <w:spacing w:before="40" w:after="40" w:line="276" w:lineRule="auto"/>
              <w:jc w:val="both"/>
              <w:rPr>
                <w:rFonts w:asciiTheme="minorBidi" w:hAnsiTheme="minorBidi"/>
                <w:szCs w:val="22"/>
              </w:rPr>
            </w:pPr>
            <w:r w:rsidRPr="00B34EAD">
              <w:rPr>
                <w:rFonts w:asciiTheme="minorBidi" w:hAnsiTheme="minorBidi"/>
                <w:szCs w:val="22"/>
                <w:rtl/>
              </w:rPr>
              <w:t>ייעוץ מחקרי</w:t>
            </w:r>
          </w:p>
        </w:tc>
        <w:tc>
          <w:tcPr>
            <w:tcW w:w="851" w:type="dxa"/>
          </w:tcPr>
          <w:p w14:paraId="2FD31BFF" w14:textId="77777777" w:rsidR="007D390E" w:rsidRPr="00034BDC" w:rsidRDefault="00B34EAD" w:rsidP="002828B8">
            <w:pPr>
              <w:spacing w:before="40" w:after="40" w:line="276" w:lineRule="auto"/>
              <w:jc w:val="center"/>
              <w:rPr>
                <w:rFonts w:asciiTheme="minorBidi" w:hAnsiTheme="minorBidi" w:cs="David"/>
              </w:rPr>
            </w:pPr>
            <w:r>
              <w:rPr>
                <w:rFonts w:asciiTheme="minorBidi" w:hAnsiTheme="minorBidi" w:cs="David" w:hint="cs"/>
                <w:rtl/>
              </w:rPr>
              <w:t>100</w:t>
            </w:r>
          </w:p>
        </w:tc>
        <w:tc>
          <w:tcPr>
            <w:tcW w:w="1701" w:type="dxa"/>
          </w:tcPr>
          <w:p w14:paraId="50E5E279" w14:textId="77777777" w:rsidR="007D390E" w:rsidRPr="00034BDC" w:rsidRDefault="00B34EAD" w:rsidP="002828B8">
            <w:pPr>
              <w:spacing w:before="40" w:after="40" w:line="276" w:lineRule="auto"/>
              <w:jc w:val="center"/>
              <w:rPr>
                <w:rFonts w:asciiTheme="minorBidi" w:hAnsiTheme="minorBidi" w:cs="David"/>
              </w:rPr>
            </w:pPr>
            <w:r>
              <w:rPr>
                <w:rFonts w:asciiTheme="minorBidi" w:hAnsiTheme="minorBidi" w:cs="David" w:hint="cs"/>
                <w:rtl/>
              </w:rPr>
              <w:t>500</w:t>
            </w:r>
          </w:p>
        </w:tc>
        <w:tc>
          <w:tcPr>
            <w:tcW w:w="1843" w:type="dxa"/>
            <w:tcMar>
              <w:top w:w="0" w:type="dxa"/>
              <w:left w:w="108" w:type="dxa"/>
              <w:bottom w:w="0" w:type="dxa"/>
              <w:right w:w="108" w:type="dxa"/>
            </w:tcMar>
          </w:tcPr>
          <w:p w14:paraId="1E2E17D2" w14:textId="77777777" w:rsidR="007D390E" w:rsidRPr="00034BDC" w:rsidRDefault="007D390E" w:rsidP="002828B8">
            <w:pPr>
              <w:spacing w:before="40" w:after="40" w:line="276" w:lineRule="auto"/>
              <w:jc w:val="both"/>
              <w:rPr>
                <w:rFonts w:asciiTheme="minorBidi" w:hAnsiTheme="minorBidi" w:cs="David"/>
              </w:rPr>
            </w:pPr>
          </w:p>
        </w:tc>
      </w:tr>
    </w:tbl>
    <w:p w14:paraId="6EBC7117" w14:textId="77777777" w:rsidR="008D722D" w:rsidRPr="00034BDC" w:rsidRDefault="008D722D" w:rsidP="00BC7EAD">
      <w:pPr>
        <w:pStyle w:val="3f"/>
        <w:numPr>
          <w:ilvl w:val="0"/>
          <w:numId w:val="0"/>
        </w:numPr>
        <w:spacing w:line="360" w:lineRule="auto"/>
        <w:ind w:left="1557"/>
        <w:jc w:val="both"/>
        <w:rPr>
          <w:rFonts w:cs="David"/>
          <w:b/>
          <w:bCs/>
          <w:sz w:val="22"/>
          <w:szCs w:val="22"/>
        </w:rPr>
      </w:pPr>
      <w:r w:rsidRPr="00034BDC">
        <w:rPr>
          <w:rFonts w:cs="David"/>
          <w:b/>
          <w:bCs/>
          <w:sz w:val="22"/>
          <w:szCs w:val="22"/>
          <w:rtl/>
        </w:rPr>
        <w:t xml:space="preserve">אחוז ההנחה המרבי האפשרי </w:t>
      </w:r>
      <w:r w:rsidR="009F0B78" w:rsidRPr="00034BDC">
        <w:rPr>
          <w:rFonts w:cs="David"/>
          <w:b/>
          <w:bCs/>
          <w:sz w:val="22"/>
          <w:szCs w:val="22"/>
          <w:rtl/>
        </w:rPr>
        <w:t xml:space="preserve">מהתעריף המירבי בטבלה </w:t>
      </w:r>
      <w:r w:rsidR="009F0B78" w:rsidRPr="00034BDC">
        <w:rPr>
          <w:rFonts w:cs="David" w:hint="eastAsia"/>
          <w:b/>
          <w:bCs/>
          <w:sz w:val="22"/>
          <w:szCs w:val="22"/>
          <w:rtl/>
        </w:rPr>
        <w:t>דלעיל</w:t>
      </w:r>
      <w:r w:rsidR="009F0B78" w:rsidRPr="00034BDC">
        <w:rPr>
          <w:rFonts w:cs="David"/>
          <w:b/>
          <w:bCs/>
          <w:sz w:val="22"/>
          <w:szCs w:val="22"/>
          <w:rtl/>
        </w:rPr>
        <w:t xml:space="preserve"> </w:t>
      </w:r>
      <w:r w:rsidRPr="00034BDC">
        <w:rPr>
          <w:rFonts w:cs="David"/>
          <w:b/>
          <w:bCs/>
          <w:sz w:val="22"/>
          <w:szCs w:val="22"/>
          <w:rtl/>
        </w:rPr>
        <w:t xml:space="preserve">הינו: </w:t>
      </w:r>
      <w:r w:rsidR="005D5E22" w:rsidRPr="00034BDC">
        <w:rPr>
          <w:rFonts w:cs="David"/>
          <w:b/>
          <w:bCs/>
          <w:sz w:val="22"/>
          <w:szCs w:val="22"/>
          <w:rtl/>
        </w:rPr>
        <w:t>10</w:t>
      </w:r>
      <w:r w:rsidRPr="00034BDC">
        <w:rPr>
          <w:rFonts w:cs="David"/>
          <w:b/>
          <w:bCs/>
          <w:sz w:val="22"/>
          <w:szCs w:val="22"/>
          <w:rtl/>
        </w:rPr>
        <w:t>%</w:t>
      </w:r>
      <w:r w:rsidR="009F0B78" w:rsidRPr="00034BDC">
        <w:rPr>
          <w:rFonts w:cs="David"/>
          <w:b/>
          <w:bCs/>
          <w:sz w:val="22"/>
          <w:szCs w:val="22"/>
          <w:rtl/>
        </w:rPr>
        <w:t xml:space="preserve"> </w:t>
      </w:r>
    </w:p>
    <w:p w14:paraId="4E4B7E0F" w14:textId="77777777" w:rsidR="008D722D" w:rsidRPr="00034BDC" w:rsidRDefault="008D722D" w:rsidP="007C1CDB">
      <w:pPr>
        <w:pStyle w:val="3f"/>
        <w:numPr>
          <w:ilvl w:val="2"/>
          <w:numId w:val="26"/>
        </w:numPr>
        <w:spacing w:line="360" w:lineRule="auto"/>
        <w:ind w:left="1557" w:hanging="851"/>
        <w:jc w:val="both"/>
        <w:rPr>
          <w:rFonts w:cs="David"/>
        </w:rPr>
      </w:pPr>
      <w:r w:rsidRPr="00034BDC">
        <w:rPr>
          <w:rFonts w:cs="David"/>
          <w:sz w:val="22"/>
          <w:szCs w:val="22"/>
          <w:rtl/>
        </w:rPr>
        <w:t>המשרד אינו מתחייב ל</w:t>
      </w:r>
      <w:r w:rsidR="002B20D8" w:rsidRPr="00034BDC">
        <w:rPr>
          <w:rFonts w:cs="David" w:hint="eastAsia"/>
          <w:sz w:val="22"/>
          <w:szCs w:val="22"/>
          <w:rtl/>
        </w:rPr>
        <w:t>מספר</w:t>
      </w:r>
      <w:r w:rsidR="002B20D8" w:rsidRPr="00034BDC">
        <w:rPr>
          <w:rFonts w:cs="David"/>
          <w:sz w:val="22"/>
          <w:szCs w:val="22"/>
          <w:rtl/>
        </w:rPr>
        <w:t xml:space="preserve"> שעות </w:t>
      </w:r>
      <w:r w:rsidRPr="00034BDC">
        <w:rPr>
          <w:rFonts w:cs="David"/>
          <w:sz w:val="22"/>
          <w:szCs w:val="22"/>
          <w:rtl/>
        </w:rPr>
        <w:t>עבור כל בעל תפקיד. היקף ההזמנה לשינויים יהיה ע"פ דרישות המשרד ובהתאם לאילוצי התקציב</w:t>
      </w:r>
      <w:r w:rsidRPr="00034BDC">
        <w:rPr>
          <w:rFonts w:cs="David"/>
          <w:rtl/>
        </w:rPr>
        <w:t>.</w:t>
      </w:r>
    </w:p>
    <w:p w14:paraId="412FE548" w14:textId="77777777" w:rsidR="008D722D" w:rsidRPr="00034BDC" w:rsidRDefault="008D722D" w:rsidP="007C1CDB">
      <w:pPr>
        <w:pStyle w:val="3f"/>
        <w:numPr>
          <w:ilvl w:val="2"/>
          <w:numId w:val="26"/>
        </w:numPr>
        <w:spacing w:line="360" w:lineRule="auto"/>
        <w:ind w:left="1557" w:hanging="851"/>
        <w:jc w:val="both"/>
        <w:rPr>
          <w:rFonts w:cs="David"/>
          <w:sz w:val="22"/>
          <w:szCs w:val="22"/>
        </w:rPr>
      </w:pPr>
      <w:r w:rsidRPr="00034BDC">
        <w:rPr>
          <w:rFonts w:cs="David"/>
          <w:sz w:val="22"/>
          <w:szCs w:val="22"/>
          <w:rtl/>
        </w:rPr>
        <w:t>למען הסר ספק</w:t>
      </w:r>
      <w:r w:rsidR="009F0B78">
        <w:rPr>
          <w:rFonts w:cs="David" w:hint="cs"/>
          <w:sz w:val="22"/>
          <w:szCs w:val="22"/>
          <w:rtl/>
        </w:rPr>
        <w:t xml:space="preserve"> -</w:t>
      </w:r>
      <w:r w:rsidRPr="00034BDC">
        <w:rPr>
          <w:rFonts w:cs="David"/>
          <w:sz w:val="22"/>
          <w:szCs w:val="22"/>
          <w:rtl/>
        </w:rPr>
        <w:t xml:space="preserve"> תקלות מערכת יטופלו במסגרת שלב ההקמה</w:t>
      </w:r>
      <w:r w:rsidR="009F0B78">
        <w:rPr>
          <w:rFonts w:cs="David" w:hint="cs"/>
          <w:sz w:val="22"/>
          <w:szCs w:val="22"/>
          <w:rtl/>
        </w:rPr>
        <w:t xml:space="preserve">, </w:t>
      </w:r>
      <w:r w:rsidRPr="00034BDC">
        <w:rPr>
          <w:rFonts w:cs="David"/>
          <w:sz w:val="22"/>
          <w:szCs w:val="22"/>
          <w:rtl/>
        </w:rPr>
        <w:t xml:space="preserve">תקופת האחריות, או במסגרת הסכם התחזוקה. </w:t>
      </w:r>
    </w:p>
    <w:p w14:paraId="657BE135" w14:textId="77777777" w:rsidR="008D722D" w:rsidRPr="00034BDC" w:rsidRDefault="008D722D" w:rsidP="007C1CDB">
      <w:pPr>
        <w:pStyle w:val="3f"/>
        <w:numPr>
          <w:ilvl w:val="2"/>
          <w:numId w:val="26"/>
        </w:numPr>
        <w:spacing w:line="360" w:lineRule="auto"/>
        <w:ind w:left="1557" w:hanging="851"/>
        <w:jc w:val="both"/>
        <w:rPr>
          <w:rFonts w:cs="David"/>
          <w:sz w:val="22"/>
          <w:szCs w:val="22"/>
        </w:rPr>
      </w:pPr>
      <w:r w:rsidRPr="00034BDC">
        <w:rPr>
          <w:rFonts w:cs="David"/>
          <w:sz w:val="22"/>
          <w:szCs w:val="22"/>
          <w:rtl/>
        </w:rPr>
        <w:t>שינויים ושיפורים יבוצעו על פי דרישות המשרד, ובמסגרת זו:</w:t>
      </w:r>
    </w:p>
    <w:p w14:paraId="5C7B973A" w14:textId="77777777" w:rsidR="008D722D" w:rsidRPr="0001782B" w:rsidRDefault="008D722D" w:rsidP="007C1CDB">
      <w:pPr>
        <w:pStyle w:val="Normal3"/>
        <w:numPr>
          <w:ilvl w:val="3"/>
          <w:numId w:val="26"/>
        </w:numPr>
        <w:spacing w:line="360" w:lineRule="auto"/>
        <w:ind w:left="2266"/>
      </w:pPr>
      <w:r w:rsidRPr="00034BDC">
        <w:rPr>
          <w:szCs w:val="22"/>
          <w:rtl/>
        </w:rPr>
        <w:t xml:space="preserve">המציע יגיש </w:t>
      </w:r>
      <w:r w:rsidR="000F4837">
        <w:rPr>
          <w:rFonts w:hint="cs"/>
          <w:szCs w:val="22"/>
          <w:rtl/>
        </w:rPr>
        <w:t xml:space="preserve">לאישור המשרד </w:t>
      </w:r>
      <w:r w:rsidRPr="00034BDC">
        <w:rPr>
          <w:szCs w:val="22"/>
          <w:rtl/>
        </w:rPr>
        <w:t>אפיון ראשוני לשינויים הנדרשים, לרבות הצעת מחיר לביצועם, טרם ביצוע השינויים.</w:t>
      </w:r>
    </w:p>
    <w:p w14:paraId="0C657845" w14:textId="77777777" w:rsidR="008D722D" w:rsidRPr="0001782B" w:rsidRDefault="008D722D" w:rsidP="007C1CDB">
      <w:pPr>
        <w:pStyle w:val="Normal3"/>
        <w:numPr>
          <w:ilvl w:val="3"/>
          <w:numId w:val="26"/>
        </w:numPr>
        <w:spacing w:line="360" w:lineRule="auto"/>
        <w:ind w:left="2266"/>
      </w:pPr>
      <w:r w:rsidRPr="00034BDC">
        <w:rPr>
          <w:szCs w:val="22"/>
          <w:rtl/>
        </w:rPr>
        <w:t>השינויים יבוצעו במחיר קבוע שי</w:t>
      </w:r>
      <w:r w:rsidR="00AF1014">
        <w:rPr>
          <w:rFonts w:hint="cs"/>
          <w:szCs w:val="22"/>
          <w:rtl/>
        </w:rPr>
        <w:t>ו</w:t>
      </w:r>
      <w:r w:rsidRPr="00034BDC">
        <w:rPr>
          <w:szCs w:val="22"/>
          <w:rtl/>
        </w:rPr>
        <w:t xml:space="preserve">סכם בין </w:t>
      </w:r>
      <w:r w:rsidR="00F856E7">
        <w:rPr>
          <w:rFonts w:hint="cs"/>
          <w:szCs w:val="22"/>
          <w:rtl/>
        </w:rPr>
        <w:t>הצדדים</w:t>
      </w:r>
      <w:r w:rsidRPr="00034BDC">
        <w:rPr>
          <w:szCs w:val="22"/>
          <w:rtl/>
        </w:rPr>
        <w:t xml:space="preserve"> ו/או לפי השקעת שעות בפועל, הכול לפי החלטת המשרד.</w:t>
      </w:r>
    </w:p>
    <w:bookmarkEnd w:id="137"/>
    <w:bookmarkEnd w:id="138"/>
    <w:bookmarkEnd w:id="139"/>
    <w:p w14:paraId="2BC3ADA2" w14:textId="77777777" w:rsidR="002828B8" w:rsidRDefault="002828B8">
      <w:pPr>
        <w:bidi w:val="0"/>
        <w:spacing w:line="259" w:lineRule="auto"/>
        <w:rPr>
          <w:rFonts w:asciiTheme="minorBidi" w:eastAsia="Times New Roman" w:hAnsiTheme="minorBidi" w:cs="David"/>
          <w:lang w:eastAsia="he-IL"/>
        </w:rPr>
      </w:pPr>
      <w:r>
        <w:rPr>
          <w:rFonts w:asciiTheme="minorBidi" w:eastAsia="Times New Roman" w:hAnsiTheme="minorBidi" w:cs="David"/>
          <w:rtl/>
          <w:lang w:eastAsia="he-IL"/>
        </w:rPr>
        <w:br w:type="page"/>
      </w:r>
    </w:p>
    <w:p w14:paraId="0CE8ED08" w14:textId="77777777" w:rsidR="008D722D" w:rsidRPr="00034BDC" w:rsidRDefault="008D722D" w:rsidP="00BC7EAD">
      <w:pPr>
        <w:widowControl w:val="0"/>
        <w:spacing w:before="120" w:after="0" w:line="360" w:lineRule="auto"/>
        <w:jc w:val="both"/>
        <w:outlineLvl w:val="2"/>
        <w:rPr>
          <w:rFonts w:asciiTheme="minorBidi" w:eastAsia="Times New Roman" w:hAnsiTheme="minorBidi" w:cs="David"/>
          <w:vanish/>
          <w:rtl/>
          <w:lang w:eastAsia="he-IL"/>
        </w:rPr>
      </w:pPr>
    </w:p>
    <w:p w14:paraId="5EDA02D4" w14:textId="77777777" w:rsidR="001D2AE3" w:rsidRDefault="001D2AE3" w:rsidP="00BC7EAD">
      <w:pPr>
        <w:widowControl w:val="0"/>
        <w:spacing w:before="120" w:after="120" w:line="360" w:lineRule="auto"/>
        <w:jc w:val="center"/>
        <w:rPr>
          <w:rFonts w:asciiTheme="minorBidi" w:eastAsia="Times New Roman" w:hAnsiTheme="minorBidi" w:cs="David"/>
          <w:noProof/>
          <w:rtl/>
          <w:lang w:eastAsia="he-IL"/>
        </w:rPr>
      </w:pPr>
      <w:bookmarkStart w:id="141" w:name="_Toc185931883"/>
      <w:bookmarkStart w:id="142" w:name="_Toc295389874"/>
      <w:bookmarkStart w:id="143" w:name="_Toc301205765"/>
      <w:bookmarkStart w:id="144" w:name="_Toc9919167"/>
      <w:bookmarkStart w:id="145" w:name="_Toc298446132"/>
      <w:r w:rsidRPr="001F0D12">
        <w:rPr>
          <w:rFonts w:asciiTheme="minorBidi" w:eastAsia="Times New Roman" w:hAnsiTheme="minorBidi" w:cs="David"/>
          <w:b/>
          <w:bCs/>
          <w:kern w:val="40"/>
          <w:sz w:val="40"/>
          <w:szCs w:val="40"/>
          <w:u w:val="single"/>
          <w:rtl/>
          <w:lang w:eastAsia="he-IL"/>
        </w:rPr>
        <w:t>נספח א</w:t>
      </w:r>
      <w:r>
        <w:rPr>
          <w:rFonts w:asciiTheme="minorBidi" w:eastAsia="Times New Roman" w:hAnsiTheme="minorBidi" w:cs="David" w:hint="cs"/>
          <w:b/>
          <w:bCs/>
          <w:kern w:val="40"/>
          <w:sz w:val="40"/>
          <w:szCs w:val="40"/>
          <w:u w:val="single"/>
          <w:rtl/>
          <w:lang w:eastAsia="he-IL"/>
        </w:rPr>
        <w:t>'</w:t>
      </w:r>
    </w:p>
    <w:p w14:paraId="6CAB5E52" w14:textId="77777777" w:rsidR="001D2AE3" w:rsidRDefault="001D2AE3" w:rsidP="00BC7EAD">
      <w:pPr>
        <w:widowControl w:val="0"/>
        <w:spacing w:before="120" w:after="240" w:line="360" w:lineRule="auto"/>
        <w:jc w:val="center"/>
        <w:outlineLvl w:val="0"/>
        <w:rPr>
          <w:rFonts w:asciiTheme="minorBidi" w:eastAsia="Times New Roman" w:hAnsiTheme="minorBidi" w:cs="David"/>
          <w:b/>
          <w:bCs/>
          <w:kern w:val="40"/>
          <w:sz w:val="24"/>
          <w:szCs w:val="24"/>
          <w:u w:val="single"/>
          <w:rtl/>
          <w:lang w:eastAsia="he-IL"/>
        </w:rPr>
      </w:pPr>
    </w:p>
    <w:bookmarkEnd w:id="141"/>
    <w:bookmarkEnd w:id="142"/>
    <w:bookmarkEnd w:id="143"/>
    <w:bookmarkEnd w:id="144"/>
    <w:p w14:paraId="054E71CB" w14:textId="77777777" w:rsidR="008D722D" w:rsidRPr="00034BDC" w:rsidRDefault="008D722D" w:rsidP="00BC7EAD">
      <w:pPr>
        <w:widowControl w:val="0"/>
        <w:spacing w:before="120" w:after="0" w:line="360" w:lineRule="auto"/>
        <w:jc w:val="both"/>
        <w:rPr>
          <w:rFonts w:asciiTheme="minorBidi" w:eastAsia="Times New Roman" w:hAnsiTheme="minorBidi" w:cs="David"/>
          <w:noProof/>
          <w:rtl/>
          <w:lang w:eastAsia="he-IL"/>
        </w:rPr>
      </w:pPr>
    </w:p>
    <w:p w14:paraId="2D7031EB" w14:textId="77777777" w:rsidR="001D2AE3" w:rsidRPr="00034BDC" w:rsidRDefault="001D2AE3" w:rsidP="00BC7EAD">
      <w:pPr>
        <w:widowControl w:val="0"/>
        <w:spacing w:before="120" w:after="240" w:line="360" w:lineRule="auto"/>
        <w:jc w:val="center"/>
        <w:outlineLvl w:val="0"/>
        <w:rPr>
          <w:rFonts w:asciiTheme="minorBidi" w:eastAsia="Times New Roman" w:hAnsiTheme="minorBidi" w:cs="David"/>
          <w:b/>
          <w:bCs/>
          <w:kern w:val="40"/>
          <w:sz w:val="40"/>
          <w:szCs w:val="40"/>
          <w:rtl/>
          <w:lang w:eastAsia="he-IL"/>
        </w:rPr>
      </w:pPr>
      <w:r w:rsidRPr="00034BDC">
        <w:rPr>
          <w:rFonts w:asciiTheme="minorBidi" w:eastAsia="Times New Roman" w:hAnsiTheme="minorBidi" w:cs="David"/>
          <w:b/>
          <w:bCs/>
          <w:kern w:val="40"/>
          <w:sz w:val="44"/>
          <w:szCs w:val="44"/>
          <w:rtl/>
          <w:lang w:eastAsia="he-IL"/>
        </w:rPr>
        <w:t>חוברת הצעה</w:t>
      </w:r>
    </w:p>
    <w:p w14:paraId="4437CE8D" w14:textId="77777777" w:rsidR="0001782B" w:rsidRDefault="0001782B" w:rsidP="00973F29">
      <w:pPr>
        <w:widowControl w:val="0"/>
        <w:spacing w:before="120" w:after="0" w:line="360" w:lineRule="auto"/>
        <w:jc w:val="center"/>
        <w:rPr>
          <w:rFonts w:asciiTheme="minorBidi" w:eastAsia="Times New Roman" w:hAnsiTheme="minorBidi" w:cs="David"/>
          <w:b/>
          <w:bCs/>
          <w:noProof/>
          <w:sz w:val="32"/>
          <w:szCs w:val="32"/>
          <w:rtl/>
          <w:lang w:eastAsia="he-IL"/>
        </w:rPr>
      </w:pPr>
      <w:r w:rsidRPr="0001782B">
        <w:rPr>
          <w:rFonts w:asciiTheme="minorBidi" w:eastAsia="Times New Roman" w:hAnsiTheme="minorBidi" w:cs="David" w:hint="cs"/>
          <w:b/>
          <w:bCs/>
          <w:noProof/>
          <w:sz w:val="32"/>
          <w:szCs w:val="32"/>
          <w:rtl/>
          <w:lang w:eastAsia="he-IL"/>
        </w:rPr>
        <w:t>מכרז</w:t>
      </w:r>
      <w:r w:rsidRPr="0001782B">
        <w:rPr>
          <w:rFonts w:asciiTheme="minorBidi" w:eastAsia="Times New Roman" w:hAnsiTheme="minorBidi" w:cs="David"/>
          <w:b/>
          <w:bCs/>
          <w:noProof/>
          <w:sz w:val="32"/>
          <w:szCs w:val="32"/>
          <w:rtl/>
          <w:lang w:eastAsia="he-IL"/>
        </w:rPr>
        <w:t xml:space="preserve"> </w:t>
      </w:r>
      <w:r w:rsidRPr="0001782B">
        <w:rPr>
          <w:rFonts w:asciiTheme="minorBidi" w:eastAsia="Times New Roman" w:hAnsiTheme="minorBidi" w:cs="David" w:hint="cs"/>
          <w:b/>
          <w:bCs/>
          <w:noProof/>
          <w:sz w:val="32"/>
          <w:szCs w:val="32"/>
          <w:rtl/>
          <w:lang w:eastAsia="he-IL"/>
        </w:rPr>
        <w:t>פומבי</w:t>
      </w:r>
      <w:r w:rsidRPr="0001782B">
        <w:rPr>
          <w:rFonts w:asciiTheme="minorBidi" w:eastAsia="Times New Roman" w:hAnsiTheme="minorBidi" w:cs="David"/>
          <w:b/>
          <w:bCs/>
          <w:noProof/>
          <w:sz w:val="32"/>
          <w:szCs w:val="32"/>
          <w:rtl/>
          <w:lang w:eastAsia="he-IL"/>
        </w:rPr>
        <w:t xml:space="preserve"> </w:t>
      </w:r>
      <w:r w:rsidR="00973F29">
        <w:rPr>
          <w:rFonts w:asciiTheme="minorBidi" w:eastAsia="Times New Roman" w:hAnsiTheme="minorBidi" w:cs="David" w:hint="cs"/>
          <w:b/>
          <w:bCs/>
          <w:noProof/>
          <w:sz w:val="32"/>
          <w:szCs w:val="32"/>
          <w:rtl/>
          <w:lang w:eastAsia="he-IL"/>
        </w:rPr>
        <w:t>30-2021</w:t>
      </w:r>
      <w:r w:rsidRPr="0001782B">
        <w:rPr>
          <w:rFonts w:asciiTheme="minorBidi" w:eastAsia="Times New Roman" w:hAnsiTheme="minorBidi" w:cs="David"/>
          <w:b/>
          <w:bCs/>
          <w:noProof/>
          <w:sz w:val="32"/>
          <w:szCs w:val="32"/>
          <w:rtl/>
          <w:lang w:eastAsia="he-IL"/>
        </w:rPr>
        <w:t xml:space="preserve"> </w:t>
      </w:r>
    </w:p>
    <w:p w14:paraId="2BFBCA52" w14:textId="77777777" w:rsidR="008D722D" w:rsidRPr="00034BDC" w:rsidRDefault="00973F29" w:rsidP="00973F29">
      <w:pPr>
        <w:spacing w:before="120" w:after="0" w:line="360" w:lineRule="auto"/>
        <w:jc w:val="center"/>
        <w:rPr>
          <w:rFonts w:asciiTheme="minorBidi" w:eastAsia="Times New Roman" w:hAnsiTheme="minorBidi" w:cs="David"/>
          <w:noProof/>
          <w:rtl/>
          <w:lang w:eastAsia="he-IL"/>
        </w:rPr>
      </w:pPr>
      <w:r>
        <w:rPr>
          <w:rFonts w:asciiTheme="minorBidi" w:eastAsia="Times New Roman" w:hAnsiTheme="minorBidi" w:cs="David" w:hint="cs"/>
          <w:b/>
          <w:bCs/>
          <w:noProof/>
          <w:sz w:val="32"/>
          <w:szCs w:val="32"/>
          <w:lang w:eastAsia="he-IL"/>
        </w:rPr>
        <w:t>W</w:t>
      </w:r>
      <w:r w:rsidRPr="00973F29">
        <w:rPr>
          <w:rFonts w:asciiTheme="minorBidi" w:eastAsia="Times New Roman" w:hAnsiTheme="minorBidi" w:cs="David"/>
          <w:b/>
          <w:bCs/>
          <w:noProof/>
          <w:sz w:val="32"/>
          <w:szCs w:val="32"/>
          <w:lang w:eastAsia="he-IL"/>
        </w:rPr>
        <w:t>hatsapp</w:t>
      </w:r>
      <w:r>
        <w:rPr>
          <w:rFonts w:asciiTheme="minorBidi" w:eastAsia="Times New Roman" w:hAnsiTheme="minorBidi" w:cs="David"/>
          <w:b/>
          <w:bCs/>
          <w:noProof/>
          <w:sz w:val="32"/>
          <w:szCs w:val="32"/>
          <w:lang w:eastAsia="he-IL"/>
        </w:rPr>
        <w:t xml:space="preserve"> Bot</w:t>
      </w:r>
    </w:p>
    <w:p w14:paraId="758D701F" w14:textId="77777777" w:rsidR="008D722D" w:rsidRPr="00034BDC" w:rsidRDefault="008D722D" w:rsidP="00BC7EAD">
      <w:pPr>
        <w:spacing w:before="120" w:after="0" w:line="360" w:lineRule="auto"/>
        <w:jc w:val="both"/>
        <w:rPr>
          <w:rFonts w:asciiTheme="minorBidi" w:eastAsia="Times New Roman" w:hAnsiTheme="minorBidi" w:cs="David"/>
          <w:noProof/>
          <w:rtl/>
          <w:lang w:eastAsia="he-IL"/>
        </w:rPr>
      </w:pPr>
    </w:p>
    <w:p w14:paraId="4E134847" w14:textId="77777777" w:rsidR="008D722D" w:rsidRPr="00034BDC" w:rsidRDefault="008D722D" w:rsidP="00BC7EAD">
      <w:pPr>
        <w:spacing w:before="120" w:after="0" w:line="360" w:lineRule="auto"/>
        <w:jc w:val="both"/>
        <w:rPr>
          <w:rFonts w:asciiTheme="minorBidi" w:eastAsia="Times New Roman" w:hAnsiTheme="minorBidi" w:cs="David"/>
          <w:noProof/>
          <w:rtl/>
          <w:lang w:eastAsia="he-IL"/>
        </w:rPr>
      </w:pPr>
    </w:p>
    <w:p w14:paraId="54C89EBD" w14:textId="77777777" w:rsidR="008D722D" w:rsidRDefault="008D722D" w:rsidP="00BC7EAD">
      <w:pPr>
        <w:spacing w:before="120" w:after="0" w:line="360" w:lineRule="auto"/>
        <w:jc w:val="both"/>
        <w:rPr>
          <w:rFonts w:asciiTheme="minorBidi" w:eastAsia="Times New Roman" w:hAnsiTheme="minorBidi" w:cs="David"/>
          <w:noProof/>
          <w:rtl/>
          <w:lang w:eastAsia="he-IL"/>
        </w:rPr>
      </w:pPr>
      <w:r w:rsidRPr="00034BDC">
        <w:rPr>
          <w:rFonts w:asciiTheme="minorBidi" w:eastAsia="Times New Roman" w:hAnsiTheme="minorBidi" w:cs="David"/>
          <w:noProof/>
        </w:rPr>
        <mc:AlternateContent>
          <mc:Choice Requires="wps">
            <w:drawing>
              <wp:anchor distT="0" distB="0" distL="114300" distR="114300" simplePos="0" relativeHeight="251652096" behindDoc="0" locked="0" layoutInCell="1" allowOverlap="1" wp14:anchorId="6A266808" wp14:editId="5E71F51D">
                <wp:simplePos x="0" y="0"/>
                <wp:positionH relativeFrom="column">
                  <wp:posOffset>670560</wp:posOffset>
                </wp:positionH>
                <wp:positionV relativeFrom="paragraph">
                  <wp:posOffset>60960</wp:posOffset>
                </wp:positionV>
                <wp:extent cx="2872740" cy="543560"/>
                <wp:effectExtent l="0" t="0" r="22860" b="27940"/>
                <wp:wrapNone/>
                <wp:docPr id="7"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72740" cy="54356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rect w14:anchorId="5F101544" id="Rectangle 2" o:spid="_x0000_s1026" style="position:absolute;left:0;text-align:left;margin-left:52.8pt;margin-top:4.8pt;width:226.2pt;height:42.8pt;z-index:251652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"/>
            </w:pict>
          </mc:Fallback>
        </mc:AlternateContent>
      </w:r>
      <w:r w:rsidRPr="00034BDC">
        <w:rPr>
          <w:rFonts w:asciiTheme="minorBidi" w:eastAsia="Times New Roman" w:hAnsiTheme="minorBidi" w:cs="David"/>
          <w:noProof/>
          <w:rtl/>
          <w:lang w:eastAsia="he-IL"/>
        </w:rPr>
        <w:t>שם מלא של הגוף המציע</w:t>
      </w:r>
      <w:r w:rsidR="0001782B">
        <w:rPr>
          <w:rFonts w:asciiTheme="minorBidi" w:eastAsia="Times New Roman" w:hAnsiTheme="minorBidi" w:cs="David" w:hint="cs"/>
          <w:noProof/>
          <w:rtl/>
          <w:lang w:eastAsia="he-IL"/>
        </w:rPr>
        <w:t xml:space="preserve">, </w:t>
      </w:r>
      <w:r w:rsidRPr="00034BDC">
        <w:rPr>
          <w:rFonts w:asciiTheme="minorBidi" w:eastAsia="Times New Roman" w:hAnsiTheme="minorBidi" w:cs="David"/>
          <w:noProof/>
          <w:rtl/>
          <w:lang w:eastAsia="he-IL"/>
        </w:rPr>
        <w:t>כפי שהוא מופיע ברשם רשמי</w:t>
      </w:r>
    </w:p>
    <w:p w14:paraId="2F7E956C" w14:textId="77777777" w:rsidR="0001782B" w:rsidRPr="00034BDC" w:rsidRDefault="0001782B" w:rsidP="00BC7EAD">
      <w:pPr>
        <w:spacing w:before="120" w:after="0" w:line="360" w:lineRule="auto"/>
        <w:jc w:val="both"/>
        <w:rPr>
          <w:rFonts w:asciiTheme="minorBidi" w:eastAsia="Times New Roman" w:hAnsiTheme="minorBidi" w:cs="David"/>
          <w:noProof/>
          <w:rtl/>
          <w:lang w:eastAsia="he-IL"/>
        </w:rPr>
      </w:pPr>
    </w:p>
    <w:p w14:paraId="26372521" w14:textId="77777777" w:rsidR="008D722D" w:rsidRPr="00034BDC" w:rsidRDefault="008D722D" w:rsidP="00BC7EAD">
      <w:pPr>
        <w:spacing w:before="120" w:after="0" w:line="360" w:lineRule="auto"/>
        <w:jc w:val="both"/>
        <w:rPr>
          <w:rFonts w:asciiTheme="minorBidi" w:eastAsia="Times New Roman" w:hAnsiTheme="minorBidi" w:cs="David"/>
          <w:noProof/>
          <w:rtl/>
          <w:lang w:eastAsia="he-IL"/>
        </w:rPr>
      </w:pPr>
      <w:r w:rsidRPr="00034BDC">
        <w:rPr>
          <w:rFonts w:asciiTheme="minorBidi" w:eastAsia="Times New Roman" w:hAnsiTheme="minorBidi" w:cs="David"/>
          <w:noProof/>
        </w:rPr>
        <mc:AlternateContent>
          <mc:Choice Requires="wps">
            <w:drawing>
              <wp:anchor distT="0" distB="0" distL="114300" distR="114300" simplePos="0" relativeHeight="251654144" behindDoc="0" locked="0" layoutInCell="1" allowOverlap="1" wp14:anchorId="54D53D30" wp14:editId="13994A9C">
                <wp:simplePos x="0" y="0"/>
                <wp:positionH relativeFrom="column">
                  <wp:posOffset>670560</wp:posOffset>
                </wp:positionH>
                <wp:positionV relativeFrom="paragraph">
                  <wp:posOffset>198120</wp:posOffset>
                </wp:positionV>
                <wp:extent cx="2872740" cy="543560"/>
                <wp:effectExtent l="0" t="0" r="22860" b="27940"/>
                <wp:wrapNone/>
                <wp:docPr id="6"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72740" cy="54356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rect w14:anchorId="10129547" id="Rectangle 2" o:spid="_x0000_s1026" style="position:absolute;left:0;text-align:left;margin-left:52.8pt;margin-top:15.6pt;width:226.2pt;height:42.8pt;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"/>
            </w:pict>
          </mc:Fallback>
        </mc:AlternateContent>
      </w:r>
    </w:p>
    <w:p w14:paraId="2C98351C" w14:textId="77777777" w:rsidR="008D722D" w:rsidRPr="00034BDC" w:rsidRDefault="008D722D" w:rsidP="00BC7EAD">
      <w:pPr>
        <w:spacing w:before="120" w:after="0" w:line="360" w:lineRule="auto"/>
        <w:jc w:val="both"/>
        <w:rPr>
          <w:rFonts w:asciiTheme="minorBidi" w:eastAsia="Times New Roman" w:hAnsiTheme="minorBidi" w:cs="David"/>
          <w:noProof/>
          <w:rtl/>
          <w:lang w:eastAsia="he-IL"/>
        </w:rPr>
      </w:pPr>
      <w:r w:rsidRPr="00034BDC">
        <w:rPr>
          <w:rFonts w:asciiTheme="minorBidi" w:eastAsia="Times New Roman" w:hAnsiTheme="minorBidi" w:cs="David"/>
          <w:noProof/>
          <w:rtl/>
          <w:lang w:eastAsia="he-IL"/>
        </w:rPr>
        <w:t>מספר ח.פ.</w:t>
      </w:r>
    </w:p>
    <w:p w14:paraId="663A5002" w14:textId="77777777" w:rsidR="008D722D" w:rsidRPr="00034BDC" w:rsidRDefault="008D722D" w:rsidP="00BC7EAD">
      <w:pPr>
        <w:spacing w:before="120" w:after="0" w:line="360" w:lineRule="auto"/>
        <w:ind w:left="45"/>
        <w:jc w:val="both"/>
        <w:rPr>
          <w:rFonts w:asciiTheme="minorBidi" w:eastAsia="Times New Roman" w:hAnsiTheme="minorBidi" w:cs="David"/>
          <w:noProof/>
          <w:rtl/>
          <w:lang w:eastAsia="he-IL"/>
        </w:rPr>
      </w:pPr>
    </w:p>
    <w:p w14:paraId="661C3896" w14:textId="77777777" w:rsidR="008D722D" w:rsidRPr="00034BDC" w:rsidRDefault="008D722D" w:rsidP="00BC7EAD">
      <w:pPr>
        <w:spacing w:before="120" w:after="0" w:line="360" w:lineRule="auto"/>
        <w:ind w:left="45"/>
        <w:jc w:val="both"/>
        <w:rPr>
          <w:rFonts w:asciiTheme="minorBidi" w:eastAsia="Times New Roman" w:hAnsiTheme="minorBidi" w:cs="David"/>
          <w:noProof/>
          <w:rtl/>
          <w:lang w:eastAsia="he-IL"/>
        </w:rPr>
      </w:pPr>
      <w:r w:rsidRPr="00034BDC">
        <w:rPr>
          <w:rFonts w:asciiTheme="minorBidi" w:eastAsia="Times New Roman" w:hAnsiTheme="minorBidi" w:cs="David"/>
          <w:noProof/>
        </w:rPr>
        <mc:AlternateContent>
          <mc:Choice Requires="wps">
            <w:drawing>
              <wp:anchor distT="0" distB="0" distL="114300" distR="114300" simplePos="0" relativeHeight="251653120" behindDoc="0" locked="0" layoutInCell="1" allowOverlap="1" wp14:anchorId="7ACFF2EC" wp14:editId="16A7470A">
                <wp:simplePos x="0" y="0"/>
                <wp:positionH relativeFrom="column">
                  <wp:posOffset>670560</wp:posOffset>
                </wp:positionH>
                <wp:positionV relativeFrom="paragraph">
                  <wp:posOffset>238760</wp:posOffset>
                </wp:positionV>
                <wp:extent cx="2872740" cy="1193165"/>
                <wp:effectExtent l="0" t="0" r="22860" b="26035"/>
                <wp:wrapNone/>
                <wp:docPr id="4"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72740" cy="119316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rect w14:anchorId="05D50AB3" id="Rectangle 3" o:spid="_x0000_s1026" style="position:absolute;left:0;text-align:left;margin-left:52.8pt;margin-top:18.8pt;width:226.2pt;height:93.95pt;z-index:251653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"/>
            </w:pict>
          </mc:Fallback>
        </mc:AlternateContent>
      </w:r>
    </w:p>
    <w:p w14:paraId="63B3C6DB" w14:textId="77777777" w:rsidR="008D722D" w:rsidRPr="00034BDC" w:rsidRDefault="008D722D" w:rsidP="00BC7EAD">
      <w:pPr>
        <w:spacing w:before="120" w:after="0" w:line="360" w:lineRule="auto"/>
        <w:ind w:left="45"/>
        <w:jc w:val="both"/>
        <w:rPr>
          <w:rFonts w:asciiTheme="minorBidi" w:eastAsia="Times New Roman" w:hAnsiTheme="minorBidi" w:cs="David"/>
          <w:noProof/>
          <w:rtl/>
          <w:lang w:eastAsia="he-IL"/>
        </w:rPr>
      </w:pPr>
      <w:r w:rsidRPr="00034BDC">
        <w:rPr>
          <w:rFonts w:asciiTheme="minorBidi" w:eastAsia="Times New Roman" w:hAnsiTheme="minorBidi" w:cs="David"/>
          <w:noProof/>
          <w:rtl/>
          <w:lang w:eastAsia="he-IL"/>
        </w:rPr>
        <w:t>חתימה וחותמת המציע</w:t>
      </w:r>
    </w:p>
    <w:p w14:paraId="02E09CC6" w14:textId="77777777" w:rsidR="008D722D" w:rsidRPr="00034BDC" w:rsidRDefault="008D722D" w:rsidP="00BC7EAD">
      <w:pPr>
        <w:spacing w:before="120" w:after="0" w:line="360" w:lineRule="auto"/>
        <w:ind w:left="45"/>
        <w:jc w:val="both"/>
        <w:rPr>
          <w:rFonts w:asciiTheme="minorBidi" w:eastAsia="Times New Roman" w:hAnsiTheme="minorBidi" w:cs="David"/>
          <w:noProof/>
          <w:rtl/>
          <w:lang w:eastAsia="he-IL"/>
        </w:rPr>
      </w:pPr>
    </w:p>
    <w:p w14:paraId="7DEB09E7" w14:textId="77777777" w:rsidR="008D722D" w:rsidRPr="00034BDC" w:rsidRDefault="008D722D" w:rsidP="00BC7EAD">
      <w:pPr>
        <w:spacing w:before="120" w:after="0" w:line="360" w:lineRule="auto"/>
        <w:jc w:val="both"/>
        <w:rPr>
          <w:rFonts w:asciiTheme="minorBidi" w:eastAsia="Times New Roman" w:hAnsiTheme="minorBidi" w:cs="David"/>
          <w:noProof/>
          <w:rtl/>
          <w:lang w:eastAsia="he-IL"/>
        </w:rPr>
      </w:pPr>
    </w:p>
    <w:p w14:paraId="3CE7E90B" w14:textId="77777777" w:rsidR="008D722D" w:rsidRPr="00034BDC" w:rsidRDefault="008D722D" w:rsidP="00BC7EAD">
      <w:pPr>
        <w:spacing w:before="120" w:after="0" w:line="360" w:lineRule="auto"/>
        <w:jc w:val="both"/>
        <w:rPr>
          <w:rFonts w:asciiTheme="minorBidi" w:eastAsia="Times New Roman" w:hAnsiTheme="minorBidi" w:cs="David"/>
          <w:noProof/>
          <w:rtl/>
          <w:lang w:eastAsia="he-IL"/>
        </w:rPr>
      </w:pPr>
    </w:p>
    <w:p w14:paraId="27E41ACC" w14:textId="77777777" w:rsidR="0001782B" w:rsidRDefault="0001782B" w:rsidP="00BC7EAD">
      <w:pPr>
        <w:bidi w:val="0"/>
        <w:spacing w:line="360" w:lineRule="auto"/>
        <w:rPr>
          <w:rFonts w:asciiTheme="minorBidi" w:eastAsia="Times New Roman" w:hAnsiTheme="minorBidi" w:cs="David"/>
          <w:b/>
          <w:bCs/>
          <w:noProof/>
          <w:lang w:eastAsia="he-IL"/>
        </w:rPr>
      </w:pPr>
      <w:r>
        <w:rPr>
          <w:rFonts w:asciiTheme="minorBidi" w:eastAsia="Times New Roman" w:hAnsiTheme="minorBidi" w:cs="David"/>
          <w:b/>
          <w:bCs/>
          <w:noProof/>
          <w:rtl/>
          <w:lang w:eastAsia="he-IL"/>
        </w:rPr>
        <w:br w:type="page"/>
      </w:r>
    </w:p>
    <w:p w14:paraId="74E4C8BE" w14:textId="77777777" w:rsidR="008D722D" w:rsidRPr="00034BDC" w:rsidRDefault="008D722D" w:rsidP="00BC7EAD">
      <w:pPr>
        <w:spacing w:before="120" w:after="0" w:line="360" w:lineRule="auto"/>
        <w:jc w:val="both"/>
        <w:rPr>
          <w:rFonts w:asciiTheme="minorBidi" w:eastAsia="Times New Roman" w:hAnsiTheme="minorBidi" w:cs="David"/>
          <w:b/>
          <w:bCs/>
          <w:noProof/>
          <w:u w:val="single"/>
          <w:rtl/>
          <w:lang w:eastAsia="he-IL"/>
        </w:rPr>
      </w:pPr>
      <w:r w:rsidRPr="00034BDC">
        <w:rPr>
          <w:rFonts w:asciiTheme="minorBidi" w:eastAsia="Times New Roman" w:hAnsiTheme="minorBidi" w:cs="David"/>
          <w:b/>
          <w:bCs/>
          <w:noProof/>
          <w:u w:val="single"/>
          <w:rtl/>
          <w:lang w:eastAsia="he-IL"/>
        </w:rPr>
        <w:lastRenderedPageBreak/>
        <w:t>טופס הגשת הצעה</w:t>
      </w:r>
    </w:p>
    <w:p w14:paraId="07F6098D" w14:textId="77777777" w:rsidR="008D722D" w:rsidRPr="00034BDC" w:rsidRDefault="008D722D" w:rsidP="00BC7EAD">
      <w:pPr>
        <w:spacing w:before="120" w:after="0" w:line="360" w:lineRule="auto"/>
        <w:jc w:val="both"/>
        <w:rPr>
          <w:rFonts w:asciiTheme="minorBidi" w:eastAsia="Times New Roman" w:hAnsiTheme="minorBidi" w:cs="David"/>
          <w:noProof/>
          <w:rtl/>
          <w:lang w:eastAsia="he-IL"/>
        </w:rPr>
      </w:pPr>
      <w:r w:rsidRPr="00034BDC">
        <w:rPr>
          <w:rFonts w:asciiTheme="minorBidi" w:eastAsia="Times New Roman" w:hAnsiTheme="minorBidi" w:cs="David"/>
          <w:noProof/>
          <w:rtl/>
          <w:lang w:eastAsia="he-IL"/>
        </w:rPr>
        <w:t>לכבוד</w:t>
      </w:r>
    </w:p>
    <w:p w14:paraId="04D928B0" w14:textId="77777777" w:rsidR="008D722D" w:rsidRPr="00034BDC" w:rsidRDefault="008D722D" w:rsidP="0075348D">
      <w:pPr>
        <w:tabs>
          <w:tab w:val="left" w:pos="3507"/>
        </w:tabs>
        <w:spacing w:before="120" w:after="0" w:line="360" w:lineRule="auto"/>
        <w:jc w:val="both"/>
        <w:rPr>
          <w:rFonts w:asciiTheme="minorBidi" w:eastAsia="Times New Roman" w:hAnsiTheme="minorBidi" w:cs="David"/>
          <w:noProof/>
          <w:rtl/>
          <w:lang w:eastAsia="he-IL"/>
        </w:rPr>
      </w:pPr>
      <w:r w:rsidRPr="00034BDC">
        <w:rPr>
          <w:rFonts w:asciiTheme="minorBidi" w:eastAsia="Times New Roman" w:hAnsiTheme="minorBidi" w:cs="David"/>
          <w:noProof/>
          <w:rtl/>
          <w:lang w:eastAsia="he-IL"/>
        </w:rPr>
        <w:t>האגף ל</w:t>
      </w:r>
      <w:r w:rsidR="0001782B">
        <w:rPr>
          <w:rFonts w:asciiTheme="minorBidi" w:eastAsia="Times New Roman" w:hAnsiTheme="minorBidi" w:cs="David" w:hint="cs"/>
          <w:noProof/>
          <w:rtl/>
          <w:lang w:eastAsia="he-IL"/>
        </w:rPr>
        <w:t>מערכות מידע ו</w:t>
      </w:r>
      <w:r w:rsidRPr="00034BDC">
        <w:rPr>
          <w:rFonts w:asciiTheme="minorBidi" w:eastAsia="Times New Roman" w:hAnsiTheme="minorBidi" w:cs="David"/>
          <w:noProof/>
          <w:rtl/>
          <w:lang w:eastAsia="he-IL"/>
        </w:rPr>
        <w:t>מחשוב</w:t>
      </w:r>
      <w:r w:rsidR="0075348D">
        <w:rPr>
          <w:rFonts w:asciiTheme="minorBidi" w:eastAsia="Times New Roman" w:hAnsiTheme="minorBidi" w:cs="David"/>
          <w:noProof/>
          <w:rtl/>
          <w:lang w:eastAsia="he-IL"/>
        </w:rPr>
        <w:tab/>
      </w:r>
    </w:p>
    <w:p w14:paraId="19FA9FD6" w14:textId="77777777" w:rsidR="008D722D" w:rsidRPr="00034BDC" w:rsidRDefault="008D722D" w:rsidP="00BC7EAD">
      <w:pPr>
        <w:spacing w:before="120" w:after="0" w:line="360" w:lineRule="auto"/>
        <w:jc w:val="both"/>
        <w:rPr>
          <w:rFonts w:asciiTheme="minorBidi" w:eastAsia="Times New Roman" w:hAnsiTheme="minorBidi" w:cs="David"/>
          <w:noProof/>
          <w:u w:val="single"/>
          <w:rtl/>
          <w:lang w:eastAsia="he-IL"/>
        </w:rPr>
      </w:pPr>
      <w:r w:rsidRPr="00034BDC">
        <w:rPr>
          <w:rFonts w:asciiTheme="minorBidi" w:eastAsia="Times New Roman" w:hAnsiTheme="minorBidi" w:cs="David"/>
          <w:noProof/>
          <w:u w:val="single"/>
          <w:rtl/>
          <w:lang w:eastAsia="he-IL"/>
        </w:rPr>
        <w:t xml:space="preserve">משרד הבריאות  </w:t>
      </w:r>
    </w:p>
    <w:p w14:paraId="3ED29B8D" w14:textId="77777777" w:rsidR="008D722D" w:rsidRPr="00034BDC" w:rsidRDefault="008D722D" w:rsidP="00BC7EAD">
      <w:pPr>
        <w:spacing w:before="120" w:after="0" w:line="360" w:lineRule="auto"/>
        <w:jc w:val="both"/>
        <w:rPr>
          <w:rFonts w:asciiTheme="minorBidi" w:eastAsia="Times New Roman" w:hAnsiTheme="minorBidi" w:cs="David"/>
          <w:noProof/>
          <w:rtl/>
          <w:lang w:eastAsia="he-IL"/>
        </w:rPr>
      </w:pPr>
    </w:p>
    <w:p w14:paraId="30A63CA7" w14:textId="77777777" w:rsidR="008D722D" w:rsidRPr="00034BDC" w:rsidRDefault="008D722D" w:rsidP="00BC7EAD">
      <w:pPr>
        <w:spacing w:before="120" w:after="0" w:line="360" w:lineRule="auto"/>
        <w:jc w:val="center"/>
        <w:rPr>
          <w:rFonts w:asciiTheme="minorBidi" w:eastAsia="Times New Roman" w:hAnsiTheme="minorBidi" w:cs="David"/>
          <w:b/>
          <w:bCs/>
          <w:noProof/>
          <w:sz w:val="24"/>
          <w:szCs w:val="24"/>
          <w:u w:val="single"/>
          <w:rtl/>
          <w:lang w:eastAsia="he-IL"/>
        </w:rPr>
      </w:pPr>
      <w:r w:rsidRPr="00034BDC">
        <w:rPr>
          <w:rFonts w:asciiTheme="minorBidi" w:eastAsia="Times New Roman" w:hAnsiTheme="minorBidi" w:cs="David"/>
          <w:noProof/>
          <w:sz w:val="24"/>
          <w:szCs w:val="24"/>
          <w:rtl/>
          <w:lang w:eastAsia="he-IL"/>
        </w:rPr>
        <w:t>הנדון :</w:t>
      </w:r>
      <w:r w:rsidRPr="00034BDC">
        <w:rPr>
          <w:rFonts w:asciiTheme="minorBidi" w:eastAsia="Times New Roman" w:hAnsiTheme="minorBidi" w:cs="David"/>
          <w:b/>
          <w:bCs/>
          <w:noProof/>
          <w:sz w:val="24"/>
          <w:szCs w:val="24"/>
          <w:rtl/>
          <w:lang w:eastAsia="he-IL"/>
        </w:rPr>
        <w:t xml:space="preserve"> </w:t>
      </w:r>
      <w:r w:rsidRPr="00034BDC">
        <w:rPr>
          <w:rFonts w:asciiTheme="minorBidi" w:eastAsia="Times New Roman" w:hAnsiTheme="minorBidi" w:cs="David"/>
          <w:b/>
          <w:bCs/>
          <w:noProof/>
          <w:sz w:val="24"/>
          <w:szCs w:val="24"/>
          <w:u w:val="single"/>
          <w:rtl/>
          <w:lang w:eastAsia="he-IL"/>
        </w:rPr>
        <w:t>הצעה ל</w:t>
      </w:r>
      <w:r w:rsidR="0001782B" w:rsidRPr="00034BDC">
        <w:rPr>
          <w:rFonts w:asciiTheme="minorBidi" w:eastAsia="Times New Roman" w:hAnsiTheme="minorBidi" w:cs="David" w:hint="eastAsia"/>
          <w:b/>
          <w:bCs/>
          <w:noProof/>
          <w:sz w:val="24"/>
          <w:szCs w:val="24"/>
          <w:u w:val="single"/>
          <w:rtl/>
          <w:lang w:eastAsia="he-IL"/>
        </w:rPr>
        <w:t>מכרז</w:t>
      </w:r>
      <w:r w:rsidR="0001782B" w:rsidRPr="00034BDC">
        <w:rPr>
          <w:rFonts w:asciiTheme="minorBidi" w:eastAsia="Times New Roman" w:hAnsiTheme="minorBidi" w:cs="David"/>
          <w:b/>
          <w:bCs/>
          <w:noProof/>
          <w:sz w:val="24"/>
          <w:szCs w:val="24"/>
          <w:u w:val="single"/>
          <w:rtl/>
          <w:lang w:eastAsia="he-IL"/>
        </w:rPr>
        <w:t xml:space="preserve"> </w:t>
      </w:r>
      <w:r w:rsidR="0001782B" w:rsidRPr="00034BDC">
        <w:rPr>
          <w:rFonts w:asciiTheme="minorBidi" w:eastAsia="Times New Roman" w:hAnsiTheme="minorBidi" w:cs="David" w:hint="eastAsia"/>
          <w:b/>
          <w:bCs/>
          <w:noProof/>
          <w:sz w:val="24"/>
          <w:szCs w:val="24"/>
          <w:u w:val="single"/>
          <w:rtl/>
          <w:lang w:eastAsia="he-IL"/>
        </w:rPr>
        <w:t>פומבי</w:t>
      </w:r>
      <w:r w:rsidR="0001782B" w:rsidRPr="00034BDC">
        <w:rPr>
          <w:rFonts w:asciiTheme="minorBidi" w:eastAsia="Times New Roman" w:hAnsiTheme="minorBidi" w:cs="David"/>
          <w:b/>
          <w:bCs/>
          <w:noProof/>
          <w:sz w:val="24"/>
          <w:szCs w:val="24"/>
          <w:u w:val="single"/>
          <w:rtl/>
          <w:lang w:eastAsia="he-IL"/>
        </w:rPr>
        <w:t xml:space="preserve"> </w:t>
      </w:r>
      <w:r w:rsidR="00973F29">
        <w:rPr>
          <w:rFonts w:asciiTheme="minorBidi" w:eastAsia="Times New Roman" w:hAnsiTheme="minorBidi" w:cs="David"/>
          <w:b/>
          <w:bCs/>
          <w:noProof/>
          <w:sz w:val="24"/>
          <w:szCs w:val="24"/>
          <w:u w:val="single"/>
          <w:lang w:eastAsia="he-IL"/>
        </w:rPr>
        <w:t>BOT WHATSAPP 30-2021</w:t>
      </w:r>
      <w:r w:rsidR="0001782B" w:rsidRPr="00034BDC">
        <w:rPr>
          <w:rFonts w:asciiTheme="minorBidi" w:eastAsia="Times New Roman" w:hAnsiTheme="minorBidi" w:cs="David"/>
          <w:b/>
          <w:bCs/>
          <w:noProof/>
          <w:sz w:val="24"/>
          <w:szCs w:val="24"/>
          <w:u w:val="single"/>
          <w:rtl/>
          <w:lang w:eastAsia="he-IL"/>
        </w:rPr>
        <w:t xml:space="preserve"> </w:t>
      </w:r>
    </w:p>
    <w:p w14:paraId="747190A1" w14:textId="77777777" w:rsidR="0001782B" w:rsidRDefault="0001782B" w:rsidP="00BC7EAD">
      <w:pPr>
        <w:spacing w:before="120" w:after="0" w:line="360" w:lineRule="auto"/>
        <w:ind w:left="360" w:right="426"/>
        <w:jc w:val="both"/>
        <w:rPr>
          <w:rFonts w:asciiTheme="minorBidi" w:eastAsia="Times New Roman" w:hAnsiTheme="minorBidi" w:cs="David"/>
          <w:noProof/>
          <w:lang w:eastAsia="he-IL"/>
        </w:rPr>
      </w:pPr>
    </w:p>
    <w:p w14:paraId="43C67902" w14:textId="77777777" w:rsidR="008D722D" w:rsidRPr="00034BDC" w:rsidRDefault="008D722D" w:rsidP="00BC7EAD">
      <w:pPr>
        <w:numPr>
          <w:ilvl w:val="0"/>
          <w:numId w:val="25"/>
        </w:numPr>
        <w:spacing w:before="120" w:after="0" w:line="360" w:lineRule="auto"/>
        <w:ind w:right="426"/>
        <w:jc w:val="both"/>
        <w:rPr>
          <w:rFonts w:asciiTheme="minorBidi" w:eastAsia="Times New Roman" w:hAnsiTheme="minorBidi" w:cs="David"/>
          <w:noProof/>
          <w:lang w:eastAsia="he-IL"/>
        </w:rPr>
      </w:pPr>
      <w:r w:rsidRPr="00034BDC">
        <w:rPr>
          <w:rFonts w:asciiTheme="minorBidi" w:eastAsia="Times New Roman" w:hAnsiTheme="minorBidi" w:cs="David"/>
          <w:noProof/>
          <w:rtl/>
          <w:lang w:eastAsia="he-IL"/>
        </w:rPr>
        <w:t xml:space="preserve">אני החתום מטה </w:t>
      </w:r>
      <w:r w:rsidR="00E253BD">
        <w:rPr>
          <w:rFonts w:asciiTheme="minorBidi" w:eastAsia="Times New Roman" w:hAnsiTheme="minorBidi" w:cs="David" w:hint="cs"/>
          <w:noProof/>
          <w:rtl/>
          <w:lang w:eastAsia="he-IL"/>
        </w:rPr>
        <w:t>בעל סמכות להגיש הצעה בשם ה</w:t>
      </w:r>
      <w:r w:rsidRPr="00034BDC">
        <w:rPr>
          <w:rFonts w:asciiTheme="minorBidi" w:eastAsia="Times New Roman" w:hAnsiTheme="minorBidi" w:cs="David"/>
          <w:noProof/>
          <w:rtl/>
          <w:lang w:eastAsia="he-IL"/>
        </w:rPr>
        <w:t xml:space="preserve">מציע </w:t>
      </w:r>
      <w:r w:rsidR="00E253BD">
        <w:rPr>
          <w:rFonts w:asciiTheme="minorBidi" w:eastAsia="Times New Roman" w:hAnsiTheme="minorBidi" w:cs="David" w:hint="cs"/>
          <w:noProof/>
          <w:rtl/>
          <w:lang w:eastAsia="he-IL"/>
        </w:rPr>
        <w:t>לאספקת</w:t>
      </w:r>
      <w:r w:rsidRPr="00034BDC">
        <w:rPr>
          <w:rFonts w:asciiTheme="minorBidi" w:eastAsia="Times New Roman" w:hAnsiTheme="minorBidi" w:cs="David"/>
          <w:noProof/>
          <w:rtl/>
          <w:lang w:eastAsia="he-IL"/>
        </w:rPr>
        <w:t xml:space="preserve"> </w:t>
      </w:r>
      <w:r w:rsidR="00E253BD">
        <w:rPr>
          <w:rFonts w:asciiTheme="minorBidi" w:eastAsia="Times New Roman" w:hAnsiTheme="minorBidi" w:cs="David" w:hint="cs"/>
          <w:noProof/>
          <w:rtl/>
          <w:lang w:eastAsia="he-IL"/>
        </w:rPr>
        <w:t>ה</w:t>
      </w:r>
      <w:r w:rsidRPr="00034BDC">
        <w:rPr>
          <w:rFonts w:asciiTheme="minorBidi" w:eastAsia="Times New Roman" w:hAnsiTheme="minorBidi" w:cs="David"/>
          <w:noProof/>
          <w:rtl/>
          <w:lang w:eastAsia="he-IL"/>
        </w:rPr>
        <w:t>שירותי</w:t>
      </w:r>
      <w:r w:rsidR="00E253BD">
        <w:rPr>
          <w:rFonts w:asciiTheme="minorBidi" w:eastAsia="Times New Roman" w:hAnsiTheme="minorBidi" w:cs="David" w:hint="cs"/>
          <w:noProof/>
          <w:rtl/>
          <w:lang w:eastAsia="he-IL"/>
        </w:rPr>
        <w:t>ם</w:t>
      </w:r>
      <w:r w:rsidRPr="00034BDC">
        <w:rPr>
          <w:rFonts w:asciiTheme="minorBidi" w:eastAsia="Times New Roman" w:hAnsiTheme="minorBidi" w:cs="David"/>
          <w:noProof/>
          <w:rtl/>
          <w:lang w:eastAsia="he-IL"/>
        </w:rPr>
        <w:t xml:space="preserve"> לביצוע העבודה שבנדון, בהתאם לתנאי המכרז.</w:t>
      </w:r>
    </w:p>
    <w:p w14:paraId="301D19C5" w14:textId="77777777" w:rsidR="008D722D" w:rsidRPr="00034BDC" w:rsidRDefault="008D722D" w:rsidP="00BC7EAD">
      <w:pPr>
        <w:numPr>
          <w:ilvl w:val="0"/>
          <w:numId w:val="25"/>
        </w:numPr>
        <w:spacing w:before="120" w:after="0" w:line="360" w:lineRule="auto"/>
        <w:ind w:right="426"/>
        <w:jc w:val="both"/>
        <w:rPr>
          <w:rFonts w:asciiTheme="minorBidi" w:eastAsia="Times New Roman" w:hAnsiTheme="minorBidi" w:cs="David"/>
          <w:noProof/>
          <w:lang w:eastAsia="he-IL"/>
        </w:rPr>
      </w:pPr>
      <w:r w:rsidRPr="00034BDC">
        <w:rPr>
          <w:rFonts w:asciiTheme="minorBidi" w:eastAsia="Times New Roman" w:hAnsiTheme="minorBidi" w:cs="David"/>
          <w:noProof/>
          <w:rtl/>
          <w:lang w:eastAsia="he-IL"/>
        </w:rPr>
        <w:t xml:space="preserve">הנני מצהיר ומאשר שקראתי והבנתי את כל התנאים המפורטים והנדרשים במסמכי המכרז הנ"ל על כל נספחיו, ואני מתחייב בזה למלא אחר כל התנאים והדרישות לשביעות רצונכם המלאה. </w:t>
      </w:r>
      <w:r w:rsidRPr="00034BDC">
        <w:rPr>
          <w:rFonts w:asciiTheme="minorBidi" w:eastAsia="Times New Roman" w:hAnsiTheme="minorBidi" w:cs="David"/>
          <w:noProof/>
          <w:rtl/>
          <w:lang w:eastAsia="he-IL"/>
        </w:rPr>
        <w:tab/>
      </w:r>
    </w:p>
    <w:p w14:paraId="67725E73" w14:textId="77777777" w:rsidR="008D722D" w:rsidRPr="00034BDC" w:rsidRDefault="0001782B" w:rsidP="00BC7EAD">
      <w:pPr>
        <w:numPr>
          <w:ilvl w:val="0"/>
          <w:numId w:val="25"/>
        </w:numPr>
        <w:spacing w:before="120" w:after="0" w:line="360" w:lineRule="auto"/>
        <w:ind w:right="426"/>
        <w:jc w:val="both"/>
        <w:rPr>
          <w:rFonts w:asciiTheme="minorBidi" w:eastAsia="Times New Roman" w:hAnsiTheme="minorBidi" w:cs="David"/>
          <w:noProof/>
          <w:rtl/>
          <w:lang w:eastAsia="he-IL"/>
        </w:rPr>
      </w:pPr>
      <w:r>
        <w:rPr>
          <w:rFonts w:asciiTheme="minorBidi" w:eastAsia="Times New Roman" w:hAnsiTheme="minorBidi" w:cs="David" w:hint="cs"/>
          <w:noProof/>
          <w:rtl/>
          <w:lang w:eastAsia="he-IL"/>
        </w:rPr>
        <w:t>מצ"ב לטופס</w:t>
      </w:r>
      <w:r w:rsidRPr="00034BDC">
        <w:rPr>
          <w:rFonts w:asciiTheme="minorBidi" w:eastAsia="Times New Roman" w:hAnsiTheme="minorBidi" w:cs="David"/>
          <w:noProof/>
          <w:rtl/>
          <w:lang w:eastAsia="he-IL"/>
        </w:rPr>
        <w:t xml:space="preserve"> </w:t>
      </w:r>
      <w:r>
        <w:rPr>
          <w:rFonts w:asciiTheme="minorBidi" w:eastAsia="Times New Roman" w:hAnsiTheme="minorBidi" w:cs="David" w:hint="cs"/>
          <w:noProof/>
          <w:rtl/>
          <w:lang w:eastAsia="he-IL"/>
        </w:rPr>
        <w:t xml:space="preserve">זה </w:t>
      </w:r>
      <w:r w:rsidR="008D722D" w:rsidRPr="00034BDC">
        <w:rPr>
          <w:rFonts w:asciiTheme="minorBidi" w:eastAsia="Times New Roman" w:hAnsiTheme="minorBidi" w:cs="David"/>
          <w:noProof/>
          <w:rtl/>
          <w:lang w:eastAsia="he-IL"/>
        </w:rPr>
        <w:t>נוסח החוזה (נספח ב')</w:t>
      </w:r>
      <w:r>
        <w:rPr>
          <w:rFonts w:asciiTheme="minorBidi" w:eastAsia="Times New Roman" w:hAnsiTheme="minorBidi" w:cs="David" w:hint="cs"/>
          <w:noProof/>
          <w:rtl/>
          <w:lang w:eastAsia="he-IL"/>
        </w:rPr>
        <w:t>, כשהוא חתום על ידי גורם שבחתימתו מוסמך לחייב את הגוף המציע</w:t>
      </w:r>
      <w:r w:rsidR="008D722D" w:rsidRPr="00034BDC">
        <w:rPr>
          <w:rFonts w:asciiTheme="minorBidi" w:eastAsia="Times New Roman" w:hAnsiTheme="minorBidi" w:cs="David"/>
          <w:noProof/>
          <w:rtl/>
          <w:lang w:eastAsia="he-IL"/>
        </w:rPr>
        <w:t>.</w:t>
      </w:r>
    </w:p>
    <w:p w14:paraId="299E5159" w14:textId="77777777" w:rsidR="00764E56" w:rsidRDefault="008D722D" w:rsidP="00BC7EAD">
      <w:pPr>
        <w:numPr>
          <w:ilvl w:val="0"/>
          <w:numId w:val="25"/>
        </w:numPr>
        <w:spacing w:before="120" w:after="0" w:line="360" w:lineRule="auto"/>
        <w:ind w:right="426"/>
        <w:jc w:val="both"/>
        <w:rPr>
          <w:rFonts w:asciiTheme="minorBidi" w:eastAsia="Times New Roman" w:hAnsiTheme="minorBidi" w:cs="David"/>
          <w:noProof/>
          <w:lang w:eastAsia="he-IL"/>
        </w:rPr>
      </w:pPr>
      <w:r w:rsidRPr="00034BDC">
        <w:rPr>
          <w:rFonts w:asciiTheme="minorBidi" w:eastAsia="Times New Roman" w:hAnsiTheme="minorBidi" w:cs="David"/>
          <w:noProof/>
          <w:rtl/>
          <w:lang w:eastAsia="he-IL"/>
        </w:rPr>
        <w:t>העדר ניגוד עניינים</w:t>
      </w:r>
      <w:r w:rsidR="00E253BD">
        <w:rPr>
          <w:rFonts w:asciiTheme="minorBidi" w:eastAsia="Times New Roman" w:hAnsiTheme="minorBidi" w:cs="David" w:hint="cs"/>
          <w:noProof/>
          <w:rtl/>
          <w:lang w:eastAsia="he-IL"/>
        </w:rPr>
        <w:t xml:space="preserve"> (סמן ב-</w:t>
      </w:r>
      <w:r w:rsidR="00E253BD">
        <w:rPr>
          <w:rFonts w:asciiTheme="minorBidi" w:eastAsia="Times New Roman" w:hAnsiTheme="minorBidi" w:cs="David" w:hint="cs"/>
          <w:noProof/>
          <w:lang w:eastAsia="he-IL"/>
        </w:rPr>
        <w:sym w:font="Wingdings" w:char="F0FD"/>
      </w:r>
      <w:r w:rsidR="00E253BD">
        <w:rPr>
          <w:rFonts w:asciiTheme="minorBidi" w:eastAsia="Times New Roman" w:hAnsiTheme="minorBidi" w:cs="David" w:hint="cs"/>
          <w:noProof/>
          <w:rtl/>
          <w:lang w:eastAsia="he-IL"/>
        </w:rPr>
        <w:t xml:space="preserve"> את הרלוונטי)</w:t>
      </w:r>
      <w:r w:rsidRPr="00034BDC">
        <w:rPr>
          <w:rFonts w:asciiTheme="minorBidi" w:eastAsia="Times New Roman" w:hAnsiTheme="minorBidi" w:cs="David"/>
          <w:noProof/>
          <w:rtl/>
          <w:lang w:eastAsia="he-IL"/>
        </w:rPr>
        <w:t xml:space="preserve">: </w:t>
      </w:r>
    </w:p>
    <w:p w14:paraId="39A38891" w14:textId="77777777" w:rsidR="008D722D" w:rsidRDefault="00E253BD" w:rsidP="00BC7EAD">
      <w:pPr>
        <w:spacing w:before="120" w:after="0" w:line="360" w:lineRule="auto"/>
        <w:ind w:left="990" w:right="426" w:hanging="425"/>
        <w:jc w:val="both"/>
        <w:rPr>
          <w:rFonts w:asciiTheme="minorBidi" w:eastAsia="Times New Roman" w:hAnsiTheme="minorBidi" w:cs="David"/>
          <w:noProof/>
          <w:lang w:eastAsia="he-IL"/>
        </w:rPr>
      </w:pPr>
      <w:r>
        <w:rPr>
          <w:rFonts w:asciiTheme="minorBidi" w:eastAsia="Times New Roman" w:hAnsiTheme="minorBidi" w:cs="David"/>
          <w:noProof/>
          <w:lang w:eastAsia="he-IL"/>
        </w:rPr>
        <w:sym w:font="Wingdings" w:char="F06F"/>
      </w:r>
      <w:r>
        <w:rPr>
          <w:rFonts w:asciiTheme="minorBidi" w:eastAsia="Times New Roman" w:hAnsiTheme="minorBidi" w:cs="David" w:hint="cs"/>
          <w:noProof/>
          <w:rtl/>
          <w:lang w:eastAsia="he-IL"/>
        </w:rPr>
        <w:t xml:space="preserve"> </w:t>
      </w:r>
      <w:r>
        <w:rPr>
          <w:rFonts w:asciiTheme="minorBidi" w:eastAsia="Times New Roman" w:hAnsiTheme="minorBidi" w:cs="David"/>
          <w:noProof/>
          <w:rtl/>
          <w:lang w:eastAsia="he-IL"/>
        </w:rPr>
        <w:tab/>
      </w:r>
      <w:r>
        <w:rPr>
          <w:rFonts w:asciiTheme="minorBidi" w:eastAsia="Times New Roman" w:hAnsiTheme="minorBidi" w:cs="David" w:hint="cs"/>
          <w:noProof/>
          <w:rtl/>
          <w:lang w:eastAsia="he-IL"/>
        </w:rPr>
        <w:t>הנני</w:t>
      </w:r>
      <w:r w:rsidR="008D722D" w:rsidRPr="00034BDC">
        <w:rPr>
          <w:rFonts w:asciiTheme="minorBidi" w:eastAsia="Times New Roman" w:hAnsiTheme="minorBidi" w:cs="David"/>
          <w:noProof/>
          <w:rtl/>
          <w:lang w:eastAsia="he-IL"/>
        </w:rPr>
        <w:t xml:space="preserve"> מצהיר בזאת כי אין </w:t>
      </w:r>
      <w:r>
        <w:rPr>
          <w:rFonts w:asciiTheme="minorBidi" w:eastAsia="Times New Roman" w:hAnsiTheme="minorBidi" w:cs="David" w:hint="cs"/>
          <w:noProof/>
          <w:rtl/>
          <w:lang w:eastAsia="he-IL"/>
        </w:rPr>
        <w:t>לבעלי השליטה במציע</w:t>
      </w:r>
      <w:r w:rsidRPr="00034BDC">
        <w:rPr>
          <w:rFonts w:asciiTheme="minorBidi" w:eastAsia="Times New Roman" w:hAnsiTheme="minorBidi" w:cs="David"/>
          <w:noProof/>
          <w:rtl/>
          <w:lang w:eastAsia="he-IL"/>
        </w:rPr>
        <w:t xml:space="preserve"> </w:t>
      </w:r>
      <w:r>
        <w:rPr>
          <w:rFonts w:asciiTheme="minorBidi" w:eastAsia="Times New Roman" w:hAnsiTheme="minorBidi" w:cs="David" w:hint="cs"/>
          <w:noProof/>
          <w:rtl/>
          <w:lang w:eastAsia="he-IL"/>
        </w:rPr>
        <w:t xml:space="preserve">ולעניין זה </w:t>
      </w:r>
      <w:r>
        <w:rPr>
          <w:rFonts w:asciiTheme="minorBidi" w:eastAsia="Times New Roman" w:hAnsiTheme="minorBidi" w:cs="David"/>
          <w:noProof/>
          <w:rtl/>
          <w:lang w:eastAsia="he-IL"/>
        </w:rPr>
        <w:t>–</w:t>
      </w:r>
      <w:r>
        <w:rPr>
          <w:rFonts w:asciiTheme="minorBidi" w:eastAsia="Times New Roman" w:hAnsiTheme="minorBidi" w:cs="David" w:hint="cs"/>
          <w:noProof/>
          <w:rtl/>
          <w:lang w:eastAsia="he-IL"/>
        </w:rPr>
        <w:t xml:space="preserve"> ו/</w:t>
      </w:r>
      <w:r w:rsidR="008D722D" w:rsidRPr="00034BDC">
        <w:rPr>
          <w:rFonts w:asciiTheme="minorBidi" w:eastAsia="Times New Roman" w:hAnsiTheme="minorBidi" w:cs="David"/>
          <w:noProof/>
          <w:rtl/>
          <w:lang w:eastAsia="he-IL"/>
        </w:rPr>
        <w:t xml:space="preserve">או לבן </w:t>
      </w:r>
      <w:r w:rsidRPr="00034BDC">
        <w:rPr>
          <w:rFonts w:asciiTheme="minorBidi" w:eastAsia="Times New Roman" w:hAnsiTheme="minorBidi" w:cs="David"/>
          <w:noProof/>
          <w:rtl/>
          <w:lang w:eastAsia="he-IL"/>
        </w:rPr>
        <w:t>משפחת</w:t>
      </w:r>
      <w:r>
        <w:rPr>
          <w:rFonts w:asciiTheme="minorBidi" w:eastAsia="Times New Roman" w:hAnsiTheme="minorBidi" w:cs="David" w:hint="cs"/>
          <w:noProof/>
          <w:rtl/>
          <w:lang w:eastAsia="he-IL"/>
        </w:rPr>
        <w:t>ו</w:t>
      </w:r>
      <w:r w:rsidR="008D722D" w:rsidRPr="00034BDC">
        <w:rPr>
          <w:rFonts w:asciiTheme="minorBidi" w:eastAsia="Times New Roman" w:hAnsiTheme="minorBidi" w:cs="David"/>
          <w:noProof/>
          <w:rtl/>
          <w:lang w:eastAsia="he-IL"/>
        </w:rPr>
        <w:t xml:space="preserve"> </w:t>
      </w:r>
      <w:r>
        <w:rPr>
          <w:rFonts w:asciiTheme="minorBidi" w:eastAsia="Times New Roman" w:hAnsiTheme="minorBidi" w:cs="David" w:hint="cs"/>
          <w:noProof/>
          <w:rtl/>
          <w:lang w:eastAsia="he-IL"/>
        </w:rPr>
        <w:t>ו/</w:t>
      </w:r>
      <w:r w:rsidR="008D722D" w:rsidRPr="00034BDC">
        <w:rPr>
          <w:rFonts w:asciiTheme="minorBidi" w:eastAsia="Times New Roman" w:hAnsiTheme="minorBidi" w:cs="David"/>
          <w:noProof/>
          <w:rtl/>
          <w:lang w:eastAsia="he-IL"/>
        </w:rPr>
        <w:t xml:space="preserve">או לתאגידים הקשורים עמו </w:t>
      </w:r>
      <w:r>
        <w:rPr>
          <w:rFonts w:asciiTheme="minorBidi" w:eastAsia="Times New Roman" w:hAnsiTheme="minorBidi" w:cs="David" w:hint="cs"/>
          <w:noProof/>
          <w:rtl/>
          <w:lang w:eastAsia="he-IL"/>
        </w:rPr>
        <w:t>(</w:t>
      </w:r>
      <w:r w:rsidRPr="00E33753">
        <w:rPr>
          <w:rFonts w:asciiTheme="minorBidi" w:eastAsia="Times New Roman" w:hAnsiTheme="minorBidi" w:cs="David"/>
          <w:noProof/>
          <w:rtl/>
          <w:lang w:eastAsia="he-IL"/>
        </w:rPr>
        <w:t>תאגידים</w:t>
      </w:r>
      <w:r>
        <w:rPr>
          <w:rFonts w:asciiTheme="minorBidi" w:eastAsia="Times New Roman" w:hAnsiTheme="minorBidi" w:cs="David" w:hint="cs"/>
          <w:noProof/>
          <w:rtl/>
          <w:lang w:eastAsia="he-IL"/>
        </w:rPr>
        <w:t xml:space="preserve"> קשורים - </w:t>
      </w:r>
      <w:r w:rsidRPr="00E33753">
        <w:rPr>
          <w:rFonts w:asciiTheme="minorBidi" w:eastAsia="Times New Roman" w:hAnsiTheme="minorBidi" w:cs="David"/>
          <w:noProof/>
          <w:rtl/>
          <w:lang w:eastAsia="he-IL"/>
        </w:rPr>
        <w:t xml:space="preserve">חברות בנות, חברות בעלות אחזקה </w:t>
      </w:r>
      <w:r>
        <w:rPr>
          <w:rFonts w:asciiTheme="minorBidi" w:eastAsia="Times New Roman" w:hAnsiTheme="minorBidi" w:cs="David" w:hint="cs"/>
          <w:noProof/>
          <w:rtl/>
          <w:lang w:eastAsia="he-IL"/>
        </w:rPr>
        <w:t>במציע</w:t>
      </w:r>
      <w:r w:rsidRPr="00E33753">
        <w:rPr>
          <w:rFonts w:asciiTheme="minorBidi" w:eastAsia="Times New Roman" w:hAnsiTheme="minorBidi" w:cs="David"/>
          <w:noProof/>
          <w:rtl/>
          <w:lang w:eastAsia="he-IL"/>
        </w:rPr>
        <w:t>, או חברות בהן קיימת אחזקה לחברת האם של המציע</w:t>
      </w:r>
      <w:r>
        <w:rPr>
          <w:rFonts w:asciiTheme="minorBidi" w:eastAsia="Times New Roman" w:hAnsiTheme="minorBidi" w:cs="David" w:hint="cs"/>
          <w:noProof/>
          <w:rtl/>
          <w:lang w:eastAsia="he-IL"/>
        </w:rPr>
        <w:t>)</w:t>
      </w:r>
      <w:r w:rsidRPr="00C953D7">
        <w:rPr>
          <w:rFonts w:asciiTheme="minorBidi" w:eastAsia="Times New Roman" w:hAnsiTheme="minorBidi" w:cs="David"/>
          <w:noProof/>
          <w:rtl/>
          <w:lang w:eastAsia="he-IL"/>
        </w:rPr>
        <w:t xml:space="preserve"> </w:t>
      </w:r>
      <w:r w:rsidR="008D722D" w:rsidRPr="00034BDC">
        <w:rPr>
          <w:rFonts w:asciiTheme="minorBidi" w:eastAsia="Times New Roman" w:hAnsiTheme="minorBidi" w:cs="David"/>
          <w:noProof/>
          <w:rtl/>
          <w:lang w:eastAsia="he-IL"/>
        </w:rPr>
        <w:t xml:space="preserve">כל ניגוד עניינים עם גורמים אחרים העלולים ליצור ניגוד אינטרסים עם מתן </w:t>
      </w:r>
      <w:r>
        <w:rPr>
          <w:rFonts w:asciiTheme="minorBidi" w:eastAsia="Times New Roman" w:hAnsiTheme="minorBidi" w:cs="David" w:hint="cs"/>
          <w:noProof/>
          <w:rtl/>
          <w:lang w:eastAsia="he-IL"/>
        </w:rPr>
        <w:t>השירות</w:t>
      </w:r>
      <w:r w:rsidRPr="00034BDC">
        <w:rPr>
          <w:rFonts w:asciiTheme="minorBidi" w:eastAsia="Times New Roman" w:hAnsiTheme="minorBidi" w:cs="David"/>
          <w:noProof/>
          <w:rtl/>
          <w:lang w:eastAsia="he-IL"/>
        </w:rPr>
        <w:t xml:space="preserve"> </w:t>
      </w:r>
      <w:r w:rsidR="008D722D" w:rsidRPr="00034BDC">
        <w:rPr>
          <w:rFonts w:asciiTheme="minorBidi" w:eastAsia="Times New Roman" w:hAnsiTheme="minorBidi" w:cs="David"/>
          <w:noProof/>
          <w:rtl/>
          <w:lang w:eastAsia="he-IL"/>
        </w:rPr>
        <w:t>למזמין בהתאם להצעה זו</w:t>
      </w:r>
      <w:r>
        <w:rPr>
          <w:rFonts w:asciiTheme="minorBidi" w:eastAsia="Times New Roman" w:hAnsiTheme="minorBidi" w:cs="David" w:hint="cs"/>
          <w:noProof/>
          <w:rtl/>
          <w:lang w:eastAsia="he-IL"/>
        </w:rPr>
        <w:t>.</w:t>
      </w:r>
      <w:r w:rsidRPr="00034BDC">
        <w:rPr>
          <w:rFonts w:asciiTheme="minorBidi" w:eastAsia="Times New Roman" w:hAnsiTheme="minorBidi" w:cs="David"/>
          <w:noProof/>
          <w:rtl/>
          <w:lang w:eastAsia="he-IL"/>
        </w:rPr>
        <w:t xml:space="preserve"> </w:t>
      </w:r>
      <w:r>
        <w:rPr>
          <w:rFonts w:asciiTheme="minorBidi" w:eastAsia="Times New Roman" w:hAnsiTheme="minorBidi" w:cs="David" w:hint="cs"/>
          <w:noProof/>
          <w:rtl/>
          <w:lang w:eastAsia="he-IL"/>
        </w:rPr>
        <w:t xml:space="preserve">ההני מתחייב כי </w:t>
      </w:r>
      <w:r w:rsidR="008D722D" w:rsidRPr="00034BDC">
        <w:rPr>
          <w:rFonts w:asciiTheme="minorBidi" w:eastAsia="Times New Roman" w:hAnsiTheme="minorBidi" w:cs="David"/>
          <w:noProof/>
          <w:rtl/>
          <w:lang w:eastAsia="he-IL"/>
        </w:rPr>
        <w:t>במידה ויתגלה חשש לניגוד עניינים כאמור, אודיע על כך בהקדם האפשרי לאחראי מטעם המזמין.</w:t>
      </w:r>
      <w:r w:rsidR="00764E56">
        <w:rPr>
          <w:rFonts w:asciiTheme="minorBidi" w:eastAsia="Times New Roman" w:hAnsiTheme="minorBidi" w:cs="David" w:hint="cs"/>
          <w:noProof/>
          <w:rtl/>
          <w:lang w:eastAsia="he-IL"/>
        </w:rPr>
        <w:t xml:space="preserve"> </w:t>
      </w:r>
    </w:p>
    <w:p w14:paraId="51BAF638" w14:textId="77777777" w:rsidR="00E253BD" w:rsidRPr="00E33753" w:rsidRDefault="00E253BD" w:rsidP="00BC7EAD">
      <w:pPr>
        <w:spacing w:before="120" w:after="0" w:line="360" w:lineRule="auto"/>
        <w:ind w:left="990" w:right="426" w:hanging="425"/>
        <w:jc w:val="both"/>
        <w:rPr>
          <w:rFonts w:asciiTheme="minorBidi" w:eastAsia="Times New Roman" w:hAnsiTheme="minorBidi" w:cs="David"/>
          <w:noProof/>
          <w:lang w:eastAsia="he-IL"/>
        </w:rPr>
      </w:pPr>
      <w:r>
        <w:rPr>
          <w:rFonts w:asciiTheme="minorBidi" w:eastAsia="Times New Roman" w:hAnsiTheme="minorBidi" w:cs="David"/>
          <w:noProof/>
          <w:lang w:eastAsia="he-IL"/>
        </w:rPr>
        <w:sym w:font="Wingdings" w:char="F06F"/>
      </w:r>
      <w:r>
        <w:rPr>
          <w:rFonts w:asciiTheme="minorBidi" w:eastAsia="Times New Roman" w:hAnsiTheme="minorBidi" w:cs="David" w:hint="cs"/>
          <w:noProof/>
          <w:rtl/>
          <w:lang w:eastAsia="he-IL"/>
        </w:rPr>
        <w:t xml:space="preserve"> </w:t>
      </w:r>
      <w:r>
        <w:rPr>
          <w:rFonts w:asciiTheme="minorBidi" w:eastAsia="Times New Roman" w:hAnsiTheme="minorBidi" w:cs="David"/>
          <w:noProof/>
          <w:rtl/>
          <w:lang w:eastAsia="he-IL"/>
        </w:rPr>
        <w:tab/>
      </w:r>
      <w:r w:rsidRPr="00E33753">
        <w:rPr>
          <w:rFonts w:asciiTheme="minorBidi" w:eastAsia="Times New Roman" w:hAnsiTheme="minorBidi" w:cs="David"/>
          <w:noProof/>
          <w:rtl/>
          <w:lang w:eastAsia="he-IL"/>
        </w:rPr>
        <w:t>להלן מפורטים כל הקשרים המקצועיים, העסקיים, אישיים עם גורמים אחרים העלולים ליצור ניגוד אינטרסים עם מתן שירותים למזמין בהתאם להצעה זו (לעניין זה יש לפרט גם קשרים של בני משפחה או תאגידים</w:t>
      </w:r>
      <w:r>
        <w:rPr>
          <w:rFonts w:asciiTheme="minorBidi" w:eastAsia="Times New Roman" w:hAnsiTheme="minorBidi" w:cs="David" w:hint="cs"/>
          <w:noProof/>
          <w:rtl/>
          <w:lang w:eastAsia="he-IL"/>
        </w:rPr>
        <w:t xml:space="preserve"> קרובים</w:t>
      </w:r>
      <w:r w:rsidRPr="00E33753">
        <w:rPr>
          <w:rFonts w:asciiTheme="minorBidi" w:eastAsia="Times New Roman" w:hAnsiTheme="minorBidi" w:cs="David"/>
          <w:noProof/>
          <w:rtl/>
          <w:lang w:eastAsia="he-IL"/>
        </w:rPr>
        <w:t>):</w:t>
      </w:r>
    </w:p>
    <w:p w14:paraId="0C84B07E" w14:textId="77777777" w:rsidR="00E253BD" w:rsidRPr="00034BDC" w:rsidRDefault="00E253BD" w:rsidP="00BC7EAD">
      <w:pPr>
        <w:pStyle w:val="a9"/>
        <w:numPr>
          <w:ilvl w:val="0"/>
          <w:numId w:val="53"/>
        </w:numPr>
        <w:tabs>
          <w:tab w:val="left" w:pos="639"/>
        </w:tabs>
        <w:spacing w:before="120"/>
        <w:jc w:val="both"/>
        <w:rPr>
          <w:rFonts w:asciiTheme="minorBidi" w:hAnsiTheme="minorBidi"/>
          <w:noProof/>
          <w:lang w:eastAsia="he-IL"/>
        </w:rPr>
      </w:pPr>
      <w:r>
        <w:rPr>
          <w:rFonts w:asciiTheme="minorBidi" w:hAnsiTheme="minorBidi" w:hint="cs"/>
          <w:noProof/>
          <w:rtl/>
          <w:lang w:eastAsia="he-IL"/>
        </w:rPr>
        <w:t>____</w:t>
      </w:r>
      <w:r w:rsidRPr="00034BDC">
        <w:rPr>
          <w:rFonts w:asciiTheme="minorBidi" w:hAnsiTheme="minorBidi"/>
          <w:noProof/>
          <w:rtl/>
          <w:lang w:eastAsia="he-IL"/>
        </w:rPr>
        <w:t>______________________</w:t>
      </w:r>
      <w:r>
        <w:rPr>
          <w:rFonts w:asciiTheme="minorBidi" w:hAnsiTheme="minorBidi" w:hint="cs"/>
          <w:noProof/>
          <w:rtl/>
          <w:lang w:eastAsia="he-IL"/>
        </w:rPr>
        <w:t>_________</w:t>
      </w:r>
      <w:r w:rsidRPr="00034BDC">
        <w:rPr>
          <w:rFonts w:asciiTheme="minorBidi" w:hAnsiTheme="minorBidi"/>
          <w:noProof/>
          <w:rtl/>
          <w:lang w:eastAsia="he-IL"/>
        </w:rPr>
        <w:t>_____________________________________</w:t>
      </w:r>
    </w:p>
    <w:p w14:paraId="597385B3" w14:textId="77777777" w:rsidR="00E253BD" w:rsidRPr="00E33753" w:rsidRDefault="00E253BD" w:rsidP="00BC7EAD">
      <w:pPr>
        <w:pStyle w:val="a9"/>
        <w:numPr>
          <w:ilvl w:val="0"/>
          <w:numId w:val="53"/>
        </w:numPr>
        <w:tabs>
          <w:tab w:val="left" w:pos="639"/>
        </w:tabs>
        <w:spacing w:before="120"/>
        <w:jc w:val="both"/>
        <w:rPr>
          <w:rFonts w:asciiTheme="minorBidi" w:hAnsiTheme="minorBidi"/>
          <w:noProof/>
          <w:lang w:eastAsia="he-IL"/>
        </w:rPr>
      </w:pPr>
      <w:r>
        <w:rPr>
          <w:rFonts w:asciiTheme="minorBidi" w:hAnsiTheme="minorBidi" w:hint="cs"/>
          <w:noProof/>
          <w:rtl/>
          <w:lang w:eastAsia="he-IL"/>
        </w:rPr>
        <w:t>____</w:t>
      </w:r>
      <w:r w:rsidRPr="00E33753">
        <w:rPr>
          <w:rFonts w:asciiTheme="minorBidi" w:hAnsiTheme="minorBidi"/>
          <w:noProof/>
          <w:rtl/>
          <w:lang w:eastAsia="he-IL"/>
        </w:rPr>
        <w:t>______________________</w:t>
      </w:r>
      <w:r>
        <w:rPr>
          <w:rFonts w:asciiTheme="minorBidi" w:hAnsiTheme="minorBidi" w:hint="cs"/>
          <w:noProof/>
          <w:rtl/>
          <w:lang w:eastAsia="he-IL"/>
        </w:rPr>
        <w:t>_________</w:t>
      </w:r>
      <w:r w:rsidRPr="00E33753">
        <w:rPr>
          <w:rFonts w:asciiTheme="minorBidi" w:hAnsiTheme="minorBidi"/>
          <w:noProof/>
          <w:rtl/>
          <w:lang w:eastAsia="he-IL"/>
        </w:rPr>
        <w:t>_____________________________________</w:t>
      </w:r>
    </w:p>
    <w:p w14:paraId="3FDCF925" w14:textId="77777777" w:rsidR="00E253BD" w:rsidRPr="00E33753" w:rsidRDefault="00E253BD" w:rsidP="00BC7EAD">
      <w:pPr>
        <w:pStyle w:val="a9"/>
        <w:numPr>
          <w:ilvl w:val="0"/>
          <w:numId w:val="53"/>
        </w:numPr>
        <w:tabs>
          <w:tab w:val="left" w:pos="639"/>
        </w:tabs>
        <w:spacing w:before="120"/>
        <w:jc w:val="both"/>
        <w:rPr>
          <w:rFonts w:asciiTheme="minorBidi" w:hAnsiTheme="minorBidi"/>
          <w:noProof/>
          <w:lang w:eastAsia="he-IL"/>
        </w:rPr>
      </w:pPr>
      <w:r>
        <w:rPr>
          <w:rFonts w:asciiTheme="minorBidi" w:hAnsiTheme="minorBidi" w:hint="cs"/>
          <w:noProof/>
          <w:rtl/>
          <w:lang w:eastAsia="he-IL"/>
        </w:rPr>
        <w:t>____</w:t>
      </w:r>
      <w:r w:rsidRPr="00E33753">
        <w:rPr>
          <w:rFonts w:asciiTheme="minorBidi" w:hAnsiTheme="minorBidi"/>
          <w:noProof/>
          <w:rtl/>
          <w:lang w:eastAsia="he-IL"/>
        </w:rPr>
        <w:t>______________________</w:t>
      </w:r>
      <w:r>
        <w:rPr>
          <w:rFonts w:asciiTheme="minorBidi" w:hAnsiTheme="minorBidi" w:hint="cs"/>
          <w:noProof/>
          <w:rtl/>
          <w:lang w:eastAsia="he-IL"/>
        </w:rPr>
        <w:t>_________</w:t>
      </w:r>
      <w:r w:rsidRPr="00E33753">
        <w:rPr>
          <w:rFonts w:asciiTheme="minorBidi" w:hAnsiTheme="minorBidi"/>
          <w:noProof/>
          <w:rtl/>
          <w:lang w:eastAsia="he-IL"/>
        </w:rPr>
        <w:t>_____________________________________</w:t>
      </w:r>
    </w:p>
    <w:p w14:paraId="1B4EE778" w14:textId="77777777" w:rsidR="00E253BD" w:rsidRPr="00E33753" w:rsidRDefault="00E253BD" w:rsidP="00BC7EAD">
      <w:pPr>
        <w:pStyle w:val="a9"/>
        <w:numPr>
          <w:ilvl w:val="0"/>
          <w:numId w:val="53"/>
        </w:numPr>
        <w:tabs>
          <w:tab w:val="left" w:pos="639"/>
        </w:tabs>
        <w:spacing w:before="120"/>
        <w:jc w:val="both"/>
        <w:rPr>
          <w:rFonts w:asciiTheme="minorBidi" w:hAnsiTheme="minorBidi"/>
          <w:noProof/>
          <w:lang w:eastAsia="he-IL"/>
        </w:rPr>
      </w:pPr>
      <w:r>
        <w:rPr>
          <w:rFonts w:asciiTheme="minorBidi" w:hAnsiTheme="minorBidi" w:hint="cs"/>
          <w:noProof/>
          <w:rtl/>
          <w:lang w:eastAsia="he-IL"/>
        </w:rPr>
        <w:t>____</w:t>
      </w:r>
      <w:r w:rsidRPr="00E33753">
        <w:rPr>
          <w:rFonts w:asciiTheme="minorBidi" w:hAnsiTheme="minorBidi"/>
          <w:noProof/>
          <w:rtl/>
          <w:lang w:eastAsia="he-IL"/>
        </w:rPr>
        <w:t>______________________</w:t>
      </w:r>
      <w:r>
        <w:rPr>
          <w:rFonts w:asciiTheme="minorBidi" w:hAnsiTheme="minorBidi" w:hint="cs"/>
          <w:noProof/>
          <w:rtl/>
          <w:lang w:eastAsia="he-IL"/>
        </w:rPr>
        <w:t>_________</w:t>
      </w:r>
      <w:r w:rsidRPr="00E33753">
        <w:rPr>
          <w:rFonts w:asciiTheme="minorBidi" w:hAnsiTheme="minorBidi"/>
          <w:noProof/>
          <w:rtl/>
          <w:lang w:eastAsia="he-IL"/>
        </w:rPr>
        <w:t>_____</w:t>
      </w:r>
      <w:r w:rsidR="00040C7C">
        <w:rPr>
          <w:rFonts w:asciiTheme="minorBidi" w:hAnsiTheme="minorBidi"/>
          <w:noProof/>
          <w:rtl/>
          <w:lang w:eastAsia="he-IL"/>
        </w:rPr>
        <w:t>_____________________________</w:t>
      </w:r>
      <w:r w:rsidR="00040C7C">
        <w:rPr>
          <w:rFonts w:asciiTheme="minorBidi" w:hAnsiTheme="minorBidi" w:hint="cs"/>
          <w:noProof/>
          <w:rtl/>
          <w:lang w:eastAsia="he-IL"/>
        </w:rPr>
        <w:t xml:space="preserve"> ...</w:t>
      </w:r>
    </w:p>
    <w:p w14:paraId="3D12B711" w14:textId="77777777" w:rsidR="008D722D" w:rsidRPr="00034BDC" w:rsidRDefault="008D722D" w:rsidP="00BC7EAD">
      <w:pPr>
        <w:numPr>
          <w:ilvl w:val="0"/>
          <w:numId w:val="25"/>
        </w:numPr>
        <w:spacing w:before="120" w:after="0" w:line="360" w:lineRule="auto"/>
        <w:jc w:val="both"/>
        <w:rPr>
          <w:rFonts w:asciiTheme="minorBidi" w:eastAsia="Times New Roman" w:hAnsiTheme="minorBidi" w:cs="David"/>
          <w:noProof/>
          <w:lang w:eastAsia="he-IL"/>
        </w:rPr>
      </w:pPr>
      <w:bookmarkStart w:id="146" w:name="_Ref191606146"/>
      <w:bookmarkEnd w:id="146"/>
      <w:r w:rsidRPr="00034BDC">
        <w:rPr>
          <w:rFonts w:asciiTheme="minorBidi" w:eastAsia="Times New Roman" w:hAnsiTheme="minorBidi" w:cs="David"/>
          <w:noProof/>
          <w:rtl/>
          <w:lang w:eastAsia="he-IL"/>
        </w:rPr>
        <w:t xml:space="preserve">להלן </w:t>
      </w:r>
      <w:r w:rsidR="00040C7C">
        <w:rPr>
          <w:rFonts w:asciiTheme="minorBidi" w:eastAsia="Times New Roman" w:hAnsiTheme="minorBidi" w:cs="David" w:hint="cs"/>
          <w:noProof/>
          <w:rtl/>
          <w:lang w:eastAsia="he-IL"/>
        </w:rPr>
        <w:t xml:space="preserve">פירוט </w:t>
      </w:r>
      <w:r w:rsidR="00764E56">
        <w:rPr>
          <w:rFonts w:asciiTheme="minorBidi" w:eastAsia="Times New Roman" w:hAnsiTheme="minorBidi" w:cs="David" w:hint="cs"/>
          <w:noProof/>
          <w:rtl/>
          <w:lang w:eastAsia="he-IL"/>
        </w:rPr>
        <w:t>הסעיפים</w:t>
      </w:r>
      <w:r w:rsidRPr="00034BDC">
        <w:rPr>
          <w:rFonts w:asciiTheme="minorBidi" w:eastAsia="Times New Roman" w:hAnsiTheme="minorBidi" w:cs="David"/>
          <w:noProof/>
          <w:rtl/>
          <w:lang w:eastAsia="he-IL"/>
        </w:rPr>
        <w:t xml:space="preserve"> בהצעתי העלולים לחשוף סוד מסחרי או סוד מקצועי וכן הנימוק למניעת החשיפה:</w:t>
      </w:r>
    </w:p>
    <w:tbl>
      <w:tblPr>
        <w:tblStyle w:val="af1"/>
        <w:bidiVisual/>
        <w:tblW w:w="0" w:type="auto"/>
        <w:tblInd w:w="459" w:type="dxa"/>
        <w:tblLook w:val="04A0" w:firstRow="1" w:lastRow="0" w:firstColumn="1" w:lastColumn="0" w:noHBand="0" w:noVBand="1"/>
      </w:tblPr>
      <w:tblGrid>
        <w:gridCol w:w="1194"/>
        <w:gridCol w:w="1395"/>
        <w:gridCol w:w="7713"/>
      </w:tblGrid>
      <w:tr w:rsidR="00040C7C" w14:paraId="78E6E931" w14:textId="77777777" w:rsidTr="00034BDC">
        <w:trPr>
          <w:trHeight w:val="203"/>
        </w:trPr>
        <w:tc>
          <w:tcPr>
            <w:tcW w:w="1206" w:type="dxa"/>
            <w:shd w:val="clear" w:color="auto" w:fill="000000" w:themeFill="text1"/>
            <w:vAlign w:val="center"/>
          </w:tcPr>
          <w:p w14:paraId="1205E42A" w14:textId="77777777" w:rsidR="00040C7C" w:rsidRPr="00034BDC" w:rsidRDefault="00040C7C" w:rsidP="00BC7EAD">
            <w:pPr>
              <w:tabs>
                <w:tab w:val="right" w:pos="9639"/>
              </w:tabs>
              <w:autoSpaceDE w:val="0"/>
              <w:autoSpaceDN w:val="0"/>
              <w:spacing w:before="120" w:line="360" w:lineRule="auto"/>
              <w:jc w:val="center"/>
              <w:rPr>
                <w:rFonts w:asciiTheme="minorBidi" w:hAnsiTheme="minorBidi" w:cs="David"/>
                <w:b/>
                <w:bCs/>
                <w:noProof/>
                <w:color w:val="FFFFFF" w:themeColor="background1"/>
                <w:rtl/>
                <w:lang w:eastAsia="he-IL"/>
              </w:rPr>
            </w:pPr>
            <w:r w:rsidRPr="00034BDC">
              <w:rPr>
                <w:rFonts w:asciiTheme="minorBidi" w:hAnsiTheme="minorBidi" w:cs="David" w:hint="cs"/>
                <w:b/>
                <w:bCs/>
                <w:noProof/>
                <w:color w:val="FFFFFF" w:themeColor="background1"/>
                <w:rtl/>
                <w:lang w:eastAsia="he-IL"/>
              </w:rPr>
              <w:t>עמוד</w:t>
            </w:r>
            <w:r w:rsidRPr="00034BDC">
              <w:rPr>
                <w:rFonts w:asciiTheme="minorBidi" w:hAnsiTheme="minorBidi" w:cs="David"/>
                <w:b/>
                <w:bCs/>
                <w:noProof/>
                <w:color w:val="FFFFFF" w:themeColor="background1"/>
                <w:rtl/>
                <w:lang w:eastAsia="he-IL"/>
              </w:rPr>
              <w:t xml:space="preserve"> </w:t>
            </w:r>
            <w:r w:rsidRPr="00034BDC">
              <w:rPr>
                <w:rFonts w:asciiTheme="minorBidi" w:hAnsiTheme="minorBidi" w:cs="David" w:hint="cs"/>
                <w:b/>
                <w:bCs/>
                <w:noProof/>
                <w:color w:val="FFFFFF" w:themeColor="background1"/>
                <w:rtl/>
                <w:lang w:eastAsia="he-IL"/>
              </w:rPr>
              <w:t>בהצעה</w:t>
            </w:r>
          </w:p>
        </w:tc>
        <w:tc>
          <w:tcPr>
            <w:tcW w:w="1417" w:type="dxa"/>
            <w:shd w:val="clear" w:color="auto" w:fill="000000" w:themeFill="text1"/>
            <w:vAlign w:val="center"/>
          </w:tcPr>
          <w:p w14:paraId="070EE2B2" w14:textId="77777777" w:rsidR="00040C7C" w:rsidRPr="00034BDC" w:rsidRDefault="00040C7C" w:rsidP="00BC7EAD">
            <w:pPr>
              <w:tabs>
                <w:tab w:val="right" w:pos="9639"/>
              </w:tabs>
              <w:autoSpaceDE w:val="0"/>
              <w:autoSpaceDN w:val="0"/>
              <w:spacing w:before="120" w:line="360" w:lineRule="auto"/>
              <w:jc w:val="center"/>
              <w:rPr>
                <w:rFonts w:asciiTheme="minorBidi" w:hAnsiTheme="minorBidi" w:cs="David"/>
                <w:b/>
                <w:bCs/>
                <w:noProof/>
                <w:color w:val="FFFFFF" w:themeColor="background1"/>
                <w:rtl/>
                <w:lang w:eastAsia="he-IL"/>
              </w:rPr>
            </w:pPr>
            <w:r w:rsidRPr="00034BDC">
              <w:rPr>
                <w:rFonts w:asciiTheme="minorBidi" w:hAnsiTheme="minorBidi" w:cs="David" w:hint="cs"/>
                <w:b/>
                <w:bCs/>
                <w:noProof/>
                <w:color w:val="FFFFFF" w:themeColor="background1"/>
                <w:rtl/>
                <w:lang w:eastAsia="he-IL"/>
              </w:rPr>
              <w:t>סעיף</w:t>
            </w:r>
          </w:p>
        </w:tc>
        <w:tc>
          <w:tcPr>
            <w:tcW w:w="7905" w:type="dxa"/>
            <w:shd w:val="clear" w:color="auto" w:fill="000000" w:themeFill="text1"/>
            <w:vAlign w:val="center"/>
          </w:tcPr>
          <w:p w14:paraId="611B8C6C" w14:textId="77777777" w:rsidR="00040C7C" w:rsidRPr="00034BDC" w:rsidRDefault="00040C7C" w:rsidP="00BC7EAD">
            <w:pPr>
              <w:tabs>
                <w:tab w:val="right" w:pos="9639"/>
              </w:tabs>
              <w:autoSpaceDE w:val="0"/>
              <w:autoSpaceDN w:val="0"/>
              <w:spacing w:before="120" w:line="360" w:lineRule="auto"/>
              <w:jc w:val="center"/>
              <w:rPr>
                <w:rFonts w:asciiTheme="minorBidi" w:hAnsiTheme="minorBidi" w:cs="David"/>
                <w:b/>
                <w:bCs/>
                <w:noProof/>
                <w:color w:val="FFFFFF" w:themeColor="background1"/>
                <w:rtl/>
                <w:lang w:eastAsia="he-IL"/>
              </w:rPr>
            </w:pPr>
            <w:r w:rsidRPr="00034BDC">
              <w:rPr>
                <w:rFonts w:asciiTheme="minorBidi" w:hAnsiTheme="minorBidi" w:cs="David" w:hint="cs"/>
                <w:b/>
                <w:bCs/>
                <w:noProof/>
                <w:color w:val="FFFFFF" w:themeColor="background1"/>
                <w:rtl/>
                <w:lang w:eastAsia="he-IL"/>
              </w:rPr>
              <w:t>נימוק</w:t>
            </w:r>
          </w:p>
        </w:tc>
      </w:tr>
      <w:tr w:rsidR="00040C7C" w14:paraId="09B4A766" w14:textId="77777777" w:rsidTr="00040C7C">
        <w:tc>
          <w:tcPr>
            <w:tcW w:w="1206" w:type="dxa"/>
          </w:tcPr>
          <w:p w14:paraId="4D8CF476" w14:textId="77777777" w:rsidR="00040C7C" w:rsidRDefault="00040C7C" w:rsidP="00BC7EAD">
            <w:pPr>
              <w:tabs>
                <w:tab w:val="right" w:pos="9639"/>
              </w:tabs>
              <w:autoSpaceDE w:val="0"/>
              <w:autoSpaceDN w:val="0"/>
              <w:spacing w:before="120" w:line="360" w:lineRule="auto"/>
              <w:jc w:val="both"/>
              <w:rPr>
                <w:rFonts w:asciiTheme="minorBidi" w:hAnsiTheme="minorBidi" w:cs="David"/>
                <w:noProof/>
                <w:rtl/>
                <w:lang w:eastAsia="he-IL"/>
              </w:rPr>
            </w:pPr>
          </w:p>
        </w:tc>
        <w:tc>
          <w:tcPr>
            <w:tcW w:w="1417" w:type="dxa"/>
          </w:tcPr>
          <w:p w14:paraId="338B2FDB" w14:textId="77777777" w:rsidR="00040C7C" w:rsidRDefault="00040C7C" w:rsidP="00BC7EAD">
            <w:pPr>
              <w:tabs>
                <w:tab w:val="right" w:pos="9639"/>
              </w:tabs>
              <w:autoSpaceDE w:val="0"/>
              <w:autoSpaceDN w:val="0"/>
              <w:spacing w:before="120" w:line="360" w:lineRule="auto"/>
              <w:jc w:val="both"/>
              <w:rPr>
                <w:rFonts w:asciiTheme="minorBidi" w:hAnsiTheme="minorBidi" w:cs="David"/>
                <w:noProof/>
                <w:rtl/>
                <w:lang w:eastAsia="he-IL"/>
              </w:rPr>
            </w:pPr>
          </w:p>
        </w:tc>
        <w:tc>
          <w:tcPr>
            <w:tcW w:w="7905" w:type="dxa"/>
          </w:tcPr>
          <w:p w14:paraId="7DB7A7FE" w14:textId="77777777" w:rsidR="00040C7C" w:rsidRDefault="00040C7C" w:rsidP="00BC7EAD">
            <w:pPr>
              <w:tabs>
                <w:tab w:val="right" w:pos="9639"/>
              </w:tabs>
              <w:autoSpaceDE w:val="0"/>
              <w:autoSpaceDN w:val="0"/>
              <w:spacing w:before="120" w:line="360" w:lineRule="auto"/>
              <w:jc w:val="both"/>
              <w:rPr>
                <w:rFonts w:asciiTheme="minorBidi" w:hAnsiTheme="minorBidi" w:cs="David"/>
                <w:noProof/>
                <w:rtl/>
                <w:lang w:eastAsia="he-IL"/>
              </w:rPr>
            </w:pPr>
          </w:p>
        </w:tc>
      </w:tr>
      <w:tr w:rsidR="00040C7C" w14:paraId="73800C5A" w14:textId="77777777" w:rsidTr="00040C7C">
        <w:tc>
          <w:tcPr>
            <w:tcW w:w="1206" w:type="dxa"/>
          </w:tcPr>
          <w:p w14:paraId="7286ABB9" w14:textId="77777777" w:rsidR="00040C7C" w:rsidRDefault="00040C7C" w:rsidP="00BC7EAD">
            <w:pPr>
              <w:tabs>
                <w:tab w:val="right" w:pos="9639"/>
              </w:tabs>
              <w:autoSpaceDE w:val="0"/>
              <w:autoSpaceDN w:val="0"/>
              <w:spacing w:before="120" w:line="360" w:lineRule="auto"/>
              <w:jc w:val="both"/>
              <w:rPr>
                <w:rFonts w:asciiTheme="minorBidi" w:hAnsiTheme="minorBidi" w:cs="David"/>
                <w:noProof/>
                <w:rtl/>
                <w:lang w:eastAsia="he-IL"/>
              </w:rPr>
            </w:pPr>
          </w:p>
        </w:tc>
        <w:tc>
          <w:tcPr>
            <w:tcW w:w="1417" w:type="dxa"/>
          </w:tcPr>
          <w:p w14:paraId="3376D6D6" w14:textId="77777777" w:rsidR="00040C7C" w:rsidRDefault="00040C7C" w:rsidP="00BC7EAD">
            <w:pPr>
              <w:tabs>
                <w:tab w:val="right" w:pos="9639"/>
              </w:tabs>
              <w:autoSpaceDE w:val="0"/>
              <w:autoSpaceDN w:val="0"/>
              <w:spacing w:before="120" w:line="360" w:lineRule="auto"/>
              <w:jc w:val="both"/>
              <w:rPr>
                <w:rFonts w:asciiTheme="minorBidi" w:hAnsiTheme="minorBidi" w:cs="David"/>
                <w:noProof/>
                <w:rtl/>
                <w:lang w:eastAsia="he-IL"/>
              </w:rPr>
            </w:pPr>
          </w:p>
        </w:tc>
        <w:tc>
          <w:tcPr>
            <w:tcW w:w="7905" w:type="dxa"/>
          </w:tcPr>
          <w:p w14:paraId="711CA8AE" w14:textId="77777777" w:rsidR="00040C7C" w:rsidRDefault="00040C7C" w:rsidP="00BC7EAD">
            <w:pPr>
              <w:tabs>
                <w:tab w:val="right" w:pos="9639"/>
              </w:tabs>
              <w:autoSpaceDE w:val="0"/>
              <w:autoSpaceDN w:val="0"/>
              <w:spacing w:before="120" w:line="360" w:lineRule="auto"/>
              <w:jc w:val="both"/>
              <w:rPr>
                <w:rFonts w:asciiTheme="minorBidi" w:hAnsiTheme="minorBidi" w:cs="David"/>
                <w:noProof/>
                <w:rtl/>
                <w:lang w:eastAsia="he-IL"/>
              </w:rPr>
            </w:pPr>
          </w:p>
        </w:tc>
      </w:tr>
      <w:tr w:rsidR="00040C7C" w14:paraId="49C8475D" w14:textId="77777777" w:rsidTr="00040C7C">
        <w:tc>
          <w:tcPr>
            <w:tcW w:w="1206" w:type="dxa"/>
          </w:tcPr>
          <w:p w14:paraId="1266BD54" w14:textId="77777777" w:rsidR="00040C7C" w:rsidRDefault="00040C7C" w:rsidP="00BC7EAD">
            <w:pPr>
              <w:tabs>
                <w:tab w:val="right" w:pos="9639"/>
              </w:tabs>
              <w:autoSpaceDE w:val="0"/>
              <w:autoSpaceDN w:val="0"/>
              <w:spacing w:before="120" w:line="360" w:lineRule="auto"/>
              <w:jc w:val="both"/>
              <w:rPr>
                <w:rFonts w:asciiTheme="minorBidi" w:hAnsiTheme="minorBidi" w:cs="David"/>
                <w:noProof/>
                <w:rtl/>
                <w:lang w:eastAsia="he-IL"/>
              </w:rPr>
            </w:pPr>
          </w:p>
        </w:tc>
        <w:tc>
          <w:tcPr>
            <w:tcW w:w="1417" w:type="dxa"/>
          </w:tcPr>
          <w:p w14:paraId="0A79F0E6" w14:textId="77777777" w:rsidR="00040C7C" w:rsidRDefault="00040C7C" w:rsidP="00BC7EAD">
            <w:pPr>
              <w:tabs>
                <w:tab w:val="right" w:pos="9639"/>
              </w:tabs>
              <w:autoSpaceDE w:val="0"/>
              <w:autoSpaceDN w:val="0"/>
              <w:spacing w:before="120" w:line="360" w:lineRule="auto"/>
              <w:jc w:val="both"/>
              <w:rPr>
                <w:rFonts w:asciiTheme="minorBidi" w:hAnsiTheme="minorBidi" w:cs="David"/>
                <w:noProof/>
                <w:rtl/>
                <w:lang w:eastAsia="he-IL"/>
              </w:rPr>
            </w:pPr>
          </w:p>
        </w:tc>
        <w:tc>
          <w:tcPr>
            <w:tcW w:w="7905" w:type="dxa"/>
          </w:tcPr>
          <w:p w14:paraId="031B4F92" w14:textId="77777777" w:rsidR="00040C7C" w:rsidRDefault="00040C7C" w:rsidP="00BC7EAD">
            <w:pPr>
              <w:tabs>
                <w:tab w:val="right" w:pos="9639"/>
              </w:tabs>
              <w:autoSpaceDE w:val="0"/>
              <w:autoSpaceDN w:val="0"/>
              <w:spacing w:before="120" w:line="360" w:lineRule="auto"/>
              <w:jc w:val="both"/>
              <w:rPr>
                <w:rFonts w:asciiTheme="minorBidi" w:hAnsiTheme="minorBidi" w:cs="David"/>
                <w:noProof/>
                <w:rtl/>
                <w:lang w:eastAsia="he-IL"/>
              </w:rPr>
            </w:pPr>
          </w:p>
        </w:tc>
      </w:tr>
    </w:tbl>
    <w:p w14:paraId="2366A4E3" w14:textId="77777777" w:rsidR="008D722D" w:rsidRPr="00034BDC" w:rsidRDefault="008D722D" w:rsidP="00BC7EAD">
      <w:pPr>
        <w:numPr>
          <w:ilvl w:val="0"/>
          <w:numId w:val="25"/>
        </w:numPr>
        <w:tabs>
          <w:tab w:val="left" w:pos="9212"/>
        </w:tabs>
        <w:spacing w:before="120" w:after="0" w:line="360" w:lineRule="auto"/>
        <w:ind w:right="567"/>
        <w:jc w:val="both"/>
        <w:rPr>
          <w:rFonts w:asciiTheme="minorBidi" w:eastAsia="Times New Roman" w:hAnsiTheme="minorBidi" w:cs="David"/>
          <w:noProof/>
          <w:lang w:eastAsia="he-IL"/>
        </w:rPr>
      </w:pPr>
      <w:r w:rsidRPr="00034BDC">
        <w:rPr>
          <w:rFonts w:asciiTheme="minorBidi" w:eastAsia="Times New Roman" w:hAnsiTheme="minorBidi" w:cs="David"/>
          <w:noProof/>
          <w:rtl/>
          <w:lang w:eastAsia="he-IL"/>
        </w:rPr>
        <w:t xml:space="preserve">אני מצהיר בזאת </w:t>
      </w:r>
      <w:r w:rsidR="00BB6C85">
        <w:rPr>
          <w:rFonts w:asciiTheme="minorBidi" w:eastAsia="Times New Roman" w:hAnsiTheme="minorBidi" w:cs="David" w:hint="cs"/>
          <w:noProof/>
          <w:rtl/>
          <w:lang w:eastAsia="he-IL"/>
        </w:rPr>
        <w:t>ש</w:t>
      </w:r>
      <w:r w:rsidRPr="00034BDC">
        <w:rPr>
          <w:rFonts w:asciiTheme="minorBidi" w:eastAsia="Times New Roman" w:hAnsiTheme="minorBidi" w:cs="David"/>
          <w:noProof/>
          <w:rtl/>
          <w:lang w:eastAsia="he-IL"/>
        </w:rPr>
        <w:t xml:space="preserve">ידוע לי </w:t>
      </w:r>
      <w:r w:rsidR="00BB6C85">
        <w:rPr>
          <w:rFonts w:asciiTheme="minorBidi" w:eastAsia="Times New Roman" w:hAnsiTheme="minorBidi" w:cs="David" w:hint="cs"/>
          <w:noProof/>
          <w:rtl/>
          <w:lang w:eastAsia="he-IL"/>
        </w:rPr>
        <w:t xml:space="preserve">כי </w:t>
      </w:r>
      <w:r w:rsidR="00BB6C85" w:rsidRPr="00034BDC">
        <w:rPr>
          <w:rFonts w:asciiTheme="minorBidi" w:eastAsia="Times New Roman" w:hAnsiTheme="minorBidi" w:cs="David"/>
          <w:noProof/>
          <w:rtl/>
          <w:lang w:eastAsia="he-IL"/>
        </w:rPr>
        <w:t xml:space="preserve">כל </w:t>
      </w:r>
      <w:r w:rsidRPr="00034BDC">
        <w:rPr>
          <w:rFonts w:asciiTheme="minorBidi" w:eastAsia="Times New Roman" w:hAnsiTheme="minorBidi" w:cs="David"/>
          <w:noProof/>
          <w:rtl/>
          <w:lang w:eastAsia="he-IL"/>
        </w:rPr>
        <w:t>המסמכים המצורפים להצע</w:t>
      </w:r>
      <w:r w:rsidR="00040C7C">
        <w:rPr>
          <w:rFonts w:asciiTheme="minorBidi" w:eastAsia="Times New Roman" w:hAnsiTheme="minorBidi" w:cs="David" w:hint="cs"/>
          <w:noProof/>
          <w:rtl/>
          <w:lang w:eastAsia="he-IL"/>
        </w:rPr>
        <w:t>ה</w:t>
      </w:r>
      <w:r w:rsidRPr="00034BDC">
        <w:rPr>
          <w:rFonts w:asciiTheme="minorBidi" w:eastAsia="Times New Roman" w:hAnsiTheme="minorBidi" w:cs="David"/>
          <w:noProof/>
          <w:rtl/>
          <w:lang w:eastAsia="he-IL"/>
        </w:rPr>
        <w:t xml:space="preserve"> זו וחתומים על ידי מהווים חלק בלתי נפרד </w:t>
      </w:r>
      <w:r w:rsidR="00040C7C">
        <w:rPr>
          <w:rFonts w:asciiTheme="minorBidi" w:eastAsia="Times New Roman" w:hAnsiTheme="minorBidi" w:cs="David" w:hint="cs"/>
          <w:noProof/>
          <w:rtl/>
          <w:lang w:eastAsia="he-IL"/>
        </w:rPr>
        <w:t>מ</w:t>
      </w:r>
      <w:r w:rsidRPr="00034BDC">
        <w:rPr>
          <w:rFonts w:asciiTheme="minorBidi" w:eastAsia="Times New Roman" w:hAnsiTheme="minorBidi" w:cs="David"/>
          <w:noProof/>
          <w:rtl/>
          <w:lang w:eastAsia="he-IL"/>
        </w:rPr>
        <w:t>הסכם ההתקשרות</w:t>
      </w:r>
      <w:r w:rsidR="00BB6C85">
        <w:rPr>
          <w:rFonts w:asciiTheme="minorBidi" w:eastAsia="Times New Roman" w:hAnsiTheme="minorBidi" w:cs="David" w:hint="cs"/>
          <w:noProof/>
          <w:rtl/>
          <w:lang w:eastAsia="he-IL"/>
        </w:rPr>
        <w:t xml:space="preserve"> נשוא המכרז בין הצדדים</w:t>
      </w:r>
      <w:r w:rsidRPr="00034BDC">
        <w:rPr>
          <w:rFonts w:asciiTheme="minorBidi" w:eastAsia="Times New Roman" w:hAnsiTheme="minorBidi" w:cs="David"/>
          <w:noProof/>
          <w:rtl/>
          <w:lang w:eastAsia="he-IL"/>
        </w:rPr>
        <w:t xml:space="preserve">, ויש לראותם כמשלימים אותו; </w:t>
      </w:r>
      <w:r w:rsidR="00764E56">
        <w:rPr>
          <w:rFonts w:asciiTheme="minorBidi" w:eastAsia="Times New Roman" w:hAnsiTheme="minorBidi" w:cs="David" w:hint="cs"/>
          <w:noProof/>
          <w:rtl/>
          <w:lang w:eastAsia="he-IL"/>
        </w:rPr>
        <w:t>על אף האמור</w:t>
      </w:r>
      <w:r w:rsidRPr="00034BDC">
        <w:rPr>
          <w:rFonts w:asciiTheme="minorBidi" w:eastAsia="Times New Roman" w:hAnsiTheme="minorBidi" w:cs="David"/>
          <w:noProof/>
          <w:rtl/>
          <w:lang w:eastAsia="he-IL"/>
        </w:rPr>
        <w:t xml:space="preserve">, בכל מקרה של </w:t>
      </w:r>
      <w:r w:rsidR="00764E56">
        <w:rPr>
          <w:rFonts w:asciiTheme="minorBidi" w:eastAsia="Times New Roman" w:hAnsiTheme="minorBidi" w:cs="David" w:hint="cs"/>
          <w:noProof/>
          <w:rtl/>
          <w:lang w:eastAsia="he-IL"/>
        </w:rPr>
        <w:t xml:space="preserve">סתירה כלשהי </w:t>
      </w:r>
      <w:r w:rsidRPr="00034BDC">
        <w:rPr>
          <w:rFonts w:asciiTheme="minorBidi" w:eastAsia="Times New Roman" w:hAnsiTheme="minorBidi" w:cs="David"/>
          <w:noProof/>
          <w:rtl/>
          <w:lang w:eastAsia="he-IL"/>
        </w:rPr>
        <w:t xml:space="preserve">בין </w:t>
      </w:r>
      <w:r w:rsidR="00764E56">
        <w:rPr>
          <w:rFonts w:asciiTheme="minorBidi" w:eastAsia="Times New Roman" w:hAnsiTheme="minorBidi" w:cs="David" w:hint="cs"/>
          <w:noProof/>
          <w:rtl/>
          <w:lang w:eastAsia="he-IL"/>
        </w:rPr>
        <w:t xml:space="preserve">המסמכים </w:t>
      </w:r>
      <w:r w:rsidRPr="00034BDC">
        <w:rPr>
          <w:rFonts w:asciiTheme="minorBidi" w:eastAsia="Times New Roman" w:hAnsiTheme="minorBidi" w:cs="David"/>
          <w:noProof/>
          <w:rtl/>
          <w:lang w:eastAsia="he-IL"/>
        </w:rPr>
        <w:t xml:space="preserve">המצורפים להצעה זו, </w:t>
      </w:r>
      <w:r w:rsidR="00BB6C85">
        <w:rPr>
          <w:rFonts w:asciiTheme="minorBidi" w:eastAsia="Times New Roman" w:hAnsiTheme="minorBidi" w:cs="David" w:hint="cs"/>
          <w:noProof/>
          <w:rtl/>
          <w:lang w:eastAsia="he-IL"/>
        </w:rPr>
        <w:t>לאמור בהסכם ההתקשרות</w:t>
      </w:r>
      <w:r w:rsidRPr="00034BDC">
        <w:rPr>
          <w:rFonts w:asciiTheme="minorBidi" w:eastAsia="Times New Roman" w:hAnsiTheme="minorBidi" w:cs="David"/>
          <w:noProof/>
          <w:rtl/>
          <w:lang w:eastAsia="he-IL"/>
        </w:rPr>
        <w:t xml:space="preserve">, </w:t>
      </w:r>
      <w:r w:rsidR="00764E56">
        <w:rPr>
          <w:rFonts w:asciiTheme="minorBidi" w:eastAsia="Times New Roman" w:hAnsiTheme="minorBidi" w:cs="David" w:hint="cs"/>
          <w:noProof/>
          <w:rtl/>
          <w:lang w:eastAsia="he-IL"/>
        </w:rPr>
        <w:t>יגבר האמור ב</w:t>
      </w:r>
      <w:r w:rsidR="00764E56" w:rsidRPr="00034BDC">
        <w:rPr>
          <w:rFonts w:asciiTheme="minorBidi" w:eastAsia="Times New Roman" w:hAnsiTheme="minorBidi" w:cs="David"/>
          <w:noProof/>
          <w:rtl/>
          <w:lang w:eastAsia="he-IL"/>
        </w:rPr>
        <w:t xml:space="preserve">תנאי </w:t>
      </w:r>
      <w:r w:rsidR="00764E56">
        <w:rPr>
          <w:rFonts w:asciiTheme="minorBidi" w:eastAsia="Times New Roman" w:hAnsiTheme="minorBidi" w:cs="David" w:hint="cs"/>
          <w:noProof/>
          <w:rtl/>
          <w:lang w:eastAsia="he-IL"/>
        </w:rPr>
        <w:t>ה</w:t>
      </w:r>
      <w:r w:rsidRPr="00034BDC">
        <w:rPr>
          <w:rFonts w:asciiTheme="minorBidi" w:eastAsia="Times New Roman" w:hAnsiTheme="minorBidi" w:cs="David"/>
          <w:noProof/>
          <w:rtl/>
          <w:lang w:eastAsia="he-IL"/>
        </w:rPr>
        <w:t>חוזה.</w:t>
      </w:r>
    </w:p>
    <w:p w14:paraId="33D06ABD" w14:textId="77777777" w:rsidR="008D722D" w:rsidRDefault="008D722D" w:rsidP="00BC7EAD">
      <w:pPr>
        <w:spacing w:before="120" w:after="0" w:line="360" w:lineRule="auto"/>
        <w:jc w:val="both"/>
        <w:rPr>
          <w:rFonts w:asciiTheme="minorBidi" w:eastAsia="Times New Roman" w:hAnsiTheme="minorBidi" w:cs="David"/>
          <w:noProof/>
          <w:rtl/>
          <w:lang w:eastAsia="he-IL"/>
        </w:rPr>
      </w:pPr>
    </w:p>
    <w:p w14:paraId="5D9B9911" w14:textId="77777777" w:rsidR="00764E56" w:rsidRPr="00034BDC" w:rsidRDefault="00764E56" w:rsidP="00BC7EAD">
      <w:pPr>
        <w:spacing w:before="120" w:after="0" w:line="360" w:lineRule="auto"/>
        <w:jc w:val="both"/>
        <w:rPr>
          <w:rFonts w:asciiTheme="minorBidi" w:eastAsia="Times New Roman" w:hAnsiTheme="minorBidi" w:cs="David"/>
          <w:noProof/>
          <w:lang w:eastAsia="he-IL"/>
        </w:rPr>
      </w:pPr>
    </w:p>
    <w:p w14:paraId="354C1B29" w14:textId="77777777" w:rsidR="008D722D" w:rsidRPr="00034BDC" w:rsidRDefault="008D722D" w:rsidP="00BC7EAD">
      <w:pPr>
        <w:numPr>
          <w:ilvl w:val="0"/>
          <w:numId w:val="25"/>
        </w:numPr>
        <w:spacing w:before="120" w:after="0" w:line="360" w:lineRule="auto"/>
        <w:jc w:val="both"/>
        <w:rPr>
          <w:rFonts w:asciiTheme="minorBidi" w:eastAsia="Times New Roman" w:hAnsiTheme="minorBidi" w:cs="David"/>
          <w:b/>
          <w:bCs/>
          <w:noProof/>
          <w:u w:val="single"/>
          <w:lang w:eastAsia="he-IL"/>
        </w:rPr>
      </w:pPr>
      <w:r w:rsidRPr="00034BDC">
        <w:rPr>
          <w:rFonts w:asciiTheme="minorBidi" w:eastAsia="Times New Roman" w:hAnsiTheme="minorBidi" w:cs="David"/>
          <w:b/>
          <w:bCs/>
          <w:noProof/>
          <w:u w:val="single"/>
          <w:rtl/>
          <w:lang w:eastAsia="he-IL"/>
        </w:rPr>
        <w:t>פרטים על הגוף המציע</w:t>
      </w:r>
    </w:p>
    <w:tbl>
      <w:tblPr>
        <w:bidiVisual/>
        <w:tblW w:w="0" w:type="auto"/>
        <w:tblInd w:w="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147"/>
        <w:gridCol w:w="5805"/>
      </w:tblGrid>
      <w:tr w:rsidR="008D722D" w:rsidRPr="00EB00D3" w14:paraId="57F2A9AA" w14:textId="77777777" w:rsidTr="00034BDC">
        <w:tc>
          <w:tcPr>
            <w:tcW w:w="4147" w:type="dxa"/>
            <w:tcBorders>
              <w:top w:val="nil"/>
              <w:left w:val="nil"/>
              <w:bottom w:val="nil"/>
              <w:right w:val="single" w:sz="4" w:space="0" w:color="auto"/>
            </w:tcBorders>
            <w:shd w:val="clear" w:color="auto" w:fill="auto"/>
          </w:tcPr>
          <w:p w14:paraId="43BAC2A5" w14:textId="77777777" w:rsidR="008D722D" w:rsidRPr="00034BDC" w:rsidRDefault="008D722D" w:rsidP="00BC7EAD">
            <w:pPr>
              <w:numPr>
                <w:ilvl w:val="1"/>
                <w:numId w:val="25"/>
              </w:numPr>
              <w:tabs>
                <w:tab w:val="num" w:pos="549"/>
              </w:tabs>
              <w:spacing w:before="120" w:after="0" w:line="360" w:lineRule="auto"/>
              <w:ind w:left="549" w:hanging="549"/>
              <w:jc w:val="both"/>
              <w:rPr>
                <w:rFonts w:asciiTheme="minorBidi" w:eastAsia="Times New Roman" w:hAnsiTheme="minorBidi" w:cs="David"/>
                <w:noProof/>
                <w:lang w:eastAsia="he-IL"/>
              </w:rPr>
            </w:pPr>
            <w:r w:rsidRPr="00034BDC">
              <w:rPr>
                <w:rFonts w:asciiTheme="minorBidi" w:eastAsia="Times New Roman" w:hAnsiTheme="minorBidi" w:cs="David"/>
                <w:noProof/>
                <w:rtl/>
                <w:lang w:eastAsia="he-IL"/>
              </w:rPr>
              <w:t>שם  המציע:</w:t>
            </w:r>
          </w:p>
        </w:tc>
        <w:tc>
          <w:tcPr>
            <w:tcW w:w="5805" w:type="dxa"/>
            <w:tcBorders>
              <w:left w:val="single" w:sz="4" w:space="0" w:color="auto"/>
            </w:tcBorders>
            <w:shd w:val="clear" w:color="auto" w:fill="auto"/>
          </w:tcPr>
          <w:p w14:paraId="6ECA0A1B" w14:textId="77777777" w:rsidR="008D722D" w:rsidRPr="00034BDC" w:rsidRDefault="008D722D" w:rsidP="00BC7EAD">
            <w:pPr>
              <w:spacing w:before="120" w:after="0" w:line="360" w:lineRule="auto"/>
              <w:jc w:val="both"/>
              <w:rPr>
                <w:rFonts w:asciiTheme="minorBidi" w:eastAsia="Times New Roman" w:hAnsiTheme="minorBidi" w:cs="David"/>
                <w:noProof/>
                <w:u w:val="single"/>
                <w:lang w:eastAsia="he-IL"/>
              </w:rPr>
            </w:pPr>
          </w:p>
        </w:tc>
      </w:tr>
      <w:tr w:rsidR="008D722D" w:rsidRPr="00EB00D3" w14:paraId="655237C9" w14:textId="77777777" w:rsidTr="00034BDC">
        <w:tc>
          <w:tcPr>
            <w:tcW w:w="4147" w:type="dxa"/>
            <w:tcBorders>
              <w:top w:val="nil"/>
              <w:left w:val="nil"/>
              <w:bottom w:val="nil"/>
              <w:right w:val="single" w:sz="4" w:space="0" w:color="auto"/>
            </w:tcBorders>
            <w:shd w:val="clear" w:color="auto" w:fill="auto"/>
          </w:tcPr>
          <w:p w14:paraId="1363C257" w14:textId="77777777" w:rsidR="008D722D" w:rsidRPr="00034BDC" w:rsidRDefault="00764E56" w:rsidP="00BC7EAD">
            <w:pPr>
              <w:numPr>
                <w:ilvl w:val="1"/>
                <w:numId w:val="25"/>
              </w:numPr>
              <w:tabs>
                <w:tab w:val="num" w:pos="549"/>
              </w:tabs>
              <w:spacing w:before="120" w:after="0" w:line="360" w:lineRule="auto"/>
              <w:ind w:left="549" w:hanging="549"/>
              <w:jc w:val="both"/>
              <w:rPr>
                <w:rFonts w:asciiTheme="minorBidi" w:eastAsia="Times New Roman" w:hAnsiTheme="minorBidi" w:cs="David"/>
                <w:noProof/>
                <w:lang w:eastAsia="he-IL"/>
              </w:rPr>
            </w:pPr>
            <w:r>
              <w:rPr>
                <w:rFonts w:asciiTheme="minorBidi" w:eastAsia="Times New Roman" w:hAnsiTheme="minorBidi" w:cs="David" w:hint="cs"/>
                <w:noProof/>
                <w:rtl/>
                <w:lang w:eastAsia="he-IL"/>
              </w:rPr>
              <w:t>מס' ישות משפטית</w:t>
            </w:r>
            <w:r w:rsidR="008D722D" w:rsidRPr="00034BDC">
              <w:rPr>
                <w:rFonts w:asciiTheme="minorBidi" w:eastAsia="Times New Roman" w:hAnsiTheme="minorBidi" w:cs="David"/>
                <w:noProof/>
                <w:rtl/>
                <w:lang w:eastAsia="he-IL"/>
              </w:rPr>
              <w:t xml:space="preserve"> (</w:t>
            </w:r>
            <w:r>
              <w:rPr>
                <w:rFonts w:asciiTheme="minorBidi" w:eastAsia="Times New Roman" w:hAnsiTheme="minorBidi" w:cs="David" w:hint="cs"/>
                <w:noProof/>
                <w:rtl/>
                <w:lang w:eastAsia="he-IL"/>
              </w:rPr>
              <w:t>ח.פ.</w:t>
            </w:r>
            <w:r w:rsidR="008D722D" w:rsidRPr="00034BDC">
              <w:rPr>
                <w:rFonts w:asciiTheme="minorBidi" w:eastAsia="Times New Roman" w:hAnsiTheme="minorBidi" w:cs="David"/>
                <w:noProof/>
                <w:rtl/>
                <w:lang w:eastAsia="he-IL"/>
              </w:rPr>
              <w:t>, ת.ז.):</w:t>
            </w:r>
          </w:p>
        </w:tc>
        <w:tc>
          <w:tcPr>
            <w:tcW w:w="5805" w:type="dxa"/>
            <w:tcBorders>
              <w:left w:val="single" w:sz="4" w:space="0" w:color="auto"/>
            </w:tcBorders>
            <w:shd w:val="clear" w:color="auto" w:fill="auto"/>
          </w:tcPr>
          <w:p w14:paraId="75234670" w14:textId="77777777" w:rsidR="008D722D" w:rsidRPr="00034BDC" w:rsidRDefault="008D722D" w:rsidP="00BC7EAD">
            <w:pPr>
              <w:spacing w:before="120" w:after="0" w:line="360" w:lineRule="auto"/>
              <w:jc w:val="both"/>
              <w:rPr>
                <w:rFonts w:asciiTheme="minorBidi" w:eastAsia="Times New Roman" w:hAnsiTheme="minorBidi" w:cs="David"/>
                <w:noProof/>
                <w:u w:val="single"/>
                <w:lang w:eastAsia="he-IL"/>
              </w:rPr>
            </w:pPr>
          </w:p>
        </w:tc>
      </w:tr>
      <w:tr w:rsidR="008D722D" w:rsidRPr="00EB00D3" w14:paraId="0F709A61" w14:textId="77777777" w:rsidTr="00034BDC">
        <w:tc>
          <w:tcPr>
            <w:tcW w:w="4147" w:type="dxa"/>
            <w:tcBorders>
              <w:top w:val="nil"/>
              <w:left w:val="nil"/>
              <w:bottom w:val="nil"/>
              <w:right w:val="single" w:sz="4" w:space="0" w:color="auto"/>
            </w:tcBorders>
            <w:shd w:val="clear" w:color="auto" w:fill="auto"/>
          </w:tcPr>
          <w:p w14:paraId="1E331906" w14:textId="77777777" w:rsidR="008D722D" w:rsidRPr="00034BDC" w:rsidRDefault="008D722D" w:rsidP="00BC7EAD">
            <w:pPr>
              <w:numPr>
                <w:ilvl w:val="1"/>
                <w:numId w:val="25"/>
              </w:numPr>
              <w:tabs>
                <w:tab w:val="num" w:pos="549"/>
              </w:tabs>
              <w:spacing w:before="120" w:after="0" w:line="360" w:lineRule="auto"/>
              <w:ind w:left="549" w:hanging="549"/>
              <w:jc w:val="both"/>
              <w:rPr>
                <w:rFonts w:asciiTheme="minorBidi" w:eastAsia="Times New Roman" w:hAnsiTheme="minorBidi" w:cs="David"/>
                <w:noProof/>
                <w:lang w:eastAsia="he-IL"/>
              </w:rPr>
            </w:pPr>
            <w:r w:rsidRPr="00034BDC">
              <w:rPr>
                <w:rFonts w:asciiTheme="minorBidi" w:eastAsia="Times New Roman" w:hAnsiTheme="minorBidi" w:cs="David"/>
                <w:noProof/>
                <w:rtl/>
                <w:lang w:eastAsia="he-IL"/>
              </w:rPr>
              <w:t xml:space="preserve">סוג </w:t>
            </w:r>
            <w:r w:rsidR="00764E56">
              <w:rPr>
                <w:rFonts w:asciiTheme="minorBidi" w:eastAsia="Times New Roman" w:hAnsiTheme="minorBidi" w:cs="David" w:hint="cs"/>
                <w:noProof/>
                <w:rtl/>
                <w:lang w:eastAsia="he-IL"/>
              </w:rPr>
              <w:t>ישות משפטית</w:t>
            </w:r>
            <w:r w:rsidR="00764E56" w:rsidRPr="00034BDC">
              <w:rPr>
                <w:rFonts w:asciiTheme="minorBidi" w:eastAsia="Times New Roman" w:hAnsiTheme="minorBidi" w:cs="David"/>
                <w:noProof/>
                <w:rtl/>
                <w:lang w:eastAsia="he-IL"/>
              </w:rPr>
              <w:t xml:space="preserve"> </w:t>
            </w:r>
            <w:r w:rsidRPr="00034BDC">
              <w:rPr>
                <w:rFonts w:asciiTheme="minorBidi" w:eastAsia="Times New Roman" w:hAnsiTheme="minorBidi" w:cs="David"/>
                <w:noProof/>
                <w:rtl/>
                <w:lang w:eastAsia="he-IL"/>
              </w:rPr>
              <w:t>(חברה, שותפות):</w:t>
            </w:r>
            <w:r w:rsidRPr="00034BDC">
              <w:rPr>
                <w:rFonts w:asciiTheme="minorBidi" w:eastAsia="Times New Roman" w:hAnsiTheme="minorBidi" w:cs="David"/>
                <w:noProof/>
                <w:rtl/>
                <w:lang w:eastAsia="he-IL"/>
              </w:rPr>
              <w:tab/>
            </w:r>
          </w:p>
        </w:tc>
        <w:tc>
          <w:tcPr>
            <w:tcW w:w="5805" w:type="dxa"/>
            <w:tcBorders>
              <w:left w:val="single" w:sz="4" w:space="0" w:color="auto"/>
            </w:tcBorders>
            <w:shd w:val="clear" w:color="auto" w:fill="auto"/>
          </w:tcPr>
          <w:p w14:paraId="2953D073" w14:textId="77777777" w:rsidR="008D722D" w:rsidRPr="00034BDC" w:rsidRDefault="008D722D" w:rsidP="00BC7EAD">
            <w:pPr>
              <w:spacing w:before="120" w:after="0" w:line="360" w:lineRule="auto"/>
              <w:jc w:val="both"/>
              <w:rPr>
                <w:rFonts w:asciiTheme="minorBidi" w:eastAsia="Times New Roman" w:hAnsiTheme="minorBidi" w:cs="David"/>
                <w:noProof/>
                <w:u w:val="single"/>
                <w:lang w:eastAsia="he-IL"/>
              </w:rPr>
            </w:pPr>
          </w:p>
        </w:tc>
      </w:tr>
      <w:tr w:rsidR="008D722D" w:rsidRPr="00EB00D3" w14:paraId="1F46E959" w14:textId="77777777" w:rsidTr="00034BDC">
        <w:tc>
          <w:tcPr>
            <w:tcW w:w="4147" w:type="dxa"/>
            <w:tcBorders>
              <w:top w:val="nil"/>
              <w:left w:val="nil"/>
              <w:bottom w:val="nil"/>
              <w:right w:val="single" w:sz="4" w:space="0" w:color="auto"/>
            </w:tcBorders>
            <w:shd w:val="clear" w:color="auto" w:fill="auto"/>
          </w:tcPr>
          <w:p w14:paraId="6DDF4377" w14:textId="77777777" w:rsidR="008D722D" w:rsidRPr="00034BDC" w:rsidRDefault="008D722D" w:rsidP="00BC7EAD">
            <w:pPr>
              <w:numPr>
                <w:ilvl w:val="1"/>
                <w:numId w:val="25"/>
              </w:numPr>
              <w:tabs>
                <w:tab w:val="num" w:pos="549"/>
              </w:tabs>
              <w:spacing w:before="120" w:after="0" w:line="360" w:lineRule="auto"/>
              <w:ind w:left="549" w:hanging="549"/>
              <w:jc w:val="both"/>
              <w:rPr>
                <w:rFonts w:asciiTheme="minorBidi" w:eastAsia="Times New Roman" w:hAnsiTheme="minorBidi" w:cs="David"/>
                <w:noProof/>
                <w:lang w:eastAsia="he-IL"/>
              </w:rPr>
            </w:pPr>
            <w:r w:rsidRPr="00034BDC">
              <w:rPr>
                <w:rFonts w:asciiTheme="minorBidi" w:eastAsia="Times New Roman" w:hAnsiTheme="minorBidi" w:cs="David"/>
                <w:noProof/>
                <w:rtl/>
                <w:lang w:eastAsia="he-IL"/>
              </w:rPr>
              <w:t xml:space="preserve">תאריך </w:t>
            </w:r>
            <w:r w:rsidR="00764E56">
              <w:rPr>
                <w:rFonts w:asciiTheme="minorBidi" w:eastAsia="Times New Roman" w:hAnsiTheme="minorBidi" w:cs="David" w:hint="cs"/>
                <w:noProof/>
                <w:rtl/>
                <w:lang w:eastAsia="he-IL"/>
              </w:rPr>
              <w:t>יסוד הישות המשפטית</w:t>
            </w:r>
            <w:r w:rsidRPr="00034BDC">
              <w:rPr>
                <w:rFonts w:asciiTheme="minorBidi" w:eastAsia="Times New Roman" w:hAnsiTheme="minorBidi" w:cs="David"/>
                <w:noProof/>
                <w:rtl/>
                <w:lang w:eastAsia="he-IL"/>
              </w:rPr>
              <w:t>:</w:t>
            </w:r>
          </w:p>
        </w:tc>
        <w:tc>
          <w:tcPr>
            <w:tcW w:w="5805" w:type="dxa"/>
            <w:tcBorders>
              <w:left w:val="single" w:sz="4" w:space="0" w:color="auto"/>
            </w:tcBorders>
            <w:shd w:val="clear" w:color="auto" w:fill="auto"/>
          </w:tcPr>
          <w:p w14:paraId="292C3055" w14:textId="77777777" w:rsidR="008D722D" w:rsidRPr="00034BDC" w:rsidRDefault="008D722D" w:rsidP="00BC7EAD">
            <w:pPr>
              <w:spacing w:before="120" w:after="0" w:line="360" w:lineRule="auto"/>
              <w:jc w:val="both"/>
              <w:rPr>
                <w:rFonts w:asciiTheme="minorBidi" w:eastAsia="Times New Roman" w:hAnsiTheme="minorBidi" w:cs="David"/>
                <w:noProof/>
                <w:u w:val="single"/>
                <w:lang w:eastAsia="he-IL"/>
              </w:rPr>
            </w:pPr>
          </w:p>
        </w:tc>
      </w:tr>
      <w:tr w:rsidR="008D722D" w:rsidRPr="00EB00D3" w14:paraId="0C9D4DCA" w14:textId="77777777" w:rsidTr="00034BDC">
        <w:tc>
          <w:tcPr>
            <w:tcW w:w="4147" w:type="dxa"/>
            <w:tcBorders>
              <w:top w:val="nil"/>
              <w:left w:val="nil"/>
              <w:bottom w:val="nil"/>
              <w:right w:val="single" w:sz="4" w:space="0" w:color="auto"/>
            </w:tcBorders>
            <w:shd w:val="clear" w:color="auto" w:fill="auto"/>
          </w:tcPr>
          <w:p w14:paraId="7E72C535" w14:textId="77777777" w:rsidR="008D722D" w:rsidRPr="00034BDC" w:rsidRDefault="008D722D" w:rsidP="00BC7EAD">
            <w:pPr>
              <w:numPr>
                <w:ilvl w:val="1"/>
                <w:numId w:val="25"/>
              </w:numPr>
              <w:tabs>
                <w:tab w:val="num" w:pos="549"/>
              </w:tabs>
              <w:spacing w:before="120" w:after="0" w:line="360" w:lineRule="auto"/>
              <w:ind w:left="549" w:hanging="549"/>
              <w:jc w:val="both"/>
              <w:rPr>
                <w:rFonts w:asciiTheme="minorBidi" w:eastAsia="Times New Roman" w:hAnsiTheme="minorBidi" w:cs="David"/>
                <w:noProof/>
                <w:lang w:eastAsia="he-IL"/>
              </w:rPr>
            </w:pPr>
            <w:r w:rsidRPr="00034BDC">
              <w:rPr>
                <w:rFonts w:asciiTheme="minorBidi" w:eastAsia="Times New Roman" w:hAnsiTheme="minorBidi" w:cs="David"/>
                <w:noProof/>
                <w:rtl/>
                <w:lang w:eastAsia="he-IL"/>
              </w:rPr>
              <w:t>שמות בעלי</w:t>
            </w:r>
            <w:r w:rsidR="00764E56">
              <w:rPr>
                <w:rFonts w:asciiTheme="minorBidi" w:eastAsia="Times New Roman" w:hAnsiTheme="minorBidi" w:cs="David" w:hint="cs"/>
                <w:noProof/>
                <w:rtl/>
                <w:lang w:eastAsia="he-IL"/>
              </w:rPr>
              <w:t xml:space="preserve"> הישות המשפטית</w:t>
            </w:r>
            <w:r w:rsidRPr="00034BDC">
              <w:rPr>
                <w:rFonts w:asciiTheme="minorBidi" w:eastAsia="Times New Roman" w:hAnsiTheme="minorBidi" w:cs="David"/>
                <w:noProof/>
                <w:rtl/>
                <w:lang w:eastAsia="he-IL"/>
              </w:rPr>
              <w:t xml:space="preserve"> (במקרה של חברה, שותפות):</w:t>
            </w:r>
          </w:p>
        </w:tc>
        <w:tc>
          <w:tcPr>
            <w:tcW w:w="5805" w:type="dxa"/>
            <w:tcBorders>
              <w:left w:val="single" w:sz="4" w:space="0" w:color="auto"/>
            </w:tcBorders>
            <w:shd w:val="clear" w:color="auto" w:fill="auto"/>
          </w:tcPr>
          <w:p w14:paraId="14048635" w14:textId="77777777" w:rsidR="008D722D" w:rsidRPr="00034BDC" w:rsidRDefault="008D722D" w:rsidP="00BC7EAD">
            <w:pPr>
              <w:spacing w:before="120" w:after="0" w:line="360" w:lineRule="auto"/>
              <w:jc w:val="both"/>
              <w:rPr>
                <w:rFonts w:asciiTheme="minorBidi" w:eastAsia="Times New Roman" w:hAnsiTheme="minorBidi" w:cs="David"/>
                <w:noProof/>
                <w:u w:val="single"/>
                <w:lang w:eastAsia="he-IL"/>
              </w:rPr>
            </w:pPr>
          </w:p>
        </w:tc>
      </w:tr>
      <w:tr w:rsidR="008D722D" w:rsidRPr="00EB00D3" w14:paraId="185643DF" w14:textId="77777777" w:rsidTr="00034BDC">
        <w:tc>
          <w:tcPr>
            <w:tcW w:w="4147" w:type="dxa"/>
            <w:tcBorders>
              <w:top w:val="nil"/>
              <w:left w:val="nil"/>
              <w:bottom w:val="nil"/>
              <w:right w:val="single" w:sz="4" w:space="0" w:color="auto"/>
            </w:tcBorders>
            <w:shd w:val="clear" w:color="auto" w:fill="auto"/>
          </w:tcPr>
          <w:p w14:paraId="09BDEA25" w14:textId="77777777" w:rsidR="008D722D" w:rsidRPr="00034BDC" w:rsidRDefault="008D722D" w:rsidP="00BC7EAD">
            <w:pPr>
              <w:numPr>
                <w:ilvl w:val="1"/>
                <w:numId w:val="25"/>
              </w:numPr>
              <w:tabs>
                <w:tab w:val="num" w:pos="549"/>
              </w:tabs>
              <w:spacing w:before="120" w:after="0" w:line="360" w:lineRule="auto"/>
              <w:ind w:left="549" w:hanging="549"/>
              <w:jc w:val="both"/>
              <w:rPr>
                <w:rFonts w:asciiTheme="minorBidi" w:eastAsia="Times New Roman" w:hAnsiTheme="minorBidi" w:cs="David"/>
                <w:noProof/>
                <w:lang w:eastAsia="he-IL"/>
              </w:rPr>
            </w:pPr>
            <w:r w:rsidRPr="00034BDC">
              <w:rPr>
                <w:rFonts w:asciiTheme="minorBidi" w:eastAsia="Times New Roman" w:hAnsiTheme="minorBidi" w:cs="David"/>
                <w:noProof/>
                <w:rtl/>
                <w:lang w:eastAsia="he-IL"/>
              </w:rPr>
              <w:t xml:space="preserve">שמות המוסמכים לחתום ולהתחייב בשם המציע בקשר למכרז זה </w:t>
            </w:r>
            <w:r w:rsidR="00764E56">
              <w:rPr>
                <w:rFonts w:asciiTheme="minorBidi" w:eastAsia="Times New Roman" w:hAnsiTheme="minorBidi" w:cs="David" w:hint="cs"/>
                <w:noProof/>
                <w:rtl/>
                <w:lang w:eastAsia="he-IL"/>
              </w:rPr>
              <w:t xml:space="preserve">- יש לציין </w:t>
            </w:r>
            <w:r w:rsidR="00764E56" w:rsidRPr="00034BDC">
              <w:rPr>
                <w:rFonts w:asciiTheme="minorBidi" w:eastAsia="Times New Roman" w:hAnsiTheme="minorBidi" w:cs="David"/>
                <w:noProof/>
                <w:rtl/>
                <w:lang w:eastAsia="he-IL"/>
              </w:rPr>
              <w:t xml:space="preserve">מספרי </w:t>
            </w:r>
            <w:r w:rsidRPr="00034BDC">
              <w:rPr>
                <w:rFonts w:asciiTheme="minorBidi" w:eastAsia="Times New Roman" w:hAnsiTheme="minorBidi" w:cs="David"/>
                <w:noProof/>
                <w:rtl/>
                <w:lang w:eastAsia="he-IL"/>
              </w:rPr>
              <w:t>ת.ז.:</w:t>
            </w:r>
          </w:p>
        </w:tc>
        <w:tc>
          <w:tcPr>
            <w:tcW w:w="5805" w:type="dxa"/>
            <w:tcBorders>
              <w:left w:val="single" w:sz="4" w:space="0" w:color="auto"/>
            </w:tcBorders>
            <w:shd w:val="clear" w:color="auto" w:fill="auto"/>
          </w:tcPr>
          <w:p w14:paraId="55CC43EA" w14:textId="77777777" w:rsidR="008D722D" w:rsidRPr="00034BDC" w:rsidRDefault="008D722D" w:rsidP="00BC7EAD">
            <w:pPr>
              <w:spacing w:before="120" w:after="0" w:line="360" w:lineRule="auto"/>
              <w:jc w:val="both"/>
              <w:rPr>
                <w:rFonts w:asciiTheme="minorBidi" w:eastAsia="Times New Roman" w:hAnsiTheme="minorBidi" w:cs="David"/>
                <w:noProof/>
                <w:u w:val="single"/>
                <w:lang w:eastAsia="he-IL"/>
              </w:rPr>
            </w:pPr>
          </w:p>
        </w:tc>
      </w:tr>
      <w:tr w:rsidR="008D722D" w:rsidRPr="00EB00D3" w14:paraId="7E35824F" w14:textId="77777777" w:rsidTr="00034BDC">
        <w:tc>
          <w:tcPr>
            <w:tcW w:w="4147" w:type="dxa"/>
            <w:tcBorders>
              <w:top w:val="nil"/>
              <w:left w:val="nil"/>
              <w:bottom w:val="nil"/>
              <w:right w:val="single" w:sz="4" w:space="0" w:color="auto"/>
            </w:tcBorders>
            <w:shd w:val="clear" w:color="auto" w:fill="auto"/>
          </w:tcPr>
          <w:p w14:paraId="40769003" w14:textId="77777777" w:rsidR="008D722D" w:rsidRPr="00034BDC" w:rsidRDefault="008D722D" w:rsidP="00BC7EAD">
            <w:pPr>
              <w:numPr>
                <w:ilvl w:val="1"/>
                <w:numId w:val="25"/>
              </w:numPr>
              <w:tabs>
                <w:tab w:val="num" w:pos="549"/>
              </w:tabs>
              <w:spacing w:before="120" w:after="0" w:line="360" w:lineRule="auto"/>
              <w:ind w:left="549" w:hanging="549"/>
              <w:jc w:val="both"/>
              <w:rPr>
                <w:rFonts w:asciiTheme="minorBidi" w:eastAsia="Times New Roman" w:hAnsiTheme="minorBidi" w:cs="David"/>
                <w:noProof/>
                <w:lang w:eastAsia="he-IL"/>
              </w:rPr>
            </w:pPr>
            <w:r w:rsidRPr="00034BDC">
              <w:rPr>
                <w:rFonts w:asciiTheme="minorBidi" w:eastAsia="Times New Roman" w:hAnsiTheme="minorBidi" w:cs="David"/>
                <w:noProof/>
                <w:rtl/>
                <w:lang w:eastAsia="he-IL"/>
              </w:rPr>
              <w:t>שם המנהל הכללי:</w:t>
            </w:r>
          </w:p>
        </w:tc>
        <w:tc>
          <w:tcPr>
            <w:tcW w:w="5805" w:type="dxa"/>
            <w:tcBorders>
              <w:left w:val="single" w:sz="4" w:space="0" w:color="auto"/>
            </w:tcBorders>
            <w:shd w:val="clear" w:color="auto" w:fill="auto"/>
          </w:tcPr>
          <w:p w14:paraId="1F7FA04E" w14:textId="77777777" w:rsidR="008D722D" w:rsidRPr="00034BDC" w:rsidRDefault="008D722D" w:rsidP="00BC7EAD">
            <w:pPr>
              <w:spacing w:before="120" w:after="0" w:line="360" w:lineRule="auto"/>
              <w:jc w:val="both"/>
              <w:rPr>
                <w:rFonts w:asciiTheme="minorBidi" w:eastAsia="Times New Roman" w:hAnsiTheme="minorBidi" w:cs="David"/>
                <w:noProof/>
                <w:u w:val="single"/>
                <w:lang w:eastAsia="he-IL"/>
              </w:rPr>
            </w:pPr>
          </w:p>
        </w:tc>
      </w:tr>
      <w:tr w:rsidR="008D722D" w:rsidRPr="00EB00D3" w14:paraId="3EB2CA59" w14:textId="77777777" w:rsidTr="00034BDC">
        <w:tc>
          <w:tcPr>
            <w:tcW w:w="4147" w:type="dxa"/>
            <w:tcBorders>
              <w:top w:val="nil"/>
              <w:left w:val="nil"/>
              <w:bottom w:val="nil"/>
              <w:right w:val="single" w:sz="4" w:space="0" w:color="auto"/>
            </w:tcBorders>
            <w:shd w:val="clear" w:color="auto" w:fill="auto"/>
          </w:tcPr>
          <w:p w14:paraId="65D516D2" w14:textId="77777777" w:rsidR="008D722D" w:rsidRPr="00034BDC" w:rsidRDefault="007A33C0" w:rsidP="00BC7EAD">
            <w:pPr>
              <w:numPr>
                <w:ilvl w:val="1"/>
                <w:numId w:val="25"/>
              </w:numPr>
              <w:tabs>
                <w:tab w:val="num" w:pos="549"/>
              </w:tabs>
              <w:spacing w:before="120" w:after="0" w:line="360" w:lineRule="auto"/>
              <w:ind w:left="549" w:hanging="549"/>
              <w:jc w:val="both"/>
              <w:rPr>
                <w:rFonts w:asciiTheme="minorBidi" w:eastAsia="Times New Roman" w:hAnsiTheme="minorBidi" w:cs="David"/>
                <w:noProof/>
                <w:lang w:eastAsia="he-IL"/>
              </w:rPr>
            </w:pPr>
            <w:r>
              <w:rPr>
                <w:rFonts w:asciiTheme="minorBidi" w:eastAsia="Times New Roman" w:hAnsiTheme="minorBidi" w:cs="David" w:hint="cs"/>
                <w:noProof/>
                <w:rtl/>
                <w:lang w:eastAsia="he-IL"/>
              </w:rPr>
              <w:t>ה</w:t>
            </w:r>
            <w:r w:rsidR="008D722D" w:rsidRPr="00034BDC">
              <w:rPr>
                <w:rFonts w:asciiTheme="minorBidi" w:eastAsia="Times New Roman" w:hAnsiTheme="minorBidi" w:cs="David"/>
                <w:noProof/>
                <w:rtl/>
                <w:lang w:eastAsia="he-IL"/>
              </w:rPr>
              <w:t xml:space="preserve">מען </w:t>
            </w:r>
            <w:r>
              <w:rPr>
                <w:rFonts w:asciiTheme="minorBidi" w:eastAsia="Times New Roman" w:hAnsiTheme="minorBidi" w:cs="David" w:hint="cs"/>
                <w:noProof/>
                <w:rtl/>
                <w:lang w:eastAsia="he-IL"/>
              </w:rPr>
              <w:t xml:space="preserve">הרשום של </w:t>
            </w:r>
            <w:r w:rsidR="008D722D" w:rsidRPr="00034BDC">
              <w:rPr>
                <w:rFonts w:asciiTheme="minorBidi" w:eastAsia="Times New Roman" w:hAnsiTheme="minorBidi" w:cs="David"/>
                <w:noProof/>
                <w:rtl/>
                <w:lang w:eastAsia="he-IL"/>
              </w:rPr>
              <w:t>המציע (כולל מיקוד):</w:t>
            </w:r>
          </w:p>
        </w:tc>
        <w:tc>
          <w:tcPr>
            <w:tcW w:w="5805" w:type="dxa"/>
            <w:tcBorders>
              <w:left w:val="single" w:sz="4" w:space="0" w:color="auto"/>
            </w:tcBorders>
            <w:shd w:val="clear" w:color="auto" w:fill="auto"/>
          </w:tcPr>
          <w:p w14:paraId="3AD95586" w14:textId="77777777" w:rsidR="008D722D" w:rsidRPr="00034BDC" w:rsidRDefault="008D722D" w:rsidP="00BC7EAD">
            <w:pPr>
              <w:spacing w:before="120" w:after="0" w:line="360" w:lineRule="auto"/>
              <w:jc w:val="both"/>
              <w:rPr>
                <w:rFonts w:asciiTheme="minorBidi" w:eastAsia="Times New Roman" w:hAnsiTheme="minorBidi" w:cs="David"/>
                <w:noProof/>
                <w:u w:val="single"/>
                <w:lang w:eastAsia="he-IL"/>
              </w:rPr>
            </w:pPr>
          </w:p>
        </w:tc>
      </w:tr>
      <w:tr w:rsidR="008D722D" w:rsidRPr="00EB00D3" w14:paraId="24D89335" w14:textId="77777777" w:rsidTr="00034BDC">
        <w:tc>
          <w:tcPr>
            <w:tcW w:w="4147" w:type="dxa"/>
            <w:tcBorders>
              <w:top w:val="nil"/>
              <w:left w:val="nil"/>
              <w:bottom w:val="nil"/>
              <w:right w:val="single" w:sz="4" w:space="0" w:color="auto"/>
            </w:tcBorders>
            <w:shd w:val="clear" w:color="auto" w:fill="auto"/>
          </w:tcPr>
          <w:p w14:paraId="6C099BE9" w14:textId="77777777" w:rsidR="008D722D" w:rsidRPr="00034BDC" w:rsidRDefault="008D722D" w:rsidP="00BC7EAD">
            <w:pPr>
              <w:numPr>
                <w:ilvl w:val="1"/>
                <w:numId w:val="25"/>
              </w:numPr>
              <w:tabs>
                <w:tab w:val="num" w:pos="549"/>
              </w:tabs>
              <w:spacing w:before="120" w:after="0" w:line="360" w:lineRule="auto"/>
              <w:ind w:left="549" w:hanging="549"/>
              <w:jc w:val="both"/>
              <w:rPr>
                <w:rFonts w:asciiTheme="minorBidi" w:eastAsia="Times New Roman" w:hAnsiTheme="minorBidi" w:cs="David"/>
                <w:noProof/>
                <w:lang w:eastAsia="he-IL"/>
              </w:rPr>
            </w:pPr>
            <w:r w:rsidRPr="00034BDC">
              <w:rPr>
                <w:rFonts w:asciiTheme="minorBidi" w:eastAsia="Times New Roman" w:hAnsiTheme="minorBidi" w:cs="David"/>
                <w:noProof/>
                <w:rtl/>
                <w:lang w:eastAsia="he-IL"/>
              </w:rPr>
              <w:t>הנציג הניהולי למכרז זה:</w:t>
            </w:r>
          </w:p>
        </w:tc>
        <w:tc>
          <w:tcPr>
            <w:tcW w:w="5805" w:type="dxa"/>
            <w:tcBorders>
              <w:left w:val="single" w:sz="4" w:space="0" w:color="auto"/>
            </w:tcBorders>
            <w:shd w:val="clear" w:color="auto" w:fill="auto"/>
          </w:tcPr>
          <w:p w14:paraId="47AF22D8" w14:textId="77777777" w:rsidR="008D722D" w:rsidRPr="00034BDC" w:rsidRDefault="008D722D" w:rsidP="00BC7EAD">
            <w:pPr>
              <w:spacing w:before="120" w:after="0" w:line="360" w:lineRule="auto"/>
              <w:jc w:val="both"/>
              <w:rPr>
                <w:rFonts w:asciiTheme="minorBidi" w:eastAsia="Times New Roman" w:hAnsiTheme="minorBidi" w:cs="David"/>
                <w:noProof/>
                <w:u w:val="single"/>
                <w:lang w:eastAsia="he-IL"/>
              </w:rPr>
            </w:pPr>
          </w:p>
        </w:tc>
      </w:tr>
      <w:tr w:rsidR="008D722D" w:rsidRPr="00EB00D3" w14:paraId="33669194" w14:textId="77777777" w:rsidTr="00034BDC">
        <w:tc>
          <w:tcPr>
            <w:tcW w:w="4147" w:type="dxa"/>
            <w:tcBorders>
              <w:top w:val="nil"/>
              <w:left w:val="nil"/>
              <w:bottom w:val="nil"/>
              <w:right w:val="single" w:sz="4" w:space="0" w:color="auto"/>
            </w:tcBorders>
            <w:shd w:val="clear" w:color="auto" w:fill="auto"/>
          </w:tcPr>
          <w:p w14:paraId="239430D2" w14:textId="77777777" w:rsidR="008D722D" w:rsidRPr="00034BDC" w:rsidRDefault="008D722D" w:rsidP="00BC7EAD">
            <w:pPr>
              <w:numPr>
                <w:ilvl w:val="1"/>
                <w:numId w:val="25"/>
              </w:numPr>
              <w:tabs>
                <w:tab w:val="num" w:pos="549"/>
              </w:tabs>
              <w:spacing w:before="120" w:after="0" w:line="360" w:lineRule="auto"/>
              <w:ind w:left="549" w:hanging="549"/>
              <w:jc w:val="both"/>
              <w:rPr>
                <w:rFonts w:asciiTheme="minorBidi" w:eastAsia="Times New Roman" w:hAnsiTheme="minorBidi" w:cs="David"/>
                <w:noProof/>
                <w:lang w:eastAsia="he-IL"/>
              </w:rPr>
            </w:pPr>
            <w:r w:rsidRPr="00034BDC">
              <w:rPr>
                <w:rFonts w:asciiTheme="minorBidi" w:eastAsia="Times New Roman" w:hAnsiTheme="minorBidi" w:cs="David"/>
                <w:noProof/>
                <w:rtl/>
                <w:lang w:eastAsia="he-IL"/>
              </w:rPr>
              <w:t>טלפונים:</w:t>
            </w:r>
          </w:p>
        </w:tc>
        <w:tc>
          <w:tcPr>
            <w:tcW w:w="5805" w:type="dxa"/>
            <w:tcBorders>
              <w:left w:val="single" w:sz="4" w:space="0" w:color="auto"/>
            </w:tcBorders>
            <w:shd w:val="clear" w:color="auto" w:fill="auto"/>
          </w:tcPr>
          <w:p w14:paraId="0721B698" w14:textId="77777777" w:rsidR="008D722D" w:rsidRPr="00034BDC" w:rsidRDefault="008D722D" w:rsidP="00BC7EAD">
            <w:pPr>
              <w:spacing w:before="120" w:after="0" w:line="360" w:lineRule="auto"/>
              <w:jc w:val="both"/>
              <w:rPr>
                <w:rFonts w:asciiTheme="minorBidi" w:eastAsia="Times New Roman" w:hAnsiTheme="minorBidi" w:cs="David"/>
                <w:noProof/>
                <w:u w:val="single"/>
                <w:lang w:eastAsia="he-IL"/>
              </w:rPr>
            </w:pPr>
          </w:p>
        </w:tc>
      </w:tr>
      <w:tr w:rsidR="008D722D" w:rsidRPr="00EB00D3" w14:paraId="77DD83D0" w14:textId="77777777" w:rsidTr="00034BDC">
        <w:tc>
          <w:tcPr>
            <w:tcW w:w="4147" w:type="dxa"/>
            <w:tcBorders>
              <w:top w:val="nil"/>
              <w:left w:val="nil"/>
              <w:bottom w:val="nil"/>
              <w:right w:val="single" w:sz="4" w:space="0" w:color="auto"/>
            </w:tcBorders>
            <w:shd w:val="clear" w:color="auto" w:fill="auto"/>
          </w:tcPr>
          <w:p w14:paraId="00EBA2A0" w14:textId="77777777" w:rsidR="008D722D" w:rsidRPr="00034BDC" w:rsidRDefault="008D722D" w:rsidP="00BC7EAD">
            <w:pPr>
              <w:numPr>
                <w:ilvl w:val="1"/>
                <w:numId w:val="25"/>
              </w:numPr>
              <w:tabs>
                <w:tab w:val="num" w:pos="549"/>
              </w:tabs>
              <w:spacing w:before="120" w:after="0" w:line="360" w:lineRule="auto"/>
              <w:ind w:left="549" w:hanging="549"/>
              <w:jc w:val="both"/>
              <w:rPr>
                <w:rFonts w:asciiTheme="minorBidi" w:eastAsia="Times New Roman" w:hAnsiTheme="minorBidi" w:cs="David"/>
                <w:noProof/>
                <w:lang w:eastAsia="he-IL"/>
              </w:rPr>
            </w:pPr>
            <w:r w:rsidRPr="00034BDC">
              <w:rPr>
                <w:rFonts w:asciiTheme="minorBidi" w:eastAsia="Times New Roman" w:hAnsiTheme="minorBidi" w:cs="David"/>
                <w:noProof/>
                <w:rtl/>
                <w:lang w:eastAsia="he-IL"/>
              </w:rPr>
              <w:t>פקסימיליה:</w:t>
            </w:r>
          </w:p>
        </w:tc>
        <w:tc>
          <w:tcPr>
            <w:tcW w:w="5805" w:type="dxa"/>
            <w:tcBorders>
              <w:left w:val="single" w:sz="4" w:space="0" w:color="auto"/>
            </w:tcBorders>
            <w:shd w:val="clear" w:color="auto" w:fill="auto"/>
          </w:tcPr>
          <w:p w14:paraId="6ACA8F04" w14:textId="77777777" w:rsidR="008D722D" w:rsidRPr="00034BDC" w:rsidRDefault="008D722D" w:rsidP="00BC7EAD">
            <w:pPr>
              <w:spacing w:before="120" w:after="0" w:line="360" w:lineRule="auto"/>
              <w:jc w:val="both"/>
              <w:rPr>
                <w:rFonts w:asciiTheme="minorBidi" w:eastAsia="Times New Roman" w:hAnsiTheme="minorBidi" w:cs="David"/>
                <w:noProof/>
                <w:u w:val="single"/>
                <w:lang w:eastAsia="he-IL"/>
              </w:rPr>
            </w:pPr>
          </w:p>
        </w:tc>
      </w:tr>
      <w:tr w:rsidR="008D722D" w:rsidRPr="00EB00D3" w14:paraId="51543FE1" w14:textId="77777777" w:rsidTr="00034BDC">
        <w:tc>
          <w:tcPr>
            <w:tcW w:w="4147" w:type="dxa"/>
            <w:tcBorders>
              <w:top w:val="nil"/>
              <w:left w:val="nil"/>
              <w:bottom w:val="nil"/>
              <w:right w:val="single" w:sz="4" w:space="0" w:color="auto"/>
            </w:tcBorders>
            <w:shd w:val="clear" w:color="auto" w:fill="auto"/>
          </w:tcPr>
          <w:p w14:paraId="0816B595" w14:textId="77777777" w:rsidR="008D722D" w:rsidRPr="00034BDC" w:rsidRDefault="008D722D" w:rsidP="00BC7EAD">
            <w:pPr>
              <w:numPr>
                <w:ilvl w:val="1"/>
                <w:numId w:val="25"/>
              </w:numPr>
              <w:tabs>
                <w:tab w:val="num" w:pos="549"/>
              </w:tabs>
              <w:spacing w:before="120" w:after="0" w:line="360" w:lineRule="auto"/>
              <w:ind w:left="549" w:hanging="549"/>
              <w:jc w:val="both"/>
              <w:rPr>
                <w:rFonts w:asciiTheme="minorBidi" w:eastAsia="Times New Roman" w:hAnsiTheme="minorBidi" w:cs="David"/>
                <w:noProof/>
                <w:lang w:eastAsia="he-IL"/>
              </w:rPr>
            </w:pPr>
            <w:r w:rsidRPr="00034BDC">
              <w:rPr>
                <w:rFonts w:asciiTheme="minorBidi" w:eastAsia="Times New Roman" w:hAnsiTheme="minorBidi" w:cs="David"/>
                <w:noProof/>
                <w:rtl/>
                <w:lang w:eastAsia="he-IL"/>
              </w:rPr>
              <w:t>מס' טלפון נייד:</w:t>
            </w:r>
            <w:r w:rsidRPr="00034BDC">
              <w:rPr>
                <w:rFonts w:asciiTheme="minorBidi" w:eastAsia="Times New Roman" w:hAnsiTheme="minorBidi" w:cs="David"/>
                <w:noProof/>
                <w:rtl/>
                <w:lang w:eastAsia="he-IL"/>
              </w:rPr>
              <w:tab/>
            </w:r>
          </w:p>
        </w:tc>
        <w:tc>
          <w:tcPr>
            <w:tcW w:w="5805" w:type="dxa"/>
            <w:tcBorders>
              <w:left w:val="single" w:sz="4" w:space="0" w:color="auto"/>
            </w:tcBorders>
            <w:shd w:val="clear" w:color="auto" w:fill="auto"/>
          </w:tcPr>
          <w:p w14:paraId="6A40C1B6" w14:textId="77777777" w:rsidR="008D722D" w:rsidRPr="00034BDC" w:rsidRDefault="008D722D" w:rsidP="00BC7EAD">
            <w:pPr>
              <w:spacing w:before="120" w:after="0" w:line="360" w:lineRule="auto"/>
              <w:jc w:val="both"/>
              <w:rPr>
                <w:rFonts w:asciiTheme="minorBidi" w:eastAsia="Times New Roman" w:hAnsiTheme="minorBidi" w:cs="David"/>
                <w:noProof/>
                <w:u w:val="single"/>
                <w:lang w:eastAsia="he-IL"/>
              </w:rPr>
            </w:pPr>
          </w:p>
        </w:tc>
      </w:tr>
      <w:tr w:rsidR="008D722D" w:rsidRPr="00EB00D3" w14:paraId="77010C4A" w14:textId="77777777" w:rsidTr="00034BDC">
        <w:tc>
          <w:tcPr>
            <w:tcW w:w="4147" w:type="dxa"/>
            <w:tcBorders>
              <w:top w:val="nil"/>
              <w:left w:val="nil"/>
              <w:bottom w:val="nil"/>
              <w:right w:val="single" w:sz="4" w:space="0" w:color="auto"/>
            </w:tcBorders>
            <w:shd w:val="clear" w:color="auto" w:fill="auto"/>
          </w:tcPr>
          <w:p w14:paraId="28236FA2" w14:textId="77777777" w:rsidR="008D722D" w:rsidRPr="00034BDC" w:rsidRDefault="007A33C0" w:rsidP="00BC7EAD">
            <w:pPr>
              <w:numPr>
                <w:ilvl w:val="1"/>
                <w:numId w:val="25"/>
              </w:numPr>
              <w:tabs>
                <w:tab w:val="num" w:pos="549"/>
              </w:tabs>
              <w:spacing w:before="120" w:after="0" w:line="360" w:lineRule="auto"/>
              <w:ind w:left="549" w:hanging="549"/>
              <w:jc w:val="both"/>
              <w:rPr>
                <w:rFonts w:asciiTheme="minorBidi" w:eastAsia="Times New Roman" w:hAnsiTheme="minorBidi" w:cs="David"/>
                <w:noProof/>
                <w:lang w:eastAsia="he-IL"/>
              </w:rPr>
            </w:pPr>
            <w:r>
              <w:rPr>
                <w:rFonts w:asciiTheme="minorBidi" w:eastAsia="Times New Roman" w:hAnsiTheme="minorBidi" w:cs="David" w:hint="cs"/>
                <w:noProof/>
                <w:rtl/>
                <w:lang w:eastAsia="he-IL"/>
              </w:rPr>
              <w:t>כתובת דוא"ל</w:t>
            </w:r>
            <w:r w:rsidR="008D722D" w:rsidRPr="00034BDC">
              <w:rPr>
                <w:rFonts w:asciiTheme="minorBidi" w:eastAsia="Times New Roman" w:hAnsiTheme="minorBidi" w:cs="David"/>
                <w:noProof/>
                <w:rtl/>
                <w:lang w:eastAsia="he-IL"/>
              </w:rPr>
              <w:t>:</w:t>
            </w:r>
          </w:p>
        </w:tc>
        <w:tc>
          <w:tcPr>
            <w:tcW w:w="5805" w:type="dxa"/>
            <w:tcBorders>
              <w:left w:val="single" w:sz="4" w:space="0" w:color="auto"/>
            </w:tcBorders>
            <w:shd w:val="clear" w:color="auto" w:fill="auto"/>
          </w:tcPr>
          <w:p w14:paraId="727E6BF8" w14:textId="77777777" w:rsidR="008D722D" w:rsidRPr="00034BDC" w:rsidRDefault="008D722D" w:rsidP="00BC7EAD">
            <w:pPr>
              <w:spacing w:before="120" w:after="0" w:line="360" w:lineRule="auto"/>
              <w:jc w:val="both"/>
              <w:rPr>
                <w:rFonts w:asciiTheme="minorBidi" w:eastAsia="Times New Roman" w:hAnsiTheme="minorBidi" w:cs="David"/>
                <w:noProof/>
                <w:u w:val="single"/>
                <w:lang w:eastAsia="he-IL"/>
              </w:rPr>
            </w:pPr>
          </w:p>
        </w:tc>
      </w:tr>
    </w:tbl>
    <w:p w14:paraId="7E41752E" w14:textId="77777777" w:rsidR="008D722D" w:rsidRPr="00034BDC" w:rsidRDefault="008D722D" w:rsidP="00BC7EAD">
      <w:pPr>
        <w:spacing w:after="0" w:line="360" w:lineRule="auto"/>
        <w:jc w:val="both"/>
        <w:rPr>
          <w:rFonts w:asciiTheme="minorBidi" w:eastAsia="Times New Roman" w:hAnsiTheme="minorBidi" w:cs="David"/>
          <w:rtl/>
          <w:lang w:eastAsia="he-IL"/>
        </w:rPr>
      </w:pPr>
    </w:p>
    <w:p w14:paraId="3039611E" w14:textId="77777777" w:rsidR="008D722D" w:rsidRDefault="008D722D" w:rsidP="00BC7EAD">
      <w:pPr>
        <w:spacing w:after="0" w:line="360" w:lineRule="auto"/>
        <w:jc w:val="both"/>
        <w:rPr>
          <w:rFonts w:asciiTheme="minorBidi" w:eastAsia="Times New Roman" w:hAnsiTheme="minorBidi" w:cs="David"/>
          <w:rtl/>
          <w:lang w:eastAsia="he-IL"/>
        </w:rPr>
      </w:pPr>
    </w:p>
    <w:p w14:paraId="244F9C09" w14:textId="555A20CE" w:rsidR="00C113D7" w:rsidRPr="00034BDC" w:rsidRDefault="00C113D7" w:rsidP="00C11B66">
      <w:pPr>
        <w:spacing w:after="0" w:line="360" w:lineRule="auto"/>
        <w:jc w:val="center"/>
        <w:rPr>
          <w:rFonts w:asciiTheme="minorBidi" w:eastAsia="Times New Roman" w:hAnsiTheme="minorBidi" w:cs="David"/>
          <w:rtl/>
          <w:lang w:eastAsia="he-IL"/>
        </w:rPr>
      </w:pPr>
      <w:r w:rsidRPr="00E33753">
        <w:rPr>
          <w:rFonts w:asciiTheme="minorBidi" w:eastAsia="Times New Roman" w:hAnsiTheme="minorBidi" w:cs="David"/>
          <w:b/>
          <w:bCs/>
          <w:rtl/>
          <w:lang w:eastAsia="he-IL"/>
        </w:rPr>
        <w:t xml:space="preserve">הנני מאשר כי בדקתי את </w:t>
      </w:r>
      <w:r>
        <w:rPr>
          <w:rFonts w:asciiTheme="minorBidi" w:eastAsia="Times New Roman" w:hAnsiTheme="minorBidi" w:cs="David" w:hint="cs"/>
          <w:b/>
          <w:bCs/>
          <w:rtl/>
          <w:lang w:eastAsia="he-IL"/>
        </w:rPr>
        <w:t>ה</w:t>
      </w:r>
      <w:r w:rsidRPr="00E33753">
        <w:rPr>
          <w:rFonts w:asciiTheme="minorBidi" w:eastAsia="Times New Roman" w:hAnsiTheme="minorBidi" w:cs="David"/>
          <w:b/>
          <w:bCs/>
          <w:rtl/>
          <w:lang w:eastAsia="he-IL"/>
        </w:rPr>
        <w:t>פרטי</w:t>
      </w:r>
      <w:r>
        <w:rPr>
          <w:rFonts w:asciiTheme="minorBidi" w:eastAsia="Times New Roman" w:hAnsiTheme="minorBidi" w:cs="David" w:hint="cs"/>
          <w:b/>
          <w:bCs/>
          <w:rtl/>
          <w:lang w:eastAsia="he-IL"/>
        </w:rPr>
        <w:t>ם</w:t>
      </w:r>
      <w:r w:rsidRPr="00E33753">
        <w:rPr>
          <w:rFonts w:asciiTheme="minorBidi" w:eastAsia="Times New Roman" w:hAnsiTheme="minorBidi" w:cs="David"/>
          <w:b/>
          <w:bCs/>
          <w:rtl/>
          <w:lang w:eastAsia="he-IL"/>
        </w:rPr>
        <w:t xml:space="preserve"> הרשומים לעיל  (פריטים </w:t>
      </w:r>
      <w:r>
        <w:rPr>
          <w:rFonts w:asciiTheme="minorBidi" w:eastAsia="Times New Roman" w:hAnsiTheme="minorBidi" w:cs="David" w:hint="cs"/>
          <w:b/>
          <w:bCs/>
          <w:rtl/>
          <w:lang w:eastAsia="he-IL"/>
        </w:rPr>
        <w:t>7</w:t>
      </w:r>
      <w:r w:rsidRPr="00E33753">
        <w:rPr>
          <w:rFonts w:asciiTheme="minorBidi" w:eastAsia="Times New Roman" w:hAnsiTheme="minorBidi" w:cs="David"/>
          <w:b/>
          <w:bCs/>
          <w:rtl/>
          <w:lang w:eastAsia="he-IL"/>
        </w:rPr>
        <w:t xml:space="preserve">.1 עד </w:t>
      </w:r>
      <w:r w:rsidR="00C11B66">
        <w:rPr>
          <w:rFonts w:asciiTheme="minorBidi" w:eastAsia="Times New Roman" w:hAnsiTheme="minorBidi" w:cs="David" w:hint="cs"/>
          <w:b/>
          <w:bCs/>
          <w:rtl/>
          <w:lang w:eastAsia="he-IL"/>
        </w:rPr>
        <w:t>7.13</w:t>
      </w:r>
      <w:r>
        <w:rPr>
          <w:rFonts w:asciiTheme="minorBidi" w:eastAsia="Times New Roman" w:hAnsiTheme="minorBidi" w:cs="David"/>
          <w:b/>
          <w:bCs/>
          <w:rtl/>
          <w:lang w:eastAsia="he-IL"/>
        </w:rPr>
        <w:t>)  והם נכונים.</w:t>
      </w:r>
    </w:p>
    <w:tbl>
      <w:tblPr>
        <w:bidiVisual/>
        <w:tblW w:w="83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181"/>
        <w:gridCol w:w="3052"/>
        <w:gridCol w:w="3119"/>
      </w:tblGrid>
      <w:tr w:rsidR="00C113D7" w:rsidRPr="00EB00D3" w14:paraId="457343FF" w14:textId="77777777" w:rsidTr="00034BDC">
        <w:trPr>
          <w:jc w:val="center"/>
        </w:trPr>
        <w:tc>
          <w:tcPr>
            <w:tcW w:w="2181" w:type="dxa"/>
            <w:tcBorders>
              <w:top w:val="single" w:sz="4" w:space="0" w:color="auto"/>
              <w:left w:val="single" w:sz="4" w:space="0" w:color="auto"/>
              <w:bottom w:val="single" w:sz="4" w:space="0" w:color="auto"/>
              <w:right w:val="single" w:sz="4" w:space="0" w:color="auto"/>
            </w:tcBorders>
          </w:tcPr>
          <w:p w14:paraId="1D21BA79" w14:textId="77777777" w:rsidR="00C113D7" w:rsidRPr="00692D7B" w:rsidRDefault="00C113D7" w:rsidP="00BC7EAD">
            <w:pPr>
              <w:spacing w:before="120" w:after="0" w:line="360" w:lineRule="auto"/>
              <w:jc w:val="both"/>
              <w:rPr>
                <w:rFonts w:asciiTheme="minorBidi" w:eastAsia="Times New Roman" w:hAnsiTheme="minorBidi" w:cs="David"/>
                <w:noProof/>
                <w:lang w:eastAsia="he-IL"/>
              </w:rPr>
            </w:pPr>
          </w:p>
        </w:tc>
        <w:tc>
          <w:tcPr>
            <w:tcW w:w="3052" w:type="dxa"/>
            <w:tcBorders>
              <w:top w:val="single" w:sz="4" w:space="0" w:color="auto"/>
              <w:left w:val="single" w:sz="4" w:space="0" w:color="auto"/>
              <w:bottom w:val="single" w:sz="4" w:space="0" w:color="auto"/>
              <w:right w:val="single" w:sz="4" w:space="0" w:color="auto"/>
            </w:tcBorders>
          </w:tcPr>
          <w:p w14:paraId="31FB6616" w14:textId="77777777" w:rsidR="00C113D7" w:rsidRPr="00692D7B" w:rsidRDefault="00C113D7" w:rsidP="00BC7EAD">
            <w:pPr>
              <w:spacing w:before="120" w:after="0" w:line="360" w:lineRule="auto"/>
              <w:jc w:val="both"/>
              <w:rPr>
                <w:rFonts w:asciiTheme="minorBidi" w:eastAsia="Times New Roman" w:hAnsiTheme="minorBidi" w:cs="David"/>
                <w:noProof/>
                <w:lang w:eastAsia="he-IL"/>
              </w:rPr>
            </w:pPr>
          </w:p>
        </w:tc>
        <w:tc>
          <w:tcPr>
            <w:tcW w:w="3119" w:type="dxa"/>
            <w:tcBorders>
              <w:top w:val="single" w:sz="4" w:space="0" w:color="auto"/>
              <w:left w:val="single" w:sz="4" w:space="0" w:color="auto"/>
              <w:bottom w:val="single" w:sz="4" w:space="0" w:color="auto"/>
              <w:right w:val="single" w:sz="4" w:space="0" w:color="auto"/>
            </w:tcBorders>
          </w:tcPr>
          <w:p w14:paraId="14882154" w14:textId="77777777" w:rsidR="00C113D7" w:rsidRPr="00692D7B" w:rsidRDefault="00C113D7" w:rsidP="00BC7EAD">
            <w:pPr>
              <w:spacing w:before="120" w:after="0" w:line="360" w:lineRule="auto"/>
              <w:jc w:val="both"/>
              <w:rPr>
                <w:rFonts w:asciiTheme="minorBidi" w:eastAsia="Times New Roman" w:hAnsiTheme="minorBidi" w:cs="David"/>
                <w:noProof/>
                <w:lang w:eastAsia="he-IL"/>
              </w:rPr>
            </w:pPr>
          </w:p>
        </w:tc>
      </w:tr>
      <w:tr w:rsidR="00C113D7" w:rsidRPr="00EB00D3" w14:paraId="5AA2AF2D" w14:textId="77777777" w:rsidTr="00034BDC">
        <w:trPr>
          <w:jc w:val="center"/>
        </w:trPr>
        <w:tc>
          <w:tcPr>
            <w:tcW w:w="2181"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7204551E" w14:textId="77777777" w:rsidR="00C113D7" w:rsidRPr="00692D7B" w:rsidRDefault="00C113D7" w:rsidP="00BC7EAD">
            <w:pPr>
              <w:spacing w:before="120" w:after="0" w:line="360" w:lineRule="auto"/>
              <w:jc w:val="center"/>
              <w:rPr>
                <w:rFonts w:asciiTheme="minorBidi" w:eastAsia="Times New Roman" w:hAnsiTheme="minorBidi" w:cs="David"/>
                <w:b/>
                <w:bCs/>
                <w:noProof/>
                <w:lang w:eastAsia="he-IL"/>
              </w:rPr>
            </w:pPr>
            <w:r w:rsidRPr="00692D7B">
              <w:rPr>
                <w:rFonts w:asciiTheme="minorBidi" w:eastAsia="Times New Roman" w:hAnsiTheme="minorBidi" w:cs="David"/>
                <w:b/>
                <w:bCs/>
                <w:noProof/>
                <w:rtl/>
                <w:lang w:eastAsia="he-IL"/>
              </w:rPr>
              <w:t>תאריך</w:t>
            </w:r>
          </w:p>
        </w:tc>
        <w:tc>
          <w:tcPr>
            <w:tcW w:w="3052"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2B4244AE" w14:textId="77777777" w:rsidR="00C113D7" w:rsidRPr="00692D7B" w:rsidRDefault="00C113D7" w:rsidP="00BC7EAD">
            <w:pPr>
              <w:spacing w:before="120" w:after="0" w:line="360" w:lineRule="auto"/>
              <w:jc w:val="center"/>
              <w:rPr>
                <w:rFonts w:asciiTheme="minorBidi" w:eastAsia="Times New Roman" w:hAnsiTheme="minorBidi" w:cs="David"/>
                <w:b/>
                <w:bCs/>
                <w:noProof/>
                <w:lang w:eastAsia="he-IL"/>
              </w:rPr>
            </w:pPr>
            <w:r w:rsidRPr="00692D7B">
              <w:rPr>
                <w:rFonts w:asciiTheme="minorBidi" w:eastAsia="Times New Roman" w:hAnsiTheme="minorBidi" w:cs="David"/>
                <w:b/>
                <w:bCs/>
                <w:noProof/>
                <w:rtl/>
                <w:lang w:eastAsia="he-IL"/>
              </w:rPr>
              <w:t>שם מלא של עו"ד</w:t>
            </w:r>
          </w:p>
        </w:tc>
        <w:tc>
          <w:tcPr>
            <w:tcW w:w="3119"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28518687" w14:textId="77777777" w:rsidR="00C113D7" w:rsidRPr="00692D7B" w:rsidRDefault="00C113D7" w:rsidP="00BC7EAD">
            <w:pPr>
              <w:spacing w:before="120" w:after="0" w:line="360" w:lineRule="auto"/>
              <w:jc w:val="center"/>
              <w:rPr>
                <w:rFonts w:asciiTheme="minorBidi" w:eastAsia="Times New Roman" w:hAnsiTheme="minorBidi" w:cs="David"/>
                <w:b/>
                <w:bCs/>
                <w:noProof/>
                <w:lang w:eastAsia="he-IL"/>
              </w:rPr>
            </w:pPr>
            <w:r w:rsidRPr="00692D7B">
              <w:rPr>
                <w:rFonts w:asciiTheme="minorBidi" w:eastAsia="Times New Roman" w:hAnsiTheme="minorBidi" w:cs="David"/>
                <w:b/>
                <w:bCs/>
                <w:noProof/>
                <w:rtl/>
                <w:lang w:eastAsia="he-IL"/>
              </w:rPr>
              <w:t>חתימה וחותמת</w:t>
            </w:r>
          </w:p>
        </w:tc>
      </w:tr>
    </w:tbl>
    <w:p w14:paraId="2E272BCA" w14:textId="77777777" w:rsidR="008D722D" w:rsidRPr="00034BDC" w:rsidRDefault="008D722D" w:rsidP="00BC7EAD">
      <w:pPr>
        <w:spacing w:after="0" w:line="360" w:lineRule="auto"/>
        <w:jc w:val="both"/>
        <w:rPr>
          <w:rFonts w:asciiTheme="minorBidi" w:eastAsia="Times New Roman" w:hAnsiTheme="minorBidi" w:cs="David"/>
          <w:b/>
          <w:bCs/>
          <w:rtl/>
          <w:lang w:eastAsia="he-IL"/>
        </w:rPr>
      </w:pPr>
    </w:p>
    <w:p w14:paraId="2FC7A113" w14:textId="77777777" w:rsidR="008D722D" w:rsidRPr="00034BDC" w:rsidRDefault="008D722D" w:rsidP="00BC7EAD">
      <w:pPr>
        <w:numPr>
          <w:ilvl w:val="0"/>
          <w:numId w:val="25"/>
        </w:numPr>
        <w:spacing w:before="120" w:after="0" w:line="360" w:lineRule="auto"/>
        <w:ind w:left="279"/>
        <w:jc w:val="both"/>
        <w:rPr>
          <w:rFonts w:asciiTheme="minorBidi" w:eastAsia="Times New Roman" w:hAnsiTheme="minorBidi" w:cs="David"/>
          <w:b/>
          <w:bCs/>
          <w:noProof/>
          <w:u w:val="single"/>
          <w:lang w:eastAsia="he-IL"/>
        </w:rPr>
      </w:pPr>
      <w:r w:rsidRPr="00034BDC">
        <w:rPr>
          <w:rFonts w:asciiTheme="minorBidi" w:eastAsia="Times New Roman" w:hAnsiTheme="minorBidi" w:cs="David"/>
          <w:noProof/>
          <w:rtl/>
          <w:lang w:eastAsia="he-IL"/>
        </w:rPr>
        <w:br w:type="page"/>
      </w:r>
      <w:bookmarkStart w:id="147" w:name="_Toc174250181"/>
      <w:bookmarkStart w:id="148" w:name="_Toc179603292"/>
      <w:r w:rsidRPr="00034BDC">
        <w:rPr>
          <w:rFonts w:asciiTheme="minorBidi" w:eastAsia="Times New Roman" w:hAnsiTheme="minorBidi" w:cs="David"/>
          <w:b/>
          <w:bCs/>
          <w:noProof/>
          <w:u w:val="single"/>
          <w:rtl/>
          <w:lang w:eastAsia="he-IL"/>
        </w:rPr>
        <w:lastRenderedPageBreak/>
        <w:t>מסמכים, אישורים ונספחים מצורפים</w:t>
      </w:r>
      <w:bookmarkEnd w:id="147"/>
      <w:bookmarkEnd w:id="148"/>
      <w:r w:rsidRPr="00034BDC" w:rsidDel="006E5F21">
        <w:rPr>
          <w:rFonts w:asciiTheme="minorBidi" w:eastAsia="Times New Roman" w:hAnsiTheme="minorBidi" w:cs="David"/>
          <w:b/>
          <w:bCs/>
          <w:noProof/>
          <w:u w:val="single"/>
          <w:rtl/>
          <w:lang w:eastAsia="he-IL"/>
        </w:rPr>
        <w:t xml:space="preserve"> </w:t>
      </w:r>
    </w:p>
    <w:p w14:paraId="187B34B0" w14:textId="77777777" w:rsidR="00B443D5" w:rsidRDefault="008D722D" w:rsidP="00BC7EAD">
      <w:pPr>
        <w:keepLines/>
        <w:spacing w:before="120" w:after="0" w:line="360" w:lineRule="auto"/>
        <w:ind w:right="567" w:firstLine="279"/>
        <w:jc w:val="both"/>
        <w:rPr>
          <w:rFonts w:asciiTheme="minorBidi" w:eastAsia="Times New Roman" w:hAnsiTheme="minorBidi" w:cs="David"/>
          <w:noProof/>
          <w:rtl/>
          <w:lang w:eastAsia="he-IL"/>
        </w:rPr>
      </w:pPr>
      <w:r w:rsidRPr="00034BDC">
        <w:rPr>
          <w:rFonts w:asciiTheme="minorBidi" w:eastAsia="Times New Roman" w:hAnsiTheme="minorBidi" w:cs="David"/>
          <w:noProof/>
          <w:rtl/>
          <w:lang w:eastAsia="he-IL"/>
        </w:rPr>
        <w:t>יש לצרף את המסמכים המפורטים להלן ממוספרים ולפי הסדר הבא</w:t>
      </w:r>
      <w:r w:rsidR="00BB6C85">
        <w:rPr>
          <w:rFonts w:asciiTheme="minorBidi" w:eastAsia="Times New Roman" w:hAnsiTheme="minorBidi" w:cs="David" w:hint="cs"/>
          <w:noProof/>
          <w:rtl/>
          <w:lang w:eastAsia="he-IL"/>
        </w:rPr>
        <w:t>;</w:t>
      </w:r>
      <w:r w:rsidR="00BB6C85" w:rsidRPr="00034BDC">
        <w:rPr>
          <w:rFonts w:asciiTheme="minorBidi" w:eastAsia="Times New Roman" w:hAnsiTheme="minorBidi" w:cs="David"/>
          <w:noProof/>
          <w:rtl/>
          <w:lang w:eastAsia="he-IL"/>
        </w:rPr>
        <w:t xml:space="preserve"> </w:t>
      </w:r>
      <w:r w:rsidRPr="00034BDC">
        <w:rPr>
          <w:rFonts w:asciiTheme="minorBidi" w:eastAsia="Times New Roman" w:hAnsiTheme="minorBidi" w:cs="David"/>
          <w:noProof/>
          <w:rtl/>
          <w:lang w:eastAsia="he-IL"/>
        </w:rPr>
        <w:t>ליד כל שורה יש לסמן האם צורפה או לא צורפה להצעה.</w:t>
      </w:r>
    </w:p>
    <w:p w14:paraId="49A11529" w14:textId="77777777" w:rsidR="008D722D" w:rsidRPr="00034BDC" w:rsidRDefault="008D722D" w:rsidP="00BC7EAD">
      <w:pPr>
        <w:keepLines/>
        <w:spacing w:before="120" w:after="0" w:line="360" w:lineRule="auto"/>
        <w:ind w:right="567"/>
        <w:jc w:val="both"/>
        <w:rPr>
          <w:rFonts w:asciiTheme="minorBidi" w:eastAsia="Times New Roman" w:hAnsiTheme="minorBidi" w:cs="David"/>
          <w:noProof/>
          <w:rtl/>
          <w:lang w:eastAsia="he-IL"/>
        </w:rPr>
      </w:pPr>
    </w:p>
    <w:tbl>
      <w:tblPr>
        <w:bidiVisual/>
        <w:tblW w:w="9072" w:type="dxa"/>
        <w:tblInd w:w="3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662"/>
        <w:gridCol w:w="2410"/>
      </w:tblGrid>
      <w:tr w:rsidR="008D722D" w:rsidRPr="00EB00D3" w14:paraId="292847B2" w14:textId="77777777" w:rsidTr="00034BDC">
        <w:tc>
          <w:tcPr>
            <w:tcW w:w="9072" w:type="dxa"/>
            <w:gridSpan w:val="2"/>
            <w:tcBorders>
              <w:top w:val="single" w:sz="4" w:space="0" w:color="auto"/>
              <w:left w:val="single" w:sz="4" w:space="0" w:color="auto"/>
              <w:bottom w:val="single" w:sz="4" w:space="0" w:color="auto"/>
              <w:right w:val="single" w:sz="4" w:space="0" w:color="auto"/>
            </w:tcBorders>
            <w:shd w:val="clear" w:color="auto" w:fill="000000" w:themeFill="text1"/>
          </w:tcPr>
          <w:p w14:paraId="43B59BD6" w14:textId="77777777" w:rsidR="008D722D" w:rsidRPr="00034BDC" w:rsidRDefault="00CA691E" w:rsidP="00BC7EAD">
            <w:pPr>
              <w:keepLines/>
              <w:spacing w:before="120" w:after="0" w:line="360" w:lineRule="auto"/>
              <w:jc w:val="both"/>
              <w:rPr>
                <w:rFonts w:asciiTheme="minorBidi" w:eastAsia="Times New Roman" w:hAnsiTheme="minorBidi" w:cs="David"/>
                <w:b/>
                <w:bCs/>
                <w:noProof/>
                <w:color w:val="FFFFFF" w:themeColor="background1"/>
                <w:lang w:eastAsia="he-IL"/>
              </w:rPr>
            </w:pPr>
            <w:r w:rsidRPr="00034BDC">
              <w:rPr>
                <w:rFonts w:asciiTheme="minorBidi" w:eastAsia="Times New Roman" w:hAnsiTheme="minorBidi" w:cs="David" w:hint="eastAsia"/>
                <w:b/>
                <w:bCs/>
                <w:noProof/>
                <w:color w:val="FFFFFF" w:themeColor="background1"/>
                <w:rtl/>
                <w:lang w:eastAsia="he-IL"/>
              </w:rPr>
              <w:t>הוכחת</w:t>
            </w:r>
            <w:r w:rsidRPr="00034BDC">
              <w:rPr>
                <w:rFonts w:asciiTheme="minorBidi" w:eastAsia="Times New Roman" w:hAnsiTheme="minorBidi" w:cs="David"/>
                <w:b/>
                <w:bCs/>
                <w:noProof/>
                <w:color w:val="FFFFFF" w:themeColor="background1"/>
                <w:rtl/>
                <w:lang w:eastAsia="he-IL"/>
              </w:rPr>
              <w:t xml:space="preserve"> </w:t>
            </w:r>
            <w:r w:rsidRPr="00034BDC">
              <w:rPr>
                <w:rFonts w:asciiTheme="minorBidi" w:eastAsia="Times New Roman" w:hAnsiTheme="minorBidi" w:cs="David" w:hint="eastAsia"/>
                <w:b/>
                <w:bCs/>
                <w:noProof/>
                <w:color w:val="FFFFFF" w:themeColor="background1"/>
                <w:rtl/>
                <w:lang w:eastAsia="he-IL"/>
              </w:rPr>
              <w:t>עמידה</w:t>
            </w:r>
            <w:r w:rsidRPr="00034BDC">
              <w:rPr>
                <w:rFonts w:asciiTheme="minorBidi" w:eastAsia="Times New Roman" w:hAnsiTheme="minorBidi" w:cs="David"/>
                <w:b/>
                <w:bCs/>
                <w:noProof/>
                <w:color w:val="FFFFFF" w:themeColor="background1"/>
                <w:rtl/>
                <w:lang w:eastAsia="he-IL"/>
              </w:rPr>
              <w:t xml:space="preserve"> </w:t>
            </w:r>
            <w:r w:rsidRPr="00034BDC">
              <w:rPr>
                <w:rFonts w:asciiTheme="minorBidi" w:eastAsia="Times New Roman" w:hAnsiTheme="minorBidi" w:cs="David" w:hint="eastAsia"/>
                <w:b/>
                <w:bCs/>
                <w:noProof/>
                <w:color w:val="FFFFFF" w:themeColor="background1"/>
                <w:rtl/>
                <w:lang w:eastAsia="he-IL"/>
              </w:rPr>
              <w:t>בתנאי</w:t>
            </w:r>
            <w:r w:rsidRPr="00034BDC">
              <w:rPr>
                <w:rFonts w:asciiTheme="minorBidi" w:eastAsia="Times New Roman" w:hAnsiTheme="minorBidi" w:cs="David"/>
                <w:b/>
                <w:bCs/>
                <w:noProof/>
                <w:color w:val="FFFFFF" w:themeColor="background1"/>
                <w:rtl/>
                <w:lang w:eastAsia="he-IL"/>
              </w:rPr>
              <w:t xml:space="preserve"> </w:t>
            </w:r>
            <w:r w:rsidRPr="00034BDC">
              <w:rPr>
                <w:rFonts w:asciiTheme="minorBidi" w:eastAsia="Times New Roman" w:hAnsiTheme="minorBidi" w:cs="David" w:hint="eastAsia"/>
                <w:b/>
                <w:bCs/>
                <w:noProof/>
                <w:color w:val="FFFFFF" w:themeColor="background1"/>
                <w:rtl/>
                <w:lang w:eastAsia="he-IL"/>
              </w:rPr>
              <w:t>סף</w:t>
            </w:r>
            <w:r w:rsidRPr="00034BDC">
              <w:rPr>
                <w:rFonts w:asciiTheme="minorBidi" w:eastAsia="Times New Roman" w:hAnsiTheme="minorBidi" w:cs="David"/>
                <w:b/>
                <w:bCs/>
                <w:noProof/>
                <w:color w:val="FFFFFF" w:themeColor="background1"/>
                <w:rtl/>
                <w:lang w:eastAsia="he-IL"/>
              </w:rPr>
              <w:t xml:space="preserve"> </w:t>
            </w:r>
            <w:r w:rsidRPr="00034BDC">
              <w:rPr>
                <w:rFonts w:asciiTheme="minorBidi" w:eastAsia="Times New Roman" w:hAnsiTheme="minorBidi" w:cs="David" w:hint="eastAsia"/>
                <w:b/>
                <w:bCs/>
                <w:noProof/>
                <w:color w:val="FFFFFF" w:themeColor="background1"/>
                <w:rtl/>
                <w:lang w:eastAsia="he-IL"/>
              </w:rPr>
              <w:t>מנהליים</w:t>
            </w:r>
          </w:p>
        </w:tc>
      </w:tr>
      <w:tr w:rsidR="00CA691E" w:rsidRPr="00EB00D3" w14:paraId="17B49BFF" w14:textId="77777777" w:rsidTr="00034BDC">
        <w:trPr>
          <w:trHeight w:val="659"/>
        </w:trPr>
        <w:tc>
          <w:tcPr>
            <w:tcW w:w="6662"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0953412C" w14:textId="77777777" w:rsidR="00CA691E" w:rsidRPr="00034BDC" w:rsidRDefault="0005193D" w:rsidP="00BC7EAD">
            <w:pPr>
              <w:keepLines/>
              <w:spacing w:before="120" w:after="0" w:line="360" w:lineRule="auto"/>
              <w:jc w:val="center"/>
              <w:rPr>
                <w:rFonts w:asciiTheme="minorBidi" w:eastAsia="Times New Roman" w:hAnsiTheme="minorBidi" w:cs="David"/>
                <w:b/>
                <w:bCs/>
                <w:noProof/>
                <w:rtl/>
                <w:lang w:eastAsia="he-IL"/>
              </w:rPr>
            </w:pPr>
            <w:r w:rsidRPr="00034BDC">
              <w:rPr>
                <w:rFonts w:asciiTheme="minorBidi" w:eastAsia="Times New Roman" w:hAnsiTheme="minorBidi" w:cs="David" w:hint="eastAsia"/>
                <w:b/>
                <w:bCs/>
                <w:noProof/>
                <w:rtl/>
                <w:lang w:eastAsia="he-IL"/>
              </w:rPr>
              <w:t>תנאי</w:t>
            </w:r>
            <w:r w:rsidRPr="00034BDC">
              <w:rPr>
                <w:rFonts w:asciiTheme="minorBidi" w:eastAsia="Times New Roman" w:hAnsiTheme="minorBidi" w:cs="David"/>
                <w:b/>
                <w:bCs/>
                <w:noProof/>
                <w:rtl/>
                <w:lang w:eastAsia="he-IL"/>
              </w:rPr>
              <w:t xml:space="preserve"> </w:t>
            </w:r>
            <w:r w:rsidRPr="00034BDC">
              <w:rPr>
                <w:rFonts w:asciiTheme="minorBidi" w:eastAsia="Times New Roman" w:hAnsiTheme="minorBidi" w:cs="David" w:hint="eastAsia"/>
                <w:b/>
                <w:bCs/>
                <w:noProof/>
                <w:rtl/>
                <w:lang w:eastAsia="he-IL"/>
              </w:rPr>
              <w:t>הסף</w:t>
            </w:r>
          </w:p>
        </w:tc>
        <w:tc>
          <w:tcPr>
            <w:tcW w:w="2410"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59F7EFBA" w14:textId="77777777" w:rsidR="00CA691E" w:rsidRPr="00034BDC" w:rsidRDefault="0005193D" w:rsidP="00BC7EAD">
            <w:pPr>
              <w:keepLines/>
              <w:spacing w:before="120" w:after="0" w:line="360" w:lineRule="auto"/>
              <w:jc w:val="center"/>
              <w:rPr>
                <w:rFonts w:asciiTheme="minorBidi" w:eastAsia="Times New Roman" w:hAnsiTheme="minorBidi" w:cs="David"/>
                <w:b/>
                <w:bCs/>
                <w:noProof/>
                <w:lang w:eastAsia="he-IL"/>
              </w:rPr>
            </w:pPr>
            <w:r w:rsidRPr="00034BDC">
              <w:rPr>
                <w:rFonts w:asciiTheme="minorBidi" w:eastAsia="Times New Roman" w:hAnsiTheme="minorBidi" w:cs="David" w:hint="eastAsia"/>
                <w:b/>
                <w:bCs/>
                <w:noProof/>
                <w:rtl/>
                <w:lang w:eastAsia="he-IL"/>
              </w:rPr>
              <w:t>האם</w:t>
            </w:r>
            <w:r w:rsidRPr="00034BDC">
              <w:rPr>
                <w:rFonts w:asciiTheme="minorBidi" w:eastAsia="Times New Roman" w:hAnsiTheme="minorBidi" w:cs="David"/>
                <w:b/>
                <w:bCs/>
                <w:noProof/>
                <w:rtl/>
                <w:lang w:eastAsia="he-IL"/>
              </w:rPr>
              <w:t xml:space="preserve"> </w:t>
            </w:r>
            <w:r w:rsidRPr="00034BDC">
              <w:rPr>
                <w:rFonts w:asciiTheme="minorBidi" w:eastAsia="Times New Roman" w:hAnsiTheme="minorBidi" w:cs="David" w:hint="eastAsia"/>
                <w:b/>
                <w:bCs/>
                <w:noProof/>
                <w:rtl/>
                <w:lang w:eastAsia="he-IL"/>
              </w:rPr>
              <w:t>צורף</w:t>
            </w:r>
            <w:r w:rsidRPr="00034BDC">
              <w:rPr>
                <w:rFonts w:asciiTheme="minorBidi" w:eastAsia="Times New Roman" w:hAnsiTheme="minorBidi" w:cs="David"/>
                <w:b/>
                <w:bCs/>
                <w:noProof/>
                <w:rtl/>
                <w:lang w:eastAsia="he-IL"/>
              </w:rPr>
              <w:t xml:space="preserve"> / </w:t>
            </w:r>
            <w:r w:rsidRPr="00034BDC">
              <w:rPr>
                <w:rFonts w:asciiTheme="minorBidi" w:eastAsia="Times New Roman" w:hAnsiTheme="minorBidi" w:cs="David" w:hint="eastAsia"/>
                <w:b/>
                <w:bCs/>
                <w:noProof/>
                <w:rtl/>
                <w:lang w:eastAsia="he-IL"/>
              </w:rPr>
              <w:t>לא</w:t>
            </w:r>
            <w:r w:rsidRPr="00034BDC">
              <w:rPr>
                <w:rFonts w:asciiTheme="minorBidi" w:eastAsia="Times New Roman" w:hAnsiTheme="minorBidi" w:cs="David"/>
                <w:b/>
                <w:bCs/>
                <w:noProof/>
                <w:rtl/>
                <w:lang w:eastAsia="he-IL"/>
              </w:rPr>
              <w:t xml:space="preserve"> </w:t>
            </w:r>
            <w:r w:rsidRPr="00034BDC">
              <w:rPr>
                <w:rFonts w:asciiTheme="minorBidi" w:eastAsia="Times New Roman" w:hAnsiTheme="minorBidi" w:cs="David" w:hint="eastAsia"/>
                <w:b/>
                <w:bCs/>
                <w:noProof/>
                <w:rtl/>
                <w:lang w:eastAsia="he-IL"/>
              </w:rPr>
              <w:t>צורף</w:t>
            </w:r>
          </w:p>
        </w:tc>
      </w:tr>
      <w:tr w:rsidR="00CA691E" w:rsidRPr="00EB00D3" w14:paraId="4DF32EA0" w14:textId="77777777" w:rsidTr="00034BDC">
        <w:trPr>
          <w:trHeight w:val="659"/>
        </w:trPr>
        <w:tc>
          <w:tcPr>
            <w:tcW w:w="6662" w:type="dxa"/>
            <w:tcBorders>
              <w:top w:val="single" w:sz="4" w:space="0" w:color="auto"/>
              <w:left w:val="single" w:sz="4" w:space="0" w:color="auto"/>
              <w:bottom w:val="single" w:sz="4" w:space="0" w:color="auto"/>
              <w:right w:val="single" w:sz="4" w:space="0" w:color="auto"/>
            </w:tcBorders>
          </w:tcPr>
          <w:p w14:paraId="06D14EEC" w14:textId="77777777" w:rsidR="00CA691E" w:rsidRPr="00034BDC" w:rsidRDefault="00CA691E" w:rsidP="00BC7EAD">
            <w:pPr>
              <w:keepLines/>
              <w:spacing w:before="120" w:after="0" w:line="360" w:lineRule="auto"/>
              <w:jc w:val="both"/>
              <w:rPr>
                <w:rFonts w:asciiTheme="minorBidi" w:eastAsia="Times New Roman" w:hAnsiTheme="minorBidi" w:cs="David"/>
                <w:noProof/>
                <w:lang w:eastAsia="he-IL"/>
              </w:rPr>
            </w:pPr>
            <w:r w:rsidRPr="00FE4FDD">
              <w:rPr>
                <w:rFonts w:asciiTheme="minorBidi" w:eastAsia="Times New Roman" w:hAnsiTheme="minorBidi" w:cs="David" w:hint="cs"/>
                <w:noProof/>
                <w:rtl/>
                <w:lang w:eastAsia="he-IL"/>
              </w:rPr>
              <w:t>אישור</w:t>
            </w:r>
            <w:r w:rsidRPr="00FE4FDD">
              <w:rPr>
                <w:rFonts w:asciiTheme="minorBidi" w:eastAsia="Times New Roman" w:hAnsiTheme="minorBidi" w:cs="David"/>
                <w:noProof/>
                <w:rtl/>
                <w:lang w:eastAsia="he-IL"/>
              </w:rPr>
              <w:t xml:space="preserve"> </w:t>
            </w:r>
            <w:r w:rsidRPr="00FE4FDD">
              <w:rPr>
                <w:rFonts w:asciiTheme="minorBidi" w:eastAsia="Times New Roman" w:hAnsiTheme="minorBidi" w:cs="David" w:hint="cs"/>
                <w:noProof/>
                <w:rtl/>
                <w:lang w:eastAsia="he-IL"/>
              </w:rPr>
              <w:t>לפי</w:t>
            </w:r>
            <w:r w:rsidRPr="00FE4FDD">
              <w:rPr>
                <w:rFonts w:asciiTheme="minorBidi" w:eastAsia="Times New Roman" w:hAnsiTheme="minorBidi" w:cs="David"/>
                <w:noProof/>
                <w:rtl/>
                <w:lang w:eastAsia="he-IL"/>
              </w:rPr>
              <w:t xml:space="preserve"> </w:t>
            </w:r>
            <w:r w:rsidRPr="00FE4FDD">
              <w:rPr>
                <w:rFonts w:asciiTheme="minorBidi" w:eastAsia="Times New Roman" w:hAnsiTheme="minorBidi" w:cs="David" w:hint="cs"/>
                <w:noProof/>
                <w:rtl/>
                <w:lang w:eastAsia="he-IL"/>
              </w:rPr>
              <w:t>חוק</w:t>
            </w:r>
            <w:r w:rsidRPr="00FE4FDD">
              <w:rPr>
                <w:rFonts w:asciiTheme="minorBidi" w:eastAsia="Times New Roman" w:hAnsiTheme="minorBidi" w:cs="David"/>
                <w:noProof/>
                <w:rtl/>
                <w:lang w:eastAsia="he-IL"/>
              </w:rPr>
              <w:t xml:space="preserve"> </w:t>
            </w:r>
            <w:r w:rsidRPr="00FE4FDD">
              <w:rPr>
                <w:rFonts w:asciiTheme="minorBidi" w:eastAsia="Times New Roman" w:hAnsiTheme="minorBidi" w:cs="David" w:hint="cs"/>
                <w:noProof/>
                <w:rtl/>
                <w:lang w:eastAsia="he-IL"/>
              </w:rPr>
              <w:t>עסקאות</w:t>
            </w:r>
            <w:r w:rsidRPr="00FE4FDD">
              <w:rPr>
                <w:rFonts w:asciiTheme="minorBidi" w:eastAsia="Times New Roman" w:hAnsiTheme="minorBidi" w:cs="David"/>
                <w:noProof/>
                <w:rtl/>
                <w:lang w:eastAsia="he-IL"/>
              </w:rPr>
              <w:t xml:space="preserve"> </w:t>
            </w:r>
            <w:r w:rsidRPr="00FE4FDD">
              <w:rPr>
                <w:rFonts w:asciiTheme="minorBidi" w:eastAsia="Times New Roman" w:hAnsiTheme="minorBidi" w:cs="David" w:hint="cs"/>
                <w:noProof/>
                <w:rtl/>
                <w:lang w:eastAsia="he-IL"/>
              </w:rPr>
              <w:t>גופים</w:t>
            </w:r>
            <w:r w:rsidRPr="00FE4FDD">
              <w:rPr>
                <w:rFonts w:asciiTheme="minorBidi" w:eastAsia="Times New Roman" w:hAnsiTheme="minorBidi" w:cs="David"/>
                <w:noProof/>
                <w:rtl/>
                <w:lang w:eastAsia="he-IL"/>
              </w:rPr>
              <w:t xml:space="preserve"> </w:t>
            </w:r>
            <w:r w:rsidRPr="00FE4FDD">
              <w:rPr>
                <w:rFonts w:asciiTheme="minorBidi" w:eastAsia="Times New Roman" w:hAnsiTheme="minorBidi" w:cs="David" w:hint="cs"/>
                <w:noProof/>
                <w:rtl/>
                <w:lang w:eastAsia="he-IL"/>
              </w:rPr>
              <w:t>ציבוריים</w:t>
            </w:r>
            <w:r w:rsidRPr="00FE4FDD">
              <w:rPr>
                <w:rFonts w:asciiTheme="minorBidi" w:eastAsia="Times New Roman" w:hAnsiTheme="minorBidi" w:cs="David"/>
                <w:noProof/>
                <w:rtl/>
                <w:lang w:eastAsia="he-IL"/>
              </w:rPr>
              <w:t xml:space="preserve"> (</w:t>
            </w:r>
            <w:r w:rsidRPr="00FE4FDD">
              <w:rPr>
                <w:rFonts w:asciiTheme="minorBidi" w:eastAsia="Times New Roman" w:hAnsiTheme="minorBidi" w:cs="David" w:hint="cs"/>
                <w:noProof/>
                <w:rtl/>
                <w:lang w:eastAsia="he-IL"/>
              </w:rPr>
              <w:t>אכיפת</w:t>
            </w:r>
            <w:r w:rsidRPr="00FE4FDD">
              <w:rPr>
                <w:rFonts w:asciiTheme="minorBidi" w:eastAsia="Times New Roman" w:hAnsiTheme="minorBidi" w:cs="David"/>
                <w:noProof/>
                <w:rtl/>
                <w:lang w:eastAsia="he-IL"/>
              </w:rPr>
              <w:t xml:space="preserve"> </w:t>
            </w:r>
            <w:r w:rsidRPr="00FE4FDD">
              <w:rPr>
                <w:rFonts w:asciiTheme="minorBidi" w:eastAsia="Times New Roman" w:hAnsiTheme="minorBidi" w:cs="David" w:hint="cs"/>
                <w:noProof/>
                <w:rtl/>
                <w:lang w:eastAsia="he-IL"/>
              </w:rPr>
              <w:t>ניהול</w:t>
            </w:r>
            <w:r w:rsidRPr="00FE4FDD">
              <w:rPr>
                <w:rFonts w:asciiTheme="minorBidi" w:eastAsia="Times New Roman" w:hAnsiTheme="minorBidi" w:cs="David"/>
                <w:noProof/>
                <w:rtl/>
                <w:lang w:eastAsia="he-IL"/>
              </w:rPr>
              <w:t xml:space="preserve"> </w:t>
            </w:r>
            <w:r w:rsidRPr="00FE4FDD">
              <w:rPr>
                <w:rFonts w:asciiTheme="minorBidi" w:eastAsia="Times New Roman" w:hAnsiTheme="minorBidi" w:cs="David" w:hint="cs"/>
                <w:noProof/>
                <w:rtl/>
                <w:lang w:eastAsia="he-IL"/>
              </w:rPr>
              <w:t>חשבונות</w:t>
            </w:r>
            <w:r w:rsidRPr="00FE4FDD">
              <w:rPr>
                <w:rFonts w:asciiTheme="minorBidi" w:eastAsia="Times New Roman" w:hAnsiTheme="minorBidi" w:cs="David"/>
                <w:noProof/>
                <w:rtl/>
                <w:lang w:eastAsia="he-IL"/>
              </w:rPr>
              <w:t xml:space="preserve"> </w:t>
            </w:r>
            <w:r w:rsidRPr="00FE4FDD">
              <w:rPr>
                <w:rFonts w:asciiTheme="minorBidi" w:eastAsia="Times New Roman" w:hAnsiTheme="minorBidi" w:cs="David" w:hint="cs"/>
                <w:noProof/>
                <w:rtl/>
                <w:lang w:eastAsia="he-IL"/>
              </w:rPr>
              <w:t>ותשלום</w:t>
            </w:r>
            <w:r w:rsidRPr="00FE4FDD">
              <w:rPr>
                <w:rFonts w:asciiTheme="minorBidi" w:eastAsia="Times New Roman" w:hAnsiTheme="minorBidi" w:cs="David"/>
                <w:noProof/>
                <w:rtl/>
                <w:lang w:eastAsia="he-IL"/>
              </w:rPr>
              <w:t xml:space="preserve"> </w:t>
            </w:r>
            <w:r w:rsidRPr="00FE4FDD">
              <w:rPr>
                <w:rFonts w:asciiTheme="minorBidi" w:eastAsia="Times New Roman" w:hAnsiTheme="minorBidi" w:cs="David" w:hint="cs"/>
                <w:noProof/>
                <w:rtl/>
                <w:lang w:eastAsia="he-IL"/>
              </w:rPr>
              <w:t>חובות</w:t>
            </w:r>
            <w:r w:rsidRPr="00FE4FDD">
              <w:rPr>
                <w:rFonts w:asciiTheme="minorBidi" w:eastAsia="Times New Roman" w:hAnsiTheme="minorBidi" w:cs="David"/>
                <w:noProof/>
                <w:rtl/>
                <w:lang w:eastAsia="he-IL"/>
              </w:rPr>
              <w:t xml:space="preserve"> </w:t>
            </w:r>
            <w:r w:rsidRPr="00FE4FDD">
              <w:rPr>
                <w:rFonts w:asciiTheme="minorBidi" w:eastAsia="Times New Roman" w:hAnsiTheme="minorBidi" w:cs="David" w:hint="cs"/>
                <w:noProof/>
                <w:rtl/>
                <w:lang w:eastAsia="he-IL"/>
              </w:rPr>
              <w:t>מס</w:t>
            </w:r>
            <w:r w:rsidRPr="00FE4FDD">
              <w:rPr>
                <w:rFonts w:asciiTheme="minorBidi" w:eastAsia="Times New Roman" w:hAnsiTheme="minorBidi" w:cs="David"/>
                <w:noProof/>
                <w:rtl/>
                <w:lang w:eastAsia="he-IL"/>
              </w:rPr>
              <w:t xml:space="preserve">) </w:t>
            </w:r>
            <w:r w:rsidRPr="00FE4FDD">
              <w:rPr>
                <w:rFonts w:asciiTheme="minorBidi" w:eastAsia="Times New Roman" w:hAnsiTheme="minorBidi" w:cs="David" w:hint="cs"/>
                <w:noProof/>
                <w:rtl/>
                <w:lang w:eastAsia="he-IL"/>
              </w:rPr>
              <w:t>תשל</w:t>
            </w:r>
            <w:r w:rsidRPr="00FE4FDD">
              <w:rPr>
                <w:rFonts w:asciiTheme="minorBidi" w:eastAsia="Times New Roman" w:hAnsiTheme="minorBidi" w:cs="David"/>
                <w:noProof/>
                <w:rtl/>
                <w:lang w:eastAsia="he-IL"/>
              </w:rPr>
              <w:t>"</w:t>
            </w:r>
            <w:r w:rsidRPr="00FE4FDD">
              <w:rPr>
                <w:rFonts w:asciiTheme="minorBidi" w:eastAsia="Times New Roman" w:hAnsiTheme="minorBidi" w:cs="David" w:hint="cs"/>
                <w:noProof/>
                <w:rtl/>
                <w:lang w:eastAsia="he-IL"/>
              </w:rPr>
              <w:t>ו</w:t>
            </w:r>
            <w:r w:rsidRPr="00FE4FDD">
              <w:rPr>
                <w:rFonts w:asciiTheme="minorBidi" w:eastAsia="Times New Roman" w:hAnsiTheme="minorBidi" w:cs="David"/>
                <w:noProof/>
                <w:rtl/>
                <w:lang w:eastAsia="he-IL"/>
              </w:rPr>
              <w:t xml:space="preserve">-1976 </w:t>
            </w:r>
            <w:r w:rsidRPr="00FE4FDD">
              <w:rPr>
                <w:rFonts w:asciiTheme="minorBidi" w:eastAsia="Times New Roman" w:hAnsiTheme="minorBidi" w:cs="David" w:hint="cs"/>
                <w:noProof/>
                <w:rtl/>
                <w:lang w:eastAsia="he-IL"/>
              </w:rPr>
              <w:t>והתיקונים</w:t>
            </w:r>
            <w:r w:rsidRPr="00FE4FDD">
              <w:rPr>
                <w:rFonts w:asciiTheme="minorBidi" w:eastAsia="Times New Roman" w:hAnsiTheme="minorBidi" w:cs="David"/>
                <w:noProof/>
                <w:rtl/>
                <w:lang w:eastAsia="he-IL"/>
              </w:rPr>
              <w:t xml:space="preserve"> </w:t>
            </w:r>
            <w:r w:rsidRPr="00FE4FDD">
              <w:rPr>
                <w:rFonts w:asciiTheme="minorBidi" w:eastAsia="Times New Roman" w:hAnsiTheme="minorBidi" w:cs="David" w:hint="cs"/>
                <w:noProof/>
                <w:rtl/>
                <w:lang w:eastAsia="he-IL"/>
              </w:rPr>
              <w:t>לו</w:t>
            </w:r>
            <w:r w:rsidRPr="00FE4FDD">
              <w:rPr>
                <w:rFonts w:asciiTheme="minorBidi" w:eastAsia="Times New Roman" w:hAnsiTheme="minorBidi" w:cs="David"/>
                <w:noProof/>
                <w:rtl/>
                <w:lang w:eastAsia="he-IL"/>
              </w:rPr>
              <w:t xml:space="preserve">, </w:t>
            </w:r>
            <w:r w:rsidRPr="00FE4FDD">
              <w:rPr>
                <w:rFonts w:asciiTheme="minorBidi" w:eastAsia="Times New Roman" w:hAnsiTheme="minorBidi" w:cs="David" w:hint="cs"/>
                <w:noProof/>
                <w:rtl/>
                <w:lang w:eastAsia="he-IL"/>
              </w:rPr>
              <w:t>של</w:t>
            </w:r>
            <w:r w:rsidRPr="00FE4FDD">
              <w:rPr>
                <w:rFonts w:asciiTheme="minorBidi" w:eastAsia="Times New Roman" w:hAnsiTheme="minorBidi" w:cs="David"/>
                <w:noProof/>
                <w:rtl/>
                <w:lang w:eastAsia="he-IL"/>
              </w:rPr>
              <w:t xml:space="preserve"> </w:t>
            </w:r>
            <w:r w:rsidRPr="00FE4FDD">
              <w:rPr>
                <w:rFonts w:asciiTheme="minorBidi" w:eastAsia="Times New Roman" w:hAnsiTheme="minorBidi" w:cs="David" w:hint="cs"/>
                <w:noProof/>
                <w:rtl/>
                <w:lang w:eastAsia="he-IL"/>
              </w:rPr>
              <w:t>פקיד</w:t>
            </w:r>
            <w:r w:rsidRPr="00FE4FDD">
              <w:rPr>
                <w:rFonts w:asciiTheme="minorBidi" w:eastAsia="Times New Roman" w:hAnsiTheme="minorBidi" w:cs="David"/>
                <w:noProof/>
                <w:rtl/>
                <w:lang w:eastAsia="he-IL"/>
              </w:rPr>
              <w:t xml:space="preserve"> </w:t>
            </w:r>
            <w:r w:rsidRPr="00FE4FDD">
              <w:rPr>
                <w:rFonts w:asciiTheme="minorBidi" w:eastAsia="Times New Roman" w:hAnsiTheme="minorBidi" w:cs="David" w:hint="cs"/>
                <w:noProof/>
                <w:rtl/>
                <w:lang w:eastAsia="he-IL"/>
              </w:rPr>
              <w:t>מורשה</w:t>
            </w:r>
            <w:r w:rsidRPr="00FE4FDD">
              <w:rPr>
                <w:rFonts w:asciiTheme="minorBidi" w:eastAsia="Times New Roman" w:hAnsiTheme="minorBidi" w:cs="David"/>
                <w:noProof/>
                <w:rtl/>
                <w:lang w:eastAsia="he-IL"/>
              </w:rPr>
              <w:t xml:space="preserve">, </w:t>
            </w:r>
            <w:r w:rsidRPr="00FE4FDD">
              <w:rPr>
                <w:rFonts w:asciiTheme="minorBidi" w:eastAsia="Times New Roman" w:hAnsiTheme="minorBidi" w:cs="David" w:hint="cs"/>
                <w:noProof/>
                <w:rtl/>
                <w:lang w:eastAsia="he-IL"/>
              </w:rPr>
              <w:t>רואה</w:t>
            </w:r>
            <w:r w:rsidRPr="00FE4FDD">
              <w:rPr>
                <w:rFonts w:asciiTheme="minorBidi" w:eastAsia="Times New Roman" w:hAnsiTheme="minorBidi" w:cs="David"/>
                <w:noProof/>
                <w:rtl/>
                <w:lang w:eastAsia="he-IL"/>
              </w:rPr>
              <w:t xml:space="preserve"> </w:t>
            </w:r>
            <w:r w:rsidRPr="00FE4FDD">
              <w:rPr>
                <w:rFonts w:asciiTheme="minorBidi" w:eastAsia="Times New Roman" w:hAnsiTheme="minorBidi" w:cs="David" w:hint="cs"/>
                <w:noProof/>
                <w:rtl/>
                <w:lang w:eastAsia="he-IL"/>
              </w:rPr>
              <w:t>חשבון</w:t>
            </w:r>
            <w:r w:rsidRPr="00FE4FDD">
              <w:rPr>
                <w:rFonts w:asciiTheme="minorBidi" w:eastAsia="Times New Roman" w:hAnsiTheme="minorBidi" w:cs="David"/>
                <w:noProof/>
                <w:rtl/>
                <w:lang w:eastAsia="he-IL"/>
              </w:rPr>
              <w:t xml:space="preserve"> </w:t>
            </w:r>
            <w:r w:rsidRPr="00FE4FDD">
              <w:rPr>
                <w:rFonts w:asciiTheme="minorBidi" w:eastAsia="Times New Roman" w:hAnsiTheme="minorBidi" w:cs="David" w:hint="cs"/>
                <w:noProof/>
                <w:rtl/>
                <w:lang w:eastAsia="he-IL"/>
              </w:rPr>
              <w:t>או</w:t>
            </w:r>
            <w:r w:rsidRPr="00FE4FDD">
              <w:rPr>
                <w:rFonts w:asciiTheme="minorBidi" w:eastAsia="Times New Roman" w:hAnsiTheme="minorBidi" w:cs="David"/>
                <w:noProof/>
                <w:rtl/>
                <w:lang w:eastAsia="he-IL"/>
              </w:rPr>
              <w:t xml:space="preserve"> </w:t>
            </w:r>
            <w:r w:rsidRPr="00FE4FDD">
              <w:rPr>
                <w:rFonts w:asciiTheme="minorBidi" w:eastAsia="Times New Roman" w:hAnsiTheme="minorBidi" w:cs="David" w:hint="cs"/>
                <w:noProof/>
                <w:rtl/>
                <w:lang w:eastAsia="he-IL"/>
              </w:rPr>
              <w:t>יועץ</w:t>
            </w:r>
            <w:r w:rsidRPr="00FE4FDD">
              <w:rPr>
                <w:rFonts w:asciiTheme="minorBidi" w:eastAsia="Times New Roman" w:hAnsiTheme="minorBidi" w:cs="David"/>
                <w:noProof/>
                <w:rtl/>
                <w:lang w:eastAsia="he-IL"/>
              </w:rPr>
              <w:t xml:space="preserve"> </w:t>
            </w:r>
            <w:r w:rsidRPr="00FE4FDD">
              <w:rPr>
                <w:rFonts w:asciiTheme="minorBidi" w:eastAsia="Times New Roman" w:hAnsiTheme="minorBidi" w:cs="David" w:hint="cs"/>
                <w:noProof/>
                <w:rtl/>
                <w:lang w:eastAsia="he-IL"/>
              </w:rPr>
              <w:t>מס</w:t>
            </w:r>
            <w:r w:rsidRPr="00FE4FDD">
              <w:rPr>
                <w:rFonts w:asciiTheme="minorBidi" w:eastAsia="Times New Roman" w:hAnsiTheme="minorBidi" w:cs="David"/>
                <w:noProof/>
                <w:rtl/>
                <w:lang w:eastAsia="he-IL"/>
              </w:rPr>
              <w:t xml:space="preserve">, </w:t>
            </w:r>
            <w:r w:rsidRPr="00FE4FDD">
              <w:rPr>
                <w:rFonts w:asciiTheme="minorBidi" w:eastAsia="Times New Roman" w:hAnsiTheme="minorBidi" w:cs="David" w:hint="cs"/>
                <w:noProof/>
                <w:rtl/>
                <w:lang w:eastAsia="he-IL"/>
              </w:rPr>
              <w:t>המעיד</w:t>
            </w:r>
            <w:r w:rsidRPr="00FE4FDD">
              <w:rPr>
                <w:rFonts w:asciiTheme="minorBidi" w:eastAsia="Times New Roman" w:hAnsiTheme="minorBidi" w:cs="David"/>
                <w:noProof/>
                <w:rtl/>
                <w:lang w:eastAsia="he-IL"/>
              </w:rPr>
              <w:t xml:space="preserve"> </w:t>
            </w:r>
            <w:r w:rsidRPr="00FE4FDD">
              <w:rPr>
                <w:rFonts w:asciiTheme="minorBidi" w:eastAsia="Times New Roman" w:hAnsiTheme="minorBidi" w:cs="David" w:hint="cs"/>
                <w:noProof/>
                <w:rtl/>
                <w:lang w:eastAsia="he-IL"/>
              </w:rPr>
              <w:t>שהמציע</w:t>
            </w:r>
            <w:r w:rsidRPr="00FE4FDD">
              <w:rPr>
                <w:rFonts w:asciiTheme="minorBidi" w:eastAsia="Times New Roman" w:hAnsiTheme="minorBidi" w:cs="David"/>
                <w:noProof/>
                <w:rtl/>
                <w:lang w:eastAsia="he-IL"/>
              </w:rPr>
              <w:t xml:space="preserve"> </w:t>
            </w:r>
            <w:r w:rsidRPr="00FE4FDD">
              <w:rPr>
                <w:rFonts w:asciiTheme="minorBidi" w:eastAsia="Times New Roman" w:hAnsiTheme="minorBidi" w:cs="David" w:hint="cs"/>
                <w:noProof/>
                <w:rtl/>
                <w:lang w:eastAsia="he-IL"/>
              </w:rPr>
              <w:t>מנהל</w:t>
            </w:r>
            <w:r w:rsidRPr="00FE4FDD">
              <w:rPr>
                <w:rFonts w:asciiTheme="minorBidi" w:eastAsia="Times New Roman" w:hAnsiTheme="minorBidi" w:cs="David"/>
                <w:noProof/>
                <w:rtl/>
                <w:lang w:eastAsia="he-IL"/>
              </w:rPr>
              <w:t xml:space="preserve"> </w:t>
            </w:r>
            <w:r w:rsidRPr="00FE4FDD">
              <w:rPr>
                <w:rFonts w:asciiTheme="minorBidi" w:eastAsia="Times New Roman" w:hAnsiTheme="minorBidi" w:cs="David" w:hint="cs"/>
                <w:noProof/>
                <w:rtl/>
                <w:lang w:eastAsia="he-IL"/>
              </w:rPr>
              <w:t>פנקסי</w:t>
            </w:r>
            <w:r w:rsidRPr="00FE4FDD">
              <w:rPr>
                <w:rFonts w:asciiTheme="minorBidi" w:eastAsia="Times New Roman" w:hAnsiTheme="minorBidi" w:cs="David"/>
                <w:noProof/>
                <w:rtl/>
                <w:lang w:eastAsia="he-IL"/>
              </w:rPr>
              <w:t xml:space="preserve"> </w:t>
            </w:r>
            <w:r w:rsidRPr="00FE4FDD">
              <w:rPr>
                <w:rFonts w:asciiTheme="minorBidi" w:eastAsia="Times New Roman" w:hAnsiTheme="minorBidi" w:cs="David" w:hint="cs"/>
                <w:noProof/>
                <w:rtl/>
                <w:lang w:eastAsia="he-IL"/>
              </w:rPr>
              <w:t>חשבונות</w:t>
            </w:r>
            <w:r w:rsidRPr="00FE4FDD">
              <w:rPr>
                <w:rFonts w:asciiTheme="minorBidi" w:eastAsia="Times New Roman" w:hAnsiTheme="minorBidi" w:cs="David"/>
                <w:noProof/>
                <w:rtl/>
                <w:lang w:eastAsia="he-IL"/>
              </w:rPr>
              <w:t xml:space="preserve"> </w:t>
            </w:r>
            <w:r w:rsidRPr="00FE4FDD">
              <w:rPr>
                <w:rFonts w:asciiTheme="minorBidi" w:eastAsia="Times New Roman" w:hAnsiTheme="minorBidi" w:cs="David" w:hint="cs"/>
                <w:noProof/>
                <w:rtl/>
                <w:lang w:eastAsia="he-IL"/>
              </w:rPr>
              <w:t>על</w:t>
            </w:r>
            <w:r w:rsidRPr="00FE4FDD">
              <w:rPr>
                <w:rFonts w:asciiTheme="minorBidi" w:eastAsia="Times New Roman" w:hAnsiTheme="minorBidi" w:cs="David"/>
                <w:noProof/>
                <w:rtl/>
                <w:lang w:eastAsia="he-IL"/>
              </w:rPr>
              <w:t xml:space="preserve"> </w:t>
            </w:r>
            <w:r w:rsidRPr="00FE4FDD">
              <w:rPr>
                <w:rFonts w:asciiTheme="minorBidi" w:eastAsia="Times New Roman" w:hAnsiTheme="minorBidi" w:cs="David" w:hint="cs"/>
                <w:noProof/>
                <w:rtl/>
                <w:lang w:eastAsia="he-IL"/>
              </w:rPr>
              <w:t>פי</w:t>
            </w:r>
            <w:r w:rsidRPr="00FE4FDD">
              <w:rPr>
                <w:rFonts w:asciiTheme="minorBidi" w:eastAsia="Times New Roman" w:hAnsiTheme="minorBidi" w:cs="David"/>
                <w:noProof/>
                <w:rtl/>
                <w:lang w:eastAsia="he-IL"/>
              </w:rPr>
              <w:t xml:space="preserve"> </w:t>
            </w:r>
            <w:r w:rsidRPr="00FE4FDD">
              <w:rPr>
                <w:rFonts w:asciiTheme="minorBidi" w:eastAsia="Times New Roman" w:hAnsiTheme="minorBidi" w:cs="David" w:hint="cs"/>
                <w:noProof/>
                <w:rtl/>
                <w:lang w:eastAsia="he-IL"/>
              </w:rPr>
              <w:t>פקודת</w:t>
            </w:r>
            <w:r w:rsidRPr="00FE4FDD">
              <w:rPr>
                <w:rFonts w:asciiTheme="minorBidi" w:eastAsia="Times New Roman" w:hAnsiTheme="minorBidi" w:cs="David"/>
                <w:noProof/>
                <w:rtl/>
                <w:lang w:eastAsia="he-IL"/>
              </w:rPr>
              <w:t xml:space="preserve"> </w:t>
            </w:r>
            <w:r w:rsidRPr="00FE4FDD">
              <w:rPr>
                <w:rFonts w:asciiTheme="minorBidi" w:eastAsia="Times New Roman" w:hAnsiTheme="minorBidi" w:cs="David" w:hint="cs"/>
                <w:noProof/>
                <w:rtl/>
                <w:lang w:eastAsia="he-IL"/>
              </w:rPr>
              <w:t>מס</w:t>
            </w:r>
            <w:r w:rsidRPr="00FE4FDD">
              <w:rPr>
                <w:rFonts w:asciiTheme="minorBidi" w:eastAsia="Times New Roman" w:hAnsiTheme="minorBidi" w:cs="David"/>
                <w:noProof/>
                <w:rtl/>
                <w:lang w:eastAsia="he-IL"/>
              </w:rPr>
              <w:t xml:space="preserve"> </w:t>
            </w:r>
            <w:r w:rsidRPr="00FE4FDD">
              <w:rPr>
                <w:rFonts w:asciiTheme="minorBidi" w:eastAsia="Times New Roman" w:hAnsiTheme="minorBidi" w:cs="David" w:hint="cs"/>
                <w:noProof/>
                <w:rtl/>
                <w:lang w:eastAsia="he-IL"/>
              </w:rPr>
              <w:t>הכנסה</w:t>
            </w:r>
            <w:r w:rsidRPr="00FE4FDD">
              <w:rPr>
                <w:rFonts w:asciiTheme="minorBidi" w:eastAsia="Times New Roman" w:hAnsiTheme="minorBidi" w:cs="David"/>
                <w:noProof/>
                <w:rtl/>
                <w:lang w:eastAsia="he-IL"/>
              </w:rPr>
              <w:t xml:space="preserve"> (</w:t>
            </w:r>
            <w:r w:rsidRPr="00FE4FDD">
              <w:rPr>
                <w:rFonts w:asciiTheme="minorBidi" w:eastAsia="Times New Roman" w:hAnsiTheme="minorBidi" w:cs="David" w:hint="cs"/>
                <w:noProof/>
                <w:rtl/>
                <w:lang w:eastAsia="he-IL"/>
              </w:rPr>
              <w:t>נוסח</w:t>
            </w:r>
            <w:r w:rsidRPr="00FE4FDD">
              <w:rPr>
                <w:rFonts w:asciiTheme="minorBidi" w:eastAsia="Times New Roman" w:hAnsiTheme="minorBidi" w:cs="David"/>
                <w:noProof/>
                <w:rtl/>
                <w:lang w:eastAsia="he-IL"/>
              </w:rPr>
              <w:t xml:space="preserve"> </w:t>
            </w:r>
            <w:r w:rsidRPr="00FE4FDD">
              <w:rPr>
                <w:rFonts w:asciiTheme="minorBidi" w:eastAsia="Times New Roman" w:hAnsiTheme="minorBidi" w:cs="David" w:hint="cs"/>
                <w:noProof/>
                <w:rtl/>
                <w:lang w:eastAsia="he-IL"/>
              </w:rPr>
              <w:t>חדש</w:t>
            </w:r>
            <w:r w:rsidRPr="00FE4FDD">
              <w:rPr>
                <w:rFonts w:asciiTheme="minorBidi" w:eastAsia="Times New Roman" w:hAnsiTheme="minorBidi" w:cs="David"/>
                <w:noProof/>
                <w:rtl/>
                <w:lang w:eastAsia="he-IL"/>
              </w:rPr>
              <w:t xml:space="preserve">) </w:t>
            </w:r>
            <w:r w:rsidRPr="00FE4FDD">
              <w:rPr>
                <w:rFonts w:asciiTheme="minorBidi" w:eastAsia="Times New Roman" w:hAnsiTheme="minorBidi" w:cs="David" w:hint="cs"/>
                <w:noProof/>
                <w:rtl/>
                <w:lang w:eastAsia="he-IL"/>
              </w:rPr>
              <w:t>וחוק</w:t>
            </w:r>
            <w:r w:rsidRPr="00FE4FDD">
              <w:rPr>
                <w:rFonts w:asciiTheme="minorBidi" w:eastAsia="Times New Roman" w:hAnsiTheme="minorBidi" w:cs="David"/>
                <w:noProof/>
                <w:rtl/>
                <w:lang w:eastAsia="he-IL"/>
              </w:rPr>
              <w:t xml:space="preserve"> </w:t>
            </w:r>
            <w:r w:rsidRPr="00FE4FDD">
              <w:rPr>
                <w:rFonts w:asciiTheme="minorBidi" w:eastAsia="Times New Roman" w:hAnsiTheme="minorBidi" w:cs="David" w:hint="cs"/>
                <w:noProof/>
                <w:rtl/>
                <w:lang w:eastAsia="he-IL"/>
              </w:rPr>
              <w:t>מס</w:t>
            </w:r>
            <w:r w:rsidRPr="00FE4FDD">
              <w:rPr>
                <w:rFonts w:asciiTheme="minorBidi" w:eastAsia="Times New Roman" w:hAnsiTheme="minorBidi" w:cs="David"/>
                <w:noProof/>
                <w:rtl/>
                <w:lang w:eastAsia="he-IL"/>
              </w:rPr>
              <w:t xml:space="preserve"> </w:t>
            </w:r>
            <w:r w:rsidRPr="00FE4FDD">
              <w:rPr>
                <w:rFonts w:asciiTheme="minorBidi" w:eastAsia="Times New Roman" w:hAnsiTheme="minorBidi" w:cs="David" w:hint="cs"/>
                <w:noProof/>
                <w:rtl/>
                <w:lang w:eastAsia="he-IL"/>
              </w:rPr>
              <w:t>ערך</w:t>
            </w:r>
            <w:r w:rsidRPr="00FE4FDD">
              <w:rPr>
                <w:rFonts w:asciiTheme="minorBidi" w:eastAsia="Times New Roman" w:hAnsiTheme="minorBidi" w:cs="David"/>
                <w:noProof/>
                <w:rtl/>
                <w:lang w:eastAsia="he-IL"/>
              </w:rPr>
              <w:t xml:space="preserve"> </w:t>
            </w:r>
            <w:r w:rsidRPr="00FE4FDD">
              <w:rPr>
                <w:rFonts w:asciiTheme="minorBidi" w:eastAsia="Times New Roman" w:hAnsiTheme="minorBidi" w:cs="David" w:hint="cs"/>
                <w:noProof/>
                <w:rtl/>
                <w:lang w:eastAsia="he-IL"/>
              </w:rPr>
              <w:t>מוסף</w:t>
            </w:r>
            <w:r w:rsidRPr="00FE4FDD">
              <w:rPr>
                <w:rFonts w:asciiTheme="minorBidi" w:eastAsia="Times New Roman" w:hAnsiTheme="minorBidi" w:cs="David"/>
                <w:noProof/>
                <w:rtl/>
                <w:lang w:eastAsia="he-IL"/>
              </w:rPr>
              <w:t xml:space="preserve"> </w:t>
            </w:r>
            <w:r w:rsidRPr="00FE4FDD">
              <w:rPr>
                <w:rFonts w:asciiTheme="minorBidi" w:eastAsia="Times New Roman" w:hAnsiTheme="minorBidi" w:cs="David" w:hint="cs"/>
                <w:noProof/>
                <w:rtl/>
                <w:lang w:eastAsia="he-IL"/>
              </w:rPr>
              <w:t>תשל</w:t>
            </w:r>
            <w:r w:rsidRPr="00FE4FDD">
              <w:rPr>
                <w:rFonts w:asciiTheme="minorBidi" w:eastAsia="Times New Roman" w:hAnsiTheme="minorBidi" w:cs="David"/>
                <w:noProof/>
                <w:rtl/>
                <w:lang w:eastAsia="he-IL"/>
              </w:rPr>
              <w:t>"</w:t>
            </w:r>
            <w:r w:rsidRPr="00FE4FDD">
              <w:rPr>
                <w:rFonts w:asciiTheme="minorBidi" w:eastAsia="Times New Roman" w:hAnsiTheme="minorBidi" w:cs="David" w:hint="cs"/>
                <w:noProof/>
                <w:rtl/>
                <w:lang w:eastAsia="he-IL"/>
              </w:rPr>
              <w:t>ו</w:t>
            </w:r>
            <w:r w:rsidRPr="00FE4FDD">
              <w:rPr>
                <w:rFonts w:asciiTheme="minorBidi" w:eastAsia="Times New Roman" w:hAnsiTheme="minorBidi" w:cs="David"/>
                <w:noProof/>
                <w:rtl/>
                <w:lang w:eastAsia="he-IL"/>
              </w:rPr>
              <w:t xml:space="preserve">-1975 </w:t>
            </w:r>
            <w:r w:rsidRPr="00FE4FDD">
              <w:rPr>
                <w:rFonts w:asciiTheme="minorBidi" w:eastAsia="Times New Roman" w:hAnsiTheme="minorBidi" w:cs="David" w:hint="cs"/>
                <w:noProof/>
                <w:rtl/>
                <w:lang w:eastAsia="he-IL"/>
              </w:rPr>
              <w:t>או</w:t>
            </w:r>
            <w:r w:rsidRPr="00FE4FDD">
              <w:rPr>
                <w:rFonts w:asciiTheme="minorBidi" w:eastAsia="Times New Roman" w:hAnsiTheme="minorBidi" w:cs="David"/>
                <w:noProof/>
                <w:rtl/>
                <w:lang w:eastAsia="he-IL"/>
              </w:rPr>
              <w:t xml:space="preserve"> </w:t>
            </w:r>
            <w:r w:rsidRPr="00FE4FDD">
              <w:rPr>
                <w:rFonts w:asciiTheme="minorBidi" w:eastAsia="Times New Roman" w:hAnsiTheme="minorBidi" w:cs="David" w:hint="cs"/>
                <w:noProof/>
                <w:rtl/>
                <w:lang w:eastAsia="he-IL"/>
              </w:rPr>
              <w:t>שהוא</w:t>
            </w:r>
            <w:r w:rsidRPr="00FE4FDD">
              <w:rPr>
                <w:rFonts w:asciiTheme="minorBidi" w:eastAsia="Times New Roman" w:hAnsiTheme="minorBidi" w:cs="David"/>
                <w:noProof/>
                <w:rtl/>
                <w:lang w:eastAsia="he-IL"/>
              </w:rPr>
              <w:t xml:space="preserve"> </w:t>
            </w:r>
            <w:r w:rsidRPr="00FE4FDD">
              <w:rPr>
                <w:rFonts w:asciiTheme="minorBidi" w:eastAsia="Times New Roman" w:hAnsiTheme="minorBidi" w:cs="David" w:hint="cs"/>
                <w:noProof/>
                <w:rtl/>
                <w:lang w:eastAsia="he-IL"/>
              </w:rPr>
              <w:t>פטור</w:t>
            </w:r>
            <w:r w:rsidRPr="00FE4FDD">
              <w:rPr>
                <w:rFonts w:asciiTheme="minorBidi" w:eastAsia="Times New Roman" w:hAnsiTheme="minorBidi" w:cs="David"/>
                <w:noProof/>
                <w:rtl/>
                <w:lang w:eastAsia="he-IL"/>
              </w:rPr>
              <w:t xml:space="preserve"> </w:t>
            </w:r>
            <w:r w:rsidRPr="00FE4FDD">
              <w:rPr>
                <w:rFonts w:asciiTheme="minorBidi" w:eastAsia="Times New Roman" w:hAnsiTheme="minorBidi" w:cs="David" w:hint="cs"/>
                <w:noProof/>
                <w:rtl/>
                <w:lang w:eastAsia="he-IL"/>
              </w:rPr>
              <w:t>מלנהלם</w:t>
            </w:r>
            <w:r w:rsidRPr="00FE4FDD">
              <w:rPr>
                <w:rFonts w:asciiTheme="minorBidi" w:eastAsia="Times New Roman" w:hAnsiTheme="minorBidi" w:cs="David"/>
                <w:noProof/>
                <w:rtl/>
                <w:lang w:eastAsia="he-IL"/>
              </w:rPr>
              <w:t xml:space="preserve"> </w:t>
            </w:r>
            <w:r w:rsidRPr="00FE4FDD">
              <w:rPr>
                <w:rFonts w:asciiTheme="minorBidi" w:eastAsia="Times New Roman" w:hAnsiTheme="minorBidi" w:cs="David" w:hint="cs"/>
                <w:noProof/>
                <w:rtl/>
                <w:lang w:eastAsia="he-IL"/>
              </w:rPr>
              <w:t>ושהוא</w:t>
            </w:r>
            <w:r w:rsidRPr="00FE4FDD">
              <w:rPr>
                <w:rFonts w:asciiTheme="minorBidi" w:eastAsia="Times New Roman" w:hAnsiTheme="minorBidi" w:cs="David"/>
                <w:noProof/>
                <w:rtl/>
                <w:lang w:eastAsia="he-IL"/>
              </w:rPr>
              <w:t xml:space="preserve"> </w:t>
            </w:r>
            <w:r w:rsidRPr="00FE4FDD">
              <w:rPr>
                <w:rFonts w:asciiTheme="minorBidi" w:eastAsia="Times New Roman" w:hAnsiTheme="minorBidi" w:cs="David" w:hint="cs"/>
                <w:noProof/>
                <w:rtl/>
                <w:lang w:eastAsia="he-IL"/>
              </w:rPr>
              <w:t>נוהג</w:t>
            </w:r>
            <w:r w:rsidRPr="00FE4FDD">
              <w:rPr>
                <w:rFonts w:asciiTheme="minorBidi" w:eastAsia="Times New Roman" w:hAnsiTheme="minorBidi" w:cs="David"/>
                <w:noProof/>
                <w:rtl/>
                <w:lang w:eastAsia="he-IL"/>
              </w:rPr>
              <w:t xml:space="preserve"> </w:t>
            </w:r>
            <w:r w:rsidRPr="00FE4FDD">
              <w:rPr>
                <w:rFonts w:asciiTheme="minorBidi" w:eastAsia="Times New Roman" w:hAnsiTheme="minorBidi" w:cs="David" w:hint="cs"/>
                <w:noProof/>
                <w:rtl/>
                <w:lang w:eastAsia="he-IL"/>
              </w:rPr>
              <w:t>לדווח</w:t>
            </w:r>
            <w:r w:rsidRPr="00FE4FDD">
              <w:rPr>
                <w:rFonts w:asciiTheme="minorBidi" w:eastAsia="Times New Roman" w:hAnsiTheme="minorBidi" w:cs="David"/>
                <w:noProof/>
                <w:rtl/>
                <w:lang w:eastAsia="he-IL"/>
              </w:rPr>
              <w:t xml:space="preserve"> </w:t>
            </w:r>
            <w:r w:rsidRPr="00FE4FDD">
              <w:rPr>
                <w:rFonts w:asciiTheme="minorBidi" w:eastAsia="Times New Roman" w:hAnsiTheme="minorBidi" w:cs="David" w:hint="cs"/>
                <w:noProof/>
                <w:rtl/>
                <w:lang w:eastAsia="he-IL"/>
              </w:rPr>
              <w:t>לפקיד</w:t>
            </w:r>
            <w:r w:rsidRPr="00FE4FDD">
              <w:rPr>
                <w:rFonts w:asciiTheme="minorBidi" w:eastAsia="Times New Roman" w:hAnsiTheme="minorBidi" w:cs="David"/>
                <w:noProof/>
                <w:rtl/>
                <w:lang w:eastAsia="he-IL"/>
              </w:rPr>
              <w:t xml:space="preserve"> </w:t>
            </w:r>
            <w:r w:rsidRPr="00FE4FDD">
              <w:rPr>
                <w:rFonts w:asciiTheme="minorBidi" w:eastAsia="Times New Roman" w:hAnsiTheme="minorBidi" w:cs="David" w:hint="cs"/>
                <w:noProof/>
                <w:rtl/>
                <w:lang w:eastAsia="he-IL"/>
              </w:rPr>
              <w:t>שומה</w:t>
            </w:r>
            <w:r w:rsidRPr="00FE4FDD">
              <w:rPr>
                <w:rFonts w:asciiTheme="minorBidi" w:eastAsia="Times New Roman" w:hAnsiTheme="minorBidi" w:cs="David"/>
                <w:noProof/>
                <w:rtl/>
                <w:lang w:eastAsia="he-IL"/>
              </w:rPr>
              <w:t xml:space="preserve"> </w:t>
            </w:r>
            <w:r w:rsidRPr="00FE4FDD">
              <w:rPr>
                <w:rFonts w:asciiTheme="minorBidi" w:eastAsia="Times New Roman" w:hAnsiTheme="minorBidi" w:cs="David" w:hint="cs"/>
                <w:noProof/>
                <w:rtl/>
                <w:lang w:eastAsia="he-IL"/>
              </w:rPr>
              <w:t>על</w:t>
            </w:r>
            <w:r w:rsidRPr="00FE4FDD">
              <w:rPr>
                <w:rFonts w:asciiTheme="minorBidi" w:eastAsia="Times New Roman" w:hAnsiTheme="minorBidi" w:cs="David"/>
                <w:noProof/>
                <w:rtl/>
                <w:lang w:eastAsia="he-IL"/>
              </w:rPr>
              <w:t xml:space="preserve"> </w:t>
            </w:r>
            <w:r w:rsidRPr="00FE4FDD">
              <w:rPr>
                <w:rFonts w:asciiTheme="minorBidi" w:eastAsia="Times New Roman" w:hAnsiTheme="minorBidi" w:cs="David" w:hint="cs"/>
                <w:noProof/>
                <w:rtl/>
                <w:lang w:eastAsia="he-IL"/>
              </w:rPr>
              <w:t>הכנסותיו</w:t>
            </w:r>
            <w:r w:rsidRPr="00FE4FDD">
              <w:rPr>
                <w:rFonts w:asciiTheme="minorBidi" w:eastAsia="Times New Roman" w:hAnsiTheme="minorBidi" w:cs="David"/>
                <w:noProof/>
                <w:rtl/>
                <w:lang w:eastAsia="he-IL"/>
              </w:rPr>
              <w:t xml:space="preserve"> </w:t>
            </w:r>
            <w:r w:rsidRPr="00FE4FDD">
              <w:rPr>
                <w:rFonts w:asciiTheme="minorBidi" w:eastAsia="Times New Roman" w:hAnsiTheme="minorBidi" w:cs="David" w:hint="cs"/>
                <w:noProof/>
                <w:rtl/>
                <w:lang w:eastAsia="he-IL"/>
              </w:rPr>
              <w:t>וכן</w:t>
            </w:r>
            <w:r w:rsidRPr="00FE4FDD">
              <w:rPr>
                <w:rFonts w:asciiTheme="minorBidi" w:eastAsia="Times New Roman" w:hAnsiTheme="minorBidi" w:cs="David"/>
                <w:noProof/>
                <w:rtl/>
                <w:lang w:eastAsia="he-IL"/>
              </w:rPr>
              <w:t xml:space="preserve"> </w:t>
            </w:r>
            <w:r w:rsidRPr="00FE4FDD">
              <w:rPr>
                <w:rFonts w:asciiTheme="minorBidi" w:eastAsia="Times New Roman" w:hAnsiTheme="minorBidi" w:cs="David" w:hint="cs"/>
                <w:noProof/>
                <w:rtl/>
                <w:lang w:eastAsia="he-IL"/>
              </w:rPr>
              <w:t>מדווח</w:t>
            </w:r>
            <w:r w:rsidRPr="00FE4FDD">
              <w:rPr>
                <w:rFonts w:asciiTheme="minorBidi" w:eastAsia="Times New Roman" w:hAnsiTheme="minorBidi" w:cs="David"/>
                <w:noProof/>
                <w:rtl/>
                <w:lang w:eastAsia="he-IL"/>
              </w:rPr>
              <w:t xml:space="preserve"> </w:t>
            </w:r>
            <w:r w:rsidRPr="00FE4FDD">
              <w:rPr>
                <w:rFonts w:asciiTheme="minorBidi" w:eastAsia="Times New Roman" w:hAnsiTheme="minorBidi" w:cs="David" w:hint="cs"/>
                <w:noProof/>
                <w:rtl/>
                <w:lang w:eastAsia="he-IL"/>
              </w:rPr>
              <w:t>למנהל</w:t>
            </w:r>
            <w:r w:rsidRPr="00FE4FDD">
              <w:rPr>
                <w:rFonts w:asciiTheme="minorBidi" w:eastAsia="Times New Roman" w:hAnsiTheme="minorBidi" w:cs="David"/>
                <w:noProof/>
                <w:rtl/>
                <w:lang w:eastAsia="he-IL"/>
              </w:rPr>
              <w:t xml:space="preserve"> </w:t>
            </w:r>
            <w:r w:rsidRPr="00FE4FDD">
              <w:rPr>
                <w:rFonts w:asciiTheme="minorBidi" w:eastAsia="Times New Roman" w:hAnsiTheme="minorBidi" w:cs="David" w:hint="cs"/>
                <w:noProof/>
                <w:rtl/>
                <w:lang w:eastAsia="he-IL"/>
              </w:rPr>
              <w:t>מס</w:t>
            </w:r>
            <w:r w:rsidRPr="00FE4FDD">
              <w:rPr>
                <w:rFonts w:asciiTheme="minorBidi" w:eastAsia="Times New Roman" w:hAnsiTheme="minorBidi" w:cs="David"/>
                <w:noProof/>
                <w:rtl/>
                <w:lang w:eastAsia="he-IL"/>
              </w:rPr>
              <w:t xml:space="preserve"> </w:t>
            </w:r>
            <w:r w:rsidRPr="00FE4FDD">
              <w:rPr>
                <w:rFonts w:asciiTheme="minorBidi" w:eastAsia="Times New Roman" w:hAnsiTheme="minorBidi" w:cs="David" w:hint="cs"/>
                <w:noProof/>
                <w:rtl/>
                <w:lang w:eastAsia="he-IL"/>
              </w:rPr>
              <w:t>ערך</w:t>
            </w:r>
            <w:r w:rsidRPr="00FE4FDD">
              <w:rPr>
                <w:rFonts w:asciiTheme="minorBidi" w:eastAsia="Times New Roman" w:hAnsiTheme="minorBidi" w:cs="David"/>
                <w:noProof/>
                <w:rtl/>
                <w:lang w:eastAsia="he-IL"/>
              </w:rPr>
              <w:t xml:space="preserve"> </w:t>
            </w:r>
            <w:r w:rsidRPr="00FE4FDD">
              <w:rPr>
                <w:rFonts w:asciiTheme="minorBidi" w:eastAsia="Times New Roman" w:hAnsiTheme="minorBidi" w:cs="David" w:hint="cs"/>
                <w:noProof/>
                <w:rtl/>
                <w:lang w:eastAsia="he-IL"/>
              </w:rPr>
              <w:t>מוסף</w:t>
            </w:r>
            <w:r w:rsidRPr="00FE4FDD">
              <w:rPr>
                <w:rFonts w:asciiTheme="minorBidi" w:eastAsia="Times New Roman" w:hAnsiTheme="minorBidi" w:cs="David"/>
                <w:noProof/>
                <w:rtl/>
                <w:lang w:eastAsia="he-IL"/>
              </w:rPr>
              <w:t xml:space="preserve"> </w:t>
            </w:r>
            <w:r w:rsidRPr="00FE4FDD">
              <w:rPr>
                <w:rFonts w:asciiTheme="minorBidi" w:eastAsia="Times New Roman" w:hAnsiTheme="minorBidi" w:cs="David" w:hint="cs"/>
                <w:noProof/>
                <w:rtl/>
                <w:lang w:eastAsia="he-IL"/>
              </w:rPr>
              <w:t>על</w:t>
            </w:r>
            <w:r w:rsidRPr="00FE4FDD">
              <w:rPr>
                <w:rFonts w:asciiTheme="minorBidi" w:eastAsia="Times New Roman" w:hAnsiTheme="minorBidi" w:cs="David"/>
                <w:noProof/>
                <w:rtl/>
                <w:lang w:eastAsia="he-IL"/>
              </w:rPr>
              <w:t xml:space="preserve"> </w:t>
            </w:r>
            <w:r w:rsidRPr="00FE4FDD">
              <w:rPr>
                <w:rFonts w:asciiTheme="minorBidi" w:eastAsia="Times New Roman" w:hAnsiTheme="minorBidi" w:cs="David" w:hint="cs"/>
                <w:noProof/>
                <w:rtl/>
                <w:lang w:eastAsia="he-IL"/>
              </w:rPr>
              <w:t>עסקאות</w:t>
            </w:r>
            <w:r w:rsidRPr="00FE4FDD">
              <w:rPr>
                <w:rFonts w:asciiTheme="minorBidi" w:eastAsia="Times New Roman" w:hAnsiTheme="minorBidi" w:cs="David"/>
                <w:noProof/>
                <w:rtl/>
                <w:lang w:eastAsia="he-IL"/>
              </w:rPr>
              <w:t xml:space="preserve"> </w:t>
            </w:r>
            <w:r w:rsidRPr="00FE4FDD">
              <w:rPr>
                <w:rFonts w:asciiTheme="minorBidi" w:eastAsia="Times New Roman" w:hAnsiTheme="minorBidi" w:cs="David" w:hint="cs"/>
                <w:noProof/>
                <w:rtl/>
                <w:lang w:eastAsia="he-IL"/>
              </w:rPr>
              <w:t>שמוטל</w:t>
            </w:r>
            <w:r w:rsidRPr="00FE4FDD">
              <w:rPr>
                <w:rFonts w:asciiTheme="minorBidi" w:eastAsia="Times New Roman" w:hAnsiTheme="minorBidi" w:cs="David"/>
                <w:noProof/>
                <w:rtl/>
                <w:lang w:eastAsia="he-IL"/>
              </w:rPr>
              <w:t xml:space="preserve"> </w:t>
            </w:r>
            <w:r w:rsidRPr="00FE4FDD">
              <w:rPr>
                <w:rFonts w:asciiTheme="minorBidi" w:eastAsia="Times New Roman" w:hAnsiTheme="minorBidi" w:cs="David" w:hint="cs"/>
                <w:noProof/>
                <w:rtl/>
                <w:lang w:eastAsia="he-IL"/>
              </w:rPr>
              <w:t>עליהן</w:t>
            </w:r>
            <w:r w:rsidRPr="00FE4FDD">
              <w:rPr>
                <w:rFonts w:asciiTheme="minorBidi" w:eastAsia="Times New Roman" w:hAnsiTheme="minorBidi" w:cs="David"/>
                <w:noProof/>
                <w:rtl/>
                <w:lang w:eastAsia="he-IL"/>
              </w:rPr>
              <w:t xml:space="preserve"> </w:t>
            </w:r>
            <w:r w:rsidRPr="00FE4FDD">
              <w:rPr>
                <w:rFonts w:asciiTheme="minorBidi" w:eastAsia="Times New Roman" w:hAnsiTheme="minorBidi" w:cs="David" w:hint="cs"/>
                <w:noProof/>
                <w:rtl/>
                <w:lang w:eastAsia="he-IL"/>
              </w:rPr>
              <w:t>מס</w:t>
            </w:r>
            <w:r w:rsidRPr="00FE4FDD">
              <w:rPr>
                <w:rFonts w:asciiTheme="minorBidi" w:eastAsia="Times New Roman" w:hAnsiTheme="minorBidi" w:cs="David"/>
                <w:noProof/>
                <w:rtl/>
                <w:lang w:eastAsia="he-IL"/>
              </w:rPr>
              <w:t xml:space="preserve"> </w:t>
            </w:r>
            <w:r w:rsidRPr="00FE4FDD">
              <w:rPr>
                <w:rFonts w:asciiTheme="minorBidi" w:eastAsia="Times New Roman" w:hAnsiTheme="minorBidi" w:cs="David" w:hint="cs"/>
                <w:noProof/>
                <w:rtl/>
                <w:lang w:eastAsia="he-IL"/>
              </w:rPr>
              <w:t>לפי</w:t>
            </w:r>
            <w:r w:rsidRPr="00FE4FDD">
              <w:rPr>
                <w:rFonts w:asciiTheme="minorBidi" w:eastAsia="Times New Roman" w:hAnsiTheme="minorBidi" w:cs="David"/>
                <w:noProof/>
                <w:rtl/>
                <w:lang w:eastAsia="he-IL"/>
              </w:rPr>
              <w:t xml:space="preserve"> </w:t>
            </w:r>
            <w:r w:rsidRPr="00FE4FDD">
              <w:rPr>
                <w:rFonts w:asciiTheme="minorBidi" w:eastAsia="Times New Roman" w:hAnsiTheme="minorBidi" w:cs="David" w:hint="cs"/>
                <w:noProof/>
                <w:rtl/>
                <w:lang w:eastAsia="he-IL"/>
              </w:rPr>
              <w:t>חוק</w:t>
            </w:r>
            <w:r w:rsidRPr="00FE4FDD">
              <w:rPr>
                <w:rFonts w:asciiTheme="minorBidi" w:eastAsia="Times New Roman" w:hAnsiTheme="minorBidi" w:cs="David"/>
                <w:noProof/>
                <w:rtl/>
                <w:lang w:eastAsia="he-IL"/>
              </w:rPr>
              <w:t xml:space="preserve"> </w:t>
            </w:r>
            <w:r w:rsidRPr="00FE4FDD">
              <w:rPr>
                <w:rFonts w:asciiTheme="minorBidi" w:eastAsia="Times New Roman" w:hAnsiTheme="minorBidi" w:cs="David" w:hint="cs"/>
                <w:noProof/>
                <w:rtl/>
                <w:lang w:eastAsia="he-IL"/>
              </w:rPr>
              <w:t>מס</w:t>
            </w:r>
            <w:r w:rsidRPr="00FE4FDD">
              <w:rPr>
                <w:rFonts w:asciiTheme="minorBidi" w:eastAsia="Times New Roman" w:hAnsiTheme="minorBidi" w:cs="David"/>
                <w:noProof/>
                <w:rtl/>
                <w:lang w:eastAsia="he-IL"/>
              </w:rPr>
              <w:t xml:space="preserve"> </w:t>
            </w:r>
            <w:r w:rsidRPr="00FE4FDD">
              <w:rPr>
                <w:rFonts w:asciiTheme="minorBidi" w:eastAsia="Times New Roman" w:hAnsiTheme="minorBidi" w:cs="David" w:hint="cs"/>
                <w:noProof/>
                <w:rtl/>
                <w:lang w:eastAsia="he-IL"/>
              </w:rPr>
              <w:t>ערך</w:t>
            </w:r>
            <w:r w:rsidRPr="00FE4FDD">
              <w:rPr>
                <w:rFonts w:asciiTheme="minorBidi" w:eastAsia="Times New Roman" w:hAnsiTheme="minorBidi" w:cs="David"/>
                <w:noProof/>
                <w:rtl/>
                <w:lang w:eastAsia="he-IL"/>
              </w:rPr>
              <w:t xml:space="preserve"> </w:t>
            </w:r>
            <w:r w:rsidRPr="00FE4FDD">
              <w:rPr>
                <w:rFonts w:asciiTheme="minorBidi" w:eastAsia="Times New Roman" w:hAnsiTheme="minorBidi" w:cs="David" w:hint="cs"/>
                <w:noProof/>
                <w:rtl/>
                <w:lang w:eastAsia="he-IL"/>
              </w:rPr>
              <w:t>מוסף</w:t>
            </w:r>
            <w:r w:rsidRPr="00FE4FDD">
              <w:rPr>
                <w:rFonts w:asciiTheme="minorBidi" w:eastAsia="Times New Roman" w:hAnsiTheme="minorBidi" w:cs="David"/>
                <w:noProof/>
                <w:rtl/>
                <w:lang w:eastAsia="he-IL"/>
              </w:rPr>
              <w:t>.</w:t>
            </w:r>
          </w:p>
        </w:tc>
        <w:tc>
          <w:tcPr>
            <w:tcW w:w="2410" w:type="dxa"/>
            <w:tcBorders>
              <w:top w:val="single" w:sz="4" w:space="0" w:color="auto"/>
              <w:left w:val="single" w:sz="4" w:space="0" w:color="auto"/>
              <w:bottom w:val="single" w:sz="4" w:space="0" w:color="auto"/>
              <w:right w:val="single" w:sz="4" w:space="0" w:color="auto"/>
            </w:tcBorders>
          </w:tcPr>
          <w:p w14:paraId="26CD5993" w14:textId="77777777" w:rsidR="00CA691E" w:rsidRDefault="0005193D" w:rsidP="00BC7EAD">
            <w:pPr>
              <w:keepLines/>
              <w:spacing w:before="120" w:after="0" w:line="360" w:lineRule="auto"/>
              <w:jc w:val="both"/>
              <w:rPr>
                <w:rFonts w:asciiTheme="minorBidi" w:eastAsia="Times New Roman" w:hAnsiTheme="minorBidi" w:cs="David"/>
                <w:noProof/>
                <w:rtl/>
                <w:lang w:eastAsia="he-IL"/>
              </w:rPr>
            </w:pPr>
            <w:r>
              <w:rPr>
                <w:rFonts w:asciiTheme="minorBidi" w:eastAsia="Times New Roman" w:hAnsiTheme="minorBidi" w:cs="David"/>
                <w:noProof/>
                <w:lang w:eastAsia="he-IL"/>
              </w:rPr>
              <w:sym w:font="Wingdings" w:char="F06F"/>
            </w:r>
            <w:r>
              <w:rPr>
                <w:rFonts w:asciiTheme="minorBidi" w:eastAsia="Times New Roman" w:hAnsiTheme="minorBidi" w:cs="David" w:hint="cs"/>
                <w:noProof/>
                <w:rtl/>
                <w:lang w:eastAsia="he-IL"/>
              </w:rPr>
              <w:t xml:space="preserve"> צורף</w:t>
            </w:r>
          </w:p>
          <w:p w14:paraId="2EF22BD4" w14:textId="77777777" w:rsidR="0005193D" w:rsidRDefault="0005193D" w:rsidP="00BC7EAD">
            <w:pPr>
              <w:keepLines/>
              <w:spacing w:before="120" w:after="0" w:line="360" w:lineRule="auto"/>
              <w:jc w:val="both"/>
              <w:rPr>
                <w:rFonts w:asciiTheme="minorBidi" w:eastAsia="Times New Roman" w:hAnsiTheme="minorBidi" w:cs="David"/>
                <w:noProof/>
                <w:rtl/>
                <w:lang w:eastAsia="he-IL"/>
              </w:rPr>
            </w:pPr>
            <w:r>
              <w:rPr>
                <w:rFonts w:asciiTheme="minorBidi" w:eastAsia="Times New Roman" w:hAnsiTheme="minorBidi" w:cs="David"/>
                <w:noProof/>
                <w:lang w:eastAsia="he-IL"/>
              </w:rPr>
              <w:sym w:font="Wingdings" w:char="F06F"/>
            </w:r>
            <w:r>
              <w:rPr>
                <w:rFonts w:asciiTheme="minorBidi" w:eastAsia="Times New Roman" w:hAnsiTheme="minorBidi" w:cs="David" w:hint="cs"/>
                <w:noProof/>
                <w:rtl/>
                <w:lang w:eastAsia="he-IL"/>
              </w:rPr>
              <w:t xml:space="preserve"> לא צורף הואיל ו-</w:t>
            </w:r>
          </w:p>
          <w:p w14:paraId="1B882C2D" w14:textId="77777777" w:rsidR="0005193D" w:rsidRDefault="0005193D" w:rsidP="00BC7EAD">
            <w:pPr>
              <w:keepLines/>
              <w:spacing w:before="120" w:after="0" w:line="360" w:lineRule="auto"/>
              <w:jc w:val="both"/>
              <w:rPr>
                <w:rFonts w:asciiTheme="minorBidi" w:eastAsia="Times New Roman" w:hAnsiTheme="minorBidi" w:cs="David"/>
                <w:noProof/>
                <w:rtl/>
                <w:lang w:eastAsia="he-IL"/>
              </w:rPr>
            </w:pPr>
            <w:r>
              <w:rPr>
                <w:rFonts w:asciiTheme="minorBidi" w:eastAsia="Times New Roman" w:hAnsiTheme="minorBidi" w:cs="David" w:hint="cs"/>
                <w:noProof/>
                <w:rtl/>
                <w:lang w:eastAsia="he-IL"/>
              </w:rPr>
              <w:t>___________________</w:t>
            </w:r>
          </w:p>
          <w:p w14:paraId="52136AC0" w14:textId="77777777" w:rsidR="0005193D" w:rsidRPr="00034BDC" w:rsidRDefault="0005193D" w:rsidP="00BC7EAD">
            <w:pPr>
              <w:keepLines/>
              <w:spacing w:before="120" w:after="0" w:line="360" w:lineRule="auto"/>
              <w:jc w:val="both"/>
              <w:rPr>
                <w:rFonts w:asciiTheme="minorBidi" w:eastAsia="Times New Roman" w:hAnsiTheme="minorBidi" w:cs="David"/>
                <w:noProof/>
                <w:lang w:eastAsia="he-IL"/>
              </w:rPr>
            </w:pPr>
            <w:r>
              <w:rPr>
                <w:rFonts w:asciiTheme="minorBidi" w:eastAsia="Times New Roman" w:hAnsiTheme="minorBidi" w:cs="David" w:hint="cs"/>
                <w:noProof/>
                <w:rtl/>
                <w:lang w:eastAsia="he-IL"/>
              </w:rPr>
              <w:t>___________________</w:t>
            </w:r>
          </w:p>
        </w:tc>
      </w:tr>
      <w:tr w:rsidR="00CA691E" w:rsidRPr="00EB00D3" w14:paraId="4574C354" w14:textId="77777777" w:rsidTr="00034BDC">
        <w:tc>
          <w:tcPr>
            <w:tcW w:w="6662" w:type="dxa"/>
            <w:tcBorders>
              <w:top w:val="single" w:sz="4" w:space="0" w:color="auto"/>
              <w:left w:val="single" w:sz="4" w:space="0" w:color="auto"/>
              <w:bottom w:val="single" w:sz="4" w:space="0" w:color="auto"/>
              <w:right w:val="single" w:sz="4" w:space="0" w:color="auto"/>
            </w:tcBorders>
          </w:tcPr>
          <w:p w14:paraId="05509907" w14:textId="77777777" w:rsidR="00CA691E" w:rsidRPr="002F33CB" w:rsidRDefault="00CA691E" w:rsidP="00BC7EAD">
            <w:pPr>
              <w:keepLines/>
              <w:spacing w:before="120" w:after="0" w:line="360" w:lineRule="auto"/>
              <w:jc w:val="both"/>
              <w:rPr>
                <w:rFonts w:asciiTheme="minorBidi" w:eastAsia="Times New Roman" w:hAnsiTheme="minorBidi" w:cs="David"/>
                <w:noProof/>
                <w:rtl/>
                <w:lang w:eastAsia="he-IL"/>
              </w:rPr>
            </w:pPr>
            <w:r w:rsidRPr="00E33753">
              <w:rPr>
                <w:rFonts w:cs="David" w:hint="eastAsia"/>
                <w:rtl/>
              </w:rPr>
              <w:t>במידה</w:t>
            </w:r>
            <w:r w:rsidRPr="00E33753">
              <w:rPr>
                <w:rFonts w:cs="David"/>
                <w:rtl/>
              </w:rPr>
              <w:t xml:space="preserve"> </w:t>
            </w:r>
            <w:r w:rsidRPr="00E33753">
              <w:rPr>
                <w:rFonts w:cs="David" w:hint="eastAsia"/>
                <w:rtl/>
              </w:rPr>
              <w:t>והמציע</w:t>
            </w:r>
            <w:r w:rsidRPr="00E33753">
              <w:rPr>
                <w:rFonts w:cs="David"/>
                <w:rtl/>
              </w:rPr>
              <w:t xml:space="preserve"> </w:t>
            </w:r>
            <w:r w:rsidRPr="00E33753">
              <w:rPr>
                <w:rFonts w:cs="David" w:hint="eastAsia"/>
                <w:rtl/>
              </w:rPr>
              <w:t>הוא</w:t>
            </w:r>
            <w:r w:rsidRPr="00E33753">
              <w:rPr>
                <w:rFonts w:cs="David"/>
                <w:rtl/>
              </w:rPr>
              <w:t xml:space="preserve"> </w:t>
            </w:r>
            <w:r w:rsidRPr="00E33753">
              <w:rPr>
                <w:rFonts w:cs="David" w:hint="eastAsia"/>
                <w:rtl/>
              </w:rPr>
              <w:t>תאגיד</w:t>
            </w:r>
            <w:r w:rsidRPr="00E33753">
              <w:rPr>
                <w:rFonts w:cs="David"/>
                <w:rtl/>
              </w:rPr>
              <w:t xml:space="preserve"> (</w:t>
            </w:r>
            <w:r w:rsidRPr="00E33753">
              <w:rPr>
                <w:rFonts w:cs="David" w:hint="eastAsia"/>
                <w:rtl/>
              </w:rPr>
              <w:t>חברה</w:t>
            </w:r>
            <w:r w:rsidRPr="00E33753">
              <w:rPr>
                <w:rFonts w:cs="David"/>
                <w:rtl/>
              </w:rPr>
              <w:t xml:space="preserve">, </w:t>
            </w:r>
            <w:r w:rsidRPr="00E33753">
              <w:rPr>
                <w:rFonts w:cs="David" w:hint="eastAsia"/>
                <w:rtl/>
              </w:rPr>
              <w:t>עמותה</w:t>
            </w:r>
            <w:r w:rsidRPr="00E33753">
              <w:rPr>
                <w:rFonts w:cs="David"/>
                <w:rtl/>
              </w:rPr>
              <w:t xml:space="preserve">, </w:t>
            </w:r>
            <w:r w:rsidRPr="00E33753">
              <w:rPr>
                <w:rFonts w:cs="David" w:hint="eastAsia"/>
                <w:rtl/>
              </w:rPr>
              <w:t>אגודה</w:t>
            </w:r>
            <w:r w:rsidRPr="00E33753">
              <w:rPr>
                <w:rFonts w:cs="David"/>
                <w:rtl/>
              </w:rPr>
              <w:t xml:space="preserve"> </w:t>
            </w:r>
            <w:r w:rsidRPr="00E33753">
              <w:rPr>
                <w:rFonts w:cs="David" w:hint="eastAsia"/>
                <w:rtl/>
              </w:rPr>
              <w:t>שיתופית</w:t>
            </w:r>
            <w:r w:rsidRPr="00E33753">
              <w:rPr>
                <w:rFonts w:cs="David"/>
                <w:rtl/>
              </w:rPr>
              <w:t xml:space="preserve"> </w:t>
            </w:r>
            <w:r w:rsidRPr="00E33753">
              <w:rPr>
                <w:rFonts w:cs="David" w:hint="eastAsia"/>
                <w:rtl/>
              </w:rPr>
              <w:t>או</w:t>
            </w:r>
            <w:r w:rsidRPr="00E33753">
              <w:rPr>
                <w:rFonts w:cs="David"/>
                <w:rtl/>
              </w:rPr>
              <w:t xml:space="preserve"> </w:t>
            </w:r>
            <w:r w:rsidRPr="00E33753">
              <w:rPr>
                <w:rFonts w:cs="David" w:hint="eastAsia"/>
                <w:rtl/>
              </w:rPr>
              <w:t>שותפות</w:t>
            </w:r>
            <w:r w:rsidRPr="00E33753">
              <w:rPr>
                <w:rFonts w:cs="David"/>
                <w:rtl/>
              </w:rPr>
              <w:t xml:space="preserve">) - </w:t>
            </w:r>
            <w:r w:rsidRPr="00E33753">
              <w:rPr>
                <w:rFonts w:cs="David" w:hint="eastAsia"/>
                <w:rtl/>
              </w:rPr>
              <w:t>העתק</w:t>
            </w:r>
            <w:r w:rsidRPr="00E33753">
              <w:rPr>
                <w:rFonts w:cs="David"/>
                <w:rtl/>
              </w:rPr>
              <w:t xml:space="preserve"> </w:t>
            </w:r>
            <w:r w:rsidRPr="00E33753">
              <w:rPr>
                <w:rFonts w:cs="David" w:hint="eastAsia"/>
                <w:rtl/>
              </w:rPr>
              <w:t>תעודת</w:t>
            </w:r>
            <w:r w:rsidRPr="00E33753">
              <w:rPr>
                <w:rFonts w:cs="David"/>
                <w:rtl/>
              </w:rPr>
              <w:t xml:space="preserve"> </w:t>
            </w:r>
            <w:r w:rsidRPr="00E33753">
              <w:rPr>
                <w:rFonts w:cs="David" w:hint="eastAsia"/>
                <w:rtl/>
              </w:rPr>
              <w:t>רישום</w:t>
            </w:r>
            <w:r w:rsidRPr="00E33753">
              <w:rPr>
                <w:rFonts w:cs="David"/>
                <w:rtl/>
              </w:rPr>
              <w:t xml:space="preserve"> </w:t>
            </w:r>
            <w:r w:rsidRPr="00E33753">
              <w:rPr>
                <w:rFonts w:cs="David" w:hint="eastAsia"/>
                <w:rtl/>
              </w:rPr>
              <w:t>מרשות</w:t>
            </w:r>
            <w:r w:rsidRPr="00E33753">
              <w:rPr>
                <w:rFonts w:cs="David"/>
                <w:rtl/>
              </w:rPr>
              <w:t xml:space="preserve"> </w:t>
            </w:r>
            <w:r w:rsidRPr="00E33753">
              <w:rPr>
                <w:rFonts w:cs="David" w:hint="eastAsia"/>
                <w:rtl/>
              </w:rPr>
              <w:t>התאגידים</w:t>
            </w:r>
            <w:r w:rsidRPr="00E33753">
              <w:rPr>
                <w:rFonts w:cs="David"/>
                <w:rtl/>
              </w:rPr>
              <w:t xml:space="preserve">. </w:t>
            </w:r>
            <w:r w:rsidRPr="00E33753">
              <w:rPr>
                <w:rFonts w:cs="David" w:hint="eastAsia"/>
                <w:rtl/>
              </w:rPr>
              <w:t>במידה</w:t>
            </w:r>
            <w:r w:rsidRPr="00E33753">
              <w:rPr>
                <w:rFonts w:cs="David"/>
                <w:rtl/>
              </w:rPr>
              <w:t xml:space="preserve"> </w:t>
            </w:r>
            <w:r w:rsidRPr="00E33753">
              <w:rPr>
                <w:rFonts w:cs="David" w:hint="eastAsia"/>
                <w:rtl/>
              </w:rPr>
              <w:t>והמציע</w:t>
            </w:r>
            <w:r w:rsidRPr="00E33753">
              <w:rPr>
                <w:rFonts w:cs="David"/>
                <w:rtl/>
              </w:rPr>
              <w:t xml:space="preserve"> </w:t>
            </w:r>
            <w:r w:rsidRPr="00E33753">
              <w:rPr>
                <w:rFonts w:cs="David" w:hint="eastAsia"/>
                <w:rtl/>
              </w:rPr>
              <w:t>הינו</w:t>
            </w:r>
            <w:r w:rsidRPr="00E33753">
              <w:rPr>
                <w:rFonts w:cs="David"/>
                <w:rtl/>
              </w:rPr>
              <w:t xml:space="preserve"> </w:t>
            </w:r>
            <w:r w:rsidRPr="00E33753">
              <w:rPr>
                <w:rFonts w:cs="David" w:hint="eastAsia"/>
                <w:rtl/>
              </w:rPr>
              <w:t>עמותה</w:t>
            </w:r>
            <w:r w:rsidRPr="00E33753">
              <w:rPr>
                <w:rFonts w:cs="David"/>
                <w:rtl/>
              </w:rPr>
              <w:t xml:space="preserve"> </w:t>
            </w:r>
            <w:r w:rsidRPr="00E33753">
              <w:rPr>
                <w:rFonts w:cs="David" w:hint="eastAsia"/>
                <w:rtl/>
              </w:rPr>
              <w:t>יש</w:t>
            </w:r>
            <w:r w:rsidRPr="00E33753">
              <w:rPr>
                <w:rFonts w:cs="David"/>
                <w:rtl/>
              </w:rPr>
              <w:t xml:space="preserve"> </w:t>
            </w:r>
            <w:r w:rsidRPr="00E33753">
              <w:rPr>
                <w:rFonts w:cs="David" w:hint="eastAsia"/>
                <w:rtl/>
              </w:rPr>
              <w:t>לצרף</w:t>
            </w:r>
            <w:r w:rsidRPr="00E33753">
              <w:rPr>
                <w:rFonts w:cs="David"/>
                <w:rtl/>
              </w:rPr>
              <w:t xml:space="preserve"> </w:t>
            </w:r>
            <w:r w:rsidRPr="00E33753">
              <w:rPr>
                <w:rFonts w:cs="David" w:hint="eastAsia"/>
                <w:rtl/>
              </w:rPr>
              <w:t>בנוסף</w:t>
            </w:r>
            <w:r w:rsidRPr="00E33753">
              <w:rPr>
                <w:rFonts w:cs="David"/>
                <w:rtl/>
              </w:rPr>
              <w:t xml:space="preserve"> </w:t>
            </w:r>
            <w:r w:rsidRPr="00E33753">
              <w:rPr>
                <w:rFonts w:cs="David" w:hint="eastAsia"/>
                <w:rtl/>
              </w:rPr>
              <w:t>אישור</w:t>
            </w:r>
            <w:r w:rsidRPr="00E33753">
              <w:rPr>
                <w:rFonts w:cs="David"/>
                <w:rtl/>
              </w:rPr>
              <w:t xml:space="preserve"> </w:t>
            </w:r>
            <w:r w:rsidRPr="00E33753">
              <w:rPr>
                <w:rFonts w:cs="David" w:hint="eastAsia"/>
                <w:rtl/>
              </w:rPr>
              <w:t>בדבר</w:t>
            </w:r>
            <w:r w:rsidRPr="00E33753">
              <w:rPr>
                <w:rFonts w:cs="David"/>
                <w:rtl/>
              </w:rPr>
              <w:t xml:space="preserve"> </w:t>
            </w:r>
            <w:r w:rsidRPr="00E33753">
              <w:rPr>
                <w:rFonts w:cs="David" w:hint="eastAsia"/>
                <w:rtl/>
              </w:rPr>
              <w:t>ניהול</w:t>
            </w:r>
            <w:r w:rsidRPr="00E33753">
              <w:rPr>
                <w:rFonts w:cs="David"/>
                <w:rtl/>
              </w:rPr>
              <w:t xml:space="preserve"> </w:t>
            </w:r>
            <w:r w:rsidRPr="00E33753">
              <w:rPr>
                <w:rFonts w:cs="David" w:hint="eastAsia"/>
                <w:rtl/>
              </w:rPr>
              <w:t>תקין</w:t>
            </w:r>
            <w:r w:rsidRPr="00E33753">
              <w:rPr>
                <w:rFonts w:cs="David"/>
                <w:rtl/>
              </w:rPr>
              <w:t xml:space="preserve">. </w:t>
            </w:r>
            <w:r w:rsidRPr="00E33753">
              <w:rPr>
                <w:rFonts w:cs="David" w:hint="eastAsia"/>
                <w:rtl/>
              </w:rPr>
              <w:t>במידה</w:t>
            </w:r>
            <w:r w:rsidRPr="00E33753">
              <w:rPr>
                <w:rFonts w:cs="David"/>
                <w:rtl/>
              </w:rPr>
              <w:t xml:space="preserve"> </w:t>
            </w:r>
            <w:r w:rsidRPr="00E33753">
              <w:rPr>
                <w:rFonts w:cs="David" w:hint="eastAsia"/>
                <w:rtl/>
              </w:rPr>
              <w:t>והמציע</w:t>
            </w:r>
            <w:r w:rsidRPr="00E33753">
              <w:rPr>
                <w:rFonts w:cs="David"/>
                <w:rtl/>
              </w:rPr>
              <w:t xml:space="preserve"> </w:t>
            </w:r>
            <w:r w:rsidRPr="00E33753">
              <w:rPr>
                <w:rFonts w:cs="David" w:hint="eastAsia"/>
                <w:rtl/>
              </w:rPr>
              <w:t>הינו</w:t>
            </w:r>
            <w:r w:rsidRPr="00E33753">
              <w:rPr>
                <w:rFonts w:cs="David"/>
                <w:rtl/>
              </w:rPr>
              <w:t xml:space="preserve"> </w:t>
            </w:r>
            <w:r w:rsidRPr="00E33753">
              <w:rPr>
                <w:rFonts w:cs="David" w:hint="eastAsia"/>
                <w:rtl/>
              </w:rPr>
              <w:t>שותפות</w:t>
            </w:r>
            <w:r w:rsidRPr="00E33753">
              <w:rPr>
                <w:rFonts w:cs="David"/>
                <w:rtl/>
              </w:rPr>
              <w:t xml:space="preserve"> </w:t>
            </w:r>
            <w:r w:rsidRPr="00E33753">
              <w:rPr>
                <w:rFonts w:cs="David" w:hint="eastAsia"/>
                <w:rtl/>
              </w:rPr>
              <w:t>לא</w:t>
            </w:r>
            <w:r w:rsidRPr="00E33753">
              <w:rPr>
                <w:rFonts w:cs="David"/>
                <w:rtl/>
              </w:rPr>
              <w:t xml:space="preserve"> </w:t>
            </w:r>
            <w:r w:rsidRPr="00E33753">
              <w:rPr>
                <w:rFonts w:cs="David" w:hint="eastAsia"/>
                <w:rtl/>
              </w:rPr>
              <w:t>רשומה</w:t>
            </w:r>
            <w:r w:rsidRPr="00E33753">
              <w:rPr>
                <w:rFonts w:cs="David"/>
                <w:rtl/>
              </w:rPr>
              <w:t xml:space="preserve">, </w:t>
            </w:r>
            <w:r w:rsidRPr="00E33753">
              <w:rPr>
                <w:rFonts w:cs="David" w:hint="eastAsia"/>
                <w:rtl/>
              </w:rPr>
              <w:t>עליו</w:t>
            </w:r>
            <w:r w:rsidRPr="00E33753">
              <w:rPr>
                <w:rFonts w:cs="David"/>
                <w:rtl/>
              </w:rPr>
              <w:t xml:space="preserve"> </w:t>
            </w:r>
            <w:r w:rsidRPr="00E33753">
              <w:rPr>
                <w:rFonts w:cs="David" w:hint="eastAsia"/>
                <w:rtl/>
              </w:rPr>
              <w:t>לצרף</w:t>
            </w:r>
            <w:r w:rsidRPr="00E33753">
              <w:rPr>
                <w:rFonts w:cs="David"/>
                <w:rtl/>
              </w:rPr>
              <w:t xml:space="preserve"> </w:t>
            </w:r>
            <w:r w:rsidRPr="00E33753">
              <w:rPr>
                <w:rFonts w:cs="David" w:hint="eastAsia"/>
                <w:rtl/>
              </w:rPr>
              <w:t>להצעתו</w:t>
            </w:r>
            <w:r w:rsidRPr="00E33753">
              <w:rPr>
                <w:rFonts w:cs="David"/>
                <w:rtl/>
              </w:rPr>
              <w:t xml:space="preserve"> </w:t>
            </w:r>
            <w:r w:rsidRPr="00E33753">
              <w:rPr>
                <w:rFonts w:cs="David" w:hint="eastAsia"/>
                <w:rtl/>
              </w:rPr>
              <w:t>את</w:t>
            </w:r>
            <w:r w:rsidRPr="00E33753">
              <w:rPr>
                <w:rFonts w:cs="David"/>
                <w:rtl/>
              </w:rPr>
              <w:t xml:space="preserve"> </w:t>
            </w:r>
            <w:r w:rsidRPr="00E33753">
              <w:rPr>
                <w:rFonts w:cs="David" w:hint="eastAsia"/>
                <w:rtl/>
              </w:rPr>
              <w:t>הסכם</w:t>
            </w:r>
            <w:r w:rsidRPr="00E33753">
              <w:rPr>
                <w:rFonts w:cs="David"/>
                <w:rtl/>
              </w:rPr>
              <w:t xml:space="preserve"> </w:t>
            </w:r>
            <w:r w:rsidRPr="00E33753">
              <w:rPr>
                <w:rFonts w:cs="David" w:hint="eastAsia"/>
                <w:rtl/>
              </w:rPr>
              <w:t>ההתאגדות</w:t>
            </w:r>
            <w:r w:rsidRPr="00E33753">
              <w:rPr>
                <w:rFonts w:cs="David"/>
                <w:rtl/>
              </w:rPr>
              <w:t xml:space="preserve"> </w:t>
            </w:r>
            <w:r w:rsidRPr="00E33753">
              <w:rPr>
                <w:rFonts w:cs="David" w:hint="eastAsia"/>
                <w:rtl/>
              </w:rPr>
              <w:t>בין</w:t>
            </w:r>
            <w:r w:rsidRPr="00E33753">
              <w:rPr>
                <w:rFonts w:cs="David"/>
                <w:rtl/>
              </w:rPr>
              <w:t xml:space="preserve"> </w:t>
            </w:r>
            <w:r w:rsidRPr="00E33753">
              <w:rPr>
                <w:rFonts w:cs="David" w:hint="eastAsia"/>
                <w:rtl/>
              </w:rPr>
              <w:t>השותפים</w:t>
            </w:r>
            <w:r w:rsidRPr="00E33753">
              <w:rPr>
                <w:rFonts w:cs="David"/>
                <w:rtl/>
              </w:rPr>
              <w:t xml:space="preserve"> </w:t>
            </w:r>
            <w:r w:rsidRPr="00E33753">
              <w:rPr>
                <w:rFonts w:cs="David" w:hint="eastAsia"/>
                <w:rtl/>
              </w:rPr>
              <w:t>או</w:t>
            </w:r>
            <w:r w:rsidRPr="00E33753">
              <w:rPr>
                <w:rFonts w:cs="David"/>
                <w:rtl/>
              </w:rPr>
              <w:t xml:space="preserve"> </w:t>
            </w:r>
            <w:r w:rsidRPr="00E33753">
              <w:rPr>
                <w:rFonts w:cs="David" w:hint="eastAsia"/>
                <w:rtl/>
              </w:rPr>
              <w:t>תצהיר</w:t>
            </w:r>
            <w:r w:rsidRPr="00E33753">
              <w:rPr>
                <w:rFonts w:cs="David"/>
                <w:rtl/>
              </w:rPr>
              <w:t xml:space="preserve"> </w:t>
            </w:r>
            <w:r w:rsidRPr="00E33753">
              <w:rPr>
                <w:rFonts w:cs="David" w:hint="eastAsia"/>
                <w:rtl/>
              </w:rPr>
              <w:t>לפיו</w:t>
            </w:r>
            <w:r w:rsidRPr="00E33753">
              <w:rPr>
                <w:rFonts w:cs="David"/>
                <w:rtl/>
              </w:rPr>
              <w:t xml:space="preserve"> </w:t>
            </w:r>
            <w:r w:rsidRPr="00E33753">
              <w:rPr>
                <w:rFonts w:cs="David" w:hint="eastAsia"/>
                <w:rtl/>
              </w:rPr>
              <w:t>המציע</w:t>
            </w:r>
            <w:r w:rsidRPr="00E33753">
              <w:rPr>
                <w:rFonts w:cs="David"/>
                <w:rtl/>
              </w:rPr>
              <w:t xml:space="preserve"> </w:t>
            </w:r>
            <w:r w:rsidRPr="00E33753">
              <w:rPr>
                <w:rFonts w:cs="David" w:hint="eastAsia"/>
                <w:rtl/>
              </w:rPr>
              <w:t>הינו</w:t>
            </w:r>
            <w:r w:rsidRPr="00E33753">
              <w:rPr>
                <w:rFonts w:cs="David"/>
                <w:rtl/>
              </w:rPr>
              <w:t xml:space="preserve"> </w:t>
            </w:r>
            <w:r w:rsidRPr="00E33753">
              <w:rPr>
                <w:rFonts w:cs="David" w:hint="eastAsia"/>
                <w:rtl/>
              </w:rPr>
              <w:t>שותפות</w:t>
            </w:r>
            <w:r w:rsidRPr="00E33753">
              <w:rPr>
                <w:rFonts w:cs="David"/>
                <w:rtl/>
              </w:rPr>
              <w:t xml:space="preserve"> </w:t>
            </w:r>
            <w:r w:rsidRPr="00E33753">
              <w:rPr>
                <w:rFonts w:cs="David" w:hint="eastAsia"/>
                <w:rtl/>
              </w:rPr>
              <w:t>לא</w:t>
            </w:r>
            <w:r w:rsidRPr="00E33753">
              <w:rPr>
                <w:rFonts w:cs="David"/>
                <w:rtl/>
              </w:rPr>
              <w:t xml:space="preserve"> </w:t>
            </w:r>
            <w:r w:rsidRPr="00E33753">
              <w:rPr>
                <w:rFonts w:cs="David" w:hint="eastAsia"/>
                <w:rtl/>
              </w:rPr>
              <w:t>רשומה</w:t>
            </w:r>
            <w:r w:rsidRPr="00E33753">
              <w:rPr>
                <w:rFonts w:cs="David"/>
                <w:rtl/>
              </w:rPr>
              <w:t>.</w:t>
            </w:r>
          </w:p>
        </w:tc>
        <w:tc>
          <w:tcPr>
            <w:tcW w:w="2410" w:type="dxa"/>
            <w:tcBorders>
              <w:top w:val="single" w:sz="4" w:space="0" w:color="auto"/>
              <w:left w:val="single" w:sz="4" w:space="0" w:color="auto"/>
              <w:bottom w:val="single" w:sz="4" w:space="0" w:color="auto"/>
              <w:right w:val="single" w:sz="4" w:space="0" w:color="auto"/>
            </w:tcBorders>
          </w:tcPr>
          <w:p w14:paraId="000B6069" w14:textId="77777777" w:rsidR="0005193D" w:rsidRDefault="0005193D" w:rsidP="00BC7EAD">
            <w:pPr>
              <w:keepLines/>
              <w:spacing w:before="120" w:after="0" w:line="360" w:lineRule="auto"/>
              <w:jc w:val="both"/>
              <w:rPr>
                <w:rFonts w:asciiTheme="minorBidi" w:eastAsia="Times New Roman" w:hAnsiTheme="minorBidi" w:cs="David"/>
                <w:noProof/>
                <w:rtl/>
                <w:lang w:eastAsia="he-IL"/>
              </w:rPr>
            </w:pPr>
            <w:r>
              <w:rPr>
                <w:rFonts w:asciiTheme="minorBidi" w:eastAsia="Times New Roman" w:hAnsiTheme="minorBidi" w:cs="David"/>
                <w:noProof/>
                <w:lang w:eastAsia="he-IL"/>
              </w:rPr>
              <w:sym w:font="Wingdings" w:char="F06F"/>
            </w:r>
            <w:r>
              <w:rPr>
                <w:rFonts w:asciiTheme="minorBidi" w:eastAsia="Times New Roman" w:hAnsiTheme="minorBidi" w:cs="David" w:hint="cs"/>
                <w:noProof/>
                <w:rtl/>
                <w:lang w:eastAsia="he-IL"/>
              </w:rPr>
              <w:t xml:space="preserve"> צורף</w:t>
            </w:r>
          </w:p>
          <w:p w14:paraId="4F7E5ED5" w14:textId="77777777" w:rsidR="0005193D" w:rsidRDefault="0005193D" w:rsidP="00BC7EAD">
            <w:pPr>
              <w:keepLines/>
              <w:spacing w:before="120" w:after="0" w:line="360" w:lineRule="auto"/>
              <w:jc w:val="both"/>
              <w:rPr>
                <w:rFonts w:asciiTheme="minorBidi" w:eastAsia="Times New Roman" w:hAnsiTheme="minorBidi" w:cs="David"/>
                <w:noProof/>
                <w:rtl/>
                <w:lang w:eastAsia="he-IL"/>
              </w:rPr>
            </w:pPr>
            <w:r>
              <w:rPr>
                <w:rFonts w:asciiTheme="minorBidi" w:eastAsia="Times New Roman" w:hAnsiTheme="minorBidi" w:cs="David"/>
                <w:noProof/>
                <w:lang w:eastAsia="he-IL"/>
              </w:rPr>
              <w:sym w:font="Wingdings" w:char="F06F"/>
            </w:r>
            <w:r>
              <w:rPr>
                <w:rFonts w:asciiTheme="minorBidi" w:eastAsia="Times New Roman" w:hAnsiTheme="minorBidi" w:cs="David" w:hint="cs"/>
                <w:noProof/>
                <w:rtl/>
                <w:lang w:eastAsia="he-IL"/>
              </w:rPr>
              <w:t xml:space="preserve"> לא צורף הואיל ו-</w:t>
            </w:r>
          </w:p>
          <w:p w14:paraId="3E08DE2F" w14:textId="77777777" w:rsidR="0005193D" w:rsidRDefault="0005193D" w:rsidP="00BC7EAD">
            <w:pPr>
              <w:keepLines/>
              <w:spacing w:before="120" w:after="0" w:line="360" w:lineRule="auto"/>
              <w:jc w:val="both"/>
              <w:rPr>
                <w:rFonts w:asciiTheme="minorBidi" w:eastAsia="Times New Roman" w:hAnsiTheme="minorBidi" w:cs="David"/>
                <w:noProof/>
                <w:rtl/>
                <w:lang w:eastAsia="he-IL"/>
              </w:rPr>
            </w:pPr>
            <w:r>
              <w:rPr>
                <w:rFonts w:asciiTheme="minorBidi" w:eastAsia="Times New Roman" w:hAnsiTheme="minorBidi" w:cs="David" w:hint="cs"/>
                <w:noProof/>
                <w:rtl/>
                <w:lang w:eastAsia="he-IL"/>
              </w:rPr>
              <w:t>___________________</w:t>
            </w:r>
          </w:p>
          <w:p w14:paraId="75407927" w14:textId="77777777" w:rsidR="00CA691E" w:rsidRPr="002F33CB" w:rsidRDefault="0005193D" w:rsidP="00BC7EAD">
            <w:pPr>
              <w:keepLines/>
              <w:spacing w:before="120" w:after="0" w:line="360" w:lineRule="auto"/>
              <w:jc w:val="both"/>
              <w:rPr>
                <w:rFonts w:asciiTheme="minorBidi" w:eastAsia="Times New Roman" w:hAnsiTheme="minorBidi" w:cs="David"/>
                <w:noProof/>
                <w:rtl/>
                <w:lang w:eastAsia="he-IL"/>
              </w:rPr>
            </w:pPr>
            <w:r>
              <w:rPr>
                <w:rFonts w:asciiTheme="minorBidi" w:eastAsia="Times New Roman" w:hAnsiTheme="minorBidi" w:cs="David" w:hint="cs"/>
                <w:noProof/>
                <w:rtl/>
                <w:lang w:eastAsia="he-IL"/>
              </w:rPr>
              <w:t>___________________</w:t>
            </w:r>
          </w:p>
        </w:tc>
      </w:tr>
      <w:tr w:rsidR="00CA691E" w:rsidRPr="00EB00D3" w14:paraId="3291E3DC" w14:textId="77777777" w:rsidTr="00034BDC">
        <w:tc>
          <w:tcPr>
            <w:tcW w:w="6662" w:type="dxa"/>
            <w:tcBorders>
              <w:top w:val="single" w:sz="4" w:space="0" w:color="auto"/>
              <w:left w:val="single" w:sz="4" w:space="0" w:color="auto"/>
              <w:bottom w:val="single" w:sz="4" w:space="0" w:color="auto"/>
              <w:right w:val="single" w:sz="4" w:space="0" w:color="auto"/>
            </w:tcBorders>
          </w:tcPr>
          <w:p w14:paraId="2B765897" w14:textId="77777777" w:rsidR="00CA691E" w:rsidRPr="00E33753" w:rsidRDefault="00CA691E" w:rsidP="00BC7EAD">
            <w:pPr>
              <w:keepLines/>
              <w:spacing w:before="120" w:after="0" w:line="360" w:lineRule="auto"/>
              <w:jc w:val="both"/>
              <w:rPr>
                <w:rFonts w:cs="David"/>
              </w:rPr>
            </w:pPr>
            <w:r w:rsidRPr="00E33753">
              <w:rPr>
                <w:rFonts w:cs="David" w:hint="eastAsia"/>
                <w:rtl/>
              </w:rPr>
              <w:t>נסח</w:t>
            </w:r>
            <w:r w:rsidRPr="00E33753">
              <w:rPr>
                <w:rFonts w:cs="David"/>
                <w:rtl/>
              </w:rPr>
              <w:t xml:space="preserve"> </w:t>
            </w:r>
            <w:r w:rsidRPr="00E33753">
              <w:rPr>
                <w:rFonts w:cs="David" w:hint="eastAsia"/>
                <w:rtl/>
              </w:rPr>
              <w:t>תאגיד</w:t>
            </w:r>
            <w:r w:rsidRPr="00E33753">
              <w:rPr>
                <w:rFonts w:cs="David"/>
                <w:rtl/>
              </w:rPr>
              <w:t xml:space="preserve"> </w:t>
            </w:r>
            <w:r w:rsidRPr="00E33753">
              <w:rPr>
                <w:rFonts w:cs="David" w:hint="eastAsia"/>
                <w:rtl/>
              </w:rPr>
              <w:t>עדכני</w:t>
            </w:r>
            <w:r w:rsidRPr="00E33753">
              <w:rPr>
                <w:rFonts w:cs="David"/>
                <w:rtl/>
              </w:rPr>
              <w:t xml:space="preserve"> </w:t>
            </w:r>
            <w:r w:rsidRPr="00E33753">
              <w:rPr>
                <w:rFonts w:cs="David" w:hint="eastAsia"/>
                <w:rtl/>
              </w:rPr>
              <w:t>מרשות</w:t>
            </w:r>
            <w:r w:rsidRPr="00E33753">
              <w:rPr>
                <w:rFonts w:cs="David"/>
                <w:rtl/>
              </w:rPr>
              <w:t xml:space="preserve"> </w:t>
            </w:r>
            <w:r w:rsidRPr="00E33753">
              <w:rPr>
                <w:rFonts w:cs="David" w:hint="eastAsia"/>
                <w:rtl/>
              </w:rPr>
              <w:t>התאגידים</w:t>
            </w:r>
            <w:r w:rsidRPr="00E33753">
              <w:rPr>
                <w:rFonts w:cs="David"/>
                <w:rtl/>
              </w:rPr>
              <w:t xml:space="preserve"> </w:t>
            </w:r>
            <w:r w:rsidRPr="00E33753">
              <w:rPr>
                <w:rFonts w:cs="David" w:hint="eastAsia"/>
                <w:rtl/>
              </w:rPr>
              <w:t>המוכיח</w:t>
            </w:r>
            <w:r w:rsidRPr="00E33753">
              <w:rPr>
                <w:rFonts w:cs="David"/>
                <w:rtl/>
              </w:rPr>
              <w:t xml:space="preserve"> </w:t>
            </w:r>
            <w:r w:rsidRPr="00E33753">
              <w:rPr>
                <w:rFonts w:cs="David" w:hint="eastAsia"/>
                <w:rtl/>
              </w:rPr>
              <w:t>כי</w:t>
            </w:r>
            <w:r w:rsidRPr="00E33753">
              <w:rPr>
                <w:rFonts w:cs="David"/>
                <w:rtl/>
              </w:rPr>
              <w:t xml:space="preserve"> </w:t>
            </w:r>
            <w:r w:rsidRPr="00E33753">
              <w:rPr>
                <w:rFonts w:cs="David" w:hint="eastAsia"/>
                <w:rtl/>
              </w:rPr>
              <w:t>למציע</w:t>
            </w:r>
            <w:r w:rsidRPr="00E33753">
              <w:rPr>
                <w:rFonts w:cs="David"/>
                <w:rtl/>
              </w:rPr>
              <w:t xml:space="preserve"> </w:t>
            </w:r>
            <w:r w:rsidRPr="00E33753">
              <w:rPr>
                <w:rFonts w:cs="David" w:hint="eastAsia"/>
                <w:rtl/>
              </w:rPr>
              <w:t>אין</w:t>
            </w:r>
            <w:r w:rsidRPr="00E33753">
              <w:rPr>
                <w:rFonts w:cs="David"/>
                <w:rtl/>
              </w:rPr>
              <w:t xml:space="preserve"> </w:t>
            </w:r>
            <w:r w:rsidRPr="00E33753">
              <w:rPr>
                <w:rFonts w:cs="David" w:hint="eastAsia"/>
                <w:rtl/>
              </w:rPr>
              <w:t>חובות</w:t>
            </w:r>
            <w:r w:rsidRPr="00E33753">
              <w:rPr>
                <w:rFonts w:cs="David"/>
                <w:rtl/>
              </w:rPr>
              <w:t xml:space="preserve"> </w:t>
            </w:r>
            <w:r w:rsidRPr="00E33753">
              <w:rPr>
                <w:rFonts w:cs="David" w:hint="eastAsia"/>
                <w:rtl/>
              </w:rPr>
              <w:t>אגרה</w:t>
            </w:r>
            <w:r w:rsidRPr="00E33753">
              <w:rPr>
                <w:rFonts w:cs="David"/>
                <w:rtl/>
              </w:rPr>
              <w:t xml:space="preserve"> </w:t>
            </w:r>
            <w:r w:rsidRPr="00E33753">
              <w:rPr>
                <w:rFonts w:cs="David" w:hint="eastAsia"/>
                <w:rtl/>
              </w:rPr>
              <w:t>שנתית</w:t>
            </w:r>
            <w:r w:rsidRPr="00E33753">
              <w:rPr>
                <w:rFonts w:cs="David"/>
                <w:rtl/>
              </w:rPr>
              <w:t xml:space="preserve"> </w:t>
            </w:r>
            <w:r w:rsidRPr="00E33753">
              <w:rPr>
                <w:rFonts w:cs="David" w:hint="eastAsia"/>
                <w:rtl/>
              </w:rPr>
              <w:t>לרשות</w:t>
            </w:r>
            <w:r w:rsidRPr="00E33753">
              <w:rPr>
                <w:rFonts w:cs="David"/>
                <w:rtl/>
              </w:rPr>
              <w:t xml:space="preserve"> </w:t>
            </w:r>
            <w:r w:rsidRPr="00E33753">
              <w:rPr>
                <w:rFonts w:cs="David" w:hint="eastAsia"/>
                <w:rtl/>
              </w:rPr>
              <w:t>התאגידים</w:t>
            </w:r>
            <w:r w:rsidRPr="00E33753">
              <w:rPr>
                <w:rFonts w:cs="David"/>
                <w:rtl/>
              </w:rPr>
              <w:t xml:space="preserve">. </w:t>
            </w:r>
            <w:r w:rsidRPr="00E33753">
              <w:rPr>
                <w:rFonts w:cs="David" w:hint="eastAsia"/>
                <w:rtl/>
              </w:rPr>
              <w:t>הנסח</w:t>
            </w:r>
            <w:r w:rsidRPr="00E33753">
              <w:rPr>
                <w:rFonts w:cs="David"/>
                <w:rtl/>
              </w:rPr>
              <w:t xml:space="preserve"> </w:t>
            </w:r>
            <w:r w:rsidRPr="00E33753">
              <w:rPr>
                <w:rFonts w:cs="David" w:hint="eastAsia"/>
                <w:rtl/>
              </w:rPr>
              <w:t>האמור</w:t>
            </w:r>
            <w:r w:rsidRPr="00E33753">
              <w:rPr>
                <w:rFonts w:cs="David"/>
                <w:rtl/>
              </w:rPr>
              <w:t xml:space="preserve"> </w:t>
            </w:r>
            <w:r w:rsidRPr="00E33753">
              <w:rPr>
                <w:rFonts w:cs="David" w:hint="eastAsia"/>
                <w:rtl/>
              </w:rPr>
              <w:t>לעיל</w:t>
            </w:r>
            <w:r w:rsidRPr="00E33753">
              <w:rPr>
                <w:rFonts w:cs="David"/>
                <w:rtl/>
              </w:rPr>
              <w:t xml:space="preserve"> </w:t>
            </w:r>
            <w:r w:rsidRPr="00E33753">
              <w:rPr>
                <w:rFonts w:cs="David" w:hint="eastAsia"/>
                <w:rtl/>
              </w:rPr>
              <w:t>ניתן</w:t>
            </w:r>
            <w:r w:rsidRPr="00E33753">
              <w:rPr>
                <w:rFonts w:cs="David"/>
                <w:rtl/>
              </w:rPr>
              <w:t xml:space="preserve"> </w:t>
            </w:r>
            <w:r w:rsidRPr="00E33753">
              <w:rPr>
                <w:rFonts w:cs="David" w:hint="eastAsia"/>
                <w:rtl/>
              </w:rPr>
              <w:t>להפקה</w:t>
            </w:r>
            <w:r w:rsidRPr="00E33753">
              <w:rPr>
                <w:rFonts w:cs="David"/>
                <w:rtl/>
              </w:rPr>
              <w:t xml:space="preserve"> </w:t>
            </w:r>
            <w:r w:rsidRPr="00E33753">
              <w:rPr>
                <w:rFonts w:cs="David" w:hint="eastAsia"/>
                <w:rtl/>
              </w:rPr>
              <w:t>דרך</w:t>
            </w:r>
            <w:r w:rsidRPr="00E33753">
              <w:rPr>
                <w:rFonts w:cs="David"/>
                <w:rtl/>
              </w:rPr>
              <w:t xml:space="preserve"> </w:t>
            </w:r>
            <w:r w:rsidRPr="00E33753">
              <w:rPr>
                <w:rFonts w:cs="David" w:hint="eastAsia"/>
                <w:rtl/>
              </w:rPr>
              <w:t>אתר</w:t>
            </w:r>
            <w:r w:rsidRPr="00E33753">
              <w:rPr>
                <w:rFonts w:cs="David"/>
                <w:rtl/>
              </w:rPr>
              <w:t xml:space="preserve"> </w:t>
            </w:r>
            <w:r w:rsidRPr="00E33753">
              <w:rPr>
                <w:rFonts w:cs="David" w:hint="eastAsia"/>
                <w:rtl/>
              </w:rPr>
              <w:t>האינטרנט</w:t>
            </w:r>
            <w:r w:rsidRPr="00E33753">
              <w:rPr>
                <w:rFonts w:cs="David"/>
                <w:rtl/>
              </w:rPr>
              <w:t xml:space="preserve"> </w:t>
            </w:r>
            <w:r w:rsidRPr="00E33753">
              <w:rPr>
                <w:rFonts w:cs="David" w:hint="eastAsia"/>
                <w:rtl/>
              </w:rPr>
              <w:t>של</w:t>
            </w:r>
            <w:r w:rsidRPr="00E33753">
              <w:rPr>
                <w:rFonts w:cs="David"/>
                <w:rtl/>
              </w:rPr>
              <w:t xml:space="preserve"> </w:t>
            </w:r>
            <w:r w:rsidRPr="00E33753">
              <w:rPr>
                <w:rFonts w:cs="David" w:hint="eastAsia"/>
                <w:rtl/>
              </w:rPr>
              <w:t>רשות</w:t>
            </w:r>
            <w:r w:rsidRPr="00E33753">
              <w:rPr>
                <w:rFonts w:cs="David"/>
                <w:rtl/>
              </w:rPr>
              <w:t xml:space="preserve"> </w:t>
            </w:r>
            <w:r w:rsidRPr="00E33753">
              <w:rPr>
                <w:rFonts w:cs="David" w:hint="eastAsia"/>
                <w:rtl/>
              </w:rPr>
              <w:t>התאגידים</w:t>
            </w:r>
            <w:r>
              <w:rPr>
                <w:rFonts w:cs="David" w:hint="cs"/>
                <w:rtl/>
              </w:rPr>
              <w:t>.</w:t>
            </w:r>
            <w:r w:rsidRPr="00E33753" w:rsidDel="00EB7C10">
              <w:rPr>
                <w:rFonts w:cs="David"/>
              </w:rPr>
              <w:t xml:space="preserve"> </w:t>
            </w:r>
          </w:p>
          <w:p w14:paraId="763161FC" w14:textId="77777777" w:rsidR="00CA691E" w:rsidRPr="00E33753" w:rsidRDefault="00CA691E" w:rsidP="00BC7EAD">
            <w:pPr>
              <w:keepLines/>
              <w:spacing w:before="120" w:after="0" w:line="360" w:lineRule="auto"/>
              <w:jc w:val="both"/>
              <w:rPr>
                <w:rFonts w:cs="David"/>
                <w:rtl/>
              </w:rPr>
            </w:pPr>
          </w:p>
        </w:tc>
        <w:tc>
          <w:tcPr>
            <w:tcW w:w="2410" w:type="dxa"/>
            <w:tcBorders>
              <w:top w:val="single" w:sz="4" w:space="0" w:color="auto"/>
              <w:left w:val="single" w:sz="4" w:space="0" w:color="auto"/>
              <w:bottom w:val="single" w:sz="4" w:space="0" w:color="auto"/>
              <w:right w:val="single" w:sz="4" w:space="0" w:color="auto"/>
            </w:tcBorders>
          </w:tcPr>
          <w:p w14:paraId="5F88E52D" w14:textId="77777777" w:rsidR="0005193D" w:rsidRDefault="0005193D" w:rsidP="00BC7EAD">
            <w:pPr>
              <w:keepLines/>
              <w:spacing w:before="120" w:after="0" w:line="360" w:lineRule="auto"/>
              <w:jc w:val="both"/>
              <w:rPr>
                <w:rFonts w:asciiTheme="minorBidi" w:eastAsia="Times New Roman" w:hAnsiTheme="minorBidi" w:cs="David"/>
                <w:noProof/>
                <w:rtl/>
                <w:lang w:eastAsia="he-IL"/>
              </w:rPr>
            </w:pPr>
            <w:r>
              <w:rPr>
                <w:rFonts w:asciiTheme="minorBidi" w:eastAsia="Times New Roman" w:hAnsiTheme="minorBidi" w:cs="David"/>
                <w:noProof/>
                <w:lang w:eastAsia="he-IL"/>
              </w:rPr>
              <w:sym w:font="Wingdings" w:char="F06F"/>
            </w:r>
            <w:r>
              <w:rPr>
                <w:rFonts w:asciiTheme="minorBidi" w:eastAsia="Times New Roman" w:hAnsiTheme="minorBidi" w:cs="David" w:hint="cs"/>
                <w:noProof/>
                <w:rtl/>
                <w:lang w:eastAsia="he-IL"/>
              </w:rPr>
              <w:t xml:space="preserve"> צורף</w:t>
            </w:r>
          </w:p>
          <w:p w14:paraId="21CCC717" w14:textId="77777777" w:rsidR="0005193D" w:rsidRDefault="0005193D" w:rsidP="00BC7EAD">
            <w:pPr>
              <w:keepLines/>
              <w:spacing w:before="120" w:after="0" w:line="360" w:lineRule="auto"/>
              <w:jc w:val="both"/>
              <w:rPr>
                <w:rFonts w:asciiTheme="minorBidi" w:eastAsia="Times New Roman" w:hAnsiTheme="minorBidi" w:cs="David"/>
                <w:noProof/>
                <w:rtl/>
                <w:lang w:eastAsia="he-IL"/>
              </w:rPr>
            </w:pPr>
            <w:r>
              <w:rPr>
                <w:rFonts w:asciiTheme="minorBidi" w:eastAsia="Times New Roman" w:hAnsiTheme="minorBidi" w:cs="David"/>
                <w:noProof/>
                <w:lang w:eastAsia="he-IL"/>
              </w:rPr>
              <w:sym w:font="Wingdings" w:char="F06F"/>
            </w:r>
            <w:r>
              <w:rPr>
                <w:rFonts w:asciiTheme="minorBidi" w:eastAsia="Times New Roman" w:hAnsiTheme="minorBidi" w:cs="David" w:hint="cs"/>
                <w:noProof/>
                <w:rtl/>
                <w:lang w:eastAsia="he-IL"/>
              </w:rPr>
              <w:t xml:space="preserve"> לא צורף הואיל ו-</w:t>
            </w:r>
          </w:p>
          <w:p w14:paraId="47FE8BBB" w14:textId="77777777" w:rsidR="0005193D" w:rsidRDefault="0005193D" w:rsidP="00BC7EAD">
            <w:pPr>
              <w:keepLines/>
              <w:spacing w:before="120" w:after="0" w:line="360" w:lineRule="auto"/>
              <w:jc w:val="both"/>
              <w:rPr>
                <w:rFonts w:asciiTheme="minorBidi" w:eastAsia="Times New Roman" w:hAnsiTheme="minorBidi" w:cs="David"/>
                <w:noProof/>
                <w:rtl/>
                <w:lang w:eastAsia="he-IL"/>
              </w:rPr>
            </w:pPr>
            <w:r>
              <w:rPr>
                <w:rFonts w:asciiTheme="minorBidi" w:eastAsia="Times New Roman" w:hAnsiTheme="minorBidi" w:cs="David" w:hint="cs"/>
                <w:noProof/>
                <w:rtl/>
                <w:lang w:eastAsia="he-IL"/>
              </w:rPr>
              <w:t>___________________</w:t>
            </w:r>
          </w:p>
          <w:p w14:paraId="0B435EA0" w14:textId="77777777" w:rsidR="00CA691E" w:rsidRPr="002F33CB" w:rsidRDefault="0005193D" w:rsidP="00BC7EAD">
            <w:pPr>
              <w:keepLines/>
              <w:spacing w:before="120" w:after="0" w:line="360" w:lineRule="auto"/>
              <w:jc w:val="both"/>
              <w:rPr>
                <w:rFonts w:asciiTheme="minorBidi" w:eastAsia="Times New Roman" w:hAnsiTheme="minorBidi" w:cs="David"/>
                <w:noProof/>
                <w:rtl/>
                <w:lang w:eastAsia="he-IL"/>
              </w:rPr>
            </w:pPr>
            <w:r>
              <w:rPr>
                <w:rFonts w:asciiTheme="minorBidi" w:eastAsia="Times New Roman" w:hAnsiTheme="minorBidi" w:cs="David" w:hint="cs"/>
                <w:noProof/>
                <w:rtl/>
                <w:lang w:eastAsia="he-IL"/>
              </w:rPr>
              <w:t>___________________</w:t>
            </w:r>
          </w:p>
        </w:tc>
      </w:tr>
      <w:tr w:rsidR="00CA691E" w:rsidRPr="00EB00D3" w14:paraId="177CA35B" w14:textId="77777777" w:rsidTr="00034BDC">
        <w:tc>
          <w:tcPr>
            <w:tcW w:w="6662" w:type="dxa"/>
            <w:tcBorders>
              <w:top w:val="single" w:sz="4" w:space="0" w:color="auto"/>
              <w:left w:val="single" w:sz="4" w:space="0" w:color="auto"/>
              <w:bottom w:val="single" w:sz="4" w:space="0" w:color="auto"/>
              <w:right w:val="single" w:sz="4" w:space="0" w:color="auto"/>
            </w:tcBorders>
          </w:tcPr>
          <w:p w14:paraId="21DF508E" w14:textId="77777777" w:rsidR="00CA691E" w:rsidRDefault="00CA691E" w:rsidP="00BC7EAD">
            <w:pPr>
              <w:keepLines/>
              <w:spacing w:before="120" w:after="0" w:line="360" w:lineRule="auto"/>
              <w:jc w:val="both"/>
              <w:rPr>
                <w:rFonts w:cs="David"/>
                <w:rtl/>
              </w:rPr>
            </w:pPr>
            <w:r w:rsidRPr="00E33753">
              <w:rPr>
                <w:rFonts w:cs="David" w:hint="eastAsia"/>
                <w:rtl/>
              </w:rPr>
              <w:t>תצהיר</w:t>
            </w:r>
            <w:r w:rsidRPr="00E33753">
              <w:rPr>
                <w:rFonts w:cs="David"/>
                <w:rtl/>
              </w:rPr>
              <w:t xml:space="preserve"> </w:t>
            </w:r>
            <w:r w:rsidRPr="00E33753">
              <w:rPr>
                <w:rFonts w:cs="David" w:hint="eastAsia"/>
                <w:rtl/>
              </w:rPr>
              <w:t>של</w:t>
            </w:r>
            <w:r w:rsidRPr="00E33753">
              <w:rPr>
                <w:rFonts w:cs="David"/>
                <w:rtl/>
              </w:rPr>
              <w:t xml:space="preserve"> </w:t>
            </w:r>
            <w:r w:rsidRPr="00E33753">
              <w:rPr>
                <w:rFonts w:cs="David" w:hint="eastAsia"/>
                <w:rtl/>
              </w:rPr>
              <w:t>המוסמך</w:t>
            </w:r>
            <w:r w:rsidRPr="00E33753">
              <w:rPr>
                <w:rFonts w:cs="David"/>
                <w:rtl/>
              </w:rPr>
              <w:t xml:space="preserve"> </w:t>
            </w:r>
            <w:r w:rsidRPr="00E33753">
              <w:rPr>
                <w:rFonts w:cs="David" w:hint="eastAsia"/>
                <w:rtl/>
              </w:rPr>
              <w:t>להתחייב</w:t>
            </w:r>
            <w:r w:rsidRPr="00E33753">
              <w:rPr>
                <w:rFonts w:cs="David"/>
                <w:rtl/>
              </w:rPr>
              <w:t xml:space="preserve"> </w:t>
            </w:r>
            <w:r w:rsidRPr="00E33753">
              <w:rPr>
                <w:rFonts w:cs="David" w:hint="eastAsia"/>
                <w:rtl/>
              </w:rPr>
              <w:t>בשם</w:t>
            </w:r>
            <w:r w:rsidRPr="00E33753">
              <w:rPr>
                <w:rFonts w:cs="David"/>
                <w:rtl/>
              </w:rPr>
              <w:t xml:space="preserve"> </w:t>
            </w:r>
            <w:r w:rsidRPr="00E33753">
              <w:rPr>
                <w:rFonts w:cs="David" w:hint="eastAsia"/>
                <w:rtl/>
              </w:rPr>
              <w:t>המציע</w:t>
            </w:r>
            <w:r w:rsidRPr="00E33753">
              <w:rPr>
                <w:rFonts w:cs="David"/>
                <w:rtl/>
              </w:rPr>
              <w:t xml:space="preserve">, </w:t>
            </w:r>
            <w:r w:rsidRPr="00E33753">
              <w:rPr>
                <w:rFonts w:cs="David" w:hint="eastAsia"/>
                <w:rtl/>
              </w:rPr>
              <w:t>מאומת</w:t>
            </w:r>
            <w:r w:rsidRPr="00E33753">
              <w:rPr>
                <w:rFonts w:cs="David"/>
                <w:rtl/>
              </w:rPr>
              <w:t xml:space="preserve"> </w:t>
            </w:r>
            <w:r w:rsidRPr="00E33753">
              <w:rPr>
                <w:rFonts w:cs="David" w:hint="eastAsia"/>
                <w:rtl/>
              </w:rPr>
              <w:t>כדין</w:t>
            </w:r>
            <w:r w:rsidRPr="00E33753">
              <w:rPr>
                <w:rFonts w:cs="David"/>
                <w:rtl/>
              </w:rPr>
              <w:t xml:space="preserve">, </w:t>
            </w:r>
            <w:r w:rsidRPr="00E33753">
              <w:rPr>
                <w:rFonts w:cs="David" w:hint="eastAsia"/>
                <w:rtl/>
              </w:rPr>
              <w:t>בדבר</w:t>
            </w:r>
            <w:r w:rsidRPr="00E33753">
              <w:rPr>
                <w:rFonts w:cs="David"/>
                <w:rtl/>
              </w:rPr>
              <w:t xml:space="preserve"> </w:t>
            </w:r>
            <w:r w:rsidRPr="00E33753">
              <w:rPr>
                <w:rFonts w:cs="David" w:hint="eastAsia"/>
                <w:rtl/>
              </w:rPr>
              <w:t>העדר</w:t>
            </w:r>
            <w:r w:rsidRPr="00E33753">
              <w:rPr>
                <w:rFonts w:cs="David"/>
                <w:rtl/>
              </w:rPr>
              <w:t xml:space="preserve"> </w:t>
            </w:r>
            <w:r w:rsidRPr="00E33753">
              <w:rPr>
                <w:rFonts w:cs="David" w:hint="eastAsia"/>
                <w:rtl/>
              </w:rPr>
              <w:t>הרשעה</w:t>
            </w:r>
            <w:r w:rsidRPr="00E33753">
              <w:rPr>
                <w:rFonts w:cs="David"/>
                <w:rtl/>
              </w:rPr>
              <w:t xml:space="preserve"> </w:t>
            </w:r>
            <w:r w:rsidRPr="00E33753">
              <w:rPr>
                <w:rFonts w:cs="David" w:hint="eastAsia"/>
                <w:rtl/>
              </w:rPr>
              <w:t>בפסק</w:t>
            </w:r>
            <w:r w:rsidRPr="00E33753">
              <w:rPr>
                <w:rFonts w:cs="David"/>
                <w:rtl/>
              </w:rPr>
              <w:t xml:space="preserve"> </w:t>
            </w:r>
            <w:r w:rsidRPr="00E33753">
              <w:rPr>
                <w:rFonts w:cs="David" w:hint="eastAsia"/>
                <w:rtl/>
              </w:rPr>
              <w:t>דין</w:t>
            </w:r>
            <w:r w:rsidRPr="00E33753">
              <w:rPr>
                <w:rFonts w:cs="David"/>
                <w:rtl/>
              </w:rPr>
              <w:t xml:space="preserve"> </w:t>
            </w:r>
            <w:r w:rsidRPr="00E33753">
              <w:rPr>
                <w:rFonts w:cs="David" w:hint="eastAsia"/>
                <w:rtl/>
              </w:rPr>
              <w:t>חלוט</w:t>
            </w:r>
            <w:r w:rsidRPr="00E33753">
              <w:rPr>
                <w:rFonts w:cs="David"/>
                <w:rtl/>
              </w:rPr>
              <w:t xml:space="preserve"> </w:t>
            </w:r>
            <w:r w:rsidRPr="00E33753">
              <w:rPr>
                <w:rFonts w:cs="David" w:hint="eastAsia"/>
                <w:rtl/>
              </w:rPr>
              <w:t>בעבירה</w:t>
            </w:r>
            <w:r w:rsidRPr="00E33753">
              <w:rPr>
                <w:rFonts w:cs="David"/>
                <w:rtl/>
              </w:rPr>
              <w:t xml:space="preserve"> </w:t>
            </w:r>
            <w:r w:rsidRPr="00E33753">
              <w:rPr>
                <w:rFonts w:cs="David" w:hint="eastAsia"/>
                <w:rtl/>
              </w:rPr>
              <w:t>לפי</w:t>
            </w:r>
            <w:r w:rsidRPr="00E33753">
              <w:rPr>
                <w:rFonts w:cs="David"/>
                <w:rtl/>
              </w:rPr>
              <w:t xml:space="preserve"> </w:t>
            </w:r>
            <w:r w:rsidRPr="00E33753">
              <w:rPr>
                <w:rFonts w:cs="David" w:hint="eastAsia"/>
                <w:rtl/>
              </w:rPr>
              <w:t>חוק</w:t>
            </w:r>
            <w:r w:rsidRPr="00E33753">
              <w:rPr>
                <w:rFonts w:cs="David"/>
                <w:rtl/>
              </w:rPr>
              <w:t xml:space="preserve"> </w:t>
            </w:r>
            <w:r w:rsidRPr="00E33753">
              <w:rPr>
                <w:rFonts w:cs="David" w:hint="eastAsia"/>
                <w:rtl/>
              </w:rPr>
              <w:t>עובדים</w:t>
            </w:r>
            <w:r w:rsidRPr="00E33753">
              <w:rPr>
                <w:rFonts w:cs="David"/>
                <w:rtl/>
              </w:rPr>
              <w:t xml:space="preserve"> </w:t>
            </w:r>
            <w:r w:rsidRPr="00E33753">
              <w:rPr>
                <w:rFonts w:cs="David" w:hint="eastAsia"/>
                <w:rtl/>
              </w:rPr>
              <w:t>זרים</w:t>
            </w:r>
            <w:r w:rsidRPr="00E33753">
              <w:rPr>
                <w:rFonts w:cs="David"/>
                <w:rtl/>
              </w:rPr>
              <w:t xml:space="preserve"> (איסור </w:t>
            </w:r>
            <w:r w:rsidRPr="00E33753">
              <w:rPr>
                <w:rFonts w:cs="David" w:hint="eastAsia"/>
                <w:rtl/>
              </w:rPr>
              <w:t>העסקה</w:t>
            </w:r>
            <w:r w:rsidRPr="00E33753">
              <w:rPr>
                <w:rFonts w:cs="David"/>
                <w:rtl/>
              </w:rPr>
              <w:t xml:space="preserve"> </w:t>
            </w:r>
            <w:r w:rsidRPr="00E33753">
              <w:rPr>
                <w:rFonts w:cs="David" w:hint="eastAsia"/>
                <w:rtl/>
              </w:rPr>
              <w:t>שלא</w:t>
            </w:r>
            <w:r w:rsidRPr="00E33753">
              <w:rPr>
                <w:rFonts w:cs="David"/>
                <w:rtl/>
              </w:rPr>
              <w:t xml:space="preserve"> </w:t>
            </w:r>
            <w:r w:rsidRPr="00E33753">
              <w:rPr>
                <w:rFonts w:cs="David" w:hint="eastAsia"/>
                <w:rtl/>
              </w:rPr>
              <w:t>כדין</w:t>
            </w:r>
            <w:r w:rsidRPr="00E33753">
              <w:rPr>
                <w:rFonts w:cs="David"/>
                <w:rtl/>
              </w:rPr>
              <w:t xml:space="preserve"> </w:t>
            </w:r>
            <w:r w:rsidRPr="00E33753">
              <w:rPr>
                <w:rFonts w:cs="David" w:hint="eastAsia"/>
                <w:rtl/>
              </w:rPr>
              <w:t>והבטחת</w:t>
            </w:r>
            <w:r w:rsidRPr="00E33753">
              <w:rPr>
                <w:rFonts w:cs="David"/>
                <w:rtl/>
              </w:rPr>
              <w:t xml:space="preserve"> </w:t>
            </w:r>
            <w:r w:rsidRPr="00E33753">
              <w:rPr>
                <w:rFonts w:cs="David" w:hint="eastAsia"/>
                <w:rtl/>
              </w:rPr>
              <w:t>תנאים</w:t>
            </w:r>
            <w:r w:rsidRPr="00E33753">
              <w:rPr>
                <w:rFonts w:cs="David"/>
                <w:rtl/>
              </w:rPr>
              <w:t xml:space="preserve"> </w:t>
            </w:r>
            <w:r w:rsidRPr="00E33753">
              <w:rPr>
                <w:rFonts w:cs="David" w:hint="eastAsia"/>
                <w:rtl/>
              </w:rPr>
              <w:t>הוגנים</w:t>
            </w:r>
            <w:r w:rsidRPr="00E33753">
              <w:rPr>
                <w:rFonts w:cs="David"/>
                <w:rtl/>
              </w:rPr>
              <w:t xml:space="preserve">), </w:t>
            </w:r>
            <w:r w:rsidRPr="00E33753">
              <w:rPr>
                <w:rFonts w:cs="David" w:hint="eastAsia"/>
                <w:rtl/>
              </w:rPr>
              <w:t>התשנ</w:t>
            </w:r>
            <w:r w:rsidRPr="00E33753">
              <w:rPr>
                <w:rFonts w:cs="David"/>
                <w:rtl/>
              </w:rPr>
              <w:t>"</w:t>
            </w:r>
            <w:r w:rsidRPr="00E33753">
              <w:rPr>
                <w:rFonts w:cs="David" w:hint="eastAsia"/>
                <w:rtl/>
              </w:rPr>
              <w:t>א</w:t>
            </w:r>
            <w:r w:rsidRPr="00E33753">
              <w:rPr>
                <w:rFonts w:cs="David"/>
                <w:rtl/>
              </w:rPr>
              <w:t xml:space="preserve">-1991 </w:t>
            </w:r>
            <w:r w:rsidRPr="00E33753">
              <w:rPr>
                <w:rFonts w:cs="David" w:hint="eastAsia"/>
                <w:rtl/>
              </w:rPr>
              <w:t>ולפי</w:t>
            </w:r>
            <w:r w:rsidRPr="00E33753">
              <w:rPr>
                <w:rFonts w:cs="David"/>
                <w:rtl/>
              </w:rPr>
              <w:t xml:space="preserve"> </w:t>
            </w:r>
            <w:r w:rsidRPr="00E33753">
              <w:rPr>
                <w:rFonts w:cs="David" w:hint="eastAsia"/>
                <w:rtl/>
              </w:rPr>
              <w:t>חוק</w:t>
            </w:r>
            <w:r w:rsidRPr="00E33753">
              <w:rPr>
                <w:rFonts w:cs="David"/>
                <w:rtl/>
              </w:rPr>
              <w:t xml:space="preserve"> </w:t>
            </w:r>
            <w:r w:rsidRPr="00E33753">
              <w:rPr>
                <w:rFonts w:cs="David" w:hint="eastAsia"/>
                <w:rtl/>
              </w:rPr>
              <w:t>שכר</w:t>
            </w:r>
            <w:r w:rsidRPr="00E33753">
              <w:rPr>
                <w:rFonts w:cs="David"/>
                <w:rtl/>
              </w:rPr>
              <w:t xml:space="preserve"> </w:t>
            </w:r>
            <w:r w:rsidRPr="00E33753">
              <w:rPr>
                <w:rFonts w:cs="David" w:hint="eastAsia"/>
                <w:rtl/>
              </w:rPr>
              <w:t>מינימום</w:t>
            </w:r>
            <w:r w:rsidRPr="00E33753">
              <w:rPr>
                <w:rFonts w:cs="David"/>
                <w:rtl/>
              </w:rPr>
              <w:t xml:space="preserve">, </w:t>
            </w:r>
            <w:r w:rsidRPr="00E33753">
              <w:rPr>
                <w:rFonts w:cs="David" w:hint="eastAsia"/>
                <w:rtl/>
              </w:rPr>
              <w:t>התשמ</w:t>
            </w:r>
            <w:r w:rsidRPr="00E33753">
              <w:rPr>
                <w:rFonts w:cs="David"/>
                <w:rtl/>
              </w:rPr>
              <w:t>"</w:t>
            </w:r>
            <w:r w:rsidRPr="00E33753">
              <w:rPr>
                <w:rFonts w:cs="David" w:hint="eastAsia"/>
                <w:rtl/>
              </w:rPr>
              <w:t>ז</w:t>
            </w:r>
            <w:r w:rsidRPr="00E33753">
              <w:rPr>
                <w:rFonts w:cs="David"/>
                <w:rtl/>
              </w:rPr>
              <w:t xml:space="preserve">-1987. </w:t>
            </w:r>
          </w:p>
          <w:p w14:paraId="0F222511" w14:textId="77777777" w:rsidR="00CA691E" w:rsidRPr="00034BDC" w:rsidRDefault="00CA691E" w:rsidP="00BC7EAD">
            <w:pPr>
              <w:keepLines/>
              <w:spacing w:before="120" w:after="0" w:line="360" w:lineRule="auto"/>
              <w:jc w:val="both"/>
              <w:rPr>
                <w:rFonts w:asciiTheme="minorBidi" w:eastAsia="Times New Roman" w:hAnsiTheme="minorBidi" w:cs="David"/>
                <w:b/>
                <w:bCs/>
                <w:noProof/>
                <w:rtl/>
                <w:lang w:eastAsia="he-IL"/>
              </w:rPr>
            </w:pPr>
            <w:r w:rsidRPr="00034BDC">
              <w:rPr>
                <w:rFonts w:cs="David" w:hint="cs"/>
                <w:b/>
                <w:bCs/>
                <w:rtl/>
              </w:rPr>
              <w:t>נוסח</w:t>
            </w:r>
            <w:r w:rsidRPr="00034BDC">
              <w:rPr>
                <w:rFonts w:cs="David"/>
                <w:b/>
                <w:bCs/>
                <w:rtl/>
              </w:rPr>
              <w:t xml:space="preserve"> </w:t>
            </w:r>
            <w:r w:rsidRPr="00034BDC">
              <w:rPr>
                <w:rFonts w:cs="David" w:hint="cs"/>
                <w:b/>
                <w:bCs/>
                <w:rtl/>
              </w:rPr>
              <w:t>נספח</w:t>
            </w:r>
            <w:r w:rsidRPr="00034BDC">
              <w:rPr>
                <w:rFonts w:cs="David"/>
                <w:b/>
                <w:bCs/>
                <w:rtl/>
              </w:rPr>
              <w:t xml:space="preserve"> </w:t>
            </w:r>
            <w:r w:rsidRPr="00034BDC">
              <w:rPr>
                <w:rFonts w:cs="David" w:hint="cs"/>
                <w:b/>
                <w:bCs/>
                <w:rtl/>
              </w:rPr>
              <w:t>א</w:t>
            </w:r>
            <w:r w:rsidRPr="00034BDC">
              <w:rPr>
                <w:rFonts w:cs="David"/>
                <w:b/>
                <w:bCs/>
                <w:rtl/>
              </w:rPr>
              <w:t>'1</w:t>
            </w:r>
            <w:r>
              <w:rPr>
                <w:rFonts w:asciiTheme="minorBidi" w:eastAsia="Times New Roman" w:hAnsiTheme="minorBidi" w:cs="David" w:hint="cs"/>
                <w:noProof/>
                <w:rtl/>
                <w:lang w:eastAsia="he-IL"/>
              </w:rPr>
              <w:t xml:space="preserve"> </w:t>
            </w:r>
            <w:r>
              <w:rPr>
                <w:rFonts w:asciiTheme="minorBidi" w:eastAsia="Times New Roman" w:hAnsiTheme="minorBidi" w:cs="David" w:hint="cs"/>
                <w:b/>
                <w:bCs/>
                <w:noProof/>
                <w:rtl/>
                <w:lang w:eastAsia="he-IL"/>
              </w:rPr>
              <w:t>הנו נוסח מחייב</w:t>
            </w:r>
          </w:p>
        </w:tc>
        <w:tc>
          <w:tcPr>
            <w:tcW w:w="2410" w:type="dxa"/>
            <w:tcBorders>
              <w:top w:val="single" w:sz="4" w:space="0" w:color="auto"/>
              <w:left w:val="single" w:sz="4" w:space="0" w:color="auto"/>
              <w:bottom w:val="single" w:sz="4" w:space="0" w:color="auto"/>
              <w:right w:val="single" w:sz="4" w:space="0" w:color="auto"/>
            </w:tcBorders>
          </w:tcPr>
          <w:p w14:paraId="2BF4A99C" w14:textId="77777777" w:rsidR="0005193D" w:rsidRDefault="0005193D" w:rsidP="00BC7EAD">
            <w:pPr>
              <w:keepLines/>
              <w:spacing w:before="120" w:after="0" w:line="360" w:lineRule="auto"/>
              <w:jc w:val="both"/>
              <w:rPr>
                <w:rFonts w:asciiTheme="minorBidi" w:eastAsia="Times New Roman" w:hAnsiTheme="minorBidi" w:cs="David"/>
                <w:noProof/>
                <w:rtl/>
                <w:lang w:eastAsia="he-IL"/>
              </w:rPr>
            </w:pPr>
            <w:r>
              <w:rPr>
                <w:rFonts w:asciiTheme="minorBidi" w:eastAsia="Times New Roman" w:hAnsiTheme="minorBidi" w:cs="David"/>
                <w:noProof/>
                <w:lang w:eastAsia="he-IL"/>
              </w:rPr>
              <w:sym w:font="Wingdings" w:char="F06F"/>
            </w:r>
            <w:r>
              <w:rPr>
                <w:rFonts w:asciiTheme="minorBidi" w:eastAsia="Times New Roman" w:hAnsiTheme="minorBidi" w:cs="David" w:hint="cs"/>
                <w:noProof/>
                <w:rtl/>
                <w:lang w:eastAsia="he-IL"/>
              </w:rPr>
              <w:t xml:space="preserve"> צורף</w:t>
            </w:r>
          </w:p>
          <w:p w14:paraId="641B947F" w14:textId="77777777" w:rsidR="0005193D" w:rsidRDefault="0005193D" w:rsidP="00BC7EAD">
            <w:pPr>
              <w:keepLines/>
              <w:spacing w:before="120" w:after="0" w:line="360" w:lineRule="auto"/>
              <w:jc w:val="both"/>
              <w:rPr>
                <w:rFonts w:asciiTheme="minorBidi" w:eastAsia="Times New Roman" w:hAnsiTheme="minorBidi" w:cs="David"/>
                <w:noProof/>
                <w:rtl/>
                <w:lang w:eastAsia="he-IL"/>
              </w:rPr>
            </w:pPr>
            <w:r>
              <w:rPr>
                <w:rFonts w:asciiTheme="minorBidi" w:eastAsia="Times New Roman" w:hAnsiTheme="minorBidi" w:cs="David"/>
                <w:noProof/>
                <w:lang w:eastAsia="he-IL"/>
              </w:rPr>
              <w:sym w:font="Wingdings" w:char="F06F"/>
            </w:r>
            <w:r>
              <w:rPr>
                <w:rFonts w:asciiTheme="minorBidi" w:eastAsia="Times New Roman" w:hAnsiTheme="minorBidi" w:cs="David" w:hint="cs"/>
                <w:noProof/>
                <w:rtl/>
                <w:lang w:eastAsia="he-IL"/>
              </w:rPr>
              <w:t xml:space="preserve"> לא צורף הואיל ו-</w:t>
            </w:r>
          </w:p>
          <w:p w14:paraId="111CA947" w14:textId="77777777" w:rsidR="0005193D" w:rsidRDefault="0005193D" w:rsidP="00BC7EAD">
            <w:pPr>
              <w:keepLines/>
              <w:spacing w:before="120" w:after="0" w:line="360" w:lineRule="auto"/>
              <w:jc w:val="both"/>
              <w:rPr>
                <w:rFonts w:asciiTheme="minorBidi" w:eastAsia="Times New Roman" w:hAnsiTheme="minorBidi" w:cs="David"/>
                <w:noProof/>
                <w:rtl/>
                <w:lang w:eastAsia="he-IL"/>
              </w:rPr>
            </w:pPr>
            <w:r>
              <w:rPr>
                <w:rFonts w:asciiTheme="minorBidi" w:eastAsia="Times New Roman" w:hAnsiTheme="minorBidi" w:cs="David" w:hint="cs"/>
                <w:noProof/>
                <w:rtl/>
                <w:lang w:eastAsia="he-IL"/>
              </w:rPr>
              <w:t>___________________</w:t>
            </w:r>
          </w:p>
          <w:p w14:paraId="1396B3CE" w14:textId="77777777" w:rsidR="00CA691E" w:rsidRPr="00034BDC" w:rsidRDefault="0005193D" w:rsidP="00BC7EAD">
            <w:pPr>
              <w:keepLines/>
              <w:spacing w:before="120" w:after="0" w:line="360" w:lineRule="auto"/>
              <w:jc w:val="both"/>
              <w:rPr>
                <w:rFonts w:asciiTheme="minorBidi" w:eastAsia="Times New Roman" w:hAnsiTheme="minorBidi" w:cs="David"/>
                <w:noProof/>
                <w:lang w:eastAsia="he-IL"/>
              </w:rPr>
            </w:pPr>
            <w:r>
              <w:rPr>
                <w:rFonts w:asciiTheme="minorBidi" w:eastAsia="Times New Roman" w:hAnsiTheme="minorBidi" w:cs="David" w:hint="cs"/>
                <w:noProof/>
                <w:rtl/>
                <w:lang w:eastAsia="he-IL"/>
              </w:rPr>
              <w:t>___________________</w:t>
            </w:r>
          </w:p>
        </w:tc>
      </w:tr>
      <w:tr w:rsidR="00CA691E" w:rsidRPr="00EB00D3" w14:paraId="718BFEF5" w14:textId="77777777" w:rsidTr="00034BDC">
        <w:tc>
          <w:tcPr>
            <w:tcW w:w="6662" w:type="dxa"/>
            <w:tcBorders>
              <w:top w:val="single" w:sz="4" w:space="0" w:color="auto"/>
              <w:left w:val="single" w:sz="4" w:space="0" w:color="auto"/>
              <w:bottom w:val="single" w:sz="4" w:space="0" w:color="auto"/>
              <w:right w:val="single" w:sz="4" w:space="0" w:color="auto"/>
            </w:tcBorders>
          </w:tcPr>
          <w:p w14:paraId="23939268" w14:textId="77777777" w:rsidR="00CA691E" w:rsidRDefault="00CA691E" w:rsidP="00BC7EAD">
            <w:pPr>
              <w:keepLines/>
              <w:spacing w:before="120" w:after="0" w:line="360" w:lineRule="auto"/>
              <w:jc w:val="both"/>
              <w:rPr>
                <w:rFonts w:asciiTheme="minorBidi" w:eastAsia="Times New Roman" w:hAnsiTheme="minorBidi" w:cs="David"/>
                <w:noProof/>
                <w:rtl/>
                <w:lang w:eastAsia="he-IL"/>
              </w:rPr>
            </w:pPr>
            <w:r w:rsidRPr="00FE4FDD">
              <w:rPr>
                <w:rFonts w:asciiTheme="minorBidi" w:eastAsia="Times New Roman" w:hAnsiTheme="minorBidi" w:cs="David" w:hint="cs"/>
                <w:noProof/>
                <w:rtl/>
                <w:lang w:eastAsia="he-IL"/>
              </w:rPr>
              <w:t>תצהיר</w:t>
            </w:r>
            <w:r w:rsidRPr="00FE4FDD">
              <w:rPr>
                <w:rFonts w:asciiTheme="minorBidi" w:eastAsia="Times New Roman" w:hAnsiTheme="minorBidi" w:cs="David"/>
                <w:noProof/>
                <w:rtl/>
                <w:lang w:eastAsia="he-IL"/>
              </w:rPr>
              <w:t xml:space="preserve"> </w:t>
            </w:r>
            <w:r w:rsidRPr="00FE4FDD">
              <w:rPr>
                <w:rFonts w:asciiTheme="minorBidi" w:eastAsia="Times New Roman" w:hAnsiTheme="minorBidi" w:cs="David" w:hint="cs"/>
                <w:noProof/>
                <w:rtl/>
                <w:lang w:eastAsia="he-IL"/>
              </w:rPr>
              <w:t>של</w:t>
            </w:r>
            <w:r w:rsidRPr="00FE4FDD">
              <w:rPr>
                <w:rFonts w:asciiTheme="minorBidi" w:eastAsia="Times New Roman" w:hAnsiTheme="minorBidi" w:cs="David"/>
                <w:noProof/>
                <w:rtl/>
                <w:lang w:eastAsia="he-IL"/>
              </w:rPr>
              <w:t xml:space="preserve"> </w:t>
            </w:r>
            <w:r w:rsidRPr="00FE4FDD">
              <w:rPr>
                <w:rFonts w:asciiTheme="minorBidi" w:eastAsia="Times New Roman" w:hAnsiTheme="minorBidi" w:cs="David" w:hint="cs"/>
                <w:noProof/>
                <w:rtl/>
                <w:lang w:eastAsia="he-IL"/>
              </w:rPr>
              <w:t>המוסמך</w:t>
            </w:r>
            <w:r w:rsidRPr="00FE4FDD">
              <w:rPr>
                <w:rFonts w:asciiTheme="minorBidi" w:eastAsia="Times New Roman" w:hAnsiTheme="minorBidi" w:cs="David"/>
                <w:noProof/>
                <w:rtl/>
                <w:lang w:eastAsia="he-IL"/>
              </w:rPr>
              <w:t xml:space="preserve"> </w:t>
            </w:r>
            <w:r w:rsidRPr="00FE4FDD">
              <w:rPr>
                <w:rFonts w:asciiTheme="minorBidi" w:eastAsia="Times New Roman" w:hAnsiTheme="minorBidi" w:cs="David" w:hint="cs"/>
                <w:noProof/>
                <w:rtl/>
                <w:lang w:eastAsia="he-IL"/>
              </w:rPr>
              <w:t>להתחייב</w:t>
            </w:r>
            <w:r w:rsidRPr="00FE4FDD">
              <w:rPr>
                <w:rFonts w:asciiTheme="minorBidi" w:eastAsia="Times New Roman" w:hAnsiTheme="minorBidi" w:cs="David"/>
                <w:noProof/>
                <w:rtl/>
                <w:lang w:eastAsia="he-IL"/>
              </w:rPr>
              <w:t xml:space="preserve"> </w:t>
            </w:r>
            <w:r w:rsidRPr="00FE4FDD">
              <w:rPr>
                <w:rFonts w:asciiTheme="minorBidi" w:eastAsia="Times New Roman" w:hAnsiTheme="minorBidi" w:cs="David" w:hint="cs"/>
                <w:noProof/>
                <w:rtl/>
                <w:lang w:eastAsia="he-IL"/>
              </w:rPr>
              <w:t>בשם</w:t>
            </w:r>
            <w:r w:rsidRPr="00FE4FDD">
              <w:rPr>
                <w:rFonts w:asciiTheme="minorBidi" w:eastAsia="Times New Roman" w:hAnsiTheme="minorBidi" w:cs="David"/>
                <w:noProof/>
                <w:rtl/>
                <w:lang w:eastAsia="he-IL"/>
              </w:rPr>
              <w:t xml:space="preserve"> </w:t>
            </w:r>
            <w:r w:rsidRPr="00FE4FDD">
              <w:rPr>
                <w:rFonts w:asciiTheme="minorBidi" w:eastAsia="Times New Roman" w:hAnsiTheme="minorBidi" w:cs="David" w:hint="cs"/>
                <w:noProof/>
                <w:rtl/>
                <w:lang w:eastAsia="he-IL"/>
              </w:rPr>
              <w:t>המציע</w:t>
            </w:r>
            <w:r w:rsidRPr="00FE4FDD">
              <w:rPr>
                <w:rFonts w:asciiTheme="minorBidi" w:eastAsia="Times New Roman" w:hAnsiTheme="minorBidi" w:cs="David"/>
                <w:noProof/>
                <w:rtl/>
                <w:lang w:eastAsia="he-IL"/>
              </w:rPr>
              <w:t xml:space="preserve">, </w:t>
            </w:r>
            <w:r w:rsidRPr="00FE4FDD">
              <w:rPr>
                <w:rFonts w:asciiTheme="minorBidi" w:eastAsia="Times New Roman" w:hAnsiTheme="minorBidi" w:cs="David" w:hint="cs"/>
                <w:noProof/>
                <w:rtl/>
                <w:lang w:eastAsia="he-IL"/>
              </w:rPr>
              <w:t>מאומת</w:t>
            </w:r>
            <w:r w:rsidRPr="00FE4FDD">
              <w:rPr>
                <w:rFonts w:asciiTheme="minorBidi" w:eastAsia="Times New Roman" w:hAnsiTheme="minorBidi" w:cs="David"/>
                <w:noProof/>
                <w:rtl/>
                <w:lang w:eastAsia="he-IL"/>
              </w:rPr>
              <w:t xml:space="preserve"> </w:t>
            </w:r>
            <w:r w:rsidRPr="00FE4FDD">
              <w:rPr>
                <w:rFonts w:asciiTheme="minorBidi" w:eastAsia="Times New Roman" w:hAnsiTheme="minorBidi" w:cs="David" w:hint="cs"/>
                <w:noProof/>
                <w:rtl/>
                <w:lang w:eastAsia="he-IL"/>
              </w:rPr>
              <w:t>כדין</w:t>
            </w:r>
            <w:r w:rsidRPr="00FE4FDD">
              <w:rPr>
                <w:rFonts w:asciiTheme="minorBidi" w:eastAsia="Times New Roman" w:hAnsiTheme="minorBidi" w:cs="David"/>
                <w:noProof/>
                <w:rtl/>
                <w:lang w:eastAsia="he-IL"/>
              </w:rPr>
              <w:t xml:space="preserve">, </w:t>
            </w:r>
            <w:r w:rsidRPr="00FE4FDD">
              <w:rPr>
                <w:rFonts w:asciiTheme="minorBidi" w:eastAsia="Times New Roman" w:hAnsiTheme="minorBidi" w:cs="David" w:hint="cs"/>
                <w:noProof/>
                <w:rtl/>
                <w:lang w:eastAsia="he-IL"/>
              </w:rPr>
              <w:t>בו</w:t>
            </w:r>
            <w:r w:rsidRPr="00FE4FDD">
              <w:rPr>
                <w:rFonts w:asciiTheme="minorBidi" w:eastAsia="Times New Roman" w:hAnsiTheme="minorBidi" w:cs="David"/>
                <w:noProof/>
                <w:rtl/>
                <w:lang w:eastAsia="he-IL"/>
              </w:rPr>
              <w:t xml:space="preserve"> </w:t>
            </w:r>
            <w:r w:rsidRPr="00FE4FDD">
              <w:rPr>
                <w:rFonts w:asciiTheme="minorBidi" w:eastAsia="Times New Roman" w:hAnsiTheme="minorBidi" w:cs="David" w:hint="cs"/>
                <w:noProof/>
                <w:rtl/>
                <w:lang w:eastAsia="he-IL"/>
              </w:rPr>
              <w:t>יצהיר</w:t>
            </w:r>
            <w:r w:rsidRPr="00FE4FDD">
              <w:rPr>
                <w:rFonts w:asciiTheme="minorBidi" w:eastAsia="Times New Roman" w:hAnsiTheme="minorBidi" w:cs="David"/>
                <w:noProof/>
                <w:rtl/>
                <w:lang w:eastAsia="he-IL"/>
              </w:rPr>
              <w:t xml:space="preserve"> </w:t>
            </w:r>
            <w:r w:rsidRPr="00FE4FDD">
              <w:rPr>
                <w:rFonts w:asciiTheme="minorBidi" w:eastAsia="Times New Roman" w:hAnsiTheme="minorBidi" w:cs="David" w:hint="cs"/>
                <w:noProof/>
                <w:rtl/>
                <w:lang w:eastAsia="he-IL"/>
              </w:rPr>
              <w:t>המציע</w:t>
            </w:r>
            <w:r w:rsidRPr="00FE4FDD">
              <w:rPr>
                <w:rFonts w:asciiTheme="minorBidi" w:eastAsia="Times New Roman" w:hAnsiTheme="minorBidi" w:cs="David"/>
                <w:noProof/>
                <w:rtl/>
                <w:lang w:eastAsia="he-IL"/>
              </w:rPr>
              <w:t xml:space="preserve"> </w:t>
            </w:r>
            <w:r w:rsidRPr="00FE4FDD">
              <w:rPr>
                <w:rFonts w:asciiTheme="minorBidi" w:eastAsia="Times New Roman" w:hAnsiTheme="minorBidi" w:cs="David" w:hint="cs"/>
                <w:noProof/>
                <w:rtl/>
                <w:lang w:eastAsia="he-IL"/>
              </w:rPr>
              <w:t>כי</w:t>
            </w:r>
            <w:r w:rsidRPr="00FE4FDD">
              <w:rPr>
                <w:rFonts w:asciiTheme="minorBidi" w:eastAsia="Times New Roman" w:hAnsiTheme="minorBidi" w:cs="David"/>
                <w:noProof/>
                <w:rtl/>
                <w:lang w:eastAsia="he-IL"/>
              </w:rPr>
              <w:t xml:space="preserve"> </w:t>
            </w:r>
            <w:r w:rsidRPr="00FE4FDD">
              <w:rPr>
                <w:rFonts w:asciiTheme="minorBidi" w:eastAsia="Times New Roman" w:hAnsiTheme="minorBidi" w:cs="David" w:hint="cs"/>
                <w:noProof/>
                <w:rtl/>
                <w:lang w:eastAsia="he-IL"/>
              </w:rPr>
              <w:t>במסגרת</w:t>
            </w:r>
            <w:r w:rsidRPr="00FE4FDD">
              <w:rPr>
                <w:rFonts w:asciiTheme="minorBidi" w:eastAsia="Times New Roman" w:hAnsiTheme="minorBidi" w:cs="David"/>
                <w:noProof/>
                <w:rtl/>
                <w:lang w:eastAsia="he-IL"/>
              </w:rPr>
              <w:t xml:space="preserve"> </w:t>
            </w:r>
            <w:r w:rsidRPr="00FE4FDD">
              <w:rPr>
                <w:rFonts w:asciiTheme="minorBidi" w:eastAsia="Times New Roman" w:hAnsiTheme="minorBidi" w:cs="David" w:hint="cs"/>
                <w:noProof/>
                <w:rtl/>
                <w:lang w:eastAsia="he-IL"/>
              </w:rPr>
              <w:t>השנה</w:t>
            </w:r>
            <w:r w:rsidRPr="00FE4FDD">
              <w:rPr>
                <w:rFonts w:asciiTheme="minorBidi" w:eastAsia="Times New Roman" w:hAnsiTheme="minorBidi" w:cs="David"/>
                <w:noProof/>
                <w:rtl/>
                <w:lang w:eastAsia="he-IL"/>
              </w:rPr>
              <w:t xml:space="preserve"> </w:t>
            </w:r>
            <w:r w:rsidRPr="00FE4FDD">
              <w:rPr>
                <w:rFonts w:asciiTheme="minorBidi" w:eastAsia="Times New Roman" w:hAnsiTheme="minorBidi" w:cs="David" w:hint="cs"/>
                <w:noProof/>
                <w:rtl/>
                <w:lang w:eastAsia="he-IL"/>
              </w:rPr>
              <w:t>אשר</w:t>
            </w:r>
            <w:r w:rsidRPr="00FE4FDD">
              <w:rPr>
                <w:rFonts w:asciiTheme="minorBidi" w:eastAsia="Times New Roman" w:hAnsiTheme="minorBidi" w:cs="David"/>
                <w:noProof/>
                <w:rtl/>
                <w:lang w:eastAsia="he-IL"/>
              </w:rPr>
              <w:t xml:space="preserve"> </w:t>
            </w:r>
            <w:r w:rsidRPr="00FE4FDD">
              <w:rPr>
                <w:rFonts w:asciiTheme="minorBidi" w:eastAsia="Times New Roman" w:hAnsiTheme="minorBidi" w:cs="David" w:hint="cs"/>
                <w:noProof/>
                <w:rtl/>
                <w:lang w:eastAsia="he-IL"/>
              </w:rPr>
              <w:t>קדמה</w:t>
            </w:r>
            <w:r w:rsidRPr="00FE4FDD">
              <w:rPr>
                <w:rFonts w:asciiTheme="minorBidi" w:eastAsia="Times New Roman" w:hAnsiTheme="minorBidi" w:cs="David"/>
                <w:noProof/>
                <w:rtl/>
                <w:lang w:eastAsia="he-IL"/>
              </w:rPr>
              <w:t xml:space="preserve"> </w:t>
            </w:r>
            <w:r w:rsidRPr="00FE4FDD">
              <w:rPr>
                <w:rFonts w:asciiTheme="minorBidi" w:eastAsia="Times New Roman" w:hAnsiTheme="minorBidi" w:cs="David" w:hint="cs"/>
                <w:noProof/>
                <w:rtl/>
                <w:lang w:eastAsia="he-IL"/>
              </w:rPr>
              <w:t>למועד</w:t>
            </w:r>
            <w:r w:rsidRPr="00FE4FDD">
              <w:rPr>
                <w:rFonts w:asciiTheme="minorBidi" w:eastAsia="Times New Roman" w:hAnsiTheme="minorBidi" w:cs="David"/>
                <w:noProof/>
                <w:rtl/>
                <w:lang w:eastAsia="he-IL"/>
              </w:rPr>
              <w:t xml:space="preserve"> </w:t>
            </w:r>
            <w:r w:rsidRPr="00FE4FDD">
              <w:rPr>
                <w:rFonts w:asciiTheme="minorBidi" w:eastAsia="Times New Roman" w:hAnsiTheme="minorBidi" w:cs="David" w:hint="cs"/>
                <w:noProof/>
                <w:rtl/>
                <w:lang w:eastAsia="he-IL"/>
              </w:rPr>
              <w:t>הגשת</w:t>
            </w:r>
            <w:r w:rsidRPr="00FE4FDD">
              <w:rPr>
                <w:rFonts w:asciiTheme="minorBidi" w:eastAsia="Times New Roman" w:hAnsiTheme="minorBidi" w:cs="David"/>
                <w:noProof/>
                <w:rtl/>
                <w:lang w:eastAsia="he-IL"/>
              </w:rPr>
              <w:t xml:space="preserve"> </w:t>
            </w:r>
            <w:r w:rsidRPr="00FE4FDD">
              <w:rPr>
                <w:rFonts w:asciiTheme="minorBidi" w:eastAsia="Times New Roman" w:hAnsiTheme="minorBidi" w:cs="David" w:hint="cs"/>
                <w:noProof/>
                <w:rtl/>
                <w:lang w:eastAsia="he-IL"/>
              </w:rPr>
              <w:t>הצעתו</w:t>
            </w:r>
            <w:r w:rsidRPr="00FE4FDD">
              <w:rPr>
                <w:rFonts w:asciiTheme="minorBidi" w:eastAsia="Times New Roman" w:hAnsiTheme="minorBidi" w:cs="David"/>
                <w:noProof/>
                <w:rtl/>
                <w:lang w:eastAsia="he-IL"/>
              </w:rPr>
              <w:t xml:space="preserve"> </w:t>
            </w:r>
            <w:r w:rsidRPr="00FE4FDD">
              <w:rPr>
                <w:rFonts w:asciiTheme="minorBidi" w:eastAsia="Times New Roman" w:hAnsiTheme="minorBidi" w:cs="David" w:hint="cs"/>
                <w:noProof/>
                <w:rtl/>
                <w:lang w:eastAsia="he-IL"/>
              </w:rPr>
              <w:t>עמד</w:t>
            </w:r>
            <w:r w:rsidRPr="00FE4FDD">
              <w:rPr>
                <w:rFonts w:asciiTheme="minorBidi" w:eastAsia="Times New Roman" w:hAnsiTheme="minorBidi" w:cs="David"/>
                <w:noProof/>
                <w:rtl/>
                <w:lang w:eastAsia="he-IL"/>
              </w:rPr>
              <w:t xml:space="preserve"> </w:t>
            </w:r>
            <w:r w:rsidRPr="00FE4FDD">
              <w:rPr>
                <w:rFonts w:asciiTheme="minorBidi" w:eastAsia="Times New Roman" w:hAnsiTheme="minorBidi" w:cs="David" w:hint="cs"/>
                <w:noProof/>
                <w:rtl/>
                <w:lang w:eastAsia="he-IL"/>
              </w:rPr>
              <w:t>הוא</w:t>
            </w:r>
            <w:r w:rsidRPr="00FE4FDD">
              <w:rPr>
                <w:rFonts w:asciiTheme="minorBidi" w:eastAsia="Times New Roman" w:hAnsiTheme="minorBidi" w:cs="David"/>
                <w:noProof/>
                <w:rtl/>
                <w:lang w:eastAsia="he-IL"/>
              </w:rPr>
              <w:t xml:space="preserve"> </w:t>
            </w:r>
            <w:r w:rsidRPr="00FE4FDD">
              <w:rPr>
                <w:rFonts w:asciiTheme="minorBidi" w:eastAsia="Times New Roman" w:hAnsiTheme="minorBidi" w:cs="David" w:hint="cs"/>
                <w:noProof/>
                <w:rtl/>
                <w:lang w:eastAsia="he-IL"/>
              </w:rPr>
              <w:t>בכל</w:t>
            </w:r>
            <w:r w:rsidRPr="00FE4FDD">
              <w:rPr>
                <w:rFonts w:asciiTheme="minorBidi" w:eastAsia="Times New Roman" w:hAnsiTheme="minorBidi" w:cs="David"/>
                <w:noProof/>
                <w:rtl/>
                <w:lang w:eastAsia="he-IL"/>
              </w:rPr>
              <w:t xml:space="preserve"> </w:t>
            </w:r>
            <w:r w:rsidRPr="00FE4FDD">
              <w:rPr>
                <w:rFonts w:asciiTheme="minorBidi" w:eastAsia="Times New Roman" w:hAnsiTheme="minorBidi" w:cs="David" w:hint="cs"/>
                <w:noProof/>
                <w:rtl/>
                <w:lang w:eastAsia="he-IL"/>
              </w:rPr>
              <w:t>חובותיו</w:t>
            </w:r>
            <w:r w:rsidRPr="00FE4FDD">
              <w:rPr>
                <w:rFonts w:asciiTheme="minorBidi" w:eastAsia="Times New Roman" w:hAnsiTheme="minorBidi" w:cs="David"/>
                <w:noProof/>
                <w:rtl/>
                <w:lang w:eastAsia="he-IL"/>
              </w:rPr>
              <w:t xml:space="preserve"> </w:t>
            </w:r>
            <w:r w:rsidRPr="00FE4FDD">
              <w:rPr>
                <w:rFonts w:asciiTheme="minorBidi" w:eastAsia="Times New Roman" w:hAnsiTheme="minorBidi" w:cs="David" w:hint="cs"/>
                <w:noProof/>
                <w:rtl/>
                <w:lang w:eastAsia="he-IL"/>
              </w:rPr>
              <w:t>מבחינת</w:t>
            </w:r>
            <w:r w:rsidRPr="00FE4FDD">
              <w:rPr>
                <w:rFonts w:asciiTheme="minorBidi" w:eastAsia="Times New Roman" w:hAnsiTheme="minorBidi" w:cs="David"/>
                <w:noProof/>
                <w:rtl/>
                <w:lang w:eastAsia="he-IL"/>
              </w:rPr>
              <w:t xml:space="preserve"> </w:t>
            </w:r>
            <w:r w:rsidRPr="00FE4FDD">
              <w:rPr>
                <w:rFonts w:asciiTheme="minorBidi" w:eastAsia="Times New Roman" w:hAnsiTheme="minorBidi" w:cs="David" w:hint="cs"/>
                <w:noProof/>
                <w:rtl/>
                <w:lang w:eastAsia="he-IL"/>
              </w:rPr>
              <w:t>תשלום</w:t>
            </w:r>
            <w:r w:rsidRPr="00FE4FDD">
              <w:rPr>
                <w:rFonts w:asciiTheme="minorBidi" w:eastAsia="Times New Roman" w:hAnsiTheme="minorBidi" w:cs="David"/>
                <w:noProof/>
                <w:rtl/>
                <w:lang w:eastAsia="he-IL"/>
              </w:rPr>
              <w:t xml:space="preserve"> </w:t>
            </w:r>
            <w:r w:rsidRPr="00FE4FDD">
              <w:rPr>
                <w:rFonts w:asciiTheme="minorBidi" w:eastAsia="Times New Roman" w:hAnsiTheme="minorBidi" w:cs="David" w:hint="cs"/>
                <w:noProof/>
                <w:rtl/>
                <w:lang w:eastAsia="he-IL"/>
              </w:rPr>
              <w:t>שכר</w:t>
            </w:r>
            <w:r w:rsidRPr="00FE4FDD">
              <w:rPr>
                <w:rFonts w:asciiTheme="minorBidi" w:eastAsia="Times New Roman" w:hAnsiTheme="minorBidi" w:cs="David"/>
                <w:noProof/>
                <w:rtl/>
                <w:lang w:eastAsia="he-IL"/>
              </w:rPr>
              <w:t xml:space="preserve"> </w:t>
            </w:r>
            <w:r w:rsidRPr="00FE4FDD">
              <w:rPr>
                <w:rFonts w:asciiTheme="minorBidi" w:eastAsia="Times New Roman" w:hAnsiTheme="minorBidi" w:cs="David" w:hint="cs"/>
                <w:noProof/>
                <w:rtl/>
                <w:lang w:eastAsia="he-IL"/>
              </w:rPr>
              <w:t>ותשלומים</w:t>
            </w:r>
            <w:r w:rsidRPr="00FE4FDD">
              <w:rPr>
                <w:rFonts w:asciiTheme="minorBidi" w:eastAsia="Times New Roman" w:hAnsiTheme="minorBidi" w:cs="David"/>
                <w:noProof/>
                <w:rtl/>
                <w:lang w:eastAsia="he-IL"/>
              </w:rPr>
              <w:t xml:space="preserve"> </w:t>
            </w:r>
            <w:r w:rsidRPr="00FE4FDD">
              <w:rPr>
                <w:rFonts w:asciiTheme="minorBidi" w:eastAsia="Times New Roman" w:hAnsiTheme="minorBidi" w:cs="David" w:hint="cs"/>
                <w:noProof/>
                <w:rtl/>
                <w:lang w:eastAsia="he-IL"/>
              </w:rPr>
              <w:t>סוציאליים</w:t>
            </w:r>
            <w:r w:rsidRPr="00FE4FDD">
              <w:rPr>
                <w:rFonts w:asciiTheme="minorBidi" w:eastAsia="Times New Roman" w:hAnsiTheme="minorBidi" w:cs="David"/>
                <w:noProof/>
                <w:rtl/>
                <w:lang w:eastAsia="he-IL"/>
              </w:rPr>
              <w:t xml:space="preserve"> </w:t>
            </w:r>
            <w:r w:rsidRPr="00FE4FDD">
              <w:rPr>
                <w:rFonts w:asciiTheme="minorBidi" w:eastAsia="Times New Roman" w:hAnsiTheme="minorBidi" w:cs="David" w:hint="cs"/>
                <w:noProof/>
                <w:rtl/>
                <w:lang w:eastAsia="he-IL"/>
              </w:rPr>
              <w:t>לכל</w:t>
            </w:r>
            <w:r w:rsidRPr="00FE4FDD">
              <w:rPr>
                <w:rFonts w:asciiTheme="minorBidi" w:eastAsia="Times New Roman" w:hAnsiTheme="minorBidi" w:cs="David"/>
                <w:noProof/>
                <w:rtl/>
                <w:lang w:eastAsia="he-IL"/>
              </w:rPr>
              <w:t xml:space="preserve"> </w:t>
            </w:r>
            <w:r w:rsidRPr="00FE4FDD">
              <w:rPr>
                <w:rFonts w:asciiTheme="minorBidi" w:eastAsia="Times New Roman" w:hAnsiTheme="minorBidi" w:cs="David" w:hint="cs"/>
                <w:noProof/>
                <w:rtl/>
                <w:lang w:eastAsia="he-IL"/>
              </w:rPr>
              <w:t>עובדיו</w:t>
            </w:r>
            <w:r w:rsidRPr="00FE4FDD">
              <w:rPr>
                <w:rFonts w:asciiTheme="minorBidi" w:eastAsia="Times New Roman" w:hAnsiTheme="minorBidi" w:cs="David"/>
                <w:noProof/>
                <w:rtl/>
                <w:lang w:eastAsia="he-IL"/>
              </w:rPr>
              <w:t xml:space="preserve"> </w:t>
            </w:r>
            <w:r w:rsidRPr="00FE4FDD">
              <w:rPr>
                <w:rFonts w:asciiTheme="minorBidi" w:eastAsia="Times New Roman" w:hAnsiTheme="minorBidi" w:cs="David" w:hint="cs"/>
                <w:noProof/>
                <w:rtl/>
                <w:lang w:eastAsia="he-IL"/>
              </w:rPr>
              <w:t>באופן</w:t>
            </w:r>
            <w:r w:rsidRPr="00FE4FDD">
              <w:rPr>
                <w:rFonts w:asciiTheme="minorBidi" w:eastAsia="Times New Roman" w:hAnsiTheme="minorBidi" w:cs="David"/>
                <w:noProof/>
                <w:rtl/>
                <w:lang w:eastAsia="he-IL"/>
              </w:rPr>
              <w:t xml:space="preserve"> </w:t>
            </w:r>
            <w:r w:rsidRPr="00FE4FDD">
              <w:rPr>
                <w:rFonts w:asciiTheme="minorBidi" w:eastAsia="Times New Roman" w:hAnsiTheme="minorBidi" w:cs="David" w:hint="cs"/>
                <w:noProof/>
                <w:rtl/>
                <w:lang w:eastAsia="he-IL"/>
              </w:rPr>
              <w:t>קבוע</w:t>
            </w:r>
            <w:r w:rsidRPr="00FE4FDD">
              <w:rPr>
                <w:rFonts w:asciiTheme="minorBidi" w:eastAsia="Times New Roman" w:hAnsiTheme="minorBidi" w:cs="David"/>
                <w:noProof/>
                <w:rtl/>
                <w:lang w:eastAsia="he-IL"/>
              </w:rPr>
              <w:t xml:space="preserve"> </w:t>
            </w:r>
            <w:r w:rsidRPr="00FE4FDD">
              <w:rPr>
                <w:rFonts w:asciiTheme="minorBidi" w:eastAsia="Times New Roman" w:hAnsiTheme="minorBidi" w:cs="David" w:hint="cs"/>
                <w:noProof/>
                <w:rtl/>
                <w:lang w:eastAsia="he-IL"/>
              </w:rPr>
              <w:t>כמתחייב</w:t>
            </w:r>
            <w:r w:rsidRPr="00FE4FDD">
              <w:rPr>
                <w:rFonts w:asciiTheme="minorBidi" w:eastAsia="Times New Roman" w:hAnsiTheme="minorBidi" w:cs="David"/>
                <w:noProof/>
                <w:rtl/>
                <w:lang w:eastAsia="he-IL"/>
              </w:rPr>
              <w:t xml:space="preserve"> </w:t>
            </w:r>
            <w:r w:rsidRPr="00FE4FDD">
              <w:rPr>
                <w:rFonts w:asciiTheme="minorBidi" w:eastAsia="Times New Roman" w:hAnsiTheme="minorBidi" w:cs="David" w:hint="cs"/>
                <w:noProof/>
                <w:rtl/>
                <w:lang w:eastAsia="he-IL"/>
              </w:rPr>
              <w:t>מחוקי</w:t>
            </w:r>
            <w:r w:rsidRPr="00FE4FDD">
              <w:rPr>
                <w:rFonts w:asciiTheme="minorBidi" w:eastAsia="Times New Roman" w:hAnsiTheme="minorBidi" w:cs="David"/>
                <w:noProof/>
                <w:rtl/>
                <w:lang w:eastAsia="he-IL"/>
              </w:rPr>
              <w:t xml:space="preserve"> </w:t>
            </w:r>
            <w:r w:rsidRPr="00FE4FDD">
              <w:rPr>
                <w:rFonts w:asciiTheme="minorBidi" w:eastAsia="Times New Roman" w:hAnsiTheme="minorBidi" w:cs="David" w:hint="cs"/>
                <w:noProof/>
                <w:rtl/>
                <w:lang w:eastAsia="he-IL"/>
              </w:rPr>
              <w:t>העבודה</w:t>
            </w:r>
            <w:r w:rsidRPr="00FE4FDD">
              <w:rPr>
                <w:rFonts w:asciiTheme="minorBidi" w:eastAsia="Times New Roman" w:hAnsiTheme="minorBidi" w:cs="David"/>
                <w:noProof/>
                <w:rtl/>
                <w:lang w:eastAsia="he-IL"/>
              </w:rPr>
              <w:t xml:space="preserve">, </w:t>
            </w:r>
            <w:r w:rsidRPr="00FE4FDD">
              <w:rPr>
                <w:rFonts w:asciiTheme="minorBidi" w:eastAsia="Times New Roman" w:hAnsiTheme="minorBidi" w:cs="David" w:hint="cs"/>
                <w:noProof/>
                <w:rtl/>
                <w:lang w:eastAsia="he-IL"/>
              </w:rPr>
              <w:t>צווי</w:t>
            </w:r>
            <w:r w:rsidRPr="00FE4FDD">
              <w:rPr>
                <w:rFonts w:asciiTheme="minorBidi" w:eastAsia="Times New Roman" w:hAnsiTheme="minorBidi" w:cs="David"/>
                <w:noProof/>
                <w:rtl/>
                <w:lang w:eastAsia="he-IL"/>
              </w:rPr>
              <w:t xml:space="preserve"> </w:t>
            </w:r>
            <w:r w:rsidRPr="00FE4FDD">
              <w:rPr>
                <w:rFonts w:asciiTheme="minorBidi" w:eastAsia="Times New Roman" w:hAnsiTheme="minorBidi" w:cs="David" w:hint="cs"/>
                <w:noProof/>
                <w:rtl/>
                <w:lang w:eastAsia="he-IL"/>
              </w:rPr>
              <w:t>ההרחבה</w:t>
            </w:r>
            <w:r w:rsidRPr="00FE4FDD">
              <w:rPr>
                <w:rFonts w:asciiTheme="minorBidi" w:eastAsia="Times New Roman" w:hAnsiTheme="minorBidi" w:cs="David"/>
                <w:noProof/>
                <w:rtl/>
                <w:lang w:eastAsia="he-IL"/>
              </w:rPr>
              <w:t xml:space="preserve">, </w:t>
            </w:r>
            <w:r w:rsidRPr="00FE4FDD">
              <w:rPr>
                <w:rFonts w:asciiTheme="minorBidi" w:eastAsia="Times New Roman" w:hAnsiTheme="minorBidi" w:cs="David" w:hint="cs"/>
                <w:noProof/>
                <w:rtl/>
                <w:lang w:eastAsia="he-IL"/>
              </w:rPr>
              <w:t>ההסכמים</w:t>
            </w:r>
            <w:r w:rsidRPr="00FE4FDD">
              <w:rPr>
                <w:rFonts w:asciiTheme="minorBidi" w:eastAsia="Times New Roman" w:hAnsiTheme="minorBidi" w:cs="David"/>
                <w:noProof/>
                <w:rtl/>
                <w:lang w:eastAsia="he-IL"/>
              </w:rPr>
              <w:t xml:space="preserve"> </w:t>
            </w:r>
            <w:r w:rsidRPr="00FE4FDD">
              <w:rPr>
                <w:rFonts w:asciiTheme="minorBidi" w:eastAsia="Times New Roman" w:hAnsiTheme="minorBidi" w:cs="David" w:hint="cs"/>
                <w:noProof/>
                <w:rtl/>
                <w:lang w:eastAsia="he-IL"/>
              </w:rPr>
              <w:t>הקיבוציים</w:t>
            </w:r>
            <w:r w:rsidRPr="00FE4FDD">
              <w:rPr>
                <w:rFonts w:asciiTheme="minorBidi" w:eastAsia="Times New Roman" w:hAnsiTheme="minorBidi" w:cs="David"/>
                <w:noProof/>
                <w:rtl/>
                <w:lang w:eastAsia="he-IL"/>
              </w:rPr>
              <w:t xml:space="preserve"> </w:t>
            </w:r>
            <w:r w:rsidRPr="00FE4FDD">
              <w:rPr>
                <w:rFonts w:asciiTheme="minorBidi" w:eastAsia="Times New Roman" w:hAnsiTheme="minorBidi" w:cs="David" w:hint="cs"/>
                <w:noProof/>
                <w:rtl/>
                <w:lang w:eastAsia="he-IL"/>
              </w:rPr>
              <w:t>הרלוונטיים</w:t>
            </w:r>
            <w:r w:rsidRPr="00FE4FDD">
              <w:rPr>
                <w:rFonts w:asciiTheme="minorBidi" w:eastAsia="Times New Roman" w:hAnsiTheme="minorBidi" w:cs="David"/>
                <w:noProof/>
                <w:rtl/>
                <w:lang w:eastAsia="he-IL"/>
              </w:rPr>
              <w:t xml:space="preserve"> </w:t>
            </w:r>
            <w:r w:rsidRPr="00FE4FDD">
              <w:rPr>
                <w:rFonts w:asciiTheme="minorBidi" w:eastAsia="Times New Roman" w:hAnsiTheme="minorBidi" w:cs="David" w:hint="cs"/>
                <w:noProof/>
                <w:rtl/>
                <w:lang w:eastAsia="he-IL"/>
              </w:rPr>
              <w:t>לענף</w:t>
            </w:r>
            <w:r w:rsidRPr="00FE4FDD">
              <w:rPr>
                <w:rFonts w:asciiTheme="minorBidi" w:eastAsia="Times New Roman" w:hAnsiTheme="minorBidi" w:cs="David"/>
                <w:noProof/>
                <w:rtl/>
                <w:lang w:eastAsia="he-IL"/>
              </w:rPr>
              <w:t xml:space="preserve"> </w:t>
            </w:r>
            <w:r w:rsidRPr="00FE4FDD">
              <w:rPr>
                <w:rFonts w:asciiTheme="minorBidi" w:eastAsia="Times New Roman" w:hAnsiTheme="minorBidi" w:cs="David" w:hint="cs"/>
                <w:noProof/>
                <w:rtl/>
                <w:lang w:eastAsia="he-IL"/>
              </w:rPr>
              <w:t>וההסכמים</w:t>
            </w:r>
            <w:r w:rsidRPr="00FE4FDD">
              <w:rPr>
                <w:rFonts w:asciiTheme="minorBidi" w:eastAsia="Times New Roman" w:hAnsiTheme="minorBidi" w:cs="David"/>
                <w:noProof/>
                <w:rtl/>
                <w:lang w:eastAsia="he-IL"/>
              </w:rPr>
              <w:t xml:space="preserve"> </w:t>
            </w:r>
            <w:r w:rsidRPr="00FE4FDD">
              <w:rPr>
                <w:rFonts w:asciiTheme="minorBidi" w:eastAsia="Times New Roman" w:hAnsiTheme="minorBidi" w:cs="David" w:hint="cs"/>
                <w:noProof/>
                <w:rtl/>
                <w:lang w:eastAsia="he-IL"/>
              </w:rPr>
              <w:t>האישיים</w:t>
            </w:r>
            <w:r w:rsidRPr="00FE4FDD">
              <w:rPr>
                <w:rFonts w:asciiTheme="minorBidi" w:eastAsia="Times New Roman" w:hAnsiTheme="minorBidi" w:cs="David"/>
                <w:noProof/>
                <w:rtl/>
                <w:lang w:eastAsia="he-IL"/>
              </w:rPr>
              <w:t xml:space="preserve"> </w:t>
            </w:r>
            <w:r w:rsidRPr="00FE4FDD">
              <w:rPr>
                <w:rFonts w:asciiTheme="minorBidi" w:eastAsia="Times New Roman" w:hAnsiTheme="minorBidi" w:cs="David" w:hint="cs"/>
                <w:noProof/>
                <w:rtl/>
                <w:lang w:eastAsia="he-IL"/>
              </w:rPr>
              <w:t>החלים</w:t>
            </w:r>
            <w:r w:rsidRPr="00FE4FDD">
              <w:rPr>
                <w:rFonts w:asciiTheme="minorBidi" w:eastAsia="Times New Roman" w:hAnsiTheme="minorBidi" w:cs="David"/>
                <w:noProof/>
                <w:rtl/>
                <w:lang w:eastAsia="he-IL"/>
              </w:rPr>
              <w:t xml:space="preserve"> </w:t>
            </w:r>
            <w:r w:rsidRPr="00FE4FDD">
              <w:rPr>
                <w:rFonts w:asciiTheme="minorBidi" w:eastAsia="Times New Roman" w:hAnsiTheme="minorBidi" w:cs="David" w:hint="cs"/>
                <w:noProof/>
                <w:rtl/>
                <w:lang w:eastAsia="he-IL"/>
              </w:rPr>
              <w:t>עליו</w:t>
            </w:r>
            <w:r w:rsidRPr="00FE4FDD">
              <w:rPr>
                <w:rFonts w:asciiTheme="minorBidi" w:eastAsia="Times New Roman" w:hAnsiTheme="minorBidi" w:cs="David"/>
                <w:noProof/>
                <w:rtl/>
                <w:lang w:eastAsia="he-IL"/>
              </w:rPr>
              <w:t xml:space="preserve">, </w:t>
            </w:r>
            <w:r w:rsidRPr="00FE4FDD">
              <w:rPr>
                <w:rFonts w:asciiTheme="minorBidi" w:eastAsia="Times New Roman" w:hAnsiTheme="minorBidi" w:cs="David" w:hint="cs"/>
                <w:noProof/>
                <w:rtl/>
                <w:lang w:eastAsia="he-IL"/>
              </w:rPr>
              <w:t>במידה</w:t>
            </w:r>
            <w:r w:rsidRPr="00FE4FDD">
              <w:rPr>
                <w:rFonts w:asciiTheme="minorBidi" w:eastAsia="Times New Roman" w:hAnsiTheme="minorBidi" w:cs="David"/>
                <w:noProof/>
                <w:rtl/>
                <w:lang w:eastAsia="he-IL"/>
              </w:rPr>
              <w:t xml:space="preserve"> </w:t>
            </w:r>
            <w:r w:rsidRPr="00FE4FDD">
              <w:rPr>
                <w:rFonts w:asciiTheme="minorBidi" w:eastAsia="Times New Roman" w:hAnsiTheme="minorBidi" w:cs="David" w:hint="cs"/>
                <w:noProof/>
                <w:rtl/>
                <w:lang w:eastAsia="he-IL"/>
              </w:rPr>
              <w:t>שחלים</w:t>
            </w:r>
            <w:r w:rsidRPr="00FE4FDD">
              <w:rPr>
                <w:rFonts w:asciiTheme="minorBidi" w:eastAsia="Times New Roman" w:hAnsiTheme="minorBidi" w:cs="David"/>
                <w:noProof/>
                <w:rtl/>
                <w:lang w:eastAsia="he-IL"/>
              </w:rPr>
              <w:t xml:space="preserve"> </w:t>
            </w:r>
            <w:r w:rsidRPr="00FE4FDD">
              <w:rPr>
                <w:rFonts w:asciiTheme="minorBidi" w:eastAsia="Times New Roman" w:hAnsiTheme="minorBidi" w:cs="David" w:hint="cs"/>
                <w:noProof/>
                <w:rtl/>
                <w:lang w:eastAsia="he-IL"/>
              </w:rPr>
              <w:t>עליו</w:t>
            </w:r>
            <w:r w:rsidRPr="00FE4FDD">
              <w:rPr>
                <w:rFonts w:asciiTheme="minorBidi" w:eastAsia="Times New Roman" w:hAnsiTheme="minorBidi" w:cs="David"/>
                <w:noProof/>
                <w:rtl/>
                <w:lang w:eastAsia="he-IL"/>
              </w:rPr>
              <w:t xml:space="preserve">, </w:t>
            </w:r>
            <w:r w:rsidRPr="00FE4FDD">
              <w:rPr>
                <w:rFonts w:asciiTheme="minorBidi" w:eastAsia="Times New Roman" w:hAnsiTheme="minorBidi" w:cs="David" w:hint="cs"/>
                <w:noProof/>
                <w:rtl/>
                <w:lang w:eastAsia="he-IL"/>
              </w:rPr>
              <w:t>ובכל</w:t>
            </w:r>
            <w:r w:rsidRPr="00FE4FDD">
              <w:rPr>
                <w:rFonts w:asciiTheme="minorBidi" w:eastAsia="Times New Roman" w:hAnsiTheme="minorBidi" w:cs="David"/>
                <w:noProof/>
                <w:rtl/>
                <w:lang w:eastAsia="he-IL"/>
              </w:rPr>
              <w:t xml:space="preserve"> </w:t>
            </w:r>
            <w:r w:rsidRPr="00FE4FDD">
              <w:rPr>
                <w:rFonts w:asciiTheme="minorBidi" w:eastAsia="Times New Roman" w:hAnsiTheme="minorBidi" w:cs="David" w:hint="cs"/>
                <w:noProof/>
                <w:rtl/>
                <w:lang w:eastAsia="he-IL"/>
              </w:rPr>
              <w:t>מקרה</w:t>
            </w:r>
            <w:r w:rsidRPr="00FE4FDD">
              <w:rPr>
                <w:rFonts w:asciiTheme="minorBidi" w:eastAsia="Times New Roman" w:hAnsiTheme="minorBidi" w:cs="David"/>
                <w:noProof/>
                <w:rtl/>
                <w:lang w:eastAsia="he-IL"/>
              </w:rPr>
              <w:t xml:space="preserve"> </w:t>
            </w:r>
            <w:r w:rsidRPr="00FE4FDD">
              <w:rPr>
                <w:rFonts w:asciiTheme="minorBidi" w:eastAsia="Times New Roman" w:hAnsiTheme="minorBidi" w:cs="David" w:hint="cs"/>
                <w:noProof/>
                <w:rtl/>
                <w:lang w:eastAsia="he-IL"/>
              </w:rPr>
              <w:t>לא</w:t>
            </w:r>
            <w:r w:rsidRPr="00FE4FDD">
              <w:rPr>
                <w:rFonts w:asciiTheme="minorBidi" w:eastAsia="Times New Roman" w:hAnsiTheme="minorBidi" w:cs="David"/>
                <w:noProof/>
                <w:rtl/>
                <w:lang w:eastAsia="he-IL"/>
              </w:rPr>
              <w:t xml:space="preserve"> </w:t>
            </w:r>
            <w:r w:rsidRPr="00FE4FDD">
              <w:rPr>
                <w:rFonts w:asciiTheme="minorBidi" w:eastAsia="Times New Roman" w:hAnsiTheme="minorBidi" w:cs="David" w:hint="cs"/>
                <w:noProof/>
                <w:rtl/>
                <w:lang w:eastAsia="he-IL"/>
              </w:rPr>
              <w:t>פחות</w:t>
            </w:r>
            <w:r w:rsidRPr="00FE4FDD">
              <w:rPr>
                <w:rFonts w:asciiTheme="minorBidi" w:eastAsia="Times New Roman" w:hAnsiTheme="minorBidi" w:cs="David"/>
                <w:noProof/>
                <w:rtl/>
                <w:lang w:eastAsia="he-IL"/>
              </w:rPr>
              <w:t xml:space="preserve"> </w:t>
            </w:r>
            <w:r w:rsidRPr="00FE4FDD">
              <w:rPr>
                <w:rFonts w:asciiTheme="minorBidi" w:eastAsia="Times New Roman" w:hAnsiTheme="minorBidi" w:cs="David" w:hint="cs"/>
                <w:noProof/>
                <w:rtl/>
                <w:lang w:eastAsia="he-IL"/>
              </w:rPr>
              <w:t>משכר</w:t>
            </w:r>
            <w:r w:rsidRPr="00FE4FDD">
              <w:rPr>
                <w:rFonts w:asciiTheme="minorBidi" w:eastAsia="Times New Roman" w:hAnsiTheme="minorBidi" w:cs="David"/>
                <w:noProof/>
                <w:rtl/>
                <w:lang w:eastAsia="he-IL"/>
              </w:rPr>
              <w:t xml:space="preserve"> </w:t>
            </w:r>
            <w:r w:rsidRPr="00FE4FDD">
              <w:rPr>
                <w:rFonts w:asciiTheme="minorBidi" w:eastAsia="Times New Roman" w:hAnsiTheme="minorBidi" w:cs="David" w:hint="cs"/>
                <w:noProof/>
                <w:rtl/>
                <w:lang w:eastAsia="he-IL"/>
              </w:rPr>
              <w:t>מינימום</w:t>
            </w:r>
            <w:r w:rsidRPr="00FE4FDD">
              <w:rPr>
                <w:rFonts w:asciiTheme="minorBidi" w:eastAsia="Times New Roman" w:hAnsiTheme="minorBidi" w:cs="David"/>
                <w:noProof/>
                <w:rtl/>
                <w:lang w:eastAsia="he-IL"/>
              </w:rPr>
              <w:t xml:space="preserve"> </w:t>
            </w:r>
            <w:r w:rsidRPr="00FE4FDD">
              <w:rPr>
                <w:rFonts w:asciiTheme="minorBidi" w:eastAsia="Times New Roman" w:hAnsiTheme="minorBidi" w:cs="David" w:hint="cs"/>
                <w:noProof/>
                <w:rtl/>
                <w:lang w:eastAsia="he-IL"/>
              </w:rPr>
              <w:t>כחוק</w:t>
            </w:r>
            <w:r w:rsidRPr="00FE4FDD">
              <w:rPr>
                <w:rFonts w:asciiTheme="minorBidi" w:eastAsia="Times New Roman" w:hAnsiTheme="minorBidi" w:cs="David"/>
                <w:noProof/>
                <w:rtl/>
                <w:lang w:eastAsia="he-IL"/>
              </w:rPr>
              <w:t xml:space="preserve"> </w:t>
            </w:r>
            <w:r w:rsidRPr="00FE4FDD">
              <w:rPr>
                <w:rFonts w:asciiTheme="minorBidi" w:eastAsia="Times New Roman" w:hAnsiTheme="minorBidi" w:cs="David" w:hint="cs"/>
                <w:noProof/>
                <w:rtl/>
                <w:lang w:eastAsia="he-IL"/>
              </w:rPr>
              <w:t>וכל</w:t>
            </w:r>
            <w:r w:rsidRPr="00FE4FDD">
              <w:rPr>
                <w:rFonts w:asciiTheme="minorBidi" w:eastAsia="Times New Roman" w:hAnsiTheme="minorBidi" w:cs="David"/>
                <w:noProof/>
                <w:rtl/>
                <w:lang w:eastAsia="he-IL"/>
              </w:rPr>
              <w:t xml:space="preserve"> </w:t>
            </w:r>
            <w:r w:rsidRPr="00FE4FDD">
              <w:rPr>
                <w:rFonts w:asciiTheme="minorBidi" w:eastAsia="Times New Roman" w:hAnsiTheme="minorBidi" w:cs="David" w:hint="cs"/>
                <w:noProof/>
                <w:rtl/>
                <w:lang w:eastAsia="he-IL"/>
              </w:rPr>
              <w:t>התשלומים</w:t>
            </w:r>
            <w:r w:rsidRPr="00FE4FDD">
              <w:rPr>
                <w:rFonts w:asciiTheme="minorBidi" w:eastAsia="Times New Roman" w:hAnsiTheme="minorBidi" w:cs="David"/>
                <w:noProof/>
                <w:rtl/>
                <w:lang w:eastAsia="he-IL"/>
              </w:rPr>
              <w:t xml:space="preserve"> </w:t>
            </w:r>
            <w:r w:rsidRPr="00FE4FDD">
              <w:rPr>
                <w:rFonts w:asciiTheme="minorBidi" w:eastAsia="Times New Roman" w:hAnsiTheme="minorBidi" w:cs="David" w:hint="cs"/>
                <w:noProof/>
                <w:rtl/>
                <w:lang w:eastAsia="he-IL"/>
              </w:rPr>
              <w:t>הסוציאליים</w:t>
            </w:r>
            <w:r w:rsidRPr="00FE4FDD">
              <w:rPr>
                <w:rFonts w:asciiTheme="minorBidi" w:eastAsia="Times New Roman" w:hAnsiTheme="minorBidi" w:cs="David"/>
                <w:noProof/>
                <w:rtl/>
                <w:lang w:eastAsia="he-IL"/>
              </w:rPr>
              <w:t xml:space="preserve"> </w:t>
            </w:r>
            <w:r w:rsidRPr="00FE4FDD">
              <w:rPr>
                <w:rFonts w:asciiTheme="minorBidi" w:eastAsia="Times New Roman" w:hAnsiTheme="minorBidi" w:cs="David" w:hint="cs"/>
                <w:noProof/>
                <w:rtl/>
                <w:lang w:eastAsia="he-IL"/>
              </w:rPr>
              <w:t>כנדרש</w:t>
            </w:r>
            <w:r w:rsidRPr="00FE4FDD">
              <w:rPr>
                <w:rFonts w:asciiTheme="minorBidi" w:eastAsia="Times New Roman" w:hAnsiTheme="minorBidi" w:cs="David"/>
                <w:noProof/>
                <w:rtl/>
                <w:lang w:eastAsia="he-IL"/>
              </w:rPr>
              <w:t xml:space="preserve">. </w:t>
            </w:r>
          </w:p>
          <w:p w14:paraId="6F646A08" w14:textId="77777777" w:rsidR="00CA691E" w:rsidRPr="00034BDC" w:rsidRDefault="00CA691E" w:rsidP="00BC7EAD">
            <w:pPr>
              <w:keepLines/>
              <w:spacing w:before="120" w:after="0" w:line="360" w:lineRule="auto"/>
              <w:jc w:val="both"/>
              <w:rPr>
                <w:rFonts w:asciiTheme="minorBidi" w:eastAsia="Times New Roman" w:hAnsiTheme="minorBidi" w:cs="David"/>
                <w:b/>
                <w:bCs/>
                <w:noProof/>
                <w:rtl/>
                <w:lang w:eastAsia="he-IL"/>
              </w:rPr>
            </w:pPr>
            <w:r w:rsidRPr="00034BDC">
              <w:rPr>
                <w:rFonts w:asciiTheme="minorBidi" w:eastAsia="Times New Roman" w:hAnsiTheme="minorBidi" w:cs="David" w:hint="eastAsia"/>
                <w:b/>
                <w:bCs/>
                <w:noProof/>
                <w:rtl/>
                <w:lang w:eastAsia="he-IL"/>
              </w:rPr>
              <w:t>נוסח</w:t>
            </w:r>
            <w:r w:rsidRPr="00034BDC">
              <w:rPr>
                <w:rFonts w:asciiTheme="minorBidi" w:eastAsia="Times New Roman" w:hAnsiTheme="minorBidi" w:cs="David"/>
                <w:b/>
                <w:bCs/>
                <w:noProof/>
                <w:rtl/>
                <w:lang w:eastAsia="he-IL"/>
              </w:rPr>
              <w:t xml:space="preserve"> </w:t>
            </w:r>
            <w:r w:rsidRPr="00034BDC">
              <w:rPr>
                <w:rFonts w:asciiTheme="minorBidi" w:eastAsia="Times New Roman" w:hAnsiTheme="minorBidi" w:cs="David" w:hint="eastAsia"/>
                <w:b/>
                <w:bCs/>
                <w:noProof/>
                <w:rtl/>
                <w:lang w:eastAsia="he-IL"/>
              </w:rPr>
              <w:t>נספח</w:t>
            </w:r>
            <w:r w:rsidRPr="00034BDC">
              <w:rPr>
                <w:rFonts w:asciiTheme="minorBidi" w:eastAsia="Times New Roman" w:hAnsiTheme="minorBidi" w:cs="David"/>
                <w:b/>
                <w:bCs/>
                <w:noProof/>
                <w:rtl/>
                <w:lang w:eastAsia="he-IL"/>
              </w:rPr>
              <w:t xml:space="preserve"> </w:t>
            </w:r>
            <w:r w:rsidRPr="00034BDC">
              <w:rPr>
                <w:rFonts w:asciiTheme="minorBidi" w:eastAsia="Times New Roman" w:hAnsiTheme="minorBidi" w:cs="David" w:hint="eastAsia"/>
                <w:b/>
                <w:bCs/>
                <w:noProof/>
                <w:rtl/>
                <w:lang w:eastAsia="he-IL"/>
              </w:rPr>
              <w:t>א</w:t>
            </w:r>
            <w:r w:rsidRPr="00034BDC">
              <w:rPr>
                <w:rFonts w:asciiTheme="minorBidi" w:eastAsia="Times New Roman" w:hAnsiTheme="minorBidi" w:cs="David"/>
                <w:b/>
                <w:bCs/>
                <w:noProof/>
                <w:rtl/>
                <w:lang w:eastAsia="he-IL"/>
              </w:rPr>
              <w:t>'2</w:t>
            </w:r>
            <w:r>
              <w:rPr>
                <w:rFonts w:asciiTheme="minorBidi" w:eastAsia="Times New Roman" w:hAnsiTheme="minorBidi" w:cs="David" w:hint="cs"/>
                <w:b/>
                <w:bCs/>
                <w:noProof/>
                <w:rtl/>
                <w:lang w:eastAsia="he-IL"/>
              </w:rPr>
              <w:t xml:space="preserve"> הנו נוסח מחייב</w:t>
            </w:r>
          </w:p>
        </w:tc>
        <w:tc>
          <w:tcPr>
            <w:tcW w:w="2410" w:type="dxa"/>
            <w:tcBorders>
              <w:top w:val="single" w:sz="4" w:space="0" w:color="auto"/>
              <w:left w:val="single" w:sz="4" w:space="0" w:color="auto"/>
              <w:bottom w:val="single" w:sz="4" w:space="0" w:color="auto"/>
              <w:right w:val="single" w:sz="4" w:space="0" w:color="auto"/>
            </w:tcBorders>
          </w:tcPr>
          <w:p w14:paraId="7A44B555" w14:textId="77777777" w:rsidR="0005193D" w:rsidRDefault="0005193D" w:rsidP="00BC7EAD">
            <w:pPr>
              <w:keepLines/>
              <w:spacing w:before="120" w:after="0" w:line="360" w:lineRule="auto"/>
              <w:jc w:val="both"/>
              <w:rPr>
                <w:rFonts w:asciiTheme="minorBidi" w:eastAsia="Times New Roman" w:hAnsiTheme="minorBidi" w:cs="David"/>
                <w:noProof/>
                <w:rtl/>
                <w:lang w:eastAsia="he-IL"/>
              </w:rPr>
            </w:pPr>
            <w:r>
              <w:rPr>
                <w:rFonts w:asciiTheme="minorBidi" w:eastAsia="Times New Roman" w:hAnsiTheme="minorBidi" w:cs="David"/>
                <w:noProof/>
                <w:lang w:eastAsia="he-IL"/>
              </w:rPr>
              <w:sym w:font="Wingdings" w:char="F06F"/>
            </w:r>
            <w:r>
              <w:rPr>
                <w:rFonts w:asciiTheme="minorBidi" w:eastAsia="Times New Roman" w:hAnsiTheme="minorBidi" w:cs="David" w:hint="cs"/>
                <w:noProof/>
                <w:rtl/>
                <w:lang w:eastAsia="he-IL"/>
              </w:rPr>
              <w:t xml:space="preserve"> צורף</w:t>
            </w:r>
          </w:p>
          <w:p w14:paraId="38ED649B" w14:textId="77777777" w:rsidR="0005193D" w:rsidRDefault="0005193D" w:rsidP="00BC7EAD">
            <w:pPr>
              <w:keepLines/>
              <w:spacing w:before="120" w:after="0" w:line="360" w:lineRule="auto"/>
              <w:jc w:val="both"/>
              <w:rPr>
                <w:rFonts w:asciiTheme="minorBidi" w:eastAsia="Times New Roman" w:hAnsiTheme="minorBidi" w:cs="David"/>
                <w:noProof/>
                <w:rtl/>
                <w:lang w:eastAsia="he-IL"/>
              </w:rPr>
            </w:pPr>
            <w:r>
              <w:rPr>
                <w:rFonts w:asciiTheme="minorBidi" w:eastAsia="Times New Roman" w:hAnsiTheme="minorBidi" w:cs="David"/>
                <w:noProof/>
                <w:lang w:eastAsia="he-IL"/>
              </w:rPr>
              <w:sym w:font="Wingdings" w:char="F06F"/>
            </w:r>
            <w:r>
              <w:rPr>
                <w:rFonts w:asciiTheme="minorBidi" w:eastAsia="Times New Roman" w:hAnsiTheme="minorBidi" w:cs="David" w:hint="cs"/>
                <w:noProof/>
                <w:rtl/>
                <w:lang w:eastAsia="he-IL"/>
              </w:rPr>
              <w:t xml:space="preserve"> לא צורף הואיל ו-</w:t>
            </w:r>
          </w:p>
          <w:p w14:paraId="0639695A" w14:textId="77777777" w:rsidR="0005193D" w:rsidRDefault="0005193D" w:rsidP="00BC7EAD">
            <w:pPr>
              <w:keepLines/>
              <w:spacing w:before="120" w:after="0" w:line="360" w:lineRule="auto"/>
              <w:jc w:val="both"/>
              <w:rPr>
                <w:rFonts w:asciiTheme="minorBidi" w:eastAsia="Times New Roman" w:hAnsiTheme="minorBidi" w:cs="David"/>
                <w:noProof/>
                <w:rtl/>
                <w:lang w:eastAsia="he-IL"/>
              </w:rPr>
            </w:pPr>
            <w:r>
              <w:rPr>
                <w:rFonts w:asciiTheme="minorBidi" w:eastAsia="Times New Roman" w:hAnsiTheme="minorBidi" w:cs="David" w:hint="cs"/>
                <w:noProof/>
                <w:rtl/>
                <w:lang w:eastAsia="he-IL"/>
              </w:rPr>
              <w:t>___________________</w:t>
            </w:r>
          </w:p>
          <w:p w14:paraId="638B4968" w14:textId="77777777" w:rsidR="00CA691E" w:rsidRPr="002F33CB" w:rsidRDefault="0005193D" w:rsidP="00BC7EAD">
            <w:pPr>
              <w:keepLines/>
              <w:spacing w:before="120" w:after="0" w:line="360" w:lineRule="auto"/>
              <w:jc w:val="both"/>
              <w:rPr>
                <w:rFonts w:asciiTheme="minorBidi" w:eastAsia="Times New Roman" w:hAnsiTheme="minorBidi" w:cs="David"/>
                <w:noProof/>
                <w:rtl/>
                <w:lang w:eastAsia="he-IL"/>
              </w:rPr>
            </w:pPr>
            <w:r>
              <w:rPr>
                <w:rFonts w:asciiTheme="minorBidi" w:eastAsia="Times New Roman" w:hAnsiTheme="minorBidi" w:cs="David" w:hint="cs"/>
                <w:noProof/>
                <w:rtl/>
                <w:lang w:eastAsia="he-IL"/>
              </w:rPr>
              <w:t>___________________</w:t>
            </w:r>
          </w:p>
        </w:tc>
      </w:tr>
      <w:tr w:rsidR="00CA691E" w:rsidRPr="00EB00D3" w14:paraId="17DB9274" w14:textId="77777777" w:rsidTr="00034BDC">
        <w:tc>
          <w:tcPr>
            <w:tcW w:w="6662" w:type="dxa"/>
            <w:tcBorders>
              <w:top w:val="single" w:sz="4" w:space="0" w:color="auto"/>
              <w:left w:val="single" w:sz="4" w:space="0" w:color="auto"/>
              <w:bottom w:val="single" w:sz="4" w:space="0" w:color="auto"/>
              <w:right w:val="single" w:sz="4" w:space="0" w:color="auto"/>
            </w:tcBorders>
            <w:vAlign w:val="center"/>
          </w:tcPr>
          <w:p w14:paraId="22C0F797" w14:textId="77777777" w:rsidR="00CA691E" w:rsidRDefault="00CA691E" w:rsidP="00BC7EAD">
            <w:pPr>
              <w:keepLines/>
              <w:spacing w:before="120" w:after="0" w:line="360" w:lineRule="auto"/>
              <w:jc w:val="both"/>
              <w:rPr>
                <w:rFonts w:asciiTheme="minorBidi" w:eastAsia="Times New Roman" w:hAnsiTheme="minorBidi" w:cs="David"/>
                <w:noProof/>
                <w:rtl/>
                <w:lang w:eastAsia="he-IL"/>
              </w:rPr>
            </w:pPr>
            <w:r w:rsidRPr="00E33753">
              <w:rPr>
                <w:rFonts w:asciiTheme="minorBidi" w:eastAsia="Times New Roman" w:hAnsiTheme="minorBidi" w:cs="David"/>
                <w:noProof/>
                <w:rtl/>
                <w:lang w:eastAsia="he-IL"/>
              </w:rPr>
              <w:t>התחייבויות המציע בדבר שימוש בתוכנות מקוריות</w:t>
            </w:r>
          </w:p>
          <w:p w14:paraId="5FE715A0" w14:textId="77777777" w:rsidR="00CA691E" w:rsidRPr="00FE4FDD" w:rsidRDefault="00CA691E" w:rsidP="00BC7EAD">
            <w:pPr>
              <w:keepLines/>
              <w:spacing w:before="120" w:after="0" w:line="360" w:lineRule="auto"/>
              <w:jc w:val="both"/>
              <w:rPr>
                <w:rFonts w:asciiTheme="minorBidi" w:eastAsia="Times New Roman" w:hAnsiTheme="minorBidi" w:cs="David"/>
                <w:noProof/>
                <w:rtl/>
                <w:lang w:eastAsia="he-IL"/>
              </w:rPr>
            </w:pPr>
            <w:r w:rsidRPr="00E33753">
              <w:rPr>
                <w:rFonts w:asciiTheme="minorBidi" w:eastAsia="Times New Roman" w:hAnsiTheme="minorBidi" w:cs="David" w:hint="cs"/>
                <w:b/>
                <w:bCs/>
                <w:noProof/>
                <w:rtl/>
                <w:lang w:eastAsia="he-IL"/>
              </w:rPr>
              <w:t>נוסח נספח</w:t>
            </w:r>
            <w:r w:rsidRPr="00E33753">
              <w:rPr>
                <w:rFonts w:asciiTheme="minorBidi" w:eastAsia="Times New Roman" w:hAnsiTheme="minorBidi" w:cs="David"/>
                <w:b/>
                <w:bCs/>
                <w:noProof/>
                <w:rtl/>
                <w:lang w:eastAsia="he-IL"/>
              </w:rPr>
              <w:t xml:space="preserve"> </w:t>
            </w:r>
            <w:r w:rsidRPr="00E33753">
              <w:rPr>
                <w:rFonts w:asciiTheme="minorBidi" w:eastAsia="Times New Roman" w:hAnsiTheme="minorBidi" w:cs="David" w:hint="cs"/>
                <w:b/>
                <w:bCs/>
                <w:noProof/>
                <w:rtl/>
                <w:lang w:eastAsia="he-IL"/>
              </w:rPr>
              <w:t>א</w:t>
            </w:r>
            <w:r w:rsidRPr="00E33753">
              <w:rPr>
                <w:rFonts w:asciiTheme="minorBidi" w:eastAsia="Times New Roman" w:hAnsiTheme="minorBidi" w:cs="David"/>
                <w:b/>
                <w:bCs/>
                <w:noProof/>
                <w:rtl/>
                <w:lang w:eastAsia="he-IL"/>
              </w:rPr>
              <w:t>'</w:t>
            </w:r>
            <w:r>
              <w:rPr>
                <w:rFonts w:asciiTheme="minorBidi" w:eastAsia="Times New Roman" w:hAnsiTheme="minorBidi" w:cs="David" w:hint="cs"/>
                <w:b/>
                <w:bCs/>
                <w:noProof/>
                <w:rtl/>
                <w:lang w:eastAsia="he-IL"/>
              </w:rPr>
              <w:t>3 הנו נוסח מחייב</w:t>
            </w:r>
          </w:p>
        </w:tc>
        <w:tc>
          <w:tcPr>
            <w:tcW w:w="2410" w:type="dxa"/>
            <w:tcBorders>
              <w:top w:val="single" w:sz="4" w:space="0" w:color="auto"/>
              <w:left w:val="single" w:sz="4" w:space="0" w:color="auto"/>
              <w:bottom w:val="single" w:sz="4" w:space="0" w:color="auto"/>
              <w:right w:val="single" w:sz="4" w:space="0" w:color="auto"/>
            </w:tcBorders>
          </w:tcPr>
          <w:p w14:paraId="3F3576B0" w14:textId="77777777" w:rsidR="0005193D" w:rsidRDefault="0005193D" w:rsidP="00BC7EAD">
            <w:pPr>
              <w:keepLines/>
              <w:spacing w:before="120" w:after="0" w:line="360" w:lineRule="auto"/>
              <w:jc w:val="both"/>
              <w:rPr>
                <w:rFonts w:asciiTheme="minorBidi" w:eastAsia="Times New Roman" w:hAnsiTheme="minorBidi" w:cs="David"/>
                <w:noProof/>
                <w:rtl/>
                <w:lang w:eastAsia="he-IL"/>
              </w:rPr>
            </w:pPr>
            <w:r>
              <w:rPr>
                <w:rFonts w:asciiTheme="minorBidi" w:eastAsia="Times New Roman" w:hAnsiTheme="minorBidi" w:cs="David"/>
                <w:noProof/>
                <w:lang w:eastAsia="he-IL"/>
              </w:rPr>
              <w:sym w:font="Wingdings" w:char="F06F"/>
            </w:r>
            <w:r>
              <w:rPr>
                <w:rFonts w:asciiTheme="minorBidi" w:eastAsia="Times New Roman" w:hAnsiTheme="minorBidi" w:cs="David" w:hint="cs"/>
                <w:noProof/>
                <w:rtl/>
                <w:lang w:eastAsia="he-IL"/>
              </w:rPr>
              <w:t xml:space="preserve"> צורף</w:t>
            </w:r>
          </w:p>
          <w:p w14:paraId="0117166F" w14:textId="77777777" w:rsidR="0005193D" w:rsidRDefault="0005193D" w:rsidP="00BC7EAD">
            <w:pPr>
              <w:keepLines/>
              <w:spacing w:before="120" w:after="0" w:line="360" w:lineRule="auto"/>
              <w:jc w:val="both"/>
              <w:rPr>
                <w:rFonts w:asciiTheme="minorBidi" w:eastAsia="Times New Roman" w:hAnsiTheme="minorBidi" w:cs="David"/>
                <w:noProof/>
                <w:rtl/>
                <w:lang w:eastAsia="he-IL"/>
              </w:rPr>
            </w:pPr>
            <w:r>
              <w:rPr>
                <w:rFonts w:asciiTheme="minorBidi" w:eastAsia="Times New Roman" w:hAnsiTheme="minorBidi" w:cs="David"/>
                <w:noProof/>
                <w:lang w:eastAsia="he-IL"/>
              </w:rPr>
              <w:sym w:font="Wingdings" w:char="F06F"/>
            </w:r>
            <w:r>
              <w:rPr>
                <w:rFonts w:asciiTheme="minorBidi" w:eastAsia="Times New Roman" w:hAnsiTheme="minorBidi" w:cs="David" w:hint="cs"/>
                <w:noProof/>
                <w:rtl/>
                <w:lang w:eastAsia="he-IL"/>
              </w:rPr>
              <w:t xml:space="preserve"> לא צורף הואיל ו-</w:t>
            </w:r>
          </w:p>
          <w:p w14:paraId="6DC4414A" w14:textId="77777777" w:rsidR="0005193D" w:rsidRDefault="0005193D" w:rsidP="00BC7EAD">
            <w:pPr>
              <w:keepLines/>
              <w:spacing w:before="120" w:after="0" w:line="360" w:lineRule="auto"/>
              <w:jc w:val="both"/>
              <w:rPr>
                <w:rFonts w:asciiTheme="minorBidi" w:eastAsia="Times New Roman" w:hAnsiTheme="minorBidi" w:cs="David"/>
                <w:noProof/>
                <w:rtl/>
                <w:lang w:eastAsia="he-IL"/>
              </w:rPr>
            </w:pPr>
            <w:r>
              <w:rPr>
                <w:rFonts w:asciiTheme="minorBidi" w:eastAsia="Times New Roman" w:hAnsiTheme="minorBidi" w:cs="David" w:hint="cs"/>
                <w:noProof/>
                <w:rtl/>
                <w:lang w:eastAsia="he-IL"/>
              </w:rPr>
              <w:lastRenderedPageBreak/>
              <w:t>___________________</w:t>
            </w:r>
          </w:p>
          <w:p w14:paraId="1D09B117" w14:textId="77777777" w:rsidR="00CA691E" w:rsidRPr="002F33CB" w:rsidDel="00FE4FDD" w:rsidRDefault="0005193D" w:rsidP="00BC7EAD">
            <w:pPr>
              <w:keepLines/>
              <w:spacing w:before="120" w:after="0" w:line="360" w:lineRule="auto"/>
              <w:jc w:val="both"/>
              <w:rPr>
                <w:rFonts w:asciiTheme="minorBidi" w:eastAsia="Times New Roman" w:hAnsiTheme="minorBidi" w:cs="David"/>
                <w:noProof/>
                <w:rtl/>
                <w:lang w:eastAsia="he-IL"/>
              </w:rPr>
            </w:pPr>
            <w:r>
              <w:rPr>
                <w:rFonts w:asciiTheme="minorBidi" w:eastAsia="Times New Roman" w:hAnsiTheme="minorBidi" w:cs="David" w:hint="cs"/>
                <w:noProof/>
                <w:rtl/>
                <w:lang w:eastAsia="he-IL"/>
              </w:rPr>
              <w:t>___________________</w:t>
            </w:r>
          </w:p>
        </w:tc>
      </w:tr>
      <w:tr w:rsidR="00CA691E" w:rsidRPr="00EB00D3" w14:paraId="166C103B" w14:textId="77777777" w:rsidTr="00034BDC">
        <w:tc>
          <w:tcPr>
            <w:tcW w:w="6662" w:type="dxa"/>
            <w:tcBorders>
              <w:top w:val="single" w:sz="4" w:space="0" w:color="auto"/>
              <w:left w:val="single" w:sz="4" w:space="0" w:color="auto"/>
              <w:bottom w:val="single" w:sz="4" w:space="0" w:color="auto"/>
              <w:right w:val="single" w:sz="4" w:space="0" w:color="auto"/>
            </w:tcBorders>
          </w:tcPr>
          <w:p w14:paraId="5D8E3079" w14:textId="77777777" w:rsidR="00CA691E" w:rsidRPr="00034BDC" w:rsidRDefault="00CA691E" w:rsidP="00BC7EAD">
            <w:pPr>
              <w:keepLines/>
              <w:spacing w:before="120" w:after="0" w:line="360" w:lineRule="auto"/>
              <w:jc w:val="both"/>
              <w:rPr>
                <w:rFonts w:asciiTheme="minorBidi" w:eastAsia="Times New Roman" w:hAnsiTheme="minorBidi" w:cs="David"/>
                <w:rtl/>
                <w:lang w:eastAsia="he-IL"/>
              </w:rPr>
            </w:pPr>
            <w:r w:rsidRPr="00FE4FDD">
              <w:rPr>
                <w:rFonts w:asciiTheme="minorBidi" w:eastAsia="Times New Roman" w:hAnsiTheme="minorBidi" w:cs="David" w:hint="cs"/>
                <w:noProof/>
                <w:rtl/>
                <w:lang w:eastAsia="he-IL"/>
              </w:rPr>
              <w:lastRenderedPageBreak/>
              <w:t>המציע</w:t>
            </w:r>
            <w:r w:rsidRPr="00FE4FDD">
              <w:rPr>
                <w:rFonts w:asciiTheme="minorBidi" w:eastAsia="Times New Roman" w:hAnsiTheme="minorBidi" w:cs="David"/>
                <w:noProof/>
                <w:rtl/>
                <w:lang w:eastAsia="he-IL"/>
              </w:rPr>
              <w:t xml:space="preserve"> </w:t>
            </w:r>
            <w:r w:rsidRPr="00FE4FDD">
              <w:rPr>
                <w:rFonts w:asciiTheme="minorBidi" w:eastAsia="Times New Roman" w:hAnsiTheme="minorBidi" w:cs="David" w:hint="cs"/>
                <w:noProof/>
                <w:rtl/>
                <w:lang w:eastAsia="he-IL"/>
              </w:rPr>
              <w:t>מחזיק</w:t>
            </w:r>
            <w:r w:rsidRPr="00FE4FDD">
              <w:rPr>
                <w:rFonts w:asciiTheme="minorBidi" w:eastAsia="Times New Roman" w:hAnsiTheme="minorBidi" w:cs="David"/>
                <w:noProof/>
                <w:rtl/>
                <w:lang w:eastAsia="he-IL"/>
              </w:rPr>
              <w:t xml:space="preserve"> </w:t>
            </w:r>
            <w:r w:rsidRPr="00FE4FDD">
              <w:rPr>
                <w:rFonts w:asciiTheme="minorBidi" w:eastAsia="Times New Roman" w:hAnsiTheme="minorBidi" w:cs="David" w:hint="cs"/>
                <w:noProof/>
                <w:rtl/>
                <w:lang w:eastAsia="he-IL"/>
              </w:rPr>
              <w:t>בכל</w:t>
            </w:r>
            <w:r w:rsidRPr="00FE4FDD">
              <w:rPr>
                <w:rFonts w:asciiTheme="minorBidi" w:eastAsia="Times New Roman" w:hAnsiTheme="minorBidi" w:cs="David"/>
                <w:noProof/>
                <w:rtl/>
                <w:lang w:eastAsia="he-IL"/>
              </w:rPr>
              <w:t xml:space="preserve"> </w:t>
            </w:r>
            <w:r w:rsidRPr="00FE4FDD">
              <w:rPr>
                <w:rFonts w:asciiTheme="minorBidi" w:eastAsia="Times New Roman" w:hAnsiTheme="minorBidi" w:cs="David" w:hint="cs"/>
                <w:noProof/>
                <w:rtl/>
                <w:lang w:eastAsia="he-IL"/>
              </w:rPr>
              <w:t>אישור</w:t>
            </w:r>
            <w:r w:rsidRPr="00FE4FDD">
              <w:rPr>
                <w:rFonts w:asciiTheme="minorBidi" w:eastAsia="Times New Roman" w:hAnsiTheme="minorBidi" w:cs="David"/>
                <w:noProof/>
                <w:rtl/>
                <w:lang w:eastAsia="he-IL"/>
              </w:rPr>
              <w:t xml:space="preserve"> </w:t>
            </w:r>
            <w:r w:rsidRPr="00FE4FDD">
              <w:rPr>
                <w:rFonts w:asciiTheme="minorBidi" w:eastAsia="Times New Roman" w:hAnsiTheme="minorBidi" w:cs="David" w:hint="cs"/>
                <w:noProof/>
                <w:rtl/>
                <w:lang w:eastAsia="he-IL"/>
              </w:rPr>
              <w:t>ו</w:t>
            </w:r>
            <w:r w:rsidRPr="00FE4FDD">
              <w:rPr>
                <w:rFonts w:asciiTheme="minorBidi" w:eastAsia="Times New Roman" w:hAnsiTheme="minorBidi" w:cs="David"/>
                <w:noProof/>
                <w:rtl/>
                <w:lang w:eastAsia="he-IL"/>
              </w:rPr>
              <w:t>/</w:t>
            </w:r>
            <w:r w:rsidRPr="00FE4FDD">
              <w:rPr>
                <w:rFonts w:asciiTheme="minorBidi" w:eastAsia="Times New Roman" w:hAnsiTheme="minorBidi" w:cs="David" w:hint="cs"/>
                <w:noProof/>
                <w:rtl/>
                <w:lang w:eastAsia="he-IL"/>
              </w:rPr>
              <w:t>או</w:t>
            </w:r>
            <w:r w:rsidRPr="00FE4FDD">
              <w:rPr>
                <w:rFonts w:asciiTheme="minorBidi" w:eastAsia="Times New Roman" w:hAnsiTheme="minorBidi" w:cs="David"/>
                <w:noProof/>
                <w:rtl/>
                <w:lang w:eastAsia="he-IL"/>
              </w:rPr>
              <w:t xml:space="preserve"> </w:t>
            </w:r>
            <w:r w:rsidRPr="00FE4FDD">
              <w:rPr>
                <w:rFonts w:asciiTheme="minorBidi" w:eastAsia="Times New Roman" w:hAnsiTheme="minorBidi" w:cs="David" w:hint="cs"/>
                <w:noProof/>
                <w:rtl/>
                <w:lang w:eastAsia="he-IL"/>
              </w:rPr>
              <w:t>רישיון</w:t>
            </w:r>
            <w:r w:rsidRPr="00FE4FDD">
              <w:rPr>
                <w:rFonts w:asciiTheme="minorBidi" w:eastAsia="Times New Roman" w:hAnsiTheme="minorBidi" w:cs="David"/>
                <w:noProof/>
                <w:rtl/>
                <w:lang w:eastAsia="he-IL"/>
              </w:rPr>
              <w:t xml:space="preserve"> </w:t>
            </w:r>
            <w:r w:rsidRPr="00FE4FDD">
              <w:rPr>
                <w:rFonts w:asciiTheme="minorBidi" w:eastAsia="Times New Roman" w:hAnsiTheme="minorBidi" w:cs="David" w:hint="cs"/>
                <w:noProof/>
                <w:rtl/>
                <w:lang w:eastAsia="he-IL"/>
              </w:rPr>
              <w:t>ו</w:t>
            </w:r>
            <w:r w:rsidRPr="00FE4FDD">
              <w:rPr>
                <w:rFonts w:asciiTheme="minorBidi" w:eastAsia="Times New Roman" w:hAnsiTheme="minorBidi" w:cs="David"/>
                <w:noProof/>
                <w:rtl/>
                <w:lang w:eastAsia="he-IL"/>
              </w:rPr>
              <w:t>/</w:t>
            </w:r>
            <w:r w:rsidRPr="00FE4FDD">
              <w:rPr>
                <w:rFonts w:asciiTheme="minorBidi" w:eastAsia="Times New Roman" w:hAnsiTheme="minorBidi" w:cs="David" w:hint="cs"/>
                <w:noProof/>
                <w:rtl/>
                <w:lang w:eastAsia="he-IL"/>
              </w:rPr>
              <w:t>או</w:t>
            </w:r>
            <w:r w:rsidRPr="00FE4FDD">
              <w:rPr>
                <w:rFonts w:asciiTheme="minorBidi" w:eastAsia="Times New Roman" w:hAnsiTheme="minorBidi" w:cs="David"/>
                <w:noProof/>
                <w:rtl/>
                <w:lang w:eastAsia="he-IL"/>
              </w:rPr>
              <w:t xml:space="preserve"> </w:t>
            </w:r>
            <w:r w:rsidRPr="00FE4FDD">
              <w:rPr>
                <w:rFonts w:asciiTheme="minorBidi" w:eastAsia="Times New Roman" w:hAnsiTheme="minorBidi" w:cs="David" w:hint="cs"/>
                <w:noProof/>
                <w:rtl/>
                <w:lang w:eastAsia="he-IL"/>
              </w:rPr>
              <w:t>רישוי</w:t>
            </w:r>
            <w:r w:rsidRPr="00FE4FDD">
              <w:rPr>
                <w:rFonts w:asciiTheme="minorBidi" w:eastAsia="Times New Roman" w:hAnsiTheme="minorBidi" w:cs="David"/>
                <w:noProof/>
                <w:rtl/>
                <w:lang w:eastAsia="he-IL"/>
              </w:rPr>
              <w:t xml:space="preserve"> </w:t>
            </w:r>
            <w:r w:rsidRPr="00FE4FDD">
              <w:rPr>
                <w:rFonts w:asciiTheme="minorBidi" w:eastAsia="Times New Roman" w:hAnsiTheme="minorBidi" w:cs="David" w:hint="cs"/>
                <w:noProof/>
                <w:rtl/>
                <w:lang w:eastAsia="he-IL"/>
              </w:rPr>
              <w:t>ו</w:t>
            </w:r>
            <w:r w:rsidRPr="00FE4FDD">
              <w:rPr>
                <w:rFonts w:asciiTheme="minorBidi" w:eastAsia="Times New Roman" w:hAnsiTheme="minorBidi" w:cs="David"/>
                <w:noProof/>
                <w:rtl/>
                <w:lang w:eastAsia="he-IL"/>
              </w:rPr>
              <w:t>/</w:t>
            </w:r>
            <w:r w:rsidRPr="00FE4FDD">
              <w:rPr>
                <w:rFonts w:asciiTheme="minorBidi" w:eastAsia="Times New Roman" w:hAnsiTheme="minorBidi" w:cs="David" w:hint="cs"/>
                <w:noProof/>
                <w:rtl/>
                <w:lang w:eastAsia="he-IL"/>
              </w:rPr>
              <w:t>או</w:t>
            </w:r>
            <w:r w:rsidRPr="00FE4FDD">
              <w:rPr>
                <w:rFonts w:asciiTheme="minorBidi" w:eastAsia="Times New Roman" w:hAnsiTheme="minorBidi" w:cs="David"/>
                <w:noProof/>
                <w:rtl/>
                <w:lang w:eastAsia="he-IL"/>
              </w:rPr>
              <w:t xml:space="preserve"> </w:t>
            </w:r>
            <w:r w:rsidRPr="00FE4FDD">
              <w:rPr>
                <w:rFonts w:asciiTheme="minorBidi" w:eastAsia="Times New Roman" w:hAnsiTheme="minorBidi" w:cs="David" w:hint="cs"/>
                <w:noProof/>
                <w:rtl/>
                <w:lang w:eastAsia="he-IL"/>
              </w:rPr>
              <w:t>היתר</w:t>
            </w:r>
            <w:r w:rsidRPr="00FE4FDD">
              <w:rPr>
                <w:rFonts w:asciiTheme="minorBidi" w:eastAsia="Times New Roman" w:hAnsiTheme="minorBidi" w:cs="David"/>
                <w:noProof/>
                <w:rtl/>
                <w:lang w:eastAsia="he-IL"/>
              </w:rPr>
              <w:t xml:space="preserve"> </w:t>
            </w:r>
            <w:r w:rsidRPr="00FE4FDD">
              <w:rPr>
                <w:rFonts w:asciiTheme="minorBidi" w:eastAsia="Times New Roman" w:hAnsiTheme="minorBidi" w:cs="David" w:hint="cs"/>
                <w:noProof/>
                <w:rtl/>
                <w:lang w:eastAsia="he-IL"/>
              </w:rPr>
              <w:t>ו</w:t>
            </w:r>
            <w:r w:rsidRPr="00FE4FDD">
              <w:rPr>
                <w:rFonts w:asciiTheme="minorBidi" w:eastAsia="Times New Roman" w:hAnsiTheme="minorBidi" w:cs="David"/>
                <w:noProof/>
                <w:rtl/>
                <w:lang w:eastAsia="he-IL"/>
              </w:rPr>
              <w:t>/</w:t>
            </w:r>
            <w:r w:rsidRPr="00FE4FDD">
              <w:rPr>
                <w:rFonts w:asciiTheme="minorBidi" w:eastAsia="Times New Roman" w:hAnsiTheme="minorBidi" w:cs="David" w:hint="cs"/>
                <w:noProof/>
                <w:rtl/>
                <w:lang w:eastAsia="he-IL"/>
              </w:rPr>
              <w:t>או</w:t>
            </w:r>
            <w:r w:rsidRPr="00FE4FDD">
              <w:rPr>
                <w:rFonts w:asciiTheme="minorBidi" w:eastAsia="Times New Roman" w:hAnsiTheme="minorBidi" w:cs="David"/>
                <w:noProof/>
                <w:rtl/>
                <w:lang w:eastAsia="he-IL"/>
              </w:rPr>
              <w:t xml:space="preserve"> </w:t>
            </w:r>
            <w:r w:rsidRPr="00FE4FDD">
              <w:rPr>
                <w:rFonts w:asciiTheme="minorBidi" w:eastAsia="Times New Roman" w:hAnsiTheme="minorBidi" w:cs="David" w:hint="cs"/>
                <w:noProof/>
                <w:rtl/>
                <w:lang w:eastAsia="he-IL"/>
              </w:rPr>
              <w:t>הרשאה</w:t>
            </w:r>
            <w:r w:rsidRPr="00FE4FDD">
              <w:rPr>
                <w:rFonts w:asciiTheme="minorBidi" w:eastAsia="Times New Roman" w:hAnsiTheme="minorBidi" w:cs="David"/>
                <w:noProof/>
                <w:rtl/>
                <w:lang w:eastAsia="he-IL"/>
              </w:rPr>
              <w:t xml:space="preserve"> </w:t>
            </w:r>
            <w:r w:rsidRPr="00FE4FDD">
              <w:rPr>
                <w:rFonts w:asciiTheme="minorBidi" w:eastAsia="Times New Roman" w:hAnsiTheme="minorBidi" w:cs="David" w:hint="cs"/>
                <w:noProof/>
                <w:rtl/>
                <w:lang w:eastAsia="he-IL"/>
              </w:rPr>
              <w:t>הנדרשים</w:t>
            </w:r>
            <w:r w:rsidRPr="00FE4FDD">
              <w:rPr>
                <w:rFonts w:asciiTheme="minorBidi" w:eastAsia="Times New Roman" w:hAnsiTheme="minorBidi" w:cs="David"/>
                <w:noProof/>
                <w:rtl/>
                <w:lang w:eastAsia="he-IL"/>
              </w:rPr>
              <w:t xml:space="preserve"> </w:t>
            </w:r>
            <w:r w:rsidRPr="00FE4FDD">
              <w:rPr>
                <w:rFonts w:asciiTheme="minorBidi" w:eastAsia="Times New Roman" w:hAnsiTheme="minorBidi" w:cs="David" w:hint="cs"/>
                <w:noProof/>
                <w:rtl/>
                <w:lang w:eastAsia="he-IL"/>
              </w:rPr>
              <w:t>על</w:t>
            </w:r>
            <w:r w:rsidRPr="00FE4FDD">
              <w:rPr>
                <w:rFonts w:asciiTheme="minorBidi" w:eastAsia="Times New Roman" w:hAnsiTheme="minorBidi" w:cs="David"/>
                <w:noProof/>
                <w:rtl/>
                <w:lang w:eastAsia="he-IL"/>
              </w:rPr>
              <w:t xml:space="preserve"> </w:t>
            </w:r>
            <w:r w:rsidRPr="00FE4FDD">
              <w:rPr>
                <w:rFonts w:asciiTheme="minorBidi" w:eastAsia="Times New Roman" w:hAnsiTheme="minorBidi" w:cs="David" w:hint="cs"/>
                <w:noProof/>
                <w:rtl/>
                <w:lang w:eastAsia="he-IL"/>
              </w:rPr>
              <w:t>פי</w:t>
            </w:r>
            <w:r w:rsidRPr="00FE4FDD">
              <w:rPr>
                <w:rFonts w:asciiTheme="minorBidi" w:eastAsia="Times New Roman" w:hAnsiTheme="minorBidi" w:cs="David"/>
                <w:noProof/>
                <w:rtl/>
                <w:lang w:eastAsia="he-IL"/>
              </w:rPr>
              <w:t xml:space="preserve"> </w:t>
            </w:r>
            <w:r w:rsidRPr="00FE4FDD">
              <w:rPr>
                <w:rFonts w:asciiTheme="minorBidi" w:eastAsia="Times New Roman" w:hAnsiTheme="minorBidi" w:cs="David" w:hint="cs"/>
                <w:noProof/>
                <w:rtl/>
                <w:lang w:eastAsia="he-IL"/>
              </w:rPr>
              <w:t>כל</w:t>
            </w:r>
            <w:r w:rsidRPr="00FE4FDD">
              <w:rPr>
                <w:rFonts w:asciiTheme="minorBidi" w:eastAsia="Times New Roman" w:hAnsiTheme="minorBidi" w:cs="David"/>
                <w:noProof/>
                <w:rtl/>
                <w:lang w:eastAsia="he-IL"/>
              </w:rPr>
              <w:t xml:space="preserve"> </w:t>
            </w:r>
            <w:r w:rsidRPr="00FE4FDD">
              <w:rPr>
                <w:rFonts w:asciiTheme="minorBidi" w:eastAsia="Times New Roman" w:hAnsiTheme="minorBidi" w:cs="David" w:hint="cs"/>
                <w:noProof/>
                <w:rtl/>
                <w:lang w:eastAsia="he-IL"/>
              </w:rPr>
              <w:t>דין</w:t>
            </w:r>
            <w:r w:rsidRPr="00FE4FDD">
              <w:rPr>
                <w:rFonts w:asciiTheme="minorBidi" w:eastAsia="Times New Roman" w:hAnsiTheme="minorBidi" w:cs="David"/>
                <w:noProof/>
                <w:rtl/>
                <w:lang w:eastAsia="he-IL"/>
              </w:rPr>
              <w:t xml:space="preserve"> </w:t>
            </w:r>
            <w:r w:rsidRPr="00FE4FDD">
              <w:rPr>
                <w:rFonts w:asciiTheme="minorBidi" w:eastAsia="Times New Roman" w:hAnsiTheme="minorBidi" w:cs="David" w:hint="cs"/>
                <w:noProof/>
                <w:rtl/>
                <w:lang w:eastAsia="he-IL"/>
              </w:rPr>
              <w:t>לביצוע</w:t>
            </w:r>
            <w:r w:rsidRPr="00FE4FDD">
              <w:rPr>
                <w:rFonts w:asciiTheme="minorBidi" w:eastAsia="Times New Roman" w:hAnsiTheme="minorBidi" w:cs="David"/>
                <w:noProof/>
                <w:rtl/>
                <w:lang w:eastAsia="he-IL"/>
              </w:rPr>
              <w:t xml:space="preserve"> </w:t>
            </w:r>
            <w:r w:rsidRPr="00FE4FDD">
              <w:rPr>
                <w:rFonts w:asciiTheme="minorBidi" w:eastAsia="Times New Roman" w:hAnsiTheme="minorBidi" w:cs="David" w:hint="cs"/>
                <w:noProof/>
                <w:rtl/>
                <w:lang w:eastAsia="he-IL"/>
              </w:rPr>
              <w:t>השירותים</w:t>
            </w:r>
            <w:r w:rsidRPr="00FE4FDD">
              <w:rPr>
                <w:rFonts w:asciiTheme="minorBidi" w:eastAsia="Times New Roman" w:hAnsiTheme="minorBidi" w:cs="David"/>
                <w:noProof/>
                <w:rtl/>
                <w:lang w:eastAsia="he-IL"/>
              </w:rPr>
              <w:t xml:space="preserve"> </w:t>
            </w:r>
            <w:r w:rsidRPr="00FE4FDD">
              <w:rPr>
                <w:rFonts w:asciiTheme="minorBidi" w:eastAsia="Times New Roman" w:hAnsiTheme="minorBidi" w:cs="David" w:hint="cs"/>
                <w:noProof/>
                <w:rtl/>
                <w:lang w:eastAsia="he-IL"/>
              </w:rPr>
              <w:t>נשוא</w:t>
            </w:r>
            <w:r w:rsidRPr="00FE4FDD">
              <w:rPr>
                <w:rFonts w:asciiTheme="minorBidi" w:eastAsia="Times New Roman" w:hAnsiTheme="minorBidi" w:cs="David"/>
                <w:noProof/>
                <w:rtl/>
                <w:lang w:eastAsia="he-IL"/>
              </w:rPr>
              <w:t xml:space="preserve"> </w:t>
            </w:r>
            <w:r w:rsidRPr="00FE4FDD">
              <w:rPr>
                <w:rFonts w:asciiTheme="minorBidi" w:eastAsia="Times New Roman" w:hAnsiTheme="minorBidi" w:cs="David" w:hint="cs"/>
                <w:noProof/>
                <w:rtl/>
                <w:lang w:eastAsia="he-IL"/>
              </w:rPr>
              <w:t>מכרז</w:t>
            </w:r>
            <w:r w:rsidRPr="00FE4FDD">
              <w:rPr>
                <w:rFonts w:asciiTheme="minorBidi" w:eastAsia="Times New Roman" w:hAnsiTheme="minorBidi" w:cs="David"/>
                <w:noProof/>
                <w:rtl/>
                <w:lang w:eastAsia="he-IL"/>
              </w:rPr>
              <w:t xml:space="preserve"> </w:t>
            </w:r>
            <w:r w:rsidRPr="00FE4FDD">
              <w:rPr>
                <w:rFonts w:asciiTheme="minorBidi" w:eastAsia="Times New Roman" w:hAnsiTheme="minorBidi" w:cs="David" w:hint="cs"/>
                <w:noProof/>
                <w:rtl/>
                <w:lang w:eastAsia="he-IL"/>
              </w:rPr>
              <w:t>זה</w:t>
            </w:r>
            <w:r w:rsidRPr="00FE4FDD">
              <w:rPr>
                <w:rFonts w:asciiTheme="minorBidi" w:eastAsia="Times New Roman" w:hAnsiTheme="minorBidi" w:cs="David"/>
                <w:noProof/>
                <w:rtl/>
                <w:lang w:eastAsia="he-IL"/>
              </w:rPr>
              <w:t xml:space="preserve">, </w:t>
            </w:r>
            <w:r w:rsidRPr="00FE4FDD">
              <w:rPr>
                <w:rFonts w:asciiTheme="minorBidi" w:eastAsia="Times New Roman" w:hAnsiTheme="minorBidi" w:cs="David" w:hint="cs"/>
                <w:noProof/>
                <w:rtl/>
                <w:lang w:eastAsia="he-IL"/>
              </w:rPr>
              <w:t>וכן</w:t>
            </w:r>
            <w:r w:rsidRPr="00FE4FDD">
              <w:rPr>
                <w:rFonts w:asciiTheme="minorBidi" w:eastAsia="Times New Roman" w:hAnsiTheme="minorBidi" w:cs="David"/>
                <w:noProof/>
                <w:rtl/>
                <w:lang w:eastAsia="he-IL"/>
              </w:rPr>
              <w:t xml:space="preserve"> </w:t>
            </w:r>
            <w:r w:rsidRPr="00FE4FDD">
              <w:rPr>
                <w:rFonts w:asciiTheme="minorBidi" w:eastAsia="Times New Roman" w:hAnsiTheme="minorBidi" w:cs="David" w:hint="cs"/>
                <w:noProof/>
                <w:rtl/>
                <w:lang w:eastAsia="he-IL"/>
              </w:rPr>
              <w:t>רשום</w:t>
            </w:r>
            <w:r w:rsidRPr="00FE4FDD">
              <w:rPr>
                <w:rFonts w:asciiTheme="minorBidi" w:eastAsia="Times New Roman" w:hAnsiTheme="minorBidi" w:cs="David"/>
                <w:noProof/>
                <w:rtl/>
                <w:lang w:eastAsia="he-IL"/>
              </w:rPr>
              <w:t xml:space="preserve"> </w:t>
            </w:r>
            <w:r w:rsidRPr="00FE4FDD">
              <w:rPr>
                <w:rFonts w:asciiTheme="minorBidi" w:eastAsia="Times New Roman" w:hAnsiTheme="minorBidi" w:cs="David" w:hint="cs"/>
                <w:noProof/>
                <w:rtl/>
                <w:lang w:eastAsia="he-IL"/>
              </w:rPr>
              <w:t>בכל</w:t>
            </w:r>
            <w:r w:rsidRPr="00FE4FDD">
              <w:rPr>
                <w:rFonts w:asciiTheme="minorBidi" w:eastAsia="Times New Roman" w:hAnsiTheme="minorBidi" w:cs="David"/>
                <w:noProof/>
                <w:rtl/>
                <w:lang w:eastAsia="he-IL"/>
              </w:rPr>
              <w:t xml:space="preserve"> </w:t>
            </w:r>
            <w:r w:rsidRPr="00FE4FDD">
              <w:rPr>
                <w:rFonts w:asciiTheme="minorBidi" w:eastAsia="Times New Roman" w:hAnsiTheme="minorBidi" w:cs="David" w:hint="cs"/>
                <w:noProof/>
                <w:rtl/>
                <w:lang w:eastAsia="he-IL"/>
              </w:rPr>
              <w:t>מרשם</w:t>
            </w:r>
            <w:r w:rsidRPr="00FE4FDD">
              <w:rPr>
                <w:rFonts w:asciiTheme="minorBidi" w:eastAsia="Times New Roman" w:hAnsiTheme="minorBidi" w:cs="David"/>
                <w:noProof/>
                <w:rtl/>
                <w:lang w:eastAsia="he-IL"/>
              </w:rPr>
              <w:t xml:space="preserve"> </w:t>
            </w:r>
            <w:r w:rsidRPr="00FE4FDD">
              <w:rPr>
                <w:rFonts w:asciiTheme="minorBidi" w:eastAsia="Times New Roman" w:hAnsiTheme="minorBidi" w:cs="David" w:hint="cs"/>
                <w:noProof/>
                <w:rtl/>
                <w:lang w:eastAsia="he-IL"/>
              </w:rPr>
              <w:t>המתנהל</w:t>
            </w:r>
            <w:r w:rsidRPr="00FE4FDD">
              <w:rPr>
                <w:rFonts w:asciiTheme="minorBidi" w:eastAsia="Times New Roman" w:hAnsiTheme="minorBidi" w:cs="David"/>
                <w:noProof/>
                <w:rtl/>
                <w:lang w:eastAsia="he-IL"/>
              </w:rPr>
              <w:t xml:space="preserve"> </w:t>
            </w:r>
            <w:r w:rsidRPr="00FE4FDD">
              <w:rPr>
                <w:rFonts w:asciiTheme="minorBidi" w:eastAsia="Times New Roman" w:hAnsiTheme="minorBidi" w:cs="David" w:hint="cs"/>
                <w:noProof/>
                <w:rtl/>
                <w:lang w:eastAsia="he-IL"/>
              </w:rPr>
              <w:t>על</w:t>
            </w:r>
            <w:r w:rsidRPr="00FE4FDD">
              <w:rPr>
                <w:rFonts w:asciiTheme="minorBidi" w:eastAsia="Times New Roman" w:hAnsiTheme="minorBidi" w:cs="David"/>
                <w:noProof/>
                <w:rtl/>
                <w:lang w:eastAsia="he-IL"/>
              </w:rPr>
              <w:t xml:space="preserve"> </w:t>
            </w:r>
            <w:r w:rsidRPr="00FE4FDD">
              <w:rPr>
                <w:rFonts w:asciiTheme="minorBidi" w:eastAsia="Times New Roman" w:hAnsiTheme="minorBidi" w:cs="David" w:hint="cs"/>
                <w:noProof/>
                <w:rtl/>
                <w:lang w:eastAsia="he-IL"/>
              </w:rPr>
              <w:t>פי</w:t>
            </w:r>
            <w:r w:rsidRPr="00FE4FDD">
              <w:rPr>
                <w:rFonts w:asciiTheme="minorBidi" w:eastAsia="Times New Roman" w:hAnsiTheme="minorBidi" w:cs="David"/>
                <w:noProof/>
                <w:rtl/>
                <w:lang w:eastAsia="he-IL"/>
              </w:rPr>
              <w:t xml:space="preserve"> </w:t>
            </w:r>
            <w:r w:rsidRPr="00FE4FDD">
              <w:rPr>
                <w:rFonts w:asciiTheme="minorBidi" w:eastAsia="Times New Roman" w:hAnsiTheme="minorBidi" w:cs="David" w:hint="cs"/>
                <w:noProof/>
                <w:rtl/>
                <w:lang w:eastAsia="he-IL"/>
              </w:rPr>
              <w:t>דין</w:t>
            </w:r>
            <w:r w:rsidRPr="00FE4FDD">
              <w:rPr>
                <w:rFonts w:asciiTheme="minorBidi" w:eastAsia="Times New Roman" w:hAnsiTheme="minorBidi" w:cs="David"/>
                <w:noProof/>
                <w:rtl/>
                <w:lang w:eastAsia="he-IL"/>
              </w:rPr>
              <w:t xml:space="preserve"> </w:t>
            </w:r>
            <w:r w:rsidRPr="00FE4FDD">
              <w:rPr>
                <w:rFonts w:asciiTheme="minorBidi" w:eastAsia="Times New Roman" w:hAnsiTheme="minorBidi" w:cs="David" w:hint="cs"/>
                <w:noProof/>
                <w:rtl/>
                <w:lang w:eastAsia="he-IL"/>
              </w:rPr>
              <w:t>ונדרש</w:t>
            </w:r>
            <w:r w:rsidRPr="00FE4FDD">
              <w:rPr>
                <w:rFonts w:asciiTheme="minorBidi" w:eastAsia="Times New Roman" w:hAnsiTheme="minorBidi" w:cs="David"/>
                <w:noProof/>
                <w:rtl/>
                <w:lang w:eastAsia="he-IL"/>
              </w:rPr>
              <w:t xml:space="preserve"> </w:t>
            </w:r>
            <w:r w:rsidRPr="00FE4FDD">
              <w:rPr>
                <w:rFonts w:asciiTheme="minorBidi" w:eastAsia="Times New Roman" w:hAnsiTheme="minorBidi" w:cs="David" w:hint="cs"/>
                <w:noProof/>
                <w:rtl/>
                <w:lang w:eastAsia="he-IL"/>
              </w:rPr>
              <w:t>לצורך</w:t>
            </w:r>
            <w:r w:rsidRPr="00FE4FDD">
              <w:rPr>
                <w:rFonts w:asciiTheme="minorBidi" w:eastAsia="Times New Roman" w:hAnsiTheme="minorBidi" w:cs="David"/>
                <w:noProof/>
                <w:rtl/>
                <w:lang w:eastAsia="he-IL"/>
              </w:rPr>
              <w:t xml:space="preserve"> </w:t>
            </w:r>
            <w:r w:rsidRPr="00FE4FDD">
              <w:rPr>
                <w:rFonts w:asciiTheme="minorBidi" w:eastAsia="Times New Roman" w:hAnsiTheme="minorBidi" w:cs="David" w:hint="cs"/>
                <w:noProof/>
                <w:rtl/>
                <w:lang w:eastAsia="he-IL"/>
              </w:rPr>
              <w:t>ביצוע</w:t>
            </w:r>
            <w:r w:rsidRPr="00FE4FDD">
              <w:rPr>
                <w:rFonts w:asciiTheme="minorBidi" w:eastAsia="Times New Roman" w:hAnsiTheme="minorBidi" w:cs="David"/>
                <w:noProof/>
                <w:rtl/>
                <w:lang w:eastAsia="he-IL"/>
              </w:rPr>
              <w:t xml:space="preserve"> </w:t>
            </w:r>
            <w:r w:rsidRPr="00FE4FDD">
              <w:rPr>
                <w:rFonts w:asciiTheme="minorBidi" w:eastAsia="Times New Roman" w:hAnsiTheme="minorBidi" w:cs="David" w:hint="cs"/>
                <w:noProof/>
                <w:rtl/>
                <w:lang w:eastAsia="he-IL"/>
              </w:rPr>
              <w:t>השירותים</w:t>
            </w:r>
            <w:r w:rsidRPr="00FE4FDD">
              <w:rPr>
                <w:rFonts w:asciiTheme="minorBidi" w:eastAsia="Times New Roman" w:hAnsiTheme="minorBidi" w:cs="David"/>
                <w:noProof/>
                <w:rtl/>
                <w:lang w:eastAsia="he-IL"/>
              </w:rPr>
              <w:t xml:space="preserve"> </w:t>
            </w:r>
            <w:r w:rsidRPr="00FE4FDD">
              <w:rPr>
                <w:rFonts w:asciiTheme="minorBidi" w:eastAsia="Times New Roman" w:hAnsiTheme="minorBidi" w:cs="David" w:hint="cs"/>
                <w:noProof/>
                <w:rtl/>
                <w:lang w:eastAsia="he-IL"/>
              </w:rPr>
              <w:t>נשוא</w:t>
            </w:r>
            <w:r w:rsidRPr="00FE4FDD">
              <w:rPr>
                <w:rFonts w:asciiTheme="minorBidi" w:eastAsia="Times New Roman" w:hAnsiTheme="minorBidi" w:cs="David"/>
                <w:noProof/>
                <w:rtl/>
                <w:lang w:eastAsia="he-IL"/>
              </w:rPr>
              <w:t xml:space="preserve"> </w:t>
            </w:r>
            <w:r w:rsidRPr="00FE4FDD">
              <w:rPr>
                <w:rFonts w:asciiTheme="minorBidi" w:eastAsia="Times New Roman" w:hAnsiTheme="minorBidi" w:cs="David" w:hint="cs"/>
                <w:noProof/>
                <w:rtl/>
                <w:lang w:eastAsia="he-IL"/>
              </w:rPr>
              <w:t>מכרז</w:t>
            </w:r>
            <w:r w:rsidRPr="00FE4FDD">
              <w:rPr>
                <w:rFonts w:asciiTheme="minorBidi" w:eastAsia="Times New Roman" w:hAnsiTheme="minorBidi" w:cs="David"/>
                <w:noProof/>
                <w:rtl/>
                <w:lang w:eastAsia="he-IL"/>
              </w:rPr>
              <w:t xml:space="preserve"> </w:t>
            </w:r>
            <w:r w:rsidRPr="00FE4FDD">
              <w:rPr>
                <w:rFonts w:asciiTheme="minorBidi" w:eastAsia="Times New Roman" w:hAnsiTheme="minorBidi" w:cs="David" w:hint="cs"/>
                <w:noProof/>
                <w:rtl/>
                <w:lang w:eastAsia="he-IL"/>
              </w:rPr>
              <w:t>זה</w:t>
            </w:r>
            <w:r w:rsidRPr="00FE4FDD">
              <w:rPr>
                <w:rFonts w:asciiTheme="minorBidi" w:eastAsia="Times New Roman" w:hAnsiTheme="minorBidi" w:cs="David"/>
                <w:noProof/>
                <w:rtl/>
                <w:lang w:eastAsia="he-IL"/>
              </w:rPr>
              <w:t xml:space="preserve">, </w:t>
            </w:r>
            <w:r w:rsidRPr="00FE4FDD">
              <w:rPr>
                <w:rFonts w:asciiTheme="minorBidi" w:eastAsia="Times New Roman" w:hAnsiTheme="minorBidi" w:cs="David" w:hint="cs"/>
                <w:noProof/>
                <w:rtl/>
                <w:lang w:eastAsia="he-IL"/>
              </w:rPr>
              <w:t>וכולם</w:t>
            </w:r>
            <w:r w:rsidRPr="00FE4FDD">
              <w:rPr>
                <w:rFonts w:asciiTheme="minorBidi" w:eastAsia="Times New Roman" w:hAnsiTheme="minorBidi" w:cs="David"/>
                <w:noProof/>
                <w:rtl/>
                <w:lang w:eastAsia="he-IL"/>
              </w:rPr>
              <w:t xml:space="preserve"> </w:t>
            </w:r>
            <w:r w:rsidRPr="00FE4FDD">
              <w:rPr>
                <w:rFonts w:asciiTheme="minorBidi" w:eastAsia="Times New Roman" w:hAnsiTheme="minorBidi" w:cs="David" w:hint="cs"/>
                <w:noProof/>
                <w:rtl/>
                <w:lang w:eastAsia="he-IL"/>
              </w:rPr>
              <w:t>כשהם</w:t>
            </w:r>
            <w:r w:rsidRPr="00FE4FDD">
              <w:rPr>
                <w:rFonts w:asciiTheme="minorBidi" w:eastAsia="Times New Roman" w:hAnsiTheme="minorBidi" w:cs="David"/>
                <w:noProof/>
                <w:rtl/>
                <w:lang w:eastAsia="he-IL"/>
              </w:rPr>
              <w:t xml:space="preserve"> </w:t>
            </w:r>
            <w:r w:rsidRPr="00FE4FDD">
              <w:rPr>
                <w:rFonts w:asciiTheme="minorBidi" w:eastAsia="Times New Roman" w:hAnsiTheme="minorBidi" w:cs="David" w:hint="cs"/>
                <w:noProof/>
                <w:rtl/>
                <w:lang w:eastAsia="he-IL"/>
              </w:rPr>
              <w:t>על</w:t>
            </w:r>
            <w:r w:rsidRPr="00FE4FDD">
              <w:rPr>
                <w:rFonts w:asciiTheme="minorBidi" w:eastAsia="Times New Roman" w:hAnsiTheme="minorBidi" w:cs="David"/>
                <w:noProof/>
                <w:rtl/>
                <w:lang w:eastAsia="he-IL"/>
              </w:rPr>
              <w:t xml:space="preserve"> </w:t>
            </w:r>
            <w:r w:rsidRPr="00FE4FDD">
              <w:rPr>
                <w:rFonts w:asciiTheme="minorBidi" w:eastAsia="Times New Roman" w:hAnsiTheme="minorBidi" w:cs="David" w:hint="cs"/>
                <w:noProof/>
                <w:rtl/>
                <w:lang w:eastAsia="he-IL"/>
              </w:rPr>
              <w:t>שמו</w:t>
            </w:r>
            <w:r w:rsidRPr="00FE4FDD">
              <w:rPr>
                <w:rFonts w:asciiTheme="minorBidi" w:eastAsia="Times New Roman" w:hAnsiTheme="minorBidi" w:cs="David"/>
                <w:noProof/>
                <w:rtl/>
                <w:lang w:eastAsia="he-IL"/>
              </w:rPr>
              <w:t xml:space="preserve"> </w:t>
            </w:r>
            <w:r w:rsidRPr="00FE4FDD">
              <w:rPr>
                <w:rFonts w:asciiTheme="minorBidi" w:eastAsia="Times New Roman" w:hAnsiTheme="minorBidi" w:cs="David" w:hint="cs"/>
                <w:noProof/>
                <w:rtl/>
                <w:lang w:eastAsia="he-IL"/>
              </w:rPr>
              <w:t>ותקפים</w:t>
            </w:r>
            <w:r w:rsidRPr="00FE4FDD">
              <w:rPr>
                <w:rFonts w:asciiTheme="minorBidi" w:eastAsia="Times New Roman" w:hAnsiTheme="minorBidi" w:cs="David"/>
                <w:noProof/>
                <w:rtl/>
                <w:lang w:eastAsia="he-IL"/>
              </w:rPr>
              <w:t xml:space="preserve"> </w:t>
            </w:r>
            <w:r w:rsidRPr="00FE4FDD">
              <w:rPr>
                <w:rFonts w:asciiTheme="minorBidi" w:eastAsia="Times New Roman" w:hAnsiTheme="minorBidi" w:cs="David" w:hint="cs"/>
                <w:noProof/>
                <w:rtl/>
                <w:lang w:eastAsia="he-IL"/>
              </w:rPr>
              <w:t>למועד</w:t>
            </w:r>
            <w:r w:rsidRPr="00FE4FDD">
              <w:rPr>
                <w:rFonts w:asciiTheme="minorBidi" w:eastAsia="Times New Roman" w:hAnsiTheme="minorBidi" w:cs="David"/>
                <w:noProof/>
                <w:rtl/>
                <w:lang w:eastAsia="he-IL"/>
              </w:rPr>
              <w:t xml:space="preserve"> </w:t>
            </w:r>
            <w:r w:rsidRPr="00FE4FDD">
              <w:rPr>
                <w:rFonts w:asciiTheme="minorBidi" w:eastAsia="Times New Roman" w:hAnsiTheme="minorBidi" w:cs="David" w:hint="cs"/>
                <w:noProof/>
                <w:rtl/>
                <w:lang w:eastAsia="he-IL"/>
              </w:rPr>
              <w:t>האחרון</w:t>
            </w:r>
            <w:r w:rsidRPr="00FE4FDD">
              <w:rPr>
                <w:rFonts w:asciiTheme="minorBidi" w:eastAsia="Times New Roman" w:hAnsiTheme="minorBidi" w:cs="David"/>
                <w:noProof/>
                <w:rtl/>
                <w:lang w:eastAsia="he-IL"/>
              </w:rPr>
              <w:t xml:space="preserve"> </w:t>
            </w:r>
            <w:r w:rsidRPr="00FE4FDD">
              <w:rPr>
                <w:rFonts w:asciiTheme="minorBidi" w:eastAsia="Times New Roman" w:hAnsiTheme="minorBidi" w:cs="David" w:hint="cs"/>
                <w:noProof/>
                <w:rtl/>
                <w:lang w:eastAsia="he-IL"/>
              </w:rPr>
              <w:t>להגשת</w:t>
            </w:r>
            <w:r w:rsidRPr="00FE4FDD">
              <w:rPr>
                <w:rFonts w:asciiTheme="minorBidi" w:eastAsia="Times New Roman" w:hAnsiTheme="minorBidi" w:cs="David"/>
                <w:noProof/>
                <w:rtl/>
                <w:lang w:eastAsia="he-IL"/>
              </w:rPr>
              <w:t xml:space="preserve"> </w:t>
            </w:r>
            <w:r w:rsidRPr="00FE4FDD">
              <w:rPr>
                <w:rFonts w:asciiTheme="minorBidi" w:eastAsia="Times New Roman" w:hAnsiTheme="minorBidi" w:cs="David" w:hint="cs"/>
                <w:noProof/>
                <w:rtl/>
                <w:lang w:eastAsia="he-IL"/>
              </w:rPr>
              <w:t>הצעות</w:t>
            </w:r>
            <w:r w:rsidRPr="00FE4FDD">
              <w:rPr>
                <w:rFonts w:asciiTheme="minorBidi" w:eastAsia="Times New Roman" w:hAnsiTheme="minorBidi" w:cs="David"/>
                <w:noProof/>
                <w:rtl/>
                <w:lang w:eastAsia="he-IL"/>
              </w:rPr>
              <w:t xml:space="preserve">, </w:t>
            </w:r>
            <w:r w:rsidRPr="00FE4FDD">
              <w:rPr>
                <w:rFonts w:asciiTheme="minorBidi" w:eastAsia="Times New Roman" w:hAnsiTheme="minorBidi" w:cs="David" w:hint="cs"/>
                <w:noProof/>
                <w:rtl/>
                <w:lang w:eastAsia="he-IL"/>
              </w:rPr>
              <w:t>ולמעט</w:t>
            </w:r>
            <w:r w:rsidRPr="00FE4FDD">
              <w:rPr>
                <w:rFonts w:asciiTheme="minorBidi" w:eastAsia="Times New Roman" w:hAnsiTheme="minorBidi" w:cs="David"/>
                <w:noProof/>
                <w:rtl/>
                <w:lang w:eastAsia="he-IL"/>
              </w:rPr>
              <w:t xml:space="preserve"> </w:t>
            </w:r>
            <w:r w:rsidRPr="00FE4FDD">
              <w:rPr>
                <w:rFonts w:asciiTheme="minorBidi" w:eastAsia="Times New Roman" w:hAnsiTheme="minorBidi" w:cs="David" w:hint="cs"/>
                <w:noProof/>
                <w:rtl/>
                <w:lang w:eastAsia="he-IL"/>
              </w:rPr>
              <w:t>אם</w:t>
            </w:r>
            <w:r w:rsidRPr="00FE4FDD">
              <w:rPr>
                <w:rFonts w:asciiTheme="minorBidi" w:eastAsia="Times New Roman" w:hAnsiTheme="minorBidi" w:cs="David"/>
                <w:noProof/>
                <w:rtl/>
                <w:lang w:eastAsia="he-IL"/>
              </w:rPr>
              <w:t xml:space="preserve"> </w:t>
            </w:r>
            <w:r w:rsidRPr="00FE4FDD">
              <w:rPr>
                <w:rFonts w:asciiTheme="minorBidi" w:eastAsia="Times New Roman" w:hAnsiTheme="minorBidi" w:cs="David" w:hint="cs"/>
                <w:noProof/>
                <w:rtl/>
                <w:lang w:eastAsia="he-IL"/>
              </w:rPr>
              <w:t>נאמר</w:t>
            </w:r>
            <w:r w:rsidRPr="00FE4FDD">
              <w:rPr>
                <w:rFonts w:asciiTheme="minorBidi" w:eastAsia="Times New Roman" w:hAnsiTheme="minorBidi" w:cs="David"/>
                <w:noProof/>
                <w:rtl/>
                <w:lang w:eastAsia="he-IL"/>
              </w:rPr>
              <w:t xml:space="preserve"> </w:t>
            </w:r>
            <w:r w:rsidRPr="00FE4FDD">
              <w:rPr>
                <w:rFonts w:asciiTheme="minorBidi" w:eastAsia="Times New Roman" w:hAnsiTheme="minorBidi" w:cs="David" w:hint="cs"/>
                <w:noProof/>
                <w:rtl/>
                <w:lang w:eastAsia="he-IL"/>
              </w:rPr>
              <w:t>מפורשות</w:t>
            </w:r>
            <w:r w:rsidRPr="00FE4FDD">
              <w:rPr>
                <w:rFonts w:asciiTheme="minorBidi" w:eastAsia="Times New Roman" w:hAnsiTheme="minorBidi" w:cs="David"/>
                <w:noProof/>
                <w:rtl/>
                <w:lang w:eastAsia="he-IL"/>
              </w:rPr>
              <w:t xml:space="preserve"> </w:t>
            </w:r>
            <w:r w:rsidRPr="00FE4FDD">
              <w:rPr>
                <w:rFonts w:asciiTheme="minorBidi" w:eastAsia="Times New Roman" w:hAnsiTheme="minorBidi" w:cs="David" w:hint="cs"/>
                <w:noProof/>
                <w:rtl/>
                <w:lang w:eastAsia="he-IL"/>
              </w:rPr>
              <w:t>אחרת</w:t>
            </w:r>
            <w:r w:rsidRPr="00FE4FDD">
              <w:rPr>
                <w:rFonts w:asciiTheme="minorBidi" w:eastAsia="Times New Roman" w:hAnsiTheme="minorBidi" w:cs="David"/>
                <w:noProof/>
                <w:rtl/>
                <w:lang w:eastAsia="he-IL"/>
              </w:rPr>
              <w:t xml:space="preserve"> </w:t>
            </w:r>
            <w:r w:rsidRPr="00FE4FDD">
              <w:rPr>
                <w:rFonts w:asciiTheme="minorBidi" w:eastAsia="Times New Roman" w:hAnsiTheme="minorBidi" w:cs="David" w:hint="cs"/>
                <w:noProof/>
                <w:rtl/>
                <w:lang w:eastAsia="he-IL"/>
              </w:rPr>
              <w:t>במסמכי</w:t>
            </w:r>
            <w:r w:rsidRPr="00FE4FDD">
              <w:rPr>
                <w:rFonts w:asciiTheme="minorBidi" w:eastAsia="Times New Roman" w:hAnsiTheme="minorBidi" w:cs="David"/>
                <w:noProof/>
                <w:rtl/>
                <w:lang w:eastAsia="he-IL"/>
              </w:rPr>
              <w:t xml:space="preserve"> </w:t>
            </w:r>
            <w:r w:rsidRPr="00FE4FDD">
              <w:rPr>
                <w:rFonts w:asciiTheme="minorBidi" w:eastAsia="Times New Roman" w:hAnsiTheme="minorBidi" w:cs="David" w:hint="cs"/>
                <w:noProof/>
                <w:rtl/>
                <w:lang w:eastAsia="he-IL"/>
              </w:rPr>
              <w:t>המכרז</w:t>
            </w:r>
            <w:r w:rsidRPr="00FE4FDD">
              <w:rPr>
                <w:rFonts w:asciiTheme="minorBidi" w:eastAsia="Times New Roman" w:hAnsiTheme="minorBidi" w:cs="David"/>
                <w:noProof/>
                <w:rtl/>
                <w:lang w:eastAsia="he-IL"/>
              </w:rPr>
              <w:t>.</w:t>
            </w:r>
          </w:p>
        </w:tc>
        <w:tc>
          <w:tcPr>
            <w:tcW w:w="2410" w:type="dxa"/>
            <w:tcBorders>
              <w:top w:val="single" w:sz="4" w:space="0" w:color="auto"/>
              <w:left w:val="single" w:sz="4" w:space="0" w:color="auto"/>
              <w:bottom w:val="single" w:sz="4" w:space="0" w:color="auto"/>
              <w:right w:val="single" w:sz="4" w:space="0" w:color="auto"/>
            </w:tcBorders>
          </w:tcPr>
          <w:p w14:paraId="32E684F9" w14:textId="77777777" w:rsidR="0005193D" w:rsidRDefault="0005193D" w:rsidP="00BC7EAD">
            <w:pPr>
              <w:keepLines/>
              <w:spacing w:before="120" w:after="0" w:line="360" w:lineRule="auto"/>
              <w:jc w:val="both"/>
              <w:rPr>
                <w:rFonts w:asciiTheme="minorBidi" w:eastAsia="Times New Roman" w:hAnsiTheme="minorBidi" w:cs="David"/>
                <w:noProof/>
                <w:rtl/>
                <w:lang w:eastAsia="he-IL"/>
              </w:rPr>
            </w:pPr>
            <w:r>
              <w:rPr>
                <w:rFonts w:asciiTheme="minorBidi" w:eastAsia="Times New Roman" w:hAnsiTheme="minorBidi" w:cs="David"/>
                <w:noProof/>
                <w:lang w:eastAsia="he-IL"/>
              </w:rPr>
              <w:sym w:font="Wingdings" w:char="F06F"/>
            </w:r>
            <w:r>
              <w:rPr>
                <w:rFonts w:asciiTheme="minorBidi" w:eastAsia="Times New Roman" w:hAnsiTheme="minorBidi" w:cs="David" w:hint="cs"/>
                <w:noProof/>
                <w:rtl/>
                <w:lang w:eastAsia="he-IL"/>
              </w:rPr>
              <w:t xml:space="preserve"> צורף</w:t>
            </w:r>
          </w:p>
          <w:p w14:paraId="50881754" w14:textId="77777777" w:rsidR="0005193D" w:rsidRDefault="0005193D" w:rsidP="00BC7EAD">
            <w:pPr>
              <w:keepLines/>
              <w:spacing w:before="120" w:after="0" w:line="360" w:lineRule="auto"/>
              <w:jc w:val="both"/>
              <w:rPr>
                <w:rFonts w:asciiTheme="minorBidi" w:eastAsia="Times New Roman" w:hAnsiTheme="minorBidi" w:cs="David"/>
                <w:noProof/>
                <w:rtl/>
                <w:lang w:eastAsia="he-IL"/>
              </w:rPr>
            </w:pPr>
            <w:r>
              <w:rPr>
                <w:rFonts w:asciiTheme="minorBidi" w:eastAsia="Times New Roman" w:hAnsiTheme="minorBidi" w:cs="David"/>
                <w:noProof/>
                <w:lang w:eastAsia="he-IL"/>
              </w:rPr>
              <w:sym w:font="Wingdings" w:char="F06F"/>
            </w:r>
            <w:r>
              <w:rPr>
                <w:rFonts w:asciiTheme="minorBidi" w:eastAsia="Times New Roman" w:hAnsiTheme="minorBidi" w:cs="David" w:hint="cs"/>
                <w:noProof/>
                <w:rtl/>
                <w:lang w:eastAsia="he-IL"/>
              </w:rPr>
              <w:t xml:space="preserve"> לא צורף הואיל ו-</w:t>
            </w:r>
          </w:p>
          <w:p w14:paraId="0FF3C750" w14:textId="77777777" w:rsidR="0005193D" w:rsidRDefault="0005193D" w:rsidP="00BC7EAD">
            <w:pPr>
              <w:keepLines/>
              <w:spacing w:before="120" w:after="0" w:line="360" w:lineRule="auto"/>
              <w:jc w:val="both"/>
              <w:rPr>
                <w:rFonts w:asciiTheme="minorBidi" w:eastAsia="Times New Roman" w:hAnsiTheme="minorBidi" w:cs="David"/>
                <w:noProof/>
                <w:rtl/>
                <w:lang w:eastAsia="he-IL"/>
              </w:rPr>
            </w:pPr>
            <w:r>
              <w:rPr>
                <w:rFonts w:asciiTheme="minorBidi" w:eastAsia="Times New Roman" w:hAnsiTheme="minorBidi" w:cs="David" w:hint="cs"/>
                <w:noProof/>
                <w:rtl/>
                <w:lang w:eastAsia="he-IL"/>
              </w:rPr>
              <w:t>___________________</w:t>
            </w:r>
          </w:p>
          <w:p w14:paraId="1631FAB8" w14:textId="77777777" w:rsidR="00CA691E" w:rsidRPr="00034BDC" w:rsidRDefault="0005193D" w:rsidP="00BC7EAD">
            <w:pPr>
              <w:keepLines/>
              <w:spacing w:before="120" w:after="0" w:line="360" w:lineRule="auto"/>
              <w:jc w:val="both"/>
              <w:rPr>
                <w:rFonts w:asciiTheme="minorBidi" w:eastAsia="Times New Roman" w:hAnsiTheme="minorBidi" w:cs="David"/>
                <w:noProof/>
                <w:lang w:eastAsia="he-IL"/>
              </w:rPr>
            </w:pPr>
            <w:r>
              <w:rPr>
                <w:rFonts w:asciiTheme="minorBidi" w:eastAsia="Times New Roman" w:hAnsiTheme="minorBidi" w:cs="David" w:hint="cs"/>
                <w:noProof/>
                <w:rtl/>
                <w:lang w:eastAsia="he-IL"/>
              </w:rPr>
              <w:t>___________________</w:t>
            </w:r>
          </w:p>
        </w:tc>
      </w:tr>
      <w:tr w:rsidR="00CA691E" w:rsidRPr="00EB00D3" w14:paraId="57DC4DD4" w14:textId="77777777" w:rsidTr="00034BDC">
        <w:tc>
          <w:tcPr>
            <w:tcW w:w="6662" w:type="dxa"/>
            <w:tcBorders>
              <w:top w:val="single" w:sz="4" w:space="0" w:color="auto"/>
              <w:left w:val="single" w:sz="4" w:space="0" w:color="auto"/>
              <w:bottom w:val="single" w:sz="4" w:space="0" w:color="auto"/>
              <w:right w:val="single" w:sz="4" w:space="0" w:color="auto"/>
            </w:tcBorders>
          </w:tcPr>
          <w:p w14:paraId="4AB7616E" w14:textId="77777777" w:rsidR="00F72826" w:rsidRDefault="00F72826" w:rsidP="00BC7EAD">
            <w:pPr>
              <w:keepLines/>
              <w:spacing w:before="120" w:after="0" w:line="360" w:lineRule="auto"/>
              <w:jc w:val="both"/>
              <w:rPr>
                <w:rFonts w:asciiTheme="minorBidi" w:eastAsia="Times New Roman" w:hAnsiTheme="minorBidi" w:cs="David"/>
                <w:noProof/>
                <w:rtl/>
                <w:lang w:eastAsia="he-IL"/>
              </w:rPr>
            </w:pPr>
            <w:r w:rsidRPr="00F72826">
              <w:rPr>
                <w:rFonts w:asciiTheme="minorBidi" w:eastAsia="Times New Roman" w:hAnsiTheme="minorBidi" w:cs="David" w:hint="cs"/>
                <w:noProof/>
                <w:rtl/>
                <w:lang w:eastAsia="he-IL"/>
              </w:rPr>
              <w:t>על</w:t>
            </w:r>
            <w:r w:rsidRPr="00F72826">
              <w:rPr>
                <w:rFonts w:asciiTheme="minorBidi" w:eastAsia="Times New Roman" w:hAnsiTheme="minorBidi" w:cs="David"/>
                <w:noProof/>
                <w:rtl/>
                <w:lang w:eastAsia="he-IL"/>
              </w:rPr>
              <w:t xml:space="preserve"> </w:t>
            </w:r>
            <w:r w:rsidRPr="00F72826">
              <w:rPr>
                <w:rFonts w:asciiTheme="minorBidi" w:eastAsia="Times New Roman" w:hAnsiTheme="minorBidi" w:cs="David" w:hint="cs"/>
                <w:noProof/>
                <w:rtl/>
                <w:lang w:eastAsia="he-IL"/>
              </w:rPr>
              <w:t>המציע</w:t>
            </w:r>
            <w:r w:rsidRPr="00F72826">
              <w:rPr>
                <w:rFonts w:asciiTheme="minorBidi" w:eastAsia="Times New Roman" w:hAnsiTheme="minorBidi" w:cs="David"/>
                <w:noProof/>
                <w:rtl/>
                <w:lang w:eastAsia="he-IL"/>
              </w:rPr>
              <w:t xml:space="preserve"> </w:t>
            </w:r>
            <w:r w:rsidRPr="00F72826">
              <w:rPr>
                <w:rFonts w:asciiTheme="minorBidi" w:eastAsia="Times New Roman" w:hAnsiTheme="minorBidi" w:cs="David" w:hint="cs"/>
                <w:noProof/>
                <w:rtl/>
                <w:lang w:eastAsia="he-IL"/>
              </w:rPr>
              <w:t>לספק</w:t>
            </w:r>
            <w:r w:rsidRPr="00F72826">
              <w:rPr>
                <w:rFonts w:asciiTheme="minorBidi" w:eastAsia="Times New Roman" w:hAnsiTheme="minorBidi" w:cs="David"/>
                <w:noProof/>
                <w:rtl/>
                <w:lang w:eastAsia="he-IL"/>
              </w:rPr>
              <w:t xml:space="preserve"> </w:t>
            </w:r>
            <w:r w:rsidRPr="00F72826">
              <w:rPr>
                <w:rFonts w:asciiTheme="minorBidi" w:eastAsia="Times New Roman" w:hAnsiTheme="minorBidi" w:cs="David" w:hint="cs"/>
                <w:noProof/>
                <w:rtl/>
                <w:lang w:eastAsia="he-IL"/>
              </w:rPr>
              <w:t>תצהיר</w:t>
            </w:r>
            <w:r w:rsidRPr="00F72826">
              <w:rPr>
                <w:rFonts w:asciiTheme="minorBidi" w:eastAsia="Times New Roman" w:hAnsiTheme="minorBidi" w:cs="David"/>
                <w:noProof/>
                <w:rtl/>
                <w:lang w:eastAsia="he-IL"/>
              </w:rPr>
              <w:t xml:space="preserve"> </w:t>
            </w:r>
            <w:r w:rsidRPr="00F72826">
              <w:rPr>
                <w:rFonts w:asciiTheme="minorBidi" w:eastAsia="Times New Roman" w:hAnsiTheme="minorBidi" w:cs="David" w:hint="cs"/>
                <w:noProof/>
                <w:rtl/>
                <w:lang w:eastAsia="he-IL"/>
              </w:rPr>
              <w:t>בדבר</w:t>
            </w:r>
            <w:r w:rsidRPr="00F72826">
              <w:rPr>
                <w:rFonts w:asciiTheme="minorBidi" w:eastAsia="Times New Roman" w:hAnsiTheme="minorBidi" w:cs="David"/>
                <w:noProof/>
                <w:rtl/>
                <w:lang w:eastAsia="he-IL"/>
              </w:rPr>
              <w:t xml:space="preserve"> </w:t>
            </w:r>
            <w:r w:rsidRPr="00F72826">
              <w:rPr>
                <w:rFonts w:asciiTheme="minorBidi" w:eastAsia="Times New Roman" w:hAnsiTheme="minorBidi" w:cs="David" w:hint="cs"/>
                <w:noProof/>
                <w:rtl/>
                <w:lang w:eastAsia="he-IL"/>
              </w:rPr>
              <w:t>אי</w:t>
            </w:r>
            <w:r w:rsidRPr="00F72826">
              <w:rPr>
                <w:rFonts w:asciiTheme="minorBidi" w:eastAsia="Times New Roman" w:hAnsiTheme="minorBidi" w:cs="David"/>
                <w:noProof/>
                <w:rtl/>
                <w:lang w:eastAsia="he-IL"/>
              </w:rPr>
              <w:t>-</w:t>
            </w:r>
            <w:r w:rsidRPr="00F72826">
              <w:rPr>
                <w:rFonts w:asciiTheme="minorBidi" w:eastAsia="Times New Roman" w:hAnsiTheme="minorBidi" w:cs="David" w:hint="cs"/>
                <w:noProof/>
                <w:rtl/>
                <w:lang w:eastAsia="he-IL"/>
              </w:rPr>
              <w:t>תיאום</w:t>
            </w:r>
            <w:r w:rsidRPr="00F72826">
              <w:rPr>
                <w:rFonts w:asciiTheme="minorBidi" w:eastAsia="Times New Roman" w:hAnsiTheme="minorBidi" w:cs="David"/>
                <w:noProof/>
                <w:rtl/>
                <w:lang w:eastAsia="he-IL"/>
              </w:rPr>
              <w:t xml:space="preserve"> </w:t>
            </w:r>
            <w:r w:rsidRPr="00F72826">
              <w:rPr>
                <w:rFonts w:asciiTheme="minorBidi" w:eastAsia="Times New Roman" w:hAnsiTheme="minorBidi" w:cs="David" w:hint="cs"/>
                <w:noProof/>
                <w:rtl/>
                <w:lang w:eastAsia="he-IL"/>
              </w:rPr>
              <w:t>הצעות</w:t>
            </w:r>
            <w:r w:rsidRPr="00F72826">
              <w:rPr>
                <w:rFonts w:asciiTheme="minorBidi" w:eastAsia="Times New Roman" w:hAnsiTheme="minorBidi" w:cs="David"/>
                <w:noProof/>
                <w:rtl/>
                <w:lang w:eastAsia="he-IL"/>
              </w:rPr>
              <w:t xml:space="preserve"> </w:t>
            </w:r>
            <w:r w:rsidRPr="00F72826">
              <w:rPr>
                <w:rFonts w:asciiTheme="minorBidi" w:eastAsia="Times New Roman" w:hAnsiTheme="minorBidi" w:cs="David" w:hint="cs"/>
                <w:noProof/>
                <w:rtl/>
                <w:lang w:eastAsia="he-IL"/>
              </w:rPr>
              <w:t>למכרז</w:t>
            </w:r>
            <w:r w:rsidRPr="00F72826">
              <w:rPr>
                <w:rFonts w:asciiTheme="minorBidi" w:eastAsia="Times New Roman" w:hAnsiTheme="minorBidi" w:cs="David"/>
                <w:noProof/>
                <w:rtl/>
                <w:lang w:eastAsia="he-IL"/>
              </w:rPr>
              <w:t>.</w:t>
            </w:r>
          </w:p>
          <w:p w14:paraId="78218310" w14:textId="77777777" w:rsidR="00CA691E" w:rsidRDefault="00F72826" w:rsidP="00BC7EAD">
            <w:pPr>
              <w:keepLines/>
              <w:spacing w:before="120" w:after="0" w:line="360" w:lineRule="auto"/>
              <w:jc w:val="both"/>
              <w:rPr>
                <w:rFonts w:asciiTheme="minorBidi" w:eastAsia="Times New Roman" w:hAnsiTheme="minorBidi" w:cs="David"/>
                <w:noProof/>
                <w:rtl/>
                <w:lang w:eastAsia="he-IL"/>
              </w:rPr>
            </w:pPr>
            <w:r w:rsidRPr="00E33753">
              <w:rPr>
                <w:rFonts w:asciiTheme="minorBidi" w:eastAsia="Times New Roman" w:hAnsiTheme="minorBidi" w:cs="David" w:hint="cs"/>
                <w:b/>
                <w:bCs/>
                <w:noProof/>
                <w:rtl/>
                <w:lang w:eastAsia="he-IL"/>
              </w:rPr>
              <w:t>נוסח נספח</w:t>
            </w:r>
            <w:r w:rsidRPr="00E33753">
              <w:rPr>
                <w:rFonts w:asciiTheme="minorBidi" w:eastAsia="Times New Roman" w:hAnsiTheme="minorBidi" w:cs="David"/>
                <w:b/>
                <w:bCs/>
                <w:noProof/>
                <w:rtl/>
                <w:lang w:eastAsia="he-IL"/>
              </w:rPr>
              <w:t xml:space="preserve"> </w:t>
            </w:r>
            <w:r w:rsidRPr="00E33753">
              <w:rPr>
                <w:rFonts w:asciiTheme="minorBidi" w:eastAsia="Times New Roman" w:hAnsiTheme="minorBidi" w:cs="David" w:hint="cs"/>
                <w:b/>
                <w:bCs/>
                <w:noProof/>
                <w:rtl/>
                <w:lang w:eastAsia="he-IL"/>
              </w:rPr>
              <w:t>א</w:t>
            </w:r>
            <w:r w:rsidRPr="00E33753">
              <w:rPr>
                <w:rFonts w:asciiTheme="minorBidi" w:eastAsia="Times New Roman" w:hAnsiTheme="minorBidi" w:cs="David"/>
                <w:b/>
                <w:bCs/>
                <w:noProof/>
                <w:rtl/>
                <w:lang w:eastAsia="he-IL"/>
              </w:rPr>
              <w:t>'</w:t>
            </w:r>
            <w:r>
              <w:rPr>
                <w:rFonts w:asciiTheme="minorBidi" w:eastAsia="Times New Roman" w:hAnsiTheme="minorBidi" w:cs="David" w:hint="cs"/>
                <w:b/>
                <w:bCs/>
                <w:noProof/>
                <w:rtl/>
                <w:lang w:eastAsia="he-IL"/>
              </w:rPr>
              <w:t>8 הנו נוסח מחייב</w:t>
            </w:r>
            <w:r w:rsidRPr="002F33CB" w:rsidDel="00FE4FDD">
              <w:rPr>
                <w:rFonts w:asciiTheme="minorBidi" w:eastAsia="Times New Roman" w:hAnsiTheme="minorBidi" w:cs="David"/>
                <w:noProof/>
                <w:rtl/>
                <w:lang w:eastAsia="he-IL"/>
              </w:rPr>
              <w:t xml:space="preserve"> </w:t>
            </w:r>
          </w:p>
          <w:p w14:paraId="38ADEF4E" w14:textId="77777777" w:rsidR="00F72826" w:rsidRPr="00034BDC" w:rsidRDefault="00F72826" w:rsidP="00BC7EAD">
            <w:pPr>
              <w:keepLines/>
              <w:spacing w:before="120" w:after="0" w:line="360" w:lineRule="auto"/>
              <w:jc w:val="both"/>
              <w:rPr>
                <w:rFonts w:asciiTheme="minorBidi" w:eastAsia="Times New Roman" w:hAnsiTheme="minorBidi" w:cs="David"/>
                <w:noProof/>
                <w:rtl/>
                <w:lang w:eastAsia="he-IL"/>
              </w:rPr>
            </w:pPr>
          </w:p>
        </w:tc>
        <w:tc>
          <w:tcPr>
            <w:tcW w:w="2410" w:type="dxa"/>
            <w:tcBorders>
              <w:top w:val="single" w:sz="4" w:space="0" w:color="auto"/>
              <w:left w:val="single" w:sz="4" w:space="0" w:color="auto"/>
              <w:bottom w:val="single" w:sz="4" w:space="0" w:color="auto"/>
              <w:right w:val="single" w:sz="4" w:space="0" w:color="auto"/>
            </w:tcBorders>
          </w:tcPr>
          <w:p w14:paraId="03C24BCC" w14:textId="77777777" w:rsidR="00F72826" w:rsidRDefault="00F72826" w:rsidP="00BC7EAD">
            <w:pPr>
              <w:keepLines/>
              <w:spacing w:before="120" w:after="0" w:line="360" w:lineRule="auto"/>
              <w:jc w:val="both"/>
              <w:rPr>
                <w:rFonts w:asciiTheme="minorBidi" w:eastAsia="Times New Roman" w:hAnsiTheme="minorBidi" w:cs="David"/>
                <w:noProof/>
                <w:rtl/>
                <w:lang w:eastAsia="he-IL"/>
              </w:rPr>
            </w:pPr>
            <w:r>
              <w:rPr>
                <w:rFonts w:asciiTheme="minorBidi" w:eastAsia="Times New Roman" w:hAnsiTheme="minorBidi" w:cs="David"/>
                <w:noProof/>
                <w:lang w:eastAsia="he-IL"/>
              </w:rPr>
              <w:sym w:font="Wingdings" w:char="F06F"/>
            </w:r>
            <w:r>
              <w:rPr>
                <w:rFonts w:asciiTheme="minorBidi" w:eastAsia="Times New Roman" w:hAnsiTheme="minorBidi" w:cs="David" w:hint="cs"/>
                <w:noProof/>
                <w:rtl/>
                <w:lang w:eastAsia="he-IL"/>
              </w:rPr>
              <w:t xml:space="preserve"> צורף</w:t>
            </w:r>
          </w:p>
          <w:p w14:paraId="4FE27706" w14:textId="77777777" w:rsidR="00F72826" w:rsidRDefault="00F72826" w:rsidP="00BC7EAD">
            <w:pPr>
              <w:keepLines/>
              <w:spacing w:before="120" w:after="0" w:line="360" w:lineRule="auto"/>
              <w:jc w:val="both"/>
              <w:rPr>
                <w:rFonts w:asciiTheme="minorBidi" w:eastAsia="Times New Roman" w:hAnsiTheme="minorBidi" w:cs="David"/>
                <w:noProof/>
                <w:rtl/>
                <w:lang w:eastAsia="he-IL"/>
              </w:rPr>
            </w:pPr>
            <w:r>
              <w:rPr>
                <w:rFonts w:asciiTheme="minorBidi" w:eastAsia="Times New Roman" w:hAnsiTheme="minorBidi" w:cs="David"/>
                <w:noProof/>
                <w:lang w:eastAsia="he-IL"/>
              </w:rPr>
              <w:sym w:font="Wingdings" w:char="F06F"/>
            </w:r>
            <w:r>
              <w:rPr>
                <w:rFonts w:asciiTheme="minorBidi" w:eastAsia="Times New Roman" w:hAnsiTheme="minorBidi" w:cs="David" w:hint="cs"/>
                <w:noProof/>
                <w:rtl/>
                <w:lang w:eastAsia="he-IL"/>
              </w:rPr>
              <w:t xml:space="preserve"> לא צורף הואיל ו-</w:t>
            </w:r>
          </w:p>
          <w:p w14:paraId="3DFCF793" w14:textId="77777777" w:rsidR="00F72826" w:rsidRDefault="00F72826" w:rsidP="00BC7EAD">
            <w:pPr>
              <w:keepLines/>
              <w:spacing w:before="120" w:after="0" w:line="360" w:lineRule="auto"/>
              <w:jc w:val="both"/>
              <w:rPr>
                <w:rFonts w:asciiTheme="minorBidi" w:eastAsia="Times New Roman" w:hAnsiTheme="minorBidi" w:cs="David"/>
                <w:noProof/>
                <w:rtl/>
                <w:lang w:eastAsia="he-IL"/>
              </w:rPr>
            </w:pPr>
            <w:r>
              <w:rPr>
                <w:rFonts w:asciiTheme="minorBidi" w:eastAsia="Times New Roman" w:hAnsiTheme="minorBidi" w:cs="David" w:hint="cs"/>
                <w:noProof/>
                <w:rtl/>
                <w:lang w:eastAsia="he-IL"/>
              </w:rPr>
              <w:t>___________________</w:t>
            </w:r>
          </w:p>
          <w:p w14:paraId="2CB28670" w14:textId="77777777" w:rsidR="00CA691E" w:rsidRPr="00034BDC" w:rsidRDefault="00F72826" w:rsidP="00BC7EAD">
            <w:pPr>
              <w:keepLines/>
              <w:spacing w:before="120" w:after="0" w:line="360" w:lineRule="auto"/>
              <w:jc w:val="both"/>
              <w:rPr>
                <w:rFonts w:asciiTheme="minorBidi" w:eastAsia="Times New Roman" w:hAnsiTheme="minorBidi" w:cs="David"/>
                <w:noProof/>
                <w:rtl/>
                <w:lang w:eastAsia="he-IL"/>
              </w:rPr>
            </w:pPr>
            <w:r>
              <w:rPr>
                <w:rFonts w:asciiTheme="minorBidi" w:eastAsia="Times New Roman" w:hAnsiTheme="minorBidi" w:cs="David" w:hint="cs"/>
                <w:noProof/>
                <w:rtl/>
                <w:lang w:eastAsia="he-IL"/>
              </w:rPr>
              <w:t>___________________</w:t>
            </w:r>
          </w:p>
        </w:tc>
      </w:tr>
      <w:tr w:rsidR="00FE4FDD" w:rsidRPr="00EB00D3" w14:paraId="2F158DCF" w14:textId="77777777" w:rsidTr="00034BDC">
        <w:tc>
          <w:tcPr>
            <w:tcW w:w="9072" w:type="dxa"/>
            <w:gridSpan w:val="2"/>
            <w:tcBorders>
              <w:top w:val="single" w:sz="4" w:space="0" w:color="auto"/>
              <w:left w:val="single" w:sz="4" w:space="0" w:color="auto"/>
              <w:bottom w:val="single" w:sz="4" w:space="0" w:color="auto"/>
              <w:right w:val="single" w:sz="4" w:space="0" w:color="auto"/>
            </w:tcBorders>
            <w:shd w:val="clear" w:color="auto" w:fill="000000" w:themeFill="text1"/>
          </w:tcPr>
          <w:p w14:paraId="39A2A15F" w14:textId="77777777" w:rsidR="00FE4FDD" w:rsidRPr="00034BDC" w:rsidRDefault="00CA691E" w:rsidP="00BC7EAD">
            <w:pPr>
              <w:keepLines/>
              <w:spacing w:before="120" w:after="0" w:line="360" w:lineRule="auto"/>
              <w:jc w:val="both"/>
              <w:rPr>
                <w:rFonts w:asciiTheme="minorBidi" w:eastAsia="Times New Roman" w:hAnsiTheme="minorBidi" w:cs="David"/>
                <w:b/>
                <w:bCs/>
                <w:noProof/>
                <w:color w:val="FFFFFF" w:themeColor="background1"/>
                <w:rtl/>
                <w:lang w:eastAsia="he-IL"/>
              </w:rPr>
            </w:pPr>
            <w:r w:rsidRPr="00034BDC">
              <w:rPr>
                <w:rFonts w:cs="David" w:hint="cs"/>
                <w:b/>
                <w:bCs/>
                <w:color w:val="FFFFFF" w:themeColor="background1"/>
                <w:rtl/>
              </w:rPr>
              <w:t>הוכחת</w:t>
            </w:r>
            <w:r w:rsidRPr="00034BDC">
              <w:rPr>
                <w:rFonts w:cs="David"/>
                <w:b/>
                <w:bCs/>
                <w:color w:val="FFFFFF" w:themeColor="background1"/>
                <w:rtl/>
              </w:rPr>
              <w:t xml:space="preserve"> </w:t>
            </w:r>
            <w:r w:rsidRPr="00034BDC">
              <w:rPr>
                <w:rFonts w:cs="David" w:hint="cs"/>
                <w:b/>
                <w:bCs/>
                <w:color w:val="FFFFFF" w:themeColor="background1"/>
                <w:rtl/>
              </w:rPr>
              <w:t>עמידה</w:t>
            </w:r>
            <w:r w:rsidRPr="00034BDC">
              <w:rPr>
                <w:rFonts w:cs="David"/>
                <w:b/>
                <w:bCs/>
                <w:color w:val="FFFFFF" w:themeColor="background1"/>
                <w:rtl/>
              </w:rPr>
              <w:t xml:space="preserve"> </w:t>
            </w:r>
            <w:r w:rsidRPr="00034BDC">
              <w:rPr>
                <w:rFonts w:cs="David" w:hint="cs"/>
                <w:b/>
                <w:bCs/>
                <w:color w:val="FFFFFF" w:themeColor="background1"/>
                <w:rtl/>
              </w:rPr>
              <w:t>בהתחייבויות</w:t>
            </w:r>
            <w:r w:rsidRPr="00034BDC">
              <w:rPr>
                <w:rFonts w:cs="David"/>
                <w:b/>
                <w:bCs/>
                <w:color w:val="FFFFFF" w:themeColor="background1"/>
                <w:rtl/>
              </w:rPr>
              <w:t xml:space="preserve"> </w:t>
            </w:r>
            <w:r w:rsidRPr="00034BDC">
              <w:rPr>
                <w:rFonts w:cs="David" w:hint="cs"/>
                <w:b/>
                <w:bCs/>
                <w:color w:val="FFFFFF" w:themeColor="background1"/>
                <w:rtl/>
              </w:rPr>
              <w:t>ואישורים</w:t>
            </w:r>
            <w:r w:rsidRPr="00034BDC">
              <w:rPr>
                <w:rFonts w:cs="David"/>
                <w:b/>
                <w:bCs/>
                <w:color w:val="FFFFFF" w:themeColor="background1"/>
                <w:rtl/>
              </w:rPr>
              <w:t xml:space="preserve"> </w:t>
            </w:r>
            <w:r w:rsidRPr="00034BDC">
              <w:rPr>
                <w:rFonts w:cs="David" w:hint="cs"/>
                <w:b/>
                <w:bCs/>
                <w:color w:val="FFFFFF" w:themeColor="background1"/>
                <w:rtl/>
              </w:rPr>
              <w:t>בגין</w:t>
            </w:r>
            <w:r w:rsidRPr="00034BDC">
              <w:rPr>
                <w:rFonts w:cs="David"/>
                <w:b/>
                <w:bCs/>
                <w:color w:val="FFFFFF" w:themeColor="background1"/>
                <w:rtl/>
              </w:rPr>
              <w:t xml:space="preserve"> </w:t>
            </w:r>
            <w:r w:rsidRPr="00034BDC">
              <w:rPr>
                <w:rFonts w:cs="David" w:hint="cs"/>
                <w:b/>
                <w:bCs/>
                <w:color w:val="FFFFFF" w:themeColor="background1"/>
                <w:rtl/>
              </w:rPr>
              <w:t>הגשת</w:t>
            </w:r>
            <w:r w:rsidRPr="00034BDC">
              <w:rPr>
                <w:rFonts w:cs="David"/>
                <w:b/>
                <w:bCs/>
                <w:color w:val="FFFFFF" w:themeColor="background1"/>
                <w:rtl/>
              </w:rPr>
              <w:t xml:space="preserve"> </w:t>
            </w:r>
            <w:r w:rsidRPr="00034BDC">
              <w:rPr>
                <w:rFonts w:cs="David" w:hint="cs"/>
                <w:b/>
                <w:bCs/>
                <w:color w:val="FFFFFF" w:themeColor="background1"/>
                <w:rtl/>
              </w:rPr>
              <w:t>ההצעה</w:t>
            </w:r>
          </w:p>
        </w:tc>
      </w:tr>
      <w:tr w:rsidR="0005193D" w:rsidRPr="00EB00D3" w14:paraId="53D63D5A" w14:textId="77777777" w:rsidTr="00034BDC">
        <w:tc>
          <w:tcPr>
            <w:tcW w:w="6662"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68EDFEEF" w14:textId="77777777" w:rsidR="0005193D" w:rsidRPr="00E33753" w:rsidRDefault="0005193D" w:rsidP="00BC7EAD">
            <w:pPr>
              <w:keepLines/>
              <w:spacing w:before="120" w:after="0" w:line="360" w:lineRule="auto"/>
              <w:jc w:val="center"/>
              <w:rPr>
                <w:rFonts w:cs="David"/>
                <w:rtl/>
              </w:rPr>
            </w:pPr>
            <w:r>
              <w:rPr>
                <w:rFonts w:asciiTheme="minorBidi" w:eastAsia="Times New Roman" w:hAnsiTheme="minorBidi" w:cs="David" w:hint="cs"/>
                <w:b/>
                <w:bCs/>
                <w:noProof/>
                <w:rtl/>
                <w:lang w:eastAsia="he-IL"/>
              </w:rPr>
              <w:t>התחייבות / אישור</w:t>
            </w:r>
          </w:p>
        </w:tc>
        <w:tc>
          <w:tcPr>
            <w:tcW w:w="2410"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0D5A14A2" w14:textId="77777777" w:rsidR="0005193D" w:rsidRDefault="0005193D" w:rsidP="00BC7EAD">
            <w:pPr>
              <w:keepLines/>
              <w:spacing w:before="120" w:after="0" w:line="360" w:lineRule="auto"/>
              <w:jc w:val="center"/>
              <w:rPr>
                <w:rFonts w:asciiTheme="minorBidi" w:eastAsia="Times New Roman" w:hAnsiTheme="minorBidi" w:cs="David"/>
                <w:noProof/>
                <w:lang w:eastAsia="he-IL"/>
              </w:rPr>
            </w:pPr>
            <w:r w:rsidRPr="00E33753">
              <w:rPr>
                <w:rFonts w:asciiTheme="minorBidi" w:eastAsia="Times New Roman" w:hAnsiTheme="minorBidi" w:cs="David" w:hint="cs"/>
                <w:b/>
                <w:bCs/>
                <w:noProof/>
                <w:rtl/>
                <w:lang w:eastAsia="he-IL"/>
              </w:rPr>
              <w:t>האם צורף / לא צורף</w:t>
            </w:r>
          </w:p>
        </w:tc>
      </w:tr>
      <w:tr w:rsidR="0005193D" w:rsidRPr="00EB00D3" w14:paraId="02804215" w14:textId="77777777" w:rsidTr="00034BDC">
        <w:tc>
          <w:tcPr>
            <w:tcW w:w="6662" w:type="dxa"/>
            <w:tcBorders>
              <w:top w:val="single" w:sz="4" w:space="0" w:color="auto"/>
              <w:left w:val="single" w:sz="4" w:space="0" w:color="auto"/>
              <w:bottom w:val="single" w:sz="4" w:space="0" w:color="auto"/>
              <w:right w:val="single" w:sz="4" w:space="0" w:color="auto"/>
            </w:tcBorders>
          </w:tcPr>
          <w:p w14:paraId="5CFC8FDE" w14:textId="77777777" w:rsidR="0005193D" w:rsidRDefault="00723301" w:rsidP="00BC7EAD">
            <w:pPr>
              <w:keepLines/>
              <w:spacing w:before="120" w:after="0" w:line="360" w:lineRule="auto"/>
              <w:jc w:val="both"/>
              <w:rPr>
                <w:rFonts w:cs="David"/>
                <w:rtl/>
              </w:rPr>
            </w:pPr>
            <w:r>
              <w:rPr>
                <w:rFonts w:cs="David" w:hint="cs"/>
                <w:b/>
                <w:bCs/>
                <w:rtl/>
              </w:rPr>
              <w:t xml:space="preserve">ניגוד עניינים ושמירה על סודיות- </w:t>
            </w:r>
            <w:r w:rsidR="0005193D" w:rsidRPr="00E33753">
              <w:rPr>
                <w:rFonts w:cs="David"/>
                <w:rtl/>
              </w:rPr>
              <w:t xml:space="preserve">על </w:t>
            </w:r>
            <w:r w:rsidR="0005193D" w:rsidRPr="00E33753">
              <w:rPr>
                <w:rFonts w:cs="David" w:hint="eastAsia"/>
                <w:rtl/>
              </w:rPr>
              <w:t>המציע</w:t>
            </w:r>
            <w:r w:rsidR="0005193D" w:rsidRPr="00E33753">
              <w:rPr>
                <w:rFonts w:cs="David"/>
                <w:rtl/>
              </w:rPr>
              <w:t xml:space="preserve"> </w:t>
            </w:r>
            <w:r w:rsidR="0005193D" w:rsidRPr="00E33753">
              <w:rPr>
                <w:rFonts w:cs="David" w:hint="eastAsia"/>
                <w:rtl/>
              </w:rPr>
              <w:t>להצהיר</w:t>
            </w:r>
            <w:r w:rsidR="0005193D" w:rsidRPr="00E33753">
              <w:rPr>
                <w:rFonts w:cs="David"/>
                <w:rtl/>
              </w:rPr>
              <w:t xml:space="preserve"> </w:t>
            </w:r>
            <w:r w:rsidR="0005193D" w:rsidRPr="00E33753">
              <w:rPr>
                <w:rFonts w:cs="David" w:hint="eastAsia"/>
                <w:rtl/>
              </w:rPr>
              <w:t>כי</w:t>
            </w:r>
            <w:r w:rsidR="0005193D" w:rsidRPr="00E33753">
              <w:rPr>
                <w:rFonts w:cs="David"/>
                <w:rtl/>
              </w:rPr>
              <w:t xml:space="preserve"> </w:t>
            </w:r>
            <w:r w:rsidR="0005193D" w:rsidRPr="00E33753">
              <w:rPr>
                <w:rFonts w:cs="David" w:hint="eastAsia"/>
                <w:rtl/>
              </w:rPr>
              <w:t>לפי</w:t>
            </w:r>
            <w:r w:rsidR="0005193D" w:rsidRPr="00E33753">
              <w:rPr>
                <w:rFonts w:cs="David"/>
                <w:rtl/>
              </w:rPr>
              <w:t xml:space="preserve"> </w:t>
            </w:r>
            <w:r w:rsidR="0005193D" w:rsidRPr="00E33753">
              <w:rPr>
                <w:rFonts w:cs="David" w:hint="eastAsia"/>
                <w:rtl/>
              </w:rPr>
              <w:t>מיטב</w:t>
            </w:r>
            <w:r w:rsidR="0005193D" w:rsidRPr="00E33753">
              <w:rPr>
                <w:rFonts w:cs="David"/>
                <w:rtl/>
              </w:rPr>
              <w:t xml:space="preserve"> </w:t>
            </w:r>
            <w:r w:rsidR="0005193D" w:rsidRPr="00E33753">
              <w:rPr>
                <w:rFonts w:cs="David" w:hint="eastAsia"/>
                <w:rtl/>
              </w:rPr>
              <w:t>ידיעתו</w:t>
            </w:r>
            <w:r w:rsidR="0005193D" w:rsidRPr="00E33753">
              <w:rPr>
                <w:rFonts w:cs="David"/>
                <w:rtl/>
              </w:rPr>
              <w:t xml:space="preserve"> </w:t>
            </w:r>
            <w:r w:rsidR="0005193D" w:rsidRPr="00E33753">
              <w:rPr>
                <w:rFonts w:cs="David" w:hint="eastAsia"/>
                <w:rtl/>
              </w:rPr>
              <w:t>אין</w:t>
            </w:r>
            <w:r w:rsidR="0005193D" w:rsidRPr="00E33753">
              <w:rPr>
                <w:rFonts w:cs="David"/>
                <w:rtl/>
              </w:rPr>
              <w:t xml:space="preserve"> </w:t>
            </w:r>
            <w:r w:rsidR="0005193D" w:rsidRPr="00E33753">
              <w:rPr>
                <w:rFonts w:cs="David" w:hint="eastAsia"/>
                <w:rtl/>
              </w:rPr>
              <w:t>בהגשת</w:t>
            </w:r>
            <w:r w:rsidR="0005193D" w:rsidRPr="00E33753">
              <w:rPr>
                <w:rFonts w:cs="David"/>
                <w:rtl/>
              </w:rPr>
              <w:t xml:space="preserve"> </w:t>
            </w:r>
            <w:r w:rsidR="0005193D" w:rsidRPr="00E33753">
              <w:rPr>
                <w:rFonts w:cs="David" w:hint="eastAsia"/>
                <w:rtl/>
              </w:rPr>
              <w:t>הצעה</w:t>
            </w:r>
            <w:r w:rsidR="0005193D" w:rsidRPr="00E33753">
              <w:rPr>
                <w:rFonts w:cs="David"/>
                <w:rtl/>
              </w:rPr>
              <w:t xml:space="preserve"> </w:t>
            </w:r>
            <w:r w:rsidR="0005193D" w:rsidRPr="00E33753">
              <w:rPr>
                <w:rFonts w:cs="David" w:hint="eastAsia"/>
                <w:rtl/>
              </w:rPr>
              <w:t>זו</w:t>
            </w:r>
            <w:r w:rsidR="0005193D" w:rsidRPr="00E33753">
              <w:rPr>
                <w:rFonts w:cs="David"/>
                <w:rtl/>
              </w:rPr>
              <w:t xml:space="preserve"> </w:t>
            </w:r>
            <w:r w:rsidR="0005193D" w:rsidRPr="00E33753">
              <w:rPr>
                <w:rFonts w:cs="David" w:hint="eastAsia"/>
                <w:rtl/>
              </w:rPr>
              <w:t>ואספקת</w:t>
            </w:r>
            <w:r w:rsidR="0005193D" w:rsidRPr="00E33753">
              <w:rPr>
                <w:rFonts w:cs="David"/>
                <w:rtl/>
              </w:rPr>
              <w:t xml:space="preserve"> </w:t>
            </w:r>
            <w:r w:rsidR="0005193D" w:rsidRPr="00E33753">
              <w:rPr>
                <w:rFonts w:cs="David" w:hint="eastAsia"/>
                <w:rtl/>
              </w:rPr>
              <w:t>השירותים</w:t>
            </w:r>
            <w:r w:rsidR="0005193D" w:rsidRPr="00E33753">
              <w:rPr>
                <w:rFonts w:cs="David"/>
                <w:rtl/>
              </w:rPr>
              <w:t xml:space="preserve"> </w:t>
            </w:r>
            <w:r w:rsidR="0005193D" w:rsidRPr="00E33753">
              <w:rPr>
                <w:rFonts w:cs="David" w:hint="eastAsia"/>
                <w:rtl/>
              </w:rPr>
              <w:t>מכח</w:t>
            </w:r>
            <w:r w:rsidR="0005193D" w:rsidRPr="00E33753">
              <w:rPr>
                <w:rFonts w:cs="David"/>
                <w:rtl/>
              </w:rPr>
              <w:t xml:space="preserve"> </w:t>
            </w:r>
            <w:r w:rsidR="0005193D" w:rsidRPr="00E33753">
              <w:rPr>
                <w:rFonts w:cs="David" w:hint="eastAsia"/>
                <w:rtl/>
              </w:rPr>
              <w:t>המכרז</w:t>
            </w:r>
            <w:r w:rsidR="0005193D" w:rsidRPr="00E33753">
              <w:rPr>
                <w:rFonts w:cs="David"/>
                <w:rtl/>
              </w:rPr>
              <w:t xml:space="preserve"> </w:t>
            </w:r>
            <w:r w:rsidR="0005193D" w:rsidRPr="00E33753">
              <w:rPr>
                <w:rFonts w:cs="David" w:hint="eastAsia"/>
                <w:rtl/>
              </w:rPr>
              <w:t>משום</w:t>
            </w:r>
            <w:r w:rsidR="0005193D" w:rsidRPr="00E33753">
              <w:rPr>
                <w:rFonts w:cs="David"/>
                <w:rtl/>
              </w:rPr>
              <w:t xml:space="preserve"> </w:t>
            </w:r>
            <w:r w:rsidR="0005193D" w:rsidRPr="00E33753">
              <w:rPr>
                <w:rFonts w:cs="David" w:hint="eastAsia"/>
                <w:rtl/>
              </w:rPr>
              <w:t>ניגוד</w:t>
            </w:r>
            <w:r w:rsidR="0005193D" w:rsidRPr="00E33753">
              <w:rPr>
                <w:rFonts w:cs="David"/>
                <w:rtl/>
              </w:rPr>
              <w:t xml:space="preserve"> </w:t>
            </w:r>
            <w:r w:rsidR="0005193D" w:rsidRPr="00E33753">
              <w:rPr>
                <w:rFonts w:cs="David" w:hint="eastAsia"/>
                <w:rtl/>
              </w:rPr>
              <w:t>אינטרסים</w:t>
            </w:r>
            <w:r w:rsidR="0005193D" w:rsidRPr="00E33753">
              <w:rPr>
                <w:rFonts w:cs="David"/>
                <w:rtl/>
              </w:rPr>
              <w:t xml:space="preserve"> </w:t>
            </w:r>
            <w:r w:rsidR="0005193D" w:rsidRPr="00E33753">
              <w:rPr>
                <w:rFonts w:cs="David" w:hint="eastAsia"/>
                <w:rtl/>
              </w:rPr>
              <w:t>עסקי</w:t>
            </w:r>
            <w:r w:rsidR="0005193D" w:rsidRPr="00E33753">
              <w:rPr>
                <w:rFonts w:cs="David"/>
                <w:rtl/>
              </w:rPr>
              <w:t xml:space="preserve"> </w:t>
            </w:r>
            <w:r w:rsidR="0005193D" w:rsidRPr="00E33753">
              <w:rPr>
                <w:rFonts w:cs="David" w:hint="eastAsia"/>
                <w:rtl/>
              </w:rPr>
              <w:t>או</w:t>
            </w:r>
            <w:r w:rsidR="0005193D" w:rsidRPr="00E33753">
              <w:rPr>
                <w:rFonts w:cs="David"/>
                <w:rtl/>
              </w:rPr>
              <w:t xml:space="preserve"> </w:t>
            </w:r>
            <w:r w:rsidR="0005193D" w:rsidRPr="00E33753">
              <w:rPr>
                <w:rFonts w:cs="David" w:hint="eastAsia"/>
                <w:rtl/>
              </w:rPr>
              <w:t>אישי</w:t>
            </w:r>
            <w:r w:rsidR="0005193D" w:rsidRPr="00E33753">
              <w:rPr>
                <w:rFonts w:cs="David"/>
                <w:rtl/>
              </w:rPr>
              <w:t xml:space="preserve">, </w:t>
            </w:r>
            <w:r w:rsidR="0005193D" w:rsidRPr="00E33753">
              <w:rPr>
                <w:rFonts w:cs="David" w:hint="eastAsia"/>
                <w:rtl/>
              </w:rPr>
              <w:t>שלו</w:t>
            </w:r>
            <w:r w:rsidR="0005193D" w:rsidRPr="00E33753">
              <w:rPr>
                <w:rFonts w:cs="David"/>
                <w:rtl/>
              </w:rPr>
              <w:t xml:space="preserve"> </w:t>
            </w:r>
            <w:r w:rsidR="0005193D" w:rsidRPr="00E33753">
              <w:rPr>
                <w:rFonts w:cs="David" w:hint="eastAsia"/>
                <w:rtl/>
              </w:rPr>
              <w:t>או</w:t>
            </w:r>
            <w:r w:rsidR="0005193D" w:rsidRPr="00E33753">
              <w:rPr>
                <w:rFonts w:cs="David"/>
                <w:rtl/>
              </w:rPr>
              <w:t xml:space="preserve"> </w:t>
            </w:r>
            <w:r w:rsidR="0005193D" w:rsidRPr="00E33753">
              <w:rPr>
                <w:rFonts w:cs="David" w:hint="eastAsia"/>
                <w:rtl/>
              </w:rPr>
              <w:t>של</w:t>
            </w:r>
            <w:r w:rsidR="0005193D" w:rsidRPr="00E33753">
              <w:rPr>
                <w:rFonts w:cs="David"/>
                <w:rtl/>
              </w:rPr>
              <w:t xml:space="preserve"> </w:t>
            </w:r>
            <w:r w:rsidR="0005193D" w:rsidRPr="00E33753">
              <w:rPr>
                <w:rFonts w:cs="David" w:hint="eastAsia"/>
                <w:rtl/>
              </w:rPr>
              <w:t>נותני</w:t>
            </w:r>
            <w:r w:rsidR="0005193D" w:rsidRPr="00E33753">
              <w:rPr>
                <w:rFonts w:cs="David"/>
                <w:rtl/>
              </w:rPr>
              <w:t xml:space="preserve"> </w:t>
            </w:r>
            <w:r w:rsidR="0005193D" w:rsidRPr="00E33753">
              <w:rPr>
                <w:rFonts w:cs="David" w:hint="eastAsia"/>
                <w:rtl/>
              </w:rPr>
              <w:t>שירותים</w:t>
            </w:r>
            <w:r w:rsidR="0005193D" w:rsidRPr="00E33753">
              <w:rPr>
                <w:rFonts w:cs="David"/>
                <w:rtl/>
              </w:rPr>
              <w:t xml:space="preserve"> </w:t>
            </w:r>
            <w:r w:rsidR="0005193D" w:rsidRPr="00E33753">
              <w:rPr>
                <w:rFonts w:cs="David" w:hint="eastAsia"/>
                <w:rtl/>
              </w:rPr>
              <w:t>מטעמו</w:t>
            </w:r>
            <w:r w:rsidR="0005193D" w:rsidRPr="00E33753">
              <w:rPr>
                <w:rFonts w:cs="David"/>
                <w:rtl/>
              </w:rPr>
              <w:t xml:space="preserve"> </w:t>
            </w:r>
            <w:r w:rsidR="0005193D" w:rsidRPr="00E33753">
              <w:rPr>
                <w:rFonts w:cs="David" w:hint="eastAsia"/>
                <w:rtl/>
              </w:rPr>
              <w:t>או</w:t>
            </w:r>
            <w:r w:rsidR="0005193D" w:rsidRPr="00E33753">
              <w:rPr>
                <w:rFonts w:cs="David"/>
                <w:rtl/>
              </w:rPr>
              <w:t xml:space="preserve"> </w:t>
            </w:r>
            <w:r w:rsidR="0005193D" w:rsidRPr="00E33753">
              <w:rPr>
                <w:rFonts w:cs="David" w:hint="eastAsia"/>
                <w:rtl/>
              </w:rPr>
              <w:t>של</w:t>
            </w:r>
            <w:r w:rsidR="0005193D" w:rsidRPr="00E33753">
              <w:rPr>
                <w:rFonts w:cs="David"/>
                <w:rtl/>
              </w:rPr>
              <w:t xml:space="preserve"> </w:t>
            </w:r>
            <w:r w:rsidR="0005193D" w:rsidRPr="00E33753">
              <w:rPr>
                <w:rFonts w:cs="David" w:hint="eastAsia"/>
                <w:rtl/>
              </w:rPr>
              <w:t>ספקי</w:t>
            </w:r>
            <w:r w:rsidR="0005193D" w:rsidRPr="00E33753">
              <w:rPr>
                <w:rFonts w:cs="David"/>
                <w:rtl/>
              </w:rPr>
              <w:t xml:space="preserve"> </w:t>
            </w:r>
            <w:r w:rsidR="0005193D" w:rsidRPr="00E33753">
              <w:rPr>
                <w:rFonts w:cs="David" w:hint="eastAsia"/>
                <w:rtl/>
              </w:rPr>
              <w:t>משנה</w:t>
            </w:r>
            <w:r w:rsidR="0005193D" w:rsidRPr="00E33753">
              <w:rPr>
                <w:rFonts w:cs="David"/>
                <w:rtl/>
              </w:rPr>
              <w:t xml:space="preserve"> </w:t>
            </w:r>
            <w:r w:rsidR="0005193D" w:rsidRPr="00E33753">
              <w:rPr>
                <w:rFonts w:cs="David" w:hint="eastAsia"/>
                <w:rtl/>
              </w:rPr>
              <w:t>וחברות</w:t>
            </w:r>
            <w:r w:rsidR="0005193D" w:rsidRPr="00E33753">
              <w:rPr>
                <w:rFonts w:cs="David"/>
                <w:rtl/>
              </w:rPr>
              <w:t xml:space="preserve"> </w:t>
            </w:r>
            <w:r w:rsidR="0005193D" w:rsidRPr="00E33753">
              <w:rPr>
                <w:rFonts w:cs="David" w:hint="eastAsia"/>
                <w:rtl/>
              </w:rPr>
              <w:t>צד</w:t>
            </w:r>
            <w:r w:rsidR="0005193D" w:rsidRPr="00E33753">
              <w:rPr>
                <w:rFonts w:cs="David"/>
                <w:rtl/>
              </w:rPr>
              <w:t xml:space="preserve"> </w:t>
            </w:r>
            <w:r w:rsidR="0005193D" w:rsidRPr="00E33753">
              <w:rPr>
                <w:rFonts w:cs="David" w:hint="eastAsia"/>
                <w:rtl/>
              </w:rPr>
              <w:t>שלישי</w:t>
            </w:r>
            <w:r w:rsidR="0005193D" w:rsidRPr="00E33753">
              <w:rPr>
                <w:rFonts w:cs="David"/>
                <w:rtl/>
              </w:rPr>
              <w:t xml:space="preserve"> </w:t>
            </w:r>
            <w:r w:rsidR="0005193D" w:rsidRPr="00E33753">
              <w:rPr>
                <w:rFonts w:cs="David" w:hint="eastAsia"/>
                <w:rtl/>
              </w:rPr>
              <w:t>המעורבים</w:t>
            </w:r>
            <w:r w:rsidR="0005193D" w:rsidRPr="00E33753">
              <w:rPr>
                <w:rFonts w:cs="David"/>
                <w:rtl/>
              </w:rPr>
              <w:t xml:space="preserve"> </w:t>
            </w:r>
            <w:r w:rsidR="0005193D" w:rsidRPr="00E33753">
              <w:rPr>
                <w:rFonts w:cs="David" w:hint="eastAsia"/>
                <w:rtl/>
              </w:rPr>
              <w:t>בהצעה</w:t>
            </w:r>
            <w:r w:rsidR="0005193D" w:rsidRPr="00E33753">
              <w:rPr>
                <w:rFonts w:cs="David"/>
                <w:rtl/>
              </w:rPr>
              <w:t xml:space="preserve"> </w:t>
            </w:r>
            <w:r w:rsidR="0005193D" w:rsidRPr="00E33753">
              <w:rPr>
                <w:rFonts w:cs="David" w:hint="eastAsia"/>
                <w:rtl/>
              </w:rPr>
              <w:t>זו</w:t>
            </w:r>
            <w:r w:rsidR="0005193D" w:rsidRPr="00E33753">
              <w:rPr>
                <w:rFonts w:cs="David"/>
                <w:rtl/>
              </w:rPr>
              <w:t xml:space="preserve"> </w:t>
            </w:r>
            <w:r w:rsidR="0005193D" w:rsidRPr="00E33753">
              <w:rPr>
                <w:rFonts w:cs="David" w:hint="eastAsia"/>
                <w:rtl/>
              </w:rPr>
              <w:t>או</w:t>
            </w:r>
            <w:r w:rsidR="0005193D" w:rsidRPr="00E33753">
              <w:rPr>
                <w:rFonts w:cs="David"/>
                <w:rtl/>
              </w:rPr>
              <w:t xml:space="preserve"> </w:t>
            </w:r>
            <w:r w:rsidR="0005193D" w:rsidRPr="00E33753">
              <w:rPr>
                <w:rFonts w:cs="David" w:hint="eastAsia"/>
                <w:rtl/>
              </w:rPr>
              <w:t>בביצועה</w:t>
            </w:r>
            <w:r w:rsidR="0005193D" w:rsidRPr="00E33753">
              <w:rPr>
                <w:rFonts w:cs="David"/>
                <w:rtl/>
              </w:rPr>
              <w:t xml:space="preserve">. </w:t>
            </w:r>
            <w:r w:rsidR="0005193D" w:rsidRPr="00E33753">
              <w:rPr>
                <w:rFonts w:cs="David" w:hint="eastAsia"/>
                <w:rtl/>
              </w:rPr>
              <w:t>בהתאמה</w:t>
            </w:r>
            <w:r w:rsidR="0005193D" w:rsidRPr="00E33753">
              <w:rPr>
                <w:rFonts w:cs="David"/>
                <w:rtl/>
              </w:rPr>
              <w:t xml:space="preserve"> על המציע להגיש התחייבות לשמירת סודיות ולמניעת ניגוד עניינים </w:t>
            </w:r>
            <w:r w:rsidR="0005193D" w:rsidRPr="00E33753">
              <w:rPr>
                <w:rFonts w:cs="David" w:hint="eastAsia"/>
                <w:rtl/>
              </w:rPr>
              <w:t>בחתימת</w:t>
            </w:r>
            <w:r w:rsidR="0005193D" w:rsidRPr="00E33753">
              <w:rPr>
                <w:rFonts w:cs="David"/>
                <w:rtl/>
              </w:rPr>
              <w:t xml:space="preserve"> </w:t>
            </w:r>
            <w:r w:rsidR="0005193D" w:rsidRPr="00E33753">
              <w:rPr>
                <w:rFonts w:cs="David" w:hint="eastAsia"/>
                <w:rtl/>
              </w:rPr>
              <w:t>המורשים</w:t>
            </w:r>
            <w:r w:rsidR="0005193D" w:rsidRPr="00E33753">
              <w:rPr>
                <w:rFonts w:cs="David"/>
                <w:rtl/>
              </w:rPr>
              <w:t xml:space="preserve"> </w:t>
            </w:r>
            <w:r w:rsidR="0005193D" w:rsidRPr="00E33753">
              <w:rPr>
                <w:rFonts w:cs="David" w:hint="eastAsia"/>
                <w:rtl/>
              </w:rPr>
              <w:t>להתחייב</w:t>
            </w:r>
            <w:r w:rsidR="0005193D" w:rsidRPr="00E33753">
              <w:rPr>
                <w:rFonts w:cs="David"/>
                <w:rtl/>
              </w:rPr>
              <w:t xml:space="preserve"> </w:t>
            </w:r>
            <w:r w:rsidR="0005193D" w:rsidRPr="00E33753">
              <w:rPr>
                <w:rFonts w:cs="David" w:hint="eastAsia"/>
                <w:rtl/>
              </w:rPr>
              <w:t>מטעמו</w:t>
            </w:r>
            <w:r w:rsidR="0005193D" w:rsidRPr="00E33753">
              <w:rPr>
                <w:rFonts w:cs="David"/>
                <w:rtl/>
              </w:rPr>
              <w:t xml:space="preserve"> </w:t>
            </w:r>
          </w:p>
          <w:p w14:paraId="6028203F" w14:textId="77777777" w:rsidR="0005193D" w:rsidRPr="00034BDC" w:rsidRDefault="0005193D" w:rsidP="00BC7EAD">
            <w:pPr>
              <w:keepLines/>
              <w:spacing w:before="120" w:after="0" w:line="360" w:lineRule="auto"/>
              <w:jc w:val="both"/>
              <w:rPr>
                <w:rFonts w:asciiTheme="minorBidi" w:eastAsia="Times New Roman" w:hAnsiTheme="minorBidi" w:cs="David"/>
                <w:noProof/>
                <w:rtl/>
                <w:lang w:eastAsia="he-IL"/>
              </w:rPr>
            </w:pPr>
            <w:r w:rsidRPr="00E33753">
              <w:rPr>
                <w:rFonts w:asciiTheme="minorBidi" w:eastAsia="Times New Roman" w:hAnsiTheme="minorBidi" w:cs="David" w:hint="cs"/>
                <w:b/>
                <w:bCs/>
                <w:noProof/>
                <w:rtl/>
                <w:lang w:eastAsia="he-IL"/>
              </w:rPr>
              <w:t>נוסח נספח</w:t>
            </w:r>
            <w:r w:rsidRPr="00E33753">
              <w:rPr>
                <w:rFonts w:asciiTheme="minorBidi" w:eastAsia="Times New Roman" w:hAnsiTheme="minorBidi" w:cs="David"/>
                <w:b/>
                <w:bCs/>
                <w:noProof/>
                <w:rtl/>
                <w:lang w:eastAsia="he-IL"/>
              </w:rPr>
              <w:t xml:space="preserve"> </w:t>
            </w:r>
            <w:r w:rsidRPr="00E33753">
              <w:rPr>
                <w:rFonts w:asciiTheme="minorBidi" w:eastAsia="Times New Roman" w:hAnsiTheme="minorBidi" w:cs="David" w:hint="cs"/>
                <w:b/>
                <w:bCs/>
                <w:noProof/>
                <w:rtl/>
                <w:lang w:eastAsia="he-IL"/>
              </w:rPr>
              <w:t>א</w:t>
            </w:r>
            <w:r w:rsidRPr="00E33753">
              <w:rPr>
                <w:rFonts w:asciiTheme="minorBidi" w:eastAsia="Times New Roman" w:hAnsiTheme="minorBidi" w:cs="David"/>
                <w:b/>
                <w:bCs/>
                <w:noProof/>
                <w:rtl/>
                <w:lang w:eastAsia="he-IL"/>
              </w:rPr>
              <w:t>'</w:t>
            </w:r>
            <w:r>
              <w:rPr>
                <w:rFonts w:asciiTheme="minorBidi" w:eastAsia="Times New Roman" w:hAnsiTheme="minorBidi" w:cs="David" w:hint="cs"/>
                <w:b/>
                <w:bCs/>
                <w:noProof/>
                <w:rtl/>
                <w:lang w:eastAsia="he-IL"/>
              </w:rPr>
              <w:t>4 הנו נוסח מחייב</w:t>
            </w:r>
            <w:r w:rsidRPr="002F33CB" w:rsidDel="00CA691E">
              <w:rPr>
                <w:rFonts w:asciiTheme="minorBidi" w:eastAsia="Times New Roman" w:hAnsiTheme="minorBidi" w:cs="David"/>
                <w:noProof/>
                <w:rtl/>
                <w:lang w:eastAsia="he-IL"/>
              </w:rPr>
              <w:t xml:space="preserve"> </w:t>
            </w:r>
          </w:p>
        </w:tc>
        <w:tc>
          <w:tcPr>
            <w:tcW w:w="2410" w:type="dxa"/>
            <w:tcBorders>
              <w:top w:val="single" w:sz="4" w:space="0" w:color="auto"/>
              <w:left w:val="single" w:sz="4" w:space="0" w:color="auto"/>
              <w:bottom w:val="single" w:sz="4" w:space="0" w:color="auto"/>
              <w:right w:val="single" w:sz="4" w:space="0" w:color="auto"/>
            </w:tcBorders>
          </w:tcPr>
          <w:p w14:paraId="7E6A009A" w14:textId="77777777" w:rsidR="0005193D" w:rsidRDefault="0005193D" w:rsidP="00BC7EAD">
            <w:pPr>
              <w:keepLines/>
              <w:spacing w:before="120" w:after="0" w:line="360" w:lineRule="auto"/>
              <w:jc w:val="both"/>
              <w:rPr>
                <w:rFonts w:asciiTheme="minorBidi" w:eastAsia="Times New Roman" w:hAnsiTheme="minorBidi" w:cs="David"/>
                <w:noProof/>
                <w:rtl/>
                <w:lang w:eastAsia="he-IL"/>
              </w:rPr>
            </w:pPr>
            <w:r>
              <w:rPr>
                <w:rFonts w:asciiTheme="minorBidi" w:eastAsia="Times New Roman" w:hAnsiTheme="minorBidi" w:cs="David"/>
                <w:noProof/>
                <w:lang w:eastAsia="he-IL"/>
              </w:rPr>
              <w:sym w:font="Wingdings" w:char="F06F"/>
            </w:r>
            <w:r>
              <w:rPr>
                <w:rFonts w:asciiTheme="minorBidi" w:eastAsia="Times New Roman" w:hAnsiTheme="minorBidi" w:cs="David" w:hint="cs"/>
                <w:noProof/>
                <w:rtl/>
                <w:lang w:eastAsia="he-IL"/>
              </w:rPr>
              <w:t xml:space="preserve"> צורף</w:t>
            </w:r>
          </w:p>
          <w:p w14:paraId="43A60D7B" w14:textId="77777777" w:rsidR="0005193D" w:rsidRDefault="0005193D" w:rsidP="00BC7EAD">
            <w:pPr>
              <w:keepLines/>
              <w:spacing w:before="120" w:after="0" w:line="360" w:lineRule="auto"/>
              <w:jc w:val="both"/>
              <w:rPr>
                <w:rFonts w:asciiTheme="minorBidi" w:eastAsia="Times New Roman" w:hAnsiTheme="minorBidi" w:cs="David"/>
                <w:noProof/>
                <w:rtl/>
                <w:lang w:eastAsia="he-IL"/>
              </w:rPr>
            </w:pPr>
            <w:r>
              <w:rPr>
                <w:rFonts w:asciiTheme="minorBidi" w:eastAsia="Times New Roman" w:hAnsiTheme="minorBidi" w:cs="David"/>
                <w:noProof/>
                <w:lang w:eastAsia="he-IL"/>
              </w:rPr>
              <w:sym w:font="Wingdings" w:char="F06F"/>
            </w:r>
            <w:r>
              <w:rPr>
                <w:rFonts w:asciiTheme="minorBidi" w:eastAsia="Times New Roman" w:hAnsiTheme="minorBidi" w:cs="David" w:hint="cs"/>
                <w:noProof/>
                <w:rtl/>
                <w:lang w:eastAsia="he-IL"/>
              </w:rPr>
              <w:t xml:space="preserve"> לא צורף הואיל ו-</w:t>
            </w:r>
          </w:p>
          <w:p w14:paraId="545FF323" w14:textId="77777777" w:rsidR="0005193D" w:rsidRDefault="0005193D" w:rsidP="00BC7EAD">
            <w:pPr>
              <w:keepLines/>
              <w:spacing w:before="120" w:after="0" w:line="360" w:lineRule="auto"/>
              <w:jc w:val="both"/>
              <w:rPr>
                <w:rFonts w:asciiTheme="minorBidi" w:eastAsia="Times New Roman" w:hAnsiTheme="minorBidi" w:cs="David"/>
                <w:noProof/>
                <w:rtl/>
                <w:lang w:eastAsia="he-IL"/>
              </w:rPr>
            </w:pPr>
            <w:r>
              <w:rPr>
                <w:rFonts w:asciiTheme="minorBidi" w:eastAsia="Times New Roman" w:hAnsiTheme="minorBidi" w:cs="David" w:hint="cs"/>
                <w:noProof/>
                <w:rtl/>
                <w:lang w:eastAsia="he-IL"/>
              </w:rPr>
              <w:t>___________________</w:t>
            </w:r>
          </w:p>
          <w:p w14:paraId="7FFF5C2E" w14:textId="77777777" w:rsidR="0005193D" w:rsidRPr="00034BDC" w:rsidRDefault="0005193D" w:rsidP="00BC7EAD">
            <w:pPr>
              <w:keepLines/>
              <w:spacing w:before="120" w:after="0" w:line="360" w:lineRule="auto"/>
              <w:jc w:val="both"/>
              <w:rPr>
                <w:rFonts w:asciiTheme="minorBidi" w:eastAsia="Times New Roman" w:hAnsiTheme="minorBidi" w:cs="David"/>
                <w:noProof/>
                <w:rtl/>
                <w:lang w:eastAsia="he-IL"/>
              </w:rPr>
            </w:pPr>
            <w:r>
              <w:rPr>
                <w:rFonts w:asciiTheme="minorBidi" w:eastAsia="Times New Roman" w:hAnsiTheme="minorBidi" w:cs="David" w:hint="cs"/>
                <w:noProof/>
                <w:rtl/>
                <w:lang w:eastAsia="he-IL"/>
              </w:rPr>
              <w:t>___________________</w:t>
            </w:r>
          </w:p>
        </w:tc>
      </w:tr>
      <w:tr w:rsidR="0005193D" w:rsidRPr="00EB00D3" w14:paraId="3888E1AC" w14:textId="77777777" w:rsidTr="00034BDC">
        <w:tc>
          <w:tcPr>
            <w:tcW w:w="6662" w:type="dxa"/>
            <w:tcBorders>
              <w:top w:val="single" w:sz="4" w:space="0" w:color="auto"/>
              <w:left w:val="single" w:sz="4" w:space="0" w:color="auto"/>
              <w:bottom w:val="single" w:sz="4" w:space="0" w:color="auto"/>
              <w:right w:val="single" w:sz="4" w:space="0" w:color="auto"/>
            </w:tcBorders>
          </w:tcPr>
          <w:p w14:paraId="0D73CC5D" w14:textId="77777777" w:rsidR="0005193D" w:rsidRPr="00034BDC" w:rsidRDefault="0005193D" w:rsidP="00BC7EAD">
            <w:pPr>
              <w:keepLines/>
              <w:spacing w:before="120" w:after="0" w:line="360" w:lineRule="auto"/>
              <w:jc w:val="both"/>
              <w:rPr>
                <w:rFonts w:asciiTheme="minorBidi" w:eastAsia="Times New Roman" w:hAnsiTheme="minorBidi" w:cs="David"/>
                <w:noProof/>
                <w:rtl/>
                <w:lang w:eastAsia="he-IL"/>
              </w:rPr>
            </w:pPr>
            <w:r w:rsidRPr="00CA691E">
              <w:rPr>
                <w:rFonts w:asciiTheme="minorBidi" w:eastAsia="Times New Roman" w:hAnsiTheme="minorBidi" w:cs="David" w:hint="eastAsia"/>
                <w:b/>
                <w:bCs/>
                <w:noProof/>
                <w:rtl/>
                <w:lang w:eastAsia="he-IL"/>
              </w:rPr>
              <w:t>עידוד</w:t>
            </w:r>
            <w:r w:rsidRPr="00CA691E">
              <w:rPr>
                <w:rFonts w:asciiTheme="minorBidi" w:eastAsia="Times New Roman" w:hAnsiTheme="minorBidi" w:cs="David"/>
                <w:b/>
                <w:bCs/>
                <w:noProof/>
                <w:rtl/>
                <w:lang w:eastAsia="he-IL"/>
              </w:rPr>
              <w:t xml:space="preserve"> </w:t>
            </w:r>
            <w:r w:rsidRPr="00CA691E">
              <w:rPr>
                <w:rFonts w:asciiTheme="minorBidi" w:eastAsia="Times New Roman" w:hAnsiTheme="minorBidi" w:cs="David" w:hint="eastAsia"/>
                <w:b/>
                <w:bCs/>
                <w:noProof/>
                <w:rtl/>
                <w:lang w:eastAsia="he-IL"/>
              </w:rPr>
              <w:t>נשים</w:t>
            </w:r>
            <w:r w:rsidRPr="00CA691E">
              <w:rPr>
                <w:rFonts w:asciiTheme="minorBidi" w:eastAsia="Times New Roman" w:hAnsiTheme="minorBidi" w:cs="David"/>
                <w:b/>
                <w:bCs/>
                <w:noProof/>
                <w:rtl/>
                <w:lang w:eastAsia="he-IL"/>
              </w:rPr>
              <w:t xml:space="preserve"> </w:t>
            </w:r>
            <w:r w:rsidRPr="00CA691E">
              <w:rPr>
                <w:rFonts w:asciiTheme="minorBidi" w:eastAsia="Times New Roman" w:hAnsiTheme="minorBidi" w:cs="David" w:hint="eastAsia"/>
                <w:b/>
                <w:bCs/>
                <w:noProof/>
                <w:rtl/>
                <w:lang w:eastAsia="he-IL"/>
              </w:rPr>
              <w:t>בעסקים</w:t>
            </w:r>
            <w:r w:rsidRPr="00CA691E">
              <w:rPr>
                <w:rFonts w:asciiTheme="minorBidi" w:eastAsia="Times New Roman" w:hAnsiTheme="minorBidi" w:cs="David"/>
                <w:noProof/>
                <w:rtl/>
                <w:lang w:eastAsia="he-IL"/>
              </w:rPr>
              <w:t xml:space="preserve"> – </w:t>
            </w:r>
            <w:r w:rsidRPr="00CA691E">
              <w:rPr>
                <w:rFonts w:asciiTheme="minorBidi" w:eastAsia="Times New Roman" w:hAnsiTheme="minorBidi" w:cs="David" w:hint="eastAsia"/>
                <w:noProof/>
                <w:rtl/>
                <w:lang w:eastAsia="he-IL"/>
              </w:rPr>
              <w:t>מציע</w:t>
            </w:r>
            <w:r w:rsidRPr="00CA691E">
              <w:rPr>
                <w:rFonts w:asciiTheme="minorBidi" w:eastAsia="Times New Roman" w:hAnsiTheme="minorBidi" w:cs="David"/>
                <w:noProof/>
                <w:rtl/>
                <w:lang w:eastAsia="he-IL"/>
              </w:rPr>
              <w:t xml:space="preserve"> </w:t>
            </w:r>
            <w:r w:rsidRPr="00CA691E">
              <w:rPr>
                <w:rFonts w:asciiTheme="minorBidi" w:eastAsia="Times New Roman" w:hAnsiTheme="minorBidi" w:cs="David" w:hint="eastAsia"/>
                <w:noProof/>
                <w:rtl/>
                <w:lang w:eastAsia="he-IL"/>
              </w:rPr>
              <w:t>שהוא</w:t>
            </w:r>
            <w:r w:rsidRPr="00CA691E">
              <w:rPr>
                <w:rFonts w:asciiTheme="minorBidi" w:eastAsia="Times New Roman" w:hAnsiTheme="minorBidi" w:cs="David"/>
                <w:noProof/>
                <w:rtl/>
                <w:lang w:eastAsia="he-IL"/>
              </w:rPr>
              <w:t xml:space="preserve"> "</w:t>
            </w:r>
            <w:r w:rsidRPr="00CA691E">
              <w:rPr>
                <w:rFonts w:asciiTheme="minorBidi" w:eastAsia="Times New Roman" w:hAnsiTheme="minorBidi" w:cs="David" w:hint="eastAsia"/>
                <w:noProof/>
                <w:rtl/>
                <w:lang w:eastAsia="he-IL"/>
              </w:rPr>
              <w:t>עסק</w:t>
            </w:r>
            <w:r w:rsidRPr="00CA691E">
              <w:rPr>
                <w:rFonts w:asciiTheme="minorBidi" w:eastAsia="Times New Roman" w:hAnsiTheme="minorBidi" w:cs="David"/>
                <w:noProof/>
                <w:rtl/>
                <w:lang w:eastAsia="he-IL"/>
              </w:rPr>
              <w:t xml:space="preserve"> </w:t>
            </w:r>
            <w:r w:rsidRPr="00CA691E">
              <w:rPr>
                <w:rFonts w:asciiTheme="minorBidi" w:eastAsia="Times New Roman" w:hAnsiTheme="minorBidi" w:cs="David" w:hint="eastAsia"/>
                <w:noProof/>
                <w:rtl/>
                <w:lang w:eastAsia="he-IL"/>
              </w:rPr>
              <w:t>בשליטת</w:t>
            </w:r>
            <w:r w:rsidRPr="00CA691E">
              <w:rPr>
                <w:rFonts w:asciiTheme="minorBidi" w:eastAsia="Times New Roman" w:hAnsiTheme="minorBidi" w:cs="David"/>
                <w:noProof/>
                <w:rtl/>
                <w:lang w:eastAsia="he-IL"/>
              </w:rPr>
              <w:t xml:space="preserve"> </w:t>
            </w:r>
            <w:r w:rsidRPr="00CA691E">
              <w:rPr>
                <w:rFonts w:asciiTheme="minorBidi" w:eastAsia="Times New Roman" w:hAnsiTheme="minorBidi" w:cs="David" w:hint="eastAsia"/>
                <w:noProof/>
                <w:rtl/>
                <w:lang w:eastAsia="he-IL"/>
              </w:rPr>
              <w:t>אישה</w:t>
            </w:r>
            <w:r w:rsidRPr="00CA691E">
              <w:rPr>
                <w:rFonts w:asciiTheme="minorBidi" w:eastAsia="Times New Roman" w:hAnsiTheme="minorBidi" w:cs="David"/>
                <w:noProof/>
                <w:rtl/>
                <w:lang w:eastAsia="he-IL"/>
              </w:rPr>
              <w:t xml:space="preserve">" </w:t>
            </w:r>
            <w:r w:rsidRPr="00CA691E">
              <w:rPr>
                <w:rFonts w:asciiTheme="minorBidi" w:eastAsia="Times New Roman" w:hAnsiTheme="minorBidi" w:cs="David" w:hint="eastAsia"/>
                <w:noProof/>
                <w:rtl/>
                <w:lang w:eastAsia="he-IL"/>
              </w:rPr>
              <w:t>ומעוניין</w:t>
            </w:r>
            <w:r w:rsidRPr="00CA691E">
              <w:rPr>
                <w:rFonts w:asciiTheme="minorBidi" w:eastAsia="Times New Roman" w:hAnsiTheme="minorBidi" w:cs="David"/>
                <w:noProof/>
                <w:rtl/>
                <w:lang w:eastAsia="he-IL"/>
              </w:rPr>
              <w:t xml:space="preserve"> </w:t>
            </w:r>
            <w:r w:rsidRPr="00CA691E">
              <w:rPr>
                <w:rFonts w:asciiTheme="minorBidi" w:eastAsia="Times New Roman" w:hAnsiTheme="minorBidi" w:cs="David" w:hint="eastAsia"/>
                <w:noProof/>
                <w:rtl/>
                <w:lang w:eastAsia="he-IL"/>
              </w:rPr>
              <w:t>כי</w:t>
            </w:r>
            <w:r w:rsidRPr="00CA691E">
              <w:rPr>
                <w:rFonts w:asciiTheme="minorBidi" w:eastAsia="Times New Roman" w:hAnsiTheme="minorBidi" w:cs="David"/>
                <w:noProof/>
                <w:rtl/>
                <w:lang w:eastAsia="he-IL"/>
              </w:rPr>
              <w:t xml:space="preserve"> </w:t>
            </w:r>
            <w:r w:rsidRPr="00CA691E">
              <w:rPr>
                <w:rFonts w:asciiTheme="minorBidi" w:eastAsia="Times New Roman" w:hAnsiTheme="minorBidi" w:cs="David" w:hint="eastAsia"/>
                <w:noProof/>
                <w:rtl/>
                <w:lang w:eastAsia="he-IL"/>
              </w:rPr>
              <w:t>תינתן</w:t>
            </w:r>
            <w:r w:rsidRPr="00CA691E">
              <w:rPr>
                <w:rFonts w:asciiTheme="minorBidi" w:eastAsia="Times New Roman" w:hAnsiTheme="minorBidi" w:cs="David"/>
                <w:noProof/>
                <w:rtl/>
                <w:lang w:eastAsia="he-IL"/>
              </w:rPr>
              <w:t xml:space="preserve"> </w:t>
            </w:r>
            <w:r w:rsidRPr="00CA691E">
              <w:rPr>
                <w:rFonts w:asciiTheme="minorBidi" w:eastAsia="Times New Roman" w:hAnsiTheme="minorBidi" w:cs="David" w:hint="eastAsia"/>
                <w:noProof/>
                <w:rtl/>
                <w:lang w:eastAsia="he-IL"/>
              </w:rPr>
              <w:t>לו</w:t>
            </w:r>
            <w:r w:rsidRPr="00CA691E">
              <w:rPr>
                <w:rFonts w:asciiTheme="minorBidi" w:eastAsia="Times New Roman" w:hAnsiTheme="minorBidi" w:cs="David"/>
                <w:noProof/>
                <w:rtl/>
                <w:lang w:eastAsia="he-IL"/>
              </w:rPr>
              <w:t xml:space="preserve"> </w:t>
            </w:r>
            <w:r w:rsidRPr="00CA691E">
              <w:rPr>
                <w:rFonts w:asciiTheme="minorBidi" w:eastAsia="Times New Roman" w:hAnsiTheme="minorBidi" w:cs="David" w:hint="eastAsia"/>
                <w:noProof/>
                <w:rtl/>
                <w:lang w:eastAsia="he-IL"/>
              </w:rPr>
              <w:t>העדפה</w:t>
            </w:r>
            <w:r w:rsidRPr="00CA691E">
              <w:rPr>
                <w:rFonts w:asciiTheme="minorBidi" w:eastAsia="Times New Roman" w:hAnsiTheme="minorBidi" w:cs="David"/>
                <w:noProof/>
                <w:rtl/>
                <w:lang w:eastAsia="he-IL"/>
              </w:rPr>
              <w:t xml:space="preserve"> </w:t>
            </w:r>
            <w:r w:rsidRPr="00CA691E">
              <w:rPr>
                <w:rFonts w:asciiTheme="minorBidi" w:eastAsia="Times New Roman" w:hAnsiTheme="minorBidi" w:cs="David" w:hint="eastAsia"/>
                <w:noProof/>
                <w:rtl/>
                <w:lang w:eastAsia="he-IL"/>
              </w:rPr>
              <w:t>בשל</w:t>
            </w:r>
            <w:r w:rsidRPr="00CA691E">
              <w:rPr>
                <w:rFonts w:asciiTheme="minorBidi" w:eastAsia="Times New Roman" w:hAnsiTheme="minorBidi" w:cs="David"/>
                <w:noProof/>
                <w:rtl/>
                <w:lang w:eastAsia="he-IL"/>
              </w:rPr>
              <w:t xml:space="preserve"> </w:t>
            </w:r>
            <w:r w:rsidRPr="00CA691E">
              <w:rPr>
                <w:rFonts w:asciiTheme="minorBidi" w:eastAsia="Times New Roman" w:hAnsiTheme="minorBidi" w:cs="David" w:hint="eastAsia"/>
                <w:noProof/>
                <w:rtl/>
                <w:lang w:eastAsia="he-IL"/>
              </w:rPr>
              <w:t>עובדה</w:t>
            </w:r>
            <w:r w:rsidRPr="00CA691E">
              <w:rPr>
                <w:rFonts w:asciiTheme="minorBidi" w:eastAsia="Times New Roman" w:hAnsiTheme="minorBidi" w:cs="David"/>
                <w:noProof/>
                <w:rtl/>
                <w:lang w:eastAsia="he-IL"/>
              </w:rPr>
              <w:t xml:space="preserve"> </w:t>
            </w:r>
            <w:r w:rsidRPr="00CA691E">
              <w:rPr>
                <w:rFonts w:asciiTheme="minorBidi" w:eastAsia="Times New Roman" w:hAnsiTheme="minorBidi" w:cs="David" w:hint="eastAsia"/>
                <w:noProof/>
                <w:rtl/>
                <w:lang w:eastAsia="he-IL"/>
              </w:rPr>
              <w:t>זו</w:t>
            </w:r>
            <w:r w:rsidRPr="00CA691E">
              <w:rPr>
                <w:rFonts w:asciiTheme="minorBidi" w:eastAsia="Times New Roman" w:hAnsiTheme="minorBidi" w:cs="David"/>
                <w:noProof/>
                <w:rtl/>
                <w:lang w:eastAsia="he-IL"/>
              </w:rPr>
              <w:t xml:space="preserve"> </w:t>
            </w:r>
            <w:r w:rsidRPr="00CA691E">
              <w:rPr>
                <w:rFonts w:asciiTheme="minorBidi" w:eastAsia="Times New Roman" w:hAnsiTheme="minorBidi" w:cs="David" w:hint="eastAsia"/>
                <w:noProof/>
                <w:rtl/>
                <w:lang w:eastAsia="he-IL"/>
              </w:rPr>
              <w:t>יצרף</w:t>
            </w:r>
            <w:r w:rsidRPr="00CA691E">
              <w:rPr>
                <w:rFonts w:asciiTheme="minorBidi" w:eastAsia="Times New Roman" w:hAnsiTheme="minorBidi" w:cs="David"/>
                <w:noProof/>
                <w:rtl/>
                <w:lang w:eastAsia="he-IL"/>
              </w:rPr>
              <w:t xml:space="preserve"> </w:t>
            </w:r>
            <w:r w:rsidRPr="00CA691E">
              <w:rPr>
                <w:rFonts w:asciiTheme="minorBidi" w:eastAsia="Times New Roman" w:hAnsiTheme="minorBidi" w:cs="David" w:hint="eastAsia"/>
                <w:noProof/>
                <w:rtl/>
                <w:lang w:eastAsia="he-IL"/>
              </w:rPr>
              <w:t>להצעתו</w:t>
            </w:r>
            <w:r w:rsidRPr="00CA691E">
              <w:rPr>
                <w:rFonts w:asciiTheme="minorBidi" w:eastAsia="Times New Roman" w:hAnsiTheme="minorBidi" w:cs="David"/>
                <w:noProof/>
                <w:rtl/>
                <w:lang w:eastAsia="he-IL"/>
              </w:rPr>
              <w:t xml:space="preserve"> </w:t>
            </w:r>
            <w:r w:rsidRPr="00CA691E">
              <w:rPr>
                <w:rFonts w:asciiTheme="minorBidi" w:eastAsia="Times New Roman" w:hAnsiTheme="minorBidi" w:cs="David" w:hint="eastAsia"/>
                <w:noProof/>
                <w:rtl/>
                <w:lang w:eastAsia="he-IL"/>
              </w:rPr>
              <w:t>אישור</w:t>
            </w:r>
            <w:r w:rsidRPr="00CA691E">
              <w:rPr>
                <w:rFonts w:asciiTheme="minorBidi" w:eastAsia="Times New Roman" w:hAnsiTheme="minorBidi" w:cs="David"/>
                <w:noProof/>
                <w:rtl/>
                <w:lang w:eastAsia="he-IL"/>
              </w:rPr>
              <w:t xml:space="preserve"> </w:t>
            </w:r>
            <w:r w:rsidRPr="00CA691E">
              <w:rPr>
                <w:rFonts w:asciiTheme="minorBidi" w:eastAsia="Times New Roman" w:hAnsiTheme="minorBidi" w:cs="David" w:hint="eastAsia"/>
                <w:noProof/>
                <w:rtl/>
                <w:lang w:eastAsia="he-IL"/>
              </w:rPr>
              <w:t>ותצהיר</w:t>
            </w:r>
            <w:r w:rsidRPr="00CA691E">
              <w:rPr>
                <w:rFonts w:asciiTheme="minorBidi" w:eastAsia="Times New Roman" w:hAnsiTheme="minorBidi" w:cs="David"/>
                <w:noProof/>
                <w:rtl/>
                <w:lang w:eastAsia="he-IL"/>
              </w:rPr>
              <w:t xml:space="preserve"> כהגדרתם </w:t>
            </w:r>
            <w:r w:rsidRPr="00CA691E">
              <w:rPr>
                <w:rFonts w:asciiTheme="minorBidi" w:eastAsia="Times New Roman" w:hAnsiTheme="minorBidi" w:cs="David" w:hint="eastAsia"/>
                <w:noProof/>
                <w:rtl/>
                <w:lang w:eastAsia="he-IL"/>
              </w:rPr>
              <w:t>בסעיף</w:t>
            </w:r>
            <w:r w:rsidRPr="00CA691E">
              <w:rPr>
                <w:rFonts w:asciiTheme="minorBidi" w:eastAsia="Times New Roman" w:hAnsiTheme="minorBidi" w:cs="David"/>
                <w:noProof/>
                <w:rtl/>
                <w:lang w:eastAsia="he-IL"/>
              </w:rPr>
              <w:t xml:space="preserve"> 2</w:t>
            </w:r>
            <w:r w:rsidRPr="00CA691E">
              <w:rPr>
                <w:rFonts w:asciiTheme="minorBidi" w:eastAsia="Times New Roman" w:hAnsiTheme="minorBidi" w:cs="David" w:hint="eastAsia"/>
                <w:noProof/>
                <w:rtl/>
                <w:lang w:eastAsia="he-IL"/>
              </w:rPr>
              <w:t>ב</w:t>
            </w:r>
            <w:r w:rsidRPr="00CA691E">
              <w:rPr>
                <w:rFonts w:asciiTheme="minorBidi" w:eastAsia="Times New Roman" w:hAnsiTheme="minorBidi" w:cs="David"/>
                <w:noProof/>
                <w:rtl/>
                <w:lang w:eastAsia="he-IL"/>
              </w:rPr>
              <w:t xml:space="preserve">. </w:t>
            </w:r>
            <w:r w:rsidRPr="00CA691E">
              <w:rPr>
                <w:rFonts w:asciiTheme="minorBidi" w:eastAsia="Times New Roman" w:hAnsiTheme="minorBidi" w:cs="David" w:hint="eastAsia"/>
                <w:noProof/>
                <w:rtl/>
                <w:lang w:eastAsia="he-IL"/>
              </w:rPr>
              <w:t>לחוק</w:t>
            </w:r>
            <w:r w:rsidRPr="00CA691E">
              <w:rPr>
                <w:rFonts w:asciiTheme="minorBidi" w:eastAsia="Times New Roman" w:hAnsiTheme="minorBidi" w:cs="David"/>
                <w:noProof/>
                <w:rtl/>
                <w:lang w:eastAsia="he-IL"/>
              </w:rPr>
              <w:t xml:space="preserve"> </w:t>
            </w:r>
            <w:r w:rsidRPr="00CA691E">
              <w:rPr>
                <w:rFonts w:asciiTheme="minorBidi" w:eastAsia="Times New Roman" w:hAnsiTheme="minorBidi" w:cs="David" w:hint="eastAsia"/>
                <w:noProof/>
                <w:rtl/>
                <w:lang w:eastAsia="he-IL"/>
              </w:rPr>
              <w:t>חובת</w:t>
            </w:r>
            <w:r w:rsidRPr="00CA691E">
              <w:rPr>
                <w:rFonts w:asciiTheme="minorBidi" w:eastAsia="Times New Roman" w:hAnsiTheme="minorBidi" w:cs="David"/>
                <w:noProof/>
                <w:rtl/>
                <w:lang w:eastAsia="he-IL"/>
              </w:rPr>
              <w:t xml:space="preserve"> </w:t>
            </w:r>
            <w:r w:rsidRPr="00CA691E">
              <w:rPr>
                <w:rFonts w:asciiTheme="minorBidi" w:eastAsia="Times New Roman" w:hAnsiTheme="minorBidi" w:cs="David" w:hint="eastAsia"/>
                <w:noProof/>
                <w:rtl/>
                <w:lang w:eastAsia="he-IL"/>
              </w:rPr>
              <w:t>המכרזים</w:t>
            </w:r>
            <w:r w:rsidRPr="00CA691E">
              <w:rPr>
                <w:rFonts w:asciiTheme="minorBidi" w:eastAsia="Times New Roman" w:hAnsiTheme="minorBidi" w:cs="David"/>
                <w:noProof/>
                <w:rtl/>
                <w:lang w:eastAsia="he-IL"/>
              </w:rPr>
              <w:t xml:space="preserve">, </w:t>
            </w:r>
            <w:r w:rsidRPr="00CA691E">
              <w:rPr>
                <w:rFonts w:asciiTheme="minorBidi" w:eastAsia="Times New Roman" w:hAnsiTheme="minorBidi" w:cs="David" w:hint="eastAsia"/>
                <w:noProof/>
                <w:rtl/>
                <w:lang w:eastAsia="he-IL"/>
              </w:rPr>
              <w:t>התשנ</w:t>
            </w:r>
            <w:r w:rsidRPr="00CA691E">
              <w:rPr>
                <w:rFonts w:asciiTheme="minorBidi" w:eastAsia="Times New Roman" w:hAnsiTheme="minorBidi" w:cs="David"/>
                <w:noProof/>
                <w:rtl/>
                <w:lang w:eastAsia="he-IL"/>
              </w:rPr>
              <w:t>"</w:t>
            </w:r>
            <w:r w:rsidRPr="00CA691E">
              <w:rPr>
                <w:rFonts w:asciiTheme="minorBidi" w:eastAsia="Times New Roman" w:hAnsiTheme="minorBidi" w:cs="David" w:hint="eastAsia"/>
                <w:noProof/>
                <w:rtl/>
                <w:lang w:eastAsia="he-IL"/>
              </w:rPr>
              <w:t>ב</w:t>
            </w:r>
            <w:r w:rsidRPr="00CA691E">
              <w:rPr>
                <w:rFonts w:asciiTheme="minorBidi" w:eastAsia="Times New Roman" w:hAnsiTheme="minorBidi" w:cs="David"/>
                <w:noProof/>
                <w:rtl/>
                <w:lang w:eastAsia="he-IL"/>
              </w:rPr>
              <w:t>-1992.</w:t>
            </w:r>
          </w:p>
        </w:tc>
        <w:tc>
          <w:tcPr>
            <w:tcW w:w="2410" w:type="dxa"/>
            <w:tcBorders>
              <w:top w:val="single" w:sz="4" w:space="0" w:color="auto"/>
              <w:left w:val="single" w:sz="4" w:space="0" w:color="auto"/>
              <w:bottom w:val="single" w:sz="4" w:space="0" w:color="auto"/>
              <w:right w:val="single" w:sz="4" w:space="0" w:color="auto"/>
            </w:tcBorders>
          </w:tcPr>
          <w:p w14:paraId="2E73D020" w14:textId="77777777" w:rsidR="0005193D" w:rsidRDefault="0005193D" w:rsidP="00BC7EAD">
            <w:pPr>
              <w:keepLines/>
              <w:spacing w:before="120" w:after="0" w:line="360" w:lineRule="auto"/>
              <w:jc w:val="both"/>
              <w:rPr>
                <w:rFonts w:asciiTheme="minorBidi" w:eastAsia="Times New Roman" w:hAnsiTheme="minorBidi" w:cs="David"/>
                <w:noProof/>
                <w:rtl/>
                <w:lang w:eastAsia="he-IL"/>
              </w:rPr>
            </w:pPr>
            <w:r>
              <w:rPr>
                <w:rFonts w:asciiTheme="minorBidi" w:eastAsia="Times New Roman" w:hAnsiTheme="minorBidi" w:cs="David"/>
                <w:noProof/>
                <w:lang w:eastAsia="he-IL"/>
              </w:rPr>
              <w:sym w:font="Wingdings" w:char="F06F"/>
            </w:r>
            <w:r>
              <w:rPr>
                <w:rFonts w:asciiTheme="minorBidi" w:eastAsia="Times New Roman" w:hAnsiTheme="minorBidi" w:cs="David" w:hint="cs"/>
                <w:noProof/>
                <w:rtl/>
                <w:lang w:eastAsia="he-IL"/>
              </w:rPr>
              <w:t xml:space="preserve"> צורף</w:t>
            </w:r>
          </w:p>
          <w:p w14:paraId="2C0418EB" w14:textId="77777777" w:rsidR="0005193D" w:rsidRDefault="0005193D" w:rsidP="00BC7EAD">
            <w:pPr>
              <w:keepLines/>
              <w:spacing w:before="120" w:after="0" w:line="360" w:lineRule="auto"/>
              <w:jc w:val="both"/>
              <w:rPr>
                <w:rFonts w:asciiTheme="minorBidi" w:eastAsia="Times New Roman" w:hAnsiTheme="minorBidi" w:cs="David"/>
                <w:noProof/>
                <w:rtl/>
                <w:lang w:eastAsia="he-IL"/>
              </w:rPr>
            </w:pPr>
            <w:r>
              <w:rPr>
                <w:rFonts w:asciiTheme="minorBidi" w:eastAsia="Times New Roman" w:hAnsiTheme="minorBidi" w:cs="David"/>
                <w:noProof/>
                <w:lang w:eastAsia="he-IL"/>
              </w:rPr>
              <w:sym w:font="Wingdings" w:char="F06F"/>
            </w:r>
            <w:r>
              <w:rPr>
                <w:rFonts w:asciiTheme="minorBidi" w:eastAsia="Times New Roman" w:hAnsiTheme="minorBidi" w:cs="David" w:hint="cs"/>
                <w:noProof/>
                <w:rtl/>
                <w:lang w:eastAsia="he-IL"/>
              </w:rPr>
              <w:t xml:space="preserve"> לא צורף הואיל ו-</w:t>
            </w:r>
          </w:p>
          <w:p w14:paraId="343CB92D" w14:textId="77777777" w:rsidR="0005193D" w:rsidRDefault="0005193D" w:rsidP="00BC7EAD">
            <w:pPr>
              <w:keepLines/>
              <w:spacing w:before="120" w:after="0" w:line="360" w:lineRule="auto"/>
              <w:jc w:val="both"/>
              <w:rPr>
                <w:rFonts w:asciiTheme="minorBidi" w:eastAsia="Times New Roman" w:hAnsiTheme="minorBidi" w:cs="David"/>
                <w:noProof/>
                <w:rtl/>
                <w:lang w:eastAsia="he-IL"/>
              </w:rPr>
            </w:pPr>
            <w:r>
              <w:rPr>
                <w:rFonts w:asciiTheme="minorBidi" w:eastAsia="Times New Roman" w:hAnsiTheme="minorBidi" w:cs="David" w:hint="cs"/>
                <w:noProof/>
                <w:rtl/>
                <w:lang w:eastAsia="he-IL"/>
              </w:rPr>
              <w:t>___________________</w:t>
            </w:r>
          </w:p>
          <w:p w14:paraId="1898C9F8" w14:textId="77777777" w:rsidR="0005193D" w:rsidRPr="00034BDC" w:rsidRDefault="0005193D" w:rsidP="00BC7EAD">
            <w:pPr>
              <w:keepLines/>
              <w:spacing w:before="120" w:after="0" w:line="360" w:lineRule="auto"/>
              <w:jc w:val="both"/>
              <w:rPr>
                <w:rFonts w:asciiTheme="minorBidi" w:eastAsia="Times New Roman" w:hAnsiTheme="minorBidi" w:cs="David"/>
                <w:noProof/>
                <w:rtl/>
                <w:lang w:eastAsia="he-IL"/>
              </w:rPr>
            </w:pPr>
            <w:r>
              <w:rPr>
                <w:rFonts w:asciiTheme="minorBidi" w:eastAsia="Times New Roman" w:hAnsiTheme="minorBidi" w:cs="David" w:hint="cs"/>
                <w:noProof/>
                <w:rtl/>
                <w:lang w:eastAsia="he-IL"/>
              </w:rPr>
              <w:t>___________________</w:t>
            </w:r>
          </w:p>
        </w:tc>
      </w:tr>
      <w:tr w:rsidR="0005193D" w:rsidRPr="00EB00D3" w14:paraId="266B8A1C" w14:textId="77777777" w:rsidTr="00034BDC">
        <w:tc>
          <w:tcPr>
            <w:tcW w:w="6662" w:type="dxa"/>
            <w:tcBorders>
              <w:top w:val="single" w:sz="4" w:space="0" w:color="auto"/>
              <w:left w:val="single" w:sz="4" w:space="0" w:color="auto"/>
              <w:bottom w:val="single" w:sz="4" w:space="0" w:color="auto"/>
              <w:right w:val="single" w:sz="4" w:space="0" w:color="auto"/>
            </w:tcBorders>
          </w:tcPr>
          <w:p w14:paraId="76464E43" w14:textId="77777777" w:rsidR="0005193D" w:rsidRDefault="0005193D" w:rsidP="00BC7EAD">
            <w:pPr>
              <w:keepLines/>
              <w:spacing w:before="120" w:after="0" w:line="360" w:lineRule="auto"/>
              <w:jc w:val="both"/>
              <w:rPr>
                <w:rFonts w:cs="David"/>
                <w:rtl/>
              </w:rPr>
            </w:pPr>
            <w:r w:rsidRPr="00034BDC">
              <w:rPr>
                <w:rFonts w:asciiTheme="minorBidi" w:eastAsia="Times New Roman" w:hAnsiTheme="minorBidi" w:cs="David" w:hint="eastAsia"/>
                <w:b/>
                <w:bCs/>
                <w:noProof/>
                <w:rtl/>
                <w:lang w:eastAsia="he-IL"/>
              </w:rPr>
              <w:t>זכות</w:t>
            </w:r>
            <w:r w:rsidRPr="00034BDC">
              <w:rPr>
                <w:rFonts w:asciiTheme="minorBidi" w:eastAsia="Times New Roman" w:hAnsiTheme="minorBidi" w:cs="David"/>
                <w:b/>
                <w:bCs/>
                <w:noProof/>
                <w:rtl/>
                <w:lang w:eastAsia="he-IL"/>
              </w:rPr>
              <w:t xml:space="preserve"> </w:t>
            </w:r>
            <w:r w:rsidRPr="00034BDC">
              <w:rPr>
                <w:rFonts w:asciiTheme="minorBidi" w:eastAsia="Times New Roman" w:hAnsiTheme="minorBidi" w:cs="David" w:hint="eastAsia"/>
                <w:b/>
                <w:bCs/>
                <w:noProof/>
                <w:rtl/>
                <w:lang w:eastAsia="he-IL"/>
              </w:rPr>
              <w:t>עיון</w:t>
            </w:r>
            <w:r w:rsidRPr="00034BDC">
              <w:rPr>
                <w:rFonts w:asciiTheme="minorBidi" w:eastAsia="Times New Roman" w:hAnsiTheme="minorBidi" w:cs="David"/>
                <w:noProof/>
                <w:rtl/>
                <w:lang w:eastAsia="he-IL"/>
              </w:rPr>
              <w:t xml:space="preserve"> - פירוט רשימת נושאים בהצעת המציע, אותם המציע מעוניין שיהיו חסויים במידה והוא יזכה, ובנוסף גרסה של מסמכי המענה שאינה כוללת את הפרטים החסויים ושאותו המשרד יציג, במקרה של זכיה, לספקים האחרים המבקשים זכות עיון. מציע </w:t>
            </w:r>
            <w:r w:rsidRPr="00034BDC">
              <w:rPr>
                <w:rFonts w:asciiTheme="minorBidi" w:eastAsia="Times New Roman" w:hAnsiTheme="minorBidi" w:cs="David" w:hint="eastAsia"/>
                <w:noProof/>
                <w:rtl/>
                <w:lang w:eastAsia="he-IL"/>
              </w:rPr>
              <w:t>אשר</w:t>
            </w:r>
            <w:r w:rsidRPr="00034BDC">
              <w:rPr>
                <w:rFonts w:asciiTheme="minorBidi" w:eastAsia="Times New Roman" w:hAnsiTheme="minorBidi" w:cs="David"/>
                <w:noProof/>
                <w:rtl/>
                <w:lang w:eastAsia="he-IL"/>
              </w:rPr>
              <w:t xml:space="preserve"> </w:t>
            </w:r>
            <w:r w:rsidRPr="00034BDC">
              <w:rPr>
                <w:rFonts w:asciiTheme="minorBidi" w:eastAsia="Times New Roman" w:hAnsiTheme="minorBidi" w:cs="David" w:hint="eastAsia"/>
                <w:noProof/>
                <w:rtl/>
                <w:lang w:eastAsia="he-IL"/>
              </w:rPr>
              <w:t>לא</w:t>
            </w:r>
            <w:r w:rsidRPr="00034BDC">
              <w:rPr>
                <w:rFonts w:asciiTheme="minorBidi" w:eastAsia="Times New Roman" w:hAnsiTheme="minorBidi" w:cs="David"/>
                <w:noProof/>
                <w:rtl/>
                <w:lang w:eastAsia="he-IL"/>
              </w:rPr>
              <w:t xml:space="preserve"> </w:t>
            </w:r>
            <w:r w:rsidRPr="00034BDC">
              <w:rPr>
                <w:rFonts w:asciiTheme="minorBidi" w:eastAsia="Times New Roman" w:hAnsiTheme="minorBidi" w:cs="David" w:hint="eastAsia"/>
                <w:noProof/>
                <w:rtl/>
                <w:lang w:eastAsia="he-IL"/>
              </w:rPr>
              <w:t>יצרף</w:t>
            </w:r>
            <w:r w:rsidRPr="00034BDC">
              <w:rPr>
                <w:rFonts w:asciiTheme="minorBidi" w:eastAsia="Times New Roman" w:hAnsiTheme="minorBidi" w:cs="David"/>
                <w:noProof/>
                <w:rtl/>
                <w:lang w:eastAsia="he-IL"/>
              </w:rPr>
              <w:t xml:space="preserve"> </w:t>
            </w:r>
            <w:r w:rsidRPr="00034BDC">
              <w:rPr>
                <w:rFonts w:asciiTheme="minorBidi" w:eastAsia="Times New Roman" w:hAnsiTheme="minorBidi" w:cs="David" w:hint="eastAsia"/>
                <w:noProof/>
                <w:rtl/>
                <w:lang w:eastAsia="he-IL"/>
              </w:rPr>
              <w:t>רשימת</w:t>
            </w:r>
            <w:r w:rsidRPr="00034BDC">
              <w:rPr>
                <w:rFonts w:asciiTheme="minorBidi" w:eastAsia="Times New Roman" w:hAnsiTheme="minorBidi" w:cs="David"/>
                <w:noProof/>
                <w:rtl/>
                <w:lang w:eastAsia="he-IL"/>
              </w:rPr>
              <w:t xml:space="preserve"> </w:t>
            </w:r>
            <w:r w:rsidRPr="00034BDC">
              <w:rPr>
                <w:rFonts w:asciiTheme="minorBidi" w:eastAsia="Times New Roman" w:hAnsiTheme="minorBidi" w:cs="David" w:hint="eastAsia"/>
                <w:noProof/>
                <w:rtl/>
                <w:lang w:eastAsia="he-IL"/>
              </w:rPr>
              <w:t>הנושאים</w:t>
            </w:r>
            <w:r w:rsidRPr="00034BDC">
              <w:rPr>
                <w:rFonts w:asciiTheme="minorBidi" w:eastAsia="Times New Roman" w:hAnsiTheme="minorBidi" w:cs="David"/>
                <w:noProof/>
                <w:rtl/>
                <w:lang w:eastAsia="he-IL"/>
              </w:rPr>
              <w:t xml:space="preserve"> </w:t>
            </w:r>
            <w:r w:rsidRPr="00034BDC">
              <w:rPr>
                <w:rFonts w:asciiTheme="minorBidi" w:eastAsia="Times New Roman" w:hAnsiTheme="minorBidi" w:cs="David" w:hint="eastAsia"/>
                <w:noProof/>
                <w:rtl/>
                <w:lang w:eastAsia="he-IL"/>
              </w:rPr>
              <w:t>במועד</w:t>
            </w:r>
            <w:r w:rsidRPr="00034BDC">
              <w:rPr>
                <w:rFonts w:asciiTheme="minorBidi" w:eastAsia="Times New Roman" w:hAnsiTheme="minorBidi" w:cs="David"/>
                <w:noProof/>
                <w:rtl/>
                <w:lang w:eastAsia="he-IL"/>
              </w:rPr>
              <w:t xml:space="preserve"> </w:t>
            </w:r>
            <w:r w:rsidRPr="00034BDC">
              <w:rPr>
                <w:rFonts w:asciiTheme="minorBidi" w:eastAsia="Times New Roman" w:hAnsiTheme="minorBidi" w:cs="David" w:hint="eastAsia"/>
                <w:noProof/>
                <w:rtl/>
                <w:lang w:eastAsia="he-IL"/>
              </w:rPr>
              <w:t>הגשת</w:t>
            </w:r>
            <w:r w:rsidRPr="00034BDC">
              <w:rPr>
                <w:rFonts w:asciiTheme="minorBidi" w:eastAsia="Times New Roman" w:hAnsiTheme="minorBidi" w:cs="David"/>
                <w:noProof/>
                <w:rtl/>
                <w:lang w:eastAsia="he-IL"/>
              </w:rPr>
              <w:t xml:space="preserve"> </w:t>
            </w:r>
            <w:r w:rsidRPr="00034BDC">
              <w:rPr>
                <w:rFonts w:asciiTheme="minorBidi" w:eastAsia="Times New Roman" w:hAnsiTheme="minorBidi" w:cs="David" w:hint="eastAsia"/>
                <w:noProof/>
                <w:rtl/>
                <w:lang w:eastAsia="he-IL"/>
              </w:rPr>
              <w:t>הצעתו</w:t>
            </w:r>
            <w:r w:rsidRPr="00034BDC">
              <w:rPr>
                <w:rFonts w:asciiTheme="minorBidi" w:eastAsia="Times New Roman" w:hAnsiTheme="minorBidi" w:cs="David"/>
                <w:noProof/>
                <w:rtl/>
                <w:lang w:eastAsia="he-IL"/>
              </w:rPr>
              <w:t xml:space="preserve"> </w:t>
            </w:r>
            <w:r w:rsidRPr="00034BDC">
              <w:rPr>
                <w:rFonts w:asciiTheme="minorBidi" w:eastAsia="Times New Roman" w:hAnsiTheme="minorBidi" w:cs="David" w:hint="eastAsia"/>
                <w:noProof/>
                <w:rtl/>
                <w:lang w:eastAsia="he-IL"/>
              </w:rPr>
              <w:t>יהא</w:t>
            </w:r>
            <w:r w:rsidRPr="00034BDC">
              <w:rPr>
                <w:rFonts w:asciiTheme="minorBidi" w:eastAsia="Times New Roman" w:hAnsiTheme="minorBidi" w:cs="David"/>
                <w:noProof/>
                <w:rtl/>
                <w:lang w:eastAsia="he-IL"/>
              </w:rPr>
              <w:t xml:space="preserve"> </w:t>
            </w:r>
            <w:r w:rsidRPr="00034BDC">
              <w:rPr>
                <w:rFonts w:asciiTheme="minorBidi" w:eastAsia="Times New Roman" w:hAnsiTheme="minorBidi" w:cs="David" w:hint="eastAsia"/>
                <w:noProof/>
                <w:rtl/>
                <w:lang w:eastAsia="he-IL"/>
              </w:rPr>
              <w:t>מושתק</w:t>
            </w:r>
            <w:r w:rsidRPr="00034BDC">
              <w:rPr>
                <w:rFonts w:asciiTheme="minorBidi" w:eastAsia="Times New Roman" w:hAnsiTheme="minorBidi" w:cs="David"/>
                <w:noProof/>
                <w:rtl/>
                <w:lang w:eastAsia="he-IL"/>
              </w:rPr>
              <w:t xml:space="preserve"> </w:t>
            </w:r>
            <w:r w:rsidRPr="00034BDC">
              <w:rPr>
                <w:rFonts w:asciiTheme="minorBidi" w:eastAsia="Times New Roman" w:hAnsiTheme="minorBidi" w:cs="David" w:hint="eastAsia"/>
                <w:noProof/>
                <w:rtl/>
                <w:lang w:eastAsia="he-IL"/>
              </w:rPr>
              <w:t>מלטעון</w:t>
            </w:r>
            <w:r w:rsidRPr="00034BDC">
              <w:rPr>
                <w:rFonts w:asciiTheme="minorBidi" w:eastAsia="Times New Roman" w:hAnsiTheme="minorBidi" w:cs="David"/>
                <w:noProof/>
                <w:rtl/>
                <w:lang w:eastAsia="he-IL"/>
              </w:rPr>
              <w:t xml:space="preserve"> </w:t>
            </w:r>
            <w:r w:rsidRPr="00034BDC">
              <w:rPr>
                <w:rFonts w:asciiTheme="minorBidi" w:eastAsia="Times New Roman" w:hAnsiTheme="minorBidi" w:cs="David" w:hint="eastAsia"/>
                <w:noProof/>
                <w:rtl/>
                <w:lang w:eastAsia="he-IL"/>
              </w:rPr>
              <w:t>כל</w:t>
            </w:r>
            <w:r w:rsidRPr="00034BDC">
              <w:rPr>
                <w:rFonts w:asciiTheme="minorBidi" w:eastAsia="Times New Roman" w:hAnsiTheme="minorBidi" w:cs="David"/>
                <w:noProof/>
                <w:rtl/>
                <w:lang w:eastAsia="he-IL"/>
              </w:rPr>
              <w:t xml:space="preserve"> </w:t>
            </w:r>
            <w:r w:rsidRPr="00034BDC">
              <w:rPr>
                <w:rFonts w:asciiTheme="minorBidi" w:eastAsia="Times New Roman" w:hAnsiTheme="minorBidi" w:cs="David" w:hint="eastAsia"/>
                <w:noProof/>
                <w:rtl/>
                <w:lang w:eastAsia="he-IL"/>
              </w:rPr>
              <w:t>טענה</w:t>
            </w:r>
            <w:r w:rsidRPr="00034BDC">
              <w:rPr>
                <w:rFonts w:asciiTheme="minorBidi" w:eastAsia="Times New Roman" w:hAnsiTheme="minorBidi" w:cs="David"/>
                <w:noProof/>
                <w:rtl/>
                <w:lang w:eastAsia="he-IL"/>
              </w:rPr>
              <w:t xml:space="preserve"> </w:t>
            </w:r>
            <w:r w:rsidRPr="00034BDC">
              <w:rPr>
                <w:rFonts w:asciiTheme="minorBidi" w:eastAsia="Times New Roman" w:hAnsiTheme="minorBidi" w:cs="David" w:hint="eastAsia"/>
                <w:noProof/>
                <w:rtl/>
                <w:lang w:eastAsia="he-IL"/>
              </w:rPr>
              <w:t>בהקשר</w:t>
            </w:r>
            <w:r w:rsidRPr="00034BDC">
              <w:rPr>
                <w:rFonts w:asciiTheme="minorBidi" w:eastAsia="Times New Roman" w:hAnsiTheme="minorBidi" w:cs="David"/>
                <w:noProof/>
                <w:rtl/>
                <w:lang w:eastAsia="he-IL"/>
              </w:rPr>
              <w:t xml:space="preserve"> </w:t>
            </w:r>
            <w:r w:rsidRPr="00034BDC">
              <w:rPr>
                <w:rFonts w:asciiTheme="minorBidi" w:eastAsia="Times New Roman" w:hAnsiTheme="minorBidi" w:cs="David" w:hint="eastAsia"/>
                <w:noProof/>
                <w:rtl/>
                <w:lang w:eastAsia="he-IL"/>
              </w:rPr>
              <w:t>זה</w:t>
            </w:r>
            <w:r w:rsidRPr="00034BDC">
              <w:rPr>
                <w:rFonts w:asciiTheme="minorBidi" w:eastAsia="Times New Roman" w:hAnsiTheme="minorBidi" w:cs="David"/>
                <w:noProof/>
                <w:rtl/>
                <w:lang w:eastAsia="he-IL"/>
              </w:rPr>
              <w:t xml:space="preserve"> </w:t>
            </w:r>
            <w:r w:rsidRPr="00034BDC">
              <w:rPr>
                <w:rFonts w:asciiTheme="minorBidi" w:eastAsia="Times New Roman" w:hAnsiTheme="minorBidi" w:cs="David" w:hint="eastAsia"/>
                <w:noProof/>
                <w:rtl/>
                <w:lang w:eastAsia="he-IL"/>
              </w:rPr>
              <w:t>כנגד</w:t>
            </w:r>
            <w:r w:rsidRPr="00034BDC">
              <w:rPr>
                <w:rFonts w:asciiTheme="minorBidi" w:eastAsia="Times New Roman" w:hAnsiTheme="minorBidi" w:cs="David"/>
                <w:noProof/>
                <w:rtl/>
                <w:lang w:eastAsia="he-IL"/>
              </w:rPr>
              <w:t xml:space="preserve"> </w:t>
            </w:r>
            <w:r w:rsidRPr="00034BDC">
              <w:rPr>
                <w:rFonts w:asciiTheme="minorBidi" w:eastAsia="Times New Roman" w:hAnsiTheme="minorBidi" w:cs="David" w:hint="eastAsia"/>
                <w:noProof/>
                <w:rtl/>
                <w:lang w:eastAsia="he-IL"/>
              </w:rPr>
              <w:t>המזמין</w:t>
            </w:r>
            <w:r w:rsidRPr="00034BDC">
              <w:rPr>
                <w:rFonts w:asciiTheme="minorBidi" w:eastAsia="Times New Roman" w:hAnsiTheme="minorBidi" w:cs="David"/>
                <w:noProof/>
                <w:rtl/>
                <w:lang w:eastAsia="he-IL"/>
              </w:rPr>
              <w:t>.</w:t>
            </w:r>
          </w:p>
          <w:p w14:paraId="023544D3" w14:textId="77777777" w:rsidR="0005193D" w:rsidRPr="00034BDC" w:rsidRDefault="00844729" w:rsidP="00BC7EAD">
            <w:pPr>
              <w:keepLines/>
              <w:spacing w:before="120" w:after="0" w:line="360" w:lineRule="auto"/>
              <w:jc w:val="both"/>
              <w:rPr>
                <w:rFonts w:asciiTheme="minorBidi" w:eastAsia="Times New Roman" w:hAnsiTheme="minorBidi" w:cs="David"/>
                <w:noProof/>
                <w:rtl/>
                <w:lang w:eastAsia="he-IL"/>
              </w:rPr>
            </w:pPr>
            <w:r>
              <w:rPr>
                <w:rFonts w:asciiTheme="minorBidi" w:eastAsia="Times New Roman" w:hAnsiTheme="minorBidi" w:cs="David" w:hint="cs"/>
                <w:noProof/>
                <w:rtl/>
                <w:lang w:eastAsia="he-IL"/>
              </w:rPr>
              <w:t xml:space="preserve">יש לספק </w:t>
            </w:r>
            <w:r>
              <w:rPr>
                <w:rFonts w:asciiTheme="minorBidi" w:eastAsia="Times New Roman" w:hAnsiTheme="minorBidi" w:cs="David"/>
                <w:noProof/>
                <w:rtl/>
                <w:lang w:eastAsia="he-IL"/>
              </w:rPr>
              <w:t xml:space="preserve">מענה </w:t>
            </w:r>
            <w:r>
              <w:rPr>
                <w:rFonts w:asciiTheme="minorBidi" w:eastAsia="Times New Roman" w:hAnsiTheme="minorBidi" w:cs="David" w:hint="cs"/>
                <w:noProof/>
                <w:rtl/>
                <w:lang w:eastAsia="he-IL"/>
              </w:rPr>
              <w:t>בסעיף הייעודי ב</w:t>
            </w:r>
            <w:r w:rsidR="0005193D" w:rsidRPr="00E33753">
              <w:rPr>
                <w:rFonts w:asciiTheme="minorBidi" w:eastAsia="Times New Roman" w:hAnsiTheme="minorBidi" w:cs="David"/>
                <w:noProof/>
                <w:rtl/>
                <w:lang w:eastAsia="he-IL"/>
              </w:rPr>
              <w:t>טופס הגשת ההצעה</w:t>
            </w:r>
          </w:p>
        </w:tc>
        <w:tc>
          <w:tcPr>
            <w:tcW w:w="2410" w:type="dxa"/>
            <w:tcBorders>
              <w:top w:val="single" w:sz="4" w:space="0" w:color="auto"/>
              <w:left w:val="single" w:sz="4" w:space="0" w:color="auto"/>
              <w:bottom w:val="single" w:sz="4" w:space="0" w:color="auto"/>
              <w:right w:val="single" w:sz="4" w:space="0" w:color="auto"/>
            </w:tcBorders>
          </w:tcPr>
          <w:p w14:paraId="509DF618" w14:textId="77777777" w:rsidR="0005193D" w:rsidRDefault="0005193D" w:rsidP="00BC7EAD">
            <w:pPr>
              <w:keepLines/>
              <w:spacing w:before="120" w:after="0" w:line="360" w:lineRule="auto"/>
              <w:jc w:val="both"/>
              <w:rPr>
                <w:rFonts w:asciiTheme="minorBidi" w:eastAsia="Times New Roman" w:hAnsiTheme="minorBidi" w:cs="David"/>
                <w:noProof/>
                <w:rtl/>
                <w:lang w:eastAsia="he-IL"/>
              </w:rPr>
            </w:pPr>
            <w:r>
              <w:rPr>
                <w:rFonts w:asciiTheme="minorBidi" w:eastAsia="Times New Roman" w:hAnsiTheme="minorBidi" w:cs="David"/>
                <w:noProof/>
                <w:lang w:eastAsia="he-IL"/>
              </w:rPr>
              <w:sym w:font="Wingdings" w:char="F06F"/>
            </w:r>
            <w:r>
              <w:rPr>
                <w:rFonts w:asciiTheme="minorBidi" w:eastAsia="Times New Roman" w:hAnsiTheme="minorBidi" w:cs="David" w:hint="cs"/>
                <w:noProof/>
                <w:rtl/>
                <w:lang w:eastAsia="he-IL"/>
              </w:rPr>
              <w:t xml:space="preserve"> צורף</w:t>
            </w:r>
          </w:p>
          <w:p w14:paraId="56F6CD56" w14:textId="77777777" w:rsidR="0005193D" w:rsidRDefault="0005193D" w:rsidP="00BC7EAD">
            <w:pPr>
              <w:keepLines/>
              <w:spacing w:before="120" w:after="0" w:line="360" w:lineRule="auto"/>
              <w:jc w:val="both"/>
              <w:rPr>
                <w:rFonts w:asciiTheme="minorBidi" w:eastAsia="Times New Roman" w:hAnsiTheme="minorBidi" w:cs="David"/>
                <w:noProof/>
                <w:rtl/>
                <w:lang w:eastAsia="he-IL"/>
              </w:rPr>
            </w:pPr>
            <w:r>
              <w:rPr>
                <w:rFonts w:asciiTheme="minorBidi" w:eastAsia="Times New Roman" w:hAnsiTheme="minorBidi" w:cs="David"/>
                <w:noProof/>
                <w:lang w:eastAsia="he-IL"/>
              </w:rPr>
              <w:sym w:font="Wingdings" w:char="F06F"/>
            </w:r>
            <w:r>
              <w:rPr>
                <w:rFonts w:asciiTheme="minorBidi" w:eastAsia="Times New Roman" w:hAnsiTheme="minorBidi" w:cs="David" w:hint="cs"/>
                <w:noProof/>
                <w:rtl/>
                <w:lang w:eastAsia="he-IL"/>
              </w:rPr>
              <w:t xml:space="preserve"> לא צורף הואיל ו-</w:t>
            </w:r>
          </w:p>
          <w:p w14:paraId="55304C2F" w14:textId="77777777" w:rsidR="0005193D" w:rsidRDefault="0005193D" w:rsidP="00BC7EAD">
            <w:pPr>
              <w:keepLines/>
              <w:spacing w:before="120" w:after="0" w:line="360" w:lineRule="auto"/>
              <w:jc w:val="both"/>
              <w:rPr>
                <w:rFonts w:asciiTheme="minorBidi" w:eastAsia="Times New Roman" w:hAnsiTheme="minorBidi" w:cs="David"/>
                <w:noProof/>
                <w:rtl/>
                <w:lang w:eastAsia="he-IL"/>
              </w:rPr>
            </w:pPr>
            <w:r>
              <w:rPr>
                <w:rFonts w:asciiTheme="minorBidi" w:eastAsia="Times New Roman" w:hAnsiTheme="minorBidi" w:cs="David" w:hint="cs"/>
                <w:noProof/>
                <w:rtl/>
                <w:lang w:eastAsia="he-IL"/>
              </w:rPr>
              <w:t>___________________</w:t>
            </w:r>
          </w:p>
          <w:p w14:paraId="38E78F26" w14:textId="77777777" w:rsidR="0005193D" w:rsidRPr="00034BDC" w:rsidRDefault="0005193D" w:rsidP="00BC7EAD">
            <w:pPr>
              <w:keepLines/>
              <w:spacing w:before="120" w:after="0" w:line="360" w:lineRule="auto"/>
              <w:jc w:val="both"/>
              <w:rPr>
                <w:rFonts w:asciiTheme="minorBidi" w:eastAsia="Times New Roman" w:hAnsiTheme="minorBidi" w:cs="David"/>
                <w:noProof/>
                <w:rtl/>
                <w:lang w:eastAsia="he-IL"/>
              </w:rPr>
            </w:pPr>
            <w:r>
              <w:rPr>
                <w:rFonts w:asciiTheme="minorBidi" w:eastAsia="Times New Roman" w:hAnsiTheme="minorBidi" w:cs="David" w:hint="cs"/>
                <w:noProof/>
                <w:rtl/>
                <w:lang w:eastAsia="he-IL"/>
              </w:rPr>
              <w:t>___________________</w:t>
            </w:r>
          </w:p>
        </w:tc>
      </w:tr>
      <w:tr w:rsidR="0005193D" w:rsidRPr="00EB00D3" w14:paraId="4C012561" w14:textId="77777777" w:rsidTr="00034BDC">
        <w:tc>
          <w:tcPr>
            <w:tcW w:w="6662" w:type="dxa"/>
            <w:tcBorders>
              <w:top w:val="single" w:sz="4" w:space="0" w:color="auto"/>
              <w:left w:val="single" w:sz="4" w:space="0" w:color="auto"/>
              <w:bottom w:val="single" w:sz="4" w:space="0" w:color="auto"/>
              <w:right w:val="single" w:sz="4" w:space="0" w:color="auto"/>
            </w:tcBorders>
          </w:tcPr>
          <w:p w14:paraId="069E1DD5" w14:textId="77777777" w:rsidR="0005193D" w:rsidRDefault="0005193D" w:rsidP="00BC7EAD">
            <w:pPr>
              <w:keepLines/>
              <w:spacing w:before="120" w:after="0" w:line="360" w:lineRule="auto"/>
              <w:jc w:val="both"/>
              <w:rPr>
                <w:rFonts w:asciiTheme="minorBidi" w:eastAsia="Times New Roman" w:hAnsiTheme="minorBidi" w:cs="David"/>
                <w:noProof/>
                <w:rtl/>
                <w:lang w:eastAsia="he-IL"/>
              </w:rPr>
            </w:pPr>
            <w:r w:rsidRPr="00E33753">
              <w:rPr>
                <w:rFonts w:ascii="Arial" w:hAnsi="Arial" w:cs="David" w:hint="eastAsia"/>
                <w:b/>
                <w:bCs/>
                <w:color w:val="000000"/>
                <w:rtl/>
              </w:rPr>
              <w:lastRenderedPageBreak/>
              <w:t>הפקדת</w:t>
            </w:r>
            <w:r w:rsidRPr="00E33753">
              <w:rPr>
                <w:rFonts w:ascii="Arial" w:hAnsi="Arial" w:cs="David"/>
                <w:b/>
                <w:bCs/>
                <w:color w:val="000000"/>
                <w:rtl/>
              </w:rPr>
              <w:t xml:space="preserve"> </w:t>
            </w:r>
            <w:r w:rsidRPr="00E33753">
              <w:rPr>
                <w:rFonts w:ascii="Arial" w:hAnsi="Arial" w:cs="David" w:hint="eastAsia"/>
                <w:b/>
                <w:bCs/>
                <w:color w:val="000000"/>
                <w:rtl/>
              </w:rPr>
              <w:t>קוד</w:t>
            </w:r>
            <w:r w:rsidRPr="00E33753">
              <w:rPr>
                <w:rFonts w:ascii="Arial" w:hAnsi="Arial" w:cs="David"/>
                <w:b/>
                <w:bCs/>
                <w:color w:val="000000"/>
                <w:rtl/>
              </w:rPr>
              <w:t xml:space="preserve"> </w:t>
            </w:r>
            <w:r w:rsidRPr="00E33753">
              <w:rPr>
                <w:rFonts w:ascii="Arial" w:hAnsi="Arial" w:cs="David" w:hint="eastAsia"/>
                <w:b/>
                <w:bCs/>
                <w:color w:val="000000"/>
                <w:rtl/>
              </w:rPr>
              <w:t>מקור</w:t>
            </w:r>
            <w:r w:rsidRPr="00E33753">
              <w:rPr>
                <w:rFonts w:ascii="Arial" w:hAnsi="Arial" w:cs="David"/>
                <w:color w:val="000000"/>
                <w:rtl/>
              </w:rPr>
              <w:t xml:space="preserve"> – </w:t>
            </w:r>
            <w:r w:rsidRPr="00E33753">
              <w:rPr>
                <w:rFonts w:ascii="Arial" w:hAnsi="Arial" w:cs="David" w:hint="eastAsia"/>
                <w:color w:val="000000"/>
                <w:rtl/>
              </w:rPr>
              <w:t>על</w:t>
            </w:r>
            <w:r w:rsidRPr="00E33753">
              <w:rPr>
                <w:rFonts w:ascii="Arial" w:hAnsi="Arial" w:cs="David"/>
                <w:color w:val="000000"/>
                <w:rtl/>
              </w:rPr>
              <w:t xml:space="preserve"> </w:t>
            </w:r>
            <w:r w:rsidRPr="00E33753">
              <w:rPr>
                <w:rFonts w:ascii="Arial" w:hAnsi="Arial" w:cs="David" w:hint="eastAsia"/>
                <w:color w:val="000000"/>
                <w:rtl/>
              </w:rPr>
              <w:t>המציע</w:t>
            </w:r>
            <w:r w:rsidRPr="00E33753">
              <w:rPr>
                <w:rFonts w:ascii="Arial" w:hAnsi="Arial" w:cs="David"/>
                <w:color w:val="000000"/>
                <w:rtl/>
              </w:rPr>
              <w:t xml:space="preserve"> </w:t>
            </w:r>
            <w:r w:rsidRPr="00E33753">
              <w:rPr>
                <w:rFonts w:ascii="Arial" w:hAnsi="Arial" w:cs="David" w:hint="eastAsia"/>
                <w:color w:val="000000"/>
                <w:rtl/>
              </w:rPr>
              <w:t>לספק</w:t>
            </w:r>
            <w:r w:rsidRPr="00E33753">
              <w:rPr>
                <w:rFonts w:ascii="Arial" w:hAnsi="Arial" w:cs="David"/>
                <w:color w:val="000000"/>
                <w:rtl/>
              </w:rPr>
              <w:t xml:space="preserve"> </w:t>
            </w:r>
            <w:r w:rsidRPr="00E33753">
              <w:rPr>
                <w:rFonts w:ascii="Arial" w:hAnsi="Arial" w:cs="David" w:hint="eastAsia"/>
                <w:color w:val="000000"/>
                <w:rtl/>
              </w:rPr>
              <w:t>התחייבות</w:t>
            </w:r>
            <w:r w:rsidRPr="00E33753">
              <w:rPr>
                <w:rFonts w:ascii="Arial" w:hAnsi="Arial" w:cs="David"/>
                <w:color w:val="000000"/>
                <w:rtl/>
              </w:rPr>
              <w:t xml:space="preserve"> </w:t>
            </w:r>
            <w:r w:rsidRPr="00E33753">
              <w:rPr>
                <w:rFonts w:ascii="Arial" w:hAnsi="Arial" w:cs="David" w:hint="eastAsia"/>
                <w:color w:val="000000"/>
                <w:rtl/>
              </w:rPr>
              <w:t>חתומה</w:t>
            </w:r>
            <w:r w:rsidRPr="00E33753">
              <w:rPr>
                <w:rFonts w:ascii="Arial" w:hAnsi="Arial" w:cs="David"/>
                <w:color w:val="000000"/>
                <w:rtl/>
              </w:rPr>
              <w:t xml:space="preserve"> </w:t>
            </w:r>
            <w:r w:rsidRPr="00E33753">
              <w:rPr>
                <w:rFonts w:ascii="Arial" w:hAnsi="Arial" w:cs="David" w:hint="eastAsia"/>
                <w:color w:val="000000"/>
                <w:rtl/>
              </w:rPr>
              <w:t>להפקדה</w:t>
            </w:r>
            <w:r w:rsidRPr="00E33753">
              <w:rPr>
                <w:rFonts w:ascii="Arial" w:hAnsi="Arial" w:cs="David"/>
                <w:color w:val="000000"/>
                <w:rtl/>
              </w:rPr>
              <w:t xml:space="preserve"> </w:t>
            </w:r>
            <w:r w:rsidRPr="00E33753">
              <w:rPr>
                <w:rFonts w:ascii="Arial" w:hAnsi="Arial" w:cs="David" w:hint="eastAsia"/>
                <w:color w:val="000000"/>
                <w:rtl/>
              </w:rPr>
              <w:t>של</w:t>
            </w:r>
            <w:r w:rsidRPr="00E33753">
              <w:rPr>
                <w:rFonts w:ascii="Arial" w:hAnsi="Arial" w:cs="David"/>
                <w:color w:val="000000"/>
                <w:rtl/>
              </w:rPr>
              <w:t xml:space="preserve"> </w:t>
            </w:r>
            <w:r w:rsidRPr="00E33753">
              <w:rPr>
                <w:rFonts w:ascii="Arial" w:hAnsi="Arial" w:cs="David" w:hint="eastAsia"/>
                <w:color w:val="000000"/>
                <w:rtl/>
              </w:rPr>
              <w:t>קוד</w:t>
            </w:r>
            <w:r w:rsidRPr="00E33753">
              <w:rPr>
                <w:rFonts w:ascii="Arial" w:hAnsi="Arial" w:cs="David"/>
                <w:color w:val="000000"/>
                <w:rtl/>
              </w:rPr>
              <w:t xml:space="preserve"> </w:t>
            </w:r>
            <w:r w:rsidRPr="00E33753">
              <w:rPr>
                <w:rFonts w:ascii="Arial" w:hAnsi="Arial" w:cs="David" w:hint="eastAsia"/>
                <w:color w:val="000000"/>
                <w:rtl/>
              </w:rPr>
              <w:t>מקור</w:t>
            </w:r>
            <w:r w:rsidRPr="00E33753">
              <w:rPr>
                <w:rFonts w:ascii="Arial" w:hAnsi="Arial" w:cs="David"/>
                <w:color w:val="000000"/>
                <w:rtl/>
              </w:rPr>
              <w:t xml:space="preserve"> </w:t>
            </w:r>
            <w:r w:rsidRPr="00E33753">
              <w:rPr>
                <w:rFonts w:ascii="Arial" w:hAnsi="Arial" w:cs="David" w:hint="eastAsia"/>
                <w:color w:val="000000"/>
                <w:rtl/>
              </w:rPr>
              <w:t>של</w:t>
            </w:r>
            <w:r w:rsidRPr="00E33753">
              <w:rPr>
                <w:rFonts w:ascii="Arial" w:hAnsi="Arial" w:cs="David"/>
                <w:color w:val="000000"/>
                <w:rtl/>
              </w:rPr>
              <w:t xml:space="preserve"> </w:t>
            </w:r>
            <w:r w:rsidRPr="00E33753">
              <w:rPr>
                <w:rFonts w:ascii="Arial" w:hAnsi="Arial" w:cs="David" w:hint="eastAsia"/>
                <w:color w:val="000000"/>
                <w:rtl/>
              </w:rPr>
              <w:t>התוצרים</w:t>
            </w:r>
            <w:r w:rsidRPr="00E33753">
              <w:rPr>
                <w:rFonts w:ascii="Arial" w:hAnsi="Arial" w:cs="David"/>
                <w:color w:val="000000"/>
                <w:rtl/>
              </w:rPr>
              <w:t xml:space="preserve"> </w:t>
            </w:r>
            <w:r w:rsidRPr="00E33753">
              <w:rPr>
                <w:rFonts w:ascii="Arial" w:hAnsi="Arial" w:cs="David" w:hint="eastAsia"/>
                <w:color w:val="000000"/>
                <w:rtl/>
              </w:rPr>
              <w:t>נשוא</w:t>
            </w:r>
            <w:r w:rsidRPr="00E33753">
              <w:rPr>
                <w:rFonts w:ascii="Arial" w:hAnsi="Arial" w:cs="David"/>
                <w:color w:val="000000"/>
                <w:rtl/>
              </w:rPr>
              <w:t xml:space="preserve"> </w:t>
            </w:r>
            <w:r w:rsidRPr="00E33753">
              <w:rPr>
                <w:rFonts w:ascii="Arial" w:hAnsi="Arial" w:cs="David" w:hint="eastAsia"/>
                <w:color w:val="000000"/>
                <w:rtl/>
              </w:rPr>
              <w:t>המכרז</w:t>
            </w:r>
            <w:r w:rsidRPr="00E33753">
              <w:rPr>
                <w:rFonts w:ascii="Arial" w:hAnsi="Arial" w:cs="David"/>
                <w:color w:val="000000"/>
                <w:rtl/>
              </w:rPr>
              <w:t xml:space="preserve"> </w:t>
            </w:r>
            <w:r w:rsidRPr="00E33753">
              <w:rPr>
                <w:rFonts w:ascii="Arial" w:hAnsi="Arial" w:cs="David" w:hint="eastAsia"/>
                <w:color w:val="000000"/>
                <w:rtl/>
              </w:rPr>
              <w:t>אשר</w:t>
            </w:r>
            <w:r w:rsidRPr="00E33753">
              <w:rPr>
                <w:rFonts w:ascii="Arial" w:hAnsi="Arial" w:cs="David"/>
                <w:color w:val="000000"/>
                <w:rtl/>
              </w:rPr>
              <w:t xml:space="preserve"> </w:t>
            </w:r>
            <w:r w:rsidRPr="00E33753">
              <w:rPr>
                <w:rFonts w:ascii="Arial" w:hAnsi="Arial" w:cs="David" w:hint="eastAsia"/>
                <w:color w:val="000000"/>
                <w:rtl/>
              </w:rPr>
              <w:t>על</w:t>
            </w:r>
            <w:r w:rsidRPr="00E33753">
              <w:rPr>
                <w:rFonts w:ascii="Arial" w:hAnsi="Arial" w:cs="David"/>
                <w:color w:val="000000"/>
                <w:rtl/>
              </w:rPr>
              <w:t xml:space="preserve"> </w:t>
            </w:r>
            <w:r w:rsidRPr="00E33753">
              <w:rPr>
                <w:rFonts w:ascii="Arial" w:hAnsi="Arial" w:cs="David" w:hint="eastAsia"/>
                <w:color w:val="000000"/>
                <w:rtl/>
              </w:rPr>
              <w:t>ידי</w:t>
            </w:r>
            <w:r w:rsidRPr="00E33753">
              <w:rPr>
                <w:rFonts w:ascii="Arial" w:hAnsi="Arial" w:cs="David"/>
                <w:color w:val="000000"/>
                <w:rtl/>
              </w:rPr>
              <w:t xml:space="preserve"> </w:t>
            </w:r>
            <w:r w:rsidRPr="00E33753">
              <w:rPr>
                <w:rFonts w:ascii="Arial" w:hAnsi="Arial" w:cs="David" w:hint="eastAsia"/>
                <w:color w:val="000000"/>
                <w:rtl/>
              </w:rPr>
              <w:t>המזמין</w:t>
            </w:r>
            <w:r w:rsidRPr="00E33753">
              <w:rPr>
                <w:rFonts w:ascii="Arial" w:hAnsi="Arial" w:cs="David"/>
                <w:color w:val="000000"/>
                <w:rtl/>
              </w:rPr>
              <w:t xml:space="preserve"> </w:t>
            </w:r>
            <w:r w:rsidRPr="00E33753">
              <w:rPr>
                <w:rFonts w:ascii="Arial" w:hAnsi="Arial" w:cs="David" w:hint="eastAsia"/>
                <w:color w:val="000000"/>
                <w:rtl/>
              </w:rPr>
              <w:t>ונוצרו</w:t>
            </w:r>
            <w:r w:rsidRPr="00E33753">
              <w:rPr>
                <w:rFonts w:ascii="Arial" w:hAnsi="Arial" w:cs="David"/>
                <w:color w:val="000000"/>
                <w:rtl/>
              </w:rPr>
              <w:t xml:space="preserve"> </w:t>
            </w:r>
            <w:r w:rsidRPr="00E33753">
              <w:rPr>
                <w:rFonts w:ascii="Arial" w:hAnsi="Arial" w:cs="David" w:hint="eastAsia"/>
                <w:color w:val="000000"/>
                <w:rtl/>
              </w:rPr>
              <w:t>עבורו</w:t>
            </w:r>
            <w:r w:rsidRPr="00E33753">
              <w:rPr>
                <w:rFonts w:ascii="Arial" w:hAnsi="Arial" w:cs="David"/>
                <w:color w:val="000000"/>
                <w:rtl/>
              </w:rPr>
              <w:t xml:space="preserve">. </w:t>
            </w:r>
            <w:r w:rsidRPr="00E33753">
              <w:rPr>
                <w:rFonts w:ascii="Arial" w:hAnsi="Arial" w:cs="David" w:hint="eastAsia"/>
                <w:color w:val="000000"/>
                <w:rtl/>
              </w:rPr>
              <w:t>הפקדה</w:t>
            </w:r>
            <w:r w:rsidRPr="00E33753">
              <w:rPr>
                <w:rFonts w:ascii="Arial" w:hAnsi="Arial" w:cs="David"/>
                <w:color w:val="000000"/>
                <w:rtl/>
              </w:rPr>
              <w:t xml:space="preserve"> </w:t>
            </w:r>
            <w:r w:rsidRPr="00E33753">
              <w:rPr>
                <w:rFonts w:ascii="Arial" w:hAnsi="Arial" w:cs="David" w:hint="eastAsia"/>
                <w:color w:val="000000"/>
                <w:rtl/>
              </w:rPr>
              <w:t>לא</w:t>
            </w:r>
            <w:r w:rsidRPr="00E33753">
              <w:rPr>
                <w:rFonts w:ascii="Arial" w:hAnsi="Arial" w:cs="David"/>
                <w:color w:val="000000"/>
                <w:rtl/>
              </w:rPr>
              <w:t xml:space="preserve"> </w:t>
            </w:r>
            <w:r w:rsidRPr="00E33753">
              <w:rPr>
                <w:rFonts w:ascii="Arial" w:hAnsi="Arial" w:cs="David" w:hint="eastAsia"/>
                <w:color w:val="000000"/>
                <w:rtl/>
              </w:rPr>
              <w:t>תכלול</w:t>
            </w:r>
            <w:r w:rsidRPr="00E33753">
              <w:rPr>
                <w:rFonts w:ascii="Arial" w:hAnsi="Arial" w:cs="David"/>
                <w:color w:val="000000"/>
                <w:rtl/>
              </w:rPr>
              <w:t xml:space="preserve"> </w:t>
            </w:r>
            <w:r w:rsidRPr="00E33753">
              <w:rPr>
                <w:rFonts w:ascii="Arial" w:hAnsi="Arial" w:cs="David" w:hint="eastAsia"/>
                <w:color w:val="000000"/>
                <w:rtl/>
              </w:rPr>
              <w:t>קוד</w:t>
            </w:r>
            <w:r w:rsidRPr="00E33753">
              <w:rPr>
                <w:rFonts w:ascii="Arial" w:hAnsi="Arial" w:cs="David"/>
                <w:color w:val="000000"/>
                <w:rtl/>
              </w:rPr>
              <w:t xml:space="preserve"> </w:t>
            </w:r>
            <w:r w:rsidRPr="00E33753">
              <w:rPr>
                <w:rFonts w:ascii="Arial" w:hAnsi="Arial" w:cs="David" w:hint="eastAsia"/>
                <w:color w:val="000000"/>
                <w:rtl/>
              </w:rPr>
              <w:t>מקור</w:t>
            </w:r>
            <w:r w:rsidRPr="00E33753">
              <w:rPr>
                <w:rFonts w:ascii="Arial" w:hAnsi="Arial" w:cs="David"/>
                <w:color w:val="000000"/>
                <w:rtl/>
              </w:rPr>
              <w:t xml:space="preserve"> </w:t>
            </w:r>
            <w:r w:rsidRPr="00E33753">
              <w:rPr>
                <w:rFonts w:ascii="Arial" w:hAnsi="Arial" w:cs="David" w:hint="eastAsia"/>
                <w:color w:val="000000"/>
                <w:rtl/>
              </w:rPr>
              <w:t>של</w:t>
            </w:r>
            <w:r w:rsidRPr="00E33753">
              <w:rPr>
                <w:rFonts w:ascii="Arial" w:hAnsi="Arial" w:cs="David"/>
                <w:color w:val="000000"/>
                <w:rtl/>
              </w:rPr>
              <w:t xml:space="preserve"> </w:t>
            </w:r>
            <w:r w:rsidRPr="00E33753">
              <w:rPr>
                <w:rFonts w:ascii="Arial" w:hAnsi="Arial" w:cs="David" w:hint="eastAsia"/>
                <w:color w:val="000000"/>
                <w:rtl/>
              </w:rPr>
              <w:t>מוצר</w:t>
            </w:r>
            <w:r w:rsidRPr="00E33753">
              <w:rPr>
                <w:rFonts w:ascii="Arial" w:hAnsi="Arial" w:cs="David"/>
                <w:color w:val="000000"/>
                <w:rtl/>
              </w:rPr>
              <w:t xml:space="preserve"> </w:t>
            </w:r>
            <w:r w:rsidRPr="00E33753">
              <w:rPr>
                <w:rFonts w:ascii="Arial" w:hAnsi="Arial" w:cs="David" w:hint="eastAsia"/>
                <w:color w:val="000000"/>
                <w:rtl/>
              </w:rPr>
              <w:t>צד</w:t>
            </w:r>
            <w:r w:rsidRPr="00E33753">
              <w:rPr>
                <w:rFonts w:ascii="Arial" w:hAnsi="Arial" w:cs="David"/>
                <w:color w:val="000000"/>
                <w:rtl/>
              </w:rPr>
              <w:t xml:space="preserve"> </w:t>
            </w:r>
            <w:r w:rsidRPr="00E33753">
              <w:rPr>
                <w:rFonts w:ascii="Arial" w:hAnsi="Arial" w:cs="David" w:hint="eastAsia"/>
                <w:color w:val="000000"/>
                <w:rtl/>
              </w:rPr>
              <w:t>ג</w:t>
            </w:r>
            <w:r w:rsidRPr="00E33753">
              <w:rPr>
                <w:rFonts w:ascii="Arial" w:hAnsi="Arial" w:cs="David"/>
                <w:color w:val="000000"/>
                <w:rtl/>
              </w:rPr>
              <w:t xml:space="preserve">' </w:t>
            </w:r>
            <w:r w:rsidRPr="00E33753">
              <w:rPr>
                <w:rFonts w:ascii="Arial" w:hAnsi="Arial" w:cs="David" w:hint="eastAsia"/>
                <w:color w:val="000000"/>
                <w:rtl/>
              </w:rPr>
              <w:t>שבו</w:t>
            </w:r>
            <w:r w:rsidRPr="00E33753">
              <w:rPr>
                <w:rFonts w:ascii="Arial" w:hAnsi="Arial" w:cs="David"/>
                <w:color w:val="000000"/>
                <w:rtl/>
              </w:rPr>
              <w:t xml:space="preserve"> </w:t>
            </w:r>
            <w:r w:rsidRPr="00E33753">
              <w:rPr>
                <w:rFonts w:ascii="Arial" w:hAnsi="Arial" w:cs="David" w:hint="eastAsia"/>
                <w:color w:val="000000"/>
                <w:rtl/>
              </w:rPr>
              <w:t>קיים</w:t>
            </w:r>
            <w:r w:rsidRPr="00E33753">
              <w:rPr>
                <w:rFonts w:ascii="Arial" w:hAnsi="Arial" w:cs="David"/>
                <w:color w:val="000000"/>
                <w:rtl/>
              </w:rPr>
              <w:t xml:space="preserve"> </w:t>
            </w:r>
            <w:r w:rsidRPr="00E33753">
              <w:rPr>
                <w:rFonts w:ascii="Arial" w:hAnsi="Arial" w:cs="David" w:hint="eastAsia"/>
                <w:color w:val="000000"/>
                <w:rtl/>
              </w:rPr>
              <w:t>למשרד</w:t>
            </w:r>
            <w:r w:rsidRPr="00E33753">
              <w:rPr>
                <w:rFonts w:ascii="Arial" w:hAnsi="Arial" w:cs="David"/>
                <w:color w:val="000000"/>
                <w:rtl/>
              </w:rPr>
              <w:t xml:space="preserve"> </w:t>
            </w:r>
            <w:r w:rsidRPr="00E33753">
              <w:rPr>
                <w:rFonts w:ascii="Arial" w:hAnsi="Arial" w:cs="David" w:hint="eastAsia"/>
                <w:color w:val="000000"/>
                <w:rtl/>
              </w:rPr>
              <w:t>רישיון</w:t>
            </w:r>
            <w:r w:rsidRPr="00E33753">
              <w:rPr>
                <w:rFonts w:ascii="Arial" w:hAnsi="Arial" w:cs="David"/>
                <w:color w:val="000000"/>
                <w:rtl/>
              </w:rPr>
              <w:t xml:space="preserve"> </w:t>
            </w:r>
            <w:r w:rsidRPr="00E33753">
              <w:rPr>
                <w:rFonts w:ascii="Arial" w:hAnsi="Arial" w:cs="David" w:hint="eastAsia"/>
                <w:color w:val="000000"/>
                <w:rtl/>
              </w:rPr>
              <w:t>מול</w:t>
            </w:r>
            <w:r w:rsidRPr="00E33753">
              <w:rPr>
                <w:rFonts w:ascii="Arial" w:hAnsi="Arial" w:cs="David"/>
                <w:color w:val="000000"/>
                <w:rtl/>
              </w:rPr>
              <w:t xml:space="preserve"> </w:t>
            </w:r>
            <w:r w:rsidRPr="00E33753">
              <w:rPr>
                <w:rFonts w:ascii="Arial" w:hAnsi="Arial" w:cs="David" w:hint="eastAsia"/>
                <w:color w:val="000000"/>
                <w:rtl/>
              </w:rPr>
              <w:t>היצרן</w:t>
            </w:r>
            <w:r w:rsidRPr="00E33753">
              <w:rPr>
                <w:rFonts w:ascii="Arial" w:hAnsi="Arial" w:cs="David"/>
                <w:color w:val="000000"/>
                <w:rtl/>
              </w:rPr>
              <w:t xml:space="preserve"> </w:t>
            </w:r>
            <w:r w:rsidRPr="00E33753">
              <w:rPr>
                <w:rFonts w:ascii="Arial" w:hAnsi="Arial" w:cs="David" w:hint="eastAsia"/>
                <w:color w:val="000000"/>
                <w:rtl/>
              </w:rPr>
              <w:t>שאינו</w:t>
            </w:r>
            <w:r w:rsidRPr="00E33753">
              <w:rPr>
                <w:rFonts w:ascii="Arial" w:hAnsi="Arial" w:cs="David"/>
                <w:color w:val="000000"/>
                <w:rtl/>
              </w:rPr>
              <w:t xml:space="preserve"> </w:t>
            </w:r>
            <w:r w:rsidRPr="00E33753">
              <w:rPr>
                <w:rFonts w:ascii="Arial" w:hAnsi="Arial" w:cs="David" w:hint="eastAsia"/>
                <w:color w:val="000000"/>
                <w:rtl/>
              </w:rPr>
              <w:t>תלוי</w:t>
            </w:r>
            <w:r w:rsidRPr="00E33753">
              <w:rPr>
                <w:rFonts w:ascii="Arial" w:hAnsi="Arial" w:cs="David"/>
                <w:color w:val="000000"/>
                <w:rtl/>
              </w:rPr>
              <w:t xml:space="preserve"> </w:t>
            </w:r>
            <w:r w:rsidRPr="00E33753">
              <w:rPr>
                <w:rFonts w:ascii="Arial" w:hAnsi="Arial" w:cs="David" w:hint="eastAsia"/>
                <w:color w:val="000000"/>
                <w:rtl/>
              </w:rPr>
              <w:t>בספק</w:t>
            </w:r>
            <w:r w:rsidRPr="00E33753">
              <w:rPr>
                <w:rFonts w:ascii="Arial" w:hAnsi="Arial" w:cs="David"/>
                <w:color w:val="000000"/>
                <w:rtl/>
              </w:rPr>
              <w:t xml:space="preserve">. </w:t>
            </w:r>
            <w:r w:rsidRPr="00E33753">
              <w:rPr>
                <w:rFonts w:ascii="Arial" w:hAnsi="Arial" w:cs="David" w:hint="eastAsia"/>
                <w:color w:val="000000"/>
                <w:rtl/>
              </w:rPr>
              <w:t>מתוך</w:t>
            </w:r>
            <w:r w:rsidRPr="00E33753">
              <w:rPr>
                <w:rFonts w:ascii="Arial" w:hAnsi="Arial" w:cs="David"/>
                <w:color w:val="000000"/>
                <w:rtl/>
              </w:rPr>
              <w:t xml:space="preserve"> </w:t>
            </w:r>
            <w:r w:rsidRPr="00E33753">
              <w:rPr>
                <w:rFonts w:ascii="Arial" w:hAnsi="Arial" w:cs="David" w:hint="eastAsia"/>
                <w:color w:val="000000"/>
                <w:rtl/>
              </w:rPr>
              <w:t>מטרה</w:t>
            </w:r>
            <w:r w:rsidRPr="00E33753">
              <w:rPr>
                <w:rFonts w:ascii="Arial" w:hAnsi="Arial" w:cs="David"/>
                <w:color w:val="000000"/>
                <w:rtl/>
              </w:rPr>
              <w:t xml:space="preserve"> </w:t>
            </w:r>
            <w:r w:rsidRPr="00E33753">
              <w:rPr>
                <w:rFonts w:ascii="Arial" w:hAnsi="Arial" w:cs="David" w:hint="eastAsia"/>
                <w:color w:val="000000"/>
                <w:rtl/>
              </w:rPr>
              <w:t>לאפשר</w:t>
            </w:r>
            <w:r w:rsidRPr="00E33753">
              <w:rPr>
                <w:rFonts w:ascii="Arial" w:hAnsi="Arial" w:cs="David"/>
                <w:color w:val="000000"/>
                <w:rtl/>
              </w:rPr>
              <w:t xml:space="preserve"> </w:t>
            </w:r>
            <w:r w:rsidRPr="00E33753">
              <w:rPr>
                <w:rFonts w:ascii="Arial" w:hAnsi="Arial" w:cs="David" w:hint="eastAsia"/>
                <w:color w:val="000000"/>
                <w:rtl/>
              </w:rPr>
              <w:t>למשרד</w:t>
            </w:r>
            <w:r w:rsidRPr="00E33753">
              <w:rPr>
                <w:rFonts w:ascii="Arial" w:hAnsi="Arial" w:cs="David"/>
                <w:color w:val="000000"/>
                <w:rtl/>
              </w:rPr>
              <w:t xml:space="preserve"> </w:t>
            </w:r>
            <w:r w:rsidRPr="00E33753">
              <w:rPr>
                <w:rFonts w:ascii="Arial" w:hAnsi="Arial" w:cs="David" w:hint="eastAsia"/>
                <w:color w:val="000000"/>
                <w:rtl/>
              </w:rPr>
              <w:t>להמשיך</w:t>
            </w:r>
            <w:r w:rsidRPr="00E33753">
              <w:rPr>
                <w:rFonts w:ascii="Arial" w:hAnsi="Arial" w:cs="David"/>
                <w:color w:val="000000"/>
                <w:rtl/>
              </w:rPr>
              <w:t xml:space="preserve"> </w:t>
            </w:r>
            <w:r w:rsidRPr="00E33753">
              <w:rPr>
                <w:rFonts w:ascii="Arial" w:hAnsi="Arial" w:cs="David" w:hint="eastAsia"/>
                <w:color w:val="000000"/>
                <w:rtl/>
              </w:rPr>
              <w:t>ולתפעל</w:t>
            </w:r>
            <w:r w:rsidRPr="00E33753">
              <w:rPr>
                <w:rFonts w:ascii="Arial" w:hAnsi="Arial" w:cs="David"/>
                <w:color w:val="000000"/>
                <w:rtl/>
              </w:rPr>
              <w:t xml:space="preserve"> </w:t>
            </w:r>
            <w:r w:rsidRPr="00E33753">
              <w:rPr>
                <w:rFonts w:ascii="Arial" w:hAnsi="Arial" w:cs="David" w:hint="eastAsia"/>
                <w:color w:val="000000"/>
                <w:rtl/>
              </w:rPr>
              <w:t>את</w:t>
            </w:r>
            <w:r w:rsidRPr="00E33753">
              <w:rPr>
                <w:rFonts w:ascii="Arial" w:hAnsi="Arial" w:cs="David"/>
                <w:color w:val="000000"/>
                <w:rtl/>
              </w:rPr>
              <w:t xml:space="preserve"> </w:t>
            </w:r>
            <w:r w:rsidRPr="00E33753">
              <w:rPr>
                <w:rFonts w:ascii="Arial" w:hAnsi="Arial" w:cs="David" w:hint="eastAsia"/>
                <w:color w:val="000000"/>
                <w:rtl/>
              </w:rPr>
              <w:t>הפתרון</w:t>
            </w:r>
            <w:r w:rsidRPr="00E33753">
              <w:rPr>
                <w:rFonts w:ascii="Arial" w:hAnsi="Arial" w:cs="David"/>
                <w:color w:val="000000"/>
                <w:rtl/>
              </w:rPr>
              <w:t xml:space="preserve"> </w:t>
            </w:r>
            <w:r w:rsidRPr="00E33753">
              <w:rPr>
                <w:rFonts w:ascii="Arial" w:hAnsi="Arial" w:cs="David" w:hint="eastAsia"/>
                <w:color w:val="000000"/>
                <w:rtl/>
              </w:rPr>
              <w:t>בעתיד</w:t>
            </w:r>
            <w:r w:rsidRPr="00E33753">
              <w:rPr>
                <w:rFonts w:ascii="Arial" w:hAnsi="Arial" w:cs="David"/>
                <w:color w:val="000000"/>
                <w:rtl/>
              </w:rPr>
              <w:t xml:space="preserve">, </w:t>
            </w:r>
            <w:r w:rsidRPr="00E33753">
              <w:rPr>
                <w:rFonts w:ascii="Arial" w:hAnsi="Arial" w:cs="David" w:hint="eastAsia"/>
                <w:color w:val="000000"/>
                <w:rtl/>
              </w:rPr>
              <w:t>קבצי</w:t>
            </w:r>
            <w:r w:rsidRPr="00E33753">
              <w:rPr>
                <w:rFonts w:ascii="Arial" w:hAnsi="Arial" w:cs="David"/>
                <w:color w:val="000000"/>
                <w:rtl/>
              </w:rPr>
              <w:t xml:space="preserve"> </w:t>
            </w:r>
            <w:r w:rsidRPr="00E33753">
              <w:rPr>
                <w:rFonts w:ascii="Arial" w:hAnsi="Arial" w:cs="David" w:hint="eastAsia"/>
                <w:color w:val="000000"/>
                <w:rtl/>
              </w:rPr>
              <w:t>קוד</w:t>
            </w:r>
            <w:r w:rsidRPr="00E33753">
              <w:rPr>
                <w:rFonts w:ascii="Arial" w:hAnsi="Arial" w:cs="David"/>
                <w:color w:val="000000"/>
                <w:rtl/>
              </w:rPr>
              <w:t xml:space="preserve"> </w:t>
            </w:r>
            <w:r w:rsidRPr="00E33753">
              <w:rPr>
                <w:rFonts w:ascii="Arial" w:hAnsi="Arial" w:cs="David" w:hint="eastAsia"/>
                <w:color w:val="000000"/>
                <w:rtl/>
              </w:rPr>
              <w:t>המקור</w:t>
            </w:r>
            <w:r w:rsidRPr="00E33753">
              <w:rPr>
                <w:rFonts w:ascii="Arial" w:hAnsi="Arial" w:cs="David"/>
                <w:color w:val="000000"/>
                <w:rtl/>
              </w:rPr>
              <w:t xml:space="preserve"> </w:t>
            </w:r>
            <w:r w:rsidRPr="00E33753">
              <w:rPr>
                <w:rFonts w:ascii="Arial" w:hAnsi="Arial" w:cs="David" w:hint="eastAsia"/>
                <w:color w:val="000000"/>
                <w:rtl/>
              </w:rPr>
              <w:t>יופקדו</w:t>
            </w:r>
            <w:r w:rsidRPr="00E33753">
              <w:rPr>
                <w:rFonts w:ascii="Arial" w:hAnsi="Arial" w:cs="David"/>
                <w:color w:val="000000"/>
                <w:rtl/>
              </w:rPr>
              <w:t xml:space="preserve"> </w:t>
            </w:r>
            <w:r w:rsidRPr="00E33753">
              <w:rPr>
                <w:rFonts w:ascii="Arial" w:hAnsi="Arial" w:cs="David" w:hint="eastAsia"/>
                <w:color w:val="000000"/>
                <w:rtl/>
              </w:rPr>
              <w:t>בידי</w:t>
            </w:r>
            <w:r w:rsidRPr="00E33753">
              <w:rPr>
                <w:rFonts w:ascii="Arial" w:hAnsi="Arial" w:cs="David"/>
                <w:color w:val="000000"/>
                <w:rtl/>
              </w:rPr>
              <w:t xml:space="preserve"> </w:t>
            </w:r>
            <w:r w:rsidRPr="00E33753">
              <w:rPr>
                <w:rFonts w:ascii="Arial" w:hAnsi="Arial" w:cs="David" w:hint="eastAsia"/>
                <w:color w:val="000000"/>
                <w:rtl/>
              </w:rPr>
              <w:t>נאמן</w:t>
            </w:r>
            <w:r w:rsidRPr="00E33753">
              <w:rPr>
                <w:rFonts w:ascii="Arial" w:hAnsi="Arial" w:cs="David"/>
                <w:color w:val="000000"/>
                <w:rtl/>
              </w:rPr>
              <w:t xml:space="preserve">, </w:t>
            </w:r>
            <w:r w:rsidRPr="00E33753">
              <w:rPr>
                <w:rFonts w:ascii="Arial" w:hAnsi="Arial" w:cs="David" w:hint="eastAsia"/>
                <w:color w:val="000000"/>
                <w:rtl/>
              </w:rPr>
              <w:t>שזהותו</w:t>
            </w:r>
            <w:r w:rsidRPr="00E33753">
              <w:rPr>
                <w:rFonts w:ascii="Arial" w:hAnsi="Arial" w:cs="David"/>
                <w:color w:val="000000"/>
                <w:rtl/>
              </w:rPr>
              <w:t xml:space="preserve"> </w:t>
            </w:r>
            <w:r w:rsidRPr="00E33753">
              <w:rPr>
                <w:rFonts w:ascii="Arial" w:hAnsi="Arial" w:cs="David" w:hint="eastAsia"/>
                <w:color w:val="000000"/>
                <w:rtl/>
              </w:rPr>
              <w:t>תקבע</w:t>
            </w:r>
            <w:r w:rsidRPr="00E33753">
              <w:rPr>
                <w:rFonts w:ascii="Arial" w:hAnsi="Arial" w:cs="David"/>
                <w:color w:val="000000"/>
                <w:rtl/>
              </w:rPr>
              <w:t xml:space="preserve"> </w:t>
            </w:r>
            <w:r w:rsidRPr="00E33753">
              <w:rPr>
                <w:rFonts w:ascii="Arial" w:hAnsi="Arial" w:cs="David" w:hint="eastAsia"/>
                <w:color w:val="000000"/>
                <w:rtl/>
              </w:rPr>
              <w:t>על</w:t>
            </w:r>
            <w:r w:rsidRPr="00E33753">
              <w:rPr>
                <w:rFonts w:ascii="Arial" w:hAnsi="Arial" w:cs="David"/>
                <w:color w:val="000000"/>
                <w:rtl/>
              </w:rPr>
              <w:t xml:space="preserve"> </w:t>
            </w:r>
            <w:r w:rsidRPr="00E33753">
              <w:rPr>
                <w:rFonts w:ascii="Arial" w:hAnsi="Arial" w:cs="David" w:hint="eastAsia"/>
                <w:color w:val="000000"/>
                <w:rtl/>
              </w:rPr>
              <w:t>ידי</w:t>
            </w:r>
            <w:r w:rsidRPr="00E33753">
              <w:rPr>
                <w:rFonts w:ascii="Arial" w:hAnsi="Arial" w:cs="David"/>
                <w:color w:val="000000"/>
                <w:rtl/>
              </w:rPr>
              <w:t xml:space="preserve"> </w:t>
            </w:r>
            <w:r w:rsidRPr="00E33753">
              <w:rPr>
                <w:rFonts w:ascii="Arial" w:hAnsi="Arial" w:cs="David" w:hint="eastAsia"/>
                <w:color w:val="000000"/>
                <w:rtl/>
              </w:rPr>
              <w:t>המזמין</w:t>
            </w:r>
            <w:r w:rsidRPr="00E33753">
              <w:rPr>
                <w:rFonts w:ascii="Arial" w:hAnsi="Arial" w:cs="David"/>
                <w:color w:val="000000"/>
                <w:rtl/>
              </w:rPr>
              <w:t xml:space="preserve"> </w:t>
            </w:r>
            <w:r w:rsidRPr="00E33753">
              <w:rPr>
                <w:rFonts w:ascii="Arial" w:hAnsi="Arial" w:cs="David" w:hint="eastAsia"/>
                <w:color w:val="000000"/>
                <w:rtl/>
              </w:rPr>
              <w:t>ויועברו</w:t>
            </w:r>
            <w:r w:rsidRPr="00E33753">
              <w:rPr>
                <w:rFonts w:ascii="Arial" w:hAnsi="Arial" w:cs="David"/>
                <w:color w:val="000000"/>
                <w:rtl/>
              </w:rPr>
              <w:t xml:space="preserve"> </w:t>
            </w:r>
            <w:r w:rsidRPr="00E33753">
              <w:rPr>
                <w:rFonts w:ascii="Arial" w:hAnsi="Arial" w:cs="David" w:hint="eastAsia"/>
                <w:color w:val="000000"/>
                <w:rtl/>
              </w:rPr>
              <w:t>לידי</w:t>
            </w:r>
            <w:r w:rsidRPr="00E33753">
              <w:rPr>
                <w:rFonts w:ascii="Arial" w:hAnsi="Arial" w:cs="David"/>
                <w:color w:val="000000"/>
                <w:rtl/>
              </w:rPr>
              <w:t xml:space="preserve"> </w:t>
            </w:r>
            <w:r w:rsidRPr="00E33753">
              <w:rPr>
                <w:rFonts w:ascii="Arial" w:hAnsi="Arial" w:cs="David" w:hint="eastAsia"/>
                <w:color w:val="000000"/>
                <w:rtl/>
              </w:rPr>
              <w:t>המזמין</w:t>
            </w:r>
            <w:r w:rsidRPr="00E33753">
              <w:rPr>
                <w:rFonts w:ascii="Arial" w:hAnsi="Arial" w:cs="David"/>
                <w:color w:val="000000"/>
                <w:rtl/>
              </w:rPr>
              <w:t xml:space="preserve"> </w:t>
            </w:r>
            <w:r w:rsidRPr="00E33753">
              <w:rPr>
                <w:rFonts w:ascii="Arial" w:hAnsi="Arial" w:cs="David" w:hint="eastAsia"/>
                <w:color w:val="000000"/>
                <w:rtl/>
              </w:rPr>
              <w:t>במקרים</w:t>
            </w:r>
            <w:r w:rsidRPr="00E33753">
              <w:rPr>
                <w:rFonts w:ascii="Arial" w:hAnsi="Arial" w:cs="David"/>
                <w:color w:val="000000"/>
                <w:rtl/>
              </w:rPr>
              <w:t xml:space="preserve"> </w:t>
            </w:r>
            <w:r w:rsidRPr="00E33753">
              <w:rPr>
                <w:rFonts w:ascii="Arial" w:hAnsi="Arial" w:cs="David" w:hint="eastAsia"/>
                <w:color w:val="000000"/>
                <w:rtl/>
              </w:rPr>
              <w:t>כמפורט</w:t>
            </w:r>
            <w:r w:rsidRPr="00E33753">
              <w:rPr>
                <w:rFonts w:ascii="Arial" w:hAnsi="Arial" w:cs="David"/>
                <w:color w:val="000000"/>
                <w:rtl/>
              </w:rPr>
              <w:t xml:space="preserve"> </w:t>
            </w:r>
            <w:r w:rsidRPr="00E33753">
              <w:rPr>
                <w:rFonts w:ascii="Arial" w:hAnsi="Arial" w:cs="David" w:hint="eastAsia"/>
                <w:color w:val="000000"/>
                <w:rtl/>
              </w:rPr>
              <w:t>בהסכם</w:t>
            </w:r>
            <w:r w:rsidRPr="00E33753">
              <w:rPr>
                <w:rFonts w:ascii="Arial" w:hAnsi="Arial" w:cs="David"/>
                <w:color w:val="000000"/>
                <w:rtl/>
              </w:rPr>
              <w:t xml:space="preserve"> </w:t>
            </w:r>
            <w:r w:rsidRPr="00E33753">
              <w:rPr>
                <w:rFonts w:ascii="Arial" w:hAnsi="Arial" w:cs="David" w:hint="eastAsia"/>
                <w:color w:val="000000"/>
                <w:rtl/>
              </w:rPr>
              <w:t>שנוסחו</w:t>
            </w:r>
            <w:r w:rsidRPr="00E33753">
              <w:rPr>
                <w:rFonts w:ascii="Arial" w:hAnsi="Arial" w:cs="David"/>
                <w:color w:val="000000"/>
                <w:rtl/>
              </w:rPr>
              <w:t xml:space="preserve"> </w:t>
            </w:r>
            <w:r w:rsidRPr="00E33753">
              <w:rPr>
                <w:rFonts w:ascii="Arial" w:hAnsi="Arial" w:cs="David" w:hint="eastAsia"/>
                <w:color w:val="000000"/>
                <w:rtl/>
              </w:rPr>
              <w:t>יקבע</w:t>
            </w:r>
            <w:r w:rsidRPr="00E33753">
              <w:rPr>
                <w:rFonts w:ascii="Arial" w:hAnsi="Arial" w:cs="David"/>
                <w:color w:val="000000"/>
                <w:rtl/>
              </w:rPr>
              <w:t xml:space="preserve"> </w:t>
            </w:r>
            <w:r w:rsidRPr="00E33753">
              <w:rPr>
                <w:rFonts w:ascii="Arial" w:hAnsi="Arial" w:cs="David" w:hint="eastAsia"/>
                <w:color w:val="000000"/>
                <w:rtl/>
              </w:rPr>
              <w:t>על</w:t>
            </w:r>
            <w:r w:rsidRPr="00E33753">
              <w:rPr>
                <w:rFonts w:ascii="Arial" w:hAnsi="Arial" w:cs="David"/>
                <w:color w:val="000000"/>
                <w:rtl/>
              </w:rPr>
              <w:t xml:space="preserve"> </w:t>
            </w:r>
            <w:r w:rsidRPr="00E33753">
              <w:rPr>
                <w:rFonts w:ascii="Arial" w:hAnsi="Arial" w:cs="David" w:hint="eastAsia"/>
                <w:color w:val="000000"/>
                <w:rtl/>
              </w:rPr>
              <w:t>ידי</w:t>
            </w:r>
            <w:r w:rsidRPr="00E33753">
              <w:rPr>
                <w:rFonts w:ascii="Arial" w:hAnsi="Arial" w:cs="David"/>
                <w:color w:val="000000"/>
                <w:rtl/>
              </w:rPr>
              <w:t xml:space="preserve"> </w:t>
            </w:r>
            <w:r w:rsidRPr="00E33753">
              <w:rPr>
                <w:rFonts w:ascii="Arial" w:hAnsi="Arial" w:cs="David" w:hint="eastAsia"/>
                <w:color w:val="000000"/>
                <w:rtl/>
              </w:rPr>
              <w:t>הנאמן</w:t>
            </w:r>
            <w:r w:rsidRPr="00E33753">
              <w:rPr>
                <w:rFonts w:ascii="Arial" w:hAnsi="Arial" w:cs="David"/>
                <w:color w:val="000000"/>
                <w:rtl/>
              </w:rPr>
              <w:t xml:space="preserve">. </w:t>
            </w:r>
            <w:r w:rsidRPr="00E33753">
              <w:rPr>
                <w:rFonts w:ascii="Arial" w:hAnsi="Arial" w:cs="David" w:hint="eastAsia"/>
                <w:color w:val="000000"/>
                <w:rtl/>
              </w:rPr>
              <w:t>הפקדת</w:t>
            </w:r>
            <w:r w:rsidRPr="00E33753">
              <w:rPr>
                <w:rFonts w:ascii="Arial" w:hAnsi="Arial" w:cs="David"/>
                <w:color w:val="000000"/>
                <w:rtl/>
              </w:rPr>
              <w:t xml:space="preserve"> </w:t>
            </w:r>
            <w:r w:rsidRPr="00E33753">
              <w:rPr>
                <w:rFonts w:ascii="Arial" w:hAnsi="Arial" w:cs="David" w:hint="eastAsia"/>
                <w:color w:val="000000"/>
                <w:rtl/>
              </w:rPr>
              <w:t>קוד</w:t>
            </w:r>
            <w:r w:rsidRPr="00E33753">
              <w:rPr>
                <w:rFonts w:ascii="Arial" w:hAnsi="Arial" w:cs="David"/>
                <w:color w:val="000000"/>
                <w:rtl/>
              </w:rPr>
              <w:t xml:space="preserve"> </w:t>
            </w:r>
            <w:r w:rsidRPr="00E33753">
              <w:rPr>
                <w:rFonts w:ascii="Arial" w:hAnsi="Arial" w:cs="David" w:hint="eastAsia"/>
                <w:color w:val="000000"/>
                <w:rtl/>
              </w:rPr>
              <w:t>מקור</w:t>
            </w:r>
            <w:r w:rsidRPr="00E33753">
              <w:rPr>
                <w:rFonts w:ascii="Arial" w:hAnsi="Arial" w:cs="David"/>
                <w:color w:val="000000"/>
                <w:rtl/>
              </w:rPr>
              <w:t xml:space="preserve"> </w:t>
            </w:r>
            <w:r w:rsidRPr="00E33753">
              <w:rPr>
                <w:rFonts w:ascii="Arial" w:hAnsi="Arial" w:cs="David" w:hint="eastAsia"/>
                <w:color w:val="000000"/>
                <w:rtl/>
              </w:rPr>
              <w:t>תבוצע</w:t>
            </w:r>
            <w:r w:rsidRPr="00E33753">
              <w:rPr>
                <w:rFonts w:ascii="Arial" w:hAnsi="Arial" w:cs="David"/>
                <w:color w:val="000000"/>
                <w:rtl/>
              </w:rPr>
              <w:t xml:space="preserve"> </w:t>
            </w:r>
            <w:r w:rsidRPr="00E33753">
              <w:rPr>
                <w:rFonts w:ascii="Arial" w:hAnsi="Arial" w:cs="David" w:hint="eastAsia"/>
                <w:color w:val="000000"/>
                <w:rtl/>
              </w:rPr>
              <w:t>לאחר</w:t>
            </w:r>
            <w:r w:rsidRPr="00E33753">
              <w:rPr>
                <w:rFonts w:ascii="Arial" w:hAnsi="Arial" w:cs="David"/>
                <w:color w:val="000000"/>
                <w:rtl/>
              </w:rPr>
              <w:t xml:space="preserve"> </w:t>
            </w:r>
            <w:r w:rsidRPr="00E33753">
              <w:rPr>
                <w:rFonts w:ascii="Arial" w:hAnsi="Arial" w:cs="David" w:hint="eastAsia"/>
                <w:color w:val="000000"/>
                <w:rtl/>
              </w:rPr>
              <w:t>התקנת</w:t>
            </w:r>
            <w:r w:rsidRPr="00E33753">
              <w:rPr>
                <w:rFonts w:ascii="Arial" w:hAnsi="Arial" w:cs="David"/>
                <w:color w:val="000000"/>
                <w:rtl/>
              </w:rPr>
              <w:t xml:space="preserve"> </w:t>
            </w:r>
            <w:r w:rsidRPr="00E33753">
              <w:rPr>
                <w:rFonts w:ascii="Arial" w:hAnsi="Arial" w:cs="David" w:hint="eastAsia"/>
                <w:color w:val="000000"/>
                <w:rtl/>
              </w:rPr>
              <w:t>הפתרון</w:t>
            </w:r>
            <w:r w:rsidRPr="00E33753">
              <w:rPr>
                <w:rFonts w:ascii="Arial" w:hAnsi="Arial" w:cs="David"/>
                <w:color w:val="000000"/>
                <w:rtl/>
              </w:rPr>
              <w:t xml:space="preserve"> </w:t>
            </w:r>
            <w:r w:rsidRPr="00E33753">
              <w:rPr>
                <w:rFonts w:ascii="Arial" w:hAnsi="Arial" w:cs="David" w:hint="eastAsia"/>
                <w:color w:val="000000"/>
                <w:rtl/>
              </w:rPr>
              <w:t>ולאחר</w:t>
            </w:r>
            <w:r w:rsidRPr="00E33753">
              <w:rPr>
                <w:rFonts w:ascii="Arial" w:hAnsi="Arial" w:cs="David"/>
                <w:color w:val="000000"/>
                <w:rtl/>
              </w:rPr>
              <w:t xml:space="preserve"> </w:t>
            </w:r>
            <w:r w:rsidRPr="00E33753">
              <w:rPr>
                <w:rFonts w:ascii="Arial" w:hAnsi="Arial" w:cs="David" w:hint="eastAsia"/>
                <w:color w:val="000000"/>
                <w:rtl/>
              </w:rPr>
              <w:t>התקנה</w:t>
            </w:r>
            <w:r w:rsidRPr="00E33753">
              <w:rPr>
                <w:rFonts w:ascii="Arial" w:hAnsi="Arial" w:cs="David"/>
                <w:color w:val="000000"/>
                <w:rtl/>
              </w:rPr>
              <w:t xml:space="preserve"> </w:t>
            </w:r>
            <w:r w:rsidRPr="00E33753">
              <w:rPr>
                <w:rFonts w:ascii="Arial" w:hAnsi="Arial" w:cs="David" w:hint="eastAsia"/>
                <w:color w:val="000000"/>
                <w:rtl/>
              </w:rPr>
              <w:t>של</w:t>
            </w:r>
            <w:r w:rsidRPr="00E33753">
              <w:rPr>
                <w:rFonts w:ascii="Arial" w:hAnsi="Arial" w:cs="David"/>
                <w:color w:val="000000"/>
                <w:rtl/>
              </w:rPr>
              <w:t xml:space="preserve"> </w:t>
            </w:r>
            <w:r w:rsidRPr="00E33753">
              <w:rPr>
                <w:rFonts w:ascii="Arial" w:hAnsi="Arial" w:cs="David" w:hint="eastAsia"/>
                <w:color w:val="000000"/>
                <w:rtl/>
              </w:rPr>
              <w:t>כל</w:t>
            </w:r>
            <w:r w:rsidRPr="00E33753">
              <w:rPr>
                <w:rFonts w:ascii="Arial" w:hAnsi="Arial" w:cs="David"/>
                <w:color w:val="000000"/>
                <w:rtl/>
              </w:rPr>
              <w:t xml:space="preserve"> </w:t>
            </w:r>
            <w:r w:rsidRPr="00E33753">
              <w:rPr>
                <w:rFonts w:ascii="Arial" w:hAnsi="Arial" w:cs="David" w:hint="eastAsia"/>
                <w:color w:val="000000"/>
                <w:rtl/>
              </w:rPr>
              <w:t>גרסה</w:t>
            </w:r>
            <w:r w:rsidRPr="00E33753">
              <w:rPr>
                <w:rFonts w:ascii="Arial" w:hAnsi="Arial" w:cs="David"/>
                <w:color w:val="000000"/>
                <w:rtl/>
              </w:rPr>
              <w:t xml:space="preserve"> </w:t>
            </w:r>
            <w:r w:rsidRPr="00E33753">
              <w:rPr>
                <w:rFonts w:ascii="Arial" w:hAnsi="Arial" w:cs="David" w:hint="eastAsia"/>
                <w:color w:val="000000"/>
                <w:rtl/>
              </w:rPr>
              <w:t>חדשה</w:t>
            </w:r>
            <w:r w:rsidRPr="00E33753">
              <w:rPr>
                <w:rFonts w:ascii="Arial" w:hAnsi="Arial" w:cs="David"/>
                <w:color w:val="000000"/>
                <w:rtl/>
              </w:rPr>
              <w:t>.</w:t>
            </w:r>
          </w:p>
          <w:p w14:paraId="7AEB16B1" w14:textId="77777777" w:rsidR="00764544" w:rsidRPr="00034BDC" w:rsidRDefault="00764544" w:rsidP="00BC7EAD">
            <w:pPr>
              <w:keepLines/>
              <w:spacing w:before="120" w:after="0" w:line="360" w:lineRule="auto"/>
              <w:jc w:val="both"/>
              <w:rPr>
                <w:rFonts w:asciiTheme="minorBidi" w:eastAsia="Times New Roman" w:hAnsiTheme="minorBidi" w:cs="David"/>
                <w:noProof/>
                <w:rtl/>
                <w:lang w:eastAsia="he-IL"/>
              </w:rPr>
            </w:pPr>
            <w:r w:rsidRPr="00E33753">
              <w:rPr>
                <w:rFonts w:asciiTheme="minorBidi" w:eastAsia="Times New Roman" w:hAnsiTheme="minorBidi" w:cs="David" w:hint="cs"/>
                <w:b/>
                <w:bCs/>
                <w:noProof/>
                <w:rtl/>
                <w:lang w:eastAsia="he-IL"/>
              </w:rPr>
              <w:t>נוסח נספח</w:t>
            </w:r>
            <w:r w:rsidRPr="00E33753">
              <w:rPr>
                <w:rFonts w:asciiTheme="minorBidi" w:eastAsia="Times New Roman" w:hAnsiTheme="minorBidi" w:cs="David"/>
                <w:b/>
                <w:bCs/>
                <w:noProof/>
                <w:rtl/>
                <w:lang w:eastAsia="he-IL"/>
              </w:rPr>
              <w:t xml:space="preserve"> </w:t>
            </w:r>
            <w:r w:rsidRPr="00E33753">
              <w:rPr>
                <w:rFonts w:asciiTheme="minorBidi" w:eastAsia="Times New Roman" w:hAnsiTheme="minorBidi" w:cs="David" w:hint="cs"/>
                <w:b/>
                <w:bCs/>
                <w:noProof/>
                <w:rtl/>
                <w:lang w:eastAsia="he-IL"/>
              </w:rPr>
              <w:t>א</w:t>
            </w:r>
            <w:r w:rsidRPr="00E33753">
              <w:rPr>
                <w:rFonts w:asciiTheme="minorBidi" w:eastAsia="Times New Roman" w:hAnsiTheme="minorBidi" w:cs="David"/>
                <w:b/>
                <w:bCs/>
                <w:noProof/>
                <w:rtl/>
                <w:lang w:eastAsia="he-IL"/>
              </w:rPr>
              <w:t>'</w:t>
            </w:r>
            <w:r>
              <w:rPr>
                <w:rFonts w:asciiTheme="minorBidi" w:eastAsia="Times New Roman" w:hAnsiTheme="minorBidi" w:cs="David" w:hint="cs"/>
                <w:b/>
                <w:bCs/>
                <w:noProof/>
                <w:rtl/>
                <w:lang w:eastAsia="he-IL"/>
              </w:rPr>
              <w:t>9 הנו נוסח מחייב</w:t>
            </w:r>
          </w:p>
        </w:tc>
        <w:tc>
          <w:tcPr>
            <w:tcW w:w="2410" w:type="dxa"/>
            <w:tcBorders>
              <w:top w:val="single" w:sz="4" w:space="0" w:color="auto"/>
              <w:left w:val="single" w:sz="4" w:space="0" w:color="auto"/>
              <w:bottom w:val="single" w:sz="4" w:space="0" w:color="auto"/>
              <w:right w:val="single" w:sz="4" w:space="0" w:color="auto"/>
            </w:tcBorders>
          </w:tcPr>
          <w:p w14:paraId="27D28BD9" w14:textId="77777777" w:rsidR="0005193D" w:rsidRDefault="0005193D" w:rsidP="00BC7EAD">
            <w:pPr>
              <w:keepLines/>
              <w:spacing w:before="120" w:after="0" w:line="360" w:lineRule="auto"/>
              <w:jc w:val="both"/>
              <w:rPr>
                <w:rFonts w:asciiTheme="minorBidi" w:eastAsia="Times New Roman" w:hAnsiTheme="minorBidi" w:cs="David"/>
                <w:noProof/>
                <w:rtl/>
                <w:lang w:eastAsia="he-IL"/>
              </w:rPr>
            </w:pPr>
            <w:r>
              <w:rPr>
                <w:rFonts w:asciiTheme="minorBidi" w:eastAsia="Times New Roman" w:hAnsiTheme="minorBidi" w:cs="David"/>
                <w:noProof/>
                <w:lang w:eastAsia="he-IL"/>
              </w:rPr>
              <w:sym w:font="Wingdings" w:char="F06F"/>
            </w:r>
            <w:r>
              <w:rPr>
                <w:rFonts w:asciiTheme="minorBidi" w:eastAsia="Times New Roman" w:hAnsiTheme="minorBidi" w:cs="David" w:hint="cs"/>
                <w:noProof/>
                <w:rtl/>
                <w:lang w:eastAsia="he-IL"/>
              </w:rPr>
              <w:t xml:space="preserve"> צורף</w:t>
            </w:r>
          </w:p>
          <w:p w14:paraId="534BCDEF" w14:textId="77777777" w:rsidR="0005193D" w:rsidRDefault="0005193D" w:rsidP="00BC7EAD">
            <w:pPr>
              <w:keepLines/>
              <w:spacing w:before="120" w:after="0" w:line="360" w:lineRule="auto"/>
              <w:jc w:val="both"/>
              <w:rPr>
                <w:rFonts w:asciiTheme="minorBidi" w:eastAsia="Times New Roman" w:hAnsiTheme="minorBidi" w:cs="David"/>
                <w:noProof/>
                <w:rtl/>
                <w:lang w:eastAsia="he-IL"/>
              </w:rPr>
            </w:pPr>
            <w:r>
              <w:rPr>
                <w:rFonts w:asciiTheme="minorBidi" w:eastAsia="Times New Roman" w:hAnsiTheme="minorBidi" w:cs="David"/>
                <w:noProof/>
                <w:lang w:eastAsia="he-IL"/>
              </w:rPr>
              <w:sym w:font="Wingdings" w:char="F06F"/>
            </w:r>
            <w:r>
              <w:rPr>
                <w:rFonts w:asciiTheme="minorBidi" w:eastAsia="Times New Roman" w:hAnsiTheme="minorBidi" w:cs="David" w:hint="cs"/>
                <w:noProof/>
                <w:rtl/>
                <w:lang w:eastAsia="he-IL"/>
              </w:rPr>
              <w:t xml:space="preserve"> לא צורף הואיל ו-</w:t>
            </w:r>
          </w:p>
          <w:p w14:paraId="1E283C51" w14:textId="77777777" w:rsidR="0005193D" w:rsidRDefault="0005193D" w:rsidP="00BC7EAD">
            <w:pPr>
              <w:keepLines/>
              <w:spacing w:before="120" w:after="0" w:line="360" w:lineRule="auto"/>
              <w:jc w:val="both"/>
              <w:rPr>
                <w:rFonts w:asciiTheme="minorBidi" w:eastAsia="Times New Roman" w:hAnsiTheme="minorBidi" w:cs="David"/>
                <w:noProof/>
                <w:rtl/>
                <w:lang w:eastAsia="he-IL"/>
              </w:rPr>
            </w:pPr>
            <w:r>
              <w:rPr>
                <w:rFonts w:asciiTheme="minorBidi" w:eastAsia="Times New Roman" w:hAnsiTheme="minorBidi" w:cs="David" w:hint="cs"/>
                <w:noProof/>
                <w:rtl/>
                <w:lang w:eastAsia="he-IL"/>
              </w:rPr>
              <w:t>___________________</w:t>
            </w:r>
          </w:p>
          <w:p w14:paraId="089EB7E3" w14:textId="77777777" w:rsidR="0005193D" w:rsidRPr="00034BDC" w:rsidRDefault="0005193D" w:rsidP="00BC7EAD">
            <w:pPr>
              <w:keepLines/>
              <w:spacing w:before="120" w:after="0" w:line="360" w:lineRule="auto"/>
              <w:jc w:val="both"/>
              <w:rPr>
                <w:rFonts w:asciiTheme="minorBidi" w:eastAsia="Times New Roman" w:hAnsiTheme="minorBidi" w:cs="David"/>
                <w:noProof/>
                <w:rtl/>
                <w:lang w:eastAsia="he-IL"/>
              </w:rPr>
            </w:pPr>
            <w:r>
              <w:rPr>
                <w:rFonts w:asciiTheme="minorBidi" w:eastAsia="Times New Roman" w:hAnsiTheme="minorBidi" w:cs="David" w:hint="cs"/>
                <w:noProof/>
                <w:rtl/>
                <w:lang w:eastAsia="he-IL"/>
              </w:rPr>
              <w:t>___________________</w:t>
            </w:r>
          </w:p>
        </w:tc>
      </w:tr>
      <w:tr w:rsidR="0005193D" w:rsidRPr="00EB00D3" w14:paraId="0EDDF5D4" w14:textId="77777777" w:rsidTr="00034BDC">
        <w:tc>
          <w:tcPr>
            <w:tcW w:w="6662" w:type="dxa"/>
            <w:tcBorders>
              <w:top w:val="single" w:sz="4" w:space="0" w:color="auto"/>
              <w:left w:val="single" w:sz="4" w:space="0" w:color="auto"/>
              <w:bottom w:val="single" w:sz="4" w:space="0" w:color="auto"/>
              <w:right w:val="single" w:sz="4" w:space="0" w:color="auto"/>
            </w:tcBorders>
          </w:tcPr>
          <w:p w14:paraId="6303D0A1" w14:textId="77777777" w:rsidR="0005193D" w:rsidRPr="00034BDC" w:rsidRDefault="0005193D" w:rsidP="00BC7EAD">
            <w:pPr>
              <w:keepLines/>
              <w:spacing w:before="120" w:after="0" w:line="360" w:lineRule="auto"/>
              <w:jc w:val="both"/>
              <w:rPr>
                <w:rFonts w:ascii="Arial" w:hAnsi="Arial" w:cs="David"/>
                <w:color w:val="000000"/>
                <w:rtl/>
              </w:rPr>
            </w:pPr>
            <w:r w:rsidRPr="002F33CB">
              <w:rPr>
                <w:rFonts w:ascii="Arial" w:hAnsi="Arial" w:cs="David" w:hint="eastAsia"/>
                <w:b/>
                <w:bCs/>
                <w:color w:val="000000"/>
                <w:rtl/>
              </w:rPr>
              <w:t>התקשרות</w:t>
            </w:r>
            <w:r w:rsidRPr="00CA691E">
              <w:rPr>
                <w:rFonts w:ascii="Arial" w:hAnsi="Arial" w:cs="David"/>
                <w:b/>
                <w:bCs/>
                <w:color w:val="000000"/>
                <w:rtl/>
              </w:rPr>
              <w:t xml:space="preserve"> </w:t>
            </w:r>
            <w:r w:rsidRPr="00CA691E">
              <w:rPr>
                <w:rFonts w:ascii="Arial" w:hAnsi="Arial" w:cs="David" w:hint="cs"/>
                <w:b/>
                <w:bCs/>
                <w:color w:val="000000"/>
                <w:rtl/>
              </w:rPr>
              <w:t>עם</w:t>
            </w:r>
            <w:r w:rsidRPr="00CA691E">
              <w:rPr>
                <w:rFonts w:ascii="Arial" w:hAnsi="Arial" w:cs="David"/>
                <w:b/>
                <w:bCs/>
                <w:color w:val="000000"/>
                <w:rtl/>
              </w:rPr>
              <w:t xml:space="preserve"> </w:t>
            </w:r>
            <w:r w:rsidRPr="00CA691E">
              <w:rPr>
                <w:rFonts w:ascii="Arial" w:hAnsi="Arial" w:cs="David" w:hint="cs"/>
                <w:b/>
                <w:bCs/>
                <w:color w:val="000000"/>
                <w:rtl/>
              </w:rPr>
              <w:t>קבלני</w:t>
            </w:r>
            <w:r w:rsidRPr="00CA691E">
              <w:rPr>
                <w:rFonts w:ascii="Arial" w:hAnsi="Arial" w:cs="David"/>
                <w:b/>
                <w:bCs/>
                <w:color w:val="000000"/>
                <w:rtl/>
              </w:rPr>
              <w:t xml:space="preserve"> </w:t>
            </w:r>
            <w:r w:rsidRPr="00CA691E">
              <w:rPr>
                <w:rFonts w:ascii="Arial" w:hAnsi="Arial" w:cs="David" w:hint="cs"/>
                <w:b/>
                <w:bCs/>
                <w:color w:val="000000"/>
                <w:rtl/>
              </w:rPr>
              <w:t>משנה</w:t>
            </w:r>
            <w:r w:rsidRPr="00CA691E">
              <w:rPr>
                <w:rFonts w:ascii="Arial" w:hAnsi="Arial" w:cs="David"/>
                <w:color w:val="000000"/>
                <w:rtl/>
              </w:rPr>
              <w:t xml:space="preserve"> – כל </w:t>
            </w:r>
            <w:r w:rsidRPr="00CA691E">
              <w:rPr>
                <w:rFonts w:ascii="Arial" w:hAnsi="Arial" w:cs="David" w:hint="cs"/>
                <w:color w:val="000000"/>
                <w:rtl/>
              </w:rPr>
              <w:t>התקשרות</w:t>
            </w:r>
            <w:r w:rsidRPr="00CA691E">
              <w:rPr>
                <w:rFonts w:ascii="Arial" w:hAnsi="Arial" w:cs="David"/>
                <w:color w:val="000000"/>
                <w:rtl/>
              </w:rPr>
              <w:t xml:space="preserve"> </w:t>
            </w:r>
            <w:r w:rsidRPr="00CA691E">
              <w:rPr>
                <w:rFonts w:ascii="Arial" w:hAnsi="Arial" w:cs="David" w:hint="cs"/>
                <w:color w:val="000000"/>
                <w:rtl/>
              </w:rPr>
              <w:t>של</w:t>
            </w:r>
            <w:r w:rsidRPr="00CA691E">
              <w:rPr>
                <w:rFonts w:ascii="Arial" w:hAnsi="Arial" w:cs="David"/>
                <w:color w:val="000000"/>
                <w:rtl/>
              </w:rPr>
              <w:t xml:space="preserve"> </w:t>
            </w:r>
            <w:r w:rsidRPr="00CA691E">
              <w:rPr>
                <w:rFonts w:ascii="Arial" w:hAnsi="Arial" w:cs="David" w:hint="cs"/>
                <w:color w:val="000000"/>
                <w:rtl/>
              </w:rPr>
              <w:t>המציע</w:t>
            </w:r>
            <w:r w:rsidRPr="00CA691E">
              <w:rPr>
                <w:rFonts w:ascii="Arial" w:hAnsi="Arial" w:cs="David"/>
                <w:color w:val="000000"/>
                <w:rtl/>
              </w:rPr>
              <w:t xml:space="preserve"> </w:t>
            </w:r>
            <w:r w:rsidRPr="00CA691E">
              <w:rPr>
                <w:rFonts w:ascii="Arial" w:hAnsi="Arial" w:cs="David" w:hint="cs"/>
                <w:color w:val="000000"/>
                <w:rtl/>
              </w:rPr>
              <w:t>עם</w:t>
            </w:r>
            <w:r w:rsidRPr="00CA691E">
              <w:rPr>
                <w:rFonts w:ascii="Arial" w:hAnsi="Arial" w:cs="David"/>
                <w:color w:val="000000"/>
                <w:rtl/>
              </w:rPr>
              <w:t xml:space="preserve"> </w:t>
            </w:r>
            <w:r w:rsidRPr="00CA691E">
              <w:rPr>
                <w:rFonts w:ascii="Arial" w:hAnsi="Arial" w:cs="David" w:hint="cs"/>
                <w:color w:val="000000"/>
                <w:rtl/>
              </w:rPr>
              <w:t>קבלני</w:t>
            </w:r>
            <w:r w:rsidRPr="00CA691E">
              <w:rPr>
                <w:rFonts w:ascii="Arial" w:hAnsi="Arial" w:cs="David"/>
                <w:color w:val="000000"/>
                <w:rtl/>
              </w:rPr>
              <w:t xml:space="preserve"> </w:t>
            </w:r>
            <w:r w:rsidRPr="00CA691E">
              <w:rPr>
                <w:rFonts w:ascii="Arial" w:hAnsi="Arial" w:cs="David" w:hint="cs"/>
                <w:color w:val="000000"/>
                <w:rtl/>
              </w:rPr>
              <w:t>משנה</w:t>
            </w:r>
            <w:r w:rsidRPr="00CA691E">
              <w:rPr>
                <w:rFonts w:ascii="Arial" w:hAnsi="Arial" w:cs="David"/>
                <w:color w:val="000000"/>
                <w:rtl/>
              </w:rPr>
              <w:t xml:space="preserve"> </w:t>
            </w:r>
            <w:r w:rsidRPr="00CA691E">
              <w:rPr>
                <w:rFonts w:ascii="Arial" w:hAnsi="Arial" w:cs="David" w:hint="cs"/>
                <w:color w:val="000000"/>
                <w:rtl/>
              </w:rPr>
              <w:t>לצורך</w:t>
            </w:r>
            <w:r w:rsidRPr="00CA691E">
              <w:rPr>
                <w:rFonts w:ascii="Arial" w:hAnsi="Arial" w:cs="David"/>
                <w:color w:val="000000"/>
                <w:rtl/>
              </w:rPr>
              <w:t xml:space="preserve"> </w:t>
            </w:r>
            <w:r w:rsidRPr="00CA691E">
              <w:rPr>
                <w:rFonts w:ascii="Arial" w:hAnsi="Arial" w:cs="David" w:hint="cs"/>
                <w:color w:val="000000"/>
                <w:rtl/>
              </w:rPr>
              <w:t>מתן</w:t>
            </w:r>
            <w:r w:rsidRPr="00CA691E">
              <w:rPr>
                <w:rFonts w:ascii="Arial" w:hAnsi="Arial" w:cs="David"/>
                <w:color w:val="000000"/>
                <w:rtl/>
              </w:rPr>
              <w:t xml:space="preserve"> </w:t>
            </w:r>
            <w:r w:rsidRPr="00CA691E">
              <w:rPr>
                <w:rFonts w:ascii="Arial" w:hAnsi="Arial" w:cs="David" w:hint="cs"/>
                <w:color w:val="000000"/>
                <w:rtl/>
              </w:rPr>
              <w:t>שירותים</w:t>
            </w:r>
            <w:r w:rsidRPr="00CA691E">
              <w:rPr>
                <w:rFonts w:ascii="Arial" w:hAnsi="Arial" w:cs="David"/>
                <w:color w:val="000000"/>
                <w:rtl/>
              </w:rPr>
              <w:t xml:space="preserve"> </w:t>
            </w:r>
            <w:r w:rsidRPr="00CA691E">
              <w:rPr>
                <w:rFonts w:ascii="Arial" w:hAnsi="Arial" w:cs="David" w:hint="cs"/>
                <w:color w:val="000000"/>
                <w:rtl/>
              </w:rPr>
              <w:t>הינה</w:t>
            </w:r>
            <w:r w:rsidRPr="00CA691E">
              <w:rPr>
                <w:rFonts w:ascii="Arial" w:hAnsi="Arial" w:cs="David"/>
                <w:color w:val="000000"/>
                <w:rtl/>
              </w:rPr>
              <w:t xml:space="preserve"> </w:t>
            </w:r>
            <w:r w:rsidRPr="00CA691E">
              <w:rPr>
                <w:rFonts w:ascii="Arial" w:hAnsi="Arial" w:cs="David" w:hint="cs"/>
                <w:color w:val="000000"/>
                <w:rtl/>
              </w:rPr>
              <w:t>התקשרות</w:t>
            </w:r>
            <w:r w:rsidRPr="00CA691E">
              <w:rPr>
                <w:rFonts w:ascii="Arial" w:hAnsi="Arial" w:cs="David"/>
                <w:color w:val="000000"/>
                <w:rtl/>
              </w:rPr>
              <w:t xml:space="preserve"> </w:t>
            </w:r>
            <w:r w:rsidRPr="00CA691E">
              <w:rPr>
                <w:rFonts w:ascii="Arial" w:hAnsi="Arial" w:cs="David" w:hint="cs"/>
                <w:color w:val="000000"/>
                <w:rtl/>
              </w:rPr>
              <w:t>של</w:t>
            </w:r>
            <w:r w:rsidRPr="00CA691E">
              <w:rPr>
                <w:rFonts w:ascii="Arial" w:hAnsi="Arial" w:cs="David"/>
                <w:color w:val="000000"/>
                <w:rtl/>
              </w:rPr>
              <w:t xml:space="preserve"> </w:t>
            </w:r>
            <w:r w:rsidRPr="00CA691E">
              <w:rPr>
                <w:rFonts w:ascii="Arial" w:hAnsi="Arial" w:cs="David" w:hint="cs"/>
                <w:color w:val="000000"/>
                <w:rtl/>
              </w:rPr>
              <w:t>המציע</w:t>
            </w:r>
            <w:r w:rsidRPr="00CA691E">
              <w:rPr>
                <w:rFonts w:ascii="Arial" w:hAnsi="Arial" w:cs="David"/>
                <w:color w:val="000000"/>
                <w:rtl/>
              </w:rPr>
              <w:t xml:space="preserve"> </w:t>
            </w:r>
            <w:r w:rsidRPr="00CA691E">
              <w:rPr>
                <w:rFonts w:ascii="Arial" w:hAnsi="Arial" w:cs="David" w:hint="cs"/>
                <w:color w:val="000000"/>
                <w:rtl/>
              </w:rPr>
              <w:t>עם</w:t>
            </w:r>
            <w:r w:rsidRPr="00CA691E">
              <w:rPr>
                <w:rFonts w:ascii="Arial" w:hAnsi="Arial" w:cs="David"/>
                <w:color w:val="000000"/>
                <w:rtl/>
              </w:rPr>
              <w:t xml:space="preserve"> </w:t>
            </w:r>
            <w:r w:rsidRPr="00CA691E">
              <w:rPr>
                <w:rFonts w:ascii="Arial" w:hAnsi="Arial" w:cs="David" w:hint="cs"/>
                <w:color w:val="000000"/>
                <w:rtl/>
              </w:rPr>
              <w:t>קבלני</w:t>
            </w:r>
            <w:r w:rsidRPr="00CA691E">
              <w:rPr>
                <w:rFonts w:ascii="Arial" w:hAnsi="Arial" w:cs="David"/>
                <w:color w:val="000000"/>
                <w:rtl/>
              </w:rPr>
              <w:t xml:space="preserve"> </w:t>
            </w:r>
            <w:r w:rsidRPr="00CA691E">
              <w:rPr>
                <w:rFonts w:ascii="Arial" w:hAnsi="Arial" w:cs="David" w:hint="cs"/>
                <w:color w:val="000000"/>
                <w:rtl/>
              </w:rPr>
              <w:t>המשנה</w:t>
            </w:r>
            <w:r w:rsidRPr="00CA691E">
              <w:rPr>
                <w:rFonts w:ascii="Arial" w:hAnsi="Arial" w:cs="David"/>
                <w:color w:val="000000"/>
                <w:rtl/>
              </w:rPr>
              <w:t xml:space="preserve"> </w:t>
            </w:r>
            <w:r w:rsidRPr="00CA691E">
              <w:rPr>
                <w:rFonts w:ascii="Arial" w:hAnsi="Arial" w:cs="David" w:hint="cs"/>
                <w:color w:val="000000"/>
                <w:rtl/>
              </w:rPr>
              <w:t>בלבד</w:t>
            </w:r>
            <w:r w:rsidRPr="00CA691E">
              <w:rPr>
                <w:rFonts w:ascii="Arial" w:hAnsi="Arial" w:cs="David"/>
                <w:color w:val="000000"/>
                <w:rtl/>
              </w:rPr>
              <w:t xml:space="preserve"> </w:t>
            </w:r>
            <w:r w:rsidRPr="00CA691E">
              <w:rPr>
                <w:rFonts w:ascii="Arial" w:hAnsi="Arial" w:cs="David" w:hint="cs"/>
                <w:color w:val="000000"/>
                <w:rtl/>
              </w:rPr>
              <w:t>ואינה</w:t>
            </w:r>
            <w:r w:rsidRPr="00CA691E">
              <w:rPr>
                <w:rFonts w:ascii="Arial" w:hAnsi="Arial" w:cs="David"/>
                <w:color w:val="000000"/>
                <w:rtl/>
              </w:rPr>
              <w:t xml:space="preserve"> </w:t>
            </w:r>
            <w:r w:rsidRPr="00CA691E">
              <w:rPr>
                <w:rFonts w:ascii="Arial" w:hAnsi="Arial" w:cs="David" w:hint="cs"/>
                <w:color w:val="000000"/>
                <w:rtl/>
              </w:rPr>
              <w:t>מייצרת</w:t>
            </w:r>
            <w:r w:rsidRPr="00CA691E">
              <w:rPr>
                <w:rFonts w:ascii="Arial" w:hAnsi="Arial" w:cs="David"/>
                <w:color w:val="000000"/>
                <w:rtl/>
              </w:rPr>
              <w:t xml:space="preserve"> </w:t>
            </w:r>
            <w:r w:rsidRPr="00CA691E">
              <w:rPr>
                <w:rFonts w:ascii="Arial" w:hAnsi="Arial" w:cs="David" w:hint="cs"/>
                <w:color w:val="000000"/>
                <w:rtl/>
              </w:rPr>
              <w:t>כל</w:t>
            </w:r>
            <w:r w:rsidRPr="00CA691E">
              <w:rPr>
                <w:rFonts w:ascii="Arial" w:hAnsi="Arial" w:cs="David"/>
                <w:color w:val="000000"/>
                <w:rtl/>
              </w:rPr>
              <w:t xml:space="preserve"> </w:t>
            </w:r>
            <w:r w:rsidRPr="00CA691E">
              <w:rPr>
                <w:rFonts w:ascii="Arial" w:hAnsi="Arial" w:cs="David" w:hint="cs"/>
                <w:color w:val="000000"/>
                <w:rtl/>
              </w:rPr>
              <w:t>חבות</w:t>
            </w:r>
            <w:r w:rsidRPr="00CA691E">
              <w:rPr>
                <w:rFonts w:ascii="Arial" w:hAnsi="Arial" w:cs="David"/>
                <w:color w:val="000000"/>
                <w:rtl/>
              </w:rPr>
              <w:t xml:space="preserve"> </w:t>
            </w:r>
            <w:r w:rsidRPr="00CA691E">
              <w:rPr>
                <w:rFonts w:ascii="Arial" w:hAnsi="Arial" w:cs="David" w:hint="cs"/>
                <w:color w:val="000000"/>
                <w:rtl/>
              </w:rPr>
              <w:t>של</w:t>
            </w:r>
            <w:r w:rsidRPr="00CA691E">
              <w:rPr>
                <w:rFonts w:ascii="Arial" w:hAnsi="Arial" w:cs="David"/>
                <w:color w:val="000000"/>
                <w:rtl/>
              </w:rPr>
              <w:t xml:space="preserve"> </w:t>
            </w:r>
            <w:r w:rsidRPr="00CA691E">
              <w:rPr>
                <w:rFonts w:ascii="Arial" w:hAnsi="Arial" w:cs="David" w:hint="cs"/>
                <w:color w:val="000000"/>
                <w:rtl/>
              </w:rPr>
              <w:t>המשרד</w:t>
            </w:r>
            <w:r w:rsidRPr="00CA691E">
              <w:rPr>
                <w:rFonts w:ascii="Arial" w:hAnsi="Arial" w:cs="David"/>
                <w:color w:val="000000"/>
                <w:rtl/>
              </w:rPr>
              <w:t xml:space="preserve"> </w:t>
            </w:r>
            <w:r w:rsidRPr="00CA691E">
              <w:rPr>
                <w:rFonts w:ascii="Arial" w:hAnsi="Arial" w:cs="David" w:hint="cs"/>
                <w:color w:val="000000"/>
                <w:rtl/>
              </w:rPr>
              <w:t>כלפי</w:t>
            </w:r>
            <w:r w:rsidRPr="00CA691E">
              <w:rPr>
                <w:rFonts w:ascii="Arial" w:hAnsi="Arial" w:cs="David"/>
                <w:color w:val="000000"/>
                <w:rtl/>
              </w:rPr>
              <w:t xml:space="preserve"> </w:t>
            </w:r>
            <w:r w:rsidRPr="00CA691E">
              <w:rPr>
                <w:rFonts w:ascii="Arial" w:hAnsi="Arial" w:cs="David" w:hint="cs"/>
                <w:color w:val="000000"/>
                <w:rtl/>
              </w:rPr>
              <w:t>צדדי</w:t>
            </w:r>
            <w:r w:rsidRPr="00CA691E">
              <w:rPr>
                <w:rFonts w:ascii="Arial" w:hAnsi="Arial" w:cs="David"/>
                <w:color w:val="000000"/>
                <w:rtl/>
              </w:rPr>
              <w:t xml:space="preserve"> </w:t>
            </w:r>
            <w:r w:rsidRPr="00CA691E">
              <w:rPr>
                <w:rFonts w:ascii="Arial" w:hAnsi="Arial" w:cs="David" w:hint="cs"/>
                <w:color w:val="000000"/>
                <w:rtl/>
              </w:rPr>
              <w:t>ג</w:t>
            </w:r>
            <w:r w:rsidRPr="00CA691E">
              <w:rPr>
                <w:rFonts w:ascii="Arial" w:hAnsi="Arial" w:cs="David"/>
                <w:color w:val="000000"/>
                <w:rtl/>
              </w:rPr>
              <w:t xml:space="preserve">', </w:t>
            </w:r>
            <w:r w:rsidRPr="00CA691E">
              <w:rPr>
                <w:rFonts w:ascii="Arial" w:hAnsi="Arial" w:cs="David" w:hint="cs"/>
                <w:color w:val="000000"/>
                <w:rtl/>
              </w:rPr>
              <w:t>לרבות</w:t>
            </w:r>
            <w:r w:rsidRPr="00CA691E">
              <w:rPr>
                <w:rFonts w:ascii="Arial" w:hAnsi="Arial" w:cs="David"/>
                <w:color w:val="000000"/>
                <w:rtl/>
              </w:rPr>
              <w:t xml:space="preserve"> </w:t>
            </w:r>
            <w:r w:rsidRPr="00CA691E">
              <w:rPr>
                <w:rFonts w:ascii="Arial" w:hAnsi="Arial" w:cs="David" w:hint="cs"/>
                <w:color w:val="000000"/>
                <w:rtl/>
              </w:rPr>
              <w:t>אך</w:t>
            </w:r>
            <w:r w:rsidRPr="00CA691E">
              <w:rPr>
                <w:rFonts w:ascii="Arial" w:hAnsi="Arial" w:cs="David"/>
                <w:color w:val="000000"/>
                <w:rtl/>
              </w:rPr>
              <w:t xml:space="preserve"> </w:t>
            </w:r>
            <w:r w:rsidRPr="00CA691E">
              <w:rPr>
                <w:rFonts w:ascii="Arial" w:hAnsi="Arial" w:cs="David" w:hint="cs"/>
                <w:color w:val="000000"/>
                <w:rtl/>
              </w:rPr>
              <w:t>לא</w:t>
            </w:r>
            <w:r w:rsidRPr="00CA691E">
              <w:rPr>
                <w:rFonts w:ascii="Arial" w:hAnsi="Arial" w:cs="David"/>
                <w:color w:val="000000"/>
                <w:rtl/>
              </w:rPr>
              <w:t xml:space="preserve"> </w:t>
            </w:r>
            <w:r w:rsidRPr="00CA691E">
              <w:rPr>
                <w:rFonts w:ascii="Arial" w:hAnsi="Arial" w:cs="David" w:hint="cs"/>
                <w:color w:val="000000"/>
                <w:rtl/>
              </w:rPr>
              <w:t>רק</w:t>
            </w:r>
            <w:r w:rsidRPr="00CA691E">
              <w:rPr>
                <w:rFonts w:ascii="Arial" w:hAnsi="Arial" w:cs="David"/>
                <w:color w:val="000000"/>
                <w:rtl/>
              </w:rPr>
              <w:t xml:space="preserve"> </w:t>
            </w:r>
            <w:r w:rsidRPr="00CA691E">
              <w:rPr>
                <w:rFonts w:ascii="Arial" w:hAnsi="Arial" w:cs="David" w:hint="cs"/>
                <w:color w:val="000000"/>
                <w:rtl/>
              </w:rPr>
              <w:t>חבות</w:t>
            </w:r>
            <w:r w:rsidRPr="00CA691E">
              <w:rPr>
                <w:rFonts w:ascii="Arial" w:hAnsi="Arial" w:cs="David"/>
                <w:color w:val="000000"/>
                <w:rtl/>
              </w:rPr>
              <w:t xml:space="preserve"> </w:t>
            </w:r>
            <w:r w:rsidRPr="00CA691E">
              <w:rPr>
                <w:rFonts w:ascii="Arial" w:hAnsi="Arial" w:cs="David" w:hint="cs"/>
                <w:color w:val="000000"/>
                <w:rtl/>
              </w:rPr>
              <w:t>שעניינה</w:t>
            </w:r>
            <w:r w:rsidRPr="00CA691E">
              <w:rPr>
                <w:rFonts w:ascii="Arial" w:hAnsi="Arial" w:cs="David"/>
                <w:color w:val="000000"/>
                <w:rtl/>
              </w:rPr>
              <w:t xml:space="preserve"> </w:t>
            </w:r>
            <w:r w:rsidRPr="00CA691E">
              <w:rPr>
                <w:rFonts w:ascii="Arial" w:hAnsi="Arial" w:cs="David" w:hint="cs"/>
                <w:color w:val="000000"/>
                <w:rtl/>
              </w:rPr>
              <w:t>יחסי</w:t>
            </w:r>
            <w:r w:rsidRPr="00CA691E">
              <w:rPr>
                <w:rFonts w:ascii="Arial" w:hAnsi="Arial" w:cs="David"/>
                <w:color w:val="000000"/>
                <w:rtl/>
              </w:rPr>
              <w:t xml:space="preserve"> </w:t>
            </w:r>
            <w:r w:rsidRPr="00CA691E">
              <w:rPr>
                <w:rFonts w:ascii="Arial" w:hAnsi="Arial" w:cs="David" w:hint="cs"/>
                <w:color w:val="000000"/>
                <w:rtl/>
              </w:rPr>
              <w:t>עובד</w:t>
            </w:r>
            <w:r w:rsidRPr="00CA691E">
              <w:rPr>
                <w:rFonts w:ascii="Arial" w:hAnsi="Arial" w:cs="David"/>
                <w:color w:val="000000"/>
                <w:rtl/>
              </w:rPr>
              <w:t xml:space="preserve"> </w:t>
            </w:r>
            <w:r w:rsidRPr="00CA691E">
              <w:rPr>
                <w:rFonts w:ascii="Arial" w:hAnsi="Arial" w:cs="David" w:hint="cs"/>
                <w:color w:val="000000"/>
                <w:rtl/>
              </w:rPr>
              <w:t>מעביד</w:t>
            </w:r>
            <w:r w:rsidRPr="00CA691E">
              <w:rPr>
                <w:rFonts w:ascii="Arial" w:hAnsi="Arial" w:cs="David"/>
                <w:color w:val="000000"/>
                <w:rtl/>
              </w:rPr>
              <w:t xml:space="preserve"> </w:t>
            </w:r>
            <w:r w:rsidRPr="00CA691E">
              <w:rPr>
                <w:rFonts w:ascii="Arial" w:hAnsi="Arial" w:cs="David" w:hint="cs"/>
                <w:color w:val="000000"/>
                <w:rtl/>
              </w:rPr>
              <w:t>בין</w:t>
            </w:r>
            <w:r w:rsidRPr="00CA691E">
              <w:rPr>
                <w:rFonts w:ascii="Arial" w:hAnsi="Arial" w:cs="David"/>
                <w:color w:val="000000"/>
                <w:rtl/>
              </w:rPr>
              <w:t xml:space="preserve"> </w:t>
            </w:r>
            <w:r w:rsidRPr="00CA691E">
              <w:rPr>
                <w:rFonts w:ascii="Arial" w:hAnsi="Arial" w:cs="David" w:hint="cs"/>
                <w:color w:val="000000"/>
                <w:rtl/>
              </w:rPr>
              <w:t>קבלני</w:t>
            </w:r>
            <w:r w:rsidRPr="00CA691E">
              <w:rPr>
                <w:rFonts w:ascii="Arial" w:hAnsi="Arial" w:cs="David"/>
                <w:color w:val="000000"/>
                <w:rtl/>
              </w:rPr>
              <w:t xml:space="preserve"> </w:t>
            </w:r>
            <w:r w:rsidRPr="00CA691E">
              <w:rPr>
                <w:rFonts w:ascii="Arial" w:hAnsi="Arial" w:cs="David" w:hint="cs"/>
                <w:color w:val="000000"/>
                <w:rtl/>
              </w:rPr>
              <w:t>המשנה</w:t>
            </w:r>
            <w:r w:rsidRPr="00CA691E">
              <w:rPr>
                <w:rFonts w:ascii="Arial" w:hAnsi="Arial" w:cs="David"/>
                <w:color w:val="000000"/>
                <w:rtl/>
              </w:rPr>
              <w:t xml:space="preserve"> </w:t>
            </w:r>
            <w:r w:rsidRPr="00CA691E">
              <w:rPr>
                <w:rFonts w:ascii="Arial" w:hAnsi="Arial" w:cs="David" w:hint="cs"/>
                <w:color w:val="000000"/>
                <w:rtl/>
              </w:rPr>
              <w:t>והמשרד</w:t>
            </w:r>
            <w:r w:rsidRPr="00CA691E">
              <w:rPr>
                <w:rFonts w:ascii="Arial" w:hAnsi="Arial" w:cs="David"/>
                <w:color w:val="000000"/>
                <w:rtl/>
              </w:rPr>
              <w:t xml:space="preserve">. </w:t>
            </w:r>
            <w:r w:rsidRPr="00CA691E">
              <w:rPr>
                <w:rFonts w:ascii="Arial" w:hAnsi="Arial" w:cs="David" w:hint="cs"/>
                <w:color w:val="000000"/>
                <w:rtl/>
              </w:rPr>
              <w:t>המציע</w:t>
            </w:r>
            <w:r w:rsidRPr="00CA691E">
              <w:rPr>
                <w:rFonts w:ascii="Arial" w:hAnsi="Arial" w:cs="David"/>
                <w:color w:val="000000"/>
                <w:rtl/>
              </w:rPr>
              <w:t xml:space="preserve"> </w:t>
            </w:r>
            <w:r w:rsidRPr="00CA691E">
              <w:rPr>
                <w:rFonts w:ascii="Arial" w:hAnsi="Arial" w:cs="David" w:hint="cs"/>
                <w:color w:val="000000"/>
                <w:rtl/>
              </w:rPr>
              <w:t>מתחייב</w:t>
            </w:r>
            <w:r w:rsidRPr="00CA691E">
              <w:rPr>
                <w:rFonts w:ascii="Arial" w:hAnsi="Arial" w:cs="David"/>
                <w:color w:val="000000"/>
                <w:rtl/>
              </w:rPr>
              <w:t xml:space="preserve"> </w:t>
            </w:r>
            <w:r w:rsidRPr="00CA691E">
              <w:rPr>
                <w:rFonts w:ascii="Arial" w:hAnsi="Arial" w:cs="David" w:hint="cs"/>
                <w:color w:val="000000"/>
                <w:rtl/>
              </w:rPr>
              <w:t>כי</w:t>
            </w:r>
            <w:r w:rsidRPr="00CA691E">
              <w:rPr>
                <w:rFonts w:ascii="Arial" w:hAnsi="Arial" w:cs="David"/>
                <w:color w:val="000000"/>
                <w:rtl/>
              </w:rPr>
              <w:t xml:space="preserve"> </w:t>
            </w:r>
            <w:r w:rsidRPr="00CA691E">
              <w:rPr>
                <w:rFonts w:ascii="Arial" w:hAnsi="Arial" w:cs="David" w:hint="cs"/>
                <w:color w:val="000000"/>
                <w:rtl/>
              </w:rPr>
              <w:t>כל</w:t>
            </w:r>
            <w:r w:rsidRPr="00CA691E">
              <w:rPr>
                <w:rFonts w:ascii="Arial" w:hAnsi="Arial" w:cs="David"/>
                <w:color w:val="000000"/>
                <w:rtl/>
              </w:rPr>
              <w:t xml:space="preserve"> </w:t>
            </w:r>
            <w:r w:rsidRPr="00CA691E">
              <w:rPr>
                <w:rFonts w:ascii="Arial" w:hAnsi="Arial" w:cs="David" w:hint="cs"/>
                <w:color w:val="000000"/>
                <w:rtl/>
              </w:rPr>
              <w:t>שירות</w:t>
            </w:r>
            <w:r w:rsidRPr="00CA691E">
              <w:rPr>
                <w:rFonts w:ascii="Arial" w:hAnsi="Arial" w:cs="David"/>
                <w:color w:val="000000"/>
                <w:rtl/>
              </w:rPr>
              <w:t xml:space="preserve"> </w:t>
            </w:r>
            <w:r w:rsidRPr="00CA691E">
              <w:rPr>
                <w:rFonts w:ascii="Arial" w:hAnsi="Arial" w:cs="David" w:hint="cs"/>
                <w:color w:val="000000"/>
                <w:rtl/>
              </w:rPr>
              <w:t>שיינתן</w:t>
            </w:r>
            <w:r w:rsidRPr="00CA691E">
              <w:rPr>
                <w:rFonts w:ascii="Arial" w:hAnsi="Arial" w:cs="David"/>
                <w:color w:val="000000"/>
                <w:rtl/>
              </w:rPr>
              <w:t xml:space="preserve"> </w:t>
            </w:r>
            <w:r w:rsidRPr="00CA691E">
              <w:rPr>
                <w:rFonts w:ascii="Arial" w:hAnsi="Arial" w:cs="David" w:hint="cs"/>
                <w:color w:val="000000"/>
                <w:rtl/>
              </w:rPr>
              <w:t>למזמין</w:t>
            </w:r>
            <w:r w:rsidRPr="00CA691E">
              <w:rPr>
                <w:rFonts w:ascii="Arial" w:hAnsi="Arial" w:cs="David"/>
                <w:color w:val="000000"/>
                <w:rtl/>
              </w:rPr>
              <w:t xml:space="preserve"> </w:t>
            </w:r>
            <w:r w:rsidRPr="00CA691E">
              <w:rPr>
                <w:rFonts w:ascii="Arial" w:hAnsi="Arial" w:cs="David" w:hint="cs"/>
                <w:color w:val="000000"/>
                <w:rtl/>
              </w:rPr>
              <w:t>במסגרת</w:t>
            </w:r>
            <w:r w:rsidRPr="00CA691E">
              <w:rPr>
                <w:rFonts w:ascii="Arial" w:hAnsi="Arial" w:cs="David"/>
                <w:color w:val="000000"/>
                <w:rtl/>
              </w:rPr>
              <w:t xml:space="preserve"> </w:t>
            </w:r>
            <w:r w:rsidRPr="00CA691E">
              <w:rPr>
                <w:rFonts w:ascii="Arial" w:hAnsi="Arial" w:cs="David" w:hint="cs"/>
                <w:color w:val="000000"/>
                <w:rtl/>
              </w:rPr>
              <w:t>הסכם</w:t>
            </w:r>
            <w:r w:rsidRPr="00CA691E">
              <w:rPr>
                <w:rFonts w:ascii="Arial" w:hAnsi="Arial" w:cs="David"/>
                <w:color w:val="000000"/>
                <w:rtl/>
              </w:rPr>
              <w:t xml:space="preserve"> </w:t>
            </w:r>
            <w:r w:rsidRPr="00CA691E">
              <w:rPr>
                <w:rFonts w:ascii="Arial" w:hAnsi="Arial" w:cs="David" w:hint="cs"/>
                <w:color w:val="000000"/>
                <w:rtl/>
              </w:rPr>
              <w:t>זה</w:t>
            </w:r>
            <w:r w:rsidRPr="00CA691E">
              <w:rPr>
                <w:rFonts w:ascii="Arial" w:hAnsi="Arial" w:cs="David"/>
                <w:color w:val="000000"/>
                <w:rtl/>
              </w:rPr>
              <w:t xml:space="preserve">, </w:t>
            </w:r>
            <w:r w:rsidRPr="00CA691E">
              <w:rPr>
                <w:rFonts w:ascii="Arial" w:hAnsi="Arial" w:cs="David" w:hint="cs"/>
                <w:color w:val="000000"/>
                <w:rtl/>
              </w:rPr>
              <w:t>בין</w:t>
            </w:r>
            <w:r w:rsidRPr="00CA691E">
              <w:rPr>
                <w:rFonts w:ascii="Arial" w:hAnsi="Arial" w:cs="David"/>
                <w:color w:val="000000"/>
                <w:rtl/>
              </w:rPr>
              <w:t xml:space="preserve"> </w:t>
            </w:r>
            <w:r w:rsidRPr="00CA691E">
              <w:rPr>
                <w:rFonts w:ascii="Arial" w:hAnsi="Arial" w:cs="David" w:hint="cs"/>
                <w:color w:val="000000"/>
                <w:rtl/>
              </w:rPr>
              <w:t>אם</w:t>
            </w:r>
            <w:r w:rsidRPr="00CA691E">
              <w:rPr>
                <w:rFonts w:ascii="Arial" w:hAnsi="Arial" w:cs="David"/>
                <w:color w:val="000000"/>
                <w:rtl/>
              </w:rPr>
              <w:t xml:space="preserve"> </w:t>
            </w:r>
            <w:r w:rsidRPr="00CA691E">
              <w:rPr>
                <w:rFonts w:ascii="Arial" w:hAnsi="Arial" w:cs="David" w:hint="cs"/>
                <w:color w:val="000000"/>
                <w:rtl/>
              </w:rPr>
              <w:t>מסופק</w:t>
            </w:r>
            <w:r w:rsidRPr="00CA691E">
              <w:rPr>
                <w:rFonts w:ascii="Arial" w:hAnsi="Arial" w:cs="David"/>
                <w:color w:val="000000"/>
                <w:rtl/>
              </w:rPr>
              <w:t xml:space="preserve"> </w:t>
            </w:r>
            <w:r w:rsidRPr="00CA691E">
              <w:rPr>
                <w:rFonts w:ascii="Arial" w:hAnsi="Arial" w:cs="David" w:hint="cs"/>
                <w:color w:val="000000"/>
                <w:rtl/>
              </w:rPr>
              <w:t>למזמין</w:t>
            </w:r>
            <w:r w:rsidRPr="00CA691E">
              <w:rPr>
                <w:rFonts w:ascii="Arial" w:hAnsi="Arial" w:cs="David"/>
                <w:color w:val="000000"/>
                <w:rtl/>
              </w:rPr>
              <w:t xml:space="preserve"> </w:t>
            </w:r>
            <w:r w:rsidRPr="00CA691E">
              <w:rPr>
                <w:rFonts w:ascii="Arial" w:hAnsi="Arial" w:cs="David" w:hint="cs"/>
                <w:color w:val="000000"/>
                <w:rtl/>
              </w:rPr>
              <w:t>על</w:t>
            </w:r>
            <w:r w:rsidRPr="00CA691E">
              <w:rPr>
                <w:rFonts w:ascii="Arial" w:hAnsi="Arial" w:cs="David"/>
                <w:color w:val="000000"/>
                <w:rtl/>
              </w:rPr>
              <w:t xml:space="preserve"> </w:t>
            </w:r>
            <w:r w:rsidRPr="00CA691E">
              <w:rPr>
                <w:rFonts w:ascii="Arial" w:hAnsi="Arial" w:cs="David" w:hint="cs"/>
                <w:color w:val="000000"/>
                <w:rtl/>
              </w:rPr>
              <w:t>ידו</w:t>
            </w:r>
            <w:r w:rsidRPr="00CA691E">
              <w:rPr>
                <w:rFonts w:ascii="Arial" w:hAnsi="Arial" w:cs="David"/>
                <w:color w:val="000000"/>
                <w:rtl/>
              </w:rPr>
              <w:t xml:space="preserve"> </w:t>
            </w:r>
            <w:r w:rsidRPr="00CA691E">
              <w:rPr>
                <w:rFonts w:ascii="Arial" w:hAnsi="Arial" w:cs="David" w:hint="cs"/>
                <w:color w:val="000000"/>
                <w:rtl/>
              </w:rPr>
              <w:t>ובין</w:t>
            </w:r>
            <w:r w:rsidRPr="00CA691E">
              <w:rPr>
                <w:rFonts w:ascii="Arial" w:hAnsi="Arial" w:cs="David"/>
                <w:color w:val="000000"/>
                <w:rtl/>
              </w:rPr>
              <w:t xml:space="preserve"> </w:t>
            </w:r>
            <w:r w:rsidRPr="00CA691E">
              <w:rPr>
                <w:rFonts w:ascii="Arial" w:hAnsi="Arial" w:cs="David" w:hint="cs"/>
                <w:color w:val="000000"/>
                <w:rtl/>
              </w:rPr>
              <w:t>אם</w:t>
            </w:r>
            <w:r w:rsidRPr="00CA691E">
              <w:rPr>
                <w:rFonts w:ascii="Arial" w:hAnsi="Arial" w:cs="David"/>
                <w:color w:val="000000"/>
                <w:rtl/>
              </w:rPr>
              <w:t xml:space="preserve"> </w:t>
            </w:r>
            <w:r w:rsidRPr="00CA691E">
              <w:rPr>
                <w:rFonts w:ascii="Arial" w:hAnsi="Arial" w:cs="David" w:hint="cs"/>
                <w:color w:val="000000"/>
                <w:rtl/>
              </w:rPr>
              <w:t>ע</w:t>
            </w:r>
            <w:r w:rsidRPr="00CA691E">
              <w:rPr>
                <w:rFonts w:ascii="Arial" w:hAnsi="Arial" w:cs="David"/>
                <w:color w:val="000000"/>
                <w:rtl/>
              </w:rPr>
              <w:t>"</w:t>
            </w:r>
            <w:r w:rsidRPr="00CA691E">
              <w:rPr>
                <w:rFonts w:ascii="Arial" w:hAnsi="Arial" w:cs="David" w:hint="cs"/>
                <w:color w:val="000000"/>
                <w:rtl/>
              </w:rPr>
              <w:t>י</w:t>
            </w:r>
            <w:r w:rsidRPr="00CA691E">
              <w:rPr>
                <w:rFonts w:ascii="Arial" w:hAnsi="Arial" w:cs="David"/>
                <w:color w:val="000000"/>
                <w:rtl/>
              </w:rPr>
              <w:t xml:space="preserve"> </w:t>
            </w:r>
            <w:r w:rsidRPr="00CA691E">
              <w:rPr>
                <w:rFonts w:ascii="Arial" w:hAnsi="Arial" w:cs="David" w:hint="cs"/>
                <w:color w:val="000000"/>
                <w:rtl/>
              </w:rPr>
              <w:t>קבלן</w:t>
            </w:r>
            <w:r w:rsidRPr="00CA691E">
              <w:rPr>
                <w:rFonts w:ascii="Arial" w:hAnsi="Arial" w:cs="David"/>
                <w:color w:val="000000"/>
                <w:rtl/>
              </w:rPr>
              <w:t xml:space="preserve"> </w:t>
            </w:r>
            <w:r w:rsidRPr="00CA691E">
              <w:rPr>
                <w:rFonts w:ascii="Arial" w:hAnsi="Arial" w:cs="David" w:hint="cs"/>
                <w:color w:val="000000"/>
                <w:rtl/>
              </w:rPr>
              <w:t>המשנה</w:t>
            </w:r>
            <w:r w:rsidRPr="00CA691E">
              <w:rPr>
                <w:rFonts w:ascii="Arial" w:hAnsi="Arial" w:cs="David"/>
                <w:color w:val="000000"/>
                <w:rtl/>
              </w:rPr>
              <w:t xml:space="preserve"> </w:t>
            </w:r>
            <w:r w:rsidRPr="00CA691E">
              <w:rPr>
                <w:rFonts w:ascii="Arial" w:hAnsi="Arial" w:cs="David" w:hint="cs"/>
                <w:color w:val="000000"/>
                <w:rtl/>
              </w:rPr>
              <w:t>מטעמו</w:t>
            </w:r>
            <w:r w:rsidRPr="00CA691E">
              <w:rPr>
                <w:rFonts w:ascii="Arial" w:hAnsi="Arial" w:cs="David"/>
                <w:color w:val="000000"/>
                <w:rtl/>
              </w:rPr>
              <w:t xml:space="preserve">, </w:t>
            </w:r>
            <w:r w:rsidRPr="00CA691E">
              <w:rPr>
                <w:rFonts w:ascii="Arial" w:hAnsi="Arial" w:cs="David" w:hint="cs"/>
                <w:color w:val="000000"/>
                <w:rtl/>
              </w:rPr>
              <w:t>יעמוד</w:t>
            </w:r>
            <w:r w:rsidRPr="00CA691E">
              <w:rPr>
                <w:rFonts w:ascii="Arial" w:hAnsi="Arial" w:cs="David"/>
                <w:color w:val="000000"/>
                <w:rtl/>
              </w:rPr>
              <w:t xml:space="preserve"> </w:t>
            </w:r>
            <w:r w:rsidRPr="00CA691E">
              <w:rPr>
                <w:rFonts w:ascii="Arial" w:hAnsi="Arial" w:cs="David" w:hint="cs"/>
                <w:color w:val="000000"/>
                <w:rtl/>
              </w:rPr>
              <w:t>בכל</w:t>
            </w:r>
            <w:r w:rsidRPr="00CA691E">
              <w:rPr>
                <w:rFonts w:ascii="Arial" w:hAnsi="Arial" w:cs="David"/>
                <w:color w:val="000000"/>
                <w:rtl/>
              </w:rPr>
              <w:t xml:space="preserve"> </w:t>
            </w:r>
            <w:r w:rsidRPr="00CA691E">
              <w:rPr>
                <w:rFonts w:ascii="Arial" w:hAnsi="Arial" w:cs="David" w:hint="cs"/>
                <w:color w:val="000000"/>
                <w:rtl/>
              </w:rPr>
              <w:t>הדרישות</w:t>
            </w:r>
            <w:r w:rsidRPr="00CA691E">
              <w:rPr>
                <w:rFonts w:ascii="Arial" w:hAnsi="Arial" w:cs="David"/>
                <w:color w:val="000000"/>
                <w:rtl/>
              </w:rPr>
              <w:t xml:space="preserve"> </w:t>
            </w:r>
            <w:r w:rsidRPr="00CA691E">
              <w:rPr>
                <w:rFonts w:ascii="Arial" w:hAnsi="Arial" w:cs="David" w:hint="cs"/>
                <w:color w:val="000000"/>
                <w:rtl/>
              </w:rPr>
              <w:t>והתנאים</w:t>
            </w:r>
            <w:r w:rsidRPr="00CA691E">
              <w:rPr>
                <w:rFonts w:ascii="Arial" w:hAnsi="Arial" w:cs="David"/>
                <w:color w:val="000000"/>
                <w:rtl/>
              </w:rPr>
              <w:t xml:space="preserve"> </w:t>
            </w:r>
            <w:r w:rsidRPr="00CA691E">
              <w:rPr>
                <w:rFonts w:ascii="Arial" w:hAnsi="Arial" w:cs="David" w:hint="cs"/>
                <w:color w:val="000000"/>
                <w:rtl/>
              </w:rPr>
              <w:t>המפורטים</w:t>
            </w:r>
            <w:r w:rsidRPr="00CA691E">
              <w:rPr>
                <w:rFonts w:ascii="Arial" w:hAnsi="Arial" w:cs="David"/>
                <w:color w:val="000000"/>
                <w:rtl/>
              </w:rPr>
              <w:t xml:space="preserve"> </w:t>
            </w:r>
            <w:r w:rsidRPr="00CA691E">
              <w:rPr>
                <w:rFonts w:ascii="Arial" w:hAnsi="Arial" w:cs="David" w:hint="cs"/>
                <w:color w:val="000000"/>
                <w:rtl/>
              </w:rPr>
              <w:t>במכרז</w:t>
            </w:r>
            <w:r w:rsidRPr="00CA691E">
              <w:rPr>
                <w:rFonts w:ascii="Arial" w:hAnsi="Arial" w:cs="David"/>
                <w:color w:val="000000"/>
                <w:rtl/>
              </w:rPr>
              <w:t xml:space="preserve"> </w:t>
            </w:r>
            <w:r w:rsidRPr="00CA691E">
              <w:rPr>
                <w:rFonts w:ascii="Arial" w:hAnsi="Arial" w:cs="David" w:hint="cs"/>
                <w:color w:val="000000"/>
                <w:rtl/>
              </w:rPr>
              <w:t>זה</w:t>
            </w:r>
            <w:r w:rsidRPr="00CA691E">
              <w:rPr>
                <w:rFonts w:ascii="Arial" w:hAnsi="Arial" w:cs="David"/>
                <w:color w:val="000000"/>
                <w:rtl/>
              </w:rPr>
              <w:t xml:space="preserve"> </w:t>
            </w:r>
            <w:r w:rsidRPr="00CA691E">
              <w:rPr>
                <w:rFonts w:ascii="Arial" w:hAnsi="Arial" w:cs="David" w:hint="cs"/>
                <w:color w:val="000000"/>
                <w:rtl/>
              </w:rPr>
              <w:t>על</w:t>
            </w:r>
            <w:r w:rsidRPr="00CA691E">
              <w:rPr>
                <w:rFonts w:ascii="Arial" w:hAnsi="Arial" w:cs="David"/>
                <w:color w:val="000000"/>
                <w:rtl/>
              </w:rPr>
              <w:t xml:space="preserve"> </w:t>
            </w:r>
            <w:r w:rsidRPr="00CA691E">
              <w:rPr>
                <w:rFonts w:ascii="Arial" w:hAnsi="Arial" w:cs="David" w:hint="cs"/>
                <w:color w:val="000000"/>
                <w:rtl/>
              </w:rPr>
              <w:t>נספחיו</w:t>
            </w:r>
            <w:r w:rsidRPr="00CA691E">
              <w:rPr>
                <w:rFonts w:ascii="Arial" w:hAnsi="Arial" w:cs="David"/>
                <w:color w:val="000000"/>
                <w:rtl/>
              </w:rPr>
              <w:t xml:space="preserve">. </w:t>
            </w:r>
            <w:r w:rsidRPr="00CA691E">
              <w:rPr>
                <w:rFonts w:ascii="Arial" w:hAnsi="Arial" w:cs="David" w:hint="cs"/>
                <w:color w:val="000000"/>
                <w:rtl/>
              </w:rPr>
              <w:t>המציע</w:t>
            </w:r>
            <w:r w:rsidRPr="00CA691E">
              <w:rPr>
                <w:rFonts w:ascii="Arial" w:hAnsi="Arial" w:cs="David"/>
                <w:color w:val="000000"/>
                <w:rtl/>
              </w:rPr>
              <w:t xml:space="preserve"> </w:t>
            </w:r>
            <w:r w:rsidRPr="00CA691E">
              <w:rPr>
                <w:rFonts w:ascii="Arial" w:hAnsi="Arial" w:cs="David" w:hint="cs"/>
                <w:color w:val="000000"/>
                <w:rtl/>
              </w:rPr>
              <w:t>מתחייב</w:t>
            </w:r>
            <w:r w:rsidRPr="00CA691E">
              <w:rPr>
                <w:rFonts w:ascii="Arial" w:hAnsi="Arial" w:cs="David"/>
                <w:color w:val="000000"/>
                <w:rtl/>
              </w:rPr>
              <w:t xml:space="preserve"> </w:t>
            </w:r>
            <w:r w:rsidRPr="00CA691E">
              <w:rPr>
                <w:rFonts w:ascii="Arial" w:hAnsi="Arial" w:cs="David" w:hint="cs"/>
                <w:color w:val="000000"/>
                <w:rtl/>
              </w:rPr>
              <w:t>לשפות</w:t>
            </w:r>
            <w:r w:rsidRPr="00CA691E">
              <w:rPr>
                <w:rFonts w:ascii="Arial" w:hAnsi="Arial" w:cs="David"/>
                <w:color w:val="000000"/>
                <w:rtl/>
              </w:rPr>
              <w:t xml:space="preserve"> </w:t>
            </w:r>
            <w:r w:rsidRPr="00CA691E">
              <w:rPr>
                <w:rFonts w:ascii="Arial" w:hAnsi="Arial" w:cs="David" w:hint="cs"/>
                <w:color w:val="000000"/>
                <w:rtl/>
              </w:rPr>
              <w:t>את</w:t>
            </w:r>
            <w:r w:rsidRPr="00CA691E">
              <w:rPr>
                <w:rFonts w:ascii="Arial" w:hAnsi="Arial" w:cs="David"/>
                <w:color w:val="000000"/>
                <w:rtl/>
              </w:rPr>
              <w:t xml:space="preserve"> </w:t>
            </w:r>
            <w:r w:rsidRPr="00CA691E">
              <w:rPr>
                <w:rFonts w:ascii="Arial" w:hAnsi="Arial" w:cs="David" w:hint="cs"/>
                <w:color w:val="000000"/>
                <w:rtl/>
              </w:rPr>
              <w:t>המזמין</w:t>
            </w:r>
            <w:r w:rsidRPr="00CA691E">
              <w:rPr>
                <w:rFonts w:ascii="Arial" w:hAnsi="Arial" w:cs="David"/>
                <w:color w:val="000000"/>
                <w:rtl/>
              </w:rPr>
              <w:t xml:space="preserve"> </w:t>
            </w:r>
            <w:r w:rsidRPr="00CA691E">
              <w:rPr>
                <w:rFonts w:ascii="Arial" w:hAnsi="Arial" w:cs="David" w:hint="cs"/>
                <w:color w:val="000000"/>
                <w:rtl/>
              </w:rPr>
              <w:t>בכל</w:t>
            </w:r>
            <w:r w:rsidRPr="00CA691E">
              <w:rPr>
                <w:rFonts w:ascii="Arial" w:hAnsi="Arial" w:cs="David"/>
                <w:color w:val="000000"/>
                <w:rtl/>
              </w:rPr>
              <w:t xml:space="preserve"> </w:t>
            </w:r>
            <w:r w:rsidRPr="00CA691E">
              <w:rPr>
                <w:rFonts w:ascii="Arial" w:hAnsi="Arial" w:cs="David" w:hint="cs"/>
                <w:color w:val="000000"/>
                <w:rtl/>
              </w:rPr>
              <w:t>סכום</w:t>
            </w:r>
            <w:r w:rsidRPr="00CA691E">
              <w:rPr>
                <w:rFonts w:ascii="Arial" w:hAnsi="Arial" w:cs="David"/>
                <w:color w:val="000000"/>
                <w:rtl/>
              </w:rPr>
              <w:t xml:space="preserve"> </w:t>
            </w:r>
            <w:r w:rsidRPr="00CA691E">
              <w:rPr>
                <w:rFonts w:ascii="Arial" w:hAnsi="Arial" w:cs="David" w:hint="cs"/>
                <w:color w:val="000000"/>
                <w:rtl/>
              </w:rPr>
              <w:t>אותו</w:t>
            </w:r>
            <w:r w:rsidRPr="00CA691E">
              <w:rPr>
                <w:rFonts w:ascii="Arial" w:hAnsi="Arial" w:cs="David"/>
                <w:color w:val="000000"/>
                <w:rtl/>
              </w:rPr>
              <w:t xml:space="preserve"> </w:t>
            </w:r>
            <w:r w:rsidRPr="00CA691E">
              <w:rPr>
                <w:rFonts w:ascii="Arial" w:hAnsi="Arial" w:cs="David" w:hint="cs"/>
                <w:color w:val="000000"/>
                <w:rtl/>
              </w:rPr>
              <w:t>יהא</w:t>
            </w:r>
            <w:r w:rsidRPr="00CA691E">
              <w:rPr>
                <w:rFonts w:ascii="Arial" w:hAnsi="Arial" w:cs="David"/>
                <w:color w:val="000000"/>
                <w:rtl/>
              </w:rPr>
              <w:t xml:space="preserve"> </w:t>
            </w:r>
            <w:r w:rsidRPr="00CA691E">
              <w:rPr>
                <w:rFonts w:ascii="Arial" w:hAnsi="Arial" w:cs="David" w:hint="cs"/>
                <w:color w:val="000000"/>
                <w:rtl/>
              </w:rPr>
              <w:t>עליו</w:t>
            </w:r>
            <w:r w:rsidRPr="00CA691E">
              <w:rPr>
                <w:rFonts w:ascii="Arial" w:hAnsi="Arial" w:cs="David"/>
                <w:color w:val="000000"/>
                <w:rtl/>
              </w:rPr>
              <w:t xml:space="preserve"> </w:t>
            </w:r>
            <w:r w:rsidRPr="00CA691E">
              <w:rPr>
                <w:rFonts w:ascii="Arial" w:hAnsi="Arial" w:cs="David" w:hint="cs"/>
                <w:color w:val="000000"/>
                <w:rtl/>
              </w:rPr>
              <w:t>לשלם</w:t>
            </w:r>
            <w:r w:rsidRPr="00CA691E">
              <w:rPr>
                <w:rFonts w:ascii="Arial" w:hAnsi="Arial" w:cs="David"/>
                <w:color w:val="000000"/>
                <w:rtl/>
              </w:rPr>
              <w:t xml:space="preserve"> </w:t>
            </w:r>
            <w:r w:rsidRPr="00CA691E">
              <w:rPr>
                <w:rFonts w:ascii="Arial" w:hAnsi="Arial" w:cs="David" w:hint="cs"/>
                <w:color w:val="000000"/>
                <w:rtl/>
              </w:rPr>
              <w:t>לידי</w:t>
            </w:r>
            <w:r w:rsidRPr="00CA691E">
              <w:rPr>
                <w:rFonts w:ascii="Arial" w:hAnsi="Arial" w:cs="David"/>
                <w:color w:val="000000"/>
                <w:rtl/>
              </w:rPr>
              <w:t xml:space="preserve"> </w:t>
            </w:r>
            <w:r w:rsidRPr="00CA691E">
              <w:rPr>
                <w:rFonts w:ascii="Arial" w:hAnsi="Arial" w:cs="David" w:hint="cs"/>
                <w:color w:val="000000"/>
                <w:rtl/>
              </w:rPr>
              <w:t>צד</w:t>
            </w:r>
            <w:r w:rsidRPr="00CA691E">
              <w:rPr>
                <w:rFonts w:ascii="Arial" w:hAnsi="Arial" w:cs="David"/>
                <w:color w:val="000000"/>
                <w:rtl/>
              </w:rPr>
              <w:t xml:space="preserve"> </w:t>
            </w:r>
            <w:r w:rsidRPr="00CA691E">
              <w:rPr>
                <w:rFonts w:ascii="Arial" w:hAnsi="Arial" w:cs="David" w:hint="cs"/>
                <w:color w:val="000000"/>
                <w:rtl/>
              </w:rPr>
              <w:t>ג</w:t>
            </w:r>
            <w:r w:rsidRPr="00CA691E">
              <w:rPr>
                <w:rFonts w:ascii="Arial" w:hAnsi="Arial" w:cs="David"/>
                <w:color w:val="000000"/>
                <w:rtl/>
              </w:rPr>
              <w:t xml:space="preserve">' </w:t>
            </w:r>
            <w:r w:rsidRPr="00CA691E">
              <w:rPr>
                <w:rFonts w:ascii="Arial" w:hAnsi="Arial" w:cs="David" w:hint="cs"/>
                <w:color w:val="000000"/>
                <w:rtl/>
              </w:rPr>
              <w:t>במידה</w:t>
            </w:r>
            <w:r w:rsidRPr="00CA691E">
              <w:rPr>
                <w:rFonts w:ascii="Arial" w:hAnsi="Arial" w:cs="David"/>
                <w:color w:val="000000"/>
                <w:rtl/>
              </w:rPr>
              <w:t xml:space="preserve"> </w:t>
            </w:r>
            <w:r w:rsidRPr="00CA691E">
              <w:rPr>
                <w:rFonts w:ascii="Arial" w:hAnsi="Arial" w:cs="David" w:hint="cs"/>
                <w:color w:val="000000"/>
                <w:rtl/>
              </w:rPr>
              <w:t>וצד</w:t>
            </w:r>
            <w:r w:rsidRPr="00CA691E">
              <w:rPr>
                <w:rFonts w:ascii="Arial" w:hAnsi="Arial" w:cs="David"/>
                <w:color w:val="000000"/>
                <w:rtl/>
              </w:rPr>
              <w:t xml:space="preserve"> </w:t>
            </w:r>
            <w:r w:rsidRPr="00CA691E">
              <w:rPr>
                <w:rFonts w:ascii="Arial" w:hAnsi="Arial" w:cs="David" w:hint="cs"/>
                <w:color w:val="000000"/>
                <w:rtl/>
              </w:rPr>
              <w:t>ג</w:t>
            </w:r>
            <w:r w:rsidRPr="00CA691E">
              <w:rPr>
                <w:rFonts w:ascii="Arial" w:hAnsi="Arial" w:cs="David"/>
                <w:color w:val="000000"/>
                <w:rtl/>
              </w:rPr>
              <w:t xml:space="preserve">' </w:t>
            </w:r>
            <w:r w:rsidRPr="00CA691E">
              <w:rPr>
                <w:rFonts w:ascii="Arial" w:hAnsi="Arial" w:cs="David" w:hint="cs"/>
                <w:color w:val="000000"/>
                <w:rtl/>
              </w:rPr>
              <w:t>ינקוט</w:t>
            </w:r>
            <w:r w:rsidRPr="00CA691E">
              <w:rPr>
                <w:rFonts w:ascii="Arial" w:hAnsi="Arial" w:cs="David"/>
                <w:color w:val="000000"/>
                <w:rtl/>
              </w:rPr>
              <w:t xml:space="preserve"> </w:t>
            </w:r>
            <w:r w:rsidRPr="00CA691E">
              <w:rPr>
                <w:rFonts w:ascii="Arial" w:hAnsi="Arial" w:cs="David" w:hint="cs"/>
                <w:color w:val="000000"/>
                <w:rtl/>
              </w:rPr>
              <w:t>בהליכים</w:t>
            </w:r>
            <w:r w:rsidRPr="00CA691E">
              <w:rPr>
                <w:rFonts w:ascii="Arial" w:hAnsi="Arial" w:cs="David"/>
                <w:color w:val="000000"/>
                <w:rtl/>
              </w:rPr>
              <w:t xml:space="preserve"> </w:t>
            </w:r>
            <w:r w:rsidRPr="00CA691E">
              <w:rPr>
                <w:rFonts w:ascii="Arial" w:hAnsi="Arial" w:cs="David" w:hint="cs"/>
                <w:color w:val="000000"/>
                <w:rtl/>
              </w:rPr>
              <w:t>משפטים</w:t>
            </w:r>
            <w:r w:rsidRPr="00CA691E">
              <w:rPr>
                <w:rFonts w:ascii="Arial" w:hAnsi="Arial" w:cs="David"/>
                <w:color w:val="000000"/>
                <w:rtl/>
              </w:rPr>
              <w:t xml:space="preserve"> </w:t>
            </w:r>
            <w:r w:rsidRPr="00CA691E">
              <w:rPr>
                <w:rFonts w:ascii="Arial" w:hAnsi="Arial" w:cs="David" w:hint="cs"/>
                <w:color w:val="000000"/>
                <w:rtl/>
              </w:rPr>
              <w:t>כנגד</w:t>
            </w:r>
            <w:r w:rsidRPr="00CA691E">
              <w:rPr>
                <w:rFonts w:ascii="Arial" w:hAnsi="Arial" w:cs="David"/>
                <w:color w:val="000000"/>
                <w:rtl/>
              </w:rPr>
              <w:t xml:space="preserve"> </w:t>
            </w:r>
            <w:r w:rsidRPr="00CA691E">
              <w:rPr>
                <w:rFonts w:ascii="Arial" w:hAnsi="Arial" w:cs="David" w:hint="cs"/>
                <w:color w:val="000000"/>
                <w:rtl/>
              </w:rPr>
              <w:t>המזמין</w:t>
            </w:r>
            <w:r w:rsidRPr="00CA691E">
              <w:rPr>
                <w:rFonts w:ascii="Arial" w:hAnsi="Arial" w:cs="David"/>
                <w:color w:val="000000"/>
                <w:rtl/>
              </w:rPr>
              <w:t xml:space="preserve"> </w:t>
            </w:r>
            <w:r w:rsidRPr="00CA691E">
              <w:rPr>
                <w:rFonts w:ascii="Arial" w:hAnsi="Arial" w:cs="David" w:hint="cs"/>
                <w:color w:val="000000"/>
                <w:rtl/>
              </w:rPr>
              <w:t>כתוצאה</w:t>
            </w:r>
            <w:r w:rsidRPr="00CA691E">
              <w:rPr>
                <w:rFonts w:ascii="Arial" w:hAnsi="Arial" w:cs="David"/>
                <w:color w:val="000000"/>
                <w:rtl/>
              </w:rPr>
              <w:t xml:space="preserve"> </w:t>
            </w:r>
            <w:r w:rsidRPr="00CA691E">
              <w:rPr>
                <w:rFonts w:ascii="Arial" w:hAnsi="Arial" w:cs="David" w:hint="cs"/>
                <w:color w:val="000000"/>
                <w:rtl/>
              </w:rPr>
              <w:t>מהתקשרות</w:t>
            </w:r>
            <w:r w:rsidRPr="00CA691E">
              <w:rPr>
                <w:rFonts w:ascii="Arial" w:hAnsi="Arial" w:cs="David"/>
                <w:color w:val="000000"/>
                <w:rtl/>
              </w:rPr>
              <w:t xml:space="preserve"> </w:t>
            </w:r>
            <w:r w:rsidRPr="00CA691E">
              <w:rPr>
                <w:rFonts w:ascii="Arial" w:hAnsi="Arial" w:cs="David" w:hint="cs"/>
                <w:color w:val="000000"/>
                <w:rtl/>
              </w:rPr>
              <w:t>המציע</w:t>
            </w:r>
            <w:r w:rsidRPr="00CA691E">
              <w:rPr>
                <w:rFonts w:ascii="Arial" w:hAnsi="Arial" w:cs="David"/>
                <w:color w:val="000000"/>
                <w:rtl/>
              </w:rPr>
              <w:t xml:space="preserve"> </w:t>
            </w:r>
            <w:r w:rsidRPr="00CA691E">
              <w:rPr>
                <w:rFonts w:ascii="Arial" w:hAnsi="Arial" w:cs="David" w:hint="cs"/>
                <w:color w:val="000000"/>
                <w:rtl/>
              </w:rPr>
              <w:t>עם</w:t>
            </w:r>
            <w:r w:rsidRPr="00CA691E">
              <w:rPr>
                <w:rFonts w:ascii="Arial" w:hAnsi="Arial" w:cs="David"/>
                <w:color w:val="000000"/>
                <w:rtl/>
              </w:rPr>
              <w:t xml:space="preserve"> </w:t>
            </w:r>
            <w:r w:rsidRPr="00CA691E">
              <w:rPr>
                <w:rFonts w:ascii="Arial" w:hAnsi="Arial" w:cs="David" w:hint="cs"/>
                <w:color w:val="000000"/>
                <w:rtl/>
              </w:rPr>
              <w:t>קבלן</w:t>
            </w:r>
            <w:r w:rsidRPr="00CA691E">
              <w:rPr>
                <w:rFonts w:ascii="Arial" w:hAnsi="Arial" w:cs="David"/>
                <w:color w:val="000000"/>
                <w:rtl/>
              </w:rPr>
              <w:t xml:space="preserve"> </w:t>
            </w:r>
            <w:r w:rsidRPr="00CA691E">
              <w:rPr>
                <w:rFonts w:ascii="Arial" w:hAnsi="Arial" w:cs="David" w:hint="cs"/>
                <w:color w:val="000000"/>
                <w:rtl/>
              </w:rPr>
              <w:t>המשנה</w:t>
            </w:r>
            <w:r w:rsidRPr="00CA691E">
              <w:rPr>
                <w:rFonts w:ascii="Arial" w:hAnsi="Arial" w:cs="David"/>
                <w:color w:val="000000"/>
                <w:rtl/>
              </w:rPr>
              <w:t>.</w:t>
            </w:r>
          </w:p>
        </w:tc>
        <w:tc>
          <w:tcPr>
            <w:tcW w:w="2410" w:type="dxa"/>
            <w:tcBorders>
              <w:top w:val="single" w:sz="4" w:space="0" w:color="auto"/>
              <w:left w:val="single" w:sz="4" w:space="0" w:color="auto"/>
              <w:bottom w:val="single" w:sz="4" w:space="0" w:color="auto"/>
              <w:right w:val="single" w:sz="4" w:space="0" w:color="auto"/>
            </w:tcBorders>
          </w:tcPr>
          <w:p w14:paraId="24679AE3" w14:textId="77777777" w:rsidR="0005193D" w:rsidRDefault="0005193D" w:rsidP="00BC7EAD">
            <w:pPr>
              <w:keepLines/>
              <w:spacing w:before="120" w:after="0" w:line="360" w:lineRule="auto"/>
              <w:jc w:val="both"/>
              <w:rPr>
                <w:rFonts w:asciiTheme="minorBidi" w:eastAsia="Times New Roman" w:hAnsiTheme="minorBidi" w:cs="David"/>
                <w:noProof/>
                <w:rtl/>
                <w:lang w:eastAsia="he-IL"/>
              </w:rPr>
            </w:pPr>
            <w:r>
              <w:rPr>
                <w:rFonts w:asciiTheme="minorBidi" w:eastAsia="Times New Roman" w:hAnsiTheme="minorBidi" w:cs="David"/>
                <w:noProof/>
                <w:lang w:eastAsia="he-IL"/>
              </w:rPr>
              <w:sym w:font="Wingdings" w:char="F06F"/>
            </w:r>
            <w:r>
              <w:rPr>
                <w:rFonts w:asciiTheme="minorBidi" w:eastAsia="Times New Roman" w:hAnsiTheme="minorBidi" w:cs="David" w:hint="cs"/>
                <w:noProof/>
                <w:rtl/>
                <w:lang w:eastAsia="he-IL"/>
              </w:rPr>
              <w:t xml:space="preserve"> צורף</w:t>
            </w:r>
          </w:p>
          <w:p w14:paraId="35ADCD9B" w14:textId="77777777" w:rsidR="0005193D" w:rsidRDefault="0005193D" w:rsidP="00BC7EAD">
            <w:pPr>
              <w:keepLines/>
              <w:spacing w:before="120" w:after="0" w:line="360" w:lineRule="auto"/>
              <w:jc w:val="both"/>
              <w:rPr>
                <w:rFonts w:asciiTheme="minorBidi" w:eastAsia="Times New Roman" w:hAnsiTheme="minorBidi" w:cs="David"/>
                <w:noProof/>
                <w:rtl/>
                <w:lang w:eastAsia="he-IL"/>
              </w:rPr>
            </w:pPr>
            <w:r>
              <w:rPr>
                <w:rFonts w:asciiTheme="minorBidi" w:eastAsia="Times New Roman" w:hAnsiTheme="minorBidi" w:cs="David"/>
                <w:noProof/>
                <w:lang w:eastAsia="he-IL"/>
              </w:rPr>
              <w:sym w:font="Wingdings" w:char="F06F"/>
            </w:r>
            <w:r>
              <w:rPr>
                <w:rFonts w:asciiTheme="minorBidi" w:eastAsia="Times New Roman" w:hAnsiTheme="minorBidi" w:cs="David" w:hint="cs"/>
                <w:noProof/>
                <w:rtl/>
                <w:lang w:eastAsia="he-IL"/>
              </w:rPr>
              <w:t xml:space="preserve"> לא צורף הואיל ו-</w:t>
            </w:r>
          </w:p>
          <w:p w14:paraId="67B596A9" w14:textId="77777777" w:rsidR="0005193D" w:rsidRDefault="0005193D" w:rsidP="00BC7EAD">
            <w:pPr>
              <w:keepLines/>
              <w:spacing w:before="120" w:after="0" w:line="360" w:lineRule="auto"/>
              <w:jc w:val="both"/>
              <w:rPr>
                <w:rFonts w:asciiTheme="minorBidi" w:eastAsia="Times New Roman" w:hAnsiTheme="minorBidi" w:cs="David"/>
                <w:noProof/>
                <w:rtl/>
                <w:lang w:eastAsia="he-IL"/>
              </w:rPr>
            </w:pPr>
            <w:r>
              <w:rPr>
                <w:rFonts w:asciiTheme="minorBidi" w:eastAsia="Times New Roman" w:hAnsiTheme="minorBidi" w:cs="David" w:hint="cs"/>
                <w:noProof/>
                <w:rtl/>
                <w:lang w:eastAsia="he-IL"/>
              </w:rPr>
              <w:t>___________________</w:t>
            </w:r>
          </w:p>
          <w:p w14:paraId="3C61CC0D" w14:textId="77777777" w:rsidR="0005193D" w:rsidRPr="002F33CB" w:rsidRDefault="0005193D" w:rsidP="00BC7EAD">
            <w:pPr>
              <w:keepLines/>
              <w:spacing w:before="120" w:after="0" w:line="360" w:lineRule="auto"/>
              <w:jc w:val="both"/>
              <w:rPr>
                <w:rFonts w:asciiTheme="minorBidi" w:eastAsia="Times New Roman" w:hAnsiTheme="minorBidi" w:cs="David"/>
                <w:noProof/>
                <w:rtl/>
                <w:lang w:eastAsia="he-IL"/>
              </w:rPr>
            </w:pPr>
            <w:r>
              <w:rPr>
                <w:rFonts w:asciiTheme="minorBidi" w:eastAsia="Times New Roman" w:hAnsiTheme="minorBidi" w:cs="David" w:hint="cs"/>
                <w:noProof/>
                <w:rtl/>
                <w:lang w:eastAsia="he-IL"/>
              </w:rPr>
              <w:t>___________________</w:t>
            </w:r>
          </w:p>
        </w:tc>
      </w:tr>
    </w:tbl>
    <w:p w14:paraId="742C7717" w14:textId="77777777" w:rsidR="008D722D" w:rsidRPr="00034BDC" w:rsidRDefault="008D722D" w:rsidP="00BC7EAD">
      <w:pPr>
        <w:spacing w:line="360" w:lineRule="auto"/>
        <w:ind w:left="360"/>
        <w:jc w:val="both"/>
        <w:rPr>
          <w:rFonts w:asciiTheme="minorBidi" w:eastAsia="Times New Roman" w:hAnsiTheme="minorBidi" w:cs="David"/>
          <w:noProof/>
          <w:u w:val="single"/>
          <w:rtl/>
          <w:lang w:eastAsia="he-IL"/>
        </w:rPr>
      </w:pPr>
      <w:bookmarkStart w:id="149" w:name="_Ref188173907"/>
    </w:p>
    <w:p w14:paraId="68E1AC95" w14:textId="77777777" w:rsidR="008D722D" w:rsidRPr="00034BDC" w:rsidRDefault="008D722D" w:rsidP="00BC7EAD">
      <w:pPr>
        <w:pStyle w:val="a9"/>
        <w:numPr>
          <w:ilvl w:val="0"/>
          <w:numId w:val="25"/>
        </w:numPr>
        <w:jc w:val="both"/>
        <w:rPr>
          <w:rFonts w:asciiTheme="minorBidi" w:hAnsiTheme="minorBidi"/>
          <w:b/>
          <w:bCs/>
          <w:noProof/>
          <w:sz w:val="22"/>
          <w:szCs w:val="22"/>
          <w:u w:val="single"/>
          <w:lang w:eastAsia="he-IL"/>
        </w:rPr>
      </w:pPr>
      <w:r w:rsidRPr="00034BDC">
        <w:rPr>
          <w:rFonts w:asciiTheme="minorBidi" w:hAnsiTheme="minorBidi"/>
          <w:b/>
          <w:bCs/>
          <w:noProof/>
          <w:sz w:val="22"/>
          <w:szCs w:val="22"/>
          <w:u w:val="single"/>
          <w:rtl/>
          <w:lang w:eastAsia="he-IL"/>
        </w:rPr>
        <w:t xml:space="preserve">עמידה בתנאי סף </w:t>
      </w:r>
      <w:r w:rsidR="0094747B">
        <w:rPr>
          <w:rFonts w:asciiTheme="minorBidi" w:hAnsiTheme="minorBidi" w:hint="cs"/>
          <w:b/>
          <w:bCs/>
          <w:noProof/>
          <w:sz w:val="22"/>
          <w:szCs w:val="22"/>
          <w:u w:val="single"/>
          <w:rtl/>
          <w:lang w:eastAsia="he-IL"/>
        </w:rPr>
        <w:t>מקצועיים</w:t>
      </w:r>
      <w:r w:rsidRPr="00034BDC">
        <w:rPr>
          <w:rFonts w:asciiTheme="minorBidi" w:hAnsiTheme="minorBidi"/>
          <w:b/>
          <w:bCs/>
          <w:noProof/>
          <w:sz w:val="22"/>
          <w:szCs w:val="22"/>
          <w:u w:val="single"/>
          <w:rtl/>
          <w:lang w:eastAsia="he-IL"/>
        </w:rPr>
        <w:t>:</w:t>
      </w:r>
    </w:p>
    <w:p w14:paraId="34A6BA74" w14:textId="77777777" w:rsidR="008D722D" w:rsidRPr="00034BDC" w:rsidRDefault="008D722D" w:rsidP="00BC7EAD">
      <w:pPr>
        <w:tabs>
          <w:tab w:val="left" w:pos="9212"/>
        </w:tabs>
        <w:spacing w:before="120" w:after="0" w:line="360" w:lineRule="auto"/>
        <w:ind w:left="360" w:right="567"/>
        <w:jc w:val="both"/>
        <w:rPr>
          <w:rFonts w:asciiTheme="minorBidi" w:hAnsiTheme="minorBidi" w:cs="David"/>
          <w:noProof/>
          <w:rtl/>
          <w:lang w:eastAsia="he-IL"/>
        </w:rPr>
      </w:pPr>
      <w:r w:rsidRPr="00034BDC">
        <w:rPr>
          <w:rFonts w:asciiTheme="minorBidi" w:hAnsiTheme="minorBidi" w:cs="David"/>
          <w:noProof/>
          <w:rtl/>
          <w:lang w:eastAsia="he-IL"/>
        </w:rPr>
        <w:t xml:space="preserve">יש להצהיר על עמידה בתנאי </w:t>
      </w:r>
      <w:r w:rsidR="0094747B">
        <w:rPr>
          <w:rFonts w:asciiTheme="minorBidi" w:hAnsiTheme="minorBidi" w:cs="David" w:hint="cs"/>
          <w:noProof/>
          <w:rtl/>
          <w:lang w:eastAsia="he-IL"/>
        </w:rPr>
        <w:t>ה</w:t>
      </w:r>
      <w:r w:rsidRPr="00034BDC">
        <w:rPr>
          <w:rFonts w:asciiTheme="minorBidi" w:hAnsiTheme="minorBidi" w:cs="David"/>
          <w:noProof/>
          <w:rtl/>
          <w:lang w:eastAsia="he-IL"/>
        </w:rPr>
        <w:t xml:space="preserve">סף </w:t>
      </w:r>
      <w:r w:rsidR="0094747B">
        <w:rPr>
          <w:rFonts w:asciiTheme="minorBidi" w:hAnsiTheme="minorBidi" w:cs="David" w:hint="cs"/>
          <w:noProof/>
          <w:rtl/>
          <w:lang w:eastAsia="he-IL"/>
        </w:rPr>
        <w:t xml:space="preserve">המקצועיים </w:t>
      </w:r>
      <w:r w:rsidRPr="00034BDC">
        <w:rPr>
          <w:rFonts w:asciiTheme="minorBidi" w:hAnsiTheme="minorBidi" w:cs="David"/>
          <w:noProof/>
          <w:rtl/>
          <w:lang w:eastAsia="he-IL"/>
        </w:rPr>
        <w:t>ולצרף מסמכים רלוונטיים</w:t>
      </w:r>
      <w:r w:rsidR="0094747B">
        <w:rPr>
          <w:rFonts w:asciiTheme="minorBidi" w:hAnsiTheme="minorBidi" w:cs="David" w:hint="cs"/>
          <w:noProof/>
          <w:rtl/>
          <w:lang w:eastAsia="he-IL"/>
        </w:rPr>
        <w:t>.</w:t>
      </w:r>
      <w:r w:rsidR="0094747B" w:rsidRPr="00034BDC">
        <w:rPr>
          <w:rFonts w:asciiTheme="minorBidi" w:hAnsiTheme="minorBidi" w:cs="David"/>
          <w:noProof/>
          <w:rtl/>
          <w:lang w:eastAsia="he-IL"/>
        </w:rPr>
        <w:t xml:space="preserve"> </w:t>
      </w:r>
      <w:r w:rsidRPr="00034BDC">
        <w:rPr>
          <w:rFonts w:asciiTheme="minorBidi" w:hAnsiTheme="minorBidi" w:cs="David"/>
          <w:noProof/>
          <w:rtl/>
          <w:lang w:eastAsia="he-IL"/>
        </w:rPr>
        <w:t xml:space="preserve">ליד כל שורה לסמן אם צורפו מסמכים, </w:t>
      </w:r>
      <w:r w:rsidR="0094747B">
        <w:rPr>
          <w:rFonts w:asciiTheme="minorBidi" w:hAnsiTheme="minorBidi" w:cs="David" w:hint="cs"/>
          <w:noProof/>
          <w:rtl/>
          <w:lang w:eastAsia="he-IL"/>
        </w:rPr>
        <w:t xml:space="preserve">כאשר סדר המסמכים המצורפים יהא בהתאמה לסדר תנאי הסף </w:t>
      </w:r>
      <w:r w:rsidRPr="00034BDC">
        <w:rPr>
          <w:rFonts w:asciiTheme="minorBidi" w:hAnsiTheme="minorBidi" w:cs="David"/>
          <w:noProof/>
          <w:rtl/>
          <w:lang w:eastAsia="he-IL"/>
        </w:rPr>
        <w:t>:</w:t>
      </w:r>
    </w:p>
    <w:tbl>
      <w:tblPr>
        <w:bidiVisual/>
        <w:tblW w:w="9072" w:type="dxa"/>
        <w:tblInd w:w="3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662"/>
        <w:gridCol w:w="2410"/>
      </w:tblGrid>
      <w:tr w:rsidR="0094747B" w:rsidRPr="00E33753" w14:paraId="24B7188A" w14:textId="77777777" w:rsidTr="00E64C63">
        <w:tc>
          <w:tcPr>
            <w:tcW w:w="9072" w:type="dxa"/>
            <w:gridSpan w:val="2"/>
            <w:tcBorders>
              <w:top w:val="single" w:sz="4" w:space="0" w:color="auto"/>
              <w:left w:val="single" w:sz="4" w:space="0" w:color="auto"/>
              <w:bottom w:val="single" w:sz="4" w:space="0" w:color="auto"/>
              <w:right w:val="single" w:sz="4" w:space="0" w:color="auto"/>
            </w:tcBorders>
            <w:shd w:val="clear" w:color="auto" w:fill="000000" w:themeFill="text1"/>
          </w:tcPr>
          <w:p w14:paraId="7B4BC450" w14:textId="77777777" w:rsidR="0094747B" w:rsidRPr="00E33753" w:rsidRDefault="0094747B" w:rsidP="00BC7EAD">
            <w:pPr>
              <w:keepLines/>
              <w:spacing w:before="120" w:after="0" w:line="360" w:lineRule="auto"/>
              <w:jc w:val="both"/>
              <w:rPr>
                <w:rFonts w:asciiTheme="minorBidi" w:eastAsia="Times New Roman" w:hAnsiTheme="minorBidi" w:cs="David"/>
                <w:b/>
                <w:bCs/>
                <w:noProof/>
                <w:color w:val="FFFFFF" w:themeColor="background1"/>
                <w:lang w:eastAsia="he-IL"/>
              </w:rPr>
            </w:pPr>
            <w:r w:rsidRPr="00E33753">
              <w:rPr>
                <w:rFonts w:asciiTheme="minorBidi" w:eastAsia="Times New Roman" w:hAnsiTheme="minorBidi" w:cs="David" w:hint="cs"/>
                <w:b/>
                <w:bCs/>
                <w:noProof/>
                <w:color w:val="FFFFFF" w:themeColor="background1"/>
                <w:rtl/>
                <w:lang w:eastAsia="he-IL"/>
              </w:rPr>
              <w:t xml:space="preserve">הוכחת עמידה בתנאי סף </w:t>
            </w:r>
            <w:r>
              <w:rPr>
                <w:rFonts w:asciiTheme="minorBidi" w:eastAsia="Times New Roman" w:hAnsiTheme="minorBidi" w:cs="David" w:hint="cs"/>
                <w:b/>
                <w:bCs/>
                <w:noProof/>
                <w:color w:val="FFFFFF" w:themeColor="background1"/>
                <w:rtl/>
                <w:lang w:eastAsia="he-IL"/>
              </w:rPr>
              <w:t>מקצועיים</w:t>
            </w:r>
          </w:p>
        </w:tc>
      </w:tr>
      <w:tr w:rsidR="0094747B" w:rsidRPr="00E33753" w14:paraId="253158E8" w14:textId="77777777" w:rsidTr="00034BDC">
        <w:trPr>
          <w:trHeight w:val="659"/>
        </w:trPr>
        <w:tc>
          <w:tcPr>
            <w:tcW w:w="6662"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1F353A21" w14:textId="77777777" w:rsidR="0094747B" w:rsidRPr="00E33753" w:rsidRDefault="0094747B" w:rsidP="00BC7EAD">
            <w:pPr>
              <w:keepLines/>
              <w:spacing w:before="120" w:after="0" w:line="360" w:lineRule="auto"/>
              <w:jc w:val="center"/>
              <w:rPr>
                <w:rFonts w:asciiTheme="minorBidi" w:eastAsia="Times New Roman" w:hAnsiTheme="minorBidi" w:cs="David"/>
                <w:b/>
                <w:bCs/>
                <w:noProof/>
                <w:rtl/>
                <w:lang w:eastAsia="he-IL"/>
              </w:rPr>
            </w:pPr>
            <w:r w:rsidRPr="00E33753">
              <w:rPr>
                <w:rFonts w:asciiTheme="minorBidi" w:eastAsia="Times New Roman" w:hAnsiTheme="minorBidi" w:cs="David" w:hint="cs"/>
                <w:b/>
                <w:bCs/>
                <w:noProof/>
                <w:rtl/>
                <w:lang w:eastAsia="he-IL"/>
              </w:rPr>
              <w:t>תנאי הסף</w:t>
            </w:r>
          </w:p>
        </w:tc>
        <w:tc>
          <w:tcPr>
            <w:tcW w:w="2410"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5803CF37" w14:textId="77777777" w:rsidR="0094747B" w:rsidRPr="00E33753" w:rsidRDefault="0094747B" w:rsidP="00BC7EAD">
            <w:pPr>
              <w:keepLines/>
              <w:spacing w:before="120" w:after="0" w:line="360" w:lineRule="auto"/>
              <w:jc w:val="center"/>
              <w:rPr>
                <w:rFonts w:asciiTheme="minorBidi" w:eastAsia="Times New Roman" w:hAnsiTheme="minorBidi" w:cs="David"/>
                <w:b/>
                <w:bCs/>
                <w:noProof/>
                <w:lang w:eastAsia="he-IL"/>
              </w:rPr>
            </w:pPr>
            <w:r w:rsidRPr="00E33753">
              <w:rPr>
                <w:rFonts w:asciiTheme="minorBidi" w:eastAsia="Times New Roman" w:hAnsiTheme="minorBidi" w:cs="David" w:hint="cs"/>
                <w:b/>
                <w:bCs/>
                <w:noProof/>
                <w:rtl/>
                <w:lang w:eastAsia="he-IL"/>
              </w:rPr>
              <w:t>האם צור</w:t>
            </w:r>
            <w:r>
              <w:rPr>
                <w:rFonts w:asciiTheme="minorBidi" w:eastAsia="Times New Roman" w:hAnsiTheme="minorBidi" w:cs="David" w:hint="cs"/>
                <w:b/>
                <w:bCs/>
                <w:noProof/>
                <w:rtl/>
                <w:lang w:eastAsia="he-IL"/>
              </w:rPr>
              <w:t>פו</w:t>
            </w:r>
            <w:r w:rsidRPr="00E33753">
              <w:rPr>
                <w:rFonts w:asciiTheme="minorBidi" w:eastAsia="Times New Roman" w:hAnsiTheme="minorBidi" w:cs="David" w:hint="cs"/>
                <w:b/>
                <w:bCs/>
                <w:noProof/>
                <w:rtl/>
                <w:lang w:eastAsia="he-IL"/>
              </w:rPr>
              <w:t xml:space="preserve"> / לא צור</w:t>
            </w:r>
            <w:r>
              <w:rPr>
                <w:rFonts w:asciiTheme="minorBidi" w:eastAsia="Times New Roman" w:hAnsiTheme="minorBidi" w:cs="David" w:hint="cs"/>
                <w:b/>
                <w:bCs/>
                <w:noProof/>
                <w:rtl/>
                <w:lang w:eastAsia="he-IL"/>
              </w:rPr>
              <w:t>פו מסמכים</w:t>
            </w:r>
          </w:p>
        </w:tc>
      </w:tr>
      <w:tr w:rsidR="0094747B" w:rsidRPr="00E33753" w14:paraId="51A86BD7" w14:textId="77777777" w:rsidTr="00E64C63">
        <w:trPr>
          <w:trHeight w:val="659"/>
        </w:trPr>
        <w:tc>
          <w:tcPr>
            <w:tcW w:w="6662" w:type="dxa"/>
            <w:tcBorders>
              <w:top w:val="single" w:sz="4" w:space="0" w:color="auto"/>
              <w:left w:val="single" w:sz="4" w:space="0" w:color="auto"/>
              <w:bottom w:val="single" w:sz="4" w:space="0" w:color="auto"/>
              <w:right w:val="single" w:sz="4" w:space="0" w:color="auto"/>
            </w:tcBorders>
          </w:tcPr>
          <w:p w14:paraId="712C93A5" w14:textId="77777777" w:rsidR="004C68CB" w:rsidRDefault="00E22355" w:rsidP="00E22355">
            <w:pPr>
              <w:keepLines/>
              <w:spacing w:before="120" w:after="0" w:line="360" w:lineRule="auto"/>
              <w:jc w:val="both"/>
              <w:rPr>
                <w:rFonts w:asciiTheme="minorBidi" w:eastAsia="Times New Roman" w:hAnsiTheme="minorBidi" w:cs="David"/>
                <w:b/>
                <w:bCs/>
                <w:noProof/>
                <w:rtl/>
                <w:lang w:eastAsia="he-IL"/>
              </w:rPr>
            </w:pPr>
            <w:r w:rsidRPr="00E22355">
              <w:rPr>
                <w:rFonts w:asciiTheme="minorBidi" w:eastAsia="Times New Roman" w:hAnsiTheme="minorBidi" w:cs="David"/>
                <w:noProof/>
                <w:rtl/>
                <w:lang w:eastAsia="he-IL"/>
              </w:rPr>
              <w:t xml:space="preserve">למציע רישוי עסקי עבור כל רכיב בפתרון המוצע ( </w:t>
            </w:r>
            <w:r w:rsidRPr="00E22355">
              <w:rPr>
                <w:rFonts w:asciiTheme="minorBidi" w:eastAsia="Times New Roman" w:hAnsiTheme="minorBidi" w:cs="David"/>
                <w:noProof/>
                <w:lang w:eastAsia="he-IL"/>
              </w:rPr>
              <w:t xml:space="preserve">FACEBOOK, GOOGLE TRANSLATE, WHATSAPP, </w:t>
            </w:r>
            <w:r w:rsidRPr="00E22355">
              <w:rPr>
                <w:rFonts w:asciiTheme="minorBidi" w:eastAsia="Times New Roman" w:hAnsiTheme="minorBidi" w:cs="David"/>
                <w:noProof/>
                <w:rtl/>
                <w:lang w:eastAsia="he-IL"/>
              </w:rPr>
              <w:t>וכו')</w:t>
            </w:r>
          </w:p>
          <w:p w14:paraId="56291933" w14:textId="77777777" w:rsidR="0094747B" w:rsidRPr="00034BDC" w:rsidRDefault="0094747B" w:rsidP="00E22355">
            <w:pPr>
              <w:keepLines/>
              <w:spacing w:before="120" w:after="0" w:line="360" w:lineRule="auto"/>
              <w:jc w:val="both"/>
              <w:rPr>
                <w:rFonts w:asciiTheme="minorBidi" w:eastAsia="Times New Roman" w:hAnsiTheme="minorBidi" w:cs="David"/>
                <w:b/>
                <w:bCs/>
                <w:noProof/>
                <w:lang w:eastAsia="he-IL"/>
              </w:rPr>
            </w:pPr>
            <w:r w:rsidRPr="00034BDC">
              <w:rPr>
                <w:rFonts w:asciiTheme="minorBidi" w:eastAsia="Times New Roman" w:hAnsiTheme="minorBidi" w:cs="David" w:hint="eastAsia"/>
                <w:b/>
                <w:bCs/>
                <w:noProof/>
                <w:rtl/>
                <w:lang w:eastAsia="he-IL"/>
              </w:rPr>
              <w:t>יש</w:t>
            </w:r>
            <w:r w:rsidRPr="00034BDC">
              <w:rPr>
                <w:rFonts w:asciiTheme="minorBidi" w:eastAsia="Times New Roman" w:hAnsiTheme="minorBidi" w:cs="David"/>
                <w:b/>
                <w:bCs/>
                <w:noProof/>
                <w:rtl/>
                <w:lang w:eastAsia="he-IL"/>
              </w:rPr>
              <w:t xml:space="preserve"> לצרף </w:t>
            </w:r>
            <w:r w:rsidR="00E22355">
              <w:rPr>
                <w:rFonts w:asciiTheme="minorBidi" w:eastAsia="Times New Roman" w:hAnsiTheme="minorBidi" w:cs="David" w:hint="cs"/>
                <w:b/>
                <w:bCs/>
                <w:noProof/>
                <w:rtl/>
                <w:lang w:eastAsia="he-IL"/>
              </w:rPr>
              <w:t>רישונות/אישורים</w:t>
            </w:r>
          </w:p>
        </w:tc>
        <w:tc>
          <w:tcPr>
            <w:tcW w:w="2410" w:type="dxa"/>
            <w:tcBorders>
              <w:top w:val="single" w:sz="4" w:space="0" w:color="auto"/>
              <w:left w:val="single" w:sz="4" w:space="0" w:color="auto"/>
              <w:bottom w:val="single" w:sz="4" w:space="0" w:color="auto"/>
              <w:right w:val="single" w:sz="4" w:space="0" w:color="auto"/>
            </w:tcBorders>
          </w:tcPr>
          <w:p w14:paraId="01B8A7E7" w14:textId="77777777" w:rsidR="0094747B" w:rsidRDefault="0094747B" w:rsidP="00BC7EAD">
            <w:pPr>
              <w:keepLines/>
              <w:spacing w:before="120" w:after="0" w:line="360" w:lineRule="auto"/>
              <w:jc w:val="both"/>
              <w:rPr>
                <w:rFonts w:asciiTheme="minorBidi" w:eastAsia="Times New Roman" w:hAnsiTheme="minorBidi" w:cs="David"/>
                <w:noProof/>
                <w:rtl/>
                <w:lang w:eastAsia="he-IL"/>
              </w:rPr>
            </w:pPr>
            <w:r>
              <w:rPr>
                <w:rFonts w:asciiTheme="minorBidi" w:eastAsia="Times New Roman" w:hAnsiTheme="minorBidi" w:cs="David"/>
                <w:noProof/>
                <w:lang w:eastAsia="he-IL"/>
              </w:rPr>
              <w:sym w:font="Wingdings" w:char="F06F"/>
            </w:r>
            <w:r>
              <w:rPr>
                <w:rFonts w:asciiTheme="minorBidi" w:eastAsia="Times New Roman" w:hAnsiTheme="minorBidi" w:cs="David" w:hint="cs"/>
                <w:noProof/>
                <w:rtl/>
                <w:lang w:eastAsia="he-IL"/>
              </w:rPr>
              <w:t xml:space="preserve"> צורפו מסמכים</w:t>
            </w:r>
          </w:p>
          <w:p w14:paraId="240DEB63" w14:textId="77777777" w:rsidR="0094747B" w:rsidRDefault="0094747B" w:rsidP="00BC7EAD">
            <w:pPr>
              <w:keepLines/>
              <w:spacing w:before="120" w:after="0" w:line="360" w:lineRule="auto"/>
              <w:jc w:val="both"/>
              <w:rPr>
                <w:rFonts w:asciiTheme="minorBidi" w:eastAsia="Times New Roman" w:hAnsiTheme="minorBidi" w:cs="David"/>
                <w:noProof/>
                <w:rtl/>
                <w:lang w:eastAsia="he-IL"/>
              </w:rPr>
            </w:pPr>
            <w:r>
              <w:rPr>
                <w:rFonts w:asciiTheme="minorBidi" w:eastAsia="Times New Roman" w:hAnsiTheme="minorBidi" w:cs="David"/>
                <w:noProof/>
                <w:lang w:eastAsia="he-IL"/>
              </w:rPr>
              <w:sym w:font="Wingdings" w:char="F06F"/>
            </w:r>
            <w:r>
              <w:rPr>
                <w:rFonts w:asciiTheme="minorBidi" w:eastAsia="Times New Roman" w:hAnsiTheme="minorBidi" w:cs="David" w:hint="cs"/>
                <w:noProof/>
                <w:rtl/>
                <w:lang w:eastAsia="he-IL"/>
              </w:rPr>
              <w:t xml:space="preserve"> לא צורפו הואיל ו-</w:t>
            </w:r>
          </w:p>
          <w:p w14:paraId="450BFDB9" w14:textId="77777777" w:rsidR="0094747B" w:rsidRDefault="0094747B" w:rsidP="00BC7EAD">
            <w:pPr>
              <w:keepLines/>
              <w:spacing w:before="120" w:after="0" w:line="360" w:lineRule="auto"/>
              <w:jc w:val="both"/>
              <w:rPr>
                <w:rFonts w:asciiTheme="minorBidi" w:eastAsia="Times New Roman" w:hAnsiTheme="minorBidi" w:cs="David"/>
                <w:noProof/>
                <w:rtl/>
                <w:lang w:eastAsia="he-IL"/>
              </w:rPr>
            </w:pPr>
            <w:r>
              <w:rPr>
                <w:rFonts w:asciiTheme="minorBidi" w:eastAsia="Times New Roman" w:hAnsiTheme="minorBidi" w:cs="David" w:hint="cs"/>
                <w:noProof/>
                <w:rtl/>
                <w:lang w:eastAsia="he-IL"/>
              </w:rPr>
              <w:t>___________________</w:t>
            </w:r>
          </w:p>
          <w:p w14:paraId="78117AFE" w14:textId="77777777" w:rsidR="0094747B" w:rsidRPr="00E33753" w:rsidRDefault="0094747B" w:rsidP="00BC7EAD">
            <w:pPr>
              <w:keepLines/>
              <w:spacing w:before="120" w:after="0" w:line="360" w:lineRule="auto"/>
              <w:jc w:val="both"/>
              <w:rPr>
                <w:rFonts w:asciiTheme="minorBidi" w:eastAsia="Times New Roman" w:hAnsiTheme="minorBidi" w:cs="David"/>
                <w:noProof/>
                <w:rtl/>
                <w:lang w:eastAsia="he-IL"/>
              </w:rPr>
            </w:pPr>
            <w:r>
              <w:rPr>
                <w:rFonts w:asciiTheme="minorBidi" w:eastAsia="Times New Roman" w:hAnsiTheme="minorBidi" w:cs="David" w:hint="cs"/>
                <w:noProof/>
                <w:rtl/>
                <w:lang w:eastAsia="he-IL"/>
              </w:rPr>
              <w:t>___________________</w:t>
            </w:r>
          </w:p>
        </w:tc>
      </w:tr>
      <w:tr w:rsidR="0094747B" w:rsidRPr="00E33753" w14:paraId="4DBAFF73" w14:textId="77777777" w:rsidTr="00E64C63">
        <w:trPr>
          <w:trHeight w:val="659"/>
        </w:trPr>
        <w:tc>
          <w:tcPr>
            <w:tcW w:w="6662" w:type="dxa"/>
            <w:tcBorders>
              <w:top w:val="single" w:sz="4" w:space="0" w:color="auto"/>
              <w:left w:val="single" w:sz="4" w:space="0" w:color="auto"/>
              <w:bottom w:val="single" w:sz="4" w:space="0" w:color="auto"/>
              <w:right w:val="single" w:sz="4" w:space="0" w:color="auto"/>
            </w:tcBorders>
          </w:tcPr>
          <w:p w14:paraId="453E03D4" w14:textId="083C556E" w:rsidR="0094747B" w:rsidRDefault="0094747B" w:rsidP="0016003E">
            <w:pPr>
              <w:keepLines/>
              <w:spacing w:before="120" w:after="0" w:line="360" w:lineRule="auto"/>
              <w:jc w:val="both"/>
              <w:rPr>
                <w:rFonts w:asciiTheme="minorBidi" w:eastAsia="Times New Roman" w:hAnsiTheme="minorBidi" w:cs="David"/>
                <w:noProof/>
                <w:rtl/>
                <w:lang w:eastAsia="he-IL"/>
              </w:rPr>
            </w:pPr>
            <w:r w:rsidRPr="0094747B">
              <w:rPr>
                <w:rFonts w:asciiTheme="minorBidi" w:eastAsia="Times New Roman" w:hAnsiTheme="minorBidi" w:cs="David" w:hint="cs"/>
                <w:noProof/>
                <w:rtl/>
                <w:lang w:eastAsia="he-IL"/>
              </w:rPr>
              <w:t>למציע</w:t>
            </w:r>
            <w:r w:rsidRPr="0094747B">
              <w:rPr>
                <w:rFonts w:asciiTheme="minorBidi" w:eastAsia="Times New Roman" w:hAnsiTheme="minorBidi" w:cs="David"/>
                <w:noProof/>
                <w:rtl/>
                <w:lang w:eastAsia="he-IL"/>
              </w:rPr>
              <w:t xml:space="preserve"> </w:t>
            </w:r>
            <w:r w:rsidR="0048286D">
              <w:rPr>
                <w:rFonts w:asciiTheme="minorBidi" w:eastAsia="Times New Roman" w:hAnsiTheme="minorBidi" w:cs="David" w:hint="cs"/>
                <w:noProof/>
                <w:rtl/>
                <w:lang w:eastAsia="he-IL"/>
              </w:rPr>
              <w:t>10</w:t>
            </w:r>
            <w:r w:rsidR="0048286D" w:rsidRPr="0094747B">
              <w:rPr>
                <w:rFonts w:asciiTheme="minorBidi" w:eastAsia="Times New Roman" w:hAnsiTheme="minorBidi" w:cs="David"/>
                <w:noProof/>
                <w:rtl/>
                <w:lang w:eastAsia="he-IL"/>
              </w:rPr>
              <w:t xml:space="preserve"> </w:t>
            </w:r>
            <w:r w:rsidRPr="0094747B">
              <w:rPr>
                <w:rFonts w:asciiTheme="minorBidi" w:eastAsia="Times New Roman" w:hAnsiTheme="minorBidi" w:cs="David" w:hint="cs"/>
                <w:noProof/>
                <w:rtl/>
                <w:lang w:eastAsia="he-IL"/>
              </w:rPr>
              <w:t>לקוחות</w:t>
            </w:r>
            <w:r w:rsidRPr="0094747B">
              <w:rPr>
                <w:rFonts w:asciiTheme="minorBidi" w:eastAsia="Times New Roman" w:hAnsiTheme="minorBidi" w:cs="David"/>
                <w:noProof/>
                <w:rtl/>
                <w:lang w:eastAsia="he-IL"/>
              </w:rPr>
              <w:t xml:space="preserve"> </w:t>
            </w:r>
            <w:r w:rsidRPr="0094747B">
              <w:rPr>
                <w:rFonts w:asciiTheme="minorBidi" w:eastAsia="Times New Roman" w:hAnsiTheme="minorBidi" w:cs="David" w:hint="cs"/>
                <w:noProof/>
                <w:rtl/>
                <w:lang w:eastAsia="he-IL"/>
              </w:rPr>
              <w:t>פעילים</w:t>
            </w:r>
            <w:r w:rsidRPr="0094747B">
              <w:rPr>
                <w:rFonts w:asciiTheme="minorBidi" w:eastAsia="Times New Roman" w:hAnsiTheme="minorBidi" w:cs="David"/>
                <w:noProof/>
                <w:rtl/>
                <w:lang w:eastAsia="he-IL"/>
              </w:rPr>
              <w:t xml:space="preserve">, </w:t>
            </w:r>
            <w:r w:rsidRPr="0094747B">
              <w:rPr>
                <w:rFonts w:asciiTheme="minorBidi" w:eastAsia="Times New Roman" w:hAnsiTheme="minorBidi" w:cs="David" w:hint="cs"/>
                <w:noProof/>
                <w:rtl/>
                <w:lang w:eastAsia="he-IL"/>
              </w:rPr>
              <w:t>לכל</w:t>
            </w:r>
            <w:r w:rsidRPr="0094747B">
              <w:rPr>
                <w:rFonts w:asciiTheme="minorBidi" w:eastAsia="Times New Roman" w:hAnsiTheme="minorBidi" w:cs="David"/>
                <w:noProof/>
                <w:rtl/>
                <w:lang w:eastAsia="he-IL"/>
              </w:rPr>
              <w:t xml:space="preserve"> </w:t>
            </w:r>
            <w:r w:rsidRPr="0094747B">
              <w:rPr>
                <w:rFonts w:asciiTheme="minorBidi" w:eastAsia="Times New Roman" w:hAnsiTheme="minorBidi" w:cs="David" w:hint="cs"/>
                <w:noProof/>
                <w:rtl/>
                <w:lang w:eastAsia="he-IL"/>
              </w:rPr>
              <w:t>הפחות</w:t>
            </w:r>
            <w:r w:rsidRPr="0094747B">
              <w:rPr>
                <w:rFonts w:asciiTheme="minorBidi" w:eastAsia="Times New Roman" w:hAnsiTheme="minorBidi" w:cs="David"/>
                <w:noProof/>
                <w:rtl/>
                <w:lang w:eastAsia="he-IL"/>
              </w:rPr>
              <w:t xml:space="preserve">, </w:t>
            </w:r>
            <w:r w:rsidRPr="0094747B">
              <w:rPr>
                <w:rFonts w:asciiTheme="minorBidi" w:eastAsia="Times New Roman" w:hAnsiTheme="minorBidi" w:cs="David" w:hint="cs"/>
                <w:noProof/>
                <w:rtl/>
                <w:lang w:eastAsia="he-IL"/>
              </w:rPr>
              <w:t>אשר</w:t>
            </w:r>
            <w:r w:rsidRPr="0094747B">
              <w:rPr>
                <w:rFonts w:asciiTheme="minorBidi" w:eastAsia="Times New Roman" w:hAnsiTheme="minorBidi" w:cs="David"/>
                <w:noProof/>
                <w:rtl/>
                <w:lang w:eastAsia="he-IL"/>
              </w:rPr>
              <w:t xml:space="preserve"> </w:t>
            </w:r>
            <w:r w:rsidRPr="0094747B">
              <w:rPr>
                <w:rFonts w:asciiTheme="minorBidi" w:eastAsia="Times New Roman" w:hAnsiTheme="minorBidi" w:cs="David" w:hint="cs"/>
                <w:noProof/>
                <w:rtl/>
                <w:lang w:eastAsia="he-IL"/>
              </w:rPr>
              <w:t>כל</w:t>
            </w:r>
            <w:r w:rsidRPr="0094747B">
              <w:rPr>
                <w:rFonts w:asciiTheme="minorBidi" w:eastAsia="Times New Roman" w:hAnsiTheme="minorBidi" w:cs="David"/>
                <w:noProof/>
                <w:rtl/>
                <w:lang w:eastAsia="he-IL"/>
              </w:rPr>
              <w:t xml:space="preserve"> </w:t>
            </w:r>
            <w:r w:rsidRPr="0094747B">
              <w:rPr>
                <w:rFonts w:asciiTheme="minorBidi" w:eastAsia="Times New Roman" w:hAnsiTheme="minorBidi" w:cs="David" w:hint="cs"/>
                <w:noProof/>
                <w:rtl/>
                <w:lang w:eastAsia="he-IL"/>
              </w:rPr>
              <w:t>אחד</w:t>
            </w:r>
            <w:r w:rsidRPr="0094747B">
              <w:rPr>
                <w:rFonts w:asciiTheme="minorBidi" w:eastAsia="Times New Roman" w:hAnsiTheme="minorBidi" w:cs="David"/>
                <w:noProof/>
                <w:rtl/>
                <w:lang w:eastAsia="he-IL"/>
              </w:rPr>
              <w:t xml:space="preserve"> </w:t>
            </w:r>
            <w:r w:rsidRPr="0094747B">
              <w:rPr>
                <w:rFonts w:asciiTheme="minorBidi" w:eastAsia="Times New Roman" w:hAnsiTheme="minorBidi" w:cs="David" w:hint="cs"/>
                <w:noProof/>
                <w:rtl/>
                <w:lang w:eastAsia="he-IL"/>
              </w:rPr>
              <w:t>מהם</w:t>
            </w:r>
            <w:r w:rsidRPr="0094747B">
              <w:rPr>
                <w:rFonts w:asciiTheme="minorBidi" w:eastAsia="Times New Roman" w:hAnsiTheme="minorBidi" w:cs="David"/>
                <w:noProof/>
                <w:rtl/>
                <w:lang w:eastAsia="he-IL"/>
              </w:rPr>
              <w:t xml:space="preserve"> </w:t>
            </w:r>
            <w:r w:rsidRPr="0094747B">
              <w:rPr>
                <w:rFonts w:asciiTheme="minorBidi" w:eastAsia="Times New Roman" w:hAnsiTheme="minorBidi" w:cs="David" w:hint="cs"/>
                <w:noProof/>
                <w:rtl/>
                <w:lang w:eastAsia="he-IL"/>
              </w:rPr>
              <w:t>שלח</w:t>
            </w:r>
            <w:r w:rsidRPr="0094747B">
              <w:rPr>
                <w:rFonts w:asciiTheme="minorBidi" w:eastAsia="Times New Roman" w:hAnsiTheme="minorBidi" w:cs="David"/>
                <w:noProof/>
                <w:rtl/>
                <w:lang w:eastAsia="he-IL"/>
              </w:rPr>
              <w:t xml:space="preserve"> </w:t>
            </w:r>
            <w:r w:rsidRPr="0094747B">
              <w:rPr>
                <w:rFonts w:asciiTheme="minorBidi" w:eastAsia="Times New Roman" w:hAnsiTheme="minorBidi" w:cs="David" w:hint="cs"/>
                <w:noProof/>
                <w:rtl/>
                <w:lang w:eastAsia="he-IL"/>
              </w:rPr>
              <w:t>לפחות</w:t>
            </w:r>
            <w:r w:rsidRPr="0094747B">
              <w:rPr>
                <w:rFonts w:asciiTheme="minorBidi" w:eastAsia="Times New Roman" w:hAnsiTheme="minorBidi" w:cs="David"/>
                <w:noProof/>
                <w:rtl/>
                <w:lang w:eastAsia="he-IL"/>
              </w:rPr>
              <w:t xml:space="preserve"> </w:t>
            </w:r>
            <w:r w:rsidR="0048286D">
              <w:rPr>
                <w:rFonts w:asciiTheme="minorBidi" w:eastAsia="Times New Roman" w:hAnsiTheme="minorBidi" w:cs="David" w:hint="cs"/>
                <w:noProof/>
                <w:rtl/>
                <w:lang w:eastAsia="he-IL"/>
              </w:rPr>
              <w:t xml:space="preserve">200,000 </w:t>
            </w:r>
            <w:r w:rsidR="0016003E">
              <w:rPr>
                <w:rFonts w:asciiTheme="minorBidi" w:eastAsia="Times New Roman" w:hAnsiTheme="minorBidi" w:cs="David" w:hint="cs"/>
                <w:noProof/>
                <w:rtl/>
                <w:lang w:eastAsia="he-IL"/>
              </w:rPr>
              <w:t xml:space="preserve">מסרונים </w:t>
            </w:r>
            <w:r w:rsidR="0048286D" w:rsidRPr="0094747B">
              <w:rPr>
                <w:rFonts w:asciiTheme="minorBidi" w:eastAsia="Times New Roman" w:hAnsiTheme="minorBidi" w:cs="David"/>
                <w:noProof/>
                <w:rtl/>
                <w:lang w:eastAsia="he-IL"/>
              </w:rPr>
              <w:t xml:space="preserve"> </w:t>
            </w:r>
            <w:r w:rsidRPr="0094747B">
              <w:rPr>
                <w:rFonts w:asciiTheme="minorBidi" w:eastAsia="Times New Roman" w:hAnsiTheme="minorBidi" w:cs="David" w:hint="cs"/>
                <w:noProof/>
                <w:rtl/>
                <w:lang w:eastAsia="he-IL"/>
              </w:rPr>
              <w:t>באמצעות</w:t>
            </w:r>
            <w:r w:rsidRPr="0094747B">
              <w:rPr>
                <w:rFonts w:asciiTheme="minorBidi" w:eastAsia="Times New Roman" w:hAnsiTheme="minorBidi" w:cs="David"/>
                <w:noProof/>
                <w:rtl/>
                <w:lang w:eastAsia="he-IL"/>
              </w:rPr>
              <w:t xml:space="preserve"> </w:t>
            </w:r>
            <w:r w:rsidRPr="0094747B">
              <w:rPr>
                <w:rFonts w:asciiTheme="minorBidi" w:eastAsia="Times New Roman" w:hAnsiTheme="minorBidi" w:cs="David" w:hint="cs"/>
                <w:noProof/>
                <w:rtl/>
                <w:lang w:eastAsia="he-IL"/>
              </w:rPr>
              <w:t>המערכת</w:t>
            </w:r>
            <w:r w:rsidRPr="0094747B">
              <w:rPr>
                <w:rFonts w:asciiTheme="minorBidi" w:eastAsia="Times New Roman" w:hAnsiTheme="minorBidi" w:cs="David"/>
                <w:noProof/>
                <w:rtl/>
                <w:lang w:eastAsia="he-IL"/>
              </w:rPr>
              <w:t xml:space="preserve"> </w:t>
            </w:r>
            <w:r w:rsidRPr="0094747B">
              <w:rPr>
                <w:rFonts w:asciiTheme="minorBidi" w:eastAsia="Times New Roman" w:hAnsiTheme="minorBidi" w:cs="David" w:hint="cs"/>
                <w:noProof/>
                <w:rtl/>
                <w:lang w:eastAsia="he-IL"/>
              </w:rPr>
              <w:t>המוצעת</w:t>
            </w:r>
            <w:r w:rsidRPr="0094747B">
              <w:rPr>
                <w:rFonts w:asciiTheme="minorBidi" w:eastAsia="Times New Roman" w:hAnsiTheme="minorBidi" w:cs="David"/>
                <w:noProof/>
                <w:rtl/>
                <w:lang w:eastAsia="he-IL"/>
              </w:rPr>
              <w:t xml:space="preserve"> </w:t>
            </w:r>
            <w:r w:rsidRPr="0094747B">
              <w:rPr>
                <w:rFonts w:asciiTheme="minorBidi" w:eastAsia="Times New Roman" w:hAnsiTheme="minorBidi" w:cs="David" w:hint="cs"/>
                <w:noProof/>
                <w:rtl/>
                <w:lang w:eastAsia="he-IL"/>
              </w:rPr>
              <w:t>במהלך</w:t>
            </w:r>
            <w:r w:rsidRPr="0094747B">
              <w:rPr>
                <w:rFonts w:asciiTheme="minorBidi" w:eastAsia="Times New Roman" w:hAnsiTheme="minorBidi" w:cs="David"/>
                <w:noProof/>
                <w:rtl/>
                <w:lang w:eastAsia="he-IL"/>
              </w:rPr>
              <w:t xml:space="preserve"> </w:t>
            </w:r>
            <w:r w:rsidR="0048286D">
              <w:rPr>
                <w:rFonts w:asciiTheme="minorBidi" w:eastAsia="Times New Roman" w:hAnsiTheme="minorBidi" w:cs="David" w:hint="cs"/>
                <w:noProof/>
                <w:rtl/>
                <w:lang w:eastAsia="he-IL"/>
              </w:rPr>
              <w:t>השנים 2018-2021</w:t>
            </w:r>
            <w:r w:rsidRPr="0094747B">
              <w:rPr>
                <w:rFonts w:asciiTheme="minorBidi" w:eastAsia="Times New Roman" w:hAnsiTheme="minorBidi" w:cs="David"/>
                <w:noProof/>
                <w:rtl/>
                <w:lang w:eastAsia="he-IL"/>
              </w:rPr>
              <w:t xml:space="preserve"> </w:t>
            </w:r>
          </w:p>
          <w:p w14:paraId="7725A4FE" w14:textId="77777777" w:rsidR="004C68CB" w:rsidRDefault="004C68CB" w:rsidP="00BC7EAD">
            <w:pPr>
              <w:keepLines/>
              <w:spacing w:before="120" w:after="0" w:line="360" w:lineRule="auto"/>
              <w:jc w:val="both"/>
              <w:rPr>
                <w:rFonts w:asciiTheme="minorBidi" w:eastAsia="Times New Roman" w:hAnsiTheme="minorBidi" w:cs="David"/>
                <w:b/>
                <w:bCs/>
                <w:noProof/>
                <w:rtl/>
                <w:lang w:eastAsia="he-IL"/>
              </w:rPr>
            </w:pPr>
          </w:p>
          <w:p w14:paraId="7A37A153" w14:textId="0DA61130" w:rsidR="0094747B" w:rsidRPr="00034BDC" w:rsidRDefault="0094747B" w:rsidP="00E22355">
            <w:pPr>
              <w:keepLines/>
              <w:spacing w:before="120" w:after="0" w:line="360" w:lineRule="auto"/>
              <w:jc w:val="both"/>
              <w:rPr>
                <w:rFonts w:asciiTheme="minorBidi" w:eastAsia="Times New Roman" w:hAnsiTheme="minorBidi" w:cs="David"/>
                <w:b/>
                <w:bCs/>
                <w:noProof/>
                <w:rtl/>
                <w:lang w:eastAsia="he-IL"/>
              </w:rPr>
            </w:pPr>
            <w:r w:rsidRPr="00034BDC">
              <w:rPr>
                <w:rFonts w:asciiTheme="minorBidi" w:eastAsia="Times New Roman" w:hAnsiTheme="minorBidi" w:cs="David" w:hint="eastAsia"/>
                <w:b/>
                <w:bCs/>
                <w:noProof/>
                <w:rtl/>
                <w:lang w:eastAsia="he-IL"/>
              </w:rPr>
              <w:t>יש</w:t>
            </w:r>
            <w:r w:rsidRPr="00034BDC">
              <w:rPr>
                <w:rFonts w:asciiTheme="minorBidi" w:eastAsia="Times New Roman" w:hAnsiTheme="minorBidi" w:cs="David"/>
                <w:b/>
                <w:bCs/>
                <w:noProof/>
                <w:rtl/>
                <w:lang w:eastAsia="he-IL"/>
              </w:rPr>
              <w:t xml:space="preserve"> </w:t>
            </w:r>
            <w:r w:rsidRPr="00034BDC">
              <w:rPr>
                <w:rFonts w:asciiTheme="minorBidi" w:eastAsia="Times New Roman" w:hAnsiTheme="minorBidi" w:cs="David" w:hint="eastAsia"/>
                <w:b/>
                <w:bCs/>
                <w:noProof/>
                <w:rtl/>
                <w:lang w:eastAsia="he-IL"/>
              </w:rPr>
              <w:t>לצרף</w:t>
            </w:r>
            <w:r w:rsidRPr="00034BDC">
              <w:rPr>
                <w:rFonts w:asciiTheme="minorBidi" w:eastAsia="Times New Roman" w:hAnsiTheme="minorBidi" w:cs="David"/>
                <w:b/>
                <w:bCs/>
                <w:noProof/>
                <w:rtl/>
                <w:lang w:eastAsia="he-IL"/>
              </w:rPr>
              <w:t xml:space="preserve"> </w:t>
            </w:r>
            <w:r w:rsidRPr="00034BDC">
              <w:rPr>
                <w:rFonts w:asciiTheme="minorBidi" w:eastAsia="Times New Roman" w:hAnsiTheme="minorBidi" w:cs="David" w:hint="eastAsia"/>
                <w:b/>
                <w:bCs/>
                <w:noProof/>
                <w:rtl/>
                <w:lang w:eastAsia="he-IL"/>
              </w:rPr>
              <w:t>הצהרה</w:t>
            </w:r>
            <w:r w:rsidRPr="00034BDC">
              <w:rPr>
                <w:rFonts w:asciiTheme="minorBidi" w:eastAsia="Times New Roman" w:hAnsiTheme="minorBidi" w:cs="David"/>
                <w:b/>
                <w:bCs/>
                <w:noProof/>
                <w:rtl/>
                <w:lang w:eastAsia="he-IL"/>
              </w:rPr>
              <w:t xml:space="preserve"> </w:t>
            </w:r>
            <w:r w:rsidRPr="00034BDC">
              <w:rPr>
                <w:rFonts w:asciiTheme="minorBidi" w:eastAsia="Times New Roman" w:hAnsiTheme="minorBidi" w:cs="David" w:hint="eastAsia"/>
                <w:b/>
                <w:bCs/>
                <w:noProof/>
                <w:rtl/>
                <w:lang w:eastAsia="he-IL"/>
              </w:rPr>
              <w:t>חתומה</w:t>
            </w:r>
            <w:r w:rsidRPr="00034BDC">
              <w:rPr>
                <w:rFonts w:asciiTheme="minorBidi" w:eastAsia="Times New Roman" w:hAnsiTheme="minorBidi" w:cs="David"/>
                <w:b/>
                <w:bCs/>
                <w:noProof/>
                <w:rtl/>
                <w:lang w:eastAsia="he-IL"/>
              </w:rPr>
              <w:t xml:space="preserve"> </w:t>
            </w:r>
            <w:r w:rsidRPr="00034BDC">
              <w:rPr>
                <w:rFonts w:asciiTheme="minorBidi" w:eastAsia="Times New Roman" w:hAnsiTheme="minorBidi" w:cs="David" w:hint="eastAsia"/>
                <w:b/>
                <w:bCs/>
                <w:noProof/>
                <w:rtl/>
                <w:lang w:eastAsia="he-IL"/>
              </w:rPr>
              <w:t>על</w:t>
            </w:r>
            <w:r w:rsidRPr="00034BDC">
              <w:rPr>
                <w:rFonts w:asciiTheme="minorBidi" w:eastAsia="Times New Roman" w:hAnsiTheme="minorBidi" w:cs="David"/>
                <w:b/>
                <w:bCs/>
                <w:noProof/>
                <w:rtl/>
                <w:lang w:eastAsia="he-IL"/>
              </w:rPr>
              <w:t xml:space="preserve"> </w:t>
            </w:r>
            <w:r w:rsidRPr="00034BDC">
              <w:rPr>
                <w:rFonts w:asciiTheme="minorBidi" w:eastAsia="Times New Roman" w:hAnsiTheme="minorBidi" w:cs="David" w:hint="eastAsia"/>
                <w:b/>
                <w:bCs/>
                <w:noProof/>
                <w:rtl/>
                <w:lang w:eastAsia="he-IL"/>
              </w:rPr>
              <w:t>ידי</w:t>
            </w:r>
            <w:r w:rsidRPr="00034BDC">
              <w:rPr>
                <w:rFonts w:asciiTheme="minorBidi" w:eastAsia="Times New Roman" w:hAnsiTheme="minorBidi" w:cs="David"/>
                <w:b/>
                <w:bCs/>
                <w:noProof/>
                <w:rtl/>
                <w:lang w:eastAsia="he-IL"/>
              </w:rPr>
              <w:t xml:space="preserve"> </w:t>
            </w:r>
            <w:r w:rsidRPr="00034BDC">
              <w:rPr>
                <w:rFonts w:asciiTheme="minorBidi" w:eastAsia="Times New Roman" w:hAnsiTheme="minorBidi" w:cs="David" w:hint="eastAsia"/>
                <w:b/>
                <w:bCs/>
                <w:noProof/>
                <w:rtl/>
                <w:lang w:eastAsia="he-IL"/>
              </w:rPr>
              <w:t>המציע</w:t>
            </w:r>
            <w:r w:rsidRPr="00034BDC">
              <w:rPr>
                <w:rFonts w:asciiTheme="minorBidi" w:eastAsia="Times New Roman" w:hAnsiTheme="minorBidi" w:cs="David"/>
                <w:b/>
                <w:bCs/>
                <w:noProof/>
                <w:rtl/>
                <w:lang w:eastAsia="he-IL"/>
              </w:rPr>
              <w:t xml:space="preserve"> </w:t>
            </w:r>
            <w:r>
              <w:rPr>
                <w:rFonts w:asciiTheme="minorBidi" w:eastAsia="Times New Roman" w:hAnsiTheme="minorBidi" w:cs="David" w:hint="cs"/>
                <w:b/>
                <w:bCs/>
                <w:noProof/>
                <w:rtl/>
                <w:lang w:eastAsia="he-IL"/>
              </w:rPr>
              <w:t xml:space="preserve">בדבר </w:t>
            </w:r>
            <w:r w:rsidR="0048286D">
              <w:rPr>
                <w:rFonts w:asciiTheme="minorBidi" w:eastAsia="Times New Roman" w:hAnsiTheme="minorBidi" w:cs="David" w:hint="cs"/>
                <w:b/>
                <w:bCs/>
                <w:noProof/>
                <w:rtl/>
                <w:lang w:eastAsia="he-IL"/>
              </w:rPr>
              <w:t xml:space="preserve">10 </w:t>
            </w:r>
            <w:r w:rsidR="00E22355">
              <w:rPr>
                <w:rFonts w:asciiTheme="minorBidi" w:eastAsia="Times New Roman" w:hAnsiTheme="minorBidi" w:cs="David" w:hint="cs"/>
                <w:b/>
                <w:bCs/>
                <w:noProof/>
                <w:rtl/>
                <w:lang w:eastAsia="he-IL"/>
              </w:rPr>
              <w:t>לקוחות</w:t>
            </w:r>
          </w:p>
        </w:tc>
        <w:tc>
          <w:tcPr>
            <w:tcW w:w="2410" w:type="dxa"/>
            <w:tcBorders>
              <w:top w:val="single" w:sz="4" w:space="0" w:color="auto"/>
              <w:left w:val="single" w:sz="4" w:space="0" w:color="auto"/>
              <w:bottom w:val="single" w:sz="4" w:space="0" w:color="auto"/>
              <w:right w:val="single" w:sz="4" w:space="0" w:color="auto"/>
            </w:tcBorders>
          </w:tcPr>
          <w:p w14:paraId="4334F380" w14:textId="77777777" w:rsidR="0094747B" w:rsidRDefault="0094747B" w:rsidP="00BC7EAD">
            <w:pPr>
              <w:keepLines/>
              <w:spacing w:before="120" w:after="0" w:line="360" w:lineRule="auto"/>
              <w:jc w:val="both"/>
              <w:rPr>
                <w:rFonts w:asciiTheme="minorBidi" w:eastAsia="Times New Roman" w:hAnsiTheme="minorBidi" w:cs="David"/>
                <w:noProof/>
                <w:rtl/>
                <w:lang w:eastAsia="he-IL"/>
              </w:rPr>
            </w:pPr>
            <w:r>
              <w:rPr>
                <w:rFonts w:asciiTheme="minorBidi" w:eastAsia="Times New Roman" w:hAnsiTheme="minorBidi" w:cs="David"/>
                <w:noProof/>
                <w:lang w:eastAsia="he-IL"/>
              </w:rPr>
              <w:sym w:font="Wingdings" w:char="F06F"/>
            </w:r>
            <w:r>
              <w:rPr>
                <w:rFonts w:asciiTheme="minorBidi" w:eastAsia="Times New Roman" w:hAnsiTheme="minorBidi" w:cs="David" w:hint="cs"/>
                <w:noProof/>
                <w:rtl/>
                <w:lang w:eastAsia="he-IL"/>
              </w:rPr>
              <w:t xml:space="preserve"> צורפו מסמכים</w:t>
            </w:r>
          </w:p>
          <w:p w14:paraId="616E4333" w14:textId="77777777" w:rsidR="0094747B" w:rsidRDefault="0094747B" w:rsidP="00BC7EAD">
            <w:pPr>
              <w:keepLines/>
              <w:spacing w:before="120" w:after="0" w:line="360" w:lineRule="auto"/>
              <w:jc w:val="both"/>
              <w:rPr>
                <w:rFonts w:asciiTheme="minorBidi" w:eastAsia="Times New Roman" w:hAnsiTheme="minorBidi" w:cs="David"/>
                <w:noProof/>
                <w:rtl/>
                <w:lang w:eastAsia="he-IL"/>
              </w:rPr>
            </w:pPr>
            <w:r>
              <w:rPr>
                <w:rFonts w:asciiTheme="minorBidi" w:eastAsia="Times New Roman" w:hAnsiTheme="minorBidi" w:cs="David"/>
                <w:noProof/>
                <w:lang w:eastAsia="he-IL"/>
              </w:rPr>
              <w:sym w:font="Wingdings" w:char="F06F"/>
            </w:r>
            <w:r>
              <w:rPr>
                <w:rFonts w:asciiTheme="minorBidi" w:eastAsia="Times New Roman" w:hAnsiTheme="minorBidi" w:cs="David" w:hint="cs"/>
                <w:noProof/>
                <w:rtl/>
                <w:lang w:eastAsia="he-IL"/>
              </w:rPr>
              <w:t xml:space="preserve"> לא צורפו הואיל ו-</w:t>
            </w:r>
          </w:p>
          <w:p w14:paraId="5E14E33A" w14:textId="77777777" w:rsidR="0094747B" w:rsidRDefault="0094747B" w:rsidP="00BC7EAD">
            <w:pPr>
              <w:keepLines/>
              <w:spacing w:before="120" w:after="0" w:line="360" w:lineRule="auto"/>
              <w:jc w:val="both"/>
              <w:rPr>
                <w:rFonts w:asciiTheme="minorBidi" w:eastAsia="Times New Roman" w:hAnsiTheme="minorBidi" w:cs="David"/>
                <w:noProof/>
                <w:rtl/>
                <w:lang w:eastAsia="he-IL"/>
              </w:rPr>
            </w:pPr>
            <w:r>
              <w:rPr>
                <w:rFonts w:asciiTheme="minorBidi" w:eastAsia="Times New Roman" w:hAnsiTheme="minorBidi" w:cs="David" w:hint="cs"/>
                <w:noProof/>
                <w:rtl/>
                <w:lang w:eastAsia="he-IL"/>
              </w:rPr>
              <w:t>___________________</w:t>
            </w:r>
          </w:p>
          <w:p w14:paraId="625E10E5" w14:textId="77777777" w:rsidR="0094747B" w:rsidRDefault="0094747B" w:rsidP="00BC7EAD">
            <w:pPr>
              <w:keepLines/>
              <w:spacing w:before="120" w:after="0" w:line="360" w:lineRule="auto"/>
              <w:jc w:val="both"/>
              <w:rPr>
                <w:rFonts w:asciiTheme="minorBidi" w:eastAsia="Times New Roman" w:hAnsiTheme="minorBidi" w:cs="David"/>
                <w:noProof/>
                <w:lang w:eastAsia="he-IL"/>
              </w:rPr>
            </w:pPr>
            <w:r>
              <w:rPr>
                <w:rFonts w:asciiTheme="minorBidi" w:eastAsia="Times New Roman" w:hAnsiTheme="minorBidi" w:cs="David" w:hint="cs"/>
                <w:noProof/>
                <w:rtl/>
                <w:lang w:eastAsia="he-IL"/>
              </w:rPr>
              <w:t>___________________</w:t>
            </w:r>
          </w:p>
        </w:tc>
      </w:tr>
      <w:tr w:rsidR="0094747B" w:rsidRPr="00E33753" w14:paraId="62EACB40" w14:textId="77777777" w:rsidTr="00E64C63">
        <w:trPr>
          <w:trHeight w:val="659"/>
        </w:trPr>
        <w:tc>
          <w:tcPr>
            <w:tcW w:w="6662" w:type="dxa"/>
            <w:tcBorders>
              <w:top w:val="single" w:sz="4" w:space="0" w:color="auto"/>
              <w:left w:val="single" w:sz="4" w:space="0" w:color="auto"/>
              <w:bottom w:val="single" w:sz="4" w:space="0" w:color="auto"/>
              <w:right w:val="single" w:sz="4" w:space="0" w:color="auto"/>
            </w:tcBorders>
          </w:tcPr>
          <w:p w14:paraId="19E6CBF3" w14:textId="77777777" w:rsidR="004C68CB" w:rsidRPr="00E22355" w:rsidRDefault="00E22355" w:rsidP="00BC7EAD">
            <w:pPr>
              <w:keepLines/>
              <w:spacing w:before="120" w:after="0" w:line="360" w:lineRule="auto"/>
              <w:jc w:val="both"/>
              <w:rPr>
                <w:rFonts w:asciiTheme="minorBidi" w:eastAsia="Times New Roman" w:hAnsiTheme="minorBidi" w:cs="David"/>
                <w:b/>
                <w:bCs/>
                <w:noProof/>
                <w:rtl/>
                <w:lang w:eastAsia="he-IL"/>
              </w:rPr>
            </w:pPr>
            <w:r w:rsidRPr="00E22355">
              <w:rPr>
                <w:rFonts w:asciiTheme="minorBidi" w:eastAsia="Times New Roman" w:hAnsiTheme="minorBidi" w:cs="David"/>
                <w:noProof/>
                <w:rtl/>
                <w:lang w:eastAsia="he-IL"/>
              </w:rPr>
              <w:t xml:space="preserve">למציע ניסיון של שנתיים לפחות בין השנים 2018-2021, בבניית תקשורת בערוצים דיגיטלים אחד או יותר ( אתר, </w:t>
            </w:r>
            <w:r w:rsidRPr="00E22355">
              <w:rPr>
                <w:rFonts w:asciiTheme="minorBidi" w:eastAsia="Times New Roman" w:hAnsiTheme="minorBidi" w:cs="David"/>
                <w:noProof/>
                <w:lang w:eastAsia="he-IL"/>
              </w:rPr>
              <w:t xml:space="preserve">SMS, WHATSAPP, </w:t>
            </w:r>
            <w:r w:rsidRPr="00E22355">
              <w:rPr>
                <w:rFonts w:asciiTheme="minorBidi" w:eastAsia="Times New Roman" w:hAnsiTheme="minorBidi" w:cs="David"/>
                <w:noProof/>
                <w:rtl/>
                <w:lang w:eastAsia="he-IL"/>
              </w:rPr>
              <w:t>צ'אט, מייל) עבור 3,000 פניות יומיות.</w:t>
            </w:r>
          </w:p>
          <w:p w14:paraId="462AF5B4" w14:textId="77777777" w:rsidR="004C68CB" w:rsidRPr="00034BDC" w:rsidRDefault="004C68CB" w:rsidP="00E22355">
            <w:pPr>
              <w:keepLines/>
              <w:spacing w:before="120" w:after="0" w:line="360" w:lineRule="auto"/>
              <w:jc w:val="both"/>
              <w:rPr>
                <w:rFonts w:asciiTheme="minorBidi" w:eastAsia="Times New Roman" w:hAnsiTheme="minorBidi" w:cs="David"/>
                <w:b/>
                <w:bCs/>
                <w:noProof/>
                <w:rtl/>
                <w:lang w:eastAsia="he-IL"/>
              </w:rPr>
            </w:pPr>
            <w:r w:rsidRPr="00034BDC">
              <w:rPr>
                <w:rFonts w:asciiTheme="minorBidi" w:eastAsia="Times New Roman" w:hAnsiTheme="minorBidi" w:cs="David" w:hint="eastAsia"/>
                <w:b/>
                <w:bCs/>
                <w:noProof/>
                <w:rtl/>
                <w:lang w:eastAsia="he-IL"/>
              </w:rPr>
              <w:lastRenderedPageBreak/>
              <w:t>יש</w:t>
            </w:r>
            <w:r w:rsidRPr="00034BDC">
              <w:rPr>
                <w:rFonts w:asciiTheme="minorBidi" w:eastAsia="Times New Roman" w:hAnsiTheme="minorBidi" w:cs="David"/>
                <w:b/>
                <w:bCs/>
                <w:noProof/>
                <w:rtl/>
                <w:lang w:eastAsia="he-IL"/>
              </w:rPr>
              <w:t xml:space="preserve"> </w:t>
            </w:r>
            <w:r w:rsidRPr="00034BDC">
              <w:rPr>
                <w:rFonts w:asciiTheme="minorBidi" w:eastAsia="Times New Roman" w:hAnsiTheme="minorBidi" w:cs="David" w:hint="eastAsia"/>
                <w:b/>
                <w:bCs/>
                <w:noProof/>
                <w:rtl/>
                <w:lang w:eastAsia="he-IL"/>
              </w:rPr>
              <w:t>לצרף</w:t>
            </w:r>
            <w:r w:rsidRPr="00034BDC">
              <w:rPr>
                <w:rFonts w:asciiTheme="minorBidi" w:eastAsia="Times New Roman" w:hAnsiTheme="minorBidi" w:cs="David"/>
                <w:b/>
                <w:bCs/>
                <w:noProof/>
                <w:rtl/>
                <w:lang w:eastAsia="he-IL"/>
              </w:rPr>
              <w:t xml:space="preserve"> </w:t>
            </w:r>
            <w:r w:rsidRPr="00034BDC">
              <w:rPr>
                <w:rFonts w:asciiTheme="minorBidi" w:eastAsia="Times New Roman" w:hAnsiTheme="minorBidi" w:cs="David" w:hint="eastAsia"/>
                <w:b/>
                <w:bCs/>
                <w:noProof/>
                <w:rtl/>
                <w:lang w:eastAsia="he-IL"/>
              </w:rPr>
              <w:t>הצהרה</w:t>
            </w:r>
            <w:r w:rsidRPr="00034BDC">
              <w:rPr>
                <w:rFonts w:asciiTheme="minorBidi" w:eastAsia="Times New Roman" w:hAnsiTheme="minorBidi" w:cs="David"/>
                <w:b/>
                <w:bCs/>
                <w:noProof/>
                <w:rtl/>
                <w:lang w:eastAsia="he-IL"/>
              </w:rPr>
              <w:t xml:space="preserve"> </w:t>
            </w:r>
            <w:r w:rsidRPr="00034BDC">
              <w:rPr>
                <w:rFonts w:asciiTheme="minorBidi" w:eastAsia="Times New Roman" w:hAnsiTheme="minorBidi" w:cs="David" w:hint="eastAsia"/>
                <w:b/>
                <w:bCs/>
                <w:noProof/>
                <w:rtl/>
                <w:lang w:eastAsia="he-IL"/>
              </w:rPr>
              <w:t>חתומה</w:t>
            </w:r>
            <w:r w:rsidRPr="00034BDC">
              <w:rPr>
                <w:rFonts w:asciiTheme="minorBidi" w:eastAsia="Times New Roman" w:hAnsiTheme="minorBidi" w:cs="David"/>
                <w:b/>
                <w:bCs/>
                <w:noProof/>
                <w:rtl/>
                <w:lang w:eastAsia="he-IL"/>
              </w:rPr>
              <w:t xml:space="preserve"> </w:t>
            </w:r>
            <w:r w:rsidRPr="00034BDC">
              <w:rPr>
                <w:rFonts w:asciiTheme="minorBidi" w:eastAsia="Times New Roman" w:hAnsiTheme="minorBidi" w:cs="David" w:hint="eastAsia"/>
                <w:b/>
                <w:bCs/>
                <w:noProof/>
                <w:rtl/>
                <w:lang w:eastAsia="he-IL"/>
              </w:rPr>
              <w:t>על</w:t>
            </w:r>
            <w:r w:rsidRPr="00034BDC">
              <w:rPr>
                <w:rFonts w:asciiTheme="minorBidi" w:eastAsia="Times New Roman" w:hAnsiTheme="minorBidi" w:cs="David"/>
                <w:b/>
                <w:bCs/>
                <w:noProof/>
                <w:rtl/>
                <w:lang w:eastAsia="he-IL"/>
              </w:rPr>
              <w:t xml:space="preserve"> </w:t>
            </w:r>
            <w:r w:rsidRPr="00034BDC">
              <w:rPr>
                <w:rFonts w:asciiTheme="minorBidi" w:eastAsia="Times New Roman" w:hAnsiTheme="minorBidi" w:cs="David" w:hint="eastAsia"/>
                <w:b/>
                <w:bCs/>
                <w:noProof/>
                <w:rtl/>
                <w:lang w:eastAsia="he-IL"/>
              </w:rPr>
              <w:t>ידי</w:t>
            </w:r>
            <w:r w:rsidRPr="00034BDC">
              <w:rPr>
                <w:rFonts w:asciiTheme="minorBidi" w:eastAsia="Times New Roman" w:hAnsiTheme="minorBidi" w:cs="David"/>
                <w:b/>
                <w:bCs/>
                <w:noProof/>
                <w:rtl/>
                <w:lang w:eastAsia="he-IL"/>
              </w:rPr>
              <w:t xml:space="preserve"> </w:t>
            </w:r>
            <w:r w:rsidRPr="00034BDC">
              <w:rPr>
                <w:rFonts w:asciiTheme="minorBidi" w:eastAsia="Times New Roman" w:hAnsiTheme="minorBidi" w:cs="David" w:hint="eastAsia"/>
                <w:b/>
                <w:bCs/>
                <w:noProof/>
                <w:rtl/>
                <w:lang w:eastAsia="he-IL"/>
              </w:rPr>
              <w:t>המציע</w:t>
            </w:r>
            <w:r w:rsidRPr="00034BDC">
              <w:rPr>
                <w:rFonts w:asciiTheme="minorBidi" w:eastAsia="Times New Roman" w:hAnsiTheme="minorBidi" w:cs="David"/>
                <w:b/>
                <w:bCs/>
                <w:noProof/>
                <w:rtl/>
                <w:lang w:eastAsia="he-IL"/>
              </w:rPr>
              <w:t xml:space="preserve"> </w:t>
            </w:r>
            <w:r w:rsidRPr="00034BDC">
              <w:rPr>
                <w:rFonts w:asciiTheme="minorBidi" w:eastAsia="Times New Roman" w:hAnsiTheme="minorBidi" w:cs="David" w:hint="eastAsia"/>
                <w:b/>
                <w:bCs/>
                <w:noProof/>
                <w:rtl/>
                <w:lang w:eastAsia="he-IL"/>
              </w:rPr>
              <w:t>או</w:t>
            </w:r>
            <w:r w:rsidRPr="00034BDC">
              <w:rPr>
                <w:rFonts w:asciiTheme="minorBidi" w:eastAsia="Times New Roman" w:hAnsiTheme="minorBidi" w:cs="David"/>
                <w:b/>
                <w:bCs/>
                <w:noProof/>
                <w:rtl/>
                <w:lang w:eastAsia="he-IL"/>
              </w:rPr>
              <w:t xml:space="preserve"> </w:t>
            </w:r>
            <w:r w:rsidRPr="00034BDC">
              <w:rPr>
                <w:rFonts w:asciiTheme="minorBidi" w:eastAsia="Times New Roman" w:hAnsiTheme="minorBidi" w:cs="David" w:hint="eastAsia"/>
                <w:b/>
                <w:bCs/>
                <w:noProof/>
                <w:rtl/>
                <w:lang w:eastAsia="he-IL"/>
              </w:rPr>
              <w:t>המעיד</w:t>
            </w:r>
            <w:r w:rsidRPr="00034BDC">
              <w:rPr>
                <w:rFonts w:asciiTheme="minorBidi" w:eastAsia="Times New Roman" w:hAnsiTheme="minorBidi" w:cs="David"/>
                <w:b/>
                <w:bCs/>
                <w:noProof/>
                <w:rtl/>
                <w:lang w:eastAsia="he-IL"/>
              </w:rPr>
              <w:t xml:space="preserve"> </w:t>
            </w:r>
            <w:r w:rsidRPr="00034BDC">
              <w:rPr>
                <w:rFonts w:asciiTheme="minorBidi" w:eastAsia="Times New Roman" w:hAnsiTheme="minorBidi" w:cs="David" w:hint="eastAsia"/>
                <w:b/>
                <w:bCs/>
                <w:noProof/>
                <w:rtl/>
                <w:lang w:eastAsia="he-IL"/>
              </w:rPr>
              <w:t>על</w:t>
            </w:r>
            <w:r w:rsidRPr="00034BDC">
              <w:rPr>
                <w:rFonts w:asciiTheme="minorBidi" w:eastAsia="Times New Roman" w:hAnsiTheme="minorBidi" w:cs="David"/>
                <w:b/>
                <w:bCs/>
                <w:noProof/>
                <w:rtl/>
                <w:lang w:eastAsia="he-IL"/>
              </w:rPr>
              <w:t xml:space="preserve"> </w:t>
            </w:r>
            <w:r w:rsidR="00E22355">
              <w:rPr>
                <w:rFonts w:asciiTheme="minorBidi" w:eastAsia="Times New Roman" w:hAnsiTheme="minorBidi" w:cs="David" w:hint="cs"/>
                <w:b/>
                <w:bCs/>
                <w:noProof/>
                <w:rtl/>
                <w:lang w:eastAsia="he-IL"/>
              </w:rPr>
              <w:t xml:space="preserve"> עמידה בת</w:t>
            </w:r>
            <w:r w:rsidRPr="00034BDC">
              <w:rPr>
                <w:rFonts w:asciiTheme="minorBidi" w:eastAsia="Times New Roman" w:hAnsiTheme="minorBidi" w:cs="David" w:hint="eastAsia"/>
                <w:b/>
                <w:bCs/>
                <w:noProof/>
                <w:rtl/>
                <w:lang w:eastAsia="he-IL"/>
              </w:rPr>
              <w:t>נאי</w:t>
            </w:r>
            <w:r w:rsidRPr="00034BDC">
              <w:rPr>
                <w:rFonts w:asciiTheme="minorBidi" w:eastAsia="Times New Roman" w:hAnsiTheme="minorBidi" w:cs="David"/>
                <w:b/>
                <w:bCs/>
                <w:noProof/>
                <w:rtl/>
                <w:lang w:eastAsia="he-IL"/>
              </w:rPr>
              <w:t xml:space="preserve"> </w:t>
            </w:r>
            <w:r w:rsidRPr="00034BDC">
              <w:rPr>
                <w:rFonts w:asciiTheme="minorBidi" w:eastAsia="Times New Roman" w:hAnsiTheme="minorBidi" w:cs="David" w:hint="eastAsia"/>
                <w:b/>
                <w:bCs/>
                <w:noProof/>
                <w:rtl/>
                <w:lang w:eastAsia="he-IL"/>
              </w:rPr>
              <w:t>סף</w:t>
            </w:r>
            <w:r w:rsidRPr="00034BDC">
              <w:rPr>
                <w:rFonts w:asciiTheme="minorBidi" w:eastAsia="Times New Roman" w:hAnsiTheme="minorBidi" w:cs="David"/>
                <w:b/>
                <w:bCs/>
                <w:noProof/>
                <w:rtl/>
                <w:lang w:eastAsia="he-IL"/>
              </w:rPr>
              <w:t xml:space="preserve"> </w:t>
            </w:r>
            <w:r w:rsidRPr="00034BDC">
              <w:rPr>
                <w:rFonts w:asciiTheme="minorBidi" w:eastAsia="Times New Roman" w:hAnsiTheme="minorBidi" w:cs="David" w:hint="eastAsia"/>
                <w:b/>
                <w:bCs/>
                <w:noProof/>
                <w:rtl/>
                <w:lang w:eastAsia="he-IL"/>
              </w:rPr>
              <w:t>זה</w:t>
            </w:r>
            <w:r w:rsidR="00E22355">
              <w:rPr>
                <w:rFonts w:asciiTheme="minorBidi" w:eastAsia="Times New Roman" w:hAnsiTheme="minorBidi" w:cs="David" w:hint="cs"/>
                <w:b/>
                <w:bCs/>
                <w:noProof/>
                <w:rtl/>
                <w:lang w:eastAsia="he-IL"/>
              </w:rPr>
              <w:t xml:space="preserve"> ופריוט הפרוייקטים</w:t>
            </w:r>
          </w:p>
        </w:tc>
        <w:tc>
          <w:tcPr>
            <w:tcW w:w="2410" w:type="dxa"/>
            <w:tcBorders>
              <w:top w:val="single" w:sz="4" w:space="0" w:color="auto"/>
              <w:left w:val="single" w:sz="4" w:space="0" w:color="auto"/>
              <w:bottom w:val="single" w:sz="4" w:space="0" w:color="auto"/>
              <w:right w:val="single" w:sz="4" w:space="0" w:color="auto"/>
            </w:tcBorders>
          </w:tcPr>
          <w:p w14:paraId="7920DEB7" w14:textId="77777777" w:rsidR="0094747B" w:rsidRDefault="0094747B" w:rsidP="00BC7EAD">
            <w:pPr>
              <w:keepLines/>
              <w:spacing w:before="120" w:after="0" w:line="360" w:lineRule="auto"/>
              <w:jc w:val="both"/>
              <w:rPr>
                <w:rFonts w:asciiTheme="minorBidi" w:eastAsia="Times New Roman" w:hAnsiTheme="minorBidi" w:cs="David"/>
                <w:noProof/>
                <w:rtl/>
                <w:lang w:eastAsia="he-IL"/>
              </w:rPr>
            </w:pPr>
            <w:r>
              <w:rPr>
                <w:rFonts w:asciiTheme="minorBidi" w:eastAsia="Times New Roman" w:hAnsiTheme="minorBidi" w:cs="David"/>
                <w:noProof/>
                <w:lang w:eastAsia="he-IL"/>
              </w:rPr>
              <w:lastRenderedPageBreak/>
              <w:sym w:font="Wingdings" w:char="F06F"/>
            </w:r>
            <w:r>
              <w:rPr>
                <w:rFonts w:asciiTheme="minorBidi" w:eastAsia="Times New Roman" w:hAnsiTheme="minorBidi" w:cs="David" w:hint="cs"/>
                <w:noProof/>
                <w:rtl/>
                <w:lang w:eastAsia="he-IL"/>
              </w:rPr>
              <w:t xml:space="preserve"> צורפו מסמכים</w:t>
            </w:r>
          </w:p>
          <w:p w14:paraId="7D0D1AFF" w14:textId="77777777" w:rsidR="0094747B" w:rsidRDefault="0094747B" w:rsidP="00BC7EAD">
            <w:pPr>
              <w:keepLines/>
              <w:spacing w:before="120" w:after="0" w:line="360" w:lineRule="auto"/>
              <w:jc w:val="both"/>
              <w:rPr>
                <w:rFonts w:asciiTheme="minorBidi" w:eastAsia="Times New Roman" w:hAnsiTheme="minorBidi" w:cs="David"/>
                <w:noProof/>
                <w:rtl/>
                <w:lang w:eastAsia="he-IL"/>
              </w:rPr>
            </w:pPr>
            <w:r>
              <w:rPr>
                <w:rFonts w:asciiTheme="minorBidi" w:eastAsia="Times New Roman" w:hAnsiTheme="minorBidi" w:cs="David"/>
                <w:noProof/>
                <w:lang w:eastAsia="he-IL"/>
              </w:rPr>
              <w:sym w:font="Wingdings" w:char="F06F"/>
            </w:r>
            <w:r>
              <w:rPr>
                <w:rFonts w:asciiTheme="minorBidi" w:eastAsia="Times New Roman" w:hAnsiTheme="minorBidi" w:cs="David" w:hint="cs"/>
                <w:noProof/>
                <w:rtl/>
                <w:lang w:eastAsia="he-IL"/>
              </w:rPr>
              <w:t xml:space="preserve"> לא צורפו הואיל ו-</w:t>
            </w:r>
          </w:p>
          <w:p w14:paraId="7AD1A70A" w14:textId="77777777" w:rsidR="0094747B" w:rsidRDefault="0094747B" w:rsidP="00BC7EAD">
            <w:pPr>
              <w:keepLines/>
              <w:spacing w:before="120" w:after="0" w:line="360" w:lineRule="auto"/>
              <w:jc w:val="both"/>
              <w:rPr>
                <w:rFonts w:asciiTheme="minorBidi" w:eastAsia="Times New Roman" w:hAnsiTheme="minorBidi" w:cs="David"/>
                <w:noProof/>
                <w:rtl/>
                <w:lang w:eastAsia="he-IL"/>
              </w:rPr>
            </w:pPr>
            <w:r>
              <w:rPr>
                <w:rFonts w:asciiTheme="minorBidi" w:eastAsia="Times New Roman" w:hAnsiTheme="minorBidi" w:cs="David" w:hint="cs"/>
                <w:noProof/>
                <w:rtl/>
                <w:lang w:eastAsia="he-IL"/>
              </w:rPr>
              <w:t>___________________</w:t>
            </w:r>
          </w:p>
          <w:p w14:paraId="580214F4" w14:textId="77777777" w:rsidR="0094747B" w:rsidRDefault="0094747B" w:rsidP="00BC7EAD">
            <w:pPr>
              <w:keepLines/>
              <w:spacing w:before="120" w:after="0" w:line="360" w:lineRule="auto"/>
              <w:jc w:val="both"/>
              <w:rPr>
                <w:rFonts w:asciiTheme="minorBidi" w:eastAsia="Times New Roman" w:hAnsiTheme="minorBidi" w:cs="David"/>
                <w:noProof/>
                <w:lang w:eastAsia="he-IL"/>
              </w:rPr>
            </w:pPr>
            <w:r>
              <w:rPr>
                <w:rFonts w:asciiTheme="minorBidi" w:eastAsia="Times New Roman" w:hAnsiTheme="minorBidi" w:cs="David" w:hint="cs"/>
                <w:noProof/>
                <w:rtl/>
                <w:lang w:eastAsia="he-IL"/>
              </w:rPr>
              <w:lastRenderedPageBreak/>
              <w:t>___________________</w:t>
            </w:r>
          </w:p>
        </w:tc>
      </w:tr>
      <w:tr w:rsidR="0094747B" w:rsidRPr="00E33753" w14:paraId="3FF5FA25" w14:textId="77777777" w:rsidTr="00E64C63">
        <w:trPr>
          <w:trHeight w:val="659"/>
        </w:trPr>
        <w:tc>
          <w:tcPr>
            <w:tcW w:w="6662" w:type="dxa"/>
            <w:tcBorders>
              <w:top w:val="single" w:sz="4" w:space="0" w:color="auto"/>
              <w:left w:val="single" w:sz="4" w:space="0" w:color="auto"/>
              <w:bottom w:val="single" w:sz="4" w:space="0" w:color="auto"/>
              <w:right w:val="single" w:sz="4" w:space="0" w:color="auto"/>
            </w:tcBorders>
          </w:tcPr>
          <w:p w14:paraId="648444B1" w14:textId="77777777" w:rsidR="0094747B" w:rsidRDefault="0094747B" w:rsidP="00BC7EAD">
            <w:pPr>
              <w:keepLines/>
              <w:spacing w:before="120" w:after="0" w:line="360" w:lineRule="auto"/>
              <w:jc w:val="both"/>
              <w:rPr>
                <w:rFonts w:cs="David"/>
                <w:rtl/>
              </w:rPr>
            </w:pPr>
            <w:r w:rsidRPr="00E33753">
              <w:rPr>
                <w:rFonts w:cs="David" w:hint="eastAsia"/>
                <w:rtl/>
              </w:rPr>
              <w:lastRenderedPageBreak/>
              <w:t>למערכת</w:t>
            </w:r>
            <w:r w:rsidRPr="00E33753">
              <w:rPr>
                <w:rFonts w:cs="David"/>
                <w:rtl/>
              </w:rPr>
              <w:t xml:space="preserve"> </w:t>
            </w:r>
            <w:r w:rsidRPr="00E33753">
              <w:rPr>
                <w:rFonts w:cs="David" w:hint="eastAsia"/>
                <w:rtl/>
              </w:rPr>
              <w:t>תמיכה</w:t>
            </w:r>
            <w:r w:rsidRPr="00E33753">
              <w:rPr>
                <w:rFonts w:cs="David"/>
                <w:rtl/>
              </w:rPr>
              <w:t xml:space="preserve"> </w:t>
            </w:r>
            <w:r w:rsidRPr="00034BDC">
              <w:rPr>
                <w:rFonts w:asciiTheme="minorBidi" w:eastAsia="Times New Roman" w:hAnsiTheme="minorBidi" w:cs="David" w:hint="cs"/>
                <w:noProof/>
                <w:rtl/>
                <w:lang w:eastAsia="he-IL"/>
              </w:rPr>
              <w:t>בשפות</w:t>
            </w:r>
            <w:r w:rsidR="00BC7EAD">
              <w:rPr>
                <w:rFonts w:asciiTheme="minorBidi" w:eastAsia="Times New Roman" w:hAnsiTheme="minorBidi" w:cs="David" w:hint="cs"/>
                <w:noProof/>
                <w:rtl/>
                <w:lang w:eastAsia="he-IL"/>
              </w:rPr>
              <w:t>:</w:t>
            </w:r>
            <w:r w:rsidRPr="00E33753">
              <w:rPr>
                <w:rFonts w:cs="David"/>
                <w:rtl/>
              </w:rPr>
              <w:t xml:space="preserve"> </w:t>
            </w:r>
            <w:r w:rsidRPr="00E33753">
              <w:rPr>
                <w:rFonts w:cs="David" w:hint="eastAsia"/>
                <w:rtl/>
              </w:rPr>
              <w:t>עברית</w:t>
            </w:r>
            <w:r w:rsidRPr="00E33753">
              <w:rPr>
                <w:rFonts w:cs="David"/>
                <w:rtl/>
              </w:rPr>
              <w:t xml:space="preserve">, </w:t>
            </w:r>
            <w:r w:rsidRPr="00E33753">
              <w:rPr>
                <w:rFonts w:cs="David" w:hint="eastAsia"/>
                <w:rtl/>
              </w:rPr>
              <w:t>אנגלית</w:t>
            </w:r>
            <w:r w:rsidRPr="00E33753">
              <w:rPr>
                <w:rFonts w:cs="David"/>
                <w:rtl/>
              </w:rPr>
              <w:t xml:space="preserve">, </w:t>
            </w:r>
            <w:r w:rsidRPr="00E33753">
              <w:rPr>
                <w:rFonts w:cs="David" w:hint="eastAsia"/>
                <w:rtl/>
              </w:rPr>
              <w:t>ערבית</w:t>
            </w:r>
            <w:r w:rsidRPr="00E33753">
              <w:rPr>
                <w:rFonts w:cs="David"/>
                <w:rtl/>
              </w:rPr>
              <w:t xml:space="preserve">, </w:t>
            </w:r>
            <w:r w:rsidRPr="00E33753">
              <w:rPr>
                <w:rFonts w:cs="David" w:hint="eastAsia"/>
                <w:rtl/>
              </w:rPr>
              <w:t>רוסית</w:t>
            </w:r>
            <w:r w:rsidRPr="00E33753">
              <w:rPr>
                <w:rFonts w:cs="David"/>
                <w:rtl/>
              </w:rPr>
              <w:t>.</w:t>
            </w:r>
          </w:p>
          <w:p w14:paraId="414C3077" w14:textId="77777777" w:rsidR="004C68CB" w:rsidRDefault="004C68CB" w:rsidP="00BC7EAD">
            <w:pPr>
              <w:keepLines/>
              <w:spacing w:before="120" w:after="0" w:line="360" w:lineRule="auto"/>
              <w:jc w:val="both"/>
              <w:rPr>
                <w:rFonts w:asciiTheme="minorBidi" w:eastAsia="Times New Roman" w:hAnsiTheme="minorBidi" w:cs="David"/>
                <w:b/>
                <w:bCs/>
                <w:noProof/>
                <w:rtl/>
                <w:lang w:eastAsia="he-IL"/>
              </w:rPr>
            </w:pPr>
          </w:p>
          <w:p w14:paraId="22EC09DE" w14:textId="77777777" w:rsidR="004C68CB" w:rsidRPr="0094747B" w:rsidRDefault="004C68CB" w:rsidP="00BC7EAD">
            <w:pPr>
              <w:keepLines/>
              <w:spacing w:before="120" w:after="0" w:line="360" w:lineRule="auto"/>
              <w:jc w:val="both"/>
              <w:rPr>
                <w:rFonts w:asciiTheme="minorBidi" w:eastAsia="Times New Roman" w:hAnsiTheme="minorBidi" w:cs="David"/>
                <w:noProof/>
                <w:rtl/>
                <w:lang w:eastAsia="he-IL"/>
              </w:rPr>
            </w:pPr>
            <w:r w:rsidRPr="00E33753">
              <w:rPr>
                <w:rFonts w:asciiTheme="minorBidi" w:eastAsia="Times New Roman" w:hAnsiTheme="minorBidi" w:cs="David" w:hint="eastAsia"/>
                <w:b/>
                <w:bCs/>
                <w:noProof/>
                <w:rtl/>
                <w:lang w:eastAsia="he-IL"/>
              </w:rPr>
              <w:t>יש</w:t>
            </w:r>
            <w:r w:rsidRPr="00E33753">
              <w:rPr>
                <w:rFonts w:asciiTheme="minorBidi" w:eastAsia="Times New Roman" w:hAnsiTheme="minorBidi" w:cs="David"/>
                <w:b/>
                <w:bCs/>
                <w:noProof/>
                <w:rtl/>
                <w:lang w:eastAsia="he-IL"/>
              </w:rPr>
              <w:t xml:space="preserve"> </w:t>
            </w:r>
            <w:r w:rsidRPr="00E33753">
              <w:rPr>
                <w:rFonts w:asciiTheme="minorBidi" w:eastAsia="Times New Roman" w:hAnsiTheme="minorBidi" w:cs="David" w:hint="eastAsia"/>
                <w:b/>
                <w:bCs/>
                <w:noProof/>
                <w:rtl/>
                <w:lang w:eastAsia="he-IL"/>
              </w:rPr>
              <w:t>לצרף</w:t>
            </w:r>
            <w:r w:rsidRPr="00E33753">
              <w:rPr>
                <w:rFonts w:asciiTheme="minorBidi" w:eastAsia="Times New Roman" w:hAnsiTheme="minorBidi" w:cs="David"/>
                <w:b/>
                <w:bCs/>
                <w:noProof/>
                <w:rtl/>
                <w:lang w:eastAsia="he-IL"/>
              </w:rPr>
              <w:t xml:space="preserve"> </w:t>
            </w:r>
            <w:r w:rsidRPr="00E33753">
              <w:rPr>
                <w:rFonts w:asciiTheme="minorBidi" w:eastAsia="Times New Roman" w:hAnsiTheme="minorBidi" w:cs="David" w:hint="eastAsia"/>
                <w:b/>
                <w:bCs/>
                <w:noProof/>
                <w:rtl/>
                <w:lang w:eastAsia="he-IL"/>
              </w:rPr>
              <w:t>הצהרה</w:t>
            </w:r>
            <w:r w:rsidRPr="00E33753">
              <w:rPr>
                <w:rFonts w:asciiTheme="minorBidi" w:eastAsia="Times New Roman" w:hAnsiTheme="minorBidi" w:cs="David"/>
                <w:b/>
                <w:bCs/>
                <w:noProof/>
                <w:rtl/>
                <w:lang w:eastAsia="he-IL"/>
              </w:rPr>
              <w:t xml:space="preserve"> </w:t>
            </w:r>
            <w:r w:rsidRPr="00E33753">
              <w:rPr>
                <w:rFonts w:asciiTheme="minorBidi" w:eastAsia="Times New Roman" w:hAnsiTheme="minorBidi" w:cs="David" w:hint="eastAsia"/>
                <w:b/>
                <w:bCs/>
                <w:noProof/>
                <w:rtl/>
                <w:lang w:eastAsia="he-IL"/>
              </w:rPr>
              <w:t>חתומה</w:t>
            </w:r>
            <w:r w:rsidRPr="00E33753">
              <w:rPr>
                <w:rFonts w:asciiTheme="minorBidi" w:eastAsia="Times New Roman" w:hAnsiTheme="minorBidi" w:cs="David"/>
                <w:b/>
                <w:bCs/>
                <w:noProof/>
                <w:rtl/>
                <w:lang w:eastAsia="he-IL"/>
              </w:rPr>
              <w:t xml:space="preserve"> </w:t>
            </w:r>
            <w:r w:rsidRPr="00E33753">
              <w:rPr>
                <w:rFonts w:asciiTheme="minorBidi" w:eastAsia="Times New Roman" w:hAnsiTheme="minorBidi" w:cs="David" w:hint="eastAsia"/>
                <w:b/>
                <w:bCs/>
                <w:noProof/>
                <w:rtl/>
                <w:lang w:eastAsia="he-IL"/>
              </w:rPr>
              <w:t>על</w:t>
            </w:r>
            <w:r w:rsidRPr="00E33753">
              <w:rPr>
                <w:rFonts w:asciiTheme="minorBidi" w:eastAsia="Times New Roman" w:hAnsiTheme="minorBidi" w:cs="David"/>
                <w:b/>
                <w:bCs/>
                <w:noProof/>
                <w:rtl/>
                <w:lang w:eastAsia="he-IL"/>
              </w:rPr>
              <w:t xml:space="preserve"> </w:t>
            </w:r>
            <w:r w:rsidRPr="00E33753">
              <w:rPr>
                <w:rFonts w:asciiTheme="minorBidi" w:eastAsia="Times New Roman" w:hAnsiTheme="minorBidi" w:cs="David" w:hint="eastAsia"/>
                <w:b/>
                <w:bCs/>
                <w:noProof/>
                <w:rtl/>
                <w:lang w:eastAsia="he-IL"/>
              </w:rPr>
              <w:t>ידי</w:t>
            </w:r>
            <w:r w:rsidRPr="00E33753">
              <w:rPr>
                <w:rFonts w:asciiTheme="minorBidi" w:eastAsia="Times New Roman" w:hAnsiTheme="minorBidi" w:cs="David"/>
                <w:b/>
                <w:bCs/>
                <w:noProof/>
                <w:rtl/>
                <w:lang w:eastAsia="he-IL"/>
              </w:rPr>
              <w:t xml:space="preserve"> </w:t>
            </w:r>
            <w:r w:rsidRPr="00E33753">
              <w:rPr>
                <w:rFonts w:asciiTheme="minorBidi" w:eastAsia="Times New Roman" w:hAnsiTheme="minorBidi" w:cs="David" w:hint="eastAsia"/>
                <w:b/>
                <w:bCs/>
                <w:noProof/>
                <w:rtl/>
                <w:lang w:eastAsia="he-IL"/>
              </w:rPr>
              <w:t>המציע או</w:t>
            </w:r>
            <w:r w:rsidRPr="00E33753">
              <w:rPr>
                <w:rFonts w:asciiTheme="minorBidi" w:eastAsia="Times New Roman" w:hAnsiTheme="minorBidi" w:cs="David"/>
                <w:b/>
                <w:bCs/>
                <w:noProof/>
                <w:rtl/>
                <w:lang w:eastAsia="he-IL"/>
              </w:rPr>
              <w:t xml:space="preserve"> </w:t>
            </w:r>
            <w:r w:rsidRPr="00E33753">
              <w:rPr>
                <w:rFonts w:asciiTheme="minorBidi" w:eastAsia="Times New Roman" w:hAnsiTheme="minorBidi" w:cs="David" w:hint="eastAsia"/>
                <w:b/>
                <w:bCs/>
                <w:noProof/>
                <w:rtl/>
                <w:lang w:eastAsia="he-IL"/>
              </w:rPr>
              <w:t>היצרן</w:t>
            </w:r>
            <w:r w:rsidRPr="00E33753">
              <w:rPr>
                <w:rFonts w:asciiTheme="minorBidi" w:eastAsia="Times New Roman" w:hAnsiTheme="minorBidi" w:cs="David"/>
                <w:b/>
                <w:bCs/>
                <w:noProof/>
                <w:lang w:eastAsia="he-IL"/>
              </w:rPr>
              <w:t>/</w:t>
            </w:r>
            <w:r w:rsidRPr="00E33753">
              <w:rPr>
                <w:rFonts w:asciiTheme="minorBidi" w:eastAsia="Times New Roman" w:hAnsiTheme="minorBidi" w:cs="David" w:hint="eastAsia"/>
                <w:b/>
                <w:bCs/>
                <w:noProof/>
                <w:rtl/>
                <w:lang w:eastAsia="he-IL"/>
              </w:rPr>
              <w:t>נים</w:t>
            </w:r>
            <w:r w:rsidRPr="00E33753">
              <w:rPr>
                <w:rFonts w:asciiTheme="minorBidi" w:eastAsia="Times New Roman" w:hAnsiTheme="minorBidi" w:cs="David"/>
                <w:b/>
                <w:bCs/>
                <w:noProof/>
                <w:rtl/>
                <w:lang w:eastAsia="he-IL"/>
              </w:rPr>
              <w:t xml:space="preserve"> </w:t>
            </w:r>
            <w:r w:rsidRPr="00E33753">
              <w:rPr>
                <w:rFonts w:asciiTheme="minorBidi" w:eastAsia="Times New Roman" w:hAnsiTheme="minorBidi" w:cs="David" w:hint="eastAsia"/>
                <w:b/>
                <w:bCs/>
                <w:noProof/>
                <w:rtl/>
                <w:lang w:eastAsia="he-IL"/>
              </w:rPr>
              <w:t>המעיד</w:t>
            </w:r>
            <w:r w:rsidRPr="00E33753">
              <w:rPr>
                <w:rFonts w:asciiTheme="minorBidi" w:eastAsia="Times New Roman" w:hAnsiTheme="minorBidi" w:cs="David"/>
                <w:b/>
                <w:bCs/>
                <w:noProof/>
                <w:rtl/>
                <w:lang w:eastAsia="he-IL"/>
              </w:rPr>
              <w:t xml:space="preserve"> </w:t>
            </w:r>
            <w:r w:rsidRPr="00E33753">
              <w:rPr>
                <w:rFonts w:asciiTheme="minorBidi" w:eastAsia="Times New Roman" w:hAnsiTheme="minorBidi" w:cs="David" w:hint="eastAsia"/>
                <w:b/>
                <w:bCs/>
                <w:noProof/>
                <w:rtl/>
                <w:lang w:eastAsia="he-IL"/>
              </w:rPr>
              <w:t>על</w:t>
            </w:r>
            <w:r w:rsidRPr="00E33753">
              <w:rPr>
                <w:rFonts w:asciiTheme="minorBidi" w:eastAsia="Times New Roman" w:hAnsiTheme="minorBidi" w:cs="David"/>
                <w:b/>
                <w:bCs/>
                <w:noProof/>
                <w:rtl/>
                <w:lang w:eastAsia="he-IL"/>
              </w:rPr>
              <w:t xml:space="preserve"> </w:t>
            </w:r>
            <w:r w:rsidRPr="00E33753">
              <w:rPr>
                <w:rFonts w:asciiTheme="minorBidi" w:eastAsia="Times New Roman" w:hAnsiTheme="minorBidi" w:cs="David" w:hint="eastAsia"/>
                <w:b/>
                <w:bCs/>
                <w:noProof/>
                <w:rtl/>
                <w:lang w:eastAsia="he-IL"/>
              </w:rPr>
              <w:t>תנאי</w:t>
            </w:r>
            <w:r w:rsidRPr="00E33753">
              <w:rPr>
                <w:rFonts w:asciiTheme="minorBidi" w:eastAsia="Times New Roman" w:hAnsiTheme="minorBidi" w:cs="David"/>
                <w:b/>
                <w:bCs/>
                <w:noProof/>
                <w:rtl/>
                <w:lang w:eastAsia="he-IL"/>
              </w:rPr>
              <w:t xml:space="preserve"> </w:t>
            </w:r>
            <w:r w:rsidRPr="00E33753">
              <w:rPr>
                <w:rFonts w:asciiTheme="minorBidi" w:eastAsia="Times New Roman" w:hAnsiTheme="minorBidi" w:cs="David" w:hint="eastAsia"/>
                <w:b/>
                <w:bCs/>
                <w:noProof/>
                <w:rtl/>
                <w:lang w:eastAsia="he-IL"/>
              </w:rPr>
              <w:t>סף</w:t>
            </w:r>
            <w:r w:rsidRPr="00E33753">
              <w:rPr>
                <w:rFonts w:asciiTheme="minorBidi" w:eastAsia="Times New Roman" w:hAnsiTheme="minorBidi" w:cs="David"/>
                <w:b/>
                <w:bCs/>
                <w:noProof/>
                <w:rtl/>
                <w:lang w:eastAsia="he-IL"/>
              </w:rPr>
              <w:t xml:space="preserve"> </w:t>
            </w:r>
            <w:r w:rsidRPr="00E33753">
              <w:rPr>
                <w:rFonts w:asciiTheme="minorBidi" w:eastAsia="Times New Roman" w:hAnsiTheme="minorBidi" w:cs="David" w:hint="eastAsia"/>
                <w:b/>
                <w:bCs/>
                <w:noProof/>
                <w:rtl/>
                <w:lang w:eastAsia="he-IL"/>
              </w:rPr>
              <w:t>זה</w:t>
            </w:r>
          </w:p>
        </w:tc>
        <w:tc>
          <w:tcPr>
            <w:tcW w:w="2410" w:type="dxa"/>
            <w:tcBorders>
              <w:top w:val="single" w:sz="4" w:space="0" w:color="auto"/>
              <w:left w:val="single" w:sz="4" w:space="0" w:color="auto"/>
              <w:bottom w:val="single" w:sz="4" w:space="0" w:color="auto"/>
              <w:right w:val="single" w:sz="4" w:space="0" w:color="auto"/>
            </w:tcBorders>
          </w:tcPr>
          <w:p w14:paraId="54434BCF" w14:textId="77777777" w:rsidR="0094747B" w:rsidRDefault="0094747B" w:rsidP="00BC7EAD">
            <w:pPr>
              <w:keepLines/>
              <w:spacing w:before="120" w:after="0" w:line="360" w:lineRule="auto"/>
              <w:jc w:val="both"/>
              <w:rPr>
                <w:rFonts w:asciiTheme="minorBidi" w:eastAsia="Times New Roman" w:hAnsiTheme="minorBidi" w:cs="David"/>
                <w:noProof/>
                <w:rtl/>
                <w:lang w:eastAsia="he-IL"/>
              </w:rPr>
            </w:pPr>
            <w:r>
              <w:rPr>
                <w:rFonts w:asciiTheme="minorBidi" w:eastAsia="Times New Roman" w:hAnsiTheme="minorBidi" w:cs="David"/>
                <w:noProof/>
                <w:lang w:eastAsia="he-IL"/>
              </w:rPr>
              <w:sym w:font="Wingdings" w:char="F06F"/>
            </w:r>
            <w:r>
              <w:rPr>
                <w:rFonts w:asciiTheme="minorBidi" w:eastAsia="Times New Roman" w:hAnsiTheme="minorBidi" w:cs="David" w:hint="cs"/>
                <w:noProof/>
                <w:rtl/>
                <w:lang w:eastAsia="he-IL"/>
              </w:rPr>
              <w:t xml:space="preserve"> צורפו מסמכים</w:t>
            </w:r>
          </w:p>
          <w:p w14:paraId="34C02CF3" w14:textId="77777777" w:rsidR="0094747B" w:rsidRDefault="0094747B" w:rsidP="00BC7EAD">
            <w:pPr>
              <w:keepLines/>
              <w:spacing w:before="120" w:after="0" w:line="360" w:lineRule="auto"/>
              <w:jc w:val="both"/>
              <w:rPr>
                <w:rFonts w:asciiTheme="minorBidi" w:eastAsia="Times New Roman" w:hAnsiTheme="minorBidi" w:cs="David"/>
                <w:noProof/>
                <w:rtl/>
                <w:lang w:eastAsia="he-IL"/>
              </w:rPr>
            </w:pPr>
            <w:r>
              <w:rPr>
                <w:rFonts w:asciiTheme="minorBidi" w:eastAsia="Times New Roman" w:hAnsiTheme="minorBidi" w:cs="David"/>
                <w:noProof/>
                <w:lang w:eastAsia="he-IL"/>
              </w:rPr>
              <w:sym w:font="Wingdings" w:char="F06F"/>
            </w:r>
            <w:r>
              <w:rPr>
                <w:rFonts w:asciiTheme="minorBidi" w:eastAsia="Times New Roman" w:hAnsiTheme="minorBidi" w:cs="David" w:hint="cs"/>
                <w:noProof/>
                <w:rtl/>
                <w:lang w:eastAsia="he-IL"/>
              </w:rPr>
              <w:t xml:space="preserve"> לא צורפו הואיל ו-</w:t>
            </w:r>
          </w:p>
          <w:p w14:paraId="4B893D92" w14:textId="77777777" w:rsidR="0094747B" w:rsidRDefault="0094747B" w:rsidP="00BC7EAD">
            <w:pPr>
              <w:keepLines/>
              <w:spacing w:before="120" w:after="0" w:line="360" w:lineRule="auto"/>
              <w:jc w:val="both"/>
              <w:rPr>
                <w:rFonts w:asciiTheme="minorBidi" w:eastAsia="Times New Roman" w:hAnsiTheme="minorBidi" w:cs="David"/>
                <w:noProof/>
                <w:rtl/>
                <w:lang w:eastAsia="he-IL"/>
              </w:rPr>
            </w:pPr>
            <w:r>
              <w:rPr>
                <w:rFonts w:asciiTheme="minorBidi" w:eastAsia="Times New Roman" w:hAnsiTheme="minorBidi" w:cs="David" w:hint="cs"/>
                <w:noProof/>
                <w:rtl/>
                <w:lang w:eastAsia="he-IL"/>
              </w:rPr>
              <w:t>___________________</w:t>
            </w:r>
          </w:p>
          <w:p w14:paraId="6B0BD4F7" w14:textId="77777777" w:rsidR="0094747B" w:rsidRDefault="0094747B" w:rsidP="00BC7EAD">
            <w:pPr>
              <w:keepLines/>
              <w:spacing w:before="120" w:after="0" w:line="360" w:lineRule="auto"/>
              <w:jc w:val="both"/>
              <w:rPr>
                <w:rFonts w:asciiTheme="minorBidi" w:eastAsia="Times New Roman" w:hAnsiTheme="minorBidi" w:cs="David"/>
                <w:noProof/>
                <w:lang w:eastAsia="he-IL"/>
              </w:rPr>
            </w:pPr>
            <w:r>
              <w:rPr>
                <w:rFonts w:asciiTheme="minorBidi" w:eastAsia="Times New Roman" w:hAnsiTheme="minorBidi" w:cs="David" w:hint="cs"/>
                <w:noProof/>
                <w:rtl/>
                <w:lang w:eastAsia="he-IL"/>
              </w:rPr>
              <w:t>___________________</w:t>
            </w:r>
          </w:p>
        </w:tc>
      </w:tr>
      <w:tr w:rsidR="0094747B" w:rsidRPr="00E33753" w14:paraId="281F55BF" w14:textId="77777777" w:rsidTr="00E64C63">
        <w:trPr>
          <w:trHeight w:val="659"/>
        </w:trPr>
        <w:tc>
          <w:tcPr>
            <w:tcW w:w="6662" w:type="dxa"/>
            <w:tcBorders>
              <w:top w:val="single" w:sz="4" w:space="0" w:color="auto"/>
              <w:left w:val="single" w:sz="4" w:space="0" w:color="auto"/>
              <w:bottom w:val="single" w:sz="4" w:space="0" w:color="auto"/>
              <w:right w:val="single" w:sz="4" w:space="0" w:color="auto"/>
            </w:tcBorders>
          </w:tcPr>
          <w:p w14:paraId="5A8A455E" w14:textId="77777777" w:rsidR="00E22355" w:rsidRPr="00034BDC" w:rsidRDefault="00E22355" w:rsidP="00E22355">
            <w:pPr>
              <w:pStyle w:val="4"/>
              <w:numPr>
                <w:ilvl w:val="0"/>
                <w:numId w:val="0"/>
              </w:numPr>
              <w:jc w:val="both"/>
              <w:rPr>
                <w:rFonts w:cs="David"/>
                <w:rtl/>
              </w:rPr>
            </w:pPr>
            <w:r w:rsidRPr="00034BDC">
              <w:rPr>
                <w:rFonts w:cs="David"/>
                <w:rtl/>
              </w:rPr>
              <w:t xml:space="preserve">למערכת המוצעת ממשק למשלוח </w:t>
            </w:r>
            <w:r w:rsidRPr="00034BDC">
              <w:rPr>
                <w:rFonts w:cs="David" w:hint="eastAsia"/>
                <w:rtl/>
              </w:rPr>
              <w:t>מסרונים</w:t>
            </w:r>
            <w:r w:rsidRPr="00034BDC">
              <w:rPr>
                <w:rFonts w:cs="David"/>
                <w:rtl/>
              </w:rPr>
              <w:t xml:space="preserve"> אל מול כל ספקי התקשורת הקווית והמובייל במדינת ישראל</w:t>
            </w:r>
            <w:r w:rsidRPr="00034BDC">
              <w:rPr>
                <w:rFonts w:cs="David"/>
              </w:rPr>
              <w:t>.</w:t>
            </w:r>
          </w:p>
          <w:p w14:paraId="0593FE85" w14:textId="77777777" w:rsidR="0094747B" w:rsidRDefault="0094747B" w:rsidP="00BC7EAD">
            <w:pPr>
              <w:keepLines/>
              <w:spacing w:before="120" w:after="0" w:line="360" w:lineRule="auto"/>
              <w:jc w:val="both"/>
              <w:rPr>
                <w:rFonts w:asciiTheme="minorBidi" w:eastAsia="Times New Roman" w:hAnsiTheme="minorBidi" w:cs="David"/>
                <w:noProof/>
                <w:rtl/>
                <w:lang w:eastAsia="he-IL"/>
              </w:rPr>
            </w:pPr>
          </w:p>
          <w:p w14:paraId="1997DFDA" w14:textId="77777777" w:rsidR="004C68CB" w:rsidRPr="0094747B" w:rsidRDefault="004C68CB" w:rsidP="00BC7EAD">
            <w:pPr>
              <w:keepLines/>
              <w:spacing w:before="120" w:after="0" w:line="360" w:lineRule="auto"/>
              <w:jc w:val="both"/>
              <w:rPr>
                <w:rFonts w:asciiTheme="minorBidi" w:eastAsia="Times New Roman" w:hAnsiTheme="minorBidi" w:cs="David"/>
                <w:noProof/>
                <w:rtl/>
                <w:lang w:eastAsia="he-IL"/>
              </w:rPr>
            </w:pPr>
            <w:r w:rsidRPr="00E33753">
              <w:rPr>
                <w:rFonts w:asciiTheme="minorBidi" w:eastAsia="Times New Roman" w:hAnsiTheme="minorBidi" w:cs="David" w:hint="eastAsia"/>
                <w:b/>
                <w:bCs/>
                <w:noProof/>
                <w:rtl/>
                <w:lang w:eastAsia="he-IL"/>
              </w:rPr>
              <w:t>יש</w:t>
            </w:r>
            <w:r w:rsidRPr="00E33753">
              <w:rPr>
                <w:rFonts w:asciiTheme="minorBidi" w:eastAsia="Times New Roman" w:hAnsiTheme="minorBidi" w:cs="David"/>
                <w:b/>
                <w:bCs/>
                <w:noProof/>
                <w:rtl/>
                <w:lang w:eastAsia="he-IL"/>
              </w:rPr>
              <w:t xml:space="preserve"> </w:t>
            </w:r>
            <w:r w:rsidRPr="00E33753">
              <w:rPr>
                <w:rFonts w:asciiTheme="minorBidi" w:eastAsia="Times New Roman" w:hAnsiTheme="minorBidi" w:cs="David" w:hint="eastAsia"/>
                <w:b/>
                <w:bCs/>
                <w:noProof/>
                <w:rtl/>
                <w:lang w:eastAsia="he-IL"/>
              </w:rPr>
              <w:t>לצרף</w:t>
            </w:r>
            <w:r w:rsidRPr="00E33753">
              <w:rPr>
                <w:rFonts w:asciiTheme="minorBidi" w:eastAsia="Times New Roman" w:hAnsiTheme="minorBidi" w:cs="David"/>
                <w:b/>
                <w:bCs/>
                <w:noProof/>
                <w:rtl/>
                <w:lang w:eastAsia="he-IL"/>
              </w:rPr>
              <w:t xml:space="preserve"> </w:t>
            </w:r>
            <w:r w:rsidRPr="00E33753">
              <w:rPr>
                <w:rFonts w:asciiTheme="minorBidi" w:eastAsia="Times New Roman" w:hAnsiTheme="minorBidi" w:cs="David" w:hint="eastAsia"/>
                <w:b/>
                <w:bCs/>
                <w:noProof/>
                <w:rtl/>
                <w:lang w:eastAsia="he-IL"/>
              </w:rPr>
              <w:t>הצהרה</w:t>
            </w:r>
            <w:r w:rsidRPr="00E33753">
              <w:rPr>
                <w:rFonts w:asciiTheme="minorBidi" w:eastAsia="Times New Roman" w:hAnsiTheme="minorBidi" w:cs="David"/>
                <w:b/>
                <w:bCs/>
                <w:noProof/>
                <w:rtl/>
                <w:lang w:eastAsia="he-IL"/>
              </w:rPr>
              <w:t xml:space="preserve"> </w:t>
            </w:r>
            <w:r w:rsidRPr="00E33753">
              <w:rPr>
                <w:rFonts w:asciiTheme="minorBidi" w:eastAsia="Times New Roman" w:hAnsiTheme="minorBidi" w:cs="David" w:hint="eastAsia"/>
                <w:b/>
                <w:bCs/>
                <w:noProof/>
                <w:rtl/>
                <w:lang w:eastAsia="he-IL"/>
              </w:rPr>
              <w:t>חתומה</w:t>
            </w:r>
            <w:r w:rsidRPr="00E33753">
              <w:rPr>
                <w:rFonts w:asciiTheme="minorBidi" w:eastAsia="Times New Roman" w:hAnsiTheme="minorBidi" w:cs="David"/>
                <w:b/>
                <w:bCs/>
                <w:noProof/>
                <w:rtl/>
                <w:lang w:eastAsia="he-IL"/>
              </w:rPr>
              <w:t xml:space="preserve"> </w:t>
            </w:r>
            <w:r w:rsidRPr="00E33753">
              <w:rPr>
                <w:rFonts w:asciiTheme="minorBidi" w:eastAsia="Times New Roman" w:hAnsiTheme="minorBidi" w:cs="David" w:hint="eastAsia"/>
                <w:b/>
                <w:bCs/>
                <w:noProof/>
                <w:rtl/>
                <w:lang w:eastAsia="he-IL"/>
              </w:rPr>
              <w:t>על</w:t>
            </w:r>
            <w:r w:rsidRPr="00E33753">
              <w:rPr>
                <w:rFonts w:asciiTheme="minorBidi" w:eastAsia="Times New Roman" w:hAnsiTheme="minorBidi" w:cs="David"/>
                <w:b/>
                <w:bCs/>
                <w:noProof/>
                <w:rtl/>
                <w:lang w:eastAsia="he-IL"/>
              </w:rPr>
              <w:t xml:space="preserve"> </w:t>
            </w:r>
            <w:r w:rsidRPr="00E33753">
              <w:rPr>
                <w:rFonts w:asciiTheme="minorBidi" w:eastAsia="Times New Roman" w:hAnsiTheme="minorBidi" w:cs="David" w:hint="eastAsia"/>
                <w:b/>
                <w:bCs/>
                <w:noProof/>
                <w:rtl/>
                <w:lang w:eastAsia="he-IL"/>
              </w:rPr>
              <w:t>ידי</w:t>
            </w:r>
            <w:r w:rsidRPr="00E33753">
              <w:rPr>
                <w:rFonts w:asciiTheme="minorBidi" w:eastAsia="Times New Roman" w:hAnsiTheme="minorBidi" w:cs="David"/>
                <w:b/>
                <w:bCs/>
                <w:noProof/>
                <w:rtl/>
                <w:lang w:eastAsia="he-IL"/>
              </w:rPr>
              <w:t xml:space="preserve"> </w:t>
            </w:r>
            <w:r w:rsidRPr="00E33753">
              <w:rPr>
                <w:rFonts w:asciiTheme="minorBidi" w:eastAsia="Times New Roman" w:hAnsiTheme="minorBidi" w:cs="David" w:hint="eastAsia"/>
                <w:b/>
                <w:bCs/>
                <w:noProof/>
                <w:rtl/>
                <w:lang w:eastAsia="he-IL"/>
              </w:rPr>
              <w:t>המציע או</w:t>
            </w:r>
            <w:r w:rsidRPr="00E33753">
              <w:rPr>
                <w:rFonts w:asciiTheme="minorBidi" w:eastAsia="Times New Roman" w:hAnsiTheme="minorBidi" w:cs="David"/>
                <w:b/>
                <w:bCs/>
                <w:noProof/>
                <w:rtl/>
                <w:lang w:eastAsia="he-IL"/>
              </w:rPr>
              <w:t xml:space="preserve"> </w:t>
            </w:r>
            <w:r w:rsidRPr="00E33753">
              <w:rPr>
                <w:rFonts w:asciiTheme="minorBidi" w:eastAsia="Times New Roman" w:hAnsiTheme="minorBidi" w:cs="David" w:hint="eastAsia"/>
                <w:b/>
                <w:bCs/>
                <w:noProof/>
                <w:rtl/>
                <w:lang w:eastAsia="he-IL"/>
              </w:rPr>
              <w:t>היצרן</w:t>
            </w:r>
            <w:r w:rsidRPr="00E33753">
              <w:rPr>
                <w:rFonts w:asciiTheme="minorBidi" w:eastAsia="Times New Roman" w:hAnsiTheme="minorBidi" w:cs="David"/>
                <w:b/>
                <w:bCs/>
                <w:noProof/>
                <w:lang w:eastAsia="he-IL"/>
              </w:rPr>
              <w:t>/</w:t>
            </w:r>
            <w:r w:rsidRPr="00E33753">
              <w:rPr>
                <w:rFonts w:asciiTheme="minorBidi" w:eastAsia="Times New Roman" w:hAnsiTheme="minorBidi" w:cs="David" w:hint="eastAsia"/>
                <w:b/>
                <w:bCs/>
                <w:noProof/>
                <w:rtl/>
                <w:lang w:eastAsia="he-IL"/>
              </w:rPr>
              <w:t>נים</w:t>
            </w:r>
            <w:r w:rsidRPr="00E33753">
              <w:rPr>
                <w:rFonts w:asciiTheme="minorBidi" w:eastAsia="Times New Roman" w:hAnsiTheme="minorBidi" w:cs="David"/>
                <w:b/>
                <w:bCs/>
                <w:noProof/>
                <w:rtl/>
                <w:lang w:eastAsia="he-IL"/>
              </w:rPr>
              <w:t xml:space="preserve"> </w:t>
            </w:r>
            <w:r w:rsidRPr="00E33753">
              <w:rPr>
                <w:rFonts w:asciiTheme="minorBidi" w:eastAsia="Times New Roman" w:hAnsiTheme="minorBidi" w:cs="David" w:hint="eastAsia"/>
                <w:b/>
                <w:bCs/>
                <w:noProof/>
                <w:rtl/>
                <w:lang w:eastAsia="he-IL"/>
              </w:rPr>
              <w:t>המעיד</w:t>
            </w:r>
            <w:r w:rsidRPr="00E33753">
              <w:rPr>
                <w:rFonts w:asciiTheme="minorBidi" w:eastAsia="Times New Roman" w:hAnsiTheme="minorBidi" w:cs="David"/>
                <w:b/>
                <w:bCs/>
                <w:noProof/>
                <w:rtl/>
                <w:lang w:eastAsia="he-IL"/>
              </w:rPr>
              <w:t xml:space="preserve"> </w:t>
            </w:r>
            <w:r w:rsidRPr="00E33753">
              <w:rPr>
                <w:rFonts w:asciiTheme="minorBidi" w:eastAsia="Times New Roman" w:hAnsiTheme="minorBidi" w:cs="David" w:hint="eastAsia"/>
                <w:b/>
                <w:bCs/>
                <w:noProof/>
                <w:rtl/>
                <w:lang w:eastAsia="he-IL"/>
              </w:rPr>
              <w:t>על</w:t>
            </w:r>
            <w:r w:rsidRPr="00E33753">
              <w:rPr>
                <w:rFonts w:asciiTheme="minorBidi" w:eastAsia="Times New Roman" w:hAnsiTheme="minorBidi" w:cs="David"/>
                <w:b/>
                <w:bCs/>
                <w:noProof/>
                <w:rtl/>
                <w:lang w:eastAsia="he-IL"/>
              </w:rPr>
              <w:t xml:space="preserve"> </w:t>
            </w:r>
            <w:r w:rsidRPr="00E33753">
              <w:rPr>
                <w:rFonts w:asciiTheme="minorBidi" w:eastAsia="Times New Roman" w:hAnsiTheme="minorBidi" w:cs="David" w:hint="eastAsia"/>
                <w:b/>
                <w:bCs/>
                <w:noProof/>
                <w:rtl/>
                <w:lang w:eastAsia="he-IL"/>
              </w:rPr>
              <w:t>תנאי</w:t>
            </w:r>
            <w:r w:rsidRPr="00E33753">
              <w:rPr>
                <w:rFonts w:asciiTheme="minorBidi" w:eastAsia="Times New Roman" w:hAnsiTheme="minorBidi" w:cs="David"/>
                <w:b/>
                <w:bCs/>
                <w:noProof/>
                <w:rtl/>
                <w:lang w:eastAsia="he-IL"/>
              </w:rPr>
              <w:t xml:space="preserve"> </w:t>
            </w:r>
            <w:r w:rsidRPr="00E33753">
              <w:rPr>
                <w:rFonts w:asciiTheme="minorBidi" w:eastAsia="Times New Roman" w:hAnsiTheme="minorBidi" w:cs="David" w:hint="eastAsia"/>
                <w:b/>
                <w:bCs/>
                <w:noProof/>
                <w:rtl/>
                <w:lang w:eastAsia="he-IL"/>
              </w:rPr>
              <w:t>סף</w:t>
            </w:r>
            <w:r w:rsidRPr="00E33753">
              <w:rPr>
                <w:rFonts w:asciiTheme="minorBidi" w:eastAsia="Times New Roman" w:hAnsiTheme="minorBidi" w:cs="David"/>
                <w:b/>
                <w:bCs/>
                <w:noProof/>
                <w:rtl/>
                <w:lang w:eastAsia="he-IL"/>
              </w:rPr>
              <w:t xml:space="preserve"> </w:t>
            </w:r>
            <w:r w:rsidRPr="00E33753">
              <w:rPr>
                <w:rFonts w:asciiTheme="minorBidi" w:eastAsia="Times New Roman" w:hAnsiTheme="minorBidi" w:cs="David" w:hint="eastAsia"/>
                <w:b/>
                <w:bCs/>
                <w:noProof/>
                <w:rtl/>
                <w:lang w:eastAsia="he-IL"/>
              </w:rPr>
              <w:t>זה</w:t>
            </w:r>
          </w:p>
        </w:tc>
        <w:tc>
          <w:tcPr>
            <w:tcW w:w="2410" w:type="dxa"/>
            <w:tcBorders>
              <w:top w:val="single" w:sz="4" w:space="0" w:color="auto"/>
              <w:left w:val="single" w:sz="4" w:space="0" w:color="auto"/>
              <w:bottom w:val="single" w:sz="4" w:space="0" w:color="auto"/>
              <w:right w:val="single" w:sz="4" w:space="0" w:color="auto"/>
            </w:tcBorders>
          </w:tcPr>
          <w:p w14:paraId="72737620" w14:textId="77777777" w:rsidR="0094747B" w:rsidRDefault="0094747B" w:rsidP="00BC7EAD">
            <w:pPr>
              <w:keepLines/>
              <w:spacing w:before="120" w:after="0" w:line="360" w:lineRule="auto"/>
              <w:jc w:val="both"/>
              <w:rPr>
                <w:rFonts w:asciiTheme="minorBidi" w:eastAsia="Times New Roman" w:hAnsiTheme="minorBidi" w:cs="David"/>
                <w:noProof/>
                <w:rtl/>
                <w:lang w:eastAsia="he-IL"/>
              </w:rPr>
            </w:pPr>
            <w:r>
              <w:rPr>
                <w:rFonts w:asciiTheme="minorBidi" w:eastAsia="Times New Roman" w:hAnsiTheme="minorBidi" w:cs="David"/>
                <w:noProof/>
                <w:lang w:eastAsia="he-IL"/>
              </w:rPr>
              <w:sym w:font="Wingdings" w:char="F06F"/>
            </w:r>
            <w:r>
              <w:rPr>
                <w:rFonts w:asciiTheme="minorBidi" w:eastAsia="Times New Roman" w:hAnsiTheme="minorBidi" w:cs="David" w:hint="cs"/>
                <w:noProof/>
                <w:rtl/>
                <w:lang w:eastAsia="he-IL"/>
              </w:rPr>
              <w:t xml:space="preserve"> צורפו מסמכים</w:t>
            </w:r>
          </w:p>
          <w:p w14:paraId="528791D9" w14:textId="77777777" w:rsidR="0094747B" w:rsidRDefault="0094747B" w:rsidP="00BC7EAD">
            <w:pPr>
              <w:keepLines/>
              <w:spacing w:before="120" w:after="0" w:line="360" w:lineRule="auto"/>
              <w:jc w:val="both"/>
              <w:rPr>
                <w:rFonts w:asciiTheme="minorBidi" w:eastAsia="Times New Roman" w:hAnsiTheme="minorBidi" w:cs="David"/>
                <w:noProof/>
                <w:rtl/>
                <w:lang w:eastAsia="he-IL"/>
              </w:rPr>
            </w:pPr>
            <w:r>
              <w:rPr>
                <w:rFonts w:asciiTheme="minorBidi" w:eastAsia="Times New Roman" w:hAnsiTheme="minorBidi" w:cs="David"/>
                <w:noProof/>
                <w:lang w:eastAsia="he-IL"/>
              </w:rPr>
              <w:sym w:font="Wingdings" w:char="F06F"/>
            </w:r>
            <w:r>
              <w:rPr>
                <w:rFonts w:asciiTheme="minorBidi" w:eastAsia="Times New Roman" w:hAnsiTheme="minorBidi" w:cs="David" w:hint="cs"/>
                <w:noProof/>
                <w:rtl/>
                <w:lang w:eastAsia="he-IL"/>
              </w:rPr>
              <w:t xml:space="preserve"> לא צורפו הואיל ו-</w:t>
            </w:r>
          </w:p>
          <w:p w14:paraId="35F32526" w14:textId="77777777" w:rsidR="0094747B" w:rsidRDefault="0094747B" w:rsidP="00BC7EAD">
            <w:pPr>
              <w:keepLines/>
              <w:spacing w:before="120" w:after="0" w:line="360" w:lineRule="auto"/>
              <w:jc w:val="both"/>
              <w:rPr>
                <w:rFonts w:asciiTheme="minorBidi" w:eastAsia="Times New Roman" w:hAnsiTheme="minorBidi" w:cs="David"/>
                <w:noProof/>
                <w:rtl/>
                <w:lang w:eastAsia="he-IL"/>
              </w:rPr>
            </w:pPr>
            <w:r>
              <w:rPr>
                <w:rFonts w:asciiTheme="minorBidi" w:eastAsia="Times New Roman" w:hAnsiTheme="minorBidi" w:cs="David" w:hint="cs"/>
                <w:noProof/>
                <w:rtl/>
                <w:lang w:eastAsia="he-IL"/>
              </w:rPr>
              <w:t>___________________</w:t>
            </w:r>
          </w:p>
          <w:p w14:paraId="4BE4EB2F" w14:textId="77777777" w:rsidR="0094747B" w:rsidRDefault="0094747B" w:rsidP="00BC7EAD">
            <w:pPr>
              <w:keepLines/>
              <w:spacing w:before="120" w:after="0" w:line="360" w:lineRule="auto"/>
              <w:jc w:val="both"/>
              <w:rPr>
                <w:rFonts w:asciiTheme="minorBidi" w:eastAsia="Times New Roman" w:hAnsiTheme="minorBidi" w:cs="David"/>
                <w:noProof/>
                <w:lang w:eastAsia="he-IL"/>
              </w:rPr>
            </w:pPr>
            <w:r>
              <w:rPr>
                <w:rFonts w:asciiTheme="minorBidi" w:eastAsia="Times New Roman" w:hAnsiTheme="minorBidi" w:cs="David" w:hint="cs"/>
                <w:noProof/>
                <w:rtl/>
                <w:lang w:eastAsia="he-IL"/>
              </w:rPr>
              <w:t>___________________</w:t>
            </w:r>
          </w:p>
        </w:tc>
      </w:tr>
    </w:tbl>
    <w:p w14:paraId="55295AE6" w14:textId="77777777" w:rsidR="0094747B" w:rsidRDefault="0094747B" w:rsidP="00BC7EAD">
      <w:pPr>
        <w:pStyle w:val="a9"/>
        <w:widowControl w:val="0"/>
        <w:ind w:left="357"/>
        <w:jc w:val="both"/>
        <w:rPr>
          <w:rFonts w:asciiTheme="minorBidi" w:hAnsiTheme="minorBidi"/>
          <w:noProof/>
          <w:sz w:val="22"/>
          <w:szCs w:val="22"/>
          <w:rtl/>
          <w:lang w:eastAsia="he-IL"/>
        </w:rPr>
      </w:pPr>
    </w:p>
    <w:p w14:paraId="2E911394" w14:textId="77777777" w:rsidR="008D722D" w:rsidRPr="00034BDC" w:rsidRDefault="00B72D14" w:rsidP="00BC7EAD">
      <w:pPr>
        <w:widowControl w:val="0"/>
        <w:numPr>
          <w:ilvl w:val="0"/>
          <w:numId w:val="25"/>
        </w:numPr>
        <w:spacing w:before="120" w:after="0" w:line="360" w:lineRule="auto"/>
        <w:ind w:left="357"/>
        <w:jc w:val="both"/>
        <w:rPr>
          <w:rFonts w:asciiTheme="minorBidi" w:eastAsia="Times New Roman" w:hAnsiTheme="minorBidi" w:cs="David"/>
          <w:noProof/>
          <w:color w:val="FF0000"/>
          <w:lang w:eastAsia="he-IL"/>
        </w:rPr>
      </w:pPr>
      <w:bookmarkStart w:id="150" w:name="_Ref298334323"/>
      <w:bookmarkEnd w:id="149"/>
      <w:r w:rsidRPr="00034BDC">
        <w:rPr>
          <w:rFonts w:asciiTheme="minorBidi" w:eastAsia="Times New Roman" w:hAnsiTheme="minorBidi" w:cs="David" w:hint="eastAsia"/>
          <w:b/>
          <w:bCs/>
          <w:noProof/>
          <w:u w:val="single"/>
          <w:rtl/>
          <w:lang w:eastAsia="he-IL"/>
        </w:rPr>
        <w:t>מענה</w:t>
      </w:r>
      <w:r w:rsidRPr="00034BDC">
        <w:rPr>
          <w:rFonts w:asciiTheme="minorBidi" w:eastAsia="Times New Roman" w:hAnsiTheme="minorBidi" w:cs="David"/>
          <w:b/>
          <w:bCs/>
          <w:noProof/>
          <w:u w:val="single"/>
          <w:rtl/>
          <w:lang w:eastAsia="he-IL"/>
        </w:rPr>
        <w:t xml:space="preserve"> </w:t>
      </w:r>
      <w:r w:rsidR="001F614D">
        <w:rPr>
          <w:rFonts w:asciiTheme="minorBidi" w:eastAsia="Times New Roman" w:hAnsiTheme="minorBidi" w:cs="David" w:hint="cs"/>
          <w:b/>
          <w:bCs/>
          <w:noProof/>
          <w:u w:val="single"/>
          <w:rtl/>
          <w:lang w:eastAsia="he-IL"/>
        </w:rPr>
        <w:t xml:space="preserve">מפורט בדבר </w:t>
      </w:r>
      <w:r w:rsidRPr="00034BDC">
        <w:rPr>
          <w:rFonts w:asciiTheme="minorBidi" w:eastAsia="Times New Roman" w:hAnsiTheme="minorBidi" w:cs="David" w:hint="eastAsia"/>
          <w:b/>
          <w:bCs/>
          <w:noProof/>
          <w:u w:val="single"/>
          <w:rtl/>
          <w:lang w:eastAsia="he-IL"/>
        </w:rPr>
        <w:t>תנאי</w:t>
      </w:r>
      <w:r w:rsidRPr="00034BDC">
        <w:rPr>
          <w:rFonts w:asciiTheme="minorBidi" w:eastAsia="Times New Roman" w:hAnsiTheme="minorBidi" w:cs="David"/>
          <w:b/>
          <w:bCs/>
          <w:noProof/>
          <w:u w:val="single"/>
          <w:rtl/>
          <w:lang w:eastAsia="he-IL"/>
        </w:rPr>
        <w:t xml:space="preserve"> </w:t>
      </w:r>
      <w:r w:rsidRPr="00034BDC">
        <w:rPr>
          <w:rFonts w:asciiTheme="minorBidi" w:eastAsia="Times New Roman" w:hAnsiTheme="minorBidi" w:cs="David" w:hint="eastAsia"/>
          <w:b/>
          <w:bCs/>
          <w:noProof/>
          <w:u w:val="single"/>
          <w:rtl/>
          <w:lang w:eastAsia="he-IL"/>
        </w:rPr>
        <w:t>סף</w:t>
      </w:r>
    </w:p>
    <w:bookmarkEnd w:id="150"/>
    <w:p w14:paraId="0EA8EF6F" w14:textId="77777777" w:rsidR="008D722D" w:rsidRPr="00034BDC" w:rsidRDefault="008D722D" w:rsidP="00E22355">
      <w:pPr>
        <w:numPr>
          <w:ilvl w:val="1"/>
          <w:numId w:val="25"/>
        </w:numPr>
        <w:tabs>
          <w:tab w:val="clear" w:pos="792"/>
        </w:tabs>
        <w:spacing w:before="120" w:after="0" w:line="360" w:lineRule="auto"/>
        <w:ind w:left="902" w:hanging="630"/>
        <w:jc w:val="both"/>
        <w:rPr>
          <w:rFonts w:asciiTheme="minorBidi" w:eastAsia="Times New Roman" w:hAnsiTheme="minorBidi" w:cs="David"/>
          <w:noProof/>
          <w:lang w:eastAsia="he-IL"/>
        </w:rPr>
      </w:pPr>
      <w:r w:rsidRPr="00034BDC">
        <w:rPr>
          <w:rFonts w:asciiTheme="minorBidi" w:eastAsia="Times New Roman" w:hAnsiTheme="minorBidi" w:cs="David"/>
          <w:noProof/>
          <w:rtl/>
          <w:lang w:eastAsia="he-IL"/>
        </w:rPr>
        <w:t>מס</w:t>
      </w:r>
      <w:r w:rsidR="008E2F9F">
        <w:rPr>
          <w:rFonts w:asciiTheme="minorBidi" w:eastAsia="Times New Roman" w:hAnsiTheme="minorBidi" w:cs="David" w:hint="cs"/>
          <w:noProof/>
          <w:rtl/>
          <w:lang w:eastAsia="he-IL"/>
        </w:rPr>
        <w:t>פר</w:t>
      </w:r>
      <w:r w:rsidRPr="00034BDC">
        <w:rPr>
          <w:rFonts w:asciiTheme="minorBidi" w:eastAsia="Times New Roman" w:hAnsiTheme="minorBidi" w:cs="David"/>
          <w:noProof/>
          <w:rtl/>
          <w:lang w:eastAsia="he-IL"/>
        </w:rPr>
        <w:t xml:space="preserve"> שנות נסיון </w:t>
      </w:r>
      <w:r w:rsidR="00702CDE">
        <w:rPr>
          <w:rFonts w:asciiTheme="minorBidi" w:eastAsia="Times New Roman" w:hAnsiTheme="minorBidi" w:cs="David"/>
          <w:noProof/>
          <w:rtl/>
          <w:lang w:eastAsia="he-IL"/>
        </w:rPr>
        <w:t xml:space="preserve">המציע </w:t>
      </w:r>
      <w:r w:rsidR="00B72D14" w:rsidRPr="00034BDC">
        <w:rPr>
          <w:rFonts w:cs="David" w:hint="cs"/>
          <w:rtl/>
        </w:rPr>
        <w:t>במהלך</w:t>
      </w:r>
      <w:r w:rsidR="00B72D14" w:rsidRPr="00034BDC">
        <w:rPr>
          <w:rFonts w:cs="David"/>
          <w:rtl/>
        </w:rPr>
        <w:t xml:space="preserve"> </w:t>
      </w:r>
      <w:r w:rsidR="00B72D14" w:rsidRPr="00034BDC">
        <w:rPr>
          <w:rFonts w:cs="David" w:hint="cs"/>
          <w:rtl/>
        </w:rPr>
        <w:t>התקופה</w:t>
      </w:r>
      <w:r w:rsidR="00B72D14" w:rsidRPr="00034BDC">
        <w:rPr>
          <w:rFonts w:cs="David"/>
          <w:rtl/>
        </w:rPr>
        <w:t xml:space="preserve"> </w:t>
      </w:r>
      <w:r w:rsidR="00B72D14" w:rsidRPr="00034BDC">
        <w:rPr>
          <w:rFonts w:cs="David" w:hint="cs"/>
          <w:rtl/>
        </w:rPr>
        <w:t>החל</w:t>
      </w:r>
      <w:r w:rsidR="00B72D14" w:rsidRPr="00034BDC">
        <w:rPr>
          <w:rFonts w:cs="David"/>
          <w:rtl/>
        </w:rPr>
        <w:t xml:space="preserve"> </w:t>
      </w:r>
      <w:r w:rsidR="00B72D14" w:rsidRPr="00034BDC">
        <w:rPr>
          <w:rFonts w:cs="David" w:hint="cs"/>
          <w:rtl/>
        </w:rPr>
        <w:t>מיום</w:t>
      </w:r>
      <w:r w:rsidR="00B72D14" w:rsidRPr="00034BDC">
        <w:rPr>
          <w:rFonts w:cs="David"/>
          <w:rtl/>
        </w:rPr>
        <w:t xml:space="preserve"> 1.1.20</w:t>
      </w:r>
      <w:r w:rsidR="00E22355">
        <w:rPr>
          <w:rFonts w:cs="David" w:hint="cs"/>
          <w:rtl/>
        </w:rPr>
        <w:t>18</w:t>
      </w:r>
      <w:r w:rsidR="00B72D14" w:rsidRPr="00034BDC">
        <w:rPr>
          <w:rFonts w:cs="David"/>
          <w:rtl/>
        </w:rPr>
        <w:t xml:space="preserve"> </w:t>
      </w:r>
      <w:r w:rsidR="00B72D14" w:rsidRPr="00034BDC">
        <w:rPr>
          <w:rFonts w:cs="David" w:hint="cs"/>
          <w:rtl/>
        </w:rPr>
        <w:t>ועד</w:t>
      </w:r>
      <w:r w:rsidR="00B72D14" w:rsidRPr="00034BDC">
        <w:rPr>
          <w:rFonts w:cs="David"/>
          <w:rtl/>
        </w:rPr>
        <w:t xml:space="preserve"> </w:t>
      </w:r>
      <w:r w:rsidR="00B72D14" w:rsidRPr="00034BDC">
        <w:rPr>
          <w:rFonts w:cs="David" w:hint="cs"/>
          <w:rtl/>
        </w:rPr>
        <w:t>ליום</w:t>
      </w:r>
      <w:r w:rsidR="008E2F9F">
        <w:rPr>
          <w:rFonts w:cs="David" w:hint="cs"/>
          <w:rtl/>
        </w:rPr>
        <w:t xml:space="preserve"> 1.</w:t>
      </w:r>
      <w:r w:rsidR="00E22355">
        <w:rPr>
          <w:rFonts w:cs="David" w:hint="cs"/>
          <w:rtl/>
        </w:rPr>
        <w:t>8</w:t>
      </w:r>
      <w:r w:rsidR="008E2F9F">
        <w:rPr>
          <w:rFonts w:cs="David" w:hint="cs"/>
          <w:rtl/>
        </w:rPr>
        <w:t>.20</w:t>
      </w:r>
      <w:r w:rsidR="00E22355">
        <w:rPr>
          <w:rFonts w:asciiTheme="minorBidi" w:eastAsia="Times New Roman" w:hAnsiTheme="minorBidi" w:cs="David" w:hint="cs"/>
          <w:noProof/>
          <w:rtl/>
          <w:lang w:eastAsia="he-IL"/>
        </w:rPr>
        <w:t>21</w:t>
      </w:r>
      <w:r w:rsidR="00B72D14" w:rsidRPr="00034BDC">
        <w:rPr>
          <w:rFonts w:asciiTheme="minorBidi" w:eastAsia="Times New Roman" w:hAnsiTheme="minorBidi" w:cs="David"/>
          <w:noProof/>
          <w:rtl/>
          <w:lang w:eastAsia="he-IL"/>
        </w:rPr>
        <w:t xml:space="preserve"> </w:t>
      </w:r>
      <w:r w:rsidRPr="00034BDC">
        <w:rPr>
          <w:rFonts w:asciiTheme="minorBidi" w:eastAsia="Times New Roman" w:hAnsiTheme="minorBidi" w:cs="David"/>
          <w:noProof/>
          <w:rtl/>
          <w:lang w:eastAsia="he-IL"/>
        </w:rPr>
        <w:t>:_________</w:t>
      </w:r>
      <w:r w:rsidR="00DA169E">
        <w:rPr>
          <w:rFonts w:asciiTheme="minorBidi" w:eastAsia="Times New Roman" w:hAnsiTheme="minorBidi" w:cs="David" w:hint="cs"/>
          <w:noProof/>
          <w:rtl/>
          <w:lang w:eastAsia="he-IL"/>
        </w:rPr>
        <w:t>.</w:t>
      </w:r>
    </w:p>
    <w:p w14:paraId="01F62090" w14:textId="1DCD33D4" w:rsidR="008D722D" w:rsidRPr="00034BDC" w:rsidRDefault="008E2F9F" w:rsidP="00445416">
      <w:pPr>
        <w:numPr>
          <w:ilvl w:val="1"/>
          <w:numId w:val="25"/>
        </w:numPr>
        <w:tabs>
          <w:tab w:val="clear" w:pos="792"/>
        </w:tabs>
        <w:spacing w:before="120" w:after="0" w:line="360" w:lineRule="auto"/>
        <w:ind w:left="902" w:hanging="630"/>
        <w:jc w:val="both"/>
        <w:rPr>
          <w:rFonts w:asciiTheme="minorBidi" w:eastAsia="Times New Roman" w:hAnsiTheme="minorBidi" w:cs="David"/>
          <w:noProof/>
          <w:rtl/>
          <w:lang w:eastAsia="he-IL"/>
        </w:rPr>
      </w:pPr>
      <w:r>
        <w:rPr>
          <w:rFonts w:asciiTheme="minorBidi" w:eastAsia="Times New Roman" w:hAnsiTheme="minorBidi" w:cs="David" w:hint="cs"/>
          <w:noProof/>
          <w:rtl/>
          <w:lang w:eastAsia="he-IL"/>
        </w:rPr>
        <w:t>פירוט הלקוחות ה</w:t>
      </w:r>
      <w:r w:rsidR="00B72D14" w:rsidRPr="00034BDC">
        <w:rPr>
          <w:rFonts w:asciiTheme="minorBidi" w:eastAsia="Times New Roman" w:hAnsiTheme="minorBidi" w:cs="David"/>
          <w:noProof/>
          <w:rtl/>
          <w:lang w:eastAsia="he-IL"/>
        </w:rPr>
        <w:t xml:space="preserve">פעילים </w:t>
      </w:r>
      <w:r>
        <w:rPr>
          <w:rFonts w:asciiTheme="minorBidi" w:eastAsia="Times New Roman" w:hAnsiTheme="minorBidi" w:cs="David" w:hint="cs"/>
          <w:noProof/>
          <w:rtl/>
          <w:lang w:eastAsia="he-IL"/>
        </w:rPr>
        <w:t>(</w:t>
      </w:r>
      <w:r w:rsidR="0048286D">
        <w:rPr>
          <w:rFonts w:asciiTheme="minorBidi" w:eastAsia="Times New Roman" w:hAnsiTheme="minorBidi" w:cs="David" w:hint="cs"/>
          <w:noProof/>
          <w:rtl/>
          <w:lang w:eastAsia="he-IL"/>
        </w:rPr>
        <w:t xml:space="preserve">10 </w:t>
      </w:r>
      <w:r>
        <w:rPr>
          <w:rFonts w:asciiTheme="minorBidi" w:eastAsia="Times New Roman" w:hAnsiTheme="minorBidi" w:cs="David" w:hint="cs"/>
          <w:noProof/>
          <w:rtl/>
          <w:lang w:eastAsia="he-IL"/>
        </w:rPr>
        <w:t xml:space="preserve">לכל הפחות) </w:t>
      </w:r>
      <w:r w:rsidR="00B72D14" w:rsidRPr="00034BDC">
        <w:rPr>
          <w:rFonts w:asciiTheme="minorBidi" w:eastAsia="Times New Roman" w:hAnsiTheme="minorBidi" w:cs="David"/>
          <w:noProof/>
          <w:rtl/>
          <w:lang w:eastAsia="he-IL"/>
        </w:rPr>
        <w:t xml:space="preserve">אשר כל אחד מהם שלח לפחות </w:t>
      </w:r>
      <w:r w:rsidR="0048286D">
        <w:rPr>
          <w:rFonts w:asciiTheme="minorBidi" w:eastAsia="Times New Roman" w:hAnsiTheme="minorBidi" w:cs="David" w:hint="cs"/>
          <w:noProof/>
          <w:rtl/>
          <w:lang w:eastAsia="he-IL"/>
        </w:rPr>
        <w:t>200,000</w:t>
      </w:r>
      <w:r w:rsidR="00B72D14" w:rsidRPr="00034BDC">
        <w:rPr>
          <w:rFonts w:asciiTheme="minorBidi" w:eastAsia="Times New Roman" w:hAnsiTheme="minorBidi" w:cs="David"/>
          <w:noProof/>
          <w:rtl/>
          <w:lang w:eastAsia="he-IL"/>
        </w:rPr>
        <w:t xml:space="preserve"> </w:t>
      </w:r>
      <w:r w:rsidR="00E22355">
        <w:rPr>
          <w:rFonts w:asciiTheme="minorBidi" w:eastAsia="Times New Roman" w:hAnsiTheme="minorBidi" w:cs="David" w:hint="cs"/>
          <w:noProof/>
          <w:rtl/>
          <w:lang w:eastAsia="he-IL"/>
        </w:rPr>
        <w:t xml:space="preserve"> </w:t>
      </w:r>
      <w:r w:rsidR="00445416">
        <w:rPr>
          <w:rFonts w:asciiTheme="minorBidi" w:eastAsia="Times New Roman" w:hAnsiTheme="minorBidi" w:cs="David" w:hint="cs"/>
          <w:noProof/>
          <w:rtl/>
          <w:lang w:eastAsia="he-IL"/>
        </w:rPr>
        <w:t xml:space="preserve">מיסרונים </w:t>
      </w:r>
      <w:r w:rsidR="00B72D14" w:rsidRPr="00034BDC">
        <w:rPr>
          <w:rFonts w:asciiTheme="minorBidi" w:eastAsia="Times New Roman" w:hAnsiTheme="minorBidi" w:cs="David"/>
          <w:noProof/>
          <w:rtl/>
          <w:lang w:eastAsia="he-IL"/>
        </w:rPr>
        <w:t xml:space="preserve">באמצעות המערכת המוצעת </w:t>
      </w:r>
      <w:r w:rsidR="00DA169E">
        <w:rPr>
          <w:rFonts w:asciiTheme="minorBidi" w:eastAsia="Times New Roman" w:hAnsiTheme="minorBidi" w:cs="David" w:hint="cs"/>
          <w:noProof/>
          <w:rtl/>
          <w:lang w:eastAsia="he-IL"/>
        </w:rPr>
        <w:t>יש למלא בטבלה להלן:</w:t>
      </w:r>
    </w:p>
    <w:tbl>
      <w:tblPr>
        <w:tblStyle w:val="af1"/>
        <w:bidiVisual/>
        <w:tblW w:w="0" w:type="auto"/>
        <w:tblInd w:w="720" w:type="dxa"/>
        <w:tblLayout w:type="fixed"/>
        <w:tblLook w:val="04A0" w:firstRow="1" w:lastRow="0" w:firstColumn="1" w:lastColumn="0" w:noHBand="0" w:noVBand="1"/>
      </w:tblPr>
      <w:tblGrid>
        <w:gridCol w:w="803"/>
        <w:gridCol w:w="1276"/>
        <w:gridCol w:w="1701"/>
        <w:gridCol w:w="992"/>
        <w:gridCol w:w="1559"/>
        <w:gridCol w:w="1985"/>
        <w:gridCol w:w="1008"/>
        <w:gridCol w:w="943"/>
      </w:tblGrid>
      <w:tr w:rsidR="00DA169E" w:rsidRPr="00EB00D3" w14:paraId="710DBA38" w14:textId="77777777" w:rsidTr="00034BDC">
        <w:tc>
          <w:tcPr>
            <w:tcW w:w="803" w:type="dxa"/>
            <w:shd w:val="clear" w:color="auto" w:fill="000000" w:themeFill="text1"/>
            <w:vAlign w:val="center"/>
          </w:tcPr>
          <w:p w14:paraId="5A4BE05E" w14:textId="77777777" w:rsidR="00B72D14" w:rsidRPr="00034BDC" w:rsidRDefault="00DA169E" w:rsidP="00BC7EAD">
            <w:pPr>
              <w:pStyle w:val="a9"/>
              <w:ind w:left="0"/>
              <w:jc w:val="center"/>
              <w:rPr>
                <w:rFonts w:asciiTheme="minorBidi" w:hAnsiTheme="minorBidi"/>
                <w:b/>
                <w:bCs/>
                <w:noProof/>
                <w:color w:val="FFFFFF" w:themeColor="background1"/>
                <w:sz w:val="22"/>
                <w:szCs w:val="22"/>
                <w:rtl/>
                <w:lang w:eastAsia="he-IL"/>
              </w:rPr>
            </w:pPr>
            <w:r w:rsidRPr="00034BDC">
              <w:rPr>
                <w:rFonts w:asciiTheme="minorBidi" w:hAnsiTheme="minorBidi" w:hint="eastAsia"/>
                <w:b/>
                <w:bCs/>
                <w:noProof/>
                <w:color w:val="FFFFFF" w:themeColor="background1"/>
                <w:sz w:val="22"/>
                <w:szCs w:val="22"/>
                <w:rtl/>
                <w:lang w:eastAsia="he-IL"/>
              </w:rPr>
              <w:t>מס</w:t>
            </w:r>
            <w:r w:rsidRPr="00034BDC">
              <w:rPr>
                <w:rFonts w:asciiTheme="minorBidi" w:hAnsiTheme="minorBidi"/>
                <w:b/>
                <w:bCs/>
                <w:noProof/>
                <w:color w:val="FFFFFF" w:themeColor="background1"/>
                <w:sz w:val="22"/>
                <w:szCs w:val="22"/>
                <w:rtl/>
                <w:lang w:eastAsia="he-IL"/>
              </w:rPr>
              <w:t>"ד</w:t>
            </w:r>
          </w:p>
        </w:tc>
        <w:tc>
          <w:tcPr>
            <w:tcW w:w="1276" w:type="dxa"/>
            <w:shd w:val="clear" w:color="auto" w:fill="000000" w:themeFill="text1"/>
            <w:vAlign w:val="center"/>
          </w:tcPr>
          <w:p w14:paraId="2BEB6EDD" w14:textId="77777777" w:rsidR="00B72D14" w:rsidRPr="00034BDC" w:rsidRDefault="00B72D14" w:rsidP="00BC7EAD">
            <w:pPr>
              <w:pStyle w:val="a9"/>
              <w:ind w:left="0"/>
              <w:jc w:val="center"/>
              <w:rPr>
                <w:rFonts w:asciiTheme="minorBidi" w:hAnsiTheme="minorBidi"/>
                <w:b/>
                <w:bCs/>
                <w:noProof/>
                <w:color w:val="FFFFFF" w:themeColor="background1"/>
                <w:sz w:val="22"/>
                <w:szCs w:val="22"/>
                <w:rtl/>
                <w:lang w:eastAsia="he-IL"/>
              </w:rPr>
            </w:pPr>
            <w:r w:rsidRPr="00034BDC">
              <w:rPr>
                <w:rFonts w:asciiTheme="minorBidi" w:hAnsiTheme="minorBidi" w:hint="eastAsia"/>
                <w:b/>
                <w:bCs/>
                <w:noProof/>
                <w:color w:val="FFFFFF" w:themeColor="background1"/>
                <w:sz w:val="22"/>
                <w:szCs w:val="22"/>
                <w:rtl/>
                <w:lang w:eastAsia="he-IL"/>
              </w:rPr>
              <w:t>שם</w:t>
            </w:r>
            <w:r w:rsidRPr="00034BDC">
              <w:rPr>
                <w:rFonts w:asciiTheme="minorBidi" w:hAnsiTheme="minorBidi"/>
                <w:b/>
                <w:bCs/>
                <w:noProof/>
                <w:color w:val="FFFFFF" w:themeColor="background1"/>
                <w:sz w:val="22"/>
                <w:szCs w:val="22"/>
                <w:rtl/>
                <w:lang w:eastAsia="he-IL"/>
              </w:rPr>
              <w:t xml:space="preserve"> </w:t>
            </w:r>
            <w:r w:rsidRPr="00034BDC">
              <w:rPr>
                <w:rFonts w:asciiTheme="minorBidi" w:hAnsiTheme="minorBidi" w:hint="eastAsia"/>
                <w:b/>
                <w:bCs/>
                <w:noProof/>
                <w:color w:val="FFFFFF" w:themeColor="background1"/>
                <w:sz w:val="22"/>
                <w:szCs w:val="22"/>
                <w:rtl/>
                <w:lang w:eastAsia="he-IL"/>
              </w:rPr>
              <w:t>הלקוח</w:t>
            </w:r>
          </w:p>
        </w:tc>
        <w:tc>
          <w:tcPr>
            <w:tcW w:w="1701" w:type="dxa"/>
            <w:shd w:val="clear" w:color="auto" w:fill="000000" w:themeFill="text1"/>
            <w:vAlign w:val="center"/>
          </w:tcPr>
          <w:p w14:paraId="0208D04F" w14:textId="77777777" w:rsidR="00B72D14" w:rsidRPr="00034BDC" w:rsidRDefault="00DA169E" w:rsidP="00BC7EAD">
            <w:pPr>
              <w:pStyle w:val="a9"/>
              <w:ind w:left="0"/>
              <w:jc w:val="center"/>
              <w:rPr>
                <w:rFonts w:asciiTheme="minorBidi" w:hAnsiTheme="minorBidi"/>
                <w:b/>
                <w:bCs/>
                <w:noProof/>
                <w:color w:val="FFFFFF" w:themeColor="background1"/>
                <w:sz w:val="22"/>
                <w:szCs w:val="22"/>
                <w:rtl/>
                <w:lang w:eastAsia="he-IL"/>
              </w:rPr>
            </w:pPr>
            <w:r w:rsidRPr="00034BDC">
              <w:rPr>
                <w:rFonts w:asciiTheme="minorBidi" w:hAnsiTheme="minorBidi" w:hint="eastAsia"/>
                <w:b/>
                <w:bCs/>
                <w:noProof/>
                <w:color w:val="FFFFFF" w:themeColor="background1"/>
                <w:sz w:val="22"/>
                <w:szCs w:val="22"/>
                <w:rtl/>
                <w:lang w:eastAsia="he-IL"/>
              </w:rPr>
              <w:t>שם</w:t>
            </w:r>
            <w:r w:rsidRPr="00034BDC">
              <w:rPr>
                <w:rFonts w:asciiTheme="minorBidi" w:hAnsiTheme="minorBidi"/>
                <w:b/>
                <w:bCs/>
                <w:noProof/>
                <w:color w:val="FFFFFF" w:themeColor="background1"/>
                <w:sz w:val="22"/>
                <w:szCs w:val="22"/>
                <w:rtl/>
                <w:lang w:eastAsia="he-IL"/>
              </w:rPr>
              <w:t xml:space="preserve"> </w:t>
            </w:r>
            <w:r w:rsidR="00B72D14" w:rsidRPr="00034BDC">
              <w:rPr>
                <w:rFonts w:asciiTheme="minorBidi" w:hAnsiTheme="minorBidi"/>
                <w:b/>
                <w:bCs/>
                <w:noProof/>
                <w:color w:val="FFFFFF" w:themeColor="background1"/>
                <w:sz w:val="22"/>
                <w:szCs w:val="22"/>
                <w:rtl/>
                <w:lang w:eastAsia="he-IL"/>
              </w:rPr>
              <w:t xml:space="preserve">איש הקשר + </w:t>
            </w:r>
            <w:r w:rsidRPr="00034BDC">
              <w:rPr>
                <w:rFonts w:asciiTheme="minorBidi" w:hAnsiTheme="minorBidi" w:hint="eastAsia"/>
                <w:b/>
                <w:bCs/>
                <w:noProof/>
                <w:color w:val="FFFFFF" w:themeColor="background1"/>
                <w:sz w:val="22"/>
                <w:szCs w:val="22"/>
                <w:rtl/>
                <w:lang w:eastAsia="he-IL"/>
              </w:rPr>
              <w:t>כתובת</w:t>
            </w:r>
            <w:r w:rsidRPr="00034BDC">
              <w:rPr>
                <w:rFonts w:asciiTheme="minorBidi" w:hAnsiTheme="minorBidi"/>
                <w:b/>
                <w:bCs/>
                <w:noProof/>
                <w:color w:val="FFFFFF" w:themeColor="background1"/>
                <w:sz w:val="22"/>
                <w:szCs w:val="22"/>
                <w:rtl/>
                <w:lang w:eastAsia="he-IL"/>
              </w:rPr>
              <w:t xml:space="preserve"> </w:t>
            </w:r>
            <w:r w:rsidRPr="00034BDC">
              <w:rPr>
                <w:rFonts w:asciiTheme="minorBidi" w:hAnsiTheme="minorBidi" w:hint="eastAsia"/>
                <w:b/>
                <w:bCs/>
                <w:noProof/>
                <w:color w:val="FFFFFF" w:themeColor="background1"/>
                <w:sz w:val="22"/>
                <w:szCs w:val="22"/>
                <w:rtl/>
                <w:lang w:eastAsia="he-IL"/>
              </w:rPr>
              <w:t>דוא</w:t>
            </w:r>
            <w:r w:rsidRPr="00034BDC">
              <w:rPr>
                <w:rFonts w:asciiTheme="minorBidi" w:hAnsiTheme="minorBidi"/>
                <w:b/>
                <w:bCs/>
                <w:noProof/>
                <w:color w:val="FFFFFF" w:themeColor="background1"/>
                <w:sz w:val="22"/>
                <w:szCs w:val="22"/>
                <w:rtl/>
                <w:lang w:eastAsia="he-IL"/>
              </w:rPr>
              <w:t>"ל</w:t>
            </w:r>
          </w:p>
        </w:tc>
        <w:tc>
          <w:tcPr>
            <w:tcW w:w="992" w:type="dxa"/>
            <w:shd w:val="clear" w:color="auto" w:fill="000000" w:themeFill="text1"/>
            <w:vAlign w:val="center"/>
          </w:tcPr>
          <w:p w14:paraId="272C06C5" w14:textId="77777777" w:rsidR="00B72D14" w:rsidRPr="00034BDC" w:rsidRDefault="00B72D14" w:rsidP="00BC7EAD">
            <w:pPr>
              <w:pStyle w:val="a9"/>
              <w:ind w:left="0"/>
              <w:jc w:val="center"/>
              <w:rPr>
                <w:rFonts w:asciiTheme="minorBidi" w:hAnsiTheme="minorBidi"/>
                <w:b/>
                <w:bCs/>
                <w:noProof/>
                <w:color w:val="FFFFFF" w:themeColor="background1"/>
                <w:sz w:val="22"/>
                <w:szCs w:val="22"/>
                <w:rtl/>
                <w:lang w:eastAsia="he-IL"/>
              </w:rPr>
            </w:pPr>
            <w:r w:rsidRPr="00034BDC">
              <w:rPr>
                <w:rFonts w:asciiTheme="minorBidi" w:hAnsiTheme="minorBidi" w:hint="eastAsia"/>
                <w:b/>
                <w:bCs/>
                <w:noProof/>
                <w:color w:val="FFFFFF" w:themeColor="background1"/>
                <w:sz w:val="22"/>
                <w:szCs w:val="22"/>
                <w:rtl/>
                <w:lang w:eastAsia="he-IL"/>
              </w:rPr>
              <w:t>טלפון</w:t>
            </w:r>
          </w:p>
        </w:tc>
        <w:tc>
          <w:tcPr>
            <w:tcW w:w="1559" w:type="dxa"/>
            <w:shd w:val="clear" w:color="auto" w:fill="000000" w:themeFill="text1"/>
            <w:vAlign w:val="center"/>
          </w:tcPr>
          <w:p w14:paraId="5F0C8384" w14:textId="77777777" w:rsidR="00B72D14" w:rsidRPr="00034BDC" w:rsidRDefault="00DA169E" w:rsidP="00BC7EAD">
            <w:pPr>
              <w:pStyle w:val="a9"/>
              <w:ind w:left="0"/>
              <w:jc w:val="center"/>
              <w:rPr>
                <w:rFonts w:asciiTheme="minorBidi" w:hAnsiTheme="minorBidi"/>
                <w:b/>
                <w:bCs/>
                <w:noProof/>
                <w:color w:val="FFFFFF" w:themeColor="background1"/>
                <w:sz w:val="22"/>
                <w:szCs w:val="22"/>
                <w:rtl/>
                <w:lang w:eastAsia="he-IL"/>
              </w:rPr>
            </w:pPr>
            <w:r w:rsidRPr="00034BDC">
              <w:rPr>
                <w:rFonts w:asciiTheme="minorBidi" w:hAnsiTheme="minorBidi" w:hint="eastAsia"/>
                <w:b/>
                <w:bCs/>
                <w:noProof/>
                <w:color w:val="FFFFFF" w:themeColor="background1"/>
                <w:sz w:val="22"/>
                <w:szCs w:val="22"/>
                <w:rtl/>
                <w:lang w:eastAsia="he-IL"/>
              </w:rPr>
              <w:t>פרטי</w:t>
            </w:r>
            <w:r w:rsidRPr="00034BDC">
              <w:rPr>
                <w:rFonts w:asciiTheme="minorBidi" w:hAnsiTheme="minorBidi"/>
                <w:b/>
                <w:bCs/>
                <w:noProof/>
                <w:color w:val="FFFFFF" w:themeColor="background1"/>
                <w:sz w:val="22"/>
                <w:szCs w:val="22"/>
                <w:rtl/>
                <w:lang w:eastAsia="he-IL"/>
              </w:rPr>
              <w:t xml:space="preserve"> </w:t>
            </w:r>
            <w:r w:rsidR="00B72D14" w:rsidRPr="00034BDC">
              <w:rPr>
                <w:rFonts w:asciiTheme="minorBidi" w:hAnsiTheme="minorBidi"/>
                <w:b/>
                <w:bCs/>
                <w:noProof/>
                <w:color w:val="FFFFFF" w:themeColor="background1"/>
                <w:sz w:val="22"/>
                <w:szCs w:val="22"/>
                <w:rtl/>
                <w:lang w:eastAsia="he-IL"/>
              </w:rPr>
              <w:t>המוצר</w:t>
            </w:r>
          </w:p>
        </w:tc>
        <w:tc>
          <w:tcPr>
            <w:tcW w:w="1985" w:type="dxa"/>
            <w:shd w:val="clear" w:color="auto" w:fill="000000" w:themeFill="text1"/>
            <w:vAlign w:val="center"/>
          </w:tcPr>
          <w:p w14:paraId="7E1E4886" w14:textId="77777777" w:rsidR="00B72D14" w:rsidRPr="00034BDC" w:rsidRDefault="00B72D14" w:rsidP="00BC7EAD">
            <w:pPr>
              <w:pStyle w:val="a9"/>
              <w:ind w:left="0"/>
              <w:jc w:val="center"/>
              <w:rPr>
                <w:rFonts w:asciiTheme="minorBidi" w:hAnsiTheme="minorBidi"/>
                <w:b/>
                <w:bCs/>
                <w:noProof/>
                <w:color w:val="FFFFFF" w:themeColor="background1"/>
                <w:sz w:val="22"/>
                <w:szCs w:val="22"/>
                <w:rtl/>
                <w:lang w:eastAsia="he-IL"/>
              </w:rPr>
            </w:pPr>
            <w:r w:rsidRPr="00034BDC">
              <w:rPr>
                <w:rFonts w:asciiTheme="minorBidi" w:hAnsiTheme="minorBidi"/>
                <w:b/>
                <w:bCs/>
                <w:noProof/>
                <w:color w:val="FFFFFF" w:themeColor="background1"/>
                <w:sz w:val="22"/>
                <w:szCs w:val="22"/>
                <w:rtl/>
                <w:lang w:eastAsia="he-IL"/>
              </w:rPr>
              <w:t xml:space="preserve">מספר ארגונים/משתמשים המחוברים </w:t>
            </w:r>
            <w:r w:rsidR="00DA169E" w:rsidRPr="00034BDC">
              <w:rPr>
                <w:rFonts w:asciiTheme="minorBidi" w:hAnsiTheme="minorBidi"/>
                <w:b/>
                <w:bCs/>
                <w:noProof/>
                <w:color w:val="FFFFFF" w:themeColor="background1"/>
                <w:sz w:val="22"/>
                <w:szCs w:val="22"/>
                <w:rtl/>
                <w:lang w:eastAsia="he-IL"/>
              </w:rPr>
              <w:t>ל</w:t>
            </w:r>
            <w:r w:rsidR="00DA169E" w:rsidRPr="00034BDC">
              <w:rPr>
                <w:rFonts w:asciiTheme="minorBidi" w:hAnsiTheme="minorBidi" w:hint="eastAsia"/>
                <w:b/>
                <w:bCs/>
                <w:noProof/>
                <w:color w:val="FFFFFF" w:themeColor="background1"/>
                <w:sz w:val="22"/>
                <w:szCs w:val="22"/>
                <w:rtl/>
                <w:lang w:eastAsia="he-IL"/>
              </w:rPr>
              <w:t>מערכת</w:t>
            </w:r>
          </w:p>
        </w:tc>
        <w:tc>
          <w:tcPr>
            <w:tcW w:w="1008" w:type="dxa"/>
            <w:shd w:val="clear" w:color="auto" w:fill="000000" w:themeFill="text1"/>
            <w:vAlign w:val="center"/>
          </w:tcPr>
          <w:p w14:paraId="6AD13A42" w14:textId="77777777" w:rsidR="00B72D14" w:rsidRPr="00034BDC" w:rsidRDefault="00B72D14" w:rsidP="00BC7EAD">
            <w:pPr>
              <w:pStyle w:val="a9"/>
              <w:ind w:left="0"/>
              <w:jc w:val="center"/>
              <w:rPr>
                <w:rFonts w:asciiTheme="minorBidi" w:hAnsiTheme="minorBidi"/>
                <w:b/>
                <w:bCs/>
                <w:noProof/>
                <w:color w:val="FFFFFF" w:themeColor="background1"/>
                <w:sz w:val="22"/>
                <w:szCs w:val="22"/>
                <w:rtl/>
                <w:lang w:eastAsia="he-IL"/>
              </w:rPr>
            </w:pPr>
            <w:r w:rsidRPr="00034BDC">
              <w:rPr>
                <w:rFonts w:asciiTheme="minorBidi" w:hAnsiTheme="minorBidi"/>
                <w:b/>
                <w:bCs/>
                <w:noProof/>
                <w:color w:val="FFFFFF" w:themeColor="background1"/>
                <w:sz w:val="22"/>
                <w:szCs w:val="22"/>
                <w:rtl/>
                <w:lang w:eastAsia="he-IL"/>
              </w:rPr>
              <w:t>מועד תחילת היישום</w:t>
            </w:r>
          </w:p>
        </w:tc>
        <w:tc>
          <w:tcPr>
            <w:tcW w:w="943" w:type="dxa"/>
            <w:shd w:val="clear" w:color="auto" w:fill="000000" w:themeFill="text1"/>
            <w:vAlign w:val="center"/>
          </w:tcPr>
          <w:p w14:paraId="77B4E04C" w14:textId="644A09C1" w:rsidR="00B72D14" w:rsidRPr="00034BDC" w:rsidRDefault="00B72D14" w:rsidP="00E22355">
            <w:pPr>
              <w:pStyle w:val="a9"/>
              <w:ind w:left="0"/>
              <w:jc w:val="center"/>
              <w:rPr>
                <w:rFonts w:asciiTheme="minorBidi" w:hAnsiTheme="minorBidi"/>
                <w:b/>
                <w:bCs/>
                <w:noProof/>
                <w:color w:val="FFFFFF" w:themeColor="background1"/>
                <w:sz w:val="22"/>
                <w:szCs w:val="22"/>
                <w:rtl/>
                <w:lang w:eastAsia="he-IL"/>
              </w:rPr>
            </w:pPr>
            <w:r w:rsidRPr="00034BDC">
              <w:rPr>
                <w:rFonts w:asciiTheme="minorBidi" w:hAnsiTheme="minorBidi" w:hint="eastAsia"/>
                <w:b/>
                <w:bCs/>
                <w:noProof/>
                <w:color w:val="FFFFFF" w:themeColor="background1"/>
                <w:sz w:val="22"/>
                <w:szCs w:val="22"/>
                <w:rtl/>
                <w:lang w:eastAsia="he-IL"/>
              </w:rPr>
              <w:t>היקף</w:t>
            </w:r>
            <w:r w:rsidRPr="00034BDC">
              <w:rPr>
                <w:rFonts w:asciiTheme="minorBidi" w:hAnsiTheme="minorBidi"/>
                <w:b/>
                <w:bCs/>
                <w:noProof/>
                <w:color w:val="FFFFFF" w:themeColor="background1"/>
                <w:sz w:val="22"/>
                <w:szCs w:val="22"/>
                <w:rtl/>
                <w:lang w:eastAsia="he-IL"/>
              </w:rPr>
              <w:t xml:space="preserve"> </w:t>
            </w:r>
            <w:r w:rsidR="00E22355">
              <w:rPr>
                <w:rFonts w:asciiTheme="minorBidi" w:hAnsiTheme="minorBidi" w:hint="cs"/>
                <w:b/>
                <w:bCs/>
                <w:noProof/>
                <w:color w:val="FFFFFF" w:themeColor="background1"/>
                <w:sz w:val="22"/>
                <w:szCs w:val="22"/>
                <w:rtl/>
                <w:lang w:eastAsia="he-IL"/>
              </w:rPr>
              <w:t>ה</w:t>
            </w:r>
            <w:r w:rsidR="00166DD7">
              <w:rPr>
                <w:rFonts w:asciiTheme="minorBidi" w:hAnsiTheme="minorBidi" w:hint="cs"/>
                <w:b/>
                <w:bCs/>
                <w:noProof/>
                <w:color w:val="FFFFFF" w:themeColor="background1"/>
                <w:sz w:val="22"/>
                <w:szCs w:val="22"/>
                <w:rtl/>
                <w:lang w:eastAsia="he-IL"/>
              </w:rPr>
              <w:t>מסרונים</w:t>
            </w:r>
          </w:p>
        </w:tc>
      </w:tr>
      <w:tr w:rsidR="00DA169E" w:rsidRPr="00EB00D3" w14:paraId="1990C71C" w14:textId="77777777" w:rsidTr="00034BDC">
        <w:tc>
          <w:tcPr>
            <w:tcW w:w="803" w:type="dxa"/>
            <w:shd w:val="clear" w:color="auto" w:fill="BFBFBF" w:themeFill="background1" w:themeFillShade="BF"/>
          </w:tcPr>
          <w:p w14:paraId="36ADE4DD" w14:textId="77777777" w:rsidR="00B72D14" w:rsidRPr="00034BDC" w:rsidRDefault="00B72D14" w:rsidP="00BC7EAD">
            <w:pPr>
              <w:pStyle w:val="a9"/>
              <w:ind w:left="0"/>
              <w:jc w:val="center"/>
              <w:rPr>
                <w:rFonts w:asciiTheme="minorBidi" w:hAnsiTheme="minorBidi"/>
                <w:noProof/>
                <w:sz w:val="22"/>
                <w:szCs w:val="22"/>
                <w:rtl/>
                <w:lang w:eastAsia="he-IL"/>
              </w:rPr>
            </w:pPr>
            <w:r w:rsidRPr="00034BDC">
              <w:rPr>
                <w:rFonts w:asciiTheme="minorBidi" w:hAnsiTheme="minorBidi"/>
                <w:noProof/>
                <w:sz w:val="22"/>
                <w:szCs w:val="22"/>
                <w:rtl/>
                <w:lang w:eastAsia="he-IL"/>
              </w:rPr>
              <w:t>1</w:t>
            </w:r>
          </w:p>
        </w:tc>
        <w:tc>
          <w:tcPr>
            <w:tcW w:w="1276" w:type="dxa"/>
          </w:tcPr>
          <w:p w14:paraId="4831C920" w14:textId="77777777" w:rsidR="00B72D14" w:rsidRPr="00034BDC" w:rsidRDefault="00B72D14" w:rsidP="00BC7EAD">
            <w:pPr>
              <w:pStyle w:val="a9"/>
              <w:ind w:left="0"/>
              <w:jc w:val="both"/>
              <w:rPr>
                <w:rFonts w:asciiTheme="minorBidi" w:hAnsiTheme="minorBidi"/>
                <w:noProof/>
                <w:sz w:val="22"/>
                <w:szCs w:val="22"/>
                <w:rtl/>
                <w:lang w:eastAsia="he-IL"/>
              </w:rPr>
            </w:pPr>
          </w:p>
        </w:tc>
        <w:tc>
          <w:tcPr>
            <w:tcW w:w="1701" w:type="dxa"/>
          </w:tcPr>
          <w:p w14:paraId="38FDBE78" w14:textId="77777777" w:rsidR="00B72D14" w:rsidRPr="00034BDC" w:rsidRDefault="00B72D14" w:rsidP="00BC7EAD">
            <w:pPr>
              <w:pStyle w:val="a9"/>
              <w:ind w:left="0"/>
              <w:jc w:val="both"/>
              <w:rPr>
                <w:rFonts w:asciiTheme="minorBidi" w:hAnsiTheme="minorBidi"/>
                <w:noProof/>
                <w:sz w:val="22"/>
                <w:szCs w:val="22"/>
                <w:rtl/>
                <w:lang w:eastAsia="he-IL"/>
              </w:rPr>
            </w:pPr>
          </w:p>
        </w:tc>
        <w:tc>
          <w:tcPr>
            <w:tcW w:w="992" w:type="dxa"/>
          </w:tcPr>
          <w:p w14:paraId="7980E65E" w14:textId="77777777" w:rsidR="00B72D14" w:rsidRPr="00034BDC" w:rsidRDefault="00B72D14" w:rsidP="00BC7EAD">
            <w:pPr>
              <w:pStyle w:val="a9"/>
              <w:ind w:left="0"/>
              <w:jc w:val="both"/>
              <w:rPr>
                <w:rFonts w:asciiTheme="minorBidi" w:hAnsiTheme="minorBidi"/>
                <w:noProof/>
                <w:sz w:val="22"/>
                <w:szCs w:val="22"/>
                <w:rtl/>
                <w:lang w:eastAsia="he-IL"/>
              </w:rPr>
            </w:pPr>
          </w:p>
        </w:tc>
        <w:tc>
          <w:tcPr>
            <w:tcW w:w="1559" w:type="dxa"/>
          </w:tcPr>
          <w:p w14:paraId="6112B01D" w14:textId="77777777" w:rsidR="00B72D14" w:rsidRPr="00034BDC" w:rsidRDefault="00B72D14" w:rsidP="00BC7EAD">
            <w:pPr>
              <w:pStyle w:val="a9"/>
              <w:ind w:left="0"/>
              <w:jc w:val="both"/>
              <w:rPr>
                <w:rFonts w:asciiTheme="minorBidi" w:hAnsiTheme="minorBidi"/>
                <w:noProof/>
                <w:sz w:val="22"/>
                <w:szCs w:val="22"/>
                <w:rtl/>
                <w:lang w:eastAsia="he-IL"/>
              </w:rPr>
            </w:pPr>
          </w:p>
        </w:tc>
        <w:tc>
          <w:tcPr>
            <w:tcW w:w="1985" w:type="dxa"/>
          </w:tcPr>
          <w:p w14:paraId="24FB2E11" w14:textId="77777777" w:rsidR="00B72D14" w:rsidRPr="00034BDC" w:rsidRDefault="00B72D14" w:rsidP="00BC7EAD">
            <w:pPr>
              <w:pStyle w:val="a9"/>
              <w:ind w:left="0"/>
              <w:jc w:val="both"/>
              <w:rPr>
                <w:rFonts w:asciiTheme="minorBidi" w:hAnsiTheme="minorBidi"/>
                <w:noProof/>
                <w:sz w:val="22"/>
                <w:szCs w:val="22"/>
                <w:rtl/>
                <w:lang w:eastAsia="he-IL"/>
              </w:rPr>
            </w:pPr>
          </w:p>
        </w:tc>
        <w:tc>
          <w:tcPr>
            <w:tcW w:w="1008" w:type="dxa"/>
          </w:tcPr>
          <w:p w14:paraId="5322FA5F" w14:textId="77777777" w:rsidR="00B72D14" w:rsidRPr="00034BDC" w:rsidRDefault="00B72D14" w:rsidP="00BC7EAD">
            <w:pPr>
              <w:pStyle w:val="a9"/>
              <w:ind w:left="0"/>
              <w:jc w:val="both"/>
              <w:rPr>
                <w:rFonts w:asciiTheme="minorBidi" w:hAnsiTheme="minorBidi"/>
                <w:noProof/>
                <w:sz w:val="22"/>
                <w:szCs w:val="22"/>
                <w:rtl/>
                <w:lang w:eastAsia="he-IL"/>
              </w:rPr>
            </w:pPr>
          </w:p>
        </w:tc>
        <w:tc>
          <w:tcPr>
            <w:tcW w:w="943" w:type="dxa"/>
          </w:tcPr>
          <w:p w14:paraId="7FEBF130" w14:textId="77777777" w:rsidR="00B72D14" w:rsidRPr="00034BDC" w:rsidRDefault="00B72D14" w:rsidP="00BC7EAD">
            <w:pPr>
              <w:pStyle w:val="a9"/>
              <w:ind w:left="0"/>
              <w:jc w:val="both"/>
              <w:rPr>
                <w:rFonts w:asciiTheme="minorBidi" w:hAnsiTheme="minorBidi"/>
                <w:noProof/>
                <w:sz w:val="22"/>
                <w:szCs w:val="22"/>
                <w:rtl/>
                <w:lang w:eastAsia="he-IL"/>
              </w:rPr>
            </w:pPr>
          </w:p>
        </w:tc>
      </w:tr>
      <w:tr w:rsidR="00DA169E" w:rsidRPr="00EB00D3" w14:paraId="20C5D8B1" w14:textId="77777777" w:rsidTr="00034BDC">
        <w:tc>
          <w:tcPr>
            <w:tcW w:w="803" w:type="dxa"/>
            <w:shd w:val="clear" w:color="auto" w:fill="BFBFBF" w:themeFill="background1" w:themeFillShade="BF"/>
          </w:tcPr>
          <w:p w14:paraId="62333CA2" w14:textId="77777777" w:rsidR="00B72D14" w:rsidRPr="00034BDC" w:rsidRDefault="00B72D14" w:rsidP="00BC7EAD">
            <w:pPr>
              <w:pStyle w:val="a9"/>
              <w:ind w:left="0"/>
              <w:jc w:val="center"/>
              <w:rPr>
                <w:rFonts w:asciiTheme="minorBidi" w:hAnsiTheme="minorBidi"/>
                <w:noProof/>
                <w:sz w:val="22"/>
                <w:szCs w:val="22"/>
                <w:rtl/>
                <w:lang w:eastAsia="he-IL"/>
              </w:rPr>
            </w:pPr>
            <w:r w:rsidRPr="00034BDC">
              <w:rPr>
                <w:rFonts w:asciiTheme="minorBidi" w:hAnsiTheme="minorBidi"/>
                <w:noProof/>
                <w:sz w:val="22"/>
                <w:szCs w:val="22"/>
                <w:rtl/>
                <w:lang w:eastAsia="he-IL"/>
              </w:rPr>
              <w:t>2</w:t>
            </w:r>
          </w:p>
        </w:tc>
        <w:tc>
          <w:tcPr>
            <w:tcW w:w="1276" w:type="dxa"/>
          </w:tcPr>
          <w:p w14:paraId="62AA0D48" w14:textId="77777777" w:rsidR="00B72D14" w:rsidRPr="00034BDC" w:rsidRDefault="00B72D14" w:rsidP="00BC7EAD">
            <w:pPr>
              <w:pStyle w:val="a9"/>
              <w:ind w:left="0"/>
              <w:jc w:val="both"/>
              <w:rPr>
                <w:rFonts w:asciiTheme="minorBidi" w:hAnsiTheme="minorBidi"/>
                <w:noProof/>
                <w:sz w:val="22"/>
                <w:szCs w:val="22"/>
                <w:rtl/>
                <w:lang w:eastAsia="he-IL"/>
              </w:rPr>
            </w:pPr>
          </w:p>
        </w:tc>
        <w:tc>
          <w:tcPr>
            <w:tcW w:w="1701" w:type="dxa"/>
          </w:tcPr>
          <w:p w14:paraId="30CC7BB8" w14:textId="77777777" w:rsidR="00B72D14" w:rsidRPr="00034BDC" w:rsidRDefault="00B72D14" w:rsidP="00BC7EAD">
            <w:pPr>
              <w:pStyle w:val="a9"/>
              <w:ind w:left="0"/>
              <w:jc w:val="both"/>
              <w:rPr>
                <w:rFonts w:asciiTheme="minorBidi" w:hAnsiTheme="minorBidi"/>
                <w:noProof/>
                <w:sz w:val="22"/>
                <w:szCs w:val="22"/>
                <w:rtl/>
                <w:lang w:eastAsia="he-IL"/>
              </w:rPr>
            </w:pPr>
          </w:p>
        </w:tc>
        <w:tc>
          <w:tcPr>
            <w:tcW w:w="992" w:type="dxa"/>
          </w:tcPr>
          <w:p w14:paraId="2FB2FF49" w14:textId="77777777" w:rsidR="00B72D14" w:rsidRPr="00034BDC" w:rsidRDefault="00B72D14" w:rsidP="00BC7EAD">
            <w:pPr>
              <w:pStyle w:val="a9"/>
              <w:ind w:left="0"/>
              <w:jc w:val="both"/>
              <w:rPr>
                <w:rFonts w:asciiTheme="minorBidi" w:hAnsiTheme="minorBidi"/>
                <w:noProof/>
                <w:sz w:val="22"/>
                <w:szCs w:val="22"/>
                <w:rtl/>
                <w:lang w:eastAsia="he-IL"/>
              </w:rPr>
            </w:pPr>
          </w:p>
        </w:tc>
        <w:tc>
          <w:tcPr>
            <w:tcW w:w="1559" w:type="dxa"/>
          </w:tcPr>
          <w:p w14:paraId="00F86B44" w14:textId="77777777" w:rsidR="00B72D14" w:rsidRPr="00034BDC" w:rsidRDefault="00B72D14" w:rsidP="00BC7EAD">
            <w:pPr>
              <w:pStyle w:val="a9"/>
              <w:ind w:left="0"/>
              <w:jc w:val="both"/>
              <w:rPr>
                <w:rFonts w:asciiTheme="minorBidi" w:hAnsiTheme="minorBidi"/>
                <w:noProof/>
                <w:sz w:val="22"/>
                <w:szCs w:val="22"/>
                <w:rtl/>
                <w:lang w:eastAsia="he-IL"/>
              </w:rPr>
            </w:pPr>
          </w:p>
        </w:tc>
        <w:tc>
          <w:tcPr>
            <w:tcW w:w="1985" w:type="dxa"/>
          </w:tcPr>
          <w:p w14:paraId="5537B7B7" w14:textId="77777777" w:rsidR="00B72D14" w:rsidRPr="00034BDC" w:rsidRDefault="00B72D14" w:rsidP="00BC7EAD">
            <w:pPr>
              <w:pStyle w:val="a9"/>
              <w:ind w:left="0"/>
              <w:jc w:val="both"/>
              <w:rPr>
                <w:rFonts w:asciiTheme="minorBidi" w:hAnsiTheme="minorBidi"/>
                <w:noProof/>
                <w:sz w:val="22"/>
                <w:szCs w:val="22"/>
                <w:rtl/>
                <w:lang w:eastAsia="he-IL"/>
              </w:rPr>
            </w:pPr>
          </w:p>
        </w:tc>
        <w:tc>
          <w:tcPr>
            <w:tcW w:w="1008" w:type="dxa"/>
          </w:tcPr>
          <w:p w14:paraId="558FC12B" w14:textId="77777777" w:rsidR="00B72D14" w:rsidRPr="00034BDC" w:rsidRDefault="00B72D14" w:rsidP="00BC7EAD">
            <w:pPr>
              <w:pStyle w:val="a9"/>
              <w:ind w:left="0"/>
              <w:jc w:val="both"/>
              <w:rPr>
                <w:rFonts w:asciiTheme="minorBidi" w:hAnsiTheme="minorBidi"/>
                <w:noProof/>
                <w:sz w:val="22"/>
                <w:szCs w:val="22"/>
                <w:rtl/>
                <w:lang w:eastAsia="he-IL"/>
              </w:rPr>
            </w:pPr>
          </w:p>
        </w:tc>
        <w:tc>
          <w:tcPr>
            <w:tcW w:w="943" w:type="dxa"/>
          </w:tcPr>
          <w:p w14:paraId="06F28430" w14:textId="77777777" w:rsidR="00B72D14" w:rsidRPr="00034BDC" w:rsidRDefault="00B72D14" w:rsidP="00BC7EAD">
            <w:pPr>
              <w:pStyle w:val="a9"/>
              <w:ind w:left="0"/>
              <w:jc w:val="both"/>
              <w:rPr>
                <w:rFonts w:asciiTheme="minorBidi" w:hAnsiTheme="minorBidi"/>
                <w:noProof/>
                <w:sz w:val="22"/>
                <w:szCs w:val="22"/>
                <w:rtl/>
                <w:lang w:eastAsia="he-IL"/>
              </w:rPr>
            </w:pPr>
          </w:p>
        </w:tc>
      </w:tr>
      <w:tr w:rsidR="00DA169E" w:rsidRPr="00EB00D3" w14:paraId="340B9D4A" w14:textId="77777777" w:rsidTr="00034BDC">
        <w:tc>
          <w:tcPr>
            <w:tcW w:w="803" w:type="dxa"/>
            <w:shd w:val="clear" w:color="auto" w:fill="BFBFBF" w:themeFill="background1" w:themeFillShade="BF"/>
          </w:tcPr>
          <w:p w14:paraId="6116BB11" w14:textId="77777777" w:rsidR="00B72D14" w:rsidRPr="00034BDC" w:rsidRDefault="00B72D14" w:rsidP="00BC7EAD">
            <w:pPr>
              <w:pStyle w:val="a9"/>
              <w:ind w:left="0"/>
              <w:jc w:val="center"/>
              <w:rPr>
                <w:rFonts w:asciiTheme="minorBidi" w:hAnsiTheme="minorBidi"/>
                <w:noProof/>
                <w:sz w:val="22"/>
                <w:szCs w:val="22"/>
                <w:rtl/>
                <w:lang w:eastAsia="he-IL"/>
              </w:rPr>
            </w:pPr>
            <w:r w:rsidRPr="00034BDC">
              <w:rPr>
                <w:rFonts w:asciiTheme="minorBidi" w:hAnsiTheme="minorBidi"/>
                <w:noProof/>
                <w:sz w:val="22"/>
                <w:szCs w:val="22"/>
                <w:rtl/>
                <w:lang w:eastAsia="he-IL"/>
              </w:rPr>
              <w:t>3</w:t>
            </w:r>
          </w:p>
        </w:tc>
        <w:tc>
          <w:tcPr>
            <w:tcW w:w="1276" w:type="dxa"/>
          </w:tcPr>
          <w:p w14:paraId="401360EE" w14:textId="77777777" w:rsidR="00B72D14" w:rsidRPr="00034BDC" w:rsidRDefault="00B72D14" w:rsidP="00BC7EAD">
            <w:pPr>
              <w:pStyle w:val="a9"/>
              <w:ind w:left="0"/>
              <w:jc w:val="both"/>
              <w:rPr>
                <w:rFonts w:asciiTheme="minorBidi" w:hAnsiTheme="minorBidi"/>
                <w:noProof/>
                <w:sz w:val="22"/>
                <w:szCs w:val="22"/>
                <w:rtl/>
                <w:lang w:eastAsia="he-IL"/>
              </w:rPr>
            </w:pPr>
          </w:p>
        </w:tc>
        <w:tc>
          <w:tcPr>
            <w:tcW w:w="1701" w:type="dxa"/>
          </w:tcPr>
          <w:p w14:paraId="427A5790" w14:textId="77777777" w:rsidR="00B72D14" w:rsidRPr="00034BDC" w:rsidRDefault="00B72D14" w:rsidP="00BC7EAD">
            <w:pPr>
              <w:pStyle w:val="a9"/>
              <w:ind w:left="0"/>
              <w:jc w:val="both"/>
              <w:rPr>
                <w:rFonts w:asciiTheme="minorBidi" w:hAnsiTheme="minorBidi"/>
                <w:noProof/>
                <w:sz w:val="22"/>
                <w:szCs w:val="22"/>
                <w:rtl/>
                <w:lang w:eastAsia="he-IL"/>
              </w:rPr>
            </w:pPr>
          </w:p>
        </w:tc>
        <w:tc>
          <w:tcPr>
            <w:tcW w:w="992" w:type="dxa"/>
          </w:tcPr>
          <w:p w14:paraId="6A7E05A1" w14:textId="77777777" w:rsidR="00B72D14" w:rsidRPr="00034BDC" w:rsidRDefault="00B72D14" w:rsidP="00BC7EAD">
            <w:pPr>
              <w:pStyle w:val="a9"/>
              <w:ind w:left="0"/>
              <w:jc w:val="both"/>
              <w:rPr>
                <w:rFonts w:asciiTheme="minorBidi" w:hAnsiTheme="minorBidi"/>
                <w:noProof/>
                <w:sz w:val="22"/>
                <w:szCs w:val="22"/>
                <w:rtl/>
                <w:lang w:eastAsia="he-IL"/>
              </w:rPr>
            </w:pPr>
          </w:p>
        </w:tc>
        <w:tc>
          <w:tcPr>
            <w:tcW w:w="1559" w:type="dxa"/>
          </w:tcPr>
          <w:p w14:paraId="7FAAD4EA" w14:textId="77777777" w:rsidR="00B72D14" w:rsidRPr="00034BDC" w:rsidRDefault="00B72D14" w:rsidP="00BC7EAD">
            <w:pPr>
              <w:pStyle w:val="a9"/>
              <w:ind w:left="0"/>
              <w:jc w:val="both"/>
              <w:rPr>
                <w:rFonts w:asciiTheme="minorBidi" w:hAnsiTheme="minorBidi"/>
                <w:noProof/>
                <w:sz w:val="22"/>
                <w:szCs w:val="22"/>
                <w:rtl/>
                <w:lang w:eastAsia="he-IL"/>
              </w:rPr>
            </w:pPr>
          </w:p>
        </w:tc>
        <w:tc>
          <w:tcPr>
            <w:tcW w:w="1985" w:type="dxa"/>
          </w:tcPr>
          <w:p w14:paraId="57B716A2" w14:textId="77777777" w:rsidR="00B72D14" w:rsidRPr="00034BDC" w:rsidRDefault="00B72D14" w:rsidP="00BC7EAD">
            <w:pPr>
              <w:pStyle w:val="a9"/>
              <w:ind w:left="0"/>
              <w:jc w:val="both"/>
              <w:rPr>
                <w:rFonts w:asciiTheme="minorBidi" w:hAnsiTheme="minorBidi"/>
                <w:noProof/>
                <w:sz w:val="22"/>
                <w:szCs w:val="22"/>
                <w:rtl/>
                <w:lang w:eastAsia="he-IL"/>
              </w:rPr>
            </w:pPr>
          </w:p>
        </w:tc>
        <w:tc>
          <w:tcPr>
            <w:tcW w:w="1008" w:type="dxa"/>
          </w:tcPr>
          <w:p w14:paraId="25EC27FC" w14:textId="77777777" w:rsidR="00B72D14" w:rsidRPr="00034BDC" w:rsidRDefault="00B72D14" w:rsidP="00BC7EAD">
            <w:pPr>
              <w:pStyle w:val="a9"/>
              <w:ind w:left="0"/>
              <w:jc w:val="both"/>
              <w:rPr>
                <w:rFonts w:asciiTheme="minorBidi" w:hAnsiTheme="minorBidi"/>
                <w:noProof/>
                <w:sz w:val="22"/>
                <w:szCs w:val="22"/>
                <w:rtl/>
                <w:lang w:eastAsia="he-IL"/>
              </w:rPr>
            </w:pPr>
          </w:p>
        </w:tc>
        <w:tc>
          <w:tcPr>
            <w:tcW w:w="943" w:type="dxa"/>
          </w:tcPr>
          <w:p w14:paraId="6FC6ADEF" w14:textId="77777777" w:rsidR="00B72D14" w:rsidRPr="00034BDC" w:rsidRDefault="00B72D14" w:rsidP="00BC7EAD">
            <w:pPr>
              <w:pStyle w:val="a9"/>
              <w:ind w:left="0"/>
              <w:jc w:val="both"/>
              <w:rPr>
                <w:rFonts w:asciiTheme="minorBidi" w:hAnsiTheme="minorBidi"/>
                <w:noProof/>
                <w:sz w:val="22"/>
                <w:szCs w:val="22"/>
                <w:rtl/>
                <w:lang w:eastAsia="he-IL"/>
              </w:rPr>
            </w:pPr>
          </w:p>
        </w:tc>
      </w:tr>
    </w:tbl>
    <w:p w14:paraId="3C9DF647" w14:textId="77777777" w:rsidR="00B9564F" w:rsidRPr="00E22355" w:rsidRDefault="00E22355" w:rsidP="00BC7EAD">
      <w:pPr>
        <w:spacing w:after="0" w:line="360" w:lineRule="auto"/>
        <w:jc w:val="both"/>
        <w:rPr>
          <w:rFonts w:asciiTheme="minorBidi" w:eastAsia="Times New Roman" w:hAnsiTheme="minorBidi" w:cs="David"/>
          <w:b/>
          <w:bCs/>
          <w:noProof/>
          <w:color w:val="FF0000"/>
          <w:u w:val="single"/>
          <w:rtl/>
          <w:lang w:eastAsia="he-IL"/>
        </w:rPr>
      </w:pPr>
      <w:r w:rsidRPr="00E22355">
        <w:rPr>
          <w:rFonts w:asciiTheme="minorBidi" w:eastAsia="Times New Roman" w:hAnsiTheme="minorBidi" w:cs="David" w:hint="cs"/>
          <w:b/>
          <w:bCs/>
          <w:noProof/>
          <w:color w:val="FF0000"/>
          <w:u w:val="single"/>
          <w:rtl/>
          <w:lang w:eastAsia="he-IL"/>
        </w:rPr>
        <w:t xml:space="preserve">עבור ניקוד האיכות יש לצרף שני לינקים לקמפיינים שבוצעו ע"י הספק. </w:t>
      </w:r>
    </w:p>
    <w:p w14:paraId="12FDC5D5" w14:textId="77777777" w:rsidR="008D722D" w:rsidRPr="00034BDC" w:rsidRDefault="008D722D" w:rsidP="00BC7EAD">
      <w:pPr>
        <w:widowControl w:val="0"/>
        <w:numPr>
          <w:ilvl w:val="0"/>
          <w:numId w:val="25"/>
        </w:numPr>
        <w:spacing w:before="120" w:after="0" w:line="360" w:lineRule="auto"/>
        <w:ind w:left="357"/>
        <w:jc w:val="both"/>
        <w:rPr>
          <w:rFonts w:asciiTheme="minorBidi" w:eastAsia="Times New Roman" w:hAnsiTheme="minorBidi" w:cs="David"/>
          <w:b/>
          <w:bCs/>
          <w:noProof/>
          <w:u w:val="single"/>
          <w:lang w:eastAsia="he-IL"/>
        </w:rPr>
      </w:pPr>
      <w:r w:rsidRPr="00034BDC">
        <w:rPr>
          <w:rFonts w:asciiTheme="minorBidi" w:eastAsia="Times New Roman" w:hAnsiTheme="minorBidi" w:cs="David"/>
          <w:b/>
          <w:bCs/>
          <w:noProof/>
          <w:u w:val="single"/>
          <w:rtl/>
          <w:lang w:eastAsia="he-IL"/>
        </w:rPr>
        <w:t>פירוט עובדי המציע ו/או מי</w:t>
      </w:r>
      <w:r w:rsidR="00DA169E">
        <w:rPr>
          <w:rFonts w:asciiTheme="minorBidi" w:eastAsia="Times New Roman" w:hAnsiTheme="minorBidi" w:cs="David" w:hint="cs"/>
          <w:b/>
          <w:bCs/>
          <w:noProof/>
          <w:u w:val="single"/>
          <w:rtl/>
          <w:lang w:eastAsia="he-IL"/>
        </w:rPr>
        <w:t xml:space="preserve"> </w:t>
      </w:r>
      <w:r w:rsidRPr="00034BDC">
        <w:rPr>
          <w:rFonts w:asciiTheme="minorBidi" w:eastAsia="Times New Roman" w:hAnsiTheme="minorBidi" w:cs="David"/>
          <w:b/>
          <w:bCs/>
          <w:noProof/>
          <w:u w:val="single"/>
          <w:rtl/>
          <w:lang w:eastAsia="he-IL"/>
        </w:rPr>
        <w:t>מטעמו בתחום הנדרש במכרז</w:t>
      </w:r>
    </w:p>
    <w:tbl>
      <w:tblPr>
        <w:bidiVisual/>
        <w:tblW w:w="10314" w:type="dxa"/>
        <w:tblInd w:w="6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50"/>
        <w:gridCol w:w="851"/>
        <w:gridCol w:w="992"/>
        <w:gridCol w:w="1276"/>
        <w:gridCol w:w="992"/>
        <w:gridCol w:w="1276"/>
        <w:gridCol w:w="2551"/>
        <w:gridCol w:w="1526"/>
      </w:tblGrid>
      <w:tr w:rsidR="006D2F15" w:rsidRPr="00EB00D3" w14:paraId="03A42838" w14:textId="77777777" w:rsidTr="00034BDC">
        <w:tc>
          <w:tcPr>
            <w:tcW w:w="850" w:type="dxa"/>
            <w:shd w:val="clear" w:color="auto" w:fill="000000" w:themeFill="text1"/>
            <w:vAlign w:val="center"/>
          </w:tcPr>
          <w:p w14:paraId="2C9B2D29" w14:textId="77777777" w:rsidR="006D2F15" w:rsidRPr="00034BDC" w:rsidRDefault="006D2F15" w:rsidP="00BC7EAD">
            <w:pPr>
              <w:pStyle w:val="a9"/>
              <w:ind w:left="0"/>
              <w:jc w:val="center"/>
              <w:rPr>
                <w:rFonts w:asciiTheme="minorBidi" w:hAnsiTheme="minorBidi"/>
                <w:b/>
                <w:bCs/>
                <w:noProof/>
                <w:color w:val="FFFFFF" w:themeColor="background1"/>
                <w:rtl/>
                <w:lang w:eastAsia="he-IL"/>
              </w:rPr>
            </w:pPr>
            <w:r w:rsidRPr="00E33753">
              <w:rPr>
                <w:rFonts w:asciiTheme="minorBidi" w:hAnsiTheme="minorBidi" w:hint="cs"/>
                <w:b/>
                <w:bCs/>
                <w:noProof/>
                <w:color w:val="FFFFFF" w:themeColor="background1"/>
                <w:sz w:val="22"/>
                <w:szCs w:val="22"/>
                <w:rtl/>
                <w:lang w:eastAsia="he-IL"/>
              </w:rPr>
              <w:t>מס"ד</w:t>
            </w:r>
          </w:p>
        </w:tc>
        <w:tc>
          <w:tcPr>
            <w:tcW w:w="851" w:type="dxa"/>
            <w:shd w:val="clear" w:color="auto" w:fill="000000" w:themeFill="text1"/>
          </w:tcPr>
          <w:p w14:paraId="58203AE3" w14:textId="77777777" w:rsidR="006D2F15" w:rsidRPr="00034BDC" w:rsidRDefault="006D2F15" w:rsidP="00BC7EAD">
            <w:pPr>
              <w:pStyle w:val="a9"/>
              <w:ind w:left="0"/>
              <w:jc w:val="center"/>
              <w:rPr>
                <w:rFonts w:asciiTheme="minorBidi" w:hAnsiTheme="minorBidi"/>
                <w:b/>
                <w:bCs/>
                <w:noProof/>
                <w:color w:val="FFFFFF" w:themeColor="background1"/>
                <w:lang w:eastAsia="he-IL"/>
              </w:rPr>
            </w:pPr>
            <w:r w:rsidRPr="00034BDC">
              <w:rPr>
                <w:rFonts w:asciiTheme="minorBidi" w:hAnsiTheme="minorBidi"/>
                <w:b/>
                <w:bCs/>
                <w:noProof/>
                <w:color w:val="FFFFFF" w:themeColor="background1"/>
                <w:sz w:val="22"/>
                <w:szCs w:val="22"/>
                <w:rtl/>
                <w:lang w:eastAsia="he-IL"/>
              </w:rPr>
              <w:t>שם העובד</w:t>
            </w:r>
          </w:p>
        </w:tc>
        <w:tc>
          <w:tcPr>
            <w:tcW w:w="992" w:type="dxa"/>
            <w:shd w:val="clear" w:color="auto" w:fill="000000" w:themeFill="text1"/>
          </w:tcPr>
          <w:p w14:paraId="677FEAC2" w14:textId="77777777" w:rsidR="006D2F15" w:rsidRPr="00034BDC" w:rsidRDefault="006D2F15" w:rsidP="00BC7EAD">
            <w:pPr>
              <w:pStyle w:val="a9"/>
              <w:ind w:left="0"/>
              <w:jc w:val="center"/>
              <w:rPr>
                <w:rFonts w:asciiTheme="minorBidi" w:hAnsiTheme="minorBidi"/>
                <w:b/>
                <w:bCs/>
                <w:noProof/>
                <w:color w:val="FFFFFF" w:themeColor="background1"/>
                <w:lang w:eastAsia="he-IL"/>
              </w:rPr>
            </w:pPr>
            <w:r w:rsidRPr="00034BDC">
              <w:rPr>
                <w:rFonts w:asciiTheme="minorBidi" w:hAnsiTheme="minorBidi"/>
                <w:b/>
                <w:bCs/>
                <w:noProof/>
                <w:color w:val="FFFFFF" w:themeColor="background1"/>
                <w:sz w:val="22"/>
                <w:szCs w:val="22"/>
                <w:rtl/>
                <w:lang w:eastAsia="he-IL"/>
              </w:rPr>
              <w:t>תואר / הסמכה</w:t>
            </w:r>
          </w:p>
        </w:tc>
        <w:tc>
          <w:tcPr>
            <w:tcW w:w="1276" w:type="dxa"/>
            <w:shd w:val="clear" w:color="auto" w:fill="000000" w:themeFill="text1"/>
          </w:tcPr>
          <w:p w14:paraId="315DFB94" w14:textId="77777777" w:rsidR="006D2F15" w:rsidRPr="00034BDC" w:rsidRDefault="006D2F15" w:rsidP="00BC7EAD">
            <w:pPr>
              <w:pStyle w:val="a9"/>
              <w:ind w:left="0"/>
              <w:jc w:val="center"/>
              <w:rPr>
                <w:rFonts w:asciiTheme="minorBidi" w:hAnsiTheme="minorBidi"/>
                <w:b/>
                <w:bCs/>
                <w:noProof/>
                <w:color w:val="FFFFFF" w:themeColor="background1"/>
                <w:rtl/>
                <w:lang w:eastAsia="he-IL"/>
              </w:rPr>
            </w:pPr>
            <w:r w:rsidRPr="00034BDC">
              <w:rPr>
                <w:rFonts w:asciiTheme="minorBidi" w:hAnsiTheme="minorBidi"/>
                <w:b/>
                <w:bCs/>
                <w:noProof/>
                <w:color w:val="FFFFFF" w:themeColor="background1"/>
                <w:sz w:val="22"/>
                <w:szCs w:val="22"/>
                <w:rtl/>
                <w:lang w:eastAsia="he-IL"/>
              </w:rPr>
              <w:t xml:space="preserve">מספר שנות ניסיון בתחום  </w:t>
            </w:r>
          </w:p>
        </w:tc>
        <w:tc>
          <w:tcPr>
            <w:tcW w:w="992" w:type="dxa"/>
            <w:shd w:val="clear" w:color="auto" w:fill="000000" w:themeFill="text1"/>
          </w:tcPr>
          <w:p w14:paraId="7D893434" w14:textId="77777777" w:rsidR="006D2F15" w:rsidRPr="00034BDC" w:rsidRDefault="006D2F15" w:rsidP="00BC7EAD">
            <w:pPr>
              <w:pStyle w:val="a9"/>
              <w:ind w:left="0"/>
              <w:jc w:val="center"/>
              <w:rPr>
                <w:rFonts w:asciiTheme="minorBidi" w:hAnsiTheme="minorBidi"/>
                <w:b/>
                <w:bCs/>
                <w:noProof/>
                <w:color w:val="FFFFFF" w:themeColor="background1"/>
                <w:rtl/>
                <w:lang w:eastAsia="he-IL"/>
              </w:rPr>
            </w:pPr>
            <w:r w:rsidRPr="00034BDC">
              <w:rPr>
                <w:rFonts w:asciiTheme="minorBidi" w:hAnsiTheme="minorBidi"/>
                <w:b/>
                <w:bCs/>
                <w:noProof/>
                <w:color w:val="FFFFFF" w:themeColor="background1"/>
                <w:sz w:val="22"/>
                <w:szCs w:val="22"/>
                <w:rtl/>
                <w:lang w:eastAsia="he-IL"/>
              </w:rPr>
              <w:t>הגוף המעסיק</w:t>
            </w:r>
          </w:p>
        </w:tc>
        <w:tc>
          <w:tcPr>
            <w:tcW w:w="1276" w:type="dxa"/>
            <w:shd w:val="clear" w:color="auto" w:fill="000000" w:themeFill="text1"/>
          </w:tcPr>
          <w:p w14:paraId="13A4AE1F" w14:textId="77777777" w:rsidR="006D2F15" w:rsidRPr="00034BDC" w:rsidRDefault="006D2F15" w:rsidP="00BC7EAD">
            <w:pPr>
              <w:pStyle w:val="a9"/>
              <w:ind w:left="0"/>
              <w:jc w:val="center"/>
              <w:rPr>
                <w:rFonts w:asciiTheme="minorBidi" w:hAnsiTheme="minorBidi"/>
                <w:b/>
                <w:bCs/>
                <w:noProof/>
                <w:color w:val="FFFFFF" w:themeColor="background1"/>
                <w:lang w:eastAsia="he-IL"/>
              </w:rPr>
            </w:pPr>
            <w:r w:rsidRPr="00034BDC">
              <w:rPr>
                <w:rFonts w:asciiTheme="minorBidi" w:hAnsiTheme="minorBidi"/>
                <w:b/>
                <w:bCs/>
                <w:noProof/>
                <w:color w:val="FFFFFF" w:themeColor="background1"/>
                <w:sz w:val="22"/>
                <w:szCs w:val="22"/>
                <w:rtl/>
                <w:lang w:eastAsia="he-IL"/>
              </w:rPr>
              <w:t>מספר שנות עבודה אצל המציע</w:t>
            </w:r>
          </w:p>
        </w:tc>
        <w:tc>
          <w:tcPr>
            <w:tcW w:w="2551" w:type="dxa"/>
            <w:shd w:val="clear" w:color="auto" w:fill="000000" w:themeFill="text1"/>
          </w:tcPr>
          <w:p w14:paraId="2FB89F39" w14:textId="77777777" w:rsidR="006D2F15" w:rsidRPr="00034BDC" w:rsidRDefault="006D2F15" w:rsidP="00BC7EAD">
            <w:pPr>
              <w:pStyle w:val="a9"/>
              <w:ind w:left="0"/>
              <w:jc w:val="center"/>
              <w:rPr>
                <w:rFonts w:asciiTheme="minorBidi" w:hAnsiTheme="minorBidi"/>
                <w:b/>
                <w:bCs/>
                <w:noProof/>
                <w:color w:val="FFFFFF" w:themeColor="background1"/>
                <w:lang w:eastAsia="he-IL"/>
              </w:rPr>
            </w:pPr>
            <w:r w:rsidRPr="00034BDC">
              <w:rPr>
                <w:rFonts w:asciiTheme="minorBidi" w:hAnsiTheme="minorBidi"/>
                <w:b/>
                <w:bCs/>
                <w:noProof/>
                <w:color w:val="FFFFFF" w:themeColor="background1"/>
                <w:sz w:val="22"/>
                <w:szCs w:val="22"/>
                <w:rtl/>
                <w:lang w:eastAsia="he-IL"/>
              </w:rPr>
              <w:t>רשימת פרויקטים רלוונטיים שביצע במהלך 5 שנים אחרונות (+ שמות לקוחות)</w:t>
            </w:r>
          </w:p>
        </w:tc>
        <w:tc>
          <w:tcPr>
            <w:tcW w:w="1526" w:type="dxa"/>
            <w:shd w:val="clear" w:color="auto" w:fill="000000" w:themeFill="text1"/>
          </w:tcPr>
          <w:p w14:paraId="58C11DE1" w14:textId="77777777" w:rsidR="006D2F15" w:rsidRPr="00034BDC" w:rsidRDefault="006D2F15" w:rsidP="00BC7EAD">
            <w:pPr>
              <w:pStyle w:val="a9"/>
              <w:ind w:left="0"/>
              <w:jc w:val="center"/>
              <w:rPr>
                <w:rFonts w:asciiTheme="minorBidi" w:hAnsiTheme="minorBidi"/>
                <w:b/>
                <w:bCs/>
                <w:noProof/>
                <w:color w:val="FFFFFF" w:themeColor="background1"/>
                <w:rtl/>
                <w:lang w:eastAsia="he-IL"/>
              </w:rPr>
            </w:pPr>
            <w:r w:rsidRPr="00034BDC">
              <w:rPr>
                <w:rFonts w:asciiTheme="minorBidi" w:hAnsiTheme="minorBidi" w:hint="cs"/>
                <w:b/>
                <w:bCs/>
                <w:noProof/>
                <w:color w:val="FFFFFF" w:themeColor="background1"/>
                <w:sz w:val="22"/>
                <w:szCs w:val="22"/>
                <w:rtl/>
                <w:lang w:eastAsia="he-IL"/>
              </w:rPr>
              <w:t>ניסיון</w:t>
            </w:r>
            <w:r w:rsidRPr="00034BDC">
              <w:rPr>
                <w:rFonts w:asciiTheme="minorBidi" w:hAnsiTheme="minorBidi"/>
                <w:b/>
                <w:bCs/>
                <w:noProof/>
                <w:color w:val="FFFFFF" w:themeColor="background1"/>
                <w:sz w:val="22"/>
                <w:szCs w:val="22"/>
                <w:rtl/>
                <w:lang w:eastAsia="he-IL"/>
              </w:rPr>
              <w:t xml:space="preserve"> </w:t>
            </w:r>
            <w:r w:rsidRPr="00034BDC">
              <w:rPr>
                <w:rFonts w:asciiTheme="minorBidi" w:hAnsiTheme="minorBidi" w:hint="cs"/>
                <w:b/>
                <w:bCs/>
                <w:noProof/>
                <w:color w:val="FFFFFF" w:themeColor="background1"/>
                <w:sz w:val="22"/>
                <w:szCs w:val="22"/>
                <w:rtl/>
                <w:lang w:eastAsia="he-IL"/>
              </w:rPr>
              <w:t>בעבודה</w:t>
            </w:r>
            <w:r w:rsidRPr="00034BDC">
              <w:rPr>
                <w:rFonts w:asciiTheme="minorBidi" w:hAnsiTheme="minorBidi"/>
                <w:b/>
                <w:bCs/>
                <w:noProof/>
                <w:color w:val="FFFFFF" w:themeColor="background1"/>
                <w:sz w:val="22"/>
                <w:szCs w:val="22"/>
                <w:rtl/>
                <w:lang w:eastAsia="he-IL"/>
              </w:rPr>
              <w:t xml:space="preserve"> </w:t>
            </w:r>
            <w:r w:rsidRPr="00034BDC">
              <w:rPr>
                <w:rFonts w:asciiTheme="minorBidi" w:hAnsiTheme="minorBidi" w:hint="cs"/>
                <w:b/>
                <w:bCs/>
                <w:noProof/>
                <w:color w:val="FFFFFF" w:themeColor="background1"/>
                <w:sz w:val="22"/>
                <w:szCs w:val="22"/>
                <w:rtl/>
                <w:lang w:eastAsia="he-IL"/>
              </w:rPr>
              <w:t>תחת</w:t>
            </w:r>
            <w:r w:rsidRPr="00034BDC">
              <w:rPr>
                <w:rFonts w:asciiTheme="minorBidi" w:hAnsiTheme="minorBidi"/>
                <w:b/>
                <w:bCs/>
                <w:noProof/>
                <w:color w:val="FFFFFF" w:themeColor="background1"/>
                <w:sz w:val="22"/>
                <w:szCs w:val="22"/>
                <w:rtl/>
                <w:lang w:eastAsia="he-IL"/>
              </w:rPr>
              <w:t xml:space="preserve"> </w:t>
            </w:r>
            <w:r w:rsidRPr="00034BDC">
              <w:rPr>
                <w:rFonts w:asciiTheme="minorBidi" w:hAnsiTheme="minorBidi" w:hint="cs"/>
                <w:b/>
                <w:bCs/>
                <w:noProof/>
                <w:color w:val="FFFFFF" w:themeColor="background1"/>
                <w:sz w:val="22"/>
                <w:szCs w:val="22"/>
                <w:rtl/>
                <w:lang w:eastAsia="he-IL"/>
              </w:rPr>
              <w:t>אותו</w:t>
            </w:r>
            <w:r w:rsidRPr="00034BDC">
              <w:rPr>
                <w:rFonts w:asciiTheme="minorBidi" w:hAnsiTheme="minorBidi"/>
                <w:b/>
                <w:bCs/>
                <w:noProof/>
                <w:color w:val="FFFFFF" w:themeColor="background1"/>
                <w:sz w:val="22"/>
                <w:szCs w:val="22"/>
                <w:rtl/>
                <w:lang w:eastAsia="he-IL"/>
              </w:rPr>
              <w:t xml:space="preserve"> </w:t>
            </w:r>
            <w:r w:rsidRPr="00034BDC">
              <w:rPr>
                <w:rFonts w:asciiTheme="minorBidi" w:hAnsiTheme="minorBidi" w:hint="cs"/>
                <w:b/>
                <w:bCs/>
                <w:noProof/>
                <w:color w:val="FFFFFF" w:themeColor="background1"/>
                <w:sz w:val="22"/>
                <w:szCs w:val="22"/>
                <w:rtl/>
                <w:lang w:eastAsia="he-IL"/>
              </w:rPr>
              <w:t>צוות</w:t>
            </w:r>
            <w:r w:rsidRPr="00034BDC">
              <w:rPr>
                <w:rFonts w:asciiTheme="minorBidi" w:hAnsiTheme="minorBidi"/>
                <w:b/>
                <w:bCs/>
                <w:noProof/>
                <w:color w:val="FFFFFF" w:themeColor="background1"/>
                <w:sz w:val="22"/>
                <w:szCs w:val="22"/>
                <w:rtl/>
                <w:lang w:eastAsia="he-IL"/>
              </w:rPr>
              <w:t xml:space="preserve"> </w:t>
            </w:r>
            <w:r w:rsidRPr="00034BDC">
              <w:rPr>
                <w:rFonts w:asciiTheme="minorBidi" w:hAnsiTheme="minorBidi" w:hint="cs"/>
                <w:b/>
                <w:bCs/>
                <w:noProof/>
                <w:color w:val="FFFFFF" w:themeColor="background1"/>
                <w:sz w:val="22"/>
                <w:szCs w:val="22"/>
                <w:rtl/>
                <w:lang w:eastAsia="he-IL"/>
              </w:rPr>
              <w:t>פרויקטלי</w:t>
            </w:r>
          </w:p>
        </w:tc>
      </w:tr>
      <w:tr w:rsidR="006D2F15" w:rsidRPr="00EB00D3" w14:paraId="7B731347" w14:textId="77777777" w:rsidTr="00034BDC">
        <w:tc>
          <w:tcPr>
            <w:tcW w:w="850" w:type="dxa"/>
            <w:shd w:val="clear" w:color="auto" w:fill="BFBFBF" w:themeFill="background1" w:themeFillShade="BF"/>
          </w:tcPr>
          <w:p w14:paraId="4BA799E6" w14:textId="77777777" w:rsidR="006D2F15" w:rsidRPr="00034BDC" w:rsidRDefault="006D2F15" w:rsidP="00BC7EAD">
            <w:pPr>
              <w:widowControl w:val="0"/>
              <w:numPr>
                <w:ilvl w:val="0"/>
                <w:numId w:val="36"/>
              </w:numPr>
              <w:tabs>
                <w:tab w:val="left" w:pos="0"/>
                <w:tab w:val="left" w:pos="2160"/>
                <w:tab w:val="left" w:pos="2880"/>
                <w:tab w:val="left" w:pos="3600"/>
                <w:tab w:val="left" w:pos="4320"/>
                <w:tab w:val="left" w:pos="5040"/>
                <w:tab w:val="left" w:pos="5760"/>
                <w:tab w:val="left" w:pos="6480"/>
                <w:tab w:val="left" w:pos="7200"/>
                <w:tab w:val="left" w:pos="7920"/>
                <w:tab w:val="left" w:pos="8640"/>
              </w:tabs>
              <w:spacing w:before="120" w:after="0" w:line="360" w:lineRule="auto"/>
              <w:ind w:left="532" w:right="-501" w:hanging="501"/>
              <w:jc w:val="both"/>
              <w:rPr>
                <w:rFonts w:asciiTheme="minorBidi" w:eastAsia="Times New Roman" w:hAnsiTheme="minorBidi" w:cs="David"/>
              </w:rPr>
            </w:pPr>
          </w:p>
        </w:tc>
        <w:tc>
          <w:tcPr>
            <w:tcW w:w="851" w:type="dxa"/>
          </w:tcPr>
          <w:p w14:paraId="77C7F72D" w14:textId="77777777" w:rsidR="006D2F15" w:rsidRPr="00034BDC" w:rsidRDefault="006D2F15" w:rsidP="00BC7EAD">
            <w:pPr>
              <w:widowControl w:val="0"/>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s>
              <w:spacing w:before="120" w:after="0" w:line="360" w:lineRule="auto"/>
              <w:jc w:val="both"/>
              <w:rPr>
                <w:rFonts w:asciiTheme="minorBidi" w:eastAsia="Times New Roman" w:hAnsiTheme="minorBidi" w:cs="David"/>
                <w:noProof/>
                <w:lang w:eastAsia="he-IL"/>
              </w:rPr>
            </w:pPr>
          </w:p>
        </w:tc>
        <w:tc>
          <w:tcPr>
            <w:tcW w:w="992" w:type="dxa"/>
          </w:tcPr>
          <w:p w14:paraId="4D626565" w14:textId="77777777" w:rsidR="006D2F15" w:rsidRPr="00034BDC" w:rsidRDefault="006D2F15" w:rsidP="00BC7EAD">
            <w:pPr>
              <w:widowControl w:val="0"/>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s>
              <w:spacing w:before="120" w:after="0" w:line="360" w:lineRule="auto"/>
              <w:jc w:val="both"/>
              <w:rPr>
                <w:rFonts w:asciiTheme="minorBidi" w:eastAsia="Times New Roman" w:hAnsiTheme="minorBidi" w:cs="David"/>
                <w:noProof/>
                <w:lang w:eastAsia="he-IL"/>
              </w:rPr>
            </w:pPr>
          </w:p>
        </w:tc>
        <w:tc>
          <w:tcPr>
            <w:tcW w:w="1276" w:type="dxa"/>
          </w:tcPr>
          <w:p w14:paraId="52D8AAD5" w14:textId="77777777" w:rsidR="006D2F15" w:rsidRPr="00034BDC" w:rsidRDefault="006D2F15" w:rsidP="00BC7EAD">
            <w:pPr>
              <w:widowControl w:val="0"/>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s>
              <w:spacing w:before="120" w:after="0" w:line="360" w:lineRule="auto"/>
              <w:jc w:val="both"/>
              <w:rPr>
                <w:rFonts w:asciiTheme="minorBidi" w:eastAsia="Times New Roman" w:hAnsiTheme="minorBidi" w:cs="David"/>
                <w:noProof/>
                <w:lang w:eastAsia="he-IL"/>
              </w:rPr>
            </w:pPr>
          </w:p>
        </w:tc>
        <w:tc>
          <w:tcPr>
            <w:tcW w:w="992" w:type="dxa"/>
          </w:tcPr>
          <w:p w14:paraId="5D1E90BB" w14:textId="77777777" w:rsidR="006D2F15" w:rsidRPr="00034BDC" w:rsidRDefault="004D10FD" w:rsidP="00BC7EAD">
            <w:pPr>
              <w:widowControl w:val="0"/>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s>
              <w:spacing w:before="120" w:after="0" w:line="360" w:lineRule="auto"/>
              <w:jc w:val="both"/>
              <w:rPr>
                <w:rFonts w:asciiTheme="minorBidi" w:eastAsia="Times New Roman" w:hAnsiTheme="minorBidi" w:cs="David"/>
                <w:noProof/>
                <w:lang w:eastAsia="he-IL"/>
              </w:rPr>
            </w:pPr>
            <w:r>
              <w:rPr>
                <w:noProof/>
              </w:rPr>
              <mc:AlternateContent>
                <mc:Choice Requires="wps">
                  <w:drawing>
                    <wp:anchor distT="0" distB="0" distL="114300" distR="114300" simplePos="0" relativeHeight="251663360" behindDoc="0" locked="0" layoutInCell="1" allowOverlap="1" wp14:anchorId="2A5D157D" wp14:editId="500E217E">
                      <wp:simplePos x="0" y="0"/>
                      <wp:positionH relativeFrom="column">
                        <wp:posOffset>-2413636</wp:posOffset>
                      </wp:positionH>
                      <wp:positionV relativeFrom="paragraph">
                        <wp:posOffset>262256</wp:posOffset>
                      </wp:positionV>
                      <wp:extent cx="3997960" cy="697952"/>
                      <wp:effectExtent l="0" t="323850" r="0" b="330835"/>
                      <wp:wrapNone/>
                      <wp:docPr id="3" name="תיבת טקסט 3"/>
                      <wp:cNvGraphicFramePr/>
                      <a:graphic xmlns:a="http://schemas.openxmlformats.org/drawingml/2006/main">
                        <a:graphicData uri="http://schemas.microsoft.com/office/word/2010/wordprocessingShape">
                          <wps:wsp>
                            <wps:cNvSpPr txBox="1"/>
                            <wps:spPr>
                              <a:xfrm rot="20999037">
                                <a:off x="0" y="0"/>
                                <a:ext cx="3997960" cy="697952"/>
                              </a:xfrm>
                              <a:prstGeom prst="rect">
                                <a:avLst/>
                              </a:prstGeom>
                              <a:noFill/>
                              <a:ln>
                                <a:noFill/>
                              </a:ln>
                              <a:effectLst/>
                            </wps:spPr>
                            <wps:txbx>
                              <w:txbxContent>
                                <w:p w14:paraId="72C3CEFC" w14:textId="77777777" w:rsidR="00A93D48" w:rsidRPr="004D10FD" w:rsidRDefault="00A93D48" w:rsidP="004D10FD">
                                  <w:pPr>
                                    <w:widowControl w:val="0"/>
                                    <w:spacing w:before="120" w:after="0" w:line="360" w:lineRule="auto"/>
                                    <w:ind w:left="357"/>
                                    <w:rPr>
                                      <w:rFonts w:asciiTheme="minorBidi" w:eastAsia="Times New Roman" w:hAnsiTheme="minorBidi" w:cs="David"/>
                                      <w:bCs/>
                                      <w:noProof/>
                                      <w:color w:val="000000" w:themeColor="text1"/>
                                      <w:sz w:val="52"/>
                                      <w:szCs w:val="52"/>
                                      <w:u w:val="single"/>
                                      <w:lang w:eastAsia="he-I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4D10FD">
                                    <w:rPr>
                                      <w:rFonts w:asciiTheme="minorBidi" w:eastAsia="Times New Roman" w:hAnsiTheme="minorBidi" w:cs="David" w:hint="cs"/>
                                      <w:bCs/>
                                      <w:noProof/>
                                      <w:color w:val="000000" w:themeColor="text1"/>
                                      <w:sz w:val="52"/>
                                      <w:szCs w:val="52"/>
                                      <w:u w:val="single"/>
                                      <w:rtl/>
                                      <w:lang w:eastAsia="he-I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לא רלוונטי למכרז זה</w:t>
                                  </w:r>
                                </w:p>
                              </w:txbxContent>
                            </wps:txbx>
                            <wps:bodyPr rot="0" spcFirstLastPara="0" vertOverflow="overflow" horzOverflow="overflow" vert="horz" wrap="square" lIns="91440" tIns="45720" rIns="91440" bIns="45720" numCol="1" spcCol="0" rtlCol="1"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A5D157D" id="_x0000_t202" coordsize="21600,21600" o:spt="202" path="m,l,21600r21600,l21600,xe">
                      <v:stroke joinstyle="miter"/>
                      <v:path gradientshapeok="t" o:connecttype="rect"/>
                    </v:shapetype>
                    <v:shape id="תיבת טקסט 3" o:spid="_x0000_s1026" type="#_x0000_t202" style="position:absolute;left:0;text-align:left;margin-left:-190.05pt;margin-top:20.65pt;width:314.8pt;height:54.95pt;rotation:-656412fd;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" filled="f" stroked="f">
                      <v:textbox>
                        <w:txbxContent>
                          <w:p w14:paraId="72C3CEFC" w14:textId="77777777" w:rsidR="00A93D48" w:rsidRPr="004D10FD" w:rsidRDefault="00A93D48" w:rsidP="004D10FD">
                            <w:pPr>
                              <w:widowControl w:val="0"/>
                              <w:spacing w:before="120" w:after="0" w:line="360" w:lineRule="auto"/>
                              <w:ind w:left="357"/>
                              <w:rPr>
                                <w:rFonts w:asciiTheme="minorBidi" w:eastAsia="Times New Roman" w:hAnsiTheme="minorBidi" w:cs="David"/>
                                <w:bCs/>
                                <w:noProof/>
                                <w:color w:val="000000" w:themeColor="text1"/>
                                <w:sz w:val="52"/>
                                <w:szCs w:val="52"/>
                                <w:u w:val="single"/>
                                <w:lang w:eastAsia="he-I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4D10FD">
                              <w:rPr>
                                <w:rFonts w:asciiTheme="minorBidi" w:eastAsia="Times New Roman" w:hAnsiTheme="minorBidi" w:cs="David" w:hint="cs"/>
                                <w:bCs/>
                                <w:noProof/>
                                <w:color w:val="000000" w:themeColor="text1"/>
                                <w:sz w:val="52"/>
                                <w:szCs w:val="52"/>
                                <w:u w:val="single"/>
                                <w:rtl/>
                                <w:lang w:eastAsia="he-I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לא רלוונטי למכרז זה</w:t>
                            </w:r>
                          </w:p>
                        </w:txbxContent>
                      </v:textbox>
                    </v:shape>
                  </w:pict>
                </mc:Fallback>
              </mc:AlternateContent>
            </w:r>
          </w:p>
        </w:tc>
        <w:tc>
          <w:tcPr>
            <w:tcW w:w="1276" w:type="dxa"/>
          </w:tcPr>
          <w:p w14:paraId="78A35097" w14:textId="77777777" w:rsidR="006D2F15" w:rsidRPr="00034BDC" w:rsidRDefault="006D2F15" w:rsidP="00BC7EAD">
            <w:pPr>
              <w:widowControl w:val="0"/>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s>
              <w:spacing w:before="120" w:after="0" w:line="360" w:lineRule="auto"/>
              <w:jc w:val="both"/>
              <w:rPr>
                <w:rFonts w:asciiTheme="minorBidi" w:eastAsia="Times New Roman" w:hAnsiTheme="minorBidi" w:cs="David"/>
                <w:noProof/>
                <w:lang w:eastAsia="he-IL"/>
              </w:rPr>
            </w:pPr>
          </w:p>
        </w:tc>
        <w:tc>
          <w:tcPr>
            <w:tcW w:w="2551" w:type="dxa"/>
          </w:tcPr>
          <w:p w14:paraId="2C5797F5" w14:textId="77777777" w:rsidR="006D2F15" w:rsidRPr="00034BDC" w:rsidRDefault="006D2F15" w:rsidP="00BC7EAD">
            <w:pPr>
              <w:widowControl w:val="0"/>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s>
              <w:spacing w:before="120" w:after="0" w:line="360" w:lineRule="auto"/>
              <w:jc w:val="both"/>
              <w:rPr>
                <w:rFonts w:asciiTheme="minorBidi" w:eastAsia="Times New Roman" w:hAnsiTheme="minorBidi" w:cs="David"/>
                <w:noProof/>
                <w:lang w:eastAsia="he-IL"/>
              </w:rPr>
            </w:pPr>
          </w:p>
        </w:tc>
        <w:tc>
          <w:tcPr>
            <w:tcW w:w="1526" w:type="dxa"/>
          </w:tcPr>
          <w:p w14:paraId="376D6972" w14:textId="77777777" w:rsidR="006D2F15" w:rsidRPr="00034BDC" w:rsidRDefault="006D2F15" w:rsidP="00BC7EAD">
            <w:pPr>
              <w:widowControl w:val="0"/>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s>
              <w:spacing w:before="120" w:after="0" w:line="360" w:lineRule="auto"/>
              <w:jc w:val="both"/>
              <w:rPr>
                <w:rFonts w:asciiTheme="minorBidi" w:eastAsia="Times New Roman" w:hAnsiTheme="minorBidi" w:cs="David"/>
                <w:noProof/>
                <w:lang w:eastAsia="he-IL"/>
              </w:rPr>
            </w:pPr>
          </w:p>
        </w:tc>
      </w:tr>
      <w:tr w:rsidR="006D2F15" w:rsidRPr="00EB00D3" w14:paraId="40E7D29D" w14:textId="77777777" w:rsidTr="00034BDC">
        <w:tc>
          <w:tcPr>
            <w:tcW w:w="850" w:type="dxa"/>
            <w:shd w:val="clear" w:color="auto" w:fill="BFBFBF" w:themeFill="background1" w:themeFillShade="BF"/>
          </w:tcPr>
          <w:p w14:paraId="08B774F8" w14:textId="77777777" w:rsidR="006D2F15" w:rsidRPr="00034BDC" w:rsidRDefault="006D2F15" w:rsidP="00BC7EAD">
            <w:pPr>
              <w:widowControl w:val="0"/>
              <w:numPr>
                <w:ilvl w:val="0"/>
                <w:numId w:val="36"/>
              </w:numPr>
              <w:tabs>
                <w:tab w:val="left" w:pos="0"/>
                <w:tab w:val="left" w:pos="2160"/>
                <w:tab w:val="left" w:pos="2880"/>
                <w:tab w:val="left" w:pos="3600"/>
                <w:tab w:val="left" w:pos="4320"/>
                <w:tab w:val="left" w:pos="5040"/>
                <w:tab w:val="left" w:pos="5760"/>
                <w:tab w:val="left" w:pos="6480"/>
                <w:tab w:val="left" w:pos="7200"/>
                <w:tab w:val="left" w:pos="7920"/>
                <w:tab w:val="left" w:pos="8640"/>
              </w:tabs>
              <w:spacing w:before="120" w:after="0" w:line="360" w:lineRule="auto"/>
              <w:ind w:left="532" w:right="-501" w:hanging="501"/>
              <w:jc w:val="both"/>
              <w:rPr>
                <w:rFonts w:asciiTheme="minorBidi" w:eastAsia="Times New Roman" w:hAnsiTheme="minorBidi" w:cs="David"/>
              </w:rPr>
            </w:pPr>
          </w:p>
        </w:tc>
        <w:tc>
          <w:tcPr>
            <w:tcW w:w="851" w:type="dxa"/>
          </w:tcPr>
          <w:p w14:paraId="010F1069" w14:textId="77777777" w:rsidR="006D2F15" w:rsidRPr="00034BDC" w:rsidRDefault="006D2F15" w:rsidP="00BC7EAD">
            <w:pPr>
              <w:widowControl w:val="0"/>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s>
              <w:spacing w:before="120" w:after="0" w:line="360" w:lineRule="auto"/>
              <w:jc w:val="both"/>
              <w:rPr>
                <w:rFonts w:asciiTheme="minorBidi" w:eastAsia="Times New Roman" w:hAnsiTheme="minorBidi" w:cs="David"/>
                <w:noProof/>
                <w:lang w:eastAsia="he-IL"/>
              </w:rPr>
            </w:pPr>
          </w:p>
        </w:tc>
        <w:tc>
          <w:tcPr>
            <w:tcW w:w="992" w:type="dxa"/>
          </w:tcPr>
          <w:p w14:paraId="39F5361B" w14:textId="77777777" w:rsidR="006D2F15" w:rsidRPr="00034BDC" w:rsidRDefault="006D2F15" w:rsidP="00BC7EAD">
            <w:pPr>
              <w:widowControl w:val="0"/>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s>
              <w:spacing w:before="120" w:after="0" w:line="360" w:lineRule="auto"/>
              <w:jc w:val="both"/>
              <w:rPr>
                <w:rFonts w:asciiTheme="minorBidi" w:eastAsia="Times New Roman" w:hAnsiTheme="minorBidi" w:cs="David"/>
                <w:noProof/>
                <w:lang w:eastAsia="he-IL"/>
              </w:rPr>
            </w:pPr>
          </w:p>
        </w:tc>
        <w:tc>
          <w:tcPr>
            <w:tcW w:w="1276" w:type="dxa"/>
          </w:tcPr>
          <w:p w14:paraId="0F2978DD" w14:textId="77777777" w:rsidR="006D2F15" w:rsidRPr="00034BDC" w:rsidRDefault="006D2F15" w:rsidP="00BC7EAD">
            <w:pPr>
              <w:widowControl w:val="0"/>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s>
              <w:spacing w:before="120" w:after="0" w:line="360" w:lineRule="auto"/>
              <w:jc w:val="both"/>
              <w:rPr>
                <w:rFonts w:asciiTheme="minorBidi" w:eastAsia="Times New Roman" w:hAnsiTheme="minorBidi" w:cs="David"/>
                <w:noProof/>
                <w:lang w:eastAsia="he-IL"/>
              </w:rPr>
            </w:pPr>
          </w:p>
        </w:tc>
        <w:tc>
          <w:tcPr>
            <w:tcW w:w="992" w:type="dxa"/>
          </w:tcPr>
          <w:p w14:paraId="450E6710" w14:textId="77777777" w:rsidR="006D2F15" w:rsidRPr="00034BDC" w:rsidRDefault="006D2F15" w:rsidP="00BC7EAD">
            <w:pPr>
              <w:widowControl w:val="0"/>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s>
              <w:spacing w:before="120" w:after="0" w:line="360" w:lineRule="auto"/>
              <w:jc w:val="both"/>
              <w:rPr>
                <w:rFonts w:asciiTheme="minorBidi" w:eastAsia="Times New Roman" w:hAnsiTheme="minorBidi" w:cs="David"/>
                <w:noProof/>
                <w:lang w:eastAsia="he-IL"/>
              </w:rPr>
            </w:pPr>
          </w:p>
        </w:tc>
        <w:tc>
          <w:tcPr>
            <w:tcW w:w="1276" w:type="dxa"/>
          </w:tcPr>
          <w:p w14:paraId="5494B42B" w14:textId="77777777" w:rsidR="006D2F15" w:rsidRPr="00034BDC" w:rsidRDefault="006D2F15" w:rsidP="00BC7EAD">
            <w:pPr>
              <w:widowControl w:val="0"/>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s>
              <w:spacing w:before="120" w:after="0" w:line="360" w:lineRule="auto"/>
              <w:jc w:val="both"/>
              <w:rPr>
                <w:rFonts w:asciiTheme="minorBidi" w:eastAsia="Times New Roman" w:hAnsiTheme="minorBidi" w:cs="David"/>
                <w:noProof/>
                <w:lang w:eastAsia="he-IL"/>
              </w:rPr>
            </w:pPr>
          </w:p>
        </w:tc>
        <w:tc>
          <w:tcPr>
            <w:tcW w:w="2551" w:type="dxa"/>
          </w:tcPr>
          <w:p w14:paraId="67D0A9EA" w14:textId="77777777" w:rsidR="006D2F15" w:rsidRPr="00034BDC" w:rsidRDefault="006D2F15" w:rsidP="00BC7EAD">
            <w:pPr>
              <w:widowControl w:val="0"/>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s>
              <w:spacing w:before="120" w:after="0" w:line="360" w:lineRule="auto"/>
              <w:jc w:val="both"/>
              <w:rPr>
                <w:rFonts w:asciiTheme="minorBidi" w:eastAsia="Times New Roman" w:hAnsiTheme="minorBidi" w:cs="David"/>
                <w:noProof/>
                <w:lang w:eastAsia="he-IL"/>
              </w:rPr>
            </w:pPr>
          </w:p>
        </w:tc>
        <w:tc>
          <w:tcPr>
            <w:tcW w:w="1526" w:type="dxa"/>
          </w:tcPr>
          <w:p w14:paraId="4B135D1C" w14:textId="77777777" w:rsidR="006D2F15" w:rsidRPr="00034BDC" w:rsidRDefault="006D2F15" w:rsidP="00BC7EAD">
            <w:pPr>
              <w:widowControl w:val="0"/>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s>
              <w:spacing w:before="120" w:after="0" w:line="360" w:lineRule="auto"/>
              <w:jc w:val="both"/>
              <w:rPr>
                <w:rFonts w:asciiTheme="minorBidi" w:eastAsia="Times New Roman" w:hAnsiTheme="minorBidi" w:cs="David"/>
                <w:noProof/>
                <w:lang w:eastAsia="he-IL"/>
              </w:rPr>
            </w:pPr>
          </w:p>
        </w:tc>
      </w:tr>
      <w:tr w:rsidR="006D2F15" w:rsidRPr="00EB00D3" w14:paraId="254B3056" w14:textId="77777777" w:rsidTr="00034BDC">
        <w:tc>
          <w:tcPr>
            <w:tcW w:w="850" w:type="dxa"/>
            <w:shd w:val="clear" w:color="auto" w:fill="BFBFBF" w:themeFill="background1" w:themeFillShade="BF"/>
          </w:tcPr>
          <w:p w14:paraId="1887A9E7" w14:textId="77777777" w:rsidR="006D2F15" w:rsidRPr="00034BDC" w:rsidRDefault="006D2F15" w:rsidP="00BC7EAD">
            <w:pPr>
              <w:widowControl w:val="0"/>
              <w:numPr>
                <w:ilvl w:val="0"/>
                <w:numId w:val="36"/>
              </w:numPr>
              <w:tabs>
                <w:tab w:val="left" w:pos="0"/>
                <w:tab w:val="left" w:pos="2160"/>
                <w:tab w:val="left" w:pos="2880"/>
                <w:tab w:val="left" w:pos="3600"/>
                <w:tab w:val="left" w:pos="4320"/>
                <w:tab w:val="left" w:pos="5040"/>
                <w:tab w:val="left" w:pos="5760"/>
                <w:tab w:val="left" w:pos="6480"/>
                <w:tab w:val="left" w:pos="7200"/>
                <w:tab w:val="left" w:pos="7920"/>
                <w:tab w:val="left" w:pos="8640"/>
              </w:tabs>
              <w:spacing w:before="120" w:after="0" w:line="360" w:lineRule="auto"/>
              <w:ind w:left="532" w:right="-501" w:hanging="501"/>
              <w:jc w:val="both"/>
              <w:rPr>
                <w:rFonts w:asciiTheme="minorBidi" w:eastAsia="Times New Roman" w:hAnsiTheme="minorBidi" w:cs="David"/>
              </w:rPr>
            </w:pPr>
          </w:p>
        </w:tc>
        <w:tc>
          <w:tcPr>
            <w:tcW w:w="851" w:type="dxa"/>
          </w:tcPr>
          <w:p w14:paraId="278DC6BB" w14:textId="77777777" w:rsidR="006D2F15" w:rsidRPr="00034BDC" w:rsidRDefault="006D2F15" w:rsidP="00BC7EAD">
            <w:pPr>
              <w:widowControl w:val="0"/>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s>
              <w:spacing w:before="120" w:after="0" w:line="360" w:lineRule="auto"/>
              <w:jc w:val="both"/>
              <w:rPr>
                <w:rFonts w:asciiTheme="minorBidi" w:eastAsia="Times New Roman" w:hAnsiTheme="minorBidi" w:cs="David"/>
                <w:noProof/>
                <w:lang w:eastAsia="he-IL"/>
              </w:rPr>
            </w:pPr>
          </w:p>
        </w:tc>
        <w:tc>
          <w:tcPr>
            <w:tcW w:w="992" w:type="dxa"/>
          </w:tcPr>
          <w:p w14:paraId="050DB62D" w14:textId="77777777" w:rsidR="006D2F15" w:rsidRPr="00034BDC" w:rsidRDefault="006D2F15" w:rsidP="00BC7EAD">
            <w:pPr>
              <w:widowControl w:val="0"/>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s>
              <w:spacing w:before="120" w:after="0" w:line="360" w:lineRule="auto"/>
              <w:jc w:val="both"/>
              <w:rPr>
                <w:rFonts w:asciiTheme="minorBidi" w:eastAsia="Times New Roman" w:hAnsiTheme="minorBidi" w:cs="David"/>
                <w:noProof/>
                <w:lang w:eastAsia="he-IL"/>
              </w:rPr>
            </w:pPr>
          </w:p>
        </w:tc>
        <w:tc>
          <w:tcPr>
            <w:tcW w:w="1276" w:type="dxa"/>
          </w:tcPr>
          <w:p w14:paraId="7A127F56" w14:textId="77777777" w:rsidR="006D2F15" w:rsidRPr="00034BDC" w:rsidRDefault="006D2F15" w:rsidP="00BC7EAD">
            <w:pPr>
              <w:widowControl w:val="0"/>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s>
              <w:spacing w:before="120" w:after="0" w:line="360" w:lineRule="auto"/>
              <w:jc w:val="both"/>
              <w:rPr>
                <w:rFonts w:asciiTheme="minorBidi" w:eastAsia="Times New Roman" w:hAnsiTheme="minorBidi" w:cs="David"/>
                <w:noProof/>
                <w:lang w:eastAsia="he-IL"/>
              </w:rPr>
            </w:pPr>
          </w:p>
        </w:tc>
        <w:tc>
          <w:tcPr>
            <w:tcW w:w="992" w:type="dxa"/>
          </w:tcPr>
          <w:p w14:paraId="32ABFFC7" w14:textId="77777777" w:rsidR="006D2F15" w:rsidRPr="00034BDC" w:rsidRDefault="006D2F15" w:rsidP="00BC7EAD">
            <w:pPr>
              <w:widowControl w:val="0"/>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s>
              <w:spacing w:before="120" w:after="0" w:line="360" w:lineRule="auto"/>
              <w:jc w:val="both"/>
              <w:rPr>
                <w:rFonts w:asciiTheme="minorBidi" w:eastAsia="Times New Roman" w:hAnsiTheme="minorBidi" w:cs="David"/>
                <w:noProof/>
                <w:lang w:eastAsia="he-IL"/>
              </w:rPr>
            </w:pPr>
          </w:p>
        </w:tc>
        <w:tc>
          <w:tcPr>
            <w:tcW w:w="1276" w:type="dxa"/>
          </w:tcPr>
          <w:p w14:paraId="0B8040C0" w14:textId="77777777" w:rsidR="006D2F15" w:rsidRPr="00034BDC" w:rsidRDefault="006D2F15" w:rsidP="00BC7EAD">
            <w:pPr>
              <w:widowControl w:val="0"/>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s>
              <w:spacing w:before="120" w:after="0" w:line="360" w:lineRule="auto"/>
              <w:jc w:val="both"/>
              <w:rPr>
                <w:rFonts w:asciiTheme="minorBidi" w:eastAsia="Times New Roman" w:hAnsiTheme="minorBidi" w:cs="David"/>
                <w:noProof/>
                <w:lang w:eastAsia="he-IL"/>
              </w:rPr>
            </w:pPr>
          </w:p>
        </w:tc>
        <w:tc>
          <w:tcPr>
            <w:tcW w:w="2551" w:type="dxa"/>
          </w:tcPr>
          <w:p w14:paraId="5240B5DA" w14:textId="77777777" w:rsidR="006D2F15" w:rsidRPr="00034BDC" w:rsidRDefault="006D2F15" w:rsidP="00BC7EAD">
            <w:pPr>
              <w:widowControl w:val="0"/>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s>
              <w:spacing w:before="120" w:after="0" w:line="360" w:lineRule="auto"/>
              <w:jc w:val="both"/>
              <w:rPr>
                <w:rFonts w:asciiTheme="minorBidi" w:eastAsia="Times New Roman" w:hAnsiTheme="minorBidi" w:cs="David"/>
                <w:noProof/>
                <w:lang w:eastAsia="he-IL"/>
              </w:rPr>
            </w:pPr>
          </w:p>
        </w:tc>
        <w:tc>
          <w:tcPr>
            <w:tcW w:w="1526" w:type="dxa"/>
          </w:tcPr>
          <w:p w14:paraId="178D5D91" w14:textId="77777777" w:rsidR="006D2F15" w:rsidRPr="00034BDC" w:rsidRDefault="006D2F15" w:rsidP="00BC7EAD">
            <w:pPr>
              <w:widowControl w:val="0"/>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s>
              <w:spacing w:before="120" w:after="0" w:line="360" w:lineRule="auto"/>
              <w:jc w:val="both"/>
              <w:rPr>
                <w:rFonts w:asciiTheme="minorBidi" w:eastAsia="Times New Roman" w:hAnsiTheme="minorBidi" w:cs="David"/>
                <w:noProof/>
                <w:lang w:eastAsia="he-IL"/>
              </w:rPr>
            </w:pPr>
          </w:p>
        </w:tc>
      </w:tr>
    </w:tbl>
    <w:p w14:paraId="508A109C" w14:textId="77777777" w:rsidR="006D2F15" w:rsidRDefault="006D2F15" w:rsidP="00BC7EAD">
      <w:pPr>
        <w:spacing w:before="120" w:after="0" w:line="360" w:lineRule="auto"/>
        <w:ind w:left="360"/>
        <w:jc w:val="both"/>
        <w:rPr>
          <w:rFonts w:asciiTheme="minorBidi" w:eastAsia="Times New Roman" w:hAnsiTheme="minorBidi" w:cs="David"/>
          <w:noProof/>
          <w:rtl/>
          <w:lang w:eastAsia="he-IL"/>
        </w:rPr>
      </w:pPr>
      <w:r>
        <w:rPr>
          <w:rFonts w:asciiTheme="minorBidi" w:eastAsia="Times New Roman" w:hAnsiTheme="minorBidi" w:cs="David" w:hint="cs"/>
          <w:noProof/>
          <w:rtl/>
          <w:lang w:eastAsia="he-IL"/>
        </w:rPr>
        <w:t>הנחיות:</w:t>
      </w:r>
    </w:p>
    <w:p w14:paraId="5BAC0171" w14:textId="77777777" w:rsidR="008D722D" w:rsidRPr="00034BDC" w:rsidRDefault="008D722D" w:rsidP="00BC7EAD">
      <w:pPr>
        <w:numPr>
          <w:ilvl w:val="0"/>
          <w:numId w:val="37"/>
        </w:numPr>
        <w:spacing w:before="120" w:after="0" w:line="360" w:lineRule="auto"/>
        <w:jc w:val="both"/>
        <w:rPr>
          <w:rFonts w:asciiTheme="minorBidi" w:eastAsia="Times New Roman" w:hAnsiTheme="minorBidi" w:cs="David"/>
          <w:noProof/>
          <w:lang w:eastAsia="he-IL"/>
        </w:rPr>
      </w:pPr>
      <w:r w:rsidRPr="00034BDC">
        <w:rPr>
          <w:rFonts w:asciiTheme="minorBidi" w:eastAsia="Times New Roman" w:hAnsiTheme="minorBidi" w:cs="David"/>
          <w:noProof/>
          <w:rtl/>
          <w:lang w:eastAsia="he-IL"/>
        </w:rPr>
        <w:t>במידת הצורך ניתן להוסיף דפים עפ"י מבנה זה, ככל שיידרש.</w:t>
      </w:r>
    </w:p>
    <w:p w14:paraId="70C044E8" w14:textId="77777777" w:rsidR="008D722D" w:rsidRPr="00034BDC" w:rsidRDefault="008D722D" w:rsidP="00BC7EAD">
      <w:pPr>
        <w:numPr>
          <w:ilvl w:val="0"/>
          <w:numId w:val="37"/>
        </w:numPr>
        <w:spacing w:before="120" w:after="0" w:line="360" w:lineRule="auto"/>
        <w:jc w:val="both"/>
        <w:rPr>
          <w:rFonts w:asciiTheme="minorBidi" w:eastAsia="Times New Roman" w:hAnsiTheme="minorBidi" w:cs="David"/>
          <w:noProof/>
          <w:lang w:eastAsia="he-IL"/>
        </w:rPr>
      </w:pPr>
      <w:r w:rsidRPr="00034BDC">
        <w:rPr>
          <w:rFonts w:asciiTheme="minorBidi" w:eastAsia="Times New Roman" w:hAnsiTheme="minorBidi" w:cs="David"/>
          <w:noProof/>
          <w:rtl/>
          <w:lang w:eastAsia="he-IL"/>
        </w:rPr>
        <w:t xml:space="preserve">נדרש </w:t>
      </w:r>
      <w:r w:rsidR="006D2F15">
        <w:rPr>
          <w:rFonts w:asciiTheme="minorBidi" w:eastAsia="Times New Roman" w:hAnsiTheme="minorBidi" w:cs="David" w:hint="cs"/>
          <w:noProof/>
          <w:rtl/>
          <w:lang w:eastAsia="he-IL"/>
        </w:rPr>
        <w:t>לצרף</w:t>
      </w:r>
      <w:r w:rsidR="006D2F15" w:rsidRPr="00034BDC">
        <w:rPr>
          <w:rFonts w:asciiTheme="minorBidi" w:eastAsia="Times New Roman" w:hAnsiTheme="minorBidi" w:cs="David"/>
          <w:noProof/>
          <w:rtl/>
          <w:lang w:eastAsia="he-IL"/>
        </w:rPr>
        <w:t xml:space="preserve"> </w:t>
      </w:r>
      <w:r w:rsidRPr="00034BDC">
        <w:rPr>
          <w:rFonts w:asciiTheme="minorBidi" w:eastAsia="Times New Roman" w:hAnsiTheme="minorBidi" w:cs="David"/>
          <w:noProof/>
          <w:rtl/>
          <w:lang w:eastAsia="he-IL"/>
        </w:rPr>
        <w:t>קו"ח של העובדים המוצעים לעיל.</w:t>
      </w:r>
    </w:p>
    <w:p w14:paraId="1B2077F6" w14:textId="77777777" w:rsidR="001F7D3B" w:rsidRPr="00034BDC" w:rsidRDefault="00652980" w:rsidP="00BC7EAD">
      <w:pPr>
        <w:widowControl w:val="0"/>
        <w:numPr>
          <w:ilvl w:val="0"/>
          <w:numId w:val="37"/>
        </w:numPr>
        <w:spacing w:before="120" w:after="0" w:line="360" w:lineRule="auto"/>
        <w:jc w:val="both"/>
        <w:rPr>
          <w:rFonts w:asciiTheme="minorBidi" w:eastAsia="Times New Roman" w:hAnsiTheme="minorBidi" w:cs="David"/>
          <w:noProof/>
          <w:rtl/>
          <w:lang w:eastAsia="he-IL"/>
        </w:rPr>
      </w:pPr>
      <w:r w:rsidRPr="00034BDC">
        <w:rPr>
          <w:rFonts w:asciiTheme="minorBidi" w:eastAsia="Times New Roman" w:hAnsiTheme="minorBidi" w:cs="David" w:hint="eastAsia"/>
          <w:noProof/>
          <w:rtl/>
          <w:lang w:eastAsia="he-IL"/>
        </w:rPr>
        <w:lastRenderedPageBreak/>
        <w:t>עבור</w:t>
      </w:r>
      <w:r w:rsidRPr="00034BDC">
        <w:rPr>
          <w:rFonts w:asciiTheme="minorBidi" w:eastAsia="Times New Roman" w:hAnsiTheme="minorBidi" w:cs="David"/>
          <w:noProof/>
          <w:rtl/>
          <w:lang w:eastAsia="he-IL"/>
        </w:rPr>
        <w:t xml:space="preserve"> </w:t>
      </w:r>
      <w:r w:rsidRPr="00034BDC">
        <w:rPr>
          <w:rFonts w:asciiTheme="minorBidi" w:eastAsia="Times New Roman" w:hAnsiTheme="minorBidi" w:cs="David" w:hint="eastAsia"/>
          <w:noProof/>
          <w:rtl/>
          <w:lang w:eastAsia="he-IL"/>
        </w:rPr>
        <w:t>מנהל</w:t>
      </w:r>
      <w:r w:rsidRPr="00034BDC">
        <w:rPr>
          <w:rFonts w:asciiTheme="minorBidi" w:eastAsia="Times New Roman" w:hAnsiTheme="minorBidi" w:cs="David"/>
          <w:noProof/>
          <w:rtl/>
          <w:lang w:eastAsia="he-IL"/>
        </w:rPr>
        <w:t xml:space="preserve"> </w:t>
      </w:r>
      <w:r w:rsidRPr="00034BDC">
        <w:rPr>
          <w:rFonts w:asciiTheme="minorBidi" w:eastAsia="Times New Roman" w:hAnsiTheme="minorBidi" w:cs="David" w:hint="eastAsia"/>
          <w:noProof/>
          <w:rtl/>
          <w:lang w:eastAsia="he-IL"/>
        </w:rPr>
        <w:t>הפרויקט</w:t>
      </w:r>
      <w:r w:rsidRPr="00034BDC">
        <w:rPr>
          <w:rFonts w:asciiTheme="minorBidi" w:eastAsia="Times New Roman" w:hAnsiTheme="minorBidi" w:cs="David"/>
          <w:noProof/>
          <w:rtl/>
          <w:lang w:eastAsia="he-IL"/>
        </w:rPr>
        <w:t xml:space="preserve"> </w:t>
      </w:r>
      <w:r w:rsidRPr="00034BDC">
        <w:rPr>
          <w:rFonts w:asciiTheme="minorBidi" w:eastAsia="Times New Roman" w:hAnsiTheme="minorBidi" w:cs="David" w:hint="eastAsia"/>
          <w:noProof/>
          <w:rtl/>
          <w:lang w:eastAsia="he-IL"/>
        </w:rPr>
        <w:t>המוצע</w:t>
      </w:r>
      <w:r w:rsidRPr="00034BDC">
        <w:rPr>
          <w:rFonts w:asciiTheme="minorBidi" w:eastAsia="Times New Roman" w:hAnsiTheme="minorBidi" w:cs="David"/>
          <w:noProof/>
          <w:rtl/>
          <w:lang w:eastAsia="he-IL"/>
        </w:rPr>
        <w:t xml:space="preserve">, </w:t>
      </w:r>
      <w:r w:rsidRPr="00034BDC">
        <w:rPr>
          <w:rFonts w:asciiTheme="minorBidi" w:eastAsia="Times New Roman" w:hAnsiTheme="minorBidi" w:cs="David" w:hint="eastAsia"/>
          <w:noProof/>
          <w:rtl/>
          <w:lang w:eastAsia="he-IL"/>
        </w:rPr>
        <w:t>יש</w:t>
      </w:r>
      <w:r w:rsidRPr="00034BDC">
        <w:rPr>
          <w:rFonts w:asciiTheme="minorBidi" w:eastAsia="Times New Roman" w:hAnsiTheme="minorBidi" w:cs="David"/>
          <w:noProof/>
          <w:rtl/>
          <w:lang w:eastAsia="he-IL"/>
        </w:rPr>
        <w:t xml:space="preserve"> </w:t>
      </w:r>
      <w:r w:rsidRPr="00034BDC">
        <w:rPr>
          <w:rFonts w:asciiTheme="minorBidi" w:eastAsia="Times New Roman" w:hAnsiTheme="minorBidi" w:cs="David" w:hint="eastAsia"/>
          <w:noProof/>
          <w:rtl/>
          <w:lang w:eastAsia="he-IL"/>
        </w:rPr>
        <w:t>לפרט</w:t>
      </w:r>
      <w:r w:rsidRPr="00034BDC">
        <w:rPr>
          <w:rFonts w:asciiTheme="minorBidi" w:eastAsia="Times New Roman" w:hAnsiTheme="minorBidi" w:cs="David"/>
          <w:noProof/>
          <w:rtl/>
          <w:lang w:eastAsia="he-IL"/>
        </w:rPr>
        <w:t xml:space="preserve"> </w:t>
      </w:r>
      <w:r w:rsidRPr="00034BDC">
        <w:rPr>
          <w:rFonts w:asciiTheme="minorBidi" w:eastAsia="Times New Roman" w:hAnsiTheme="minorBidi" w:cs="David" w:hint="eastAsia"/>
          <w:noProof/>
          <w:rtl/>
          <w:lang w:eastAsia="he-IL"/>
        </w:rPr>
        <w:t>בנוסף</w:t>
      </w:r>
      <w:r w:rsidR="001F7D3B" w:rsidRPr="00034BDC">
        <w:rPr>
          <w:rFonts w:asciiTheme="minorBidi" w:eastAsia="Times New Roman" w:hAnsiTheme="minorBidi" w:cs="David"/>
          <w:noProof/>
          <w:rtl/>
          <w:lang w:eastAsia="he-IL"/>
        </w:rPr>
        <w:t xml:space="preserve"> את ניסיונו </w:t>
      </w:r>
      <w:r w:rsidR="001F7D3B" w:rsidRPr="00034BDC">
        <w:rPr>
          <w:rFonts w:asciiTheme="minorBidi" w:eastAsia="Times New Roman" w:hAnsiTheme="minorBidi" w:cs="David" w:hint="eastAsia"/>
          <w:noProof/>
          <w:rtl/>
          <w:lang w:eastAsia="he-IL"/>
        </w:rPr>
        <w:t>בניהול</w:t>
      </w:r>
      <w:r w:rsidR="001F7D3B" w:rsidRPr="00034BDC">
        <w:rPr>
          <w:rFonts w:asciiTheme="minorBidi" w:eastAsia="Times New Roman" w:hAnsiTheme="minorBidi" w:cs="David"/>
          <w:noProof/>
          <w:rtl/>
          <w:lang w:eastAsia="he-IL"/>
        </w:rPr>
        <w:t xml:space="preserve"> </w:t>
      </w:r>
      <w:r w:rsidR="001F7D3B" w:rsidRPr="00034BDC">
        <w:rPr>
          <w:rFonts w:asciiTheme="minorBidi" w:eastAsia="Times New Roman" w:hAnsiTheme="minorBidi" w:cs="David" w:hint="eastAsia"/>
          <w:noProof/>
          <w:rtl/>
          <w:lang w:eastAsia="he-IL"/>
        </w:rPr>
        <w:t>פרויקטי</w:t>
      </w:r>
      <w:r w:rsidR="001F7D3B" w:rsidRPr="00034BDC">
        <w:rPr>
          <w:rFonts w:asciiTheme="minorBidi" w:eastAsia="Times New Roman" w:hAnsiTheme="minorBidi" w:cs="David"/>
          <w:noProof/>
          <w:rtl/>
          <w:lang w:eastAsia="he-IL"/>
        </w:rPr>
        <w:t xml:space="preserve"> </w:t>
      </w:r>
      <w:r w:rsidR="001F7D3B" w:rsidRPr="00034BDC">
        <w:rPr>
          <w:rFonts w:asciiTheme="minorBidi" w:eastAsia="Times New Roman" w:hAnsiTheme="minorBidi" w:cs="David" w:hint="eastAsia"/>
          <w:noProof/>
          <w:rtl/>
          <w:lang w:eastAsia="he-IL"/>
        </w:rPr>
        <w:t>אינטגרציה</w:t>
      </w:r>
      <w:r w:rsidR="001F7D3B" w:rsidRPr="00034BDC">
        <w:rPr>
          <w:rFonts w:asciiTheme="minorBidi" w:eastAsia="Times New Roman" w:hAnsiTheme="minorBidi" w:cs="David"/>
          <w:noProof/>
          <w:rtl/>
          <w:lang w:eastAsia="he-IL"/>
        </w:rPr>
        <w:t xml:space="preserve"> </w:t>
      </w:r>
      <w:r w:rsidR="001F7D3B" w:rsidRPr="00034BDC">
        <w:rPr>
          <w:rFonts w:asciiTheme="minorBidi" w:eastAsia="Times New Roman" w:hAnsiTheme="minorBidi" w:cs="David" w:hint="eastAsia"/>
          <w:noProof/>
          <w:rtl/>
          <w:lang w:eastAsia="he-IL"/>
        </w:rPr>
        <w:t>מורכבים</w:t>
      </w:r>
      <w:r w:rsidR="001F7D3B" w:rsidRPr="00034BDC">
        <w:rPr>
          <w:rFonts w:asciiTheme="minorBidi" w:eastAsia="Times New Roman" w:hAnsiTheme="minorBidi" w:cs="David"/>
          <w:noProof/>
          <w:rtl/>
          <w:lang w:eastAsia="he-IL"/>
        </w:rPr>
        <w:t xml:space="preserve"> </w:t>
      </w:r>
      <w:r w:rsidR="001F7D3B" w:rsidRPr="00034BDC">
        <w:rPr>
          <w:rFonts w:asciiTheme="minorBidi" w:eastAsia="Times New Roman" w:hAnsiTheme="minorBidi" w:cs="David" w:hint="eastAsia"/>
          <w:noProof/>
          <w:rtl/>
          <w:lang w:eastAsia="he-IL"/>
        </w:rPr>
        <w:t>בדגש</w:t>
      </w:r>
      <w:r w:rsidR="001F7D3B" w:rsidRPr="00034BDC">
        <w:rPr>
          <w:rFonts w:asciiTheme="minorBidi" w:eastAsia="Times New Roman" w:hAnsiTheme="minorBidi" w:cs="David"/>
          <w:noProof/>
          <w:rtl/>
          <w:lang w:eastAsia="he-IL"/>
        </w:rPr>
        <w:t xml:space="preserve"> </w:t>
      </w:r>
      <w:r w:rsidR="001F7D3B" w:rsidRPr="00034BDC">
        <w:rPr>
          <w:rFonts w:asciiTheme="minorBidi" w:eastAsia="Times New Roman" w:hAnsiTheme="minorBidi" w:cs="David" w:hint="eastAsia"/>
          <w:noProof/>
          <w:rtl/>
          <w:lang w:eastAsia="he-IL"/>
        </w:rPr>
        <w:t>על</w:t>
      </w:r>
      <w:r w:rsidR="001F7D3B" w:rsidRPr="00034BDC">
        <w:rPr>
          <w:rFonts w:asciiTheme="minorBidi" w:eastAsia="Times New Roman" w:hAnsiTheme="minorBidi" w:cs="David"/>
          <w:noProof/>
          <w:rtl/>
          <w:lang w:eastAsia="he-IL"/>
        </w:rPr>
        <w:t xml:space="preserve"> </w:t>
      </w:r>
      <w:r w:rsidR="001F7D3B" w:rsidRPr="00034BDC">
        <w:rPr>
          <w:rFonts w:asciiTheme="minorBidi" w:eastAsia="Times New Roman" w:hAnsiTheme="minorBidi" w:cs="David" w:hint="eastAsia"/>
          <w:noProof/>
          <w:rtl/>
          <w:lang w:eastAsia="he-IL"/>
        </w:rPr>
        <w:t>היקף</w:t>
      </w:r>
      <w:r w:rsidR="001F7D3B" w:rsidRPr="00034BDC">
        <w:rPr>
          <w:rFonts w:asciiTheme="minorBidi" w:eastAsia="Times New Roman" w:hAnsiTheme="minorBidi" w:cs="David"/>
          <w:noProof/>
          <w:rtl/>
          <w:lang w:eastAsia="he-IL"/>
        </w:rPr>
        <w:t xml:space="preserve">, </w:t>
      </w:r>
      <w:r w:rsidR="001F7D3B" w:rsidRPr="00034BDC">
        <w:rPr>
          <w:rFonts w:asciiTheme="minorBidi" w:eastAsia="Times New Roman" w:hAnsiTheme="minorBidi" w:cs="David" w:hint="eastAsia"/>
          <w:noProof/>
          <w:rtl/>
          <w:lang w:eastAsia="he-IL"/>
        </w:rPr>
        <w:t>מורכבות</w:t>
      </w:r>
      <w:r w:rsidR="001F7D3B" w:rsidRPr="00034BDC">
        <w:rPr>
          <w:rFonts w:asciiTheme="minorBidi" w:eastAsia="Times New Roman" w:hAnsiTheme="minorBidi" w:cs="David"/>
          <w:noProof/>
          <w:rtl/>
          <w:lang w:eastAsia="he-IL"/>
        </w:rPr>
        <w:t xml:space="preserve"> </w:t>
      </w:r>
      <w:r w:rsidR="001F7D3B" w:rsidRPr="00034BDC">
        <w:rPr>
          <w:rFonts w:asciiTheme="minorBidi" w:eastAsia="Times New Roman" w:hAnsiTheme="minorBidi" w:cs="David" w:hint="eastAsia"/>
          <w:noProof/>
          <w:rtl/>
          <w:lang w:eastAsia="he-IL"/>
        </w:rPr>
        <w:t>ורלוונטיות</w:t>
      </w:r>
      <w:r w:rsidR="001F7D3B" w:rsidRPr="00034BDC">
        <w:rPr>
          <w:rFonts w:asciiTheme="minorBidi" w:eastAsia="Times New Roman" w:hAnsiTheme="minorBidi" w:cs="David"/>
          <w:noProof/>
          <w:rtl/>
          <w:lang w:eastAsia="he-IL"/>
        </w:rPr>
        <w:t xml:space="preserve"> (</w:t>
      </w:r>
      <w:r w:rsidR="001F7D3B" w:rsidRPr="00034BDC">
        <w:rPr>
          <w:rFonts w:asciiTheme="minorBidi" w:eastAsia="Times New Roman" w:hAnsiTheme="minorBidi" w:cs="David" w:hint="eastAsia"/>
          <w:noProof/>
          <w:rtl/>
          <w:lang w:eastAsia="he-IL"/>
        </w:rPr>
        <w:t>תחום</w:t>
      </w:r>
      <w:r w:rsidR="001F7D3B" w:rsidRPr="00034BDC">
        <w:rPr>
          <w:rFonts w:asciiTheme="minorBidi" w:eastAsia="Times New Roman" w:hAnsiTheme="minorBidi" w:cs="David"/>
          <w:noProof/>
          <w:rtl/>
          <w:lang w:eastAsia="he-IL"/>
        </w:rPr>
        <w:t xml:space="preserve"> </w:t>
      </w:r>
      <w:r w:rsidR="001F7D3B" w:rsidRPr="00034BDC">
        <w:rPr>
          <w:rFonts w:asciiTheme="minorBidi" w:eastAsia="Times New Roman" w:hAnsiTheme="minorBidi" w:cs="David" w:hint="eastAsia"/>
          <w:noProof/>
          <w:rtl/>
          <w:lang w:eastAsia="he-IL"/>
        </w:rPr>
        <w:t>הפתרון</w:t>
      </w:r>
      <w:r w:rsidR="001F7D3B" w:rsidRPr="00034BDC">
        <w:rPr>
          <w:rFonts w:asciiTheme="minorBidi" w:eastAsia="Times New Roman" w:hAnsiTheme="minorBidi" w:cs="David"/>
          <w:noProof/>
          <w:rtl/>
          <w:lang w:eastAsia="he-IL"/>
        </w:rPr>
        <w:t xml:space="preserve">, </w:t>
      </w:r>
      <w:r w:rsidR="001F7D3B" w:rsidRPr="00034BDC">
        <w:rPr>
          <w:rFonts w:asciiTheme="minorBidi" w:eastAsia="Times New Roman" w:hAnsiTheme="minorBidi" w:cs="David" w:hint="eastAsia"/>
          <w:noProof/>
          <w:rtl/>
          <w:lang w:eastAsia="he-IL"/>
        </w:rPr>
        <w:t>סוג</w:t>
      </w:r>
      <w:r w:rsidR="001F7D3B" w:rsidRPr="00034BDC">
        <w:rPr>
          <w:rFonts w:asciiTheme="minorBidi" w:eastAsia="Times New Roman" w:hAnsiTheme="minorBidi" w:cs="David"/>
          <w:noProof/>
          <w:rtl/>
          <w:lang w:eastAsia="he-IL"/>
        </w:rPr>
        <w:t xml:space="preserve"> </w:t>
      </w:r>
      <w:r w:rsidR="001F7D3B" w:rsidRPr="00034BDC">
        <w:rPr>
          <w:rFonts w:asciiTheme="minorBidi" w:eastAsia="Times New Roman" w:hAnsiTheme="minorBidi" w:cs="David" w:hint="eastAsia"/>
          <w:noProof/>
          <w:rtl/>
          <w:lang w:eastAsia="he-IL"/>
        </w:rPr>
        <w:t>הלקוח</w:t>
      </w:r>
      <w:r w:rsidR="001F7D3B" w:rsidRPr="00034BDC">
        <w:rPr>
          <w:rFonts w:asciiTheme="minorBidi" w:eastAsia="Times New Roman" w:hAnsiTheme="minorBidi" w:cs="David"/>
          <w:noProof/>
          <w:rtl/>
          <w:lang w:eastAsia="he-IL"/>
        </w:rPr>
        <w:t xml:space="preserve">, </w:t>
      </w:r>
      <w:r w:rsidR="001F7D3B" w:rsidRPr="00034BDC">
        <w:rPr>
          <w:rFonts w:asciiTheme="minorBidi" w:eastAsia="Times New Roman" w:hAnsiTheme="minorBidi" w:cs="David" w:hint="eastAsia"/>
          <w:noProof/>
          <w:rtl/>
          <w:lang w:eastAsia="he-IL"/>
        </w:rPr>
        <w:t>ערוצים</w:t>
      </w:r>
      <w:r w:rsidR="001F7D3B" w:rsidRPr="00034BDC">
        <w:rPr>
          <w:rFonts w:asciiTheme="minorBidi" w:eastAsia="Times New Roman" w:hAnsiTheme="minorBidi" w:cs="David"/>
          <w:noProof/>
          <w:rtl/>
          <w:lang w:eastAsia="he-IL"/>
        </w:rPr>
        <w:t xml:space="preserve"> </w:t>
      </w:r>
      <w:r w:rsidR="001F7D3B" w:rsidRPr="00034BDC">
        <w:rPr>
          <w:rFonts w:asciiTheme="minorBidi" w:eastAsia="Times New Roman" w:hAnsiTheme="minorBidi" w:cs="David" w:hint="eastAsia"/>
          <w:noProof/>
          <w:rtl/>
          <w:lang w:eastAsia="he-IL"/>
        </w:rPr>
        <w:t>וכו</w:t>
      </w:r>
      <w:r w:rsidR="006D2F15">
        <w:rPr>
          <w:rFonts w:asciiTheme="minorBidi" w:eastAsia="Times New Roman" w:hAnsiTheme="minorBidi" w:cs="David" w:hint="cs"/>
          <w:noProof/>
          <w:rtl/>
          <w:lang w:eastAsia="he-IL"/>
        </w:rPr>
        <w:t>'</w:t>
      </w:r>
      <w:r w:rsidR="001F7D3B" w:rsidRPr="00034BDC">
        <w:rPr>
          <w:rFonts w:asciiTheme="minorBidi" w:eastAsia="Times New Roman" w:hAnsiTheme="minorBidi" w:cs="David"/>
          <w:noProof/>
          <w:rtl/>
          <w:lang w:eastAsia="he-IL"/>
        </w:rPr>
        <w:t>).</w:t>
      </w:r>
    </w:p>
    <w:p w14:paraId="47A6DFA0" w14:textId="77777777" w:rsidR="00B72D14" w:rsidRDefault="00B72D14" w:rsidP="00BC7EAD">
      <w:pPr>
        <w:widowControl w:val="0"/>
        <w:numPr>
          <w:ilvl w:val="0"/>
          <w:numId w:val="25"/>
        </w:numPr>
        <w:spacing w:before="120" w:after="0" w:line="360" w:lineRule="auto"/>
        <w:jc w:val="both"/>
        <w:rPr>
          <w:rFonts w:asciiTheme="minorBidi" w:eastAsia="Times New Roman" w:hAnsiTheme="minorBidi" w:cs="David"/>
          <w:b/>
          <w:bCs/>
          <w:noProof/>
          <w:u w:val="single"/>
          <w:lang w:eastAsia="he-IL"/>
        </w:rPr>
      </w:pPr>
      <w:r w:rsidRPr="00034BDC">
        <w:rPr>
          <w:rFonts w:asciiTheme="minorBidi" w:eastAsia="Times New Roman" w:hAnsiTheme="minorBidi" w:cs="David" w:hint="eastAsia"/>
          <w:b/>
          <w:bCs/>
          <w:noProof/>
          <w:u w:val="single"/>
          <w:rtl/>
          <w:lang w:eastAsia="he-IL"/>
        </w:rPr>
        <w:t>מענה</w:t>
      </w:r>
      <w:r w:rsidRPr="00034BDC">
        <w:rPr>
          <w:rFonts w:asciiTheme="minorBidi" w:eastAsia="Times New Roman" w:hAnsiTheme="minorBidi" w:cs="David"/>
          <w:b/>
          <w:bCs/>
          <w:noProof/>
          <w:u w:val="single"/>
          <w:rtl/>
          <w:lang w:eastAsia="he-IL"/>
        </w:rPr>
        <w:t xml:space="preserve"> </w:t>
      </w:r>
      <w:r w:rsidRPr="00034BDC">
        <w:rPr>
          <w:rFonts w:asciiTheme="minorBidi" w:eastAsia="Times New Roman" w:hAnsiTheme="minorBidi" w:cs="David" w:hint="eastAsia"/>
          <w:b/>
          <w:bCs/>
          <w:noProof/>
          <w:u w:val="single"/>
          <w:rtl/>
          <w:lang w:eastAsia="he-IL"/>
        </w:rPr>
        <w:t>איכות</w:t>
      </w:r>
    </w:p>
    <w:tbl>
      <w:tblPr>
        <w:bidiVisual/>
        <w:tblW w:w="4942" w:type="pct"/>
        <w:tblLook w:val="04A0" w:firstRow="1" w:lastRow="0" w:firstColumn="1" w:lastColumn="0" w:noHBand="0" w:noVBand="1"/>
      </w:tblPr>
      <w:tblGrid>
        <w:gridCol w:w="2109"/>
        <w:gridCol w:w="5409"/>
        <w:gridCol w:w="3118"/>
      </w:tblGrid>
      <w:tr w:rsidR="007C1CDB" w:rsidRPr="008B74C4" w14:paraId="3862BB75" w14:textId="77777777" w:rsidTr="007C1CDB">
        <w:trPr>
          <w:trHeight w:val="673"/>
          <w:tblHeader/>
        </w:trPr>
        <w:tc>
          <w:tcPr>
            <w:tcW w:w="991" w:type="pct"/>
            <w:tcBorders>
              <w:top w:val="single" w:sz="4" w:space="0" w:color="auto"/>
              <w:left w:val="single" w:sz="4" w:space="0" w:color="auto"/>
              <w:bottom w:val="single" w:sz="4" w:space="0" w:color="auto"/>
              <w:right w:val="single" w:sz="4" w:space="0" w:color="auto"/>
            </w:tcBorders>
            <w:shd w:val="clear" w:color="auto" w:fill="000000" w:themeFill="text1"/>
            <w:noWrap/>
            <w:vAlign w:val="center"/>
            <w:hideMark/>
          </w:tcPr>
          <w:p w14:paraId="67DDCCFF" w14:textId="77777777" w:rsidR="007C1CDB" w:rsidRPr="008B74C4" w:rsidRDefault="007C1CDB" w:rsidP="00B91938">
            <w:pPr>
              <w:spacing w:after="0" w:line="360" w:lineRule="auto"/>
              <w:jc w:val="center"/>
              <w:rPr>
                <w:rFonts w:asciiTheme="minorBidi" w:eastAsia="Times New Roman" w:hAnsiTheme="minorBidi" w:cs="David"/>
                <w:b/>
                <w:bCs/>
                <w:color w:val="FFFFFF" w:themeColor="background1"/>
                <w:sz w:val="24"/>
                <w:szCs w:val="24"/>
              </w:rPr>
            </w:pPr>
            <w:r w:rsidRPr="008B74C4">
              <w:rPr>
                <w:rFonts w:asciiTheme="minorBidi" w:eastAsia="Times New Roman" w:hAnsiTheme="minorBidi" w:cs="David"/>
                <w:b/>
                <w:bCs/>
                <w:color w:val="FFFFFF" w:themeColor="background1"/>
                <w:sz w:val="24"/>
                <w:szCs w:val="24"/>
                <w:rtl/>
              </w:rPr>
              <w:t>קטגוריה</w:t>
            </w:r>
          </w:p>
        </w:tc>
        <w:tc>
          <w:tcPr>
            <w:tcW w:w="2543" w:type="pct"/>
            <w:tcBorders>
              <w:top w:val="single" w:sz="4" w:space="0" w:color="auto"/>
              <w:left w:val="single" w:sz="4" w:space="0" w:color="auto"/>
              <w:bottom w:val="single" w:sz="4" w:space="0" w:color="auto"/>
              <w:right w:val="single" w:sz="4" w:space="0" w:color="auto"/>
            </w:tcBorders>
            <w:shd w:val="clear" w:color="auto" w:fill="000000" w:themeFill="text1"/>
            <w:vAlign w:val="center"/>
            <w:hideMark/>
          </w:tcPr>
          <w:p w14:paraId="430E449A" w14:textId="77777777" w:rsidR="007C1CDB" w:rsidRPr="008B74C4" w:rsidRDefault="007C1CDB" w:rsidP="00B91938">
            <w:pPr>
              <w:spacing w:after="0" w:line="360" w:lineRule="auto"/>
              <w:jc w:val="center"/>
              <w:rPr>
                <w:rFonts w:asciiTheme="minorBidi" w:eastAsia="Times New Roman" w:hAnsiTheme="minorBidi" w:cs="David"/>
                <w:b/>
                <w:bCs/>
                <w:color w:val="FFFFFF" w:themeColor="background1"/>
                <w:sz w:val="24"/>
                <w:szCs w:val="24"/>
                <w:rtl/>
              </w:rPr>
            </w:pPr>
            <w:r w:rsidRPr="008B74C4">
              <w:rPr>
                <w:rFonts w:asciiTheme="minorBidi" w:eastAsia="Times New Roman" w:hAnsiTheme="minorBidi" w:cs="David"/>
                <w:b/>
                <w:bCs/>
                <w:color w:val="FFFFFF" w:themeColor="background1"/>
                <w:sz w:val="24"/>
                <w:szCs w:val="24"/>
                <w:rtl/>
              </w:rPr>
              <w:t>רכיב לשקלול</w:t>
            </w:r>
          </w:p>
        </w:tc>
        <w:tc>
          <w:tcPr>
            <w:tcW w:w="1466" w:type="pct"/>
            <w:tcBorders>
              <w:top w:val="single" w:sz="4" w:space="0" w:color="auto"/>
              <w:left w:val="single" w:sz="4" w:space="0" w:color="auto"/>
              <w:bottom w:val="single" w:sz="4" w:space="0" w:color="auto"/>
              <w:right w:val="single" w:sz="4" w:space="0" w:color="auto"/>
            </w:tcBorders>
            <w:shd w:val="clear" w:color="auto" w:fill="000000" w:themeFill="text1"/>
            <w:vAlign w:val="center"/>
          </w:tcPr>
          <w:p w14:paraId="156AAC5A" w14:textId="77777777" w:rsidR="007C1CDB" w:rsidRPr="008B74C4" w:rsidRDefault="007C1CDB" w:rsidP="00B91938">
            <w:pPr>
              <w:spacing w:after="0" w:line="360" w:lineRule="auto"/>
              <w:jc w:val="center"/>
              <w:rPr>
                <w:rFonts w:asciiTheme="minorBidi" w:eastAsia="Times New Roman" w:hAnsiTheme="minorBidi" w:cs="David"/>
                <w:b/>
                <w:bCs/>
                <w:color w:val="FFFFFF" w:themeColor="background1"/>
                <w:sz w:val="24"/>
                <w:szCs w:val="24"/>
                <w:rtl/>
              </w:rPr>
            </w:pPr>
            <w:r>
              <w:rPr>
                <w:rFonts w:asciiTheme="minorBidi" w:eastAsia="Times New Roman" w:hAnsiTheme="minorBidi" w:cs="David" w:hint="cs"/>
                <w:b/>
                <w:bCs/>
                <w:color w:val="FFFFFF" w:themeColor="background1"/>
                <w:sz w:val="24"/>
                <w:szCs w:val="24"/>
                <w:rtl/>
              </w:rPr>
              <w:t>מענה הספק</w:t>
            </w:r>
          </w:p>
        </w:tc>
      </w:tr>
      <w:tr w:rsidR="007C1CDB" w:rsidRPr="008B74C4" w14:paraId="5FD431E5" w14:textId="77777777" w:rsidTr="007C1CDB">
        <w:trPr>
          <w:trHeight w:val="89"/>
        </w:trPr>
        <w:tc>
          <w:tcPr>
            <w:tcW w:w="991" w:type="pct"/>
            <w:vMerge w:val="restart"/>
            <w:tcBorders>
              <w:top w:val="nil"/>
              <w:left w:val="single" w:sz="4" w:space="0" w:color="auto"/>
              <w:right w:val="single" w:sz="4" w:space="0" w:color="auto"/>
            </w:tcBorders>
            <w:shd w:val="clear" w:color="auto" w:fill="BFBFBF" w:themeFill="background1" w:themeFillShade="BF"/>
            <w:vAlign w:val="center"/>
            <w:hideMark/>
          </w:tcPr>
          <w:p w14:paraId="3EBE4B46" w14:textId="77777777" w:rsidR="007C1CDB" w:rsidRPr="008B74C4" w:rsidRDefault="007C1CDB" w:rsidP="00B91938">
            <w:pPr>
              <w:spacing w:after="0" w:line="360" w:lineRule="auto"/>
              <w:jc w:val="center"/>
              <w:rPr>
                <w:rFonts w:asciiTheme="minorBidi" w:eastAsia="Times New Roman" w:hAnsiTheme="minorBidi" w:cs="David"/>
                <w:b/>
                <w:bCs/>
                <w:color w:val="000000"/>
                <w:sz w:val="24"/>
                <w:szCs w:val="24"/>
              </w:rPr>
            </w:pPr>
            <w:r w:rsidRPr="008B74C4">
              <w:rPr>
                <w:rFonts w:asciiTheme="minorBidi" w:eastAsia="Times New Roman" w:hAnsiTheme="minorBidi" w:cs="David"/>
                <w:b/>
                <w:bCs/>
                <w:color w:val="000000"/>
                <w:sz w:val="24"/>
                <w:szCs w:val="24"/>
                <w:rtl/>
              </w:rPr>
              <w:t>תכונות ניהול</w:t>
            </w:r>
          </w:p>
        </w:tc>
        <w:tc>
          <w:tcPr>
            <w:tcW w:w="2543" w:type="pct"/>
            <w:tcBorders>
              <w:top w:val="nil"/>
              <w:left w:val="nil"/>
              <w:bottom w:val="single" w:sz="4" w:space="0" w:color="auto"/>
              <w:right w:val="single" w:sz="4" w:space="0" w:color="auto"/>
            </w:tcBorders>
            <w:shd w:val="clear" w:color="auto" w:fill="auto"/>
            <w:vAlign w:val="bottom"/>
          </w:tcPr>
          <w:p w14:paraId="255A991E" w14:textId="77777777" w:rsidR="007C1CDB" w:rsidRPr="008B74C4" w:rsidRDefault="007C1CDB" w:rsidP="00B91938">
            <w:pPr>
              <w:spacing w:after="0" w:line="360" w:lineRule="auto"/>
              <w:jc w:val="both"/>
              <w:rPr>
                <w:rFonts w:asciiTheme="minorBidi" w:eastAsia="Times New Roman" w:hAnsiTheme="minorBidi" w:cs="David"/>
                <w:color w:val="000000"/>
                <w:rtl/>
              </w:rPr>
            </w:pPr>
            <w:r w:rsidRPr="008B74C4">
              <w:rPr>
                <w:rFonts w:cs="David" w:hint="cs"/>
                <w:rtl/>
              </w:rPr>
              <w:t>יכולת</w:t>
            </w:r>
            <w:r w:rsidRPr="008B74C4">
              <w:rPr>
                <w:rFonts w:cs="David"/>
                <w:rtl/>
              </w:rPr>
              <w:t xml:space="preserve"> </w:t>
            </w:r>
            <w:r w:rsidRPr="008B74C4">
              <w:rPr>
                <w:rFonts w:cs="David" w:hint="cs"/>
                <w:rtl/>
              </w:rPr>
              <w:t>יצירת</w:t>
            </w:r>
            <w:r w:rsidRPr="008B74C4">
              <w:rPr>
                <w:rFonts w:cs="David"/>
                <w:rtl/>
              </w:rPr>
              <w:t xml:space="preserve"> </w:t>
            </w:r>
            <w:r w:rsidRPr="008B74C4">
              <w:rPr>
                <w:rFonts w:cs="David" w:hint="cs"/>
                <w:rtl/>
              </w:rPr>
              <w:t>מספר</w:t>
            </w:r>
            <w:r w:rsidRPr="008B74C4">
              <w:rPr>
                <w:rFonts w:cs="David"/>
                <w:rtl/>
              </w:rPr>
              <w:t xml:space="preserve"> </w:t>
            </w:r>
            <w:r w:rsidRPr="008B74C4">
              <w:rPr>
                <w:rFonts w:cs="David" w:hint="cs"/>
                <w:rtl/>
              </w:rPr>
              <w:t>מנהלים</w:t>
            </w:r>
            <w:r w:rsidRPr="008B74C4">
              <w:rPr>
                <w:rFonts w:cs="David"/>
                <w:rtl/>
              </w:rPr>
              <w:t xml:space="preserve"> </w:t>
            </w:r>
            <w:r w:rsidRPr="008B74C4">
              <w:rPr>
                <w:rFonts w:cs="David" w:hint="cs"/>
                <w:rtl/>
              </w:rPr>
              <w:t>לאותו</w:t>
            </w:r>
            <w:r w:rsidRPr="008B74C4">
              <w:rPr>
                <w:rFonts w:cs="David"/>
                <w:rtl/>
              </w:rPr>
              <w:t xml:space="preserve"> </w:t>
            </w:r>
            <w:r w:rsidRPr="008B74C4">
              <w:rPr>
                <w:rFonts w:cs="David" w:hint="cs"/>
                <w:rtl/>
              </w:rPr>
              <w:t>ארגון</w:t>
            </w:r>
            <w:r w:rsidRPr="008B74C4">
              <w:rPr>
                <w:rFonts w:cs="David"/>
                <w:rtl/>
              </w:rPr>
              <w:t xml:space="preserve">, </w:t>
            </w:r>
            <w:r w:rsidRPr="008B74C4">
              <w:rPr>
                <w:rFonts w:cs="David" w:hint="cs"/>
                <w:rtl/>
              </w:rPr>
              <w:t>יכולת</w:t>
            </w:r>
            <w:r w:rsidRPr="008B74C4">
              <w:rPr>
                <w:rFonts w:cs="David"/>
                <w:rtl/>
              </w:rPr>
              <w:t xml:space="preserve"> </w:t>
            </w:r>
            <w:r w:rsidRPr="008B74C4">
              <w:rPr>
                <w:rFonts w:cs="David" w:hint="cs"/>
                <w:rtl/>
              </w:rPr>
              <w:t>לנהל</w:t>
            </w:r>
            <w:r w:rsidRPr="008B74C4">
              <w:rPr>
                <w:rFonts w:cs="David"/>
                <w:rtl/>
              </w:rPr>
              <w:t xml:space="preserve"> "</w:t>
            </w:r>
            <w:r w:rsidRPr="008B74C4">
              <w:rPr>
                <w:rFonts w:cs="David" w:hint="cs"/>
                <w:rtl/>
              </w:rPr>
              <w:t>עץ</w:t>
            </w:r>
            <w:r w:rsidRPr="008B74C4">
              <w:rPr>
                <w:rFonts w:cs="David"/>
                <w:rtl/>
              </w:rPr>
              <w:t xml:space="preserve"> </w:t>
            </w:r>
            <w:r w:rsidRPr="008B74C4">
              <w:rPr>
                <w:rFonts w:cs="David" w:hint="cs"/>
                <w:rtl/>
              </w:rPr>
              <w:t>ארגון</w:t>
            </w:r>
            <w:r w:rsidRPr="008B74C4">
              <w:rPr>
                <w:rFonts w:cs="David"/>
                <w:rtl/>
              </w:rPr>
              <w:t xml:space="preserve">" </w:t>
            </w:r>
            <w:r w:rsidRPr="008B74C4">
              <w:rPr>
                <w:rFonts w:cs="David" w:hint="cs"/>
                <w:rtl/>
              </w:rPr>
              <w:t>של</w:t>
            </w:r>
            <w:r w:rsidRPr="008B74C4">
              <w:rPr>
                <w:rFonts w:cs="David"/>
                <w:rtl/>
              </w:rPr>
              <w:t xml:space="preserve"> </w:t>
            </w:r>
            <w:r w:rsidRPr="008B74C4">
              <w:rPr>
                <w:rFonts w:cs="David" w:hint="cs"/>
                <w:rtl/>
              </w:rPr>
              <w:t>מחלקות</w:t>
            </w:r>
            <w:r w:rsidRPr="008B74C4">
              <w:rPr>
                <w:rFonts w:cs="David"/>
                <w:rtl/>
              </w:rPr>
              <w:t xml:space="preserve"> </w:t>
            </w:r>
            <w:r w:rsidRPr="008B74C4">
              <w:rPr>
                <w:rFonts w:cs="David" w:hint="cs"/>
                <w:rtl/>
              </w:rPr>
              <w:t>ומשתמשים</w:t>
            </w:r>
            <w:r w:rsidRPr="008B74C4">
              <w:rPr>
                <w:rFonts w:cs="David"/>
                <w:rtl/>
              </w:rPr>
              <w:t xml:space="preserve">, </w:t>
            </w:r>
            <w:r w:rsidRPr="008B74C4">
              <w:rPr>
                <w:rFonts w:cs="David" w:hint="cs"/>
                <w:rtl/>
              </w:rPr>
              <w:t>ניהול</w:t>
            </w:r>
            <w:r w:rsidRPr="008B74C4">
              <w:rPr>
                <w:rFonts w:cs="David"/>
                <w:rtl/>
              </w:rPr>
              <w:t xml:space="preserve"> </w:t>
            </w:r>
            <w:r w:rsidRPr="008B74C4">
              <w:rPr>
                <w:rFonts w:cs="David" w:hint="cs"/>
                <w:rtl/>
              </w:rPr>
              <w:t>אנשי</w:t>
            </w:r>
            <w:r w:rsidRPr="008B74C4">
              <w:rPr>
                <w:rFonts w:cs="David"/>
                <w:rtl/>
              </w:rPr>
              <w:t xml:space="preserve"> </w:t>
            </w:r>
            <w:r w:rsidRPr="008B74C4">
              <w:rPr>
                <w:rFonts w:cs="David" w:hint="cs"/>
                <w:rtl/>
              </w:rPr>
              <w:t>קשר</w:t>
            </w:r>
            <w:r w:rsidRPr="008B74C4">
              <w:rPr>
                <w:rFonts w:cs="David"/>
                <w:rtl/>
              </w:rPr>
              <w:t xml:space="preserve"> </w:t>
            </w:r>
            <w:r w:rsidRPr="008B74C4">
              <w:rPr>
                <w:rFonts w:cs="David" w:hint="cs"/>
                <w:rtl/>
              </w:rPr>
              <w:t>ומכסות</w:t>
            </w:r>
            <w:r w:rsidRPr="008B74C4">
              <w:rPr>
                <w:rFonts w:cs="David"/>
                <w:rtl/>
              </w:rPr>
              <w:t xml:space="preserve"> </w:t>
            </w:r>
            <w:r w:rsidRPr="008B74C4">
              <w:rPr>
                <w:rFonts w:cs="David" w:hint="cs"/>
                <w:rtl/>
              </w:rPr>
              <w:t>בהתאם</w:t>
            </w:r>
          </w:p>
        </w:tc>
        <w:tc>
          <w:tcPr>
            <w:tcW w:w="1466" w:type="pct"/>
            <w:tcBorders>
              <w:top w:val="nil"/>
              <w:left w:val="single" w:sz="4" w:space="0" w:color="auto"/>
              <w:bottom w:val="single" w:sz="4" w:space="0" w:color="auto"/>
              <w:right w:val="single" w:sz="4" w:space="0" w:color="auto"/>
            </w:tcBorders>
            <w:shd w:val="clear" w:color="000000" w:fill="FFFFFF"/>
            <w:vAlign w:val="bottom"/>
          </w:tcPr>
          <w:p w14:paraId="1FB0E1D3" w14:textId="77777777" w:rsidR="007C1CDB" w:rsidRPr="008B74C4" w:rsidRDefault="007C1CDB" w:rsidP="00B91938">
            <w:pPr>
              <w:bidi w:val="0"/>
              <w:spacing w:after="0" w:line="360" w:lineRule="auto"/>
              <w:jc w:val="center"/>
              <w:rPr>
                <w:rFonts w:ascii="Arial" w:hAnsi="Arial" w:cs="David"/>
                <w:color w:val="000000"/>
                <w:sz w:val="20"/>
                <w:szCs w:val="20"/>
              </w:rPr>
            </w:pPr>
          </w:p>
        </w:tc>
      </w:tr>
      <w:tr w:rsidR="007C1CDB" w:rsidRPr="008B74C4" w14:paraId="3EB14ADB" w14:textId="77777777" w:rsidTr="007C1CDB">
        <w:trPr>
          <w:trHeight w:val="89"/>
        </w:trPr>
        <w:tc>
          <w:tcPr>
            <w:tcW w:w="991" w:type="pct"/>
            <w:vMerge/>
            <w:tcBorders>
              <w:left w:val="single" w:sz="4" w:space="0" w:color="auto"/>
              <w:right w:val="single" w:sz="4" w:space="0" w:color="auto"/>
            </w:tcBorders>
            <w:shd w:val="clear" w:color="auto" w:fill="BFBFBF" w:themeFill="background1" w:themeFillShade="BF"/>
            <w:vAlign w:val="center"/>
          </w:tcPr>
          <w:p w14:paraId="6A8AFAA7" w14:textId="77777777" w:rsidR="007C1CDB" w:rsidRPr="008B74C4" w:rsidRDefault="007C1CDB" w:rsidP="00B91938">
            <w:pPr>
              <w:spacing w:after="0" w:line="360" w:lineRule="auto"/>
              <w:jc w:val="center"/>
              <w:rPr>
                <w:rFonts w:asciiTheme="minorBidi" w:eastAsia="Times New Roman" w:hAnsiTheme="minorBidi" w:cs="David"/>
                <w:b/>
                <w:bCs/>
                <w:color w:val="000000"/>
                <w:sz w:val="24"/>
                <w:szCs w:val="24"/>
                <w:rtl/>
              </w:rPr>
            </w:pPr>
          </w:p>
        </w:tc>
        <w:tc>
          <w:tcPr>
            <w:tcW w:w="2543" w:type="pct"/>
            <w:tcBorders>
              <w:top w:val="nil"/>
              <w:left w:val="nil"/>
              <w:bottom w:val="single" w:sz="4" w:space="0" w:color="auto"/>
              <w:right w:val="single" w:sz="4" w:space="0" w:color="auto"/>
            </w:tcBorders>
            <w:shd w:val="clear" w:color="auto" w:fill="auto"/>
            <w:vAlign w:val="bottom"/>
          </w:tcPr>
          <w:p w14:paraId="70BEB80D" w14:textId="77777777" w:rsidR="007C1CDB" w:rsidRPr="008B74C4" w:rsidRDefault="007C1CDB" w:rsidP="00B91938">
            <w:pPr>
              <w:spacing w:after="0" w:line="360" w:lineRule="auto"/>
              <w:jc w:val="both"/>
              <w:rPr>
                <w:rFonts w:cs="David"/>
                <w:rtl/>
              </w:rPr>
            </w:pPr>
            <w:r w:rsidRPr="008B74C4">
              <w:rPr>
                <w:rFonts w:cs="David" w:hint="cs"/>
                <w:rtl/>
              </w:rPr>
              <w:t xml:space="preserve"> ממשק </w:t>
            </w:r>
            <w:r w:rsidRPr="008B74C4">
              <w:rPr>
                <w:rFonts w:cs="David" w:hint="cs"/>
              </w:rPr>
              <w:t>API</w:t>
            </w:r>
            <w:r w:rsidRPr="008B74C4">
              <w:rPr>
                <w:rFonts w:cs="David" w:hint="cs"/>
                <w:rtl/>
              </w:rPr>
              <w:t xml:space="preserve"> קיים ונוח להתממשקות </w:t>
            </w:r>
          </w:p>
        </w:tc>
        <w:tc>
          <w:tcPr>
            <w:tcW w:w="1466" w:type="pct"/>
            <w:tcBorders>
              <w:top w:val="nil"/>
              <w:left w:val="single" w:sz="4" w:space="0" w:color="auto"/>
              <w:bottom w:val="single" w:sz="4" w:space="0" w:color="auto"/>
              <w:right w:val="single" w:sz="4" w:space="0" w:color="auto"/>
            </w:tcBorders>
            <w:shd w:val="clear" w:color="000000" w:fill="FFFFFF"/>
            <w:vAlign w:val="bottom"/>
          </w:tcPr>
          <w:p w14:paraId="5FA7AD54" w14:textId="77777777" w:rsidR="007C1CDB" w:rsidRPr="008B74C4" w:rsidRDefault="007C1CDB" w:rsidP="00B91938">
            <w:pPr>
              <w:bidi w:val="0"/>
              <w:spacing w:after="0" w:line="360" w:lineRule="auto"/>
              <w:jc w:val="center"/>
              <w:rPr>
                <w:rFonts w:ascii="Arial" w:hAnsi="Arial" w:cs="David"/>
                <w:color w:val="000000"/>
                <w:sz w:val="20"/>
                <w:szCs w:val="20"/>
              </w:rPr>
            </w:pPr>
          </w:p>
        </w:tc>
      </w:tr>
      <w:tr w:rsidR="007C1CDB" w:rsidRPr="008B74C4" w14:paraId="0905A260" w14:textId="77777777" w:rsidTr="007C1CDB">
        <w:trPr>
          <w:trHeight w:val="89"/>
        </w:trPr>
        <w:tc>
          <w:tcPr>
            <w:tcW w:w="991" w:type="pct"/>
            <w:vMerge/>
            <w:tcBorders>
              <w:left w:val="single" w:sz="4" w:space="0" w:color="auto"/>
              <w:right w:val="single" w:sz="4" w:space="0" w:color="auto"/>
            </w:tcBorders>
            <w:shd w:val="clear" w:color="auto" w:fill="BFBFBF" w:themeFill="background1" w:themeFillShade="BF"/>
            <w:vAlign w:val="center"/>
          </w:tcPr>
          <w:p w14:paraId="32917725" w14:textId="77777777" w:rsidR="007C1CDB" w:rsidRPr="008B74C4" w:rsidRDefault="007C1CDB" w:rsidP="00B91938">
            <w:pPr>
              <w:spacing w:after="0" w:line="360" w:lineRule="auto"/>
              <w:jc w:val="center"/>
              <w:rPr>
                <w:rFonts w:asciiTheme="minorBidi" w:eastAsia="Times New Roman" w:hAnsiTheme="minorBidi" w:cs="David"/>
                <w:b/>
                <w:bCs/>
                <w:color w:val="000000"/>
                <w:sz w:val="24"/>
                <w:szCs w:val="24"/>
                <w:rtl/>
              </w:rPr>
            </w:pPr>
          </w:p>
        </w:tc>
        <w:tc>
          <w:tcPr>
            <w:tcW w:w="2543" w:type="pct"/>
            <w:tcBorders>
              <w:top w:val="nil"/>
              <w:left w:val="nil"/>
              <w:bottom w:val="single" w:sz="4" w:space="0" w:color="auto"/>
              <w:right w:val="single" w:sz="4" w:space="0" w:color="auto"/>
            </w:tcBorders>
            <w:shd w:val="clear" w:color="auto" w:fill="auto"/>
            <w:vAlign w:val="bottom"/>
          </w:tcPr>
          <w:p w14:paraId="11949A24" w14:textId="77777777" w:rsidR="007C1CDB" w:rsidRPr="008B74C4" w:rsidRDefault="007C1CDB" w:rsidP="00B91938">
            <w:pPr>
              <w:spacing w:after="0" w:line="360" w:lineRule="auto"/>
              <w:jc w:val="both"/>
              <w:rPr>
                <w:rFonts w:cs="David"/>
                <w:rtl/>
              </w:rPr>
            </w:pPr>
            <w:r w:rsidRPr="008B74C4">
              <w:rPr>
                <w:rFonts w:cs="David" w:hint="cs"/>
                <w:rtl/>
              </w:rPr>
              <w:t>אפשרות</w:t>
            </w:r>
            <w:r w:rsidRPr="008B74C4">
              <w:rPr>
                <w:rFonts w:cs="David"/>
                <w:rtl/>
              </w:rPr>
              <w:t xml:space="preserve"> </w:t>
            </w:r>
            <w:r w:rsidRPr="008B74C4">
              <w:rPr>
                <w:rFonts w:cs="David" w:hint="cs"/>
                <w:rtl/>
              </w:rPr>
              <w:t>טעינת</w:t>
            </w:r>
            <w:r w:rsidRPr="008B74C4">
              <w:rPr>
                <w:rFonts w:cs="David"/>
                <w:rtl/>
              </w:rPr>
              <w:t xml:space="preserve"> </w:t>
            </w:r>
            <w:r w:rsidRPr="008B74C4">
              <w:rPr>
                <w:rFonts w:cs="David" w:hint="cs"/>
                <w:rtl/>
              </w:rPr>
              <w:t>משתמשים</w:t>
            </w:r>
            <w:r w:rsidRPr="008B74C4">
              <w:rPr>
                <w:rFonts w:cs="David"/>
                <w:rtl/>
              </w:rPr>
              <w:t xml:space="preserve"> </w:t>
            </w:r>
            <w:r w:rsidRPr="008B74C4">
              <w:rPr>
                <w:rFonts w:cs="David" w:hint="cs"/>
                <w:rtl/>
              </w:rPr>
              <w:t>למערכת</w:t>
            </w:r>
            <w:r w:rsidRPr="008B74C4">
              <w:rPr>
                <w:rFonts w:cs="David"/>
                <w:rtl/>
              </w:rPr>
              <w:t xml:space="preserve"> </w:t>
            </w:r>
            <w:r w:rsidRPr="008B74C4">
              <w:rPr>
                <w:rFonts w:cs="David" w:hint="cs"/>
                <w:rtl/>
              </w:rPr>
              <w:t>באמצעות</w:t>
            </w:r>
            <w:r w:rsidRPr="008B74C4">
              <w:rPr>
                <w:rFonts w:cs="David"/>
                <w:rtl/>
              </w:rPr>
              <w:t xml:space="preserve"> </w:t>
            </w:r>
            <w:r w:rsidRPr="008B74C4">
              <w:rPr>
                <w:rFonts w:cs="David" w:hint="cs"/>
                <w:rtl/>
              </w:rPr>
              <w:t>קובץ</w:t>
            </w:r>
            <w:r w:rsidRPr="008B74C4">
              <w:rPr>
                <w:rFonts w:cs="David"/>
                <w:rtl/>
              </w:rPr>
              <w:t xml:space="preserve"> </w:t>
            </w:r>
            <w:r w:rsidRPr="008B74C4">
              <w:rPr>
                <w:rFonts w:cs="David" w:hint="cs"/>
                <w:rtl/>
              </w:rPr>
              <w:t>במבנה</w:t>
            </w:r>
            <w:r w:rsidRPr="008B74C4">
              <w:rPr>
                <w:rFonts w:cs="David"/>
                <w:rtl/>
              </w:rPr>
              <w:t xml:space="preserve"> </w:t>
            </w:r>
            <w:r w:rsidRPr="008B74C4">
              <w:rPr>
                <w:rFonts w:cs="David" w:hint="cs"/>
                <w:rtl/>
              </w:rPr>
              <w:t>מוסכם</w:t>
            </w:r>
          </w:p>
        </w:tc>
        <w:tc>
          <w:tcPr>
            <w:tcW w:w="1466" w:type="pct"/>
            <w:tcBorders>
              <w:top w:val="nil"/>
              <w:left w:val="single" w:sz="4" w:space="0" w:color="auto"/>
              <w:bottom w:val="single" w:sz="4" w:space="0" w:color="auto"/>
              <w:right w:val="single" w:sz="4" w:space="0" w:color="auto"/>
            </w:tcBorders>
            <w:shd w:val="clear" w:color="000000" w:fill="FFFFFF"/>
            <w:vAlign w:val="bottom"/>
          </w:tcPr>
          <w:p w14:paraId="0CEA0670" w14:textId="77777777" w:rsidR="007C1CDB" w:rsidRPr="008B74C4" w:rsidRDefault="007C1CDB" w:rsidP="00B91938">
            <w:pPr>
              <w:bidi w:val="0"/>
              <w:spacing w:after="0" w:line="360" w:lineRule="auto"/>
              <w:jc w:val="center"/>
              <w:rPr>
                <w:rFonts w:ascii="Arial" w:hAnsi="Arial" w:cs="David"/>
                <w:color w:val="000000"/>
                <w:sz w:val="20"/>
                <w:szCs w:val="20"/>
              </w:rPr>
            </w:pPr>
          </w:p>
        </w:tc>
      </w:tr>
      <w:tr w:rsidR="007C1CDB" w:rsidRPr="008B74C4" w14:paraId="5E53A29C" w14:textId="77777777" w:rsidTr="007C1CDB">
        <w:trPr>
          <w:trHeight w:val="89"/>
        </w:trPr>
        <w:tc>
          <w:tcPr>
            <w:tcW w:w="991" w:type="pct"/>
            <w:vMerge/>
            <w:tcBorders>
              <w:left w:val="single" w:sz="4" w:space="0" w:color="auto"/>
              <w:right w:val="single" w:sz="4" w:space="0" w:color="auto"/>
            </w:tcBorders>
            <w:shd w:val="clear" w:color="auto" w:fill="BFBFBF" w:themeFill="background1" w:themeFillShade="BF"/>
            <w:vAlign w:val="center"/>
          </w:tcPr>
          <w:p w14:paraId="3832EC61" w14:textId="77777777" w:rsidR="007C1CDB" w:rsidRPr="008B74C4" w:rsidRDefault="007C1CDB" w:rsidP="00B91938">
            <w:pPr>
              <w:spacing w:after="0" w:line="360" w:lineRule="auto"/>
              <w:jc w:val="center"/>
              <w:rPr>
                <w:rFonts w:asciiTheme="minorBidi" w:eastAsia="Times New Roman" w:hAnsiTheme="minorBidi" w:cs="David"/>
                <w:b/>
                <w:bCs/>
                <w:color w:val="000000"/>
                <w:sz w:val="24"/>
                <w:szCs w:val="24"/>
                <w:rtl/>
              </w:rPr>
            </w:pPr>
          </w:p>
        </w:tc>
        <w:tc>
          <w:tcPr>
            <w:tcW w:w="2543" w:type="pct"/>
            <w:tcBorders>
              <w:top w:val="nil"/>
              <w:left w:val="nil"/>
              <w:bottom w:val="single" w:sz="4" w:space="0" w:color="auto"/>
              <w:right w:val="single" w:sz="4" w:space="0" w:color="auto"/>
            </w:tcBorders>
            <w:shd w:val="clear" w:color="auto" w:fill="auto"/>
            <w:vAlign w:val="bottom"/>
          </w:tcPr>
          <w:p w14:paraId="14A32539" w14:textId="77777777" w:rsidR="007C1CDB" w:rsidRPr="008B74C4" w:rsidRDefault="007C1CDB" w:rsidP="00B91938">
            <w:pPr>
              <w:spacing w:after="0" w:line="360" w:lineRule="auto"/>
              <w:jc w:val="both"/>
              <w:rPr>
                <w:rFonts w:cs="David"/>
                <w:rtl/>
              </w:rPr>
            </w:pPr>
            <w:r w:rsidRPr="008B74C4">
              <w:rPr>
                <w:rFonts w:cs="David" w:hint="cs"/>
                <w:rtl/>
              </w:rPr>
              <w:t>יכולת רכישת חבילות משתנות</w:t>
            </w:r>
            <w:r>
              <w:rPr>
                <w:rFonts w:cs="David" w:hint="cs"/>
                <w:rtl/>
              </w:rPr>
              <w:t xml:space="preserve"> בהתאם לצורך הקיים</w:t>
            </w:r>
          </w:p>
        </w:tc>
        <w:tc>
          <w:tcPr>
            <w:tcW w:w="1466" w:type="pct"/>
            <w:tcBorders>
              <w:top w:val="nil"/>
              <w:left w:val="single" w:sz="4" w:space="0" w:color="auto"/>
              <w:bottom w:val="single" w:sz="4" w:space="0" w:color="auto"/>
              <w:right w:val="single" w:sz="4" w:space="0" w:color="auto"/>
            </w:tcBorders>
            <w:shd w:val="clear" w:color="000000" w:fill="FFFFFF"/>
            <w:vAlign w:val="bottom"/>
          </w:tcPr>
          <w:p w14:paraId="51D7C955" w14:textId="77777777" w:rsidR="007C1CDB" w:rsidRPr="008B74C4" w:rsidRDefault="007C1CDB" w:rsidP="00B91938">
            <w:pPr>
              <w:bidi w:val="0"/>
              <w:spacing w:after="0" w:line="360" w:lineRule="auto"/>
              <w:jc w:val="center"/>
              <w:rPr>
                <w:rFonts w:ascii="Arial" w:hAnsi="Arial" w:cs="David"/>
                <w:color w:val="000000"/>
                <w:sz w:val="20"/>
                <w:szCs w:val="20"/>
              </w:rPr>
            </w:pPr>
          </w:p>
        </w:tc>
      </w:tr>
      <w:tr w:rsidR="007C1CDB" w:rsidRPr="008B74C4" w14:paraId="3B0ADDDD" w14:textId="77777777" w:rsidTr="007C1CDB">
        <w:trPr>
          <w:trHeight w:val="89"/>
        </w:trPr>
        <w:tc>
          <w:tcPr>
            <w:tcW w:w="991" w:type="pct"/>
            <w:vMerge/>
            <w:tcBorders>
              <w:left w:val="single" w:sz="4" w:space="0" w:color="auto"/>
              <w:right w:val="single" w:sz="4" w:space="0" w:color="auto"/>
            </w:tcBorders>
            <w:shd w:val="clear" w:color="auto" w:fill="BFBFBF" w:themeFill="background1" w:themeFillShade="BF"/>
            <w:vAlign w:val="center"/>
          </w:tcPr>
          <w:p w14:paraId="4992279E" w14:textId="77777777" w:rsidR="007C1CDB" w:rsidRPr="008B74C4" w:rsidRDefault="007C1CDB" w:rsidP="00B91938">
            <w:pPr>
              <w:spacing w:after="0" w:line="360" w:lineRule="auto"/>
              <w:jc w:val="center"/>
              <w:rPr>
                <w:rFonts w:asciiTheme="minorBidi" w:eastAsia="Times New Roman" w:hAnsiTheme="minorBidi" w:cs="David"/>
                <w:b/>
                <w:bCs/>
                <w:color w:val="000000"/>
                <w:sz w:val="24"/>
                <w:szCs w:val="24"/>
                <w:rtl/>
              </w:rPr>
            </w:pPr>
          </w:p>
        </w:tc>
        <w:tc>
          <w:tcPr>
            <w:tcW w:w="2543" w:type="pct"/>
            <w:tcBorders>
              <w:top w:val="nil"/>
              <w:left w:val="nil"/>
              <w:bottom w:val="single" w:sz="4" w:space="0" w:color="auto"/>
              <w:right w:val="single" w:sz="4" w:space="0" w:color="auto"/>
            </w:tcBorders>
            <w:shd w:val="clear" w:color="auto" w:fill="auto"/>
            <w:vAlign w:val="bottom"/>
          </w:tcPr>
          <w:p w14:paraId="0706B64A" w14:textId="77777777" w:rsidR="007C1CDB" w:rsidRPr="008B74C4" w:rsidRDefault="007C1CDB" w:rsidP="00B91938">
            <w:pPr>
              <w:spacing w:after="0" w:line="360" w:lineRule="auto"/>
              <w:jc w:val="both"/>
              <w:rPr>
                <w:rFonts w:cs="David"/>
                <w:rtl/>
              </w:rPr>
            </w:pPr>
            <w:r w:rsidRPr="008B74C4">
              <w:rPr>
                <w:rFonts w:cs="David" w:hint="cs"/>
                <w:rtl/>
              </w:rPr>
              <w:t>אפשרות</w:t>
            </w:r>
            <w:r w:rsidRPr="008B74C4">
              <w:rPr>
                <w:rFonts w:cs="David"/>
                <w:rtl/>
              </w:rPr>
              <w:t xml:space="preserve"> </w:t>
            </w:r>
            <w:r w:rsidRPr="008B74C4">
              <w:rPr>
                <w:rFonts w:cs="David" w:hint="cs"/>
                <w:rtl/>
              </w:rPr>
              <w:t>ניהול</w:t>
            </w:r>
            <w:r w:rsidRPr="008B74C4">
              <w:rPr>
                <w:rFonts w:cs="David"/>
              </w:rPr>
              <w:t xml:space="preserve"> - </w:t>
            </w:r>
            <w:r w:rsidRPr="008B74C4">
              <w:rPr>
                <w:rFonts w:cs="David" w:hint="cs"/>
                <w:rtl/>
              </w:rPr>
              <w:t>עצמאית. יצירה ושינוי  קמפיינים בצורה עצמאית על ידי מנהל מערכת במב"ר</w:t>
            </w:r>
          </w:p>
        </w:tc>
        <w:tc>
          <w:tcPr>
            <w:tcW w:w="1466" w:type="pct"/>
            <w:tcBorders>
              <w:top w:val="nil"/>
              <w:left w:val="single" w:sz="4" w:space="0" w:color="auto"/>
              <w:bottom w:val="single" w:sz="4" w:space="0" w:color="auto"/>
              <w:right w:val="single" w:sz="4" w:space="0" w:color="auto"/>
            </w:tcBorders>
            <w:shd w:val="clear" w:color="000000" w:fill="FFFFFF"/>
            <w:vAlign w:val="bottom"/>
          </w:tcPr>
          <w:p w14:paraId="278BD8DA" w14:textId="77777777" w:rsidR="007C1CDB" w:rsidRPr="008B74C4" w:rsidRDefault="007C1CDB" w:rsidP="00B91938">
            <w:pPr>
              <w:bidi w:val="0"/>
              <w:spacing w:after="0" w:line="360" w:lineRule="auto"/>
              <w:jc w:val="center"/>
              <w:rPr>
                <w:rFonts w:ascii="Arial" w:hAnsi="Arial" w:cs="David"/>
                <w:color w:val="000000"/>
                <w:sz w:val="20"/>
                <w:szCs w:val="20"/>
              </w:rPr>
            </w:pPr>
          </w:p>
        </w:tc>
      </w:tr>
      <w:tr w:rsidR="007C1CDB" w:rsidRPr="008B74C4" w14:paraId="785D888A" w14:textId="77777777" w:rsidTr="007C1CDB">
        <w:trPr>
          <w:trHeight w:val="89"/>
        </w:trPr>
        <w:tc>
          <w:tcPr>
            <w:tcW w:w="991" w:type="pct"/>
            <w:vMerge/>
            <w:tcBorders>
              <w:left w:val="single" w:sz="4" w:space="0" w:color="auto"/>
              <w:right w:val="single" w:sz="4" w:space="0" w:color="auto"/>
            </w:tcBorders>
            <w:shd w:val="clear" w:color="auto" w:fill="BFBFBF" w:themeFill="background1" w:themeFillShade="BF"/>
            <w:vAlign w:val="center"/>
          </w:tcPr>
          <w:p w14:paraId="2AEE49BE" w14:textId="77777777" w:rsidR="007C1CDB" w:rsidRPr="008B74C4" w:rsidRDefault="007C1CDB" w:rsidP="00B91938">
            <w:pPr>
              <w:spacing w:after="0" w:line="360" w:lineRule="auto"/>
              <w:jc w:val="center"/>
              <w:rPr>
                <w:rFonts w:asciiTheme="minorBidi" w:eastAsia="Times New Roman" w:hAnsiTheme="minorBidi" w:cs="David"/>
                <w:b/>
                <w:bCs/>
                <w:color w:val="000000"/>
                <w:sz w:val="24"/>
                <w:szCs w:val="24"/>
                <w:rtl/>
              </w:rPr>
            </w:pPr>
          </w:p>
        </w:tc>
        <w:tc>
          <w:tcPr>
            <w:tcW w:w="2543" w:type="pct"/>
            <w:tcBorders>
              <w:top w:val="nil"/>
              <w:left w:val="nil"/>
              <w:bottom w:val="single" w:sz="4" w:space="0" w:color="auto"/>
              <w:right w:val="single" w:sz="4" w:space="0" w:color="auto"/>
            </w:tcBorders>
            <w:shd w:val="clear" w:color="auto" w:fill="auto"/>
            <w:vAlign w:val="bottom"/>
          </w:tcPr>
          <w:p w14:paraId="128FCB6D" w14:textId="77777777" w:rsidR="007C1CDB" w:rsidRPr="008B74C4" w:rsidRDefault="007C1CDB" w:rsidP="00B91938">
            <w:pPr>
              <w:spacing w:after="0" w:line="360" w:lineRule="auto"/>
              <w:jc w:val="both"/>
              <w:rPr>
                <w:rFonts w:cs="David"/>
                <w:rtl/>
              </w:rPr>
            </w:pPr>
            <w:r w:rsidRPr="008B74C4">
              <w:rPr>
                <w:rFonts w:cs="David" w:hint="cs"/>
                <w:rtl/>
              </w:rPr>
              <w:t>הצגת יתרת ההודעות לפי החבילה שהוגדרה/נרכשה</w:t>
            </w:r>
          </w:p>
        </w:tc>
        <w:tc>
          <w:tcPr>
            <w:tcW w:w="1466" w:type="pct"/>
            <w:tcBorders>
              <w:top w:val="nil"/>
              <w:left w:val="single" w:sz="4" w:space="0" w:color="auto"/>
              <w:bottom w:val="single" w:sz="4" w:space="0" w:color="auto"/>
              <w:right w:val="single" w:sz="4" w:space="0" w:color="auto"/>
            </w:tcBorders>
            <w:shd w:val="clear" w:color="000000" w:fill="FFFFFF"/>
            <w:vAlign w:val="bottom"/>
          </w:tcPr>
          <w:p w14:paraId="317BE06D" w14:textId="77777777" w:rsidR="007C1CDB" w:rsidRPr="008B74C4" w:rsidRDefault="007C1CDB" w:rsidP="00B91938">
            <w:pPr>
              <w:bidi w:val="0"/>
              <w:spacing w:after="0" w:line="360" w:lineRule="auto"/>
              <w:jc w:val="center"/>
              <w:rPr>
                <w:rFonts w:ascii="Arial" w:hAnsi="Arial" w:cs="David"/>
                <w:color w:val="000000"/>
                <w:sz w:val="20"/>
                <w:szCs w:val="20"/>
              </w:rPr>
            </w:pPr>
          </w:p>
        </w:tc>
      </w:tr>
      <w:tr w:rsidR="007C1CDB" w:rsidRPr="008B74C4" w14:paraId="2A2BE71F" w14:textId="77777777" w:rsidTr="007C1CDB">
        <w:trPr>
          <w:trHeight w:val="89"/>
        </w:trPr>
        <w:tc>
          <w:tcPr>
            <w:tcW w:w="991" w:type="pct"/>
            <w:tcBorders>
              <w:left w:val="single" w:sz="4" w:space="0" w:color="auto"/>
              <w:right w:val="single" w:sz="4" w:space="0" w:color="auto"/>
            </w:tcBorders>
            <w:shd w:val="clear" w:color="auto" w:fill="BFBFBF" w:themeFill="background1" w:themeFillShade="BF"/>
            <w:vAlign w:val="center"/>
          </w:tcPr>
          <w:p w14:paraId="374C1942" w14:textId="77777777" w:rsidR="007C1CDB" w:rsidRPr="008B74C4" w:rsidRDefault="007C1CDB" w:rsidP="00B91938">
            <w:pPr>
              <w:spacing w:after="0" w:line="360" w:lineRule="auto"/>
              <w:jc w:val="center"/>
              <w:rPr>
                <w:rFonts w:asciiTheme="minorBidi" w:eastAsia="Times New Roman" w:hAnsiTheme="minorBidi" w:cs="David"/>
                <w:b/>
                <w:bCs/>
                <w:color w:val="000000"/>
                <w:sz w:val="24"/>
                <w:szCs w:val="24"/>
                <w:rtl/>
              </w:rPr>
            </w:pPr>
          </w:p>
        </w:tc>
        <w:tc>
          <w:tcPr>
            <w:tcW w:w="2543" w:type="pct"/>
            <w:tcBorders>
              <w:top w:val="nil"/>
              <w:left w:val="nil"/>
              <w:bottom w:val="single" w:sz="4" w:space="0" w:color="auto"/>
              <w:right w:val="single" w:sz="4" w:space="0" w:color="auto"/>
            </w:tcBorders>
            <w:shd w:val="clear" w:color="auto" w:fill="auto"/>
            <w:vAlign w:val="center"/>
          </w:tcPr>
          <w:p w14:paraId="7D71CE04" w14:textId="77777777" w:rsidR="007C1CDB" w:rsidRPr="008B74C4" w:rsidRDefault="007C1CDB" w:rsidP="00B91938">
            <w:pPr>
              <w:spacing w:after="0" w:line="360" w:lineRule="auto"/>
              <w:jc w:val="both"/>
              <w:rPr>
                <w:rFonts w:cs="David"/>
                <w:rtl/>
              </w:rPr>
            </w:pPr>
            <w:r w:rsidRPr="00E454D4">
              <w:rPr>
                <w:rFonts w:cs="David" w:hint="cs"/>
                <w:rtl/>
              </w:rPr>
              <w:t>אפשרות חיווי בדבר סטטוס משלוח מסרון</w:t>
            </w:r>
          </w:p>
        </w:tc>
        <w:tc>
          <w:tcPr>
            <w:tcW w:w="1466" w:type="pct"/>
            <w:tcBorders>
              <w:top w:val="nil"/>
              <w:left w:val="single" w:sz="4" w:space="0" w:color="auto"/>
              <w:bottom w:val="single" w:sz="4" w:space="0" w:color="auto"/>
              <w:right w:val="single" w:sz="4" w:space="0" w:color="auto"/>
            </w:tcBorders>
            <w:shd w:val="clear" w:color="000000" w:fill="FFFFFF"/>
            <w:vAlign w:val="bottom"/>
          </w:tcPr>
          <w:p w14:paraId="11F975E1" w14:textId="77777777" w:rsidR="007C1CDB" w:rsidRPr="008B74C4" w:rsidRDefault="007C1CDB" w:rsidP="00B91938">
            <w:pPr>
              <w:bidi w:val="0"/>
              <w:spacing w:after="0" w:line="360" w:lineRule="auto"/>
              <w:jc w:val="center"/>
              <w:rPr>
                <w:rFonts w:ascii="Arial" w:hAnsi="Arial" w:cs="Arial"/>
                <w:color w:val="000000"/>
                <w:rtl/>
              </w:rPr>
            </w:pPr>
          </w:p>
        </w:tc>
      </w:tr>
      <w:tr w:rsidR="007C1CDB" w:rsidRPr="008B74C4" w14:paraId="5E666F84" w14:textId="77777777" w:rsidTr="007C1CDB">
        <w:trPr>
          <w:trHeight w:val="558"/>
        </w:trPr>
        <w:tc>
          <w:tcPr>
            <w:tcW w:w="991" w:type="pct"/>
            <w:vMerge w:val="restart"/>
            <w:tcBorders>
              <w:top w:val="double" w:sz="4" w:space="0" w:color="auto"/>
              <w:left w:val="single" w:sz="4" w:space="0" w:color="auto"/>
              <w:right w:val="nil"/>
            </w:tcBorders>
            <w:shd w:val="clear" w:color="auto" w:fill="BFBFBF" w:themeFill="background1" w:themeFillShade="BF"/>
            <w:vAlign w:val="center"/>
            <w:hideMark/>
          </w:tcPr>
          <w:p w14:paraId="714E5472" w14:textId="77777777" w:rsidR="007C1CDB" w:rsidRPr="008B74C4" w:rsidRDefault="007C1CDB" w:rsidP="00B91938">
            <w:pPr>
              <w:spacing w:after="0" w:line="360" w:lineRule="auto"/>
              <w:jc w:val="center"/>
              <w:rPr>
                <w:rFonts w:asciiTheme="minorBidi" w:eastAsia="Times New Roman" w:hAnsiTheme="minorBidi" w:cs="David"/>
                <w:b/>
                <w:bCs/>
                <w:color w:val="000000"/>
                <w:sz w:val="24"/>
                <w:szCs w:val="24"/>
              </w:rPr>
            </w:pPr>
            <w:r w:rsidRPr="008B74C4">
              <w:rPr>
                <w:rFonts w:asciiTheme="minorBidi" w:eastAsia="Times New Roman" w:hAnsiTheme="minorBidi" w:cs="David"/>
                <w:b/>
                <w:bCs/>
                <w:color w:val="000000"/>
                <w:sz w:val="24"/>
                <w:szCs w:val="24"/>
                <w:rtl/>
              </w:rPr>
              <w:t>דרישות</w:t>
            </w:r>
          </w:p>
          <w:p w14:paraId="650A7E7E" w14:textId="77777777" w:rsidR="007C1CDB" w:rsidRPr="008B74C4" w:rsidRDefault="007C1CDB" w:rsidP="00B91938">
            <w:pPr>
              <w:spacing w:after="0" w:line="360" w:lineRule="auto"/>
              <w:jc w:val="center"/>
              <w:rPr>
                <w:rFonts w:asciiTheme="minorBidi" w:eastAsia="Times New Roman" w:hAnsiTheme="minorBidi" w:cs="David"/>
                <w:b/>
                <w:bCs/>
                <w:color w:val="000000"/>
                <w:sz w:val="24"/>
                <w:szCs w:val="24"/>
                <w:rtl/>
              </w:rPr>
            </w:pPr>
            <w:r w:rsidRPr="008B74C4">
              <w:rPr>
                <w:rFonts w:asciiTheme="minorBidi" w:eastAsia="Times New Roman" w:hAnsiTheme="minorBidi" w:cs="David"/>
                <w:b/>
                <w:bCs/>
                <w:color w:val="000000"/>
                <w:sz w:val="24"/>
                <w:szCs w:val="24"/>
                <w:rtl/>
              </w:rPr>
              <w:t>פונקציונאליות</w:t>
            </w:r>
          </w:p>
          <w:p w14:paraId="5EA382F6" w14:textId="77777777" w:rsidR="007C1CDB" w:rsidRPr="008B74C4" w:rsidRDefault="007C1CDB" w:rsidP="00B91938">
            <w:pPr>
              <w:spacing w:after="0" w:line="360" w:lineRule="auto"/>
              <w:jc w:val="center"/>
              <w:rPr>
                <w:rFonts w:asciiTheme="minorBidi" w:eastAsia="Times New Roman" w:hAnsiTheme="minorBidi" w:cs="David"/>
                <w:b/>
                <w:bCs/>
                <w:color w:val="000000"/>
                <w:sz w:val="24"/>
                <w:szCs w:val="24"/>
              </w:rPr>
            </w:pPr>
          </w:p>
          <w:p w14:paraId="41E3F361" w14:textId="77777777" w:rsidR="007C1CDB" w:rsidRPr="008B74C4" w:rsidRDefault="007C1CDB" w:rsidP="00B91938">
            <w:pPr>
              <w:spacing w:after="0" w:line="360" w:lineRule="auto"/>
              <w:jc w:val="center"/>
              <w:rPr>
                <w:rFonts w:asciiTheme="minorBidi" w:eastAsia="Times New Roman" w:hAnsiTheme="minorBidi" w:cs="David"/>
                <w:b/>
                <w:bCs/>
                <w:color w:val="000000"/>
                <w:sz w:val="24"/>
                <w:szCs w:val="24"/>
              </w:rPr>
            </w:pPr>
            <w:r w:rsidRPr="008B74C4">
              <w:rPr>
                <w:rFonts w:asciiTheme="minorBidi" w:eastAsia="Times New Roman" w:hAnsiTheme="minorBidi" w:cs="David" w:hint="cs"/>
                <w:b/>
                <w:bCs/>
                <w:color w:val="000000"/>
                <w:sz w:val="24"/>
                <w:szCs w:val="24"/>
                <w:rtl/>
              </w:rPr>
              <w:t>חויית השיחה</w:t>
            </w:r>
          </w:p>
        </w:tc>
        <w:tc>
          <w:tcPr>
            <w:tcW w:w="2543" w:type="pct"/>
            <w:tcBorders>
              <w:top w:val="double" w:sz="4" w:space="0" w:color="auto"/>
              <w:left w:val="single" w:sz="4" w:space="0" w:color="auto"/>
              <w:bottom w:val="single" w:sz="4" w:space="0" w:color="auto"/>
              <w:right w:val="single" w:sz="4" w:space="0" w:color="auto"/>
            </w:tcBorders>
            <w:shd w:val="clear" w:color="000000" w:fill="FFFFFF"/>
            <w:vAlign w:val="center"/>
            <w:hideMark/>
          </w:tcPr>
          <w:p w14:paraId="60FCAC2C" w14:textId="77777777" w:rsidR="007C1CDB" w:rsidRPr="008B74C4" w:rsidRDefault="007C1CDB" w:rsidP="00B91938">
            <w:pPr>
              <w:spacing w:after="0" w:line="360" w:lineRule="auto"/>
              <w:jc w:val="both"/>
              <w:rPr>
                <w:rFonts w:ascii="Arial" w:hAnsi="Arial" w:cs="David"/>
                <w:color w:val="000000"/>
              </w:rPr>
            </w:pPr>
            <w:r w:rsidRPr="00E454D4">
              <w:rPr>
                <w:rFonts w:cs="David" w:hint="cs"/>
                <w:rtl/>
              </w:rPr>
              <w:t>יכולת זיהוי אמינות משתמש על פי מאפיינים פסיכולוגיים</w:t>
            </w:r>
          </w:p>
        </w:tc>
        <w:tc>
          <w:tcPr>
            <w:tcW w:w="1466" w:type="pct"/>
            <w:tcBorders>
              <w:top w:val="double" w:sz="4" w:space="0" w:color="auto"/>
              <w:left w:val="single" w:sz="4" w:space="0" w:color="auto"/>
              <w:bottom w:val="single" w:sz="4" w:space="0" w:color="auto"/>
              <w:right w:val="single" w:sz="4" w:space="0" w:color="auto"/>
            </w:tcBorders>
            <w:shd w:val="clear" w:color="000000" w:fill="FFFFFF"/>
            <w:vAlign w:val="bottom"/>
          </w:tcPr>
          <w:p w14:paraId="58660F51" w14:textId="77777777" w:rsidR="007C1CDB" w:rsidRPr="008B74C4" w:rsidRDefault="007C1CDB" w:rsidP="00B91938">
            <w:pPr>
              <w:bidi w:val="0"/>
              <w:spacing w:after="0" w:line="360" w:lineRule="auto"/>
              <w:jc w:val="center"/>
              <w:rPr>
                <w:rFonts w:asciiTheme="minorBidi" w:eastAsia="Times New Roman" w:hAnsiTheme="minorBidi" w:cs="David"/>
                <w:color w:val="000000"/>
                <w:sz w:val="20"/>
                <w:szCs w:val="20"/>
              </w:rPr>
            </w:pPr>
          </w:p>
        </w:tc>
      </w:tr>
      <w:tr w:rsidR="007C1CDB" w:rsidRPr="008B74C4" w14:paraId="3158E886" w14:textId="77777777" w:rsidTr="007C1CDB">
        <w:trPr>
          <w:trHeight w:val="300"/>
        </w:trPr>
        <w:tc>
          <w:tcPr>
            <w:tcW w:w="991" w:type="pct"/>
            <w:vMerge/>
            <w:tcBorders>
              <w:left w:val="single" w:sz="4" w:space="0" w:color="auto"/>
              <w:right w:val="single" w:sz="4" w:space="0" w:color="auto"/>
            </w:tcBorders>
            <w:shd w:val="clear" w:color="auto" w:fill="BFBFBF" w:themeFill="background1" w:themeFillShade="BF"/>
            <w:vAlign w:val="center"/>
          </w:tcPr>
          <w:p w14:paraId="1AD0F3AC" w14:textId="77777777" w:rsidR="007C1CDB" w:rsidRPr="008B74C4" w:rsidRDefault="007C1CDB" w:rsidP="00B91938">
            <w:pPr>
              <w:spacing w:after="0" w:line="360" w:lineRule="auto"/>
              <w:jc w:val="center"/>
              <w:rPr>
                <w:rFonts w:asciiTheme="minorBidi" w:eastAsia="Times New Roman" w:hAnsiTheme="minorBidi" w:cs="David"/>
                <w:b/>
                <w:bCs/>
                <w:color w:val="000000"/>
                <w:sz w:val="24"/>
                <w:szCs w:val="24"/>
                <w:rtl/>
              </w:rPr>
            </w:pPr>
          </w:p>
        </w:tc>
        <w:tc>
          <w:tcPr>
            <w:tcW w:w="2543" w:type="pct"/>
            <w:tcBorders>
              <w:top w:val="nil"/>
              <w:left w:val="nil"/>
              <w:bottom w:val="single" w:sz="4" w:space="0" w:color="auto"/>
              <w:right w:val="single" w:sz="4" w:space="0" w:color="auto"/>
            </w:tcBorders>
            <w:shd w:val="clear" w:color="000000" w:fill="FFFFFF"/>
            <w:vAlign w:val="center"/>
          </w:tcPr>
          <w:p w14:paraId="5D20C35B" w14:textId="77777777" w:rsidR="007C1CDB" w:rsidRPr="008B74C4" w:rsidDel="002D62CB" w:rsidRDefault="007C1CDB" w:rsidP="00B91938">
            <w:pPr>
              <w:spacing w:after="0" w:line="360" w:lineRule="auto"/>
              <w:jc w:val="both"/>
              <w:rPr>
                <w:rFonts w:cs="David"/>
                <w:rtl/>
              </w:rPr>
            </w:pPr>
            <w:r w:rsidRPr="008B74C4">
              <w:rPr>
                <w:rFonts w:cs="David" w:hint="cs"/>
                <w:rtl/>
              </w:rPr>
              <w:t>יכולת הקניית חווית שיחה אמיתית שמשתנה לפי משתמש הקצה (תלוי בקהל היעד, מגדר) והתאמת השאלות תוך כדי שיחה</w:t>
            </w:r>
          </w:p>
        </w:tc>
        <w:tc>
          <w:tcPr>
            <w:tcW w:w="1466" w:type="pct"/>
            <w:tcBorders>
              <w:top w:val="nil"/>
              <w:left w:val="single" w:sz="4" w:space="0" w:color="auto"/>
              <w:bottom w:val="single" w:sz="4" w:space="0" w:color="auto"/>
              <w:right w:val="single" w:sz="4" w:space="0" w:color="auto"/>
            </w:tcBorders>
            <w:shd w:val="clear" w:color="000000" w:fill="FFFFFF"/>
            <w:vAlign w:val="bottom"/>
          </w:tcPr>
          <w:p w14:paraId="4CF36AE6" w14:textId="77777777" w:rsidR="007C1CDB" w:rsidRPr="008B74C4" w:rsidDel="007F5F6F" w:rsidRDefault="007C1CDB" w:rsidP="00B91938">
            <w:pPr>
              <w:bidi w:val="0"/>
              <w:spacing w:after="0" w:line="360" w:lineRule="auto"/>
              <w:jc w:val="center"/>
              <w:rPr>
                <w:rFonts w:asciiTheme="minorBidi" w:eastAsia="Times New Roman" w:hAnsiTheme="minorBidi" w:cs="David"/>
                <w:color w:val="000000"/>
                <w:sz w:val="20"/>
                <w:szCs w:val="20"/>
              </w:rPr>
            </w:pPr>
          </w:p>
        </w:tc>
      </w:tr>
      <w:tr w:rsidR="007C1CDB" w:rsidRPr="008B74C4" w14:paraId="0D9668AB" w14:textId="77777777" w:rsidTr="007C1CDB">
        <w:trPr>
          <w:trHeight w:val="300"/>
        </w:trPr>
        <w:tc>
          <w:tcPr>
            <w:tcW w:w="991" w:type="pct"/>
            <w:vMerge w:val="restart"/>
            <w:tcBorders>
              <w:top w:val="double" w:sz="4" w:space="0" w:color="auto"/>
              <w:left w:val="single" w:sz="4" w:space="0" w:color="auto"/>
              <w:right w:val="single" w:sz="4" w:space="0" w:color="auto"/>
            </w:tcBorders>
            <w:shd w:val="clear" w:color="auto" w:fill="BFBFBF" w:themeFill="background1" w:themeFillShade="BF"/>
            <w:noWrap/>
            <w:vAlign w:val="center"/>
          </w:tcPr>
          <w:p w14:paraId="3ADD36E5" w14:textId="77777777" w:rsidR="007C1CDB" w:rsidRPr="008B74C4" w:rsidRDefault="007C1CDB" w:rsidP="00B91938">
            <w:pPr>
              <w:spacing w:after="0" w:line="360" w:lineRule="auto"/>
              <w:jc w:val="center"/>
              <w:rPr>
                <w:rFonts w:ascii="Arial" w:eastAsia="Times New Roman" w:hAnsi="Arial" w:cs="David"/>
                <w:b/>
                <w:bCs/>
                <w:color w:val="000000"/>
                <w:sz w:val="24"/>
                <w:szCs w:val="24"/>
              </w:rPr>
            </w:pPr>
            <w:r w:rsidRPr="008B74C4">
              <w:rPr>
                <w:rFonts w:ascii="Arial" w:eastAsia="Times New Roman" w:hAnsi="Arial" w:cs="David" w:hint="eastAsia"/>
                <w:b/>
                <w:bCs/>
                <w:color w:val="000000"/>
                <w:sz w:val="24"/>
                <w:szCs w:val="24"/>
                <w:rtl/>
              </w:rPr>
              <w:t>יכולות</w:t>
            </w:r>
          </w:p>
          <w:p w14:paraId="538FBD57" w14:textId="77777777" w:rsidR="007C1CDB" w:rsidRPr="008B74C4" w:rsidRDefault="007C1CDB" w:rsidP="00B91938">
            <w:pPr>
              <w:spacing w:after="0" w:line="360" w:lineRule="auto"/>
              <w:jc w:val="center"/>
              <w:rPr>
                <w:rFonts w:asciiTheme="minorBidi" w:eastAsia="Times New Roman" w:hAnsiTheme="minorBidi" w:cs="David"/>
                <w:b/>
                <w:bCs/>
                <w:color w:val="000000"/>
                <w:sz w:val="24"/>
                <w:szCs w:val="24"/>
              </w:rPr>
            </w:pPr>
            <w:r w:rsidRPr="008B74C4">
              <w:rPr>
                <w:rFonts w:ascii="Arial" w:eastAsia="Times New Roman" w:hAnsi="Arial" w:cs="David"/>
                <w:b/>
                <w:bCs/>
                <w:color w:val="000000"/>
                <w:sz w:val="24"/>
                <w:szCs w:val="24"/>
              </w:rPr>
              <w:t>API</w:t>
            </w:r>
            <w:r w:rsidRPr="008B74C4">
              <w:rPr>
                <w:rFonts w:ascii="Arial" w:eastAsia="Times New Roman" w:hAnsi="Arial" w:cs="David"/>
                <w:b/>
                <w:bCs/>
                <w:color w:val="000000"/>
                <w:sz w:val="24"/>
                <w:szCs w:val="24"/>
                <w:rtl/>
              </w:rPr>
              <w:t xml:space="preserve"> וממשקים</w:t>
            </w:r>
            <w:r w:rsidRPr="008B74C4">
              <w:rPr>
                <w:rFonts w:ascii="Arial" w:eastAsia="Times New Roman" w:hAnsi="Arial" w:cs="David" w:hint="cs"/>
                <w:b/>
                <w:bCs/>
                <w:color w:val="000000"/>
                <w:sz w:val="24"/>
                <w:szCs w:val="24"/>
                <w:rtl/>
              </w:rPr>
              <w:t xml:space="preserve"> ו </w:t>
            </w:r>
            <w:r w:rsidRPr="008B74C4">
              <w:rPr>
                <w:rFonts w:ascii="Arial" w:eastAsia="Times New Roman" w:hAnsi="Arial" w:cs="David" w:hint="cs"/>
                <w:b/>
                <w:bCs/>
                <w:color w:val="000000"/>
                <w:sz w:val="24"/>
                <w:szCs w:val="24"/>
              </w:rPr>
              <w:t>AI</w:t>
            </w:r>
          </w:p>
          <w:p w14:paraId="4C5F9DC1" w14:textId="77777777" w:rsidR="007C1CDB" w:rsidRPr="008B74C4" w:rsidRDefault="007C1CDB" w:rsidP="00B91938">
            <w:pPr>
              <w:bidi w:val="0"/>
              <w:spacing w:after="0" w:line="360" w:lineRule="auto"/>
              <w:jc w:val="center"/>
              <w:rPr>
                <w:rFonts w:ascii="Arial" w:eastAsia="Times New Roman" w:hAnsi="Arial" w:cs="David"/>
                <w:b/>
                <w:bCs/>
                <w:color w:val="000000"/>
                <w:sz w:val="24"/>
                <w:szCs w:val="24"/>
                <w:rtl/>
              </w:rPr>
            </w:pPr>
          </w:p>
        </w:tc>
        <w:tc>
          <w:tcPr>
            <w:tcW w:w="2543" w:type="pct"/>
            <w:tcBorders>
              <w:top w:val="single" w:sz="4" w:space="0" w:color="auto"/>
              <w:left w:val="nil"/>
              <w:bottom w:val="single" w:sz="4" w:space="0" w:color="auto"/>
              <w:right w:val="single" w:sz="4" w:space="0" w:color="auto"/>
            </w:tcBorders>
            <w:shd w:val="clear" w:color="000000" w:fill="FFFFFF"/>
            <w:vAlign w:val="bottom"/>
          </w:tcPr>
          <w:p w14:paraId="0B33C537" w14:textId="77777777" w:rsidR="007C1CDB" w:rsidRPr="008B74C4" w:rsidDel="005736EF" w:rsidRDefault="007C1CDB" w:rsidP="00B91938">
            <w:pPr>
              <w:spacing w:after="0" w:line="360" w:lineRule="auto"/>
              <w:jc w:val="both"/>
              <w:rPr>
                <w:rFonts w:asciiTheme="minorBidi" w:hAnsiTheme="minorBidi" w:cs="David"/>
                <w:rtl/>
              </w:rPr>
            </w:pPr>
            <w:r w:rsidRPr="00E454D4">
              <w:rPr>
                <w:rFonts w:cs="David" w:hint="cs"/>
                <w:rtl/>
              </w:rPr>
              <w:t xml:space="preserve"> ממשק </w:t>
            </w:r>
            <w:r w:rsidRPr="00E454D4">
              <w:rPr>
                <w:rFonts w:cs="David" w:hint="cs"/>
              </w:rPr>
              <w:t>API</w:t>
            </w:r>
            <w:r w:rsidRPr="00E454D4">
              <w:rPr>
                <w:rFonts w:cs="David" w:hint="cs"/>
                <w:rtl/>
              </w:rPr>
              <w:t xml:space="preserve"> קיים ונוח להתממשקות </w:t>
            </w:r>
          </w:p>
        </w:tc>
        <w:tc>
          <w:tcPr>
            <w:tcW w:w="1466" w:type="pct"/>
            <w:tcBorders>
              <w:top w:val="single" w:sz="4" w:space="0" w:color="auto"/>
              <w:left w:val="single" w:sz="4" w:space="0" w:color="auto"/>
              <w:bottom w:val="single" w:sz="4" w:space="0" w:color="auto"/>
              <w:right w:val="single" w:sz="4" w:space="0" w:color="auto"/>
            </w:tcBorders>
            <w:shd w:val="clear" w:color="000000" w:fill="FFFFFF"/>
            <w:vAlign w:val="bottom"/>
          </w:tcPr>
          <w:p w14:paraId="5C218920" w14:textId="77777777" w:rsidR="007C1CDB" w:rsidRPr="008B74C4" w:rsidRDefault="007C1CDB" w:rsidP="00B91938">
            <w:pPr>
              <w:bidi w:val="0"/>
              <w:spacing w:after="0" w:line="360" w:lineRule="auto"/>
              <w:jc w:val="center"/>
              <w:rPr>
                <w:rFonts w:ascii="Arial" w:hAnsi="Arial" w:cs="Arial"/>
                <w:color w:val="000000"/>
              </w:rPr>
            </w:pPr>
          </w:p>
        </w:tc>
      </w:tr>
      <w:tr w:rsidR="007C1CDB" w:rsidRPr="008B74C4" w14:paraId="5042E9FE" w14:textId="77777777" w:rsidTr="007C1CDB">
        <w:trPr>
          <w:trHeight w:val="300"/>
        </w:trPr>
        <w:tc>
          <w:tcPr>
            <w:tcW w:w="991" w:type="pct"/>
            <w:vMerge/>
            <w:tcBorders>
              <w:left w:val="single" w:sz="4" w:space="0" w:color="auto"/>
              <w:right w:val="single" w:sz="4" w:space="0" w:color="auto"/>
            </w:tcBorders>
            <w:shd w:val="clear" w:color="auto" w:fill="BFBFBF" w:themeFill="background1" w:themeFillShade="BF"/>
            <w:noWrap/>
            <w:vAlign w:val="center"/>
            <w:hideMark/>
          </w:tcPr>
          <w:p w14:paraId="5E3A2C01" w14:textId="77777777" w:rsidR="007C1CDB" w:rsidRPr="008B74C4" w:rsidRDefault="007C1CDB" w:rsidP="00B91938">
            <w:pPr>
              <w:bidi w:val="0"/>
              <w:spacing w:after="0" w:line="360" w:lineRule="auto"/>
              <w:jc w:val="center"/>
              <w:rPr>
                <w:rFonts w:asciiTheme="minorBidi" w:eastAsia="Times New Roman" w:hAnsiTheme="minorBidi" w:cs="David"/>
                <w:b/>
                <w:bCs/>
                <w:color w:val="000000"/>
                <w:sz w:val="24"/>
                <w:szCs w:val="24"/>
              </w:rPr>
            </w:pPr>
          </w:p>
        </w:tc>
        <w:tc>
          <w:tcPr>
            <w:tcW w:w="2543" w:type="pct"/>
            <w:tcBorders>
              <w:top w:val="single" w:sz="4" w:space="0" w:color="auto"/>
              <w:left w:val="nil"/>
              <w:bottom w:val="single" w:sz="4" w:space="0" w:color="auto"/>
              <w:right w:val="single" w:sz="4" w:space="0" w:color="auto"/>
            </w:tcBorders>
            <w:shd w:val="clear" w:color="000000" w:fill="FFFFFF"/>
            <w:vAlign w:val="center"/>
          </w:tcPr>
          <w:p w14:paraId="78B711EE" w14:textId="77777777" w:rsidR="007C1CDB" w:rsidRPr="008B74C4" w:rsidRDefault="007C1CDB" w:rsidP="00B91938">
            <w:pPr>
              <w:spacing w:after="0" w:line="360" w:lineRule="auto"/>
              <w:jc w:val="both"/>
              <w:rPr>
                <w:rFonts w:asciiTheme="minorBidi" w:eastAsia="Times New Roman" w:hAnsiTheme="minorBidi" w:cs="David"/>
                <w:color w:val="000000"/>
                <w:rtl/>
              </w:rPr>
            </w:pPr>
            <w:r w:rsidRPr="008B74C4">
              <w:rPr>
                <w:rFonts w:asciiTheme="minorBidi" w:eastAsia="Times New Roman" w:hAnsiTheme="minorBidi" w:cs="David" w:hint="cs"/>
                <w:color w:val="000000"/>
                <w:rtl/>
              </w:rPr>
              <w:t xml:space="preserve"> חשיפת השירות בענן של משרד הבריאות</w:t>
            </w:r>
          </w:p>
        </w:tc>
        <w:tc>
          <w:tcPr>
            <w:tcW w:w="1466" w:type="pct"/>
            <w:tcBorders>
              <w:top w:val="single" w:sz="4" w:space="0" w:color="auto"/>
              <w:left w:val="single" w:sz="4" w:space="0" w:color="auto"/>
              <w:bottom w:val="single" w:sz="4" w:space="0" w:color="auto"/>
              <w:right w:val="single" w:sz="4" w:space="0" w:color="auto"/>
            </w:tcBorders>
            <w:shd w:val="clear" w:color="000000" w:fill="FFFFFF"/>
            <w:vAlign w:val="bottom"/>
          </w:tcPr>
          <w:p w14:paraId="2237C30F" w14:textId="77777777" w:rsidR="007C1CDB" w:rsidRPr="008B74C4" w:rsidRDefault="007C1CDB" w:rsidP="00B91938">
            <w:pPr>
              <w:bidi w:val="0"/>
              <w:spacing w:after="0" w:line="360" w:lineRule="auto"/>
              <w:jc w:val="center"/>
              <w:rPr>
                <w:rFonts w:asciiTheme="minorBidi" w:eastAsia="Times New Roman" w:hAnsiTheme="minorBidi" w:cs="David"/>
                <w:color w:val="000000"/>
                <w:sz w:val="20"/>
                <w:szCs w:val="20"/>
              </w:rPr>
            </w:pPr>
          </w:p>
        </w:tc>
      </w:tr>
      <w:tr w:rsidR="007C1CDB" w:rsidRPr="008B74C4" w14:paraId="0721961F" w14:textId="77777777" w:rsidTr="007C1CDB">
        <w:trPr>
          <w:trHeight w:val="300"/>
        </w:trPr>
        <w:tc>
          <w:tcPr>
            <w:tcW w:w="991" w:type="pct"/>
            <w:vMerge/>
            <w:tcBorders>
              <w:left w:val="single" w:sz="4" w:space="0" w:color="auto"/>
              <w:right w:val="single" w:sz="4" w:space="0" w:color="auto"/>
            </w:tcBorders>
            <w:shd w:val="clear" w:color="auto" w:fill="BFBFBF" w:themeFill="background1" w:themeFillShade="BF"/>
            <w:noWrap/>
            <w:vAlign w:val="center"/>
            <w:hideMark/>
          </w:tcPr>
          <w:p w14:paraId="3217A36B" w14:textId="77777777" w:rsidR="007C1CDB" w:rsidRPr="008B74C4" w:rsidRDefault="007C1CDB" w:rsidP="00B91938">
            <w:pPr>
              <w:bidi w:val="0"/>
              <w:spacing w:after="0" w:line="360" w:lineRule="auto"/>
              <w:jc w:val="center"/>
              <w:rPr>
                <w:rFonts w:asciiTheme="minorBidi" w:eastAsia="Times New Roman" w:hAnsiTheme="minorBidi" w:cs="David"/>
                <w:b/>
                <w:bCs/>
                <w:color w:val="000000"/>
                <w:sz w:val="24"/>
                <w:szCs w:val="24"/>
                <w:rtl/>
              </w:rPr>
            </w:pPr>
          </w:p>
        </w:tc>
        <w:tc>
          <w:tcPr>
            <w:tcW w:w="2543" w:type="pct"/>
            <w:tcBorders>
              <w:top w:val="nil"/>
              <w:left w:val="nil"/>
              <w:bottom w:val="single" w:sz="4" w:space="0" w:color="auto"/>
              <w:right w:val="single" w:sz="4" w:space="0" w:color="auto"/>
            </w:tcBorders>
            <w:shd w:val="clear" w:color="000000" w:fill="FFFFFF"/>
            <w:vAlign w:val="center"/>
          </w:tcPr>
          <w:p w14:paraId="4FE51A29" w14:textId="77777777" w:rsidR="007C1CDB" w:rsidRPr="008B74C4" w:rsidRDefault="007C1CDB" w:rsidP="00B91938">
            <w:pPr>
              <w:spacing w:after="0" w:line="360" w:lineRule="auto"/>
              <w:jc w:val="both"/>
              <w:rPr>
                <w:rFonts w:asciiTheme="minorBidi" w:eastAsia="Times New Roman" w:hAnsiTheme="minorBidi" w:cs="David"/>
                <w:color w:val="000000"/>
                <w:rtl/>
              </w:rPr>
            </w:pPr>
            <w:r w:rsidRPr="008B74C4">
              <w:rPr>
                <w:rFonts w:asciiTheme="minorBidi" w:eastAsia="Times New Roman" w:hAnsiTheme="minorBidi" w:cs="David" w:hint="cs"/>
                <w:color w:val="000000"/>
                <w:rtl/>
              </w:rPr>
              <w:t xml:space="preserve">אינטגרציה מלאה מול חשבון  </w:t>
            </w:r>
            <w:r w:rsidRPr="008B74C4">
              <w:rPr>
                <w:rFonts w:asciiTheme="minorBidi" w:eastAsia="Times New Roman" w:hAnsiTheme="minorBidi" w:cs="David" w:hint="cs"/>
                <w:color w:val="000000"/>
              </w:rPr>
              <w:t>WHATSAPP</w:t>
            </w:r>
            <w:r w:rsidRPr="008B74C4">
              <w:rPr>
                <w:rFonts w:asciiTheme="minorBidi" w:eastAsia="Times New Roman" w:hAnsiTheme="minorBidi" w:cs="David" w:hint="cs"/>
                <w:color w:val="000000"/>
                <w:rtl/>
              </w:rPr>
              <w:t xml:space="preserve"> של  מב"ר בענן</w:t>
            </w:r>
          </w:p>
        </w:tc>
        <w:tc>
          <w:tcPr>
            <w:tcW w:w="1466" w:type="pct"/>
            <w:tcBorders>
              <w:top w:val="nil"/>
              <w:left w:val="single" w:sz="4" w:space="0" w:color="auto"/>
              <w:bottom w:val="single" w:sz="4" w:space="0" w:color="auto"/>
              <w:right w:val="single" w:sz="4" w:space="0" w:color="auto"/>
            </w:tcBorders>
            <w:shd w:val="clear" w:color="000000" w:fill="FFFFFF"/>
            <w:vAlign w:val="bottom"/>
          </w:tcPr>
          <w:p w14:paraId="23296C04" w14:textId="77777777" w:rsidR="007C1CDB" w:rsidRPr="008B74C4" w:rsidRDefault="007C1CDB" w:rsidP="00B91938">
            <w:pPr>
              <w:bidi w:val="0"/>
              <w:spacing w:after="0" w:line="360" w:lineRule="auto"/>
              <w:jc w:val="center"/>
              <w:rPr>
                <w:rFonts w:asciiTheme="minorBidi" w:eastAsia="Times New Roman" w:hAnsiTheme="minorBidi" w:cs="David"/>
                <w:color w:val="000000"/>
                <w:sz w:val="20"/>
                <w:szCs w:val="20"/>
              </w:rPr>
            </w:pPr>
          </w:p>
        </w:tc>
      </w:tr>
      <w:tr w:rsidR="007C1CDB" w:rsidRPr="008B74C4" w14:paraId="6420EBF2" w14:textId="77777777" w:rsidTr="007C1CDB">
        <w:trPr>
          <w:trHeight w:val="300"/>
        </w:trPr>
        <w:tc>
          <w:tcPr>
            <w:tcW w:w="991" w:type="pct"/>
            <w:vMerge/>
            <w:tcBorders>
              <w:left w:val="single" w:sz="4" w:space="0" w:color="auto"/>
              <w:right w:val="single" w:sz="4" w:space="0" w:color="auto"/>
            </w:tcBorders>
            <w:shd w:val="clear" w:color="auto" w:fill="BFBFBF" w:themeFill="background1" w:themeFillShade="BF"/>
            <w:noWrap/>
            <w:vAlign w:val="center"/>
          </w:tcPr>
          <w:p w14:paraId="2E88CD5F" w14:textId="77777777" w:rsidR="007C1CDB" w:rsidRPr="008B74C4" w:rsidRDefault="007C1CDB" w:rsidP="00B91938">
            <w:pPr>
              <w:bidi w:val="0"/>
              <w:spacing w:after="0" w:line="360" w:lineRule="auto"/>
              <w:jc w:val="center"/>
              <w:rPr>
                <w:rFonts w:asciiTheme="minorBidi" w:eastAsia="Times New Roman" w:hAnsiTheme="minorBidi" w:cs="David"/>
                <w:b/>
                <w:bCs/>
                <w:color w:val="000000"/>
                <w:sz w:val="24"/>
                <w:szCs w:val="24"/>
                <w:rtl/>
              </w:rPr>
            </w:pPr>
          </w:p>
        </w:tc>
        <w:tc>
          <w:tcPr>
            <w:tcW w:w="2543" w:type="pct"/>
            <w:tcBorders>
              <w:top w:val="nil"/>
              <w:left w:val="nil"/>
              <w:bottom w:val="single" w:sz="4" w:space="0" w:color="auto"/>
              <w:right w:val="single" w:sz="4" w:space="0" w:color="auto"/>
            </w:tcBorders>
            <w:shd w:val="clear" w:color="000000" w:fill="FFFFFF"/>
            <w:vAlign w:val="center"/>
          </w:tcPr>
          <w:p w14:paraId="513B927F" w14:textId="77777777" w:rsidR="007C1CDB" w:rsidRPr="008B74C4" w:rsidDel="005736EF" w:rsidRDefault="007C1CDB" w:rsidP="00B91938">
            <w:pPr>
              <w:spacing w:after="0" w:line="360" w:lineRule="auto"/>
              <w:jc w:val="both"/>
              <w:rPr>
                <w:rFonts w:asciiTheme="minorBidi" w:eastAsia="Times New Roman" w:hAnsiTheme="minorBidi" w:cs="David"/>
                <w:color w:val="000000"/>
                <w:rtl/>
              </w:rPr>
            </w:pPr>
            <w:r w:rsidRPr="008B74C4">
              <w:rPr>
                <w:rFonts w:asciiTheme="minorBidi" w:eastAsia="Times New Roman" w:hAnsiTheme="minorBidi" w:cs="David" w:hint="cs"/>
                <w:color w:val="000000"/>
                <w:rtl/>
              </w:rPr>
              <w:t>עבודה עם שירות הבנת שפה שרץ תחת חשבון מב"ר</w:t>
            </w:r>
          </w:p>
        </w:tc>
        <w:tc>
          <w:tcPr>
            <w:tcW w:w="1466" w:type="pct"/>
            <w:tcBorders>
              <w:top w:val="nil"/>
              <w:left w:val="single" w:sz="4" w:space="0" w:color="auto"/>
              <w:bottom w:val="single" w:sz="4" w:space="0" w:color="auto"/>
              <w:right w:val="single" w:sz="4" w:space="0" w:color="auto"/>
            </w:tcBorders>
            <w:shd w:val="clear" w:color="000000" w:fill="FFFFFF"/>
            <w:vAlign w:val="bottom"/>
          </w:tcPr>
          <w:p w14:paraId="756FFBEF" w14:textId="77777777" w:rsidR="007C1CDB" w:rsidRPr="008B74C4" w:rsidDel="004A4134" w:rsidRDefault="007C1CDB" w:rsidP="00B91938">
            <w:pPr>
              <w:bidi w:val="0"/>
              <w:spacing w:after="0" w:line="360" w:lineRule="auto"/>
              <w:jc w:val="center"/>
              <w:rPr>
                <w:rFonts w:asciiTheme="minorBidi" w:eastAsia="Times New Roman" w:hAnsiTheme="minorBidi" w:cs="David"/>
                <w:color w:val="000000"/>
                <w:sz w:val="20"/>
                <w:szCs w:val="20"/>
              </w:rPr>
            </w:pPr>
          </w:p>
        </w:tc>
      </w:tr>
      <w:tr w:rsidR="007C1CDB" w:rsidRPr="008B74C4" w14:paraId="6592FEB9" w14:textId="77777777" w:rsidTr="007C1CDB">
        <w:trPr>
          <w:trHeight w:val="300"/>
        </w:trPr>
        <w:tc>
          <w:tcPr>
            <w:tcW w:w="991" w:type="pct"/>
            <w:vMerge/>
            <w:tcBorders>
              <w:left w:val="single" w:sz="4" w:space="0" w:color="auto"/>
              <w:right w:val="single" w:sz="4" w:space="0" w:color="auto"/>
            </w:tcBorders>
            <w:shd w:val="clear" w:color="auto" w:fill="BFBFBF" w:themeFill="background1" w:themeFillShade="BF"/>
            <w:noWrap/>
            <w:vAlign w:val="center"/>
          </w:tcPr>
          <w:p w14:paraId="5E0880F3" w14:textId="77777777" w:rsidR="007C1CDB" w:rsidRPr="008B74C4" w:rsidRDefault="007C1CDB" w:rsidP="00B91938">
            <w:pPr>
              <w:bidi w:val="0"/>
              <w:spacing w:after="0" w:line="360" w:lineRule="auto"/>
              <w:jc w:val="center"/>
              <w:rPr>
                <w:rFonts w:asciiTheme="minorBidi" w:eastAsia="Times New Roman" w:hAnsiTheme="minorBidi" w:cs="David"/>
                <w:b/>
                <w:bCs/>
                <w:color w:val="000000"/>
                <w:sz w:val="24"/>
                <w:szCs w:val="24"/>
                <w:rtl/>
              </w:rPr>
            </w:pPr>
          </w:p>
        </w:tc>
        <w:tc>
          <w:tcPr>
            <w:tcW w:w="2543" w:type="pct"/>
            <w:tcBorders>
              <w:top w:val="nil"/>
              <w:left w:val="nil"/>
              <w:bottom w:val="single" w:sz="4" w:space="0" w:color="auto"/>
              <w:right w:val="single" w:sz="4" w:space="0" w:color="auto"/>
            </w:tcBorders>
            <w:shd w:val="clear" w:color="000000" w:fill="FFFFFF"/>
            <w:vAlign w:val="center"/>
          </w:tcPr>
          <w:p w14:paraId="0747C28C" w14:textId="77777777" w:rsidR="007C1CDB" w:rsidRPr="008B74C4" w:rsidRDefault="007C1CDB" w:rsidP="00B91938">
            <w:pPr>
              <w:spacing w:after="0" w:line="360" w:lineRule="auto"/>
              <w:jc w:val="both"/>
              <w:rPr>
                <w:rFonts w:asciiTheme="minorBidi" w:eastAsia="Times New Roman" w:hAnsiTheme="minorBidi" w:cs="David"/>
                <w:color w:val="000000"/>
                <w:rtl/>
              </w:rPr>
            </w:pPr>
            <w:r w:rsidRPr="008B74C4">
              <w:rPr>
                <w:rFonts w:asciiTheme="minorBidi" w:eastAsia="Times New Roman" w:hAnsiTheme="minorBidi" w:cs="David" w:hint="cs"/>
                <w:color w:val="000000"/>
                <w:rtl/>
              </w:rPr>
              <w:t>עבודה עם שירות תרגום שפה שרץ תחת חשבון מב"ר</w:t>
            </w:r>
          </w:p>
        </w:tc>
        <w:tc>
          <w:tcPr>
            <w:tcW w:w="1466" w:type="pct"/>
            <w:tcBorders>
              <w:top w:val="nil"/>
              <w:left w:val="single" w:sz="4" w:space="0" w:color="auto"/>
              <w:bottom w:val="single" w:sz="4" w:space="0" w:color="auto"/>
              <w:right w:val="single" w:sz="4" w:space="0" w:color="auto"/>
            </w:tcBorders>
            <w:shd w:val="clear" w:color="000000" w:fill="FFFFFF"/>
            <w:vAlign w:val="bottom"/>
          </w:tcPr>
          <w:p w14:paraId="66FF2749" w14:textId="77777777" w:rsidR="007C1CDB" w:rsidRPr="008B74C4" w:rsidRDefault="007C1CDB" w:rsidP="00B91938">
            <w:pPr>
              <w:bidi w:val="0"/>
              <w:spacing w:after="0" w:line="360" w:lineRule="auto"/>
              <w:jc w:val="center"/>
              <w:rPr>
                <w:rFonts w:asciiTheme="minorBidi" w:eastAsia="Times New Roman" w:hAnsiTheme="minorBidi" w:cs="David"/>
                <w:color w:val="000000"/>
                <w:sz w:val="20"/>
                <w:szCs w:val="20"/>
              </w:rPr>
            </w:pPr>
          </w:p>
        </w:tc>
      </w:tr>
      <w:tr w:rsidR="007C1CDB" w:rsidRPr="008B74C4" w14:paraId="640FCBEE" w14:textId="77777777" w:rsidTr="007C1CDB">
        <w:trPr>
          <w:trHeight w:val="300"/>
        </w:trPr>
        <w:tc>
          <w:tcPr>
            <w:tcW w:w="991" w:type="pct"/>
            <w:vMerge/>
            <w:tcBorders>
              <w:left w:val="single" w:sz="4" w:space="0" w:color="auto"/>
              <w:right w:val="single" w:sz="4" w:space="0" w:color="auto"/>
            </w:tcBorders>
            <w:shd w:val="clear" w:color="auto" w:fill="BFBFBF" w:themeFill="background1" w:themeFillShade="BF"/>
            <w:noWrap/>
            <w:vAlign w:val="center"/>
          </w:tcPr>
          <w:p w14:paraId="5342EBED" w14:textId="77777777" w:rsidR="007C1CDB" w:rsidRPr="008B74C4" w:rsidRDefault="007C1CDB" w:rsidP="00B91938">
            <w:pPr>
              <w:bidi w:val="0"/>
              <w:spacing w:after="0" w:line="360" w:lineRule="auto"/>
              <w:jc w:val="center"/>
              <w:rPr>
                <w:rFonts w:asciiTheme="minorBidi" w:eastAsia="Times New Roman" w:hAnsiTheme="minorBidi" w:cs="David"/>
                <w:b/>
                <w:bCs/>
                <w:color w:val="000000"/>
                <w:sz w:val="24"/>
                <w:szCs w:val="24"/>
                <w:rtl/>
              </w:rPr>
            </w:pPr>
          </w:p>
        </w:tc>
        <w:tc>
          <w:tcPr>
            <w:tcW w:w="2543" w:type="pct"/>
            <w:tcBorders>
              <w:top w:val="nil"/>
              <w:left w:val="nil"/>
              <w:bottom w:val="single" w:sz="4" w:space="0" w:color="auto"/>
              <w:right w:val="single" w:sz="4" w:space="0" w:color="auto"/>
            </w:tcBorders>
            <w:shd w:val="clear" w:color="000000" w:fill="FFFFFF"/>
            <w:vAlign w:val="center"/>
          </w:tcPr>
          <w:p w14:paraId="4961D271" w14:textId="77777777" w:rsidR="007C1CDB" w:rsidRPr="008B74C4" w:rsidRDefault="007C1CDB" w:rsidP="00B91938">
            <w:pPr>
              <w:spacing w:after="0" w:line="360" w:lineRule="auto"/>
              <w:jc w:val="both"/>
              <w:rPr>
                <w:rFonts w:asciiTheme="minorBidi" w:eastAsia="Times New Roman" w:hAnsiTheme="minorBidi" w:cs="David"/>
                <w:color w:val="000000"/>
              </w:rPr>
            </w:pPr>
            <w:r w:rsidRPr="008B74C4">
              <w:rPr>
                <w:rFonts w:asciiTheme="minorBidi" w:eastAsia="Times New Roman" w:hAnsiTheme="minorBidi" w:cs="David" w:hint="cs"/>
                <w:color w:val="000000"/>
                <w:rtl/>
              </w:rPr>
              <w:t xml:space="preserve">פריסה בשירותים מנוהלים בענן </w:t>
            </w:r>
            <w:r w:rsidRPr="008B74C4">
              <w:rPr>
                <w:rFonts w:asciiTheme="minorBidi" w:eastAsia="Times New Roman" w:hAnsiTheme="minorBidi" w:cs="David"/>
                <w:color w:val="000000"/>
              </w:rPr>
              <w:t>Pass Sass</w:t>
            </w:r>
          </w:p>
        </w:tc>
        <w:tc>
          <w:tcPr>
            <w:tcW w:w="1466" w:type="pct"/>
            <w:tcBorders>
              <w:top w:val="nil"/>
              <w:left w:val="single" w:sz="4" w:space="0" w:color="auto"/>
              <w:bottom w:val="single" w:sz="4" w:space="0" w:color="auto"/>
              <w:right w:val="single" w:sz="4" w:space="0" w:color="auto"/>
            </w:tcBorders>
            <w:shd w:val="clear" w:color="000000" w:fill="FFFFFF"/>
            <w:vAlign w:val="bottom"/>
          </w:tcPr>
          <w:p w14:paraId="48D30FBE" w14:textId="77777777" w:rsidR="007C1CDB" w:rsidRPr="008B74C4" w:rsidRDefault="007C1CDB" w:rsidP="00B91938">
            <w:pPr>
              <w:bidi w:val="0"/>
              <w:spacing w:after="0" w:line="360" w:lineRule="auto"/>
              <w:jc w:val="center"/>
              <w:rPr>
                <w:rFonts w:asciiTheme="minorBidi" w:eastAsia="Times New Roman" w:hAnsiTheme="minorBidi" w:cs="David"/>
                <w:color w:val="000000"/>
                <w:sz w:val="20"/>
                <w:szCs w:val="20"/>
                <w:rtl/>
              </w:rPr>
            </w:pPr>
          </w:p>
        </w:tc>
      </w:tr>
      <w:tr w:rsidR="007C1CDB" w:rsidRPr="008B74C4" w14:paraId="24D4E804" w14:textId="77777777" w:rsidTr="007C1CDB">
        <w:trPr>
          <w:trHeight w:val="300"/>
        </w:trPr>
        <w:tc>
          <w:tcPr>
            <w:tcW w:w="991" w:type="pct"/>
            <w:vMerge/>
            <w:tcBorders>
              <w:left w:val="single" w:sz="4" w:space="0" w:color="auto"/>
              <w:right w:val="single" w:sz="4" w:space="0" w:color="auto"/>
            </w:tcBorders>
            <w:shd w:val="clear" w:color="auto" w:fill="BFBFBF" w:themeFill="background1" w:themeFillShade="BF"/>
            <w:noWrap/>
            <w:vAlign w:val="center"/>
          </w:tcPr>
          <w:p w14:paraId="4D0F567B" w14:textId="77777777" w:rsidR="007C1CDB" w:rsidRPr="008B74C4" w:rsidRDefault="007C1CDB" w:rsidP="00B91938">
            <w:pPr>
              <w:bidi w:val="0"/>
              <w:spacing w:after="0" w:line="360" w:lineRule="auto"/>
              <w:jc w:val="center"/>
              <w:rPr>
                <w:rFonts w:asciiTheme="minorBidi" w:eastAsia="Times New Roman" w:hAnsiTheme="minorBidi" w:cs="David"/>
                <w:b/>
                <w:bCs/>
                <w:color w:val="000000"/>
                <w:sz w:val="24"/>
                <w:szCs w:val="24"/>
                <w:rtl/>
              </w:rPr>
            </w:pPr>
          </w:p>
        </w:tc>
        <w:tc>
          <w:tcPr>
            <w:tcW w:w="2543" w:type="pct"/>
            <w:tcBorders>
              <w:top w:val="nil"/>
              <w:left w:val="nil"/>
              <w:bottom w:val="single" w:sz="4" w:space="0" w:color="auto"/>
              <w:right w:val="single" w:sz="4" w:space="0" w:color="auto"/>
            </w:tcBorders>
            <w:shd w:val="clear" w:color="000000" w:fill="FFFFFF"/>
            <w:vAlign w:val="center"/>
          </w:tcPr>
          <w:p w14:paraId="60759189" w14:textId="77777777" w:rsidR="007C1CDB" w:rsidRPr="008B74C4" w:rsidRDefault="007C1CDB" w:rsidP="00B91938">
            <w:pPr>
              <w:spacing w:after="0" w:line="360" w:lineRule="auto"/>
              <w:jc w:val="both"/>
              <w:rPr>
                <w:rFonts w:asciiTheme="minorBidi" w:eastAsia="Times New Roman" w:hAnsiTheme="minorBidi" w:cs="David"/>
                <w:color w:val="000000"/>
                <w:rtl/>
              </w:rPr>
            </w:pPr>
            <w:r w:rsidRPr="008B74C4">
              <w:rPr>
                <w:rFonts w:asciiTheme="minorBidi" w:eastAsia="Times New Roman" w:hAnsiTheme="minorBidi" w:cs="David" w:hint="cs"/>
                <w:color w:val="000000"/>
                <w:rtl/>
              </w:rPr>
              <w:t>למידת מודולים כחלק משירות תחזוקה של הספק</w:t>
            </w:r>
          </w:p>
        </w:tc>
        <w:tc>
          <w:tcPr>
            <w:tcW w:w="1466" w:type="pct"/>
            <w:tcBorders>
              <w:top w:val="nil"/>
              <w:left w:val="single" w:sz="4" w:space="0" w:color="auto"/>
              <w:bottom w:val="single" w:sz="4" w:space="0" w:color="auto"/>
              <w:right w:val="single" w:sz="4" w:space="0" w:color="auto"/>
            </w:tcBorders>
            <w:shd w:val="clear" w:color="000000" w:fill="FFFFFF"/>
            <w:vAlign w:val="bottom"/>
          </w:tcPr>
          <w:p w14:paraId="195D2158" w14:textId="77777777" w:rsidR="007C1CDB" w:rsidRPr="008B74C4" w:rsidRDefault="007C1CDB" w:rsidP="00B91938">
            <w:pPr>
              <w:bidi w:val="0"/>
              <w:spacing w:after="0" w:line="360" w:lineRule="auto"/>
              <w:jc w:val="center"/>
              <w:rPr>
                <w:rFonts w:asciiTheme="minorBidi" w:eastAsia="Times New Roman" w:hAnsiTheme="minorBidi" w:cs="David"/>
                <w:color w:val="000000"/>
                <w:sz w:val="20"/>
                <w:szCs w:val="20"/>
                <w:rtl/>
              </w:rPr>
            </w:pPr>
          </w:p>
        </w:tc>
      </w:tr>
      <w:tr w:rsidR="007C1CDB" w:rsidRPr="008B74C4" w14:paraId="6D226209" w14:textId="77777777" w:rsidTr="007C1CDB">
        <w:trPr>
          <w:trHeight w:val="285"/>
        </w:trPr>
        <w:tc>
          <w:tcPr>
            <w:tcW w:w="991" w:type="pct"/>
            <w:vMerge/>
            <w:tcBorders>
              <w:left w:val="single" w:sz="4" w:space="0" w:color="auto"/>
              <w:bottom w:val="double" w:sz="4" w:space="0" w:color="auto"/>
              <w:right w:val="single" w:sz="4" w:space="0" w:color="auto"/>
            </w:tcBorders>
            <w:shd w:val="clear" w:color="auto" w:fill="BFBFBF" w:themeFill="background1" w:themeFillShade="BF"/>
            <w:noWrap/>
            <w:vAlign w:val="center"/>
            <w:hideMark/>
          </w:tcPr>
          <w:p w14:paraId="16D59A07" w14:textId="77777777" w:rsidR="007C1CDB" w:rsidRPr="008B74C4" w:rsidRDefault="007C1CDB" w:rsidP="00B91938">
            <w:pPr>
              <w:bidi w:val="0"/>
              <w:spacing w:after="0" w:line="360" w:lineRule="auto"/>
              <w:jc w:val="center"/>
              <w:rPr>
                <w:rFonts w:asciiTheme="minorBidi" w:eastAsia="Times New Roman" w:hAnsiTheme="minorBidi" w:cs="David"/>
                <w:color w:val="000000"/>
                <w:sz w:val="24"/>
                <w:szCs w:val="24"/>
              </w:rPr>
            </w:pPr>
          </w:p>
        </w:tc>
        <w:tc>
          <w:tcPr>
            <w:tcW w:w="2543" w:type="pct"/>
            <w:tcBorders>
              <w:top w:val="nil"/>
              <w:left w:val="nil"/>
              <w:bottom w:val="double" w:sz="4" w:space="0" w:color="auto"/>
              <w:right w:val="single" w:sz="4" w:space="0" w:color="auto"/>
            </w:tcBorders>
            <w:shd w:val="clear" w:color="000000" w:fill="FFFFFF"/>
            <w:vAlign w:val="center"/>
          </w:tcPr>
          <w:p w14:paraId="1B82B757" w14:textId="77777777" w:rsidR="007C1CDB" w:rsidRPr="008B74C4" w:rsidRDefault="007C1CDB" w:rsidP="00B91938">
            <w:pPr>
              <w:spacing w:after="0" w:line="360" w:lineRule="auto"/>
              <w:jc w:val="both"/>
              <w:rPr>
                <w:rFonts w:asciiTheme="minorBidi" w:eastAsia="Times New Roman" w:hAnsiTheme="minorBidi" w:cs="David"/>
                <w:color w:val="000000"/>
                <w:rtl/>
              </w:rPr>
            </w:pPr>
            <w:r w:rsidRPr="008B74C4">
              <w:rPr>
                <w:rFonts w:asciiTheme="minorBidi" w:eastAsia="Times New Roman" w:hAnsiTheme="minorBidi" w:cs="David" w:hint="cs"/>
                <w:color w:val="000000"/>
                <w:rtl/>
              </w:rPr>
              <w:t xml:space="preserve">חשיפת </w:t>
            </w:r>
            <w:r w:rsidRPr="008B74C4">
              <w:rPr>
                <w:rFonts w:asciiTheme="minorBidi" w:eastAsia="Times New Roman" w:hAnsiTheme="minorBidi" w:cs="David" w:hint="cs"/>
                <w:color w:val="000000"/>
              </w:rPr>
              <w:t>API</w:t>
            </w:r>
            <w:r w:rsidRPr="008B74C4">
              <w:rPr>
                <w:rFonts w:asciiTheme="minorBidi" w:eastAsia="Times New Roman" w:hAnsiTheme="minorBidi" w:cs="David" w:hint="cs"/>
                <w:color w:val="000000"/>
                <w:rtl/>
              </w:rPr>
              <w:t xml:space="preserve"> מול מערכת חקירות אפדמיולוגיות בענן</w:t>
            </w:r>
            <w:r>
              <w:rPr>
                <w:rFonts w:asciiTheme="minorBidi" w:eastAsia="Times New Roman" w:hAnsiTheme="minorBidi" w:cs="David" w:hint="cs"/>
                <w:color w:val="000000"/>
                <w:rtl/>
              </w:rPr>
              <w:t xml:space="preserve"> ומערכות נוספות</w:t>
            </w:r>
          </w:p>
        </w:tc>
        <w:tc>
          <w:tcPr>
            <w:tcW w:w="1466" w:type="pct"/>
            <w:tcBorders>
              <w:top w:val="nil"/>
              <w:left w:val="single" w:sz="4" w:space="0" w:color="auto"/>
              <w:bottom w:val="double" w:sz="4" w:space="0" w:color="auto"/>
              <w:right w:val="single" w:sz="4" w:space="0" w:color="auto"/>
            </w:tcBorders>
            <w:shd w:val="clear" w:color="000000" w:fill="FFFFFF"/>
            <w:vAlign w:val="bottom"/>
          </w:tcPr>
          <w:p w14:paraId="00C0524F" w14:textId="77777777" w:rsidR="007C1CDB" w:rsidRPr="008B74C4" w:rsidRDefault="007C1CDB" w:rsidP="00B91938">
            <w:pPr>
              <w:bidi w:val="0"/>
              <w:spacing w:after="0" w:line="360" w:lineRule="auto"/>
              <w:jc w:val="center"/>
              <w:rPr>
                <w:rFonts w:asciiTheme="minorBidi" w:eastAsia="Times New Roman" w:hAnsiTheme="minorBidi" w:cs="David"/>
                <w:color w:val="000000"/>
                <w:sz w:val="20"/>
                <w:szCs w:val="20"/>
              </w:rPr>
            </w:pPr>
          </w:p>
        </w:tc>
      </w:tr>
      <w:tr w:rsidR="007C1CDB" w:rsidRPr="008B74C4" w14:paraId="6C36E2C0" w14:textId="77777777" w:rsidTr="007C1CDB">
        <w:trPr>
          <w:trHeight w:val="285"/>
        </w:trPr>
        <w:tc>
          <w:tcPr>
            <w:tcW w:w="991" w:type="pct"/>
            <w:tcBorders>
              <w:top w:val="double" w:sz="4" w:space="0" w:color="auto"/>
              <w:left w:val="single" w:sz="4" w:space="0" w:color="auto"/>
              <w:bottom w:val="single" w:sz="4" w:space="0" w:color="auto"/>
              <w:right w:val="single" w:sz="4" w:space="0" w:color="auto"/>
            </w:tcBorders>
            <w:shd w:val="clear" w:color="auto" w:fill="BFBFBF" w:themeFill="background1" w:themeFillShade="BF"/>
            <w:noWrap/>
            <w:vAlign w:val="center"/>
          </w:tcPr>
          <w:p w14:paraId="5B17DC18" w14:textId="77777777" w:rsidR="007C1CDB" w:rsidRPr="008B74C4" w:rsidRDefault="007C1CDB" w:rsidP="00B91938">
            <w:pPr>
              <w:spacing w:after="0" w:line="360" w:lineRule="auto"/>
              <w:jc w:val="center"/>
              <w:rPr>
                <w:rFonts w:ascii="Arial" w:eastAsia="Times New Roman" w:hAnsi="Arial" w:cs="David"/>
                <w:b/>
                <w:bCs/>
                <w:color w:val="000000"/>
                <w:sz w:val="24"/>
                <w:szCs w:val="24"/>
                <w:rtl/>
              </w:rPr>
            </w:pPr>
            <w:r w:rsidRPr="008B74C4">
              <w:rPr>
                <w:rFonts w:ascii="Arial" w:eastAsia="Times New Roman" w:hAnsi="Arial" w:cs="David" w:hint="eastAsia"/>
                <w:b/>
                <w:bCs/>
                <w:color w:val="000000"/>
                <w:sz w:val="24"/>
                <w:szCs w:val="24"/>
                <w:rtl/>
              </w:rPr>
              <w:t>מודול</w:t>
            </w:r>
            <w:r w:rsidRPr="008B74C4">
              <w:rPr>
                <w:rFonts w:ascii="Arial" w:eastAsia="Times New Roman" w:hAnsi="Arial" w:cs="David"/>
                <w:b/>
                <w:bCs/>
                <w:color w:val="000000"/>
                <w:sz w:val="24"/>
                <w:szCs w:val="24"/>
                <w:rtl/>
              </w:rPr>
              <w:t xml:space="preserve"> </w:t>
            </w:r>
            <w:r w:rsidRPr="008B74C4">
              <w:rPr>
                <w:rFonts w:ascii="Arial" w:eastAsia="Times New Roman" w:hAnsi="Arial" w:cs="David" w:hint="eastAsia"/>
                <w:b/>
                <w:bCs/>
                <w:color w:val="000000"/>
                <w:sz w:val="24"/>
                <w:szCs w:val="24"/>
                <w:rtl/>
              </w:rPr>
              <w:t>סקרים</w:t>
            </w:r>
            <w:r w:rsidRPr="008B74C4">
              <w:rPr>
                <w:rFonts w:ascii="Arial" w:eastAsia="Times New Roman" w:hAnsi="Arial" w:cs="David" w:hint="cs"/>
                <w:b/>
                <w:bCs/>
                <w:color w:val="000000"/>
                <w:sz w:val="24"/>
                <w:szCs w:val="24"/>
                <w:rtl/>
              </w:rPr>
              <w:t xml:space="preserve"> ותובנות</w:t>
            </w:r>
          </w:p>
        </w:tc>
        <w:tc>
          <w:tcPr>
            <w:tcW w:w="2543" w:type="pct"/>
            <w:tcBorders>
              <w:top w:val="double" w:sz="4" w:space="0" w:color="auto"/>
              <w:left w:val="nil"/>
              <w:bottom w:val="single" w:sz="4" w:space="0" w:color="auto"/>
              <w:right w:val="single" w:sz="4" w:space="0" w:color="auto"/>
            </w:tcBorders>
            <w:shd w:val="clear" w:color="000000" w:fill="FFFFFF"/>
            <w:vAlign w:val="center"/>
          </w:tcPr>
          <w:p w14:paraId="3D636E98" w14:textId="77777777" w:rsidR="007C1CDB" w:rsidRPr="008B74C4" w:rsidRDefault="007C1CDB" w:rsidP="00B91938">
            <w:pPr>
              <w:spacing w:after="0" w:line="360" w:lineRule="auto"/>
              <w:jc w:val="both"/>
              <w:rPr>
                <w:rFonts w:asciiTheme="minorBidi" w:eastAsia="Times New Roman" w:hAnsiTheme="minorBidi" w:cs="David"/>
                <w:color w:val="000000"/>
                <w:rtl/>
              </w:rPr>
            </w:pPr>
            <w:r w:rsidRPr="008B74C4">
              <w:rPr>
                <w:rFonts w:cs="David" w:hint="cs"/>
                <w:rtl/>
              </w:rPr>
              <w:t>דשבורד חכם לניהול הקמפיינים עבור מנהל מערכת או קמפיין המכיל אפשרות להפקת לקחים ותובנות להמשך הקמפיין</w:t>
            </w:r>
          </w:p>
        </w:tc>
        <w:tc>
          <w:tcPr>
            <w:tcW w:w="1466" w:type="pct"/>
            <w:tcBorders>
              <w:top w:val="double" w:sz="4" w:space="0" w:color="auto"/>
              <w:left w:val="single" w:sz="4" w:space="0" w:color="auto"/>
              <w:bottom w:val="single" w:sz="4" w:space="0" w:color="auto"/>
              <w:right w:val="single" w:sz="4" w:space="0" w:color="auto"/>
            </w:tcBorders>
            <w:shd w:val="clear" w:color="000000" w:fill="FFFFFF"/>
            <w:vAlign w:val="center"/>
          </w:tcPr>
          <w:p w14:paraId="2A9689F2" w14:textId="77777777" w:rsidR="007C1CDB" w:rsidRPr="008B74C4" w:rsidRDefault="007C1CDB" w:rsidP="00B91938">
            <w:pPr>
              <w:bidi w:val="0"/>
              <w:spacing w:after="0" w:line="360" w:lineRule="auto"/>
              <w:jc w:val="center"/>
              <w:rPr>
                <w:rFonts w:asciiTheme="minorBidi" w:eastAsia="Times New Roman" w:hAnsiTheme="minorBidi" w:cs="David"/>
                <w:color w:val="000000"/>
                <w:sz w:val="20"/>
                <w:szCs w:val="20"/>
              </w:rPr>
            </w:pPr>
          </w:p>
        </w:tc>
      </w:tr>
      <w:tr w:rsidR="007C1CDB" w:rsidRPr="008B74C4" w14:paraId="3B8BE90C" w14:textId="77777777" w:rsidTr="007C1CDB">
        <w:trPr>
          <w:trHeight w:val="285"/>
        </w:trPr>
        <w:tc>
          <w:tcPr>
            <w:tcW w:w="991" w:type="pct"/>
            <w:tcBorders>
              <w:top w:val="single" w:sz="4" w:space="0" w:color="auto"/>
            </w:tcBorders>
            <w:shd w:val="clear" w:color="auto" w:fill="auto"/>
            <w:noWrap/>
            <w:vAlign w:val="center"/>
          </w:tcPr>
          <w:p w14:paraId="10A5D7CA" w14:textId="77777777" w:rsidR="007C1CDB" w:rsidRPr="008B74C4" w:rsidRDefault="007C1CDB" w:rsidP="00B91938">
            <w:pPr>
              <w:spacing w:after="0" w:line="360" w:lineRule="auto"/>
              <w:jc w:val="center"/>
              <w:rPr>
                <w:rFonts w:ascii="Arial" w:eastAsia="Times New Roman" w:hAnsi="Arial" w:cs="David"/>
                <w:b/>
                <w:bCs/>
                <w:color w:val="000000"/>
                <w:rtl/>
              </w:rPr>
            </w:pPr>
          </w:p>
        </w:tc>
        <w:tc>
          <w:tcPr>
            <w:tcW w:w="2543" w:type="pct"/>
            <w:tcBorders>
              <w:top w:val="single" w:sz="4" w:space="0" w:color="auto"/>
            </w:tcBorders>
            <w:shd w:val="clear" w:color="000000" w:fill="FFFFFF"/>
            <w:vAlign w:val="center"/>
          </w:tcPr>
          <w:p w14:paraId="4554138F" w14:textId="77777777" w:rsidR="007C1CDB" w:rsidRPr="008B74C4" w:rsidRDefault="007C1CDB" w:rsidP="00B91938">
            <w:pPr>
              <w:spacing w:after="0" w:line="360" w:lineRule="auto"/>
              <w:jc w:val="right"/>
              <w:rPr>
                <w:rFonts w:cs="David"/>
                <w:b/>
                <w:bCs/>
                <w:rtl/>
              </w:rPr>
            </w:pPr>
          </w:p>
        </w:tc>
        <w:tc>
          <w:tcPr>
            <w:tcW w:w="1466" w:type="pct"/>
            <w:tcBorders>
              <w:top w:val="single" w:sz="4" w:space="0" w:color="auto"/>
            </w:tcBorders>
            <w:shd w:val="clear" w:color="000000" w:fill="FFFFFF"/>
            <w:vAlign w:val="center"/>
          </w:tcPr>
          <w:p w14:paraId="457F311C" w14:textId="77777777" w:rsidR="007C1CDB" w:rsidRPr="008B74C4" w:rsidRDefault="007C1CDB" w:rsidP="00B91938">
            <w:pPr>
              <w:bidi w:val="0"/>
              <w:spacing w:after="0" w:line="360" w:lineRule="auto"/>
              <w:jc w:val="center"/>
              <w:rPr>
                <w:rFonts w:asciiTheme="minorBidi" w:eastAsia="Times New Roman" w:hAnsiTheme="minorBidi" w:cs="David"/>
                <w:color w:val="000000"/>
              </w:rPr>
            </w:pPr>
          </w:p>
        </w:tc>
      </w:tr>
    </w:tbl>
    <w:p w14:paraId="01783E17" w14:textId="77777777" w:rsidR="00774C58" w:rsidRDefault="00774C58" w:rsidP="007C1CDB">
      <w:pPr>
        <w:widowControl w:val="0"/>
        <w:spacing w:before="120" w:after="0" w:line="360" w:lineRule="auto"/>
        <w:ind w:left="360"/>
        <w:jc w:val="both"/>
        <w:rPr>
          <w:rFonts w:asciiTheme="minorBidi" w:eastAsia="Times New Roman" w:hAnsiTheme="minorBidi" w:cs="David"/>
          <w:b/>
          <w:bCs/>
          <w:noProof/>
          <w:u w:val="single"/>
          <w:rtl/>
          <w:lang w:eastAsia="he-IL"/>
        </w:rPr>
      </w:pPr>
    </w:p>
    <w:p w14:paraId="7CF2ABD4" w14:textId="77777777" w:rsidR="00774C58" w:rsidRPr="00774C58" w:rsidRDefault="00774C58">
      <w:pPr>
        <w:bidi w:val="0"/>
        <w:spacing w:line="259" w:lineRule="auto"/>
        <w:rPr>
          <w:rFonts w:asciiTheme="minorBidi" w:eastAsia="Times New Roman" w:hAnsiTheme="minorBidi" w:cs="David"/>
          <w:b/>
          <w:bCs/>
          <w:noProof/>
          <w:rtl/>
          <w:lang w:eastAsia="he-IL"/>
        </w:rPr>
      </w:pPr>
      <w:r w:rsidRPr="00774C58">
        <w:rPr>
          <w:rFonts w:asciiTheme="minorBidi" w:eastAsia="Times New Roman" w:hAnsiTheme="minorBidi" w:cs="David"/>
          <w:b/>
          <w:bCs/>
          <w:noProof/>
          <w:rtl/>
          <w:lang w:eastAsia="he-IL"/>
        </w:rPr>
        <w:br w:type="page"/>
      </w:r>
    </w:p>
    <w:p w14:paraId="04B6DC0E" w14:textId="77777777" w:rsidR="007C1CDB" w:rsidRDefault="007C1CDB" w:rsidP="007C1CDB">
      <w:pPr>
        <w:widowControl w:val="0"/>
        <w:spacing w:before="120" w:after="0" w:line="360" w:lineRule="auto"/>
        <w:ind w:left="360"/>
        <w:jc w:val="both"/>
        <w:rPr>
          <w:rFonts w:asciiTheme="minorBidi" w:eastAsia="Times New Roman" w:hAnsiTheme="minorBidi" w:cs="David"/>
          <w:b/>
          <w:bCs/>
          <w:noProof/>
          <w:u w:val="single"/>
          <w:lang w:eastAsia="he-IL"/>
        </w:rPr>
      </w:pPr>
    </w:p>
    <w:p w14:paraId="7624C3A6" w14:textId="77777777" w:rsidR="0050025F" w:rsidRDefault="00AC5EA5" w:rsidP="00BC7EAD">
      <w:pPr>
        <w:widowControl w:val="0"/>
        <w:numPr>
          <w:ilvl w:val="0"/>
          <w:numId w:val="25"/>
        </w:numPr>
        <w:spacing w:before="120" w:after="0" w:line="360" w:lineRule="auto"/>
        <w:jc w:val="both"/>
        <w:rPr>
          <w:rFonts w:asciiTheme="minorBidi" w:eastAsia="Times New Roman" w:hAnsiTheme="minorBidi" w:cs="David"/>
          <w:b/>
          <w:bCs/>
          <w:noProof/>
          <w:u w:val="single"/>
          <w:lang w:eastAsia="he-IL"/>
        </w:rPr>
      </w:pPr>
      <w:r>
        <w:rPr>
          <w:noProof/>
        </w:rPr>
        <mc:AlternateContent>
          <mc:Choice Requires="wps">
            <w:drawing>
              <wp:anchor distT="0" distB="0" distL="114300" distR="114300" simplePos="0" relativeHeight="251688448" behindDoc="1" locked="0" layoutInCell="1" allowOverlap="1" wp14:anchorId="4927CABF" wp14:editId="1699D16A">
                <wp:simplePos x="0" y="0"/>
                <wp:positionH relativeFrom="column">
                  <wp:posOffset>-1054418</wp:posOffset>
                </wp:positionH>
                <wp:positionV relativeFrom="paragraph">
                  <wp:posOffset>3364548</wp:posOffset>
                </wp:positionV>
                <wp:extent cx="8683625" cy="1367790"/>
                <wp:effectExtent l="2476818" t="0" r="2499042" b="0"/>
                <wp:wrapNone/>
                <wp:docPr id="9" name="תיבת טקסט 9"/>
                <wp:cNvGraphicFramePr/>
                <a:graphic xmlns:a="http://schemas.openxmlformats.org/drawingml/2006/main">
                  <a:graphicData uri="http://schemas.microsoft.com/office/word/2010/wordprocessingShape">
                    <wps:wsp>
                      <wps:cNvSpPr txBox="1"/>
                      <wps:spPr>
                        <a:xfrm rot="18591146">
                          <a:off x="0" y="0"/>
                          <a:ext cx="8683625" cy="1367790"/>
                        </a:xfrm>
                        <a:prstGeom prst="rect">
                          <a:avLst/>
                        </a:prstGeom>
                        <a:noFill/>
                        <a:ln>
                          <a:noFill/>
                        </a:ln>
                        <a:effectLst/>
                      </wps:spPr>
                      <wps:txbx>
                        <w:txbxContent>
                          <w:p w14:paraId="5E573AD9" w14:textId="77777777" w:rsidR="00A93D48" w:rsidRPr="00AC5EA5" w:rsidRDefault="00A93D48" w:rsidP="00AC5EA5">
                            <w:pPr>
                              <w:widowControl w:val="0"/>
                              <w:spacing w:before="120" w:after="0" w:line="360" w:lineRule="auto"/>
                              <w:ind w:left="360"/>
                              <w:rPr>
                                <w:rFonts w:asciiTheme="minorBidi" w:eastAsia="Times New Roman" w:hAnsiTheme="minorBidi" w:cs="David"/>
                                <w:b/>
                                <w:bCs/>
                                <w:noProof/>
                                <w:color w:val="D0CECE" w:themeColor="background2" w:themeShade="E6"/>
                                <w:spacing w:val="200"/>
                                <w:sz w:val="200"/>
                                <w:szCs w:val="200"/>
                                <w:lang w:eastAsia="he-IL"/>
                                <w14:shadow w14:blurRad="38100" w14:dist="22860" w14:dir="5400000" w14:sx="100000" w14:sy="100000" w14:kx="0" w14:ky="0" w14:algn="tl">
                                  <w14:srgbClr w14:val="000000">
                                    <w14:alpha w14:val="70000"/>
                                  </w14:srgbClr>
                                </w14:shadow>
                                <w14:textOutline w14:w="10160" w14:cap="flat" w14:cmpd="sng" w14:algn="ctr">
                                  <w14:noFill/>
                                  <w14:prstDash w14:val="solid"/>
                                  <w14:round/>
                                </w14:textOutline>
                              </w:rPr>
                            </w:pPr>
                            <w:r w:rsidRPr="00AC5EA5">
                              <w:rPr>
                                <w:rFonts w:asciiTheme="minorBidi" w:eastAsia="Times New Roman" w:hAnsiTheme="minorBidi" w:cs="David" w:hint="cs"/>
                                <w:b/>
                                <w:bCs/>
                                <w:noProof/>
                                <w:color w:val="D0CECE" w:themeColor="background2" w:themeShade="E6"/>
                                <w:spacing w:val="200"/>
                                <w:sz w:val="200"/>
                                <w:szCs w:val="200"/>
                                <w:rtl/>
                                <w:lang w:eastAsia="he-IL"/>
                                <w14:shadow w14:blurRad="38100" w14:dist="22860" w14:dir="5400000" w14:sx="100000" w14:sy="100000" w14:kx="0" w14:ky="0" w14:algn="tl">
                                  <w14:srgbClr w14:val="000000">
                                    <w14:alpha w14:val="70000"/>
                                  </w14:srgbClr>
                                </w14:shadow>
                                <w14:textOutline w14:w="10160" w14:cap="flat" w14:cmpd="sng" w14:algn="ctr">
                                  <w14:noFill/>
                                  <w14:prstDash w14:val="solid"/>
                                  <w14:round/>
                                </w14:textOutline>
                              </w:rPr>
                              <w:t>מעטפה נפרדת</w:t>
                            </w:r>
                          </w:p>
                        </w:txbxContent>
                      </wps:txbx>
                      <wps:bodyPr rot="0" spcFirstLastPara="0" vertOverflow="overflow" horzOverflow="overflow" vert="horz" wrap="square" lIns="91440" tIns="45720" rIns="91440" bIns="45720" numCol="1" spcCol="0" rtlCol="1"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927CABF" id="תיבת טקסט 9" o:spid="_x0000_s1027" type="#_x0000_t202" style="position:absolute;left:0;text-align:left;margin-left:-83.05pt;margin-top:264.95pt;width:683.75pt;height:107.7pt;rotation:-3286471fd;z-index:-251628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" filled="f" stroked="f">
                <v:textbox>
                  <w:txbxContent>
                    <w:p w14:paraId="5E573AD9" w14:textId="77777777" w:rsidR="00A93D48" w:rsidRPr="00AC5EA5" w:rsidRDefault="00A93D48" w:rsidP="00AC5EA5">
                      <w:pPr>
                        <w:widowControl w:val="0"/>
                        <w:spacing w:before="120" w:after="0" w:line="360" w:lineRule="auto"/>
                        <w:ind w:left="360"/>
                        <w:rPr>
                          <w:rFonts w:asciiTheme="minorBidi" w:eastAsia="Times New Roman" w:hAnsiTheme="minorBidi" w:cs="David"/>
                          <w:b/>
                          <w:bCs/>
                          <w:noProof/>
                          <w:color w:val="D0CECE" w:themeColor="background2" w:themeShade="E6"/>
                          <w:spacing w:val="200"/>
                          <w:sz w:val="200"/>
                          <w:szCs w:val="200"/>
                          <w:lang w:eastAsia="he-IL"/>
                          <w14:shadow w14:blurRad="38100" w14:dist="22860" w14:dir="5400000" w14:sx="100000" w14:sy="100000" w14:kx="0" w14:ky="0" w14:algn="tl">
                            <w14:srgbClr w14:val="000000">
                              <w14:alpha w14:val="70000"/>
                            </w14:srgbClr>
                          </w14:shadow>
                          <w14:textOutline w14:w="10160" w14:cap="flat" w14:cmpd="sng" w14:algn="ctr">
                            <w14:noFill/>
                            <w14:prstDash w14:val="solid"/>
                            <w14:round/>
                          </w14:textOutline>
                        </w:rPr>
                      </w:pPr>
                      <w:r w:rsidRPr="00AC5EA5">
                        <w:rPr>
                          <w:rFonts w:asciiTheme="minorBidi" w:eastAsia="Times New Roman" w:hAnsiTheme="minorBidi" w:cs="David" w:hint="cs"/>
                          <w:b/>
                          <w:bCs/>
                          <w:noProof/>
                          <w:color w:val="D0CECE" w:themeColor="background2" w:themeShade="E6"/>
                          <w:spacing w:val="200"/>
                          <w:sz w:val="200"/>
                          <w:szCs w:val="200"/>
                          <w:rtl/>
                          <w:lang w:eastAsia="he-IL"/>
                          <w14:shadow w14:blurRad="38100" w14:dist="22860" w14:dir="5400000" w14:sx="100000" w14:sy="100000" w14:kx="0" w14:ky="0" w14:algn="tl">
                            <w14:srgbClr w14:val="000000">
                              <w14:alpha w14:val="70000"/>
                            </w14:srgbClr>
                          </w14:shadow>
                          <w14:textOutline w14:w="10160" w14:cap="flat" w14:cmpd="sng" w14:algn="ctr">
                            <w14:noFill/>
                            <w14:prstDash w14:val="solid"/>
                            <w14:round/>
                          </w14:textOutline>
                        </w:rPr>
                        <w:t>מעטפה נפרדת</w:t>
                      </w:r>
                    </w:p>
                  </w:txbxContent>
                </v:textbox>
              </v:shape>
            </w:pict>
          </mc:Fallback>
        </mc:AlternateContent>
      </w:r>
      <w:r w:rsidR="0050025F" w:rsidRPr="00034BDC">
        <w:rPr>
          <w:rFonts w:asciiTheme="minorBidi" w:eastAsia="Times New Roman" w:hAnsiTheme="minorBidi" w:cs="David" w:hint="eastAsia"/>
          <w:b/>
          <w:bCs/>
          <w:noProof/>
          <w:u w:val="single"/>
          <w:rtl/>
          <w:lang w:eastAsia="he-IL"/>
        </w:rPr>
        <w:t>עלות</w:t>
      </w:r>
      <w:r w:rsidR="0035702B">
        <w:rPr>
          <w:rFonts w:asciiTheme="minorBidi" w:eastAsia="Times New Roman" w:hAnsiTheme="minorBidi" w:cs="David" w:hint="cs"/>
          <w:b/>
          <w:bCs/>
          <w:noProof/>
          <w:u w:val="single"/>
          <w:rtl/>
          <w:lang w:eastAsia="he-IL"/>
        </w:rPr>
        <w:t xml:space="preserve"> </w:t>
      </w:r>
    </w:p>
    <w:p w14:paraId="7B72AAD7" w14:textId="77777777" w:rsidR="00B614CC" w:rsidRDefault="00B614CC" w:rsidP="00B614CC">
      <w:pPr>
        <w:pStyle w:val="30"/>
        <w:widowControl w:val="0"/>
        <w:numPr>
          <w:ilvl w:val="2"/>
          <w:numId w:val="26"/>
        </w:numPr>
        <w:spacing w:line="360" w:lineRule="auto"/>
        <w:ind w:left="1415" w:hanging="709"/>
        <w:jc w:val="both"/>
        <w:rPr>
          <w:rFonts w:cs="David"/>
        </w:rPr>
      </w:pPr>
      <w:r w:rsidRPr="00034BDC">
        <w:rPr>
          <w:rFonts w:cs="David" w:hint="eastAsia"/>
          <w:rtl/>
        </w:rPr>
        <w:t>העלות</w:t>
      </w:r>
      <w:r w:rsidRPr="00034BDC">
        <w:rPr>
          <w:rFonts w:cs="David"/>
          <w:rtl/>
        </w:rPr>
        <w:t xml:space="preserve"> המוצעת הינה עבור שירותים נרכשים</w:t>
      </w:r>
      <w:r>
        <w:rPr>
          <w:rFonts w:cs="David" w:hint="cs"/>
          <w:rtl/>
        </w:rPr>
        <w:t>, כדלקמן:</w:t>
      </w:r>
    </w:p>
    <w:tbl>
      <w:tblPr>
        <w:bidiVisual/>
        <w:tblW w:w="3008" w:type="pct"/>
        <w:tblInd w:w="15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57" w:type="dxa"/>
          <w:bottom w:w="28" w:type="dxa"/>
          <w:right w:w="57" w:type="dxa"/>
        </w:tblCellMar>
        <w:tblLook w:val="04A0" w:firstRow="1" w:lastRow="0" w:firstColumn="1" w:lastColumn="0" w:noHBand="0" w:noVBand="1"/>
      </w:tblPr>
      <w:tblGrid>
        <w:gridCol w:w="420"/>
        <w:gridCol w:w="4604"/>
        <w:gridCol w:w="1450"/>
      </w:tblGrid>
      <w:tr w:rsidR="00B614CC" w:rsidRPr="00EB00D3" w14:paraId="06C52AA4" w14:textId="77777777" w:rsidTr="00B91938">
        <w:trPr>
          <w:trHeight w:val="440"/>
          <w:tblHeader/>
        </w:trPr>
        <w:tc>
          <w:tcPr>
            <w:tcW w:w="324" w:type="pct"/>
            <w:shd w:val="clear" w:color="auto" w:fill="000000" w:themeFill="text1"/>
            <w:tcMar>
              <w:top w:w="0" w:type="dxa"/>
              <w:left w:w="108" w:type="dxa"/>
              <w:bottom w:w="0" w:type="dxa"/>
              <w:right w:w="108" w:type="dxa"/>
            </w:tcMar>
            <w:vAlign w:val="center"/>
            <w:hideMark/>
          </w:tcPr>
          <w:p w14:paraId="7910FDE7" w14:textId="77777777" w:rsidR="00B614CC" w:rsidRPr="00034BDC" w:rsidRDefault="00B614CC" w:rsidP="00B91938">
            <w:pPr>
              <w:pStyle w:val="TableHead"/>
              <w:spacing w:line="276" w:lineRule="auto"/>
              <w:rPr>
                <w:rFonts w:asciiTheme="minorBidi" w:hAnsiTheme="minorBidi"/>
                <w:color w:val="FFFFFF" w:themeColor="background1"/>
                <w:szCs w:val="22"/>
              </w:rPr>
            </w:pPr>
            <w:r w:rsidRPr="00034BDC">
              <w:rPr>
                <w:rFonts w:asciiTheme="minorBidi" w:hAnsiTheme="minorBidi"/>
                <w:color w:val="FFFFFF" w:themeColor="background1"/>
                <w:szCs w:val="22"/>
                <w:rtl/>
              </w:rPr>
              <w:t>#</w:t>
            </w:r>
          </w:p>
        </w:tc>
        <w:tc>
          <w:tcPr>
            <w:tcW w:w="3556" w:type="pct"/>
            <w:shd w:val="clear" w:color="auto" w:fill="000000" w:themeFill="text1"/>
            <w:tcMar>
              <w:top w:w="0" w:type="dxa"/>
              <w:left w:w="108" w:type="dxa"/>
              <w:bottom w:w="0" w:type="dxa"/>
              <w:right w:w="108" w:type="dxa"/>
            </w:tcMar>
            <w:vAlign w:val="center"/>
            <w:hideMark/>
          </w:tcPr>
          <w:p w14:paraId="1BE9743E" w14:textId="77777777" w:rsidR="00B614CC" w:rsidRPr="00034BDC" w:rsidRDefault="00B614CC" w:rsidP="00B91938">
            <w:pPr>
              <w:pStyle w:val="TableHead"/>
              <w:spacing w:line="276" w:lineRule="auto"/>
              <w:rPr>
                <w:rFonts w:asciiTheme="minorBidi" w:hAnsiTheme="minorBidi"/>
                <w:color w:val="FFFFFF" w:themeColor="background1"/>
                <w:szCs w:val="22"/>
              </w:rPr>
            </w:pPr>
            <w:r w:rsidRPr="00034BDC">
              <w:rPr>
                <w:rFonts w:asciiTheme="minorBidi" w:hAnsiTheme="minorBidi"/>
                <w:color w:val="FFFFFF" w:themeColor="background1"/>
                <w:szCs w:val="22"/>
                <w:rtl/>
              </w:rPr>
              <w:t>קטגוריה</w:t>
            </w:r>
          </w:p>
        </w:tc>
        <w:tc>
          <w:tcPr>
            <w:tcW w:w="1121" w:type="pct"/>
            <w:shd w:val="clear" w:color="auto" w:fill="000000" w:themeFill="text1"/>
            <w:vAlign w:val="center"/>
            <w:hideMark/>
          </w:tcPr>
          <w:p w14:paraId="661D2299" w14:textId="77777777" w:rsidR="00B614CC" w:rsidRPr="00034BDC" w:rsidRDefault="00B614CC" w:rsidP="00B91938">
            <w:pPr>
              <w:pStyle w:val="TableHead"/>
              <w:spacing w:line="276" w:lineRule="auto"/>
              <w:rPr>
                <w:rFonts w:asciiTheme="minorBidi" w:hAnsiTheme="minorBidi"/>
                <w:color w:val="FFFFFF" w:themeColor="background1"/>
                <w:szCs w:val="22"/>
              </w:rPr>
            </w:pPr>
            <w:r w:rsidRPr="00034BDC">
              <w:rPr>
                <w:rFonts w:asciiTheme="minorBidi" w:hAnsiTheme="minorBidi"/>
                <w:color w:val="FFFFFF" w:themeColor="background1"/>
                <w:szCs w:val="22"/>
                <w:rtl/>
              </w:rPr>
              <w:t xml:space="preserve">עלות </w:t>
            </w:r>
            <w:r>
              <w:rPr>
                <w:rFonts w:asciiTheme="minorBidi" w:hAnsiTheme="minorBidi" w:hint="cs"/>
                <w:color w:val="FFFFFF" w:themeColor="background1"/>
                <w:szCs w:val="22"/>
                <w:rtl/>
              </w:rPr>
              <w:t>חבילה</w:t>
            </w:r>
          </w:p>
        </w:tc>
      </w:tr>
      <w:tr w:rsidR="00B614CC" w:rsidRPr="00EB00D3" w14:paraId="2A7E8642" w14:textId="77777777" w:rsidTr="00B91938">
        <w:trPr>
          <w:trHeight w:val="355"/>
        </w:trPr>
        <w:tc>
          <w:tcPr>
            <w:tcW w:w="324" w:type="pct"/>
            <w:tcMar>
              <w:top w:w="0" w:type="dxa"/>
              <w:left w:w="108" w:type="dxa"/>
              <w:bottom w:w="0" w:type="dxa"/>
              <w:right w:w="108" w:type="dxa"/>
            </w:tcMar>
          </w:tcPr>
          <w:p w14:paraId="55018E00" w14:textId="77777777" w:rsidR="00B614CC" w:rsidRPr="00034BDC" w:rsidRDefault="00B614CC" w:rsidP="00B91938">
            <w:pPr>
              <w:pStyle w:val="TableText"/>
              <w:spacing w:before="120" w:after="120" w:line="276" w:lineRule="auto"/>
              <w:jc w:val="center"/>
              <w:rPr>
                <w:rFonts w:asciiTheme="minorBidi" w:hAnsiTheme="minorBidi"/>
                <w:b/>
                <w:bCs/>
                <w:szCs w:val="22"/>
                <w:rtl/>
              </w:rPr>
            </w:pPr>
            <w:r w:rsidRPr="00034BDC">
              <w:rPr>
                <w:rFonts w:asciiTheme="minorBidi" w:hAnsiTheme="minorBidi"/>
                <w:b/>
                <w:bCs/>
                <w:szCs w:val="22"/>
                <w:rtl/>
              </w:rPr>
              <w:t>1</w:t>
            </w:r>
          </w:p>
        </w:tc>
        <w:tc>
          <w:tcPr>
            <w:tcW w:w="3556" w:type="pct"/>
            <w:tcMar>
              <w:top w:w="0" w:type="dxa"/>
              <w:left w:w="108" w:type="dxa"/>
              <w:bottom w:w="0" w:type="dxa"/>
              <w:right w:w="108" w:type="dxa"/>
            </w:tcMar>
          </w:tcPr>
          <w:p w14:paraId="37B16739" w14:textId="77777777" w:rsidR="00B614CC" w:rsidRPr="00034BDC" w:rsidRDefault="00B614CC" w:rsidP="00B91938">
            <w:pPr>
              <w:pStyle w:val="TableText"/>
              <w:spacing w:before="120" w:after="120" w:line="276" w:lineRule="auto"/>
              <w:jc w:val="center"/>
              <w:rPr>
                <w:rFonts w:asciiTheme="minorBidi" w:hAnsiTheme="minorBidi"/>
                <w:szCs w:val="22"/>
                <w:rtl/>
              </w:rPr>
            </w:pPr>
            <w:r w:rsidRPr="00034BDC">
              <w:rPr>
                <w:rFonts w:asciiTheme="minorBidi" w:hAnsiTheme="minorBidi" w:hint="eastAsia"/>
                <w:szCs w:val="22"/>
                <w:rtl/>
              </w:rPr>
              <w:t>עלות</w:t>
            </w:r>
            <w:r w:rsidRPr="00034BDC">
              <w:rPr>
                <w:rFonts w:asciiTheme="minorBidi" w:hAnsiTheme="minorBidi"/>
                <w:szCs w:val="22"/>
                <w:rtl/>
              </w:rPr>
              <w:t xml:space="preserve"> </w:t>
            </w:r>
            <w:r>
              <w:rPr>
                <w:rFonts w:asciiTheme="minorBidi" w:hAnsiTheme="minorBidi" w:hint="cs"/>
                <w:szCs w:val="22"/>
                <w:rtl/>
              </w:rPr>
              <w:t xml:space="preserve">השירות עבור 5,000 שיחות </w:t>
            </w:r>
          </w:p>
        </w:tc>
        <w:tc>
          <w:tcPr>
            <w:tcW w:w="1121" w:type="pct"/>
          </w:tcPr>
          <w:p w14:paraId="2BD1CBA7" w14:textId="77777777" w:rsidR="00B614CC" w:rsidRPr="00034BDC" w:rsidRDefault="00B614CC" w:rsidP="00B91938">
            <w:pPr>
              <w:spacing w:before="120" w:after="120" w:line="276" w:lineRule="auto"/>
              <w:jc w:val="center"/>
              <w:rPr>
                <w:rFonts w:asciiTheme="minorBidi" w:hAnsiTheme="minorBidi" w:cs="David"/>
                <w:color w:val="FF0000"/>
              </w:rPr>
            </w:pPr>
          </w:p>
        </w:tc>
      </w:tr>
      <w:tr w:rsidR="00B614CC" w:rsidRPr="00EB00D3" w14:paraId="6B66527A" w14:textId="77777777" w:rsidTr="00B91938">
        <w:trPr>
          <w:trHeight w:val="355"/>
        </w:trPr>
        <w:tc>
          <w:tcPr>
            <w:tcW w:w="324" w:type="pct"/>
            <w:tcMar>
              <w:top w:w="0" w:type="dxa"/>
              <w:left w:w="108" w:type="dxa"/>
              <w:bottom w:w="0" w:type="dxa"/>
              <w:right w:w="108" w:type="dxa"/>
            </w:tcMar>
          </w:tcPr>
          <w:p w14:paraId="52F15B7B" w14:textId="77777777" w:rsidR="00B614CC" w:rsidRPr="00034BDC" w:rsidRDefault="00B614CC" w:rsidP="00B91938">
            <w:pPr>
              <w:pStyle w:val="TableText"/>
              <w:spacing w:before="120" w:after="120" w:line="276" w:lineRule="auto"/>
              <w:jc w:val="center"/>
              <w:rPr>
                <w:rFonts w:asciiTheme="minorBidi" w:hAnsiTheme="minorBidi"/>
                <w:b/>
                <w:bCs/>
                <w:szCs w:val="22"/>
                <w:rtl/>
              </w:rPr>
            </w:pPr>
            <w:r w:rsidRPr="00034BDC">
              <w:rPr>
                <w:rFonts w:asciiTheme="minorBidi" w:hAnsiTheme="minorBidi"/>
                <w:b/>
                <w:bCs/>
                <w:szCs w:val="22"/>
                <w:rtl/>
              </w:rPr>
              <w:t>2</w:t>
            </w:r>
          </w:p>
        </w:tc>
        <w:tc>
          <w:tcPr>
            <w:tcW w:w="3556" w:type="pct"/>
            <w:tcMar>
              <w:top w:w="0" w:type="dxa"/>
              <w:left w:w="108" w:type="dxa"/>
              <w:bottom w:w="0" w:type="dxa"/>
              <w:right w:w="108" w:type="dxa"/>
            </w:tcMar>
          </w:tcPr>
          <w:p w14:paraId="104F5ECB" w14:textId="77777777" w:rsidR="00B614CC" w:rsidRPr="00034BDC" w:rsidRDefault="00B614CC" w:rsidP="00B91938">
            <w:pPr>
              <w:pStyle w:val="TableText"/>
              <w:spacing w:before="120" w:after="120" w:line="276" w:lineRule="auto"/>
              <w:jc w:val="center"/>
              <w:rPr>
                <w:rFonts w:asciiTheme="minorBidi" w:hAnsiTheme="minorBidi"/>
                <w:szCs w:val="22"/>
                <w:rtl/>
              </w:rPr>
            </w:pPr>
            <w:r>
              <w:rPr>
                <w:rFonts w:asciiTheme="minorBidi" w:hAnsiTheme="minorBidi" w:hint="cs"/>
                <w:szCs w:val="22"/>
                <w:rtl/>
              </w:rPr>
              <w:t xml:space="preserve">עלות השירות עבור 10,000 שיחות </w:t>
            </w:r>
          </w:p>
        </w:tc>
        <w:tc>
          <w:tcPr>
            <w:tcW w:w="1121" w:type="pct"/>
          </w:tcPr>
          <w:p w14:paraId="4FF454CE" w14:textId="77777777" w:rsidR="00B614CC" w:rsidRPr="00034BDC" w:rsidRDefault="00B614CC" w:rsidP="00B91938">
            <w:pPr>
              <w:spacing w:before="120" w:after="120" w:line="276" w:lineRule="auto"/>
              <w:jc w:val="center"/>
              <w:rPr>
                <w:rFonts w:asciiTheme="minorBidi" w:hAnsiTheme="minorBidi" w:cs="David"/>
                <w:color w:val="FF0000"/>
              </w:rPr>
            </w:pPr>
          </w:p>
        </w:tc>
      </w:tr>
      <w:tr w:rsidR="00B614CC" w:rsidRPr="00EB00D3" w14:paraId="0C70AD35" w14:textId="77777777" w:rsidTr="00B91938">
        <w:trPr>
          <w:trHeight w:val="355"/>
        </w:trPr>
        <w:tc>
          <w:tcPr>
            <w:tcW w:w="324" w:type="pct"/>
            <w:tcMar>
              <w:top w:w="0" w:type="dxa"/>
              <w:left w:w="108" w:type="dxa"/>
              <w:bottom w:w="0" w:type="dxa"/>
              <w:right w:w="108" w:type="dxa"/>
            </w:tcMar>
          </w:tcPr>
          <w:p w14:paraId="4F7704E3" w14:textId="77777777" w:rsidR="00B614CC" w:rsidRPr="00034BDC" w:rsidRDefault="00B614CC" w:rsidP="00B91938">
            <w:pPr>
              <w:pStyle w:val="TableText"/>
              <w:spacing w:before="120" w:after="120" w:line="276" w:lineRule="auto"/>
              <w:jc w:val="center"/>
              <w:rPr>
                <w:rFonts w:asciiTheme="minorBidi" w:hAnsiTheme="minorBidi"/>
                <w:b/>
                <w:bCs/>
                <w:szCs w:val="22"/>
                <w:rtl/>
              </w:rPr>
            </w:pPr>
            <w:r w:rsidRPr="00034BDC">
              <w:rPr>
                <w:rFonts w:asciiTheme="minorBidi" w:hAnsiTheme="minorBidi"/>
                <w:b/>
                <w:bCs/>
                <w:szCs w:val="22"/>
                <w:rtl/>
              </w:rPr>
              <w:t>3</w:t>
            </w:r>
          </w:p>
        </w:tc>
        <w:tc>
          <w:tcPr>
            <w:tcW w:w="3556" w:type="pct"/>
            <w:tcMar>
              <w:top w:w="0" w:type="dxa"/>
              <w:left w:w="108" w:type="dxa"/>
              <w:bottom w:w="0" w:type="dxa"/>
              <w:right w:w="108" w:type="dxa"/>
            </w:tcMar>
          </w:tcPr>
          <w:p w14:paraId="240347F7" w14:textId="77777777" w:rsidR="00B614CC" w:rsidRPr="00034BDC" w:rsidRDefault="00B614CC" w:rsidP="00B91938">
            <w:pPr>
              <w:pStyle w:val="TableText"/>
              <w:spacing w:before="120" w:after="120" w:line="276" w:lineRule="auto"/>
              <w:jc w:val="center"/>
              <w:rPr>
                <w:rFonts w:asciiTheme="minorBidi" w:hAnsiTheme="minorBidi"/>
                <w:szCs w:val="22"/>
                <w:rtl/>
              </w:rPr>
            </w:pPr>
            <w:r>
              <w:rPr>
                <w:rFonts w:asciiTheme="minorBidi" w:hAnsiTheme="minorBidi" w:hint="cs"/>
                <w:szCs w:val="22"/>
                <w:rtl/>
              </w:rPr>
              <w:t>עלות השירות עבור 15,000 שיחות</w:t>
            </w:r>
          </w:p>
        </w:tc>
        <w:tc>
          <w:tcPr>
            <w:tcW w:w="1121" w:type="pct"/>
          </w:tcPr>
          <w:p w14:paraId="2CEC9DDB" w14:textId="77777777" w:rsidR="00B614CC" w:rsidRPr="00034BDC" w:rsidRDefault="00B614CC" w:rsidP="00B91938">
            <w:pPr>
              <w:spacing w:before="120" w:after="120" w:line="276" w:lineRule="auto"/>
              <w:jc w:val="center"/>
              <w:rPr>
                <w:rFonts w:asciiTheme="minorBidi" w:hAnsiTheme="minorBidi" w:cs="David"/>
                <w:color w:val="FF0000"/>
              </w:rPr>
            </w:pPr>
          </w:p>
        </w:tc>
      </w:tr>
      <w:tr w:rsidR="00B614CC" w:rsidRPr="00EB00D3" w14:paraId="745BDC8B" w14:textId="77777777" w:rsidTr="00B91938">
        <w:trPr>
          <w:trHeight w:val="355"/>
        </w:trPr>
        <w:tc>
          <w:tcPr>
            <w:tcW w:w="324" w:type="pct"/>
            <w:tcMar>
              <w:top w:w="0" w:type="dxa"/>
              <w:left w:w="108" w:type="dxa"/>
              <w:bottom w:w="0" w:type="dxa"/>
              <w:right w:w="108" w:type="dxa"/>
            </w:tcMar>
          </w:tcPr>
          <w:p w14:paraId="59B18B24" w14:textId="77777777" w:rsidR="00B614CC" w:rsidRPr="00034BDC" w:rsidRDefault="00B614CC" w:rsidP="00B91938">
            <w:pPr>
              <w:pStyle w:val="TableText"/>
              <w:spacing w:before="120" w:after="120" w:line="276" w:lineRule="auto"/>
              <w:jc w:val="center"/>
              <w:rPr>
                <w:rFonts w:asciiTheme="minorBidi" w:hAnsiTheme="minorBidi"/>
                <w:b/>
                <w:bCs/>
                <w:szCs w:val="22"/>
                <w:rtl/>
              </w:rPr>
            </w:pPr>
            <w:r w:rsidRPr="00034BDC">
              <w:rPr>
                <w:rFonts w:asciiTheme="minorBidi" w:hAnsiTheme="minorBidi"/>
                <w:b/>
                <w:bCs/>
                <w:szCs w:val="22"/>
                <w:rtl/>
              </w:rPr>
              <w:t>4</w:t>
            </w:r>
          </w:p>
        </w:tc>
        <w:tc>
          <w:tcPr>
            <w:tcW w:w="3556" w:type="pct"/>
            <w:tcMar>
              <w:top w:w="0" w:type="dxa"/>
              <w:left w:w="108" w:type="dxa"/>
              <w:bottom w:w="0" w:type="dxa"/>
              <w:right w:w="108" w:type="dxa"/>
            </w:tcMar>
          </w:tcPr>
          <w:p w14:paraId="0B33C976" w14:textId="77777777" w:rsidR="00B614CC" w:rsidRPr="00034BDC" w:rsidRDefault="00B614CC" w:rsidP="00B91938">
            <w:pPr>
              <w:pStyle w:val="TableText"/>
              <w:spacing w:before="120" w:after="120" w:line="276" w:lineRule="auto"/>
              <w:jc w:val="center"/>
              <w:rPr>
                <w:rFonts w:asciiTheme="minorBidi" w:hAnsiTheme="minorBidi"/>
                <w:szCs w:val="22"/>
                <w:rtl/>
              </w:rPr>
            </w:pPr>
            <w:r w:rsidRPr="00222E83">
              <w:rPr>
                <w:rFonts w:asciiTheme="minorBidi" w:hAnsiTheme="minorBidi" w:hint="cs"/>
                <w:szCs w:val="22"/>
                <w:rtl/>
              </w:rPr>
              <w:t xml:space="preserve">עלות השירות עבור </w:t>
            </w:r>
            <w:r>
              <w:rPr>
                <w:rFonts w:asciiTheme="minorBidi" w:hAnsiTheme="minorBidi" w:hint="cs"/>
                <w:szCs w:val="22"/>
                <w:rtl/>
              </w:rPr>
              <w:t>30</w:t>
            </w:r>
            <w:r w:rsidRPr="00222E83">
              <w:rPr>
                <w:rFonts w:asciiTheme="minorBidi" w:hAnsiTheme="minorBidi" w:hint="cs"/>
                <w:szCs w:val="22"/>
                <w:rtl/>
              </w:rPr>
              <w:t>,</w:t>
            </w:r>
            <w:r>
              <w:rPr>
                <w:rFonts w:asciiTheme="minorBidi" w:hAnsiTheme="minorBidi" w:hint="cs"/>
                <w:szCs w:val="22"/>
                <w:rtl/>
              </w:rPr>
              <w:t>0</w:t>
            </w:r>
            <w:r w:rsidRPr="00222E83">
              <w:rPr>
                <w:rFonts w:asciiTheme="minorBidi" w:hAnsiTheme="minorBidi" w:hint="cs"/>
                <w:szCs w:val="22"/>
                <w:rtl/>
              </w:rPr>
              <w:t>00 שיחות</w:t>
            </w:r>
          </w:p>
        </w:tc>
        <w:tc>
          <w:tcPr>
            <w:tcW w:w="1121" w:type="pct"/>
          </w:tcPr>
          <w:p w14:paraId="5CC45E20" w14:textId="77777777" w:rsidR="00B614CC" w:rsidRPr="00034BDC" w:rsidRDefault="00B614CC" w:rsidP="00B91938">
            <w:pPr>
              <w:spacing w:before="120" w:after="120" w:line="276" w:lineRule="auto"/>
              <w:jc w:val="center"/>
              <w:rPr>
                <w:rFonts w:asciiTheme="minorBidi" w:hAnsiTheme="minorBidi" w:cs="David"/>
                <w:color w:val="FF0000"/>
              </w:rPr>
            </w:pPr>
          </w:p>
        </w:tc>
      </w:tr>
      <w:tr w:rsidR="00B614CC" w:rsidRPr="00EB00D3" w14:paraId="244F06C4" w14:textId="77777777" w:rsidTr="00B91938">
        <w:trPr>
          <w:trHeight w:val="355"/>
        </w:trPr>
        <w:tc>
          <w:tcPr>
            <w:tcW w:w="324" w:type="pct"/>
            <w:tcMar>
              <w:top w:w="0" w:type="dxa"/>
              <w:left w:w="108" w:type="dxa"/>
              <w:bottom w:w="0" w:type="dxa"/>
              <w:right w:w="108" w:type="dxa"/>
            </w:tcMar>
          </w:tcPr>
          <w:p w14:paraId="0328C86C" w14:textId="77777777" w:rsidR="00B614CC" w:rsidRPr="00034BDC" w:rsidRDefault="00B614CC" w:rsidP="00B91938">
            <w:pPr>
              <w:pStyle w:val="TableText"/>
              <w:spacing w:before="120" w:after="120" w:line="276" w:lineRule="auto"/>
              <w:jc w:val="center"/>
              <w:rPr>
                <w:rFonts w:asciiTheme="minorBidi" w:hAnsiTheme="minorBidi"/>
                <w:b/>
                <w:bCs/>
                <w:szCs w:val="22"/>
                <w:rtl/>
              </w:rPr>
            </w:pPr>
            <w:r w:rsidRPr="00034BDC">
              <w:rPr>
                <w:rFonts w:asciiTheme="minorBidi" w:hAnsiTheme="minorBidi"/>
                <w:b/>
                <w:bCs/>
                <w:szCs w:val="22"/>
                <w:rtl/>
              </w:rPr>
              <w:t>5</w:t>
            </w:r>
          </w:p>
        </w:tc>
        <w:tc>
          <w:tcPr>
            <w:tcW w:w="3556" w:type="pct"/>
            <w:tcMar>
              <w:top w:w="0" w:type="dxa"/>
              <w:left w:w="108" w:type="dxa"/>
              <w:bottom w:w="0" w:type="dxa"/>
              <w:right w:w="108" w:type="dxa"/>
            </w:tcMar>
          </w:tcPr>
          <w:p w14:paraId="4E9D7787" w14:textId="77777777" w:rsidR="00B614CC" w:rsidRPr="00034BDC" w:rsidRDefault="00B614CC" w:rsidP="00B91938">
            <w:pPr>
              <w:pStyle w:val="TableText"/>
              <w:spacing w:before="120" w:after="120" w:line="276" w:lineRule="auto"/>
              <w:jc w:val="center"/>
              <w:rPr>
                <w:rFonts w:asciiTheme="minorBidi" w:hAnsiTheme="minorBidi"/>
                <w:szCs w:val="22"/>
                <w:rtl/>
              </w:rPr>
            </w:pPr>
            <w:r w:rsidRPr="00222E83">
              <w:rPr>
                <w:rFonts w:asciiTheme="minorBidi" w:hAnsiTheme="minorBidi" w:hint="cs"/>
                <w:szCs w:val="22"/>
                <w:rtl/>
              </w:rPr>
              <w:t xml:space="preserve">עלות השירות עבור </w:t>
            </w:r>
            <w:r>
              <w:rPr>
                <w:rFonts w:asciiTheme="minorBidi" w:hAnsiTheme="minorBidi" w:hint="cs"/>
                <w:szCs w:val="22"/>
                <w:rtl/>
              </w:rPr>
              <w:t>50</w:t>
            </w:r>
            <w:r w:rsidRPr="00222E83">
              <w:rPr>
                <w:rFonts w:asciiTheme="minorBidi" w:hAnsiTheme="minorBidi" w:hint="cs"/>
                <w:szCs w:val="22"/>
                <w:rtl/>
              </w:rPr>
              <w:t>,</w:t>
            </w:r>
            <w:r>
              <w:rPr>
                <w:rFonts w:asciiTheme="minorBidi" w:hAnsiTheme="minorBidi" w:hint="cs"/>
                <w:szCs w:val="22"/>
                <w:rtl/>
              </w:rPr>
              <w:t>0</w:t>
            </w:r>
            <w:r w:rsidRPr="00222E83">
              <w:rPr>
                <w:rFonts w:asciiTheme="minorBidi" w:hAnsiTheme="minorBidi" w:hint="cs"/>
                <w:szCs w:val="22"/>
                <w:rtl/>
              </w:rPr>
              <w:t>00 שיחות</w:t>
            </w:r>
          </w:p>
        </w:tc>
        <w:tc>
          <w:tcPr>
            <w:tcW w:w="1121" w:type="pct"/>
          </w:tcPr>
          <w:p w14:paraId="09FF5AE7" w14:textId="77777777" w:rsidR="00B614CC" w:rsidRPr="00B01BFA" w:rsidRDefault="00B614CC" w:rsidP="00B91938">
            <w:pPr>
              <w:spacing w:before="120" w:after="120" w:line="276" w:lineRule="auto"/>
              <w:jc w:val="center"/>
              <w:rPr>
                <w:rFonts w:asciiTheme="minorBidi" w:hAnsiTheme="minorBidi" w:cs="David"/>
                <w:color w:val="FF0000"/>
              </w:rPr>
            </w:pPr>
          </w:p>
        </w:tc>
      </w:tr>
      <w:tr w:rsidR="00B614CC" w:rsidRPr="00EB00D3" w14:paraId="509992C2" w14:textId="77777777" w:rsidTr="00B91938">
        <w:trPr>
          <w:trHeight w:val="355"/>
        </w:trPr>
        <w:tc>
          <w:tcPr>
            <w:tcW w:w="324" w:type="pct"/>
            <w:tcMar>
              <w:top w:w="0" w:type="dxa"/>
              <w:left w:w="108" w:type="dxa"/>
              <w:bottom w:w="0" w:type="dxa"/>
              <w:right w:w="108" w:type="dxa"/>
            </w:tcMar>
          </w:tcPr>
          <w:p w14:paraId="06C3658C" w14:textId="77777777" w:rsidR="00B614CC" w:rsidRPr="00034BDC" w:rsidRDefault="00B614CC" w:rsidP="00B91938">
            <w:pPr>
              <w:pStyle w:val="TableText"/>
              <w:spacing w:before="120" w:after="120" w:line="276" w:lineRule="auto"/>
              <w:jc w:val="center"/>
              <w:rPr>
                <w:rFonts w:asciiTheme="minorBidi" w:hAnsiTheme="minorBidi"/>
                <w:b/>
                <w:bCs/>
                <w:szCs w:val="22"/>
                <w:rtl/>
              </w:rPr>
            </w:pPr>
            <w:r w:rsidRPr="00034BDC">
              <w:rPr>
                <w:rFonts w:asciiTheme="minorBidi" w:hAnsiTheme="minorBidi"/>
                <w:b/>
                <w:bCs/>
                <w:szCs w:val="22"/>
                <w:rtl/>
              </w:rPr>
              <w:t>6</w:t>
            </w:r>
          </w:p>
        </w:tc>
        <w:tc>
          <w:tcPr>
            <w:tcW w:w="3556" w:type="pct"/>
            <w:tcMar>
              <w:top w:w="0" w:type="dxa"/>
              <w:left w:w="108" w:type="dxa"/>
              <w:bottom w:w="0" w:type="dxa"/>
              <w:right w:w="108" w:type="dxa"/>
            </w:tcMar>
          </w:tcPr>
          <w:p w14:paraId="111B6542" w14:textId="77777777" w:rsidR="00B614CC" w:rsidRPr="00034BDC" w:rsidRDefault="00B614CC" w:rsidP="00B91938">
            <w:pPr>
              <w:pStyle w:val="TableText"/>
              <w:spacing w:before="120" w:after="120" w:line="276" w:lineRule="auto"/>
              <w:jc w:val="center"/>
              <w:rPr>
                <w:rFonts w:asciiTheme="minorBidi" w:hAnsiTheme="minorBidi"/>
                <w:szCs w:val="22"/>
                <w:rtl/>
              </w:rPr>
            </w:pPr>
            <w:r w:rsidRPr="00222E83">
              <w:rPr>
                <w:rFonts w:asciiTheme="minorBidi" w:hAnsiTheme="minorBidi" w:hint="cs"/>
                <w:szCs w:val="22"/>
                <w:rtl/>
              </w:rPr>
              <w:t>עלות השירות עבור 1</w:t>
            </w:r>
            <w:r>
              <w:rPr>
                <w:rFonts w:asciiTheme="minorBidi" w:hAnsiTheme="minorBidi" w:hint="cs"/>
                <w:szCs w:val="22"/>
                <w:rtl/>
              </w:rPr>
              <w:t>00</w:t>
            </w:r>
            <w:r w:rsidRPr="00222E83">
              <w:rPr>
                <w:rFonts w:asciiTheme="minorBidi" w:hAnsiTheme="minorBidi" w:hint="cs"/>
                <w:szCs w:val="22"/>
                <w:rtl/>
              </w:rPr>
              <w:t>,</w:t>
            </w:r>
            <w:r>
              <w:rPr>
                <w:rFonts w:asciiTheme="minorBidi" w:hAnsiTheme="minorBidi" w:hint="cs"/>
                <w:szCs w:val="22"/>
                <w:rtl/>
              </w:rPr>
              <w:t>0</w:t>
            </w:r>
            <w:r w:rsidRPr="00222E83">
              <w:rPr>
                <w:rFonts w:asciiTheme="minorBidi" w:hAnsiTheme="minorBidi" w:hint="cs"/>
                <w:szCs w:val="22"/>
                <w:rtl/>
              </w:rPr>
              <w:t>00 שיחות</w:t>
            </w:r>
          </w:p>
        </w:tc>
        <w:tc>
          <w:tcPr>
            <w:tcW w:w="1121" w:type="pct"/>
          </w:tcPr>
          <w:p w14:paraId="63084DB2" w14:textId="77777777" w:rsidR="00B614CC" w:rsidRPr="00034BDC" w:rsidRDefault="00B614CC" w:rsidP="00B91938">
            <w:pPr>
              <w:spacing w:before="120" w:after="120" w:line="276" w:lineRule="auto"/>
              <w:jc w:val="center"/>
              <w:rPr>
                <w:rFonts w:asciiTheme="minorBidi" w:hAnsiTheme="minorBidi" w:cs="David"/>
                <w:color w:val="FF0000"/>
              </w:rPr>
            </w:pPr>
          </w:p>
        </w:tc>
      </w:tr>
      <w:tr w:rsidR="00B614CC" w:rsidRPr="00EB00D3" w14:paraId="200A83D9" w14:textId="77777777" w:rsidTr="00B91938">
        <w:trPr>
          <w:trHeight w:val="355"/>
        </w:trPr>
        <w:tc>
          <w:tcPr>
            <w:tcW w:w="324" w:type="pct"/>
            <w:tcMar>
              <w:top w:w="0" w:type="dxa"/>
              <w:left w:w="108" w:type="dxa"/>
              <w:bottom w:w="0" w:type="dxa"/>
              <w:right w:w="108" w:type="dxa"/>
            </w:tcMar>
          </w:tcPr>
          <w:p w14:paraId="2EA0084D" w14:textId="77777777" w:rsidR="00B614CC" w:rsidRPr="00034BDC" w:rsidRDefault="00B614CC" w:rsidP="00B91938">
            <w:pPr>
              <w:pStyle w:val="TableText"/>
              <w:spacing w:before="120" w:after="120" w:line="276" w:lineRule="auto"/>
              <w:jc w:val="center"/>
              <w:rPr>
                <w:rFonts w:asciiTheme="minorBidi" w:hAnsiTheme="minorBidi"/>
                <w:b/>
                <w:bCs/>
                <w:szCs w:val="22"/>
                <w:rtl/>
              </w:rPr>
            </w:pPr>
            <w:r w:rsidRPr="00034BDC">
              <w:rPr>
                <w:rFonts w:asciiTheme="minorBidi" w:hAnsiTheme="minorBidi"/>
                <w:b/>
                <w:bCs/>
                <w:szCs w:val="22"/>
                <w:rtl/>
              </w:rPr>
              <w:t>7</w:t>
            </w:r>
          </w:p>
        </w:tc>
        <w:tc>
          <w:tcPr>
            <w:tcW w:w="3556" w:type="pct"/>
            <w:tcMar>
              <w:top w:w="0" w:type="dxa"/>
              <w:left w:w="108" w:type="dxa"/>
              <w:bottom w:w="0" w:type="dxa"/>
              <w:right w:w="108" w:type="dxa"/>
            </w:tcMar>
          </w:tcPr>
          <w:p w14:paraId="4C6B340F" w14:textId="77777777" w:rsidR="00B614CC" w:rsidRPr="00034BDC" w:rsidRDefault="00B614CC" w:rsidP="00B91938">
            <w:pPr>
              <w:pStyle w:val="TableText"/>
              <w:spacing w:before="120" w:after="120" w:line="276" w:lineRule="auto"/>
              <w:jc w:val="center"/>
              <w:rPr>
                <w:rFonts w:asciiTheme="minorBidi" w:hAnsiTheme="minorBidi"/>
                <w:szCs w:val="22"/>
                <w:rtl/>
              </w:rPr>
            </w:pPr>
            <w:r w:rsidRPr="00222E83">
              <w:rPr>
                <w:rFonts w:asciiTheme="minorBidi" w:hAnsiTheme="minorBidi" w:hint="cs"/>
                <w:szCs w:val="22"/>
                <w:rtl/>
              </w:rPr>
              <w:t xml:space="preserve">עלות השירות עבור </w:t>
            </w:r>
            <w:r>
              <w:rPr>
                <w:rFonts w:asciiTheme="minorBidi" w:hAnsiTheme="minorBidi" w:hint="cs"/>
                <w:szCs w:val="22"/>
                <w:rtl/>
              </w:rPr>
              <w:t>500</w:t>
            </w:r>
            <w:r w:rsidRPr="00222E83">
              <w:rPr>
                <w:rFonts w:asciiTheme="minorBidi" w:hAnsiTheme="minorBidi" w:hint="cs"/>
                <w:szCs w:val="22"/>
                <w:rtl/>
              </w:rPr>
              <w:t>,</w:t>
            </w:r>
            <w:r>
              <w:rPr>
                <w:rFonts w:asciiTheme="minorBidi" w:hAnsiTheme="minorBidi" w:hint="cs"/>
                <w:szCs w:val="22"/>
                <w:rtl/>
              </w:rPr>
              <w:t>0</w:t>
            </w:r>
            <w:r w:rsidRPr="00222E83">
              <w:rPr>
                <w:rFonts w:asciiTheme="minorBidi" w:hAnsiTheme="minorBidi" w:hint="cs"/>
                <w:szCs w:val="22"/>
                <w:rtl/>
              </w:rPr>
              <w:t>00 שיחות</w:t>
            </w:r>
          </w:p>
        </w:tc>
        <w:tc>
          <w:tcPr>
            <w:tcW w:w="1121" w:type="pct"/>
          </w:tcPr>
          <w:p w14:paraId="47B9053B" w14:textId="77777777" w:rsidR="00B614CC" w:rsidRPr="00034BDC" w:rsidRDefault="00B614CC" w:rsidP="00B91938">
            <w:pPr>
              <w:spacing w:before="120" w:after="120" w:line="276" w:lineRule="auto"/>
              <w:jc w:val="center"/>
              <w:rPr>
                <w:rFonts w:asciiTheme="minorBidi" w:hAnsiTheme="minorBidi" w:cs="David"/>
                <w:color w:val="FF0000"/>
              </w:rPr>
            </w:pPr>
          </w:p>
        </w:tc>
      </w:tr>
      <w:tr w:rsidR="00B614CC" w:rsidRPr="00EB00D3" w14:paraId="0A447E99" w14:textId="77777777" w:rsidTr="00B91938">
        <w:trPr>
          <w:trHeight w:val="355"/>
        </w:trPr>
        <w:tc>
          <w:tcPr>
            <w:tcW w:w="324" w:type="pct"/>
            <w:tcMar>
              <w:top w:w="0" w:type="dxa"/>
              <w:left w:w="108" w:type="dxa"/>
              <w:bottom w:w="0" w:type="dxa"/>
              <w:right w:w="108" w:type="dxa"/>
            </w:tcMar>
          </w:tcPr>
          <w:p w14:paraId="4E70E663" w14:textId="77777777" w:rsidR="00B614CC" w:rsidRPr="00034BDC" w:rsidRDefault="00B614CC" w:rsidP="00B91938">
            <w:pPr>
              <w:pStyle w:val="TableText"/>
              <w:spacing w:before="120" w:after="120" w:line="276" w:lineRule="auto"/>
              <w:jc w:val="center"/>
              <w:rPr>
                <w:rFonts w:asciiTheme="minorBidi" w:hAnsiTheme="minorBidi"/>
                <w:b/>
                <w:bCs/>
                <w:szCs w:val="22"/>
                <w:rtl/>
              </w:rPr>
            </w:pPr>
            <w:r w:rsidRPr="00034BDC">
              <w:rPr>
                <w:rFonts w:asciiTheme="minorBidi" w:hAnsiTheme="minorBidi"/>
                <w:b/>
                <w:bCs/>
                <w:szCs w:val="22"/>
                <w:rtl/>
              </w:rPr>
              <w:t>8</w:t>
            </w:r>
          </w:p>
        </w:tc>
        <w:tc>
          <w:tcPr>
            <w:tcW w:w="3556" w:type="pct"/>
            <w:tcMar>
              <w:top w:w="0" w:type="dxa"/>
              <w:left w:w="108" w:type="dxa"/>
              <w:bottom w:w="0" w:type="dxa"/>
              <w:right w:w="108" w:type="dxa"/>
            </w:tcMar>
          </w:tcPr>
          <w:p w14:paraId="5C43338A" w14:textId="77777777" w:rsidR="00B614CC" w:rsidRPr="00034BDC" w:rsidRDefault="00B614CC" w:rsidP="00B91938">
            <w:pPr>
              <w:pStyle w:val="TableText"/>
              <w:spacing w:before="120" w:after="120" w:line="276" w:lineRule="auto"/>
              <w:jc w:val="center"/>
              <w:rPr>
                <w:rFonts w:asciiTheme="minorBidi" w:hAnsiTheme="minorBidi"/>
                <w:szCs w:val="22"/>
                <w:rtl/>
              </w:rPr>
            </w:pPr>
            <w:r w:rsidRPr="00222E83">
              <w:rPr>
                <w:rFonts w:asciiTheme="minorBidi" w:hAnsiTheme="minorBidi" w:hint="cs"/>
                <w:szCs w:val="22"/>
                <w:rtl/>
              </w:rPr>
              <w:t xml:space="preserve">עלות השירות עבור </w:t>
            </w:r>
            <w:r>
              <w:rPr>
                <w:rFonts w:asciiTheme="minorBidi" w:hAnsiTheme="minorBidi" w:hint="cs"/>
                <w:szCs w:val="22"/>
                <w:rtl/>
              </w:rPr>
              <w:t>1,000</w:t>
            </w:r>
            <w:r w:rsidRPr="00222E83">
              <w:rPr>
                <w:rFonts w:asciiTheme="minorBidi" w:hAnsiTheme="minorBidi" w:hint="cs"/>
                <w:szCs w:val="22"/>
                <w:rtl/>
              </w:rPr>
              <w:t>,</w:t>
            </w:r>
            <w:r>
              <w:rPr>
                <w:rFonts w:asciiTheme="minorBidi" w:hAnsiTheme="minorBidi" w:hint="cs"/>
                <w:szCs w:val="22"/>
                <w:rtl/>
              </w:rPr>
              <w:t>0</w:t>
            </w:r>
            <w:r w:rsidRPr="00222E83">
              <w:rPr>
                <w:rFonts w:asciiTheme="minorBidi" w:hAnsiTheme="minorBidi" w:hint="cs"/>
                <w:szCs w:val="22"/>
                <w:rtl/>
              </w:rPr>
              <w:t>00 שיחות</w:t>
            </w:r>
          </w:p>
        </w:tc>
        <w:tc>
          <w:tcPr>
            <w:tcW w:w="1121" w:type="pct"/>
          </w:tcPr>
          <w:p w14:paraId="191D0B3A" w14:textId="77777777" w:rsidR="00B614CC" w:rsidRPr="00034BDC" w:rsidRDefault="00B614CC" w:rsidP="00B91938">
            <w:pPr>
              <w:spacing w:before="120" w:after="120" w:line="276" w:lineRule="auto"/>
              <w:jc w:val="center"/>
              <w:rPr>
                <w:rFonts w:asciiTheme="minorBidi" w:hAnsiTheme="minorBidi" w:cs="David"/>
                <w:color w:val="FF0000"/>
              </w:rPr>
            </w:pPr>
          </w:p>
        </w:tc>
      </w:tr>
    </w:tbl>
    <w:p w14:paraId="00B974D9" w14:textId="77777777" w:rsidR="00B614CC" w:rsidRDefault="00B614CC" w:rsidP="00B614CC">
      <w:pPr>
        <w:pStyle w:val="22"/>
        <w:numPr>
          <w:ilvl w:val="0"/>
          <w:numId w:val="0"/>
        </w:numPr>
        <w:ind w:left="549"/>
        <w:jc w:val="both"/>
        <w:rPr>
          <w:rFonts w:cs="David"/>
          <w:rtl/>
        </w:rPr>
      </w:pPr>
    </w:p>
    <w:p w14:paraId="65C46453" w14:textId="77777777" w:rsidR="00B614CC" w:rsidRDefault="00B614CC" w:rsidP="00B614CC">
      <w:pPr>
        <w:bidi w:val="0"/>
        <w:spacing w:line="259" w:lineRule="auto"/>
        <w:rPr>
          <w:rFonts w:asciiTheme="minorBidi" w:eastAsia="Times New Roman" w:hAnsiTheme="minorBidi" w:cs="David"/>
          <w:b/>
          <w:bCs/>
          <w:lang w:eastAsia="he-IL"/>
        </w:rPr>
      </w:pPr>
      <w:r>
        <w:rPr>
          <w:rFonts w:cs="David"/>
          <w:rtl/>
        </w:rPr>
        <w:br w:type="page"/>
      </w:r>
    </w:p>
    <w:p w14:paraId="3A49A689" w14:textId="77777777" w:rsidR="00B614CC" w:rsidRPr="00034BDC" w:rsidRDefault="00B614CC" w:rsidP="00B614CC">
      <w:pPr>
        <w:pStyle w:val="22"/>
        <w:numPr>
          <w:ilvl w:val="1"/>
          <w:numId w:val="26"/>
        </w:numPr>
        <w:jc w:val="both"/>
        <w:rPr>
          <w:rFonts w:cs="David"/>
          <w:rtl/>
        </w:rPr>
      </w:pPr>
      <w:r>
        <w:rPr>
          <w:rFonts w:cs="David" w:hint="cs"/>
          <w:rtl/>
        </w:rPr>
        <w:lastRenderedPageBreak/>
        <w:t>שירותים נלווים</w:t>
      </w:r>
    </w:p>
    <w:p w14:paraId="187B2EF7" w14:textId="77777777" w:rsidR="00B614CC" w:rsidRPr="0091357F" w:rsidRDefault="00B614CC" w:rsidP="00B614CC">
      <w:pPr>
        <w:pStyle w:val="3f"/>
        <w:numPr>
          <w:ilvl w:val="2"/>
          <w:numId w:val="26"/>
        </w:numPr>
        <w:spacing w:line="360" w:lineRule="auto"/>
        <w:ind w:left="1557" w:hanging="851"/>
        <w:jc w:val="both"/>
        <w:rPr>
          <w:rFonts w:cs="David"/>
          <w:sz w:val="22"/>
          <w:szCs w:val="22"/>
        </w:rPr>
      </w:pPr>
      <w:r w:rsidRPr="0091357F">
        <w:rPr>
          <w:rFonts w:cs="David" w:hint="cs"/>
          <w:sz w:val="22"/>
          <w:szCs w:val="22"/>
          <w:rtl/>
        </w:rPr>
        <w:t xml:space="preserve">שירות ותמיכה </w:t>
      </w:r>
    </w:p>
    <w:tbl>
      <w:tblPr>
        <w:bidiVisual/>
        <w:tblW w:w="3461" w:type="pct"/>
        <w:tblInd w:w="15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57" w:type="dxa"/>
          <w:bottom w:w="28" w:type="dxa"/>
          <w:right w:w="57" w:type="dxa"/>
        </w:tblCellMar>
        <w:tblLook w:val="04A0" w:firstRow="1" w:lastRow="0" w:firstColumn="1" w:lastColumn="0" w:noHBand="0" w:noVBand="1"/>
      </w:tblPr>
      <w:tblGrid>
        <w:gridCol w:w="4878"/>
        <w:gridCol w:w="1034"/>
        <w:gridCol w:w="1537"/>
      </w:tblGrid>
      <w:tr w:rsidR="00B614CC" w:rsidRPr="0091357F" w14:paraId="19807E6A" w14:textId="77777777" w:rsidTr="00B91938">
        <w:trPr>
          <w:trHeight w:val="440"/>
          <w:tblHeader/>
        </w:trPr>
        <w:tc>
          <w:tcPr>
            <w:tcW w:w="3090" w:type="pct"/>
            <w:shd w:val="clear" w:color="auto" w:fill="000000" w:themeFill="text1"/>
            <w:tcMar>
              <w:top w:w="0" w:type="dxa"/>
              <w:left w:w="108" w:type="dxa"/>
              <w:bottom w:w="0" w:type="dxa"/>
              <w:right w:w="108" w:type="dxa"/>
            </w:tcMar>
            <w:vAlign w:val="center"/>
            <w:hideMark/>
          </w:tcPr>
          <w:p w14:paraId="48C58230" w14:textId="77777777" w:rsidR="00B614CC" w:rsidRPr="0091357F" w:rsidRDefault="00B614CC" w:rsidP="00B91938">
            <w:pPr>
              <w:pStyle w:val="TableHead"/>
              <w:spacing w:line="276" w:lineRule="auto"/>
              <w:rPr>
                <w:rFonts w:asciiTheme="minorBidi" w:hAnsiTheme="minorBidi"/>
                <w:color w:val="FFFFFF" w:themeColor="background1"/>
                <w:szCs w:val="22"/>
              </w:rPr>
            </w:pPr>
            <w:r w:rsidRPr="0091357F">
              <w:rPr>
                <w:rFonts w:asciiTheme="minorBidi" w:hAnsiTheme="minorBidi"/>
                <w:color w:val="FFFFFF" w:themeColor="background1"/>
                <w:szCs w:val="22"/>
                <w:rtl/>
              </w:rPr>
              <w:t>קטגוריה</w:t>
            </w:r>
          </w:p>
        </w:tc>
        <w:tc>
          <w:tcPr>
            <w:tcW w:w="655" w:type="pct"/>
            <w:shd w:val="clear" w:color="auto" w:fill="000000" w:themeFill="text1"/>
            <w:vAlign w:val="center"/>
            <w:hideMark/>
          </w:tcPr>
          <w:p w14:paraId="5C2037B7" w14:textId="77777777" w:rsidR="00B614CC" w:rsidRPr="0091357F" w:rsidRDefault="00B614CC" w:rsidP="00B91938">
            <w:pPr>
              <w:pStyle w:val="TableHead"/>
              <w:spacing w:line="276" w:lineRule="auto"/>
              <w:rPr>
                <w:rFonts w:asciiTheme="minorBidi" w:hAnsiTheme="minorBidi"/>
                <w:color w:val="FFFFFF" w:themeColor="background1"/>
                <w:szCs w:val="22"/>
              </w:rPr>
            </w:pPr>
            <w:r w:rsidRPr="0091357F">
              <w:rPr>
                <w:rFonts w:asciiTheme="minorBidi" w:hAnsiTheme="minorBidi"/>
                <w:color w:val="FFFFFF" w:themeColor="background1"/>
                <w:szCs w:val="22"/>
                <w:rtl/>
              </w:rPr>
              <w:t>מכפיל לציון עלות</w:t>
            </w:r>
          </w:p>
        </w:tc>
        <w:tc>
          <w:tcPr>
            <w:tcW w:w="974" w:type="pct"/>
            <w:shd w:val="clear" w:color="auto" w:fill="000000" w:themeFill="text1"/>
            <w:vAlign w:val="center"/>
            <w:hideMark/>
          </w:tcPr>
          <w:p w14:paraId="5B063DDF" w14:textId="77777777" w:rsidR="00B614CC" w:rsidRPr="0091357F" w:rsidRDefault="00B614CC" w:rsidP="00B91938">
            <w:pPr>
              <w:pStyle w:val="TableHead"/>
              <w:spacing w:line="276" w:lineRule="auto"/>
              <w:rPr>
                <w:rFonts w:asciiTheme="minorBidi" w:hAnsiTheme="minorBidi"/>
                <w:color w:val="FFFFFF" w:themeColor="background1"/>
                <w:szCs w:val="22"/>
              </w:rPr>
            </w:pPr>
            <w:r w:rsidRPr="0091357F">
              <w:rPr>
                <w:rFonts w:asciiTheme="minorBidi" w:hAnsiTheme="minorBidi"/>
                <w:color w:val="FFFFFF" w:themeColor="background1"/>
                <w:szCs w:val="22"/>
                <w:rtl/>
              </w:rPr>
              <w:t xml:space="preserve">עלות </w:t>
            </w:r>
            <w:r w:rsidRPr="0091357F">
              <w:rPr>
                <w:rFonts w:asciiTheme="minorBidi" w:hAnsiTheme="minorBidi" w:hint="cs"/>
                <w:color w:val="FFFFFF" w:themeColor="background1"/>
                <w:szCs w:val="22"/>
                <w:rtl/>
              </w:rPr>
              <w:t>חבילה</w:t>
            </w:r>
          </w:p>
        </w:tc>
      </w:tr>
      <w:tr w:rsidR="00B614CC" w:rsidRPr="0091357F" w14:paraId="6F805FF6" w14:textId="77777777" w:rsidTr="00B91938">
        <w:trPr>
          <w:trHeight w:val="355"/>
        </w:trPr>
        <w:tc>
          <w:tcPr>
            <w:tcW w:w="3090" w:type="pct"/>
            <w:tcMar>
              <w:top w:w="0" w:type="dxa"/>
              <w:left w:w="108" w:type="dxa"/>
              <w:bottom w:w="0" w:type="dxa"/>
              <w:right w:w="108" w:type="dxa"/>
            </w:tcMar>
          </w:tcPr>
          <w:p w14:paraId="717E5949" w14:textId="77777777" w:rsidR="00B614CC" w:rsidRPr="0091357F" w:rsidRDefault="00B614CC" w:rsidP="00B91938">
            <w:pPr>
              <w:pStyle w:val="TableText"/>
              <w:spacing w:before="120" w:after="120" w:line="276" w:lineRule="auto"/>
              <w:jc w:val="center"/>
              <w:rPr>
                <w:rFonts w:asciiTheme="minorBidi" w:hAnsiTheme="minorBidi"/>
                <w:szCs w:val="22"/>
                <w:rtl/>
              </w:rPr>
            </w:pPr>
            <w:r w:rsidRPr="0091357F">
              <w:rPr>
                <w:rFonts w:asciiTheme="minorBidi" w:hAnsiTheme="minorBidi" w:hint="cs"/>
                <w:szCs w:val="22"/>
                <w:rtl/>
              </w:rPr>
              <w:t xml:space="preserve">תמיכה סטנדרטית 8:00-20:00 </w:t>
            </w:r>
          </w:p>
        </w:tc>
        <w:tc>
          <w:tcPr>
            <w:tcW w:w="655" w:type="pct"/>
          </w:tcPr>
          <w:p w14:paraId="173428E1" w14:textId="77777777" w:rsidR="00B614CC" w:rsidRPr="0091357F" w:rsidRDefault="00B614CC" w:rsidP="00B91938">
            <w:pPr>
              <w:spacing w:before="120" w:after="120" w:line="276" w:lineRule="auto"/>
              <w:jc w:val="center"/>
              <w:rPr>
                <w:rFonts w:asciiTheme="minorBidi" w:hAnsiTheme="minorBidi" w:cs="David"/>
                <w:rtl/>
              </w:rPr>
            </w:pPr>
            <w:r w:rsidRPr="0091357F">
              <w:rPr>
                <w:rFonts w:asciiTheme="minorBidi" w:hAnsiTheme="minorBidi" w:cs="David" w:hint="cs"/>
                <w:rtl/>
              </w:rPr>
              <w:t>1</w:t>
            </w:r>
          </w:p>
        </w:tc>
        <w:tc>
          <w:tcPr>
            <w:tcW w:w="974" w:type="pct"/>
          </w:tcPr>
          <w:p w14:paraId="4710EDD2" w14:textId="77777777" w:rsidR="00B614CC" w:rsidRPr="0091357F" w:rsidRDefault="00B614CC" w:rsidP="00B91938">
            <w:pPr>
              <w:spacing w:before="120" w:after="120" w:line="276" w:lineRule="auto"/>
              <w:jc w:val="center"/>
              <w:rPr>
                <w:rFonts w:asciiTheme="minorBidi" w:hAnsiTheme="minorBidi" w:cs="David"/>
                <w:color w:val="FF0000"/>
              </w:rPr>
            </w:pPr>
          </w:p>
        </w:tc>
      </w:tr>
      <w:tr w:rsidR="00B614CC" w:rsidRPr="00034BDC" w14:paraId="728F1B8C" w14:textId="77777777" w:rsidTr="00B91938">
        <w:trPr>
          <w:trHeight w:val="355"/>
        </w:trPr>
        <w:tc>
          <w:tcPr>
            <w:tcW w:w="3090" w:type="pct"/>
            <w:tcMar>
              <w:top w:w="0" w:type="dxa"/>
              <w:left w:w="108" w:type="dxa"/>
              <w:bottom w:w="0" w:type="dxa"/>
              <w:right w:w="108" w:type="dxa"/>
            </w:tcMar>
          </w:tcPr>
          <w:p w14:paraId="2AEE55EE" w14:textId="77777777" w:rsidR="00B614CC" w:rsidRPr="0091357F" w:rsidRDefault="00B614CC" w:rsidP="00B91938">
            <w:pPr>
              <w:pStyle w:val="TableText"/>
              <w:spacing w:before="120" w:after="120" w:line="276" w:lineRule="auto"/>
              <w:jc w:val="center"/>
              <w:rPr>
                <w:rFonts w:asciiTheme="minorBidi" w:hAnsiTheme="minorBidi"/>
                <w:szCs w:val="22"/>
                <w:rtl/>
              </w:rPr>
            </w:pPr>
            <w:r w:rsidRPr="0091357F">
              <w:rPr>
                <w:rFonts w:asciiTheme="minorBidi" w:hAnsiTheme="minorBidi" w:hint="cs"/>
                <w:szCs w:val="22"/>
                <w:rtl/>
              </w:rPr>
              <w:t>תמיכה 24/7</w:t>
            </w:r>
          </w:p>
        </w:tc>
        <w:tc>
          <w:tcPr>
            <w:tcW w:w="655" w:type="pct"/>
          </w:tcPr>
          <w:p w14:paraId="14636527" w14:textId="77777777" w:rsidR="00B614CC" w:rsidRPr="0091357F" w:rsidRDefault="00B614CC" w:rsidP="00B91938">
            <w:pPr>
              <w:spacing w:before="120" w:after="120" w:line="276" w:lineRule="auto"/>
              <w:jc w:val="center"/>
              <w:rPr>
                <w:rFonts w:asciiTheme="minorBidi" w:hAnsiTheme="minorBidi" w:cs="David"/>
                <w:rtl/>
              </w:rPr>
            </w:pPr>
            <w:r w:rsidRPr="0091357F">
              <w:rPr>
                <w:rFonts w:asciiTheme="minorBidi" w:hAnsiTheme="minorBidi" w:cs="David" w:hint="cs"/>
                <w:rtl/>
              </w:rPr>
              <w:t>0.5</w:t>
            </w:r>
          </w:p>
        </w:tc>
        <w:tc>
          <w:tcPr>
            <w:tcW w:w="974" w:type="pct"/>
          </w:tcPr>
          <w:p w14:paraId="442C4CE7" w14:textId="77777777" w:rsidR="00B614CC" w:rsidRPr="00034BDC" w:rsidRDefault="00B614CC" w:rsidP="00B91938">
            <w:pPr>
              <w:spacing w:before="120" w:after="120" w:line="276" w:lineRule="auto"/>
              <w:jc w:val="center"/>
              <w:rPr>
                <w:rFonts w:asciiTheme="minorBidi" w:hAnsiTheme="minorBidi" w:cs="David"/>
                <w:color w:val="FF0000"/>
              </w:rPr>
            </w:pPr>
          </w:p>
        </w:tc>
      </w:tr>
    </w:tbl>
    <w:p w14:paraId="7720BDB2" w14:textId="77777777" w:rsidR="00B614CC" w:rsidRDefault="00B614CC" w:rsidP="00B614CC">
      <w:pPr>
        <w:pStyle w:val="3f"/>
        <w:numPr>
          <w:ilvl w:val="2"/>
          <w:numId w:val="26"/>
        </w:numPr>
        <w:spacing w:line="360" w:lineRule="auto"/>
        <w:ind w:left="1557" w:hanging="851"/>
        <w:jc w:val="both"/>
        <w:rPr>
          <w:rFonts w:cs="David"/>
          <w:sz w:val="22"/>
          <w:szCs w:val="22"/>
        </w:rPr>
      </w:pPr>
      <w:r w:rsidRPr="00034BDC">
        <w:rPr>
          <w:rFonts w:cs="David"/>
          <w:sz w:val="22"/>
          <w:szCs w:val="22"/>
          <w:rtl/>
        </w:rPr>
        <w:t>המציע יפרט עלויות עבור שינויים ושיפורים עתידיים (</w:t>
      </w:r>
      <w:r>
        <w:rPr>
          <w:rFonts w:cs="David" w:hint="cs"/>
          <w:sz w:val="22"/>
          <w:szCs w:val="22"/>
          <w:rtl/>
        </w:rPr>
        <w:t>ד</w:t>
      </w:r>
      <w:r w:rsidRPr="00034BDC">
        <w:rPr>
          <w:rFonts w:cs="David"/>
          <w:sz w:val="22"/>
          <w:szCs w:val="22"/>
          <w:rtl/>
        </w:rPr>
        <w:t>היינו – יישום ופיתוחים של תשתיות רוחביות), לפי בעל תפקיד</w:t>
      </w:r>
      <w:r>
        <w:rPr>
          <w:rFonts w:cs="David" w:hint="cs"/>
          <w:sz w:val="22"/>
          <w:szCs w:val="22"/>
          <w:rtl/>
        </w:rPr>
        <w:t>, כדלקמן:</w:t>
      </w:r>
    </w:p>
    <w:tbl>
      <w:tblPr>
        <w:bidiVisual/>
        <w:tblW w:w="9214" w:type="dxa"/>
        <w:tblInd w:w="16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57" w:type="dxa"/>
          <w:bottom w:w="28" w:type="dxa"/>
          <w:right w:w="57" w:type="dxa"/>
        </w:tblCellMar>
        <w:tblLook w:val="04A0" w:firstRow="1" w:lastRow="0" w:firstColumn="1" w:lastColumn="0" w:noHBand="0" w:noVBand="1"/>
      </w:tblPr>
      <w:tblGrid>
        <w:gridCol w:w="425"/>
        <w:gridCol w:w="4394"/>
        <w:gridCol w:w="851"/>
        <w:gridCol w:w="1701"/>
        <w:gridCol w:w="1843"/>
      </w:tblGrid>
      <w:tr w:rsidR="0091357F" w:rsidRPr="00EB00D3" w14:paraId="6F914780" w14:textId="77777777" w:rsidTr="00A93D48">
        <w:trPr>
          <w:trHeight w:val="440"/>
          <w:tblHeader/>
        </w:trPr>
        <w:tc>
          <w:tcPr>
            <w:tcW w:w="425" w:type="dxa"/>
            <w:shd w:val="clear" w:color="auto" w:fill="000000" w:themeFill="text1"/>
            <w:tcMar>
              <w:top w:w="0" w:type="dxa"/>
              <w:left w:w="108" w:type="dxa"/>
              <w:bottom w:w="0" w:type="dxa"/>
              <w:right w:w="108" w:type="dxa"/>
            </w:tcMar>
            <w:vAlign w:val="center"/>
            <w:hideMark/>
          </w:tcPr>
          <w:p w14:paraId="3E1A4EF9" w14:textId="77777777" w:rsidR="0091357F" w:rsidRPr="00034BDC" w:rsidRDefault="0091357F" w:rsidP="00A93D48">
            <w:pPr>
              <w:pStyle w:val="TableHead"/>
              <w:spacing w:before="40" w:after="40" w:line="276" w:lineRule="auto"/>
              <w:rPr>
                <w:rFonts w:asciiTheme="minorBidi" w:hAnsiTheme="minorBidi"/>
                <w:color w:val="FFFFFF" w:themeColor="background1"/>
                <w:szCs w:val="22"/>
              </w:rPr>
            </w:pPr>
            <w:r w:rsidRPr="00034BDC">
              <w:rPr>
                <w:rFonts w:asciiTheme="minorBidi" w:hAnsiTheme="minorBidi"/>
                <w:color w:val="FFFFFF" w:themeColor="background1"/>
                <w:szCs w:val="22"/>
                <w:rtl/>
              </w:rPr>
              <w:t>#</w:t>
            </w:r>
          </w:p>
        </w:tc>
        <w:tc>
          <w:tcPr>
            <w:tcW w:w="4394" w:type="dxa"/>
            <w:shd w:val="clear" w:color="auto" w:fill="000000" w:themeFill="text1"/>
            <w:tcMar>
              <w:top w:w="0" w:type="dxa"/>
              <w:left w:w="108" w:type="dxa"/>
              <w:bottom w:w="0" w:type="dxa"/>
              <w:right w:w="108" w:type="dxa"/>
            </w:tcMar>
            <w:vAlign w:val="center"/>
            <w:hideMark/>
          </w:tcPr>
          <w:p w14:paraId="1254834C" w14:textId="77777777" w:rsidR="0091357F" w:rsidRPr="00034BDC" w:rsidRDefault="0091357F" w:rsidP="00A93D48">
            <w:pPr>
              <w:pStyle w:val="TableHead"/>
              <w:spacing w:before="40" w:after="40" w:line="276" w:lineRule="auto"/>
              <w:rPr>
                <w:rFonts w:asciiTheme="minorBidi" w:hAnsiTheme="minorBidi"/>
                <w:color w:val="FFFFFF" w:themeColor="background1"/>
                <w:szCs w:val="22"/>
              </w:rPr>
            </w:pPr>
            <w:r w:rsidRPr="00034BDC">
              <w:rPr>
                <w:rFonts w:asciiTheme="minorBidi" w:hAnsiTheme="minorBidi"/>
                <w:color w:val="FFFFFF" w:themeColor="background1"/>
                <w:szCs w:val="22"/>
                <w:rtl/>
              </w:rPr>
              <w:t>בעל תפקיד</w:t>
            </w:r>
          </w:p>
        </w:tc>
        <w:tc>
          <w:tcPr>
            <w:tcW w:w="851" w:type="dxa"/>
            <w:shd w:val="clear" w:color="auto" w:fill="000000" w:themeFill="text1"/>
            <w:vAlign w:val="center"/>
            <w:hideMark/>
          </w:tcPr>
          <w:p w14:paraId="4F3DB01C" w14:textId="77777777" w:rsidR="0091357F" w:rsidRPr="00034BDC" w:rsidRDefault="0091357F" w:rsidP="00A93D48">
            <w:pPr>
              <w:pStyle w:val="TableHead"/>
              <w:spacing w:before="40" w:after="40" w:line="276" w:lineRule="auto"/>
              <w:rPr>
                <w:rFonts w:asciiTheme="minorBidi" w:hAnsiTheme="minorBidi"/>
                <w:color w:val="FFFFFF" w:themeColor="background1"/>
                <w:szCs w:val="22"/>
              </w:rPr>
            </w:pPr>
            <w:r w:rsidRPr="00034BDC">
              <w:rPr>
                <w:rFonts w:asciiTheme="minorBidi" w:hAnsiTheme="minorBidi" w:hint="eastAsia"/>
                <w:color w:val="FFFFFF" w:themeColor="background1"/>
                <w:szCs w:val="22"/>
                <w:rtl/>
              </w:rPr>
              <w:t>מכפיל</w:t>
            </w:r>
          </w:p>
        </w:tc>
        <w:tc>
          <w:tcPr>
            <w:tcW w:w="1701" w:type="dxa"/>
            <w:shd w:val="clear" w:color="auto" w:fill="000000" w:themeFill="text1"/>
            <w:vAlign w:val="center"/>
            <w:hideMark/>
          </w:tcPr>
          <w:p w14:paraId="0C99F02D" w14:textId="77777777" w:rsidR="0091357F" w:rsidRPr="00034BDC" w:rsidRDefault="0091357F" w:rsidP="00A93D48">
            <w:pPr>
              <w:pStyle w:val="TableHead"/>
              <w:spacing w:before="40" w:after="40" w:line="276" w:lineRule="auto"/>
              <w:rPr>
                <w:rFonts w:asciiTheme="minorBidi" w:hAnsiTheme="minorBidi"/>
                <w:color w:val="FFFFFF" w:themeColor="background1"/>
                <w:szCs w:val="22"/>
              </w:rPr>
            </w:pPr>
            <w:r w:rsidRPr="00034BDC">
              <w:rPr>
                <w:rFonts w:asciiTheme="minorBidi" w:hAnsiTheme="minorBidi"/>
                <w:color w:val="FFFFFF" w:themeColor="background1"/>
                <w:szCs w:val="22"/>
                <w:rtl/>
              </w:rPr>
              <w:t>תעריף מרבי לשעה</w:t>
            </w:r>
          </w:p>
        </w:tc>
        <w:tc>
          <w:tcPr>
            <w:tcW w:w="1843" w:type="dxa"/>
            <w:shd w:val="clear" w:color="auto" w:fill="000000" w:themeFill="text1"/>
            <w:tcMar>
              <w:top w:w="0" w:type="dxa"/>
              <w:left w:w="108" w:type="dxa"/>
              <w:bottom w:w="0" w:type="dxa"/>
              <w:right w:w="108" w:type="dxa"/>
            </w:tcMar>
            <w:vAlign w:val="center"/>
            <w:hideMark/>
          </w:tcPr>
          <w:p w14:paraId="089FA533" w14:textId="77777777" w:rsidR="0091357F" w:rsidRPr="00034BDC" w:rsidRDefault="0091357F" w:rsidP="00A93D48">
            <w:pPr>
              <w:pStyle w:val="TableHead"/>
              <w:spacing w:before="40" w:after="40" w:line="276" w:lineRule="auto"/>
              <w:rPr>
                <w:rFonts w:asciiTheme="minorBidi" w:hAnsiTheme="minorBidi"/>
                <w:color w:val="FFFFFF" w:themeColor="background1"/>
                <w:szCs w:val="22"/>
              </w:rPr>
            </w:pPr>
            <w:r w:rsidRPr="00034BDC">
              <w:rPr>
                <w:rFonts w:asciiTheme="minorBidi" w:hAnsiTheme="minorBidi"/>
                <w:color w:val="FFFFFF" w:themeColor="background1"/>
                <w:szCs w:val="22"/>
                <w:rtl/>
              </w:rPr>
              <w:t>תעריף לאחר הנחה</w:t>
            </w:r>
          </w:p>
        </w:tc>
      </w:tr>
      <w:tr w:rsidR="0091357F" w:rsidRPr="00EB00D3" w14:paraId="457E84DD" w14:textId="77777777" w:rsidTr="00A93D48">
        <w:trPr>
          <w:trHeight w:val="355"/>
        </w:trPr>
        <w:tc>
          <w:tcPr>
            <w:tcW w:w="425" w:type="dxa"/>
            <w:shd w:val="clear" w:color="auto" w:fill="D9D9D9" w:themeFill="background1" w:themeFillShade="D9"/>
            <w:tcMar>
              <w:top w:w="0" w:type="dxa"/>
              <w:left w:w="108" w:type="dxa"/>
              <w:bottom w:w="0" w:type="dxa"/>
              <w:right w:w="108" w:type="dxa"/>
            </w:tcMar>
          </w:tcPr>
          <w:p w14:paraId="3370FF9F" w14:textId="77777777" w:rsidR="0091357F" w:rsidRPr="00034BDC" w:rsidRDefault="0091357F" w:rsidP="00A93D48">
            <w:pPr>
              <w:pStyle w:val="TableText"/>
              <w:spacing w:before="40" w:after="40" w:line="276" w:lineRule="auto"/>
              <w:jc w:val="center"/>
              <w:rPr>
                <w:rFonts w:asciiTheme="minorBidi" w:hAnsiTheme="minorBidi"/>
                <w:b/>
                <w:bCs/>
                <w:szCs w:val="22"/>
              </w:rPr>
            </w:pPr>
            <w:r w:rsidRPr="00034BDC">
              <w:rPr>
                <w:rFonts w:asciiTheme="minorBidi" w:hAnsiTheme="minorBidi"/>
                <w:b/>
                <w:bCs/>
                <w:szCs w:val="22"/>
                <w:rtl/>
              </w:rPr>
              <w:t>1</w:t>
            </w:r>
          </w:p>
        </w:tc>
        <w:tc>
          <w:tcPr>
            <w:tcW w:w="4394" w:type="dxa"/>
            <w:tcMar>
              <w:top w:w="0" w:type="dxa"/>
              <w:left w:w="108" w:type="dxa"/>
              <w:bottom w:w="0" w:type="dxa"/>
              <w:right w:w="108" w:type="dxa"/>
            </w:tcMar>
            <w:hideMark/>
          </w:tcPr>
          <w:p w14:paraId="110B5600" w14:textId="77777777" w:rsidR="0091357F" w:rsidRPr="00034BDC" w:rsidRDefault="0091357F" w:rsidP="00A93D48">
            <w:pPr>
              <w:pStyle w:val="TableText"/>
              <w:spacing w:before="40" w:after="40" w:line="276" w:lineRule="auto"/>
              <w:jc w:val="both"/>
              <w:rPr>
                <w:rFonts w:asciiTheme="minorBidi" w:hAnsiTheme="minorBidi"/>
                <w:szCs w:val="22"/>
              </w:rPr>
            </w:pPr>
            <w:r w:rsidRPr="00034BDC">
              <w:rPr>
                <w:rFonts w:asciiTheme="minorBidi" w:hAnsiTheme="minorBidi"/>
                <w:szCs w:val="22"/>
                <w:rtl/>
              </w:rPr>
              <w:t>מנהל פרויקט</w:t>
            </w:r>
          </w:p>
        </w:tc>
        <w:tc>
          <w:tcPr>
            <w:tcW w:w="851" w:type="dxa"/>
            <w:hideMark/>
          </w:tcPr>
          <w:p w14:paraId="7AEEEC4D" w14:textId="77777777" w:rsidR="0091357F" w:rsidRPr="00034BDC" w:rsidRDefault="0091357F" w:rsidP="00A93D48">
            <w:pPr>
              <w:spacing w:before="40" w:after="40" w:line="276" w:lineRule="auto"/>
              <w:jc w:val="center"/>
              <w:rPr>
                <w:rFonts w:asciiTheme="minorBidi" w:hAnsiTheme="minorBidi" w:cs="David"/>
              </w:rPr>
            </w:pPr>
            <w:r w:rsidRPr="00034BDC">
              <w:rPr>
                <w:rFonts w:asciiTheme="minorBidi" w:hAnsiTheme="minorBidi" w:cs="David"/>
                <w:rtl/>
              </w:rPr>
              <w:t>1</w:t>
            </w:r>
            <w:r>
              <w:rPr>
                <w:rFonts w:asciiTheme="minorBidi" w:hAnsiTheme="minorBidi" w:cs="David" w:hint="cs"/>
                <w:rtl/>
              </w:rPr>
              <w:t>,</w:t>
            </w:r>
            <w:r w:rsidRPr="00034BDC">
              <w:rPr>
                <w:rFonts w:asciiTheme="minorBidi" w:hAnsiTheme="minorBidi" w:cs="David"/>
                <w:rtl/>
              </w:rPr>
              <w:t>000</w:t>
            </w:r>
          </w:p>
        </w:tc>
        <w:tc>
          <w:tcPr>
            <w:tcW w:w="1701" w:type="dxa"/>
            <w:hideMark/>
          </w:tcPr>
          <w:p w14:paraId="3AEC4FEB" w14:textId="77777777" w:rsidR="0091357F" w:rsidRPr="00034BDC" w:rsidRDefault="0091357F" w:rsidP="00A93D48">
            <w:pPr>
              <w:spacing w:before="40" w:after="40" w:line="276" w:lineRule="auto"/>
              <w:jc w:val="center"/>
              <w:rPr>
                <w:rFonts w:asciiTheme="minorBidi" w:hAnsiTheme="minorBidi" w:cs="David"/>
              </w:rPr>
            </w:pPr>
            <w:r w:rsidRPr="00034BDC">
              <w:rPr>
                <w:rFonts w:asciiTheme="minorBidi" w:hAnsiTheme="minorBidi" w:cs="David"/>
                <w:rtl/>
              </w:rPr>
              <w:t>250</w:t>
            </w:r>
          </w:p>
        </w:tc>
        <w:tc>
          <w:tcPr>
            <w:tcW w:w="1843" w:type="dxa"/>
            <w:tcMar>
              <w:top w:w="0" w:type="dxa"/>
              <w:left w:w="108" w:type="dxa"/>
              <w:bottom w:w="0" w:type="dxa"/>
              <w:right w:w="108" w:type="dxa"/>
            </w:tcMar>
          </w:tcPr>
          <w:p w14:paraId="16C2AD49" w14:textId="77777777" w:rsidR="0091357F" w:rsidRPr="00034BDC" w:rsidRDefault="0091357F" w:rsidP="00A93D48">
            <w:pPr>
              <w:spacing w:before="40" w:after="40" w:line="276" w:lineRule="auto"/>
              <w:jc w:val="both"/>
              <w:rPr>
                <w:rFonts w:asciiTheme="minorBidi" w:hAnsiTheme="minorBidi" w:cs="David"/>
              </w:rPr>
            </w:pPr>
          </w:p>
        </w:tc>
      </w:tr>
      <w:tr w:rsidR="0091357F" w:rsidRPr="00EB00D3" w14:paraId="5ABA3D5E" w14:textId="77777777" w:rsidTr="00A93D48">
        <w:trPr>
          <w:trHeight w:val="355"/>
        </w:trPr>
        <w:tc>
          <w:tcPr>
            <w:tcW w:w="425" w:type="dxa"/>
            <w:shd w:val="clear" w:color="auto" w:fill="D9D9D9" w:themeFill="background1" w:themeFillShade="D9"/>
            <w:tcMar>
              <w:top w:w="0" w:type="dxa"/>
              <w:left w:w="108" w:type="dxa"/>
              <w:bottom w:w="0" w:type="dxa"/>
              <w:right w:w="108" w:type="dxa"/>
            </w:tcMar>
          </w:tcPr>
          <w:p w14:paraId="21BBE6BB" w14:textId="77777777" w:rsidR="0091357F" w:rsidRPr="00034BDC" w:rsidRDefault="0091357F" w:rsidP="00A93D48">
            <w:pPr>
              <w:pStyle w:val="TableText"/>
              <w:spacing w:before="40" w:after="40" w:line="276" w:lineRule="auto"/>
              <w:jc w:val="center"/>
              <w:rPr>
                <w:rFonts w:asciiTheme="minorBidi" w:hAnsiTheme="minorBidi"/>
                <w:b/>
                <w:bCs/>
                <w:szCs w:val="22"/>
              </w:rPr>
            </w:pPr>
            <w:r w:rsidRPr="00034BDC">
              <w:rPr>
                <w:rFonts w:asciiTheme="minorBidi" w:hAnsiTheme="minorBidi"/>
                <w:b/>
                <w:bCs/>
                <w:szCs w:val="22"/>
                <w:rtl/>
              </w:rPr>
              <w:t>2</w:t>
            </w:r>
          </w:p>
        </w:tc>
        <w:tc>
          <w:tcPr>
            <w:tcW w:w="4394" w:type="dxa"/>
            <w:tcMar>
              <w:top w:w="0" w:type="dxa"/>
              <w:left w:w="108" w:type="dxa"/>
              <w:bottom w:w="0" w:type="dxa"/>
              <w:right w:w="108" w:type="dxa"/>
            </w:tcMar>
            <w:hideMark/>
          </w:tcPr>
          <w:p w14:paraId="408F629C" w14:textId="77777777" w:rsidR="0091357F" w:rsidRPr="00034BDC" w:rsidRDefault="0091357F" w:rsidP="00A93D48">
            <w:pPr>
              <w:pStyle w:val="TableText"/>
              <w:spacing w:before="40" w:after="40" w:line="276" w:lineRule="auto"/>
              <w:jc w:val="both"/>
              <w:rPr>
                <w:rFonts w:asciiTheme="minorBidi" w:hAnsiTheme="minorBidi"/>
                <w:szCs w:val="22"/>
              </w:rPr>
            </w:pPr>
            <w:r w:rsidRPr="00034BDC">
              <w:rPr>
                <w:rFonts w:asciiTheme="minorBidi" w:hAnsiTheme="minorBidi"/>
                <w:szCs w:val="22"/>
                <w:rtl/>
              </w:rPr>
              <w:t>מנתח מערכת / מיישם מוצר</w:t>
            </w:r>
          </w:p>
        </w:tc>
        <w:tc>
          <w:tcPr>
            <w:tcW w:w="851" w:type="dxa"/>
            <w:hideMark/>
          </w:tcPr>
          <w:p w14:paraId="57C6C9DF" w14:textId="77777777" w:rsidR="0091357F" w:rsidRPr="00034BDC" w:rsidRDefault="0091357F" w:rsidP="00A93D48">
            <w:pPr>
              <w:spacing w:before="40" w:after="40" w:line="276" w:lineRule="auto"/>
              <w:jc w:val="center"/>
              <w:rPr>
                <w:rFonts w:asciiTheme="minorBidi" w:hAnsiTheme="minorBidi" w:cs="David"/>
              </w:rPr>
            </w:pPr>
            <w:r w:rsidRPr="00034BDC">
              <w:rPr>
                <w:rFonts w:asciiTheme="minorBidi" w:hAnsiTheme="minorBidi" w:cs="David"/>
                <w:rtl/>
              </w:rPr>
              <w:t>1</w:t>
            </w:r>
            <w:r>
              <w:rPr>
                <w:rFonts w:asciiTheme="minorBidi" w:hAnsiTheme="minorBidi" w:cs="David" w:hint="cs"/>
                <w:rtl/>
              </w:rPr>
              <w:t>,</w:t>
            </w:r>
            <w:r w:rsidRPr="00034BDC">
              <w:rPr>
                <w:rFonts w:asciiTheme="minorBidi" w:hAnsiTheme="minorBidi" w:cs="David"/>
                <w:rtl/>
              </w:rPr>
              <w:t>000</w:t>
            </w:r>
          </w:p>
        </w:tc>
        <w:tc>
          <w:tcPr>
            <w:tcW w:w="1701" w:type="dxa"/>
            <w:hideMark/>
          </w:tcPr>
          <w:p w14:paraId="003B49A1" w14:textId="77777777" w:rsidR="0091357F" w:rsidRPr="00034BDC" w:rsidRDefault="0091357F" w:rsidP="00A93D48">
            <w:pPr>
              <w:spacing w:before="40" w:after="40" w:line="276" w:lineRule="auto"/>
              <w:jc w:val="center"/>
              <w:rPr>
                <w:rFonts w:asciiTheme="minorBidi" w:hAnsiTheme="minorBidi" w:cs="David"/>
              </w:rPr>
            </w:pPr>
            <w:r w:rsidRPr="00034BDC">
              <w:rPr>
                <w:rFonts w:asciiTheme="minorBidi" w:hAnsiTheme="minorBidi" w:cs="David"/>
                <w:rtl/>
              </w:rPr>
              <w:t>230</w:t>
            </w:r>
          </w:p>
        </w:tc>
        <w:tc>
          <w:tcPr>
            <w:tcW w:w="1843" w:type="dxa"/>
            <w:tcMar>
              <w:top w:w="0" w:type="dxa"/>
              <w:left w:w="108" w:type="dxa"/>
              <w:bottom w:w="0" w:type="dxa"/>
              <w:right w:w="108" w:type="dxa"/>
            </w:tcMar>
          </w:tcPr>
          <w:p w14:paraId="7D846240" w14:textId="77777777" w:rsidR="0091357F" w:rsidRPr="00034BDC" w:rsidRDefault="0091357F" w:rsidP="00A93D48">
            <w:pPr>
              <w:spacing w:before="40" w:after="40" w:line="276" w:lineRule="auto"/>
              <w:jc w:val="both"/>
              <w:rPr>
                <w:rFonts w:asciiTheme="minorBidi" w:hAnsiTheme="minorBidi" w:cs="David"/>
              </w:rPr>
            </w:pPr>
          </w:p>
        </w:tc>
      </w:tr>
      <w:tr w:rsidR="0091357F" w:rsidRPr="00EB00D3" w14:paraId="3009A33F" w14:textId="77777777" w:rsidTr="00A93D48">
        <w:trPr>
          <w:trHeight w:val="355"/>
        </w:trPr>
        <w:tc>
          <w:tcPr>
            <w:tcW w:w="425" w:type="dxa"/>
            <w:shd w:val="clear" w:color="auto" w:fill="D9D9D9" w:themeFill="background1" w:themeFillShade="D9"/>
            <w:tcMar>
              <w:top w:w="0" w:type="dxa"/>
              <w:left w:w="108" w:type="dxa"/>
              <w:bottom w:w="0" w:type="dxa"/>
              <w:right w:w="108" w:type="dxa"/>
            </w:tcMar>
          </w:tcPr>
          <w:p w14:paraId="35D11AA3" w14:textId="77777777" w:rsidR="0091357F" w:rsidRPr="00034BDC" w:rsidRDefault="0091357F" w:rsidP="00A93D48">
            <w:pPr>
              <w:pStyle w:val="TableText"/>
              <w:spacing w:before="40" w:after="40" w:line="276" w:lineRule="auto"/>
              <w:jc w:val="center"/>
              <w:rPr>
                <w:rFonts w:asciiTheme="minorBidi" w:hAnsiTheme="minorBidi"/>
                <w:b/>
                <w:bCs/>
                <w:szCs w:val="22"/>
              </w:rPr>
            </w:pPr>
            <w:r w:rsidRPr="00034BDC">
              <w:rPr>
                <w:rFonts w:asciiTheme="minorBidi" w:hAnsiTheme="minorBidi"/>
                <w:b/>
                <w:bCs/>
                <w:szCs w:val="22"/>
                <w:rtl/>
              </w:rPr>
              <w:t>3</w:t>
            </w:r>
          </w:p>
        </w:tc>
        <w:tc>
          <w:tcPr>
            <w:tcW w:w="4394" w:type="dxa"/>
            <w:tcMar>
              <w:top w:w="0" w:type="dxa"/>
              <w:left w:w="108" w:type="dxa"/>
              <w:bottom w:w="0" w:type="dxa"/>
              <w:right w:w="108" w:type="dxa"/>
            </w:tcMar>
            <w:hideMark/>
          </w:tcPr>
          <w:p w14:paraId="31F7B0BD" w14:textId="140A0FB2" w:rsidR="0091357F" w:rsidRPr="00034BDC" w:rsidRDefault="0091357F" w:rsidP="00A93D48">
            <w:pPr>
              <w:pStyle w:val="TableText"/>
              <w:spacing w:before="40" w:after="40" w:line="276" w:lineRule="auto"/>
              <w:jc w:val="both"/>
              <w:rPr>
                <w:rFonts w:asciiTheme="minorBidi" w:hAnsiTheme="minorBidi"/>
                <w:szCs w:val="22"/>
              </w:rPr>
            </w:pPr>
            <w:r w:rsidRPr="00034BDC">
              <w:rPr>
                <w:rFonts w:asciiTheme="minorBidi" w:hAnsiTheme="minorBidi"/>
                <w:szCs w:val="22"/>
                <w:rtl/>
              </w:rPr>
              <w:t>מיישם  / מפתח בכיר</w:t>
            </w:r>
            <w:r w:rsidR="00DA0FAE">
              <w:rPr>
                <w:rFonts w:asciiTheme="minorBidi" w:hAnsiTheme="minorBidi" w:hint="cs"/>
                <w:szCs w:val="22"/>
                <w:rtl/>
              </w:rPr>
              <w:t>(מעל שנתיים)</w:t>
            </w:r>
          </w:p>
        </w:tc>
        <w:tc>
          <w:tcPr>
            <w:tcW w:w="851" w:type="dxa"/>
            <w:hideMark/>
          </w:tcPr>
          <w:p w14:paraId="06440E1E" w14:textId="77777777" w:rsidR="0091357F" w:rsidRPr="00034BDC" w:rsidRDefault="0091357F" w:rsidP="00A93D48">
            <w:pPr>
              <w:spacing w:before="40" w:after="40" w:line="276" w:lineRule="auto"/>
              <w:jc w:val="center"/>
              <w:rPr>
                <w:rFonts w:asciiTheme="minorBidi" w:hAnsiTheme="minorBidi" w:cs="David"/>
              </w:rPr>
            </w:pPr>
            <w:r w:rsidRPr="00034BDC">
              <w:rPr>
                <w:rFonts w:asciiTheme="minorBidi" w:hAnsiTheme="minorBidi" w:cs="David"/>
                <w:rtl/>
              </w:rPr>
              <w:t>500</w:t>
            </w:r>
          </w:p>
        </w:tc>
        <w:tc>
          <w:tcPr>
            <w:tcW w:w="1701" w:type="dxa"/>
            <w:hideMark/>
          </w:tcPr>
          <w:p w14:paraId="7BDE4500" w14:textId="4E3ED7D3" w:rsidR="0091357F" w:rsidRPr="00034BDC" w:rsidRDefault="00DA0FAE" w:rsidP="00A93D48">
            <w:pPr>
              <w:spacing w:before="40" w:after="40" w:line="276" w:lineRule="auto"/>
              <w:jc w:val="center"/>
              <w:rPr>
                <w:rFonts w:asciiTheme="minorBidi" w:hAnsiTheme="minorBidi" w:cs="David"/>
              </w:rPr>
            </w:pPr>
            <w:r>
              <w:rPr>
                <w:rFonts w:asciiTheme="minorBidi" w:hAnsiTheme="minorBidi" w:cs="David" w:hint="cs"/>
                <w:rtl/>
              </w:rPr>
              <w:t>280</w:t>
            </w:r>
          </w:p>
        </w:tc>
        <w:tc>
          <w:tcPr>
            <w:tcW w:w="1843" w:type="dxa"/>
            <w:tcMar>
              <w:top w:w="0" w:type="dxa"/>
              <w:left w:w="108" w:type="dxa"/>
              <w:bottom w:w="0" w:type="dxa"/>
              <w:right w:w="108" w:type="dxa"/>
            </w:tcMar>
          </w:tcPr>
          <w:p w14:paraId="190A025F" w14:textId="77777777" w:rsidR="0091357F" w:rsidRPr="00034BDC" w:rsidRDefault="0091357F" w:rsidP="00A93D48">
            <w:pPr>
              <w:spacing w:before="40" w:after="40" w:line="276" w:lineRule="auto"/>
              <w:jc w:val="both"/>
              <w:rPr>
                <w:rFonts w:asciiTheme="minorBidi" w:hAnsiTheme="minorBidi" w:cs="David"/>
              </w:rPr>
            </w:pPr>
          </w:p>
        </w:tc>
      </w:tr>
      <w:tr w:rsidR="0091357F" w:rsidRPr="00EB00D3" w14:paraId="6153F441" w14:textId="77777777" w:rsidTr="00A93D48">
        <w:trPr>
          <w:trHeight w:val="355"/>
        </w:trPr>
        <w:tc>
          <w:tcPr>
            <w:tcW w:w="425" w:type="dxa"/>
            <w:shd w:val="clear" w:color="auto" w:fill="D9D9D9" w:themeFill="background1" w:themeFillShade="D9"/>
            <w:tcMar>
              <w:top w:w="0" w:type="dxa"/>
              <w:left w:w="108" w:type="dxa"/>
              <w:bottom w:w="0" w:type="dxa"/>
              <w:right w:w="108" w:type="dxa"/>
            </w:tcMar>
          </w:tcPr>
          <w:p w14:paraId="7CC86C38" w14:textId="77777777" w:rsidR="0091357F" w:rsidRPr="00034BDC" w:rsidRDefault="0091357F" w:rsidP="00A93D48">
            <w:pPr>
              <w:pStyle w:val="TableText"/>
              <w:spacing w:before="40" w:after="40" w:line="276" w:lineRule="auto"/>
              <w:jc w:val="center"/>
              <w:rPr>
                <w:rFonts w:asciiTheme="minorBidi" w:hAnsiTheme="minorBidi"/>
                <w:b/>
                <w:bCs/>
                <w:szCs w:val="22"/>
              </w:rPr>
            </w:pPr>
            <w:r w:rsidRPr="00034BDC">
              <w:rPr>
                <w:rFonts w:asciiTheme="minorBidi" w:hAnsiTheme="minorBidi"/>
                <w:b/>
                <w:bCs/>
                <w:szCs w:val="22"/>
                <w:rtl/>
              </w:rPr>
              <w:t>4</w:t>
            </w:r>
          </w:p>
        </w:tc>
        <w:tc>
          <w:tcPr>
            <w:tcW w:w="4394" w:type="dxa"/>
            <w:tcMar>
              <w:top w:w="0" w:type="dxa"/>
              <w:left w:w="108" w:type="dxa"/>
              <w:bottom w:w="0" w:type="dxa"/>
              <w:right w:w="108" w:type="dxa"/>
            </w:tcMar>
            <w:hideMark/>
          </w:tcPr>
          <w:p w14:paraId="2FEC935C" w14:textId="26F03A2E" w:rsidR="0091357F" w:rsidRPr="00034BDC" w:rsidRDefault="0091357F" w:rsidP="00A93D48">
            <w:pPr>
              <w:pStyle w:val="TableText"/>
              <w:spacing w:before="40" w:after="40" w:line="276" w:lineRule="auto"/>
              <w:jc w:val="both"/>
              <w:rPr>
                <w:rFonts w:asciiTheme="minorBidi" w:hAnsiTheme="minorBidi"/>
                <w:szCs w:val="22"/>
              </w:rPr>
            </w:pPr>
            <w:r w:rsidRPr="00034BDC">
              <w:rPr>
                <w:rFonts w:asciiTheme="minorBidi" w:hAnsiTheme="minorBidi"/>
                <w:szCs w:val="22"/>
                <w:rtl/>
              </w:rPr>
              <w:t>מפתח זוטר</w:t>
            </w:r>
            <w:r w:rsidR="00DA0FAE">
              <w:rPr>
                <w:rFonts w:asciiTheme="minorBidi" w:hAnsiTheme="minorBidi" w:hint="cs"/>
                <w:szCs w:val="22"/>
                <w:rtl/>
              </w:rPr>
              <w:t xml:space="preserve"> (עד שנתיים)</w:t>
            </w:r>
          </w:p>
        </w:tc>
        <w:tc>
          <w:tcPr>
            <w:tcW w:w="851" w:type="dxa"/>
            <w:hideMark/>
          </w:tcPr>
          <w:p w14:paraId="21DE035F" w14:textId="77777777" w:rsidR="0091357F" w:rsidRPr="00034BDC" w:rsidRDefault="0091357F" w:rsidP="00A93D48">
            <w:pPr>
              <w:spacing w:before="40" w:after="40" w:line="276" w:lineRule="auto"/>
              <w:jc w:val="center"/>
              <w:rPr>
                <w:rFonts w:asciiTheme="minorBidi" w:hAnsiTheme="minorBidi" w:cs="David"/>
              </w:rPr>
            </w:pPr>
            <w:r w:rsidRPr="00034BDC">
              <w:rPr>
                <w:rFonts w:asciiTheme="minorBidi" w:hAnsiTheme="minorBidi" w:cs="David"/>
                <w:rtl/>
              </w:rPr>
              <w:t>1</w:t>
            </w:r>
            <w:r>
              <w:rPr>
                <w:rFonts w:asciiTheme="minorBidi" w:hAnsiTheme="minorBidi" w:cs="David" w:hint="cs"/>
                <w:rtl/>
              </w:rPr>
              <w:t>,</w:t>
            </w:r>
            <w:r w:rsidRPr="00034BDC">
              <w:rPr>
                <w:rFonts w:asciiTheme="minorBidi" w:hAnsiTheme="minorBidi" w:cs="David"/>
                <w:rtl/>
              </w:rPr>
              <w:t>000</w:t>
            </w:r>
          </w:p>
        </w:tc>
        <w:tc>
          <w:tcPr>
            <w:tcW w:w="1701" w:type="dxa"/>
            <w:hideMark/>
          </w:tcPr>
          <w:p w14:paraId="5D3409E9" w14:textId="5BEA94D7" w:rsidR="0091357F" w:rsidRPr="00034BDC" w:rsidRDefault="00DA0FAE" w:rsidP="00A93D48">
            <w:pPr>
              <w:spacing w:before="40" w:after="40" w:line="276" w:lineRule="auto"/>
              <w:jc w:val="center"/>
              <w:rPr>
                <w:rFonts w:asciiTheme="minorBidi" w:hAnsiTheme="minorBidi" w:cs="David"/>
              </w:rPr>
            </w:pPr>
            <w:r>
              <w:rPr>
                <w:rFonts w:asciiTheme="minorBidi" w:hAnsiTheme="minorBidi" w:cs="David" w:hint="cs"/>
                <w:rtl/>
              </w:rPr>
              <w:t>200</w:t>
            </w:r>
          </w:p>
        </w:tc>
        <w:tc>
          <w:tcPr>
            <w:tcW w:w="1843" w:type="dxa"/>
            <w:tcMar>
              <w:top w:w="0" w:type="dxa"/>
              <w:left w:w="108" w:type="dxa"/>
              <w:bottom w:w="0" w:type="dxa"/>
              <w:right w:w="108" w:type="dxa"/>
            </w:tcMar>
          </w:tcPr>
          <w:p w14:paraId="306D048A" w14:textId="77777777" w:rsidR="0091357F" w:rsidRPr="00034BDC" w:rsidRDefault="0091357F" w:rsidP="00A93D48">
            <w:pPr>
              <w:spacing w:before="40" w:after="40" w:line="276" w:lineRule="auto"/>
              <w:jc w:val="both"/>
              <w:rPr>
                <w:rFonts w:asciiTheme="minorBidi" w:hAnsiTheme="minorBidi" w:cs="David"/>
              </w:rPr>
            </w:pPr>
          </w:p>
        </w:tc>
      </w:tr>
      <w:tr w:rsidR="0091357F" w:rsidRPr="00EB00D3" w14:paraId="3F5D440F" w14:textId="77777777" w:rsidTr="00A93D48">
        <w:trPr>
          <w:trHeight w:val="355"/>
        </w:trPr>
        <w:tc>
          <w:tcPr>
            <w:tcW w:w="425" w:type="dxa"/>
            <w:shd w:val="clear" w:color="auto" w:fill="D9D9D9" w:themeFill="background1" w:themeFillShade="D9"/>
            <w:tcMar>
              <w:top w:w="0" w:type="dxa"/>
              <w:left w:w="108" w:type="dxa"/>
              <w:bottom w:w="0" w:type="dxa"/>
              <w:right w:w="108" w:type="dxa"/>
            </w:tcMar>
          </w:tcPr>
          <w:p w14:paraId="6CCE3E72" w14:textId="77777777" w:rsidR="0091357F" w:rsidRPr="00034BDC" w:rsidRDefault="0091357F" w:rsidP="00A93D48">
            <w:pPr>
              <w:pStyle w:val="TableText"/>
              <w:spacing w:before="40" w:after="40" w:line="276" w:lineRule="auto"/>
              <w:jc w:val="center"/>
              <w:rPr>
                <w:rFonts w:asciiTheme="minorBidi" w:hAnsiTheme="minorBidi"/>
                <w:b/>
                <w:bCs/>
                <w:szCs w:val="22"/>
              </w:rPr>
            </w:pPr>
            <w:r w:rsidRPr="00034BDC">
              <w:rPr>
                <w:rFonts w:asciiTheme="minorBidi" w:hAnsiTheme="minorBidi"/>
                <w:b/>
                <w:bCs/>
                <w:szCs w:val="22"/>
                <w:rtl/>
              </w:rPr>
              <w:t>5</w:t>
            </w:r>
          </w:p>
        </w:tc>
        <w:tc>
          <w:tcPr>
            <w:tcW w:w="4394" w:type="dxa"/>
            <w:tcMar>
              <w:top w:w="0" w:type="dxa"/>
              <w:left w:w="108" w:type="dxa"/>
              <w:bottom w:w="0" w:type="dxa"/>
              <w:right w:w="108" w:type="dxa"/>
            </w:tcMar>
            <w:hideMark/>
          </w:tcPr>
          <w:p w14:paraId="3F3E9DA4" w14:textId="77777777" w:rsidR="0091357F" w:rsidRPr="00034BDC" w:rsidRDefault="0091357F" w:rsidP="00A93D48">
            <w:pPr>
              <w:pStyle w:val="TableText"/>
              <w:spacing w:before="40" w:after="40" w:line="276" w:lineRule="auto"/>
              <w:jc w:val="both"/>
              <w:rPr>
                <w:rFonts w:asciiTheme="minorBidi" w:hAnsiTheme="minorBidi"/>
                <w:szCs w:val="22"/>
              </w:rPr>
            </w:pPr>
            <w:r w:rsidRPr="00034BDC">
              <w:rPr>
                <w:rFonts w:asciiTheme="minorBidi" w:hAnsiTheme="minorBidi"/>
                <w:szCs w:val="22"/>
                <w:rtl/>
              </w:rPr>
              <w:t>בודק תוכנה</w:t>
            </w:r>
          </w:p>
        </w:tc>
        <w:tc>
          <w:tcPr>
            <w:tcW w:w="851" w:type="dxa"/>
            <w:hideMark/>
          </w:tcPr>
          <w:p w14:paraId="60326ABA" w14:textId="77777777" w:rsidR="0091357F" w:rsidRPr="00034BDC" w:rsidRDefault="0091357F" w:rsidP="00A93D48">
            <w:pPr>
              <w:spacing w:before="40" w:after="40" w:line="276" w:lineRule="auto"/>
              <w:jc w:val="center"/>
              <w:rPr>
                <w:rFonts w:asciiTheme="minorBidi" w:hAnsiTheme="minorBidi" w:cs="David"/>
              </w:rPr>
            </w:pPr>
            <w:r w:rsidRPr="00034BDC">
              <w:rPr>
                <w:rFonts w:asciiTheme="minorBidi" w:hAnsiTheme="minorBidi" w:cs="David"/>
                <w:rtl/>
              </w:rPr>
              <w:t>700</w:t>
            </w:r>
          </w:p>
        </w:tc>
        <w:tc>
          <w:tcPr>
            <w:tcW w:w="1701" w:type="dxa"/>
            <w:hideMark/>
          </w:tcPr>
          <w:p w14:paraId="09354CB9" w14:textId="77777777" w:rsidR="0091357F" w:rsidRPr="00034BDC" w:rsidRDefault="0091357F" w:rsidP="00A93D48">
            <w:pPr>
              <w:spacing w:before="40" w:after="40" w:line="276" w:lineRule="auto"/>
              <w:jc w:val="center"/>
              <w:rPr>
                <w:rFonts w:asciiTheme="minorBidi" w:hAnsiTheme="minorBidi" w:cs="David"/>
              </w:rPr>
            </w:pPr>
            <w:r w:rsidRPr="00034BDC">
              <w:rPr>
                <w:rFonts w:asciiTheme="minorBidi" w:hAnsiTheme="minorBidi" w:cs="David"/>
                <w:rtl/>
              </w:rPr>
              <w:t>150</w:t>
            </w:r>
          </w:p>
        </w:tc>
        <w:tc>
          <w:tcPr>
            <w:tcW w:w="1843" w:type="dxa"/>
            <w:tcMar>
              <w:top w:w="0" w:type="dxa"/>
              <w:left w:w="108" w:type="dxa"/>
              <w:bottom w:w="0" w:type="dxa"/>
              <w:right w:w="108" w:type="dxa"/>
            </w:tcMar>
          </w:tcPr>
          <w:p w14:paraId="5CCCFEF1" w14:textId="77777777" w:rsidR="0091357F" w:rsidRPr="00034BDC" w:rsidRDefault="0091357F" w:rsidP="00A93D48">
            <w:pPr>
              <w:spacing w:before="40" w:after="40" w:line="276" w:lineRule="auto"/>
              <w:jc w:val="both"/>
              <w:rPr>
                <w:rFonts w:asciiTheme="minorBidi" w:hAnsiTheme="minorBidi" w:cs="David"/>
              </w:rPr>
            </w:pPr>
          </w:p>
        </w:tc>
      </w:tr>
      <w:tr w:rsidR="0091357F" w:rsidRPr="00EB00D3" w14:paraId="0392B53E" w14:textId="77777777" w:rsidTr="00A93D48">
        <w:trPr>
          <w:trHeight w:val="355"/>
        </w:trPr>
        <w:tc>
          <w:tcPr>
            <w:tcW w:w="425" w:type="dxa"/>
            <w:shd w:val="clear" w:color="auto" w:fill="D9D9D9" w:themeFill="background1" w:themeFillShade="D9"/>
            <w:tcMar>
              <w:top w:w="0" w:type="dxa"/>
              <w:left w:w="108" w:type="dxa"/>
              <w:bottom w:w="0" w:type="dxa"/>
              <w:right w:w="108" w:type="dxa"/>
            </w:tcMar>
          </w:tcPr>
          <w:p w14:paraId="7808CB7D" w14:textId="77777777" w:rsidR="0091357F" w:rsidRPr="00034BDC" w:rsidRDefault="0091357F" w:rsidP="00A93D48">
            <w:pPr>
              <w:pStyle w:val="TableText"/>
              <w:spacing w:before="40" w:after="40" w:line="276" w:lineRule="auto"/>
              <w:jc w:val="center"/>
              <w:rPr>
                <w:rFonts w:asciiTheme="minorBidi" w:hAnsiTheme="minorBidi"/>
                <w:b/>
                <w:bCs/>
                <w:szCs w:val="22"/>
              </w:rPr>
            </w:pPr>
            <w:r w:rsidRPr="00034BDC">
              <w:rPr>
                <w:rFonts w:asciiTheme="minorBidi" w:hAnsiTheme="minorBidi"/>
                <w:b/>
                <w:bCs/>
                <w:szCs w:val="22"/>
                <w:rtl/>
              </w:rPr>
              <w:t>6</w:t>
            </w:r>
          </w:p>
        </w:tc>
        <w:tc>
          <w:tcPr>
            <w:tcW w:w="4394" w:type="dxa"/>
            <w:tcMar>
              <w:top w:w="0" w:type="dxa"/>
              <w:left w:w="108" w:type="dxa"/>
              <w:bottom w:w="0" w:type="dxa"/>
              <w:right w:w="108" w:type="dxa"/>
            </w:tcMar>
            <w:hideMark/>
          </w:tcPr>
          <w:p w14:paraId="047364AA" w14:textId="77777777" w:rsidR="0091357F" w:rsidRPr="00034BDC" w:rsidRDefault="0091357F" w:rsidP="00A93D48">
            <w:pPr>
              <w:pStyle w:val="TableText"/>
              <w:spacing w:before="40" w:after="40" w:line="276" w:lineRule="auto"/>
              <w:jc w:val="both"/>
              <w:rPr>
                <w:rFonts w:asciiTheme="minorBidi" w:hAnsiTheme="minorBidi"/>
                <w:szCs w:val="22"/>
              </w:rPr>
            </w:pPr>
            <w:r w:rsidRPr="00034BDC">
              <w:rPr>
                <w:rFonts w:asciiTheme="minorBidi" w:hAnsiTheme="minorBidi"/>
                <w:szCs w:val="22"/>
                <w:rtl/>
              </w:rPr>
              <w:t>מדריך לצוות טכני של המשרד</w:t>
            </w:r>
          </w:p>
        </w:tc>
        <w:tc>
          <w:tcPr>
            <w:tcW w:w="851" w:type="dxa"/>
            <w:hideMark/>
          </w:tcPr>
          <w:p w14:paraId="59E970C0" w14:textId="77777777" w:rsidR="0091357F" w:rsidRPr="00034BDC" w:rsidRDefault="0091357F" w:rsidP="00A93D48">
            <w:pPr>
              <w:spacing w:before="40" w:after="40" w:line="276" w:lineRule="auto"/>
              <w:jc w:val="center"/>
              <w:rPr>
                <w:rFonts w:asciiTheme="minorBidi" w:hAnsiTheme="minorBidi" w:cs="David"/>
              </w:rPr>
            </w:pPr>
            <w:r w:rsidRPr="00034BDC">
              <w:rPr>
                <w:rFonts w:asciiTheme="minorBidi" w:hAnsiTheme="minorBidi" w:cs="David"/>
                <w:rtl/>
              </w:rPr>
              <w:t>100</w:t>
            </w:r>
          </w:p>
        </w:tc>
        <w:tc>
          <w:tcPr>
            <w:tcW w:w="1701" w:type="dxa"/>
            <w:hideMark/>
          </w:tcPr>
          <w:p w14:paraId="6B9748EB" w14:textId="77777777" w:rsidR="0091357F" w:rsidRPr="00034BDC" w:rsidRDefault="0091357F" w:rsidP="00A93D48">
            <w:pPr>
              <w:spacing w:before="40" w:after="40" w:line="276" w:lineRule="auto"/>
              <w:jc w:val="center"/>
              <w:rPr>
                <w:rFonts w:asciiTheme="minorBidi" w:hAnsiTheme="minorBidi" w:cs="David"/>
              </w:rPr>
            </w:pPr>
            <w:r w:rsidRPr="00034BDC">
              <w:rPr>
                <w:rFonts w:asciiTheme="minorBidi" w:hAnsiTheme="minorBidi" w:cs="David"/>
                <w:rtl/>
              </w:rPr>
              <w:t>220</w:t>
            </w:r>
          </w:p>
        </w:tc>
        <w:tc>
          <w:tcPr>
            <w:tcW w:w="1843" w:type="dxa"/>
            <w:tcMar>
              <w:top w:w="0" w:type="dxa"/>
              <w:left w:w="108" w:type="dxa"/>
              <w:bottom w:w="0" w:type="dxa"/>
              <w:right w:w="108" w:type="dxa"/>
            </w:tcMar>
          </w:tcPr>
          <w:p w14:paraId="25D5510A" w14:textId="77777777" w:rsidR="0091357F" w:rsidRPr="00034BDC" w:rsidRDefault="0091357F" w:rsidP="00A93D48">
            <w:pPr>
              <w:spacing w:before="40" w:after="40" w:line="276" w:lineRule="auto"/>
              <w:jc w:val="both"/>
              <w:rPr>
                <w:rFonts w:asciiTheme="minorBidi" w:hAnsiTheme="minorBidi" w:cs="David"/>
              </w:rPr>
            </w:pPr>
          </w:p>
        </w:tc>
      </w:tr>
      <w:tr w:rsidR="0091357F" w:rsidRPr="00EB00D3" w14:paraId="3AA3168A" w14:textId="77777777" w:rsidTr="00A93D48">
        <w:trPr>
          <w:trHeight w:val="355"/>
        </w:trPr>
        <w:tc>
          <w:tcPr>
            <w:tcW w:w="425" w:type="dxa"/>
            <w:shd w:val="clear" w:color="auto" w:fill="D9D9D9" w:themeFill="background1" w:themeFillShade="D9"/>
            <w:tcMar>
              <w:top w:w="0" w:type="dxa"/>
              <w:left w:w="108" w:type="dxa"/>
              <w:bottom w:w="0" w:type="dxa"/>
              <w:right w:w="108" w:type="dxa"/>
            </w:tcMar>
          </w:tcPr>
          <w:p w14:paraId="2E3FBF60" w14:textId="77777777" w:rsidR="0091357F" w:rsidRPr="00034BDC" w:rsidRDefault="0091357F" w:rsidP="00A93D48">
            <w:pPr>
              <w:pStyle w:val="TableText"/>
              <w:spacing w:before="40" w:after="40" w:line="276" w:lineRule="auto"/>
              <w:jc w:val="center"/>
              <w:rPr>
                <w:rFonts w:asciiTheme="minorBidi" w:hAnsiTheme="minorBidi"/>
                <w:b/>
                <w:bCs/>
                <w:szCs w:val="22"/>
              </w:rPr>
            </w:pPr>
          </w:p>
        </w:tc>
        <w:tc>
          <w:tcPr>
            <w:tcW w:w="4394" w:type="dxa"/>
            <w:tcMar>
              <w:top w:w="0" w:type="dxa"/>
              <w:left w:w="108" w:type="dxa"/>
              <w:bottom w:w="0" w:type="dxa"/>
              <w:right w:w="108" w:type="dxa"/>
            </w:tcMar>
          </w:tcPr>
          <w:p w14:paraId="5E9D9406" w14:textId="77777777" w:rsidR="0091357F" w:rsidRPr="00034BDC" w:rsidRDefault="0091357F" w:rsidP="00A93D48">
            <w:pPr>
              <w:pStyle w:val="TableText"/>
              <w:spacing w:before="40" w:after="40" w:line="276" w:lineRule="auto"/>
              <w:jc w:val="both"/>
              <w:rPr>
                <w:rFonts w:asciiTheme="minorBidi" w:hAnsiTheme="minorBidi"/>
                <w:szCs w:val="22"/>
              </w:rPr>
            </w:pPr>
            <w:r w:rsidRPr="00B34EAD">
              <w:rPr>
                <w:rFonts w:asciiTheme="minorBidi" w:hAnsiTheme="minorBidi"/>
                <w:szCs w:val="22"/>
                <w:rtl/>
              </w:rPr>
              <w:t>ייעוץ מחקרי</w:t>
            </w:r>
          </w:p>
        </w:tc>
        <w:tc>
          <w:tcPr>
            <w:tcW w:w="851" w:type="dxa"/>
          </w:tcPr>
          <w:p w14:paraId="5E449553" w14:textId="77777777" w:rsidR="0091357F" w:rsidRPr="00034BDC" w:rsidRDefault="0091357F" w:rsidP="00A93D48">
            <w:pPr>
              <w:spacing w:before="40" w:after="40" w:line="276" w:lineRule="auto"/>
              <w:jc w:val="center"/>
              <w:rPr>
                <w:rFonts w:asciiTheme="minorBidi" w:hAnsiTheme="minorBidi" w:cs="David"/>
              </w:rPr>
            </w:pPr>
            <w:r>
              <w:rPr>
                <w:rFonts w:asciiTheme="minorBidi" w:hAnsiTheme="minorBidi" w:cs="David" w:hint="cs"/>
                <w:rtl/>
              </w:rPr>
              <w:t>100</w:t>
            </w:r>
          </w:p>
        </w:tc>
        <w:tc>
          <w:tcPr>
            <w:tcW w:w="1701" w:type="dxa"/>
          </w:tcPr>
          <w:p w14:paraId="0821879E" w14:textId="77777777" w:rsidR="0091357F" w:rsidRPr="00034BDC" w:rsidRDefault="0091357F" w:rsidP="00A93D48">
            <w:pPr>
              <w:spacing w:before="40" w:after="40" w:line="276" w:lineRule="auto"/>
              <w:jc w:val="center"/>
              <w:rPr>
                <w:rFonts w:asciiTheme="minorBidi" w:hAnsiTheme="minorBidi" w:cs="David"/>
              </w:rPr>
            </w:pPr>
            <w:r>
              <w:rPr>
                <w:rFonts w:asciiTheme="minorBidi" w:hAnsiTheme="minorBidi" w:cs="David" w:hint="cs"/>
                <w:rtl/>
              </w:rPr>
              <w:t>500</w:t>
            </w:r>
          </w:p>
        </w:tc>
        <w:tc>
          <w:tcPr>
            <w:tcW w:w="1843" w:type="dxa"/>
            <w:tcMar>
              <w:top w:w="0" w:type="dxa"/>
              <w:left w:w="108" w:type="dxa"/>
              <w:bottom w:w="0" w:type="dxa"/>
              <w:right w:w="108" w:type="dxa"/>
            </w:tcMar>
          </w:tcPr>
          <w:p w14:paraId="095C728C" w14:textId="77777777" w:rsidR="0091357F" w:rsidRPr="00034BDC" w:rsidRDefault="0091357F" w:rsidP="00A93D48">
            <w:pPr>
              <w:spacing w:before="40" w:after="40" w:line="276" w:lineRule="auto"/>
              <w:jc w:val="both"/>
              <w:rPr>
                <w:rFonts w:asciiTheme="minorBidi" w:hAnsiTheme="minorBidi" w:cs="David"/>
              </w:rPr>
            </w:pPr>
          </w:p>
        </w:tc>
      </w:tr>
    </w:tbl>
    <w:p w14:paraId="1DA47005" w14:textId="77777777" w:rsidR="0091357F" w:rsidRDefault="0091357F" w:rsidP="00774C58">
      <w:pPr>
        <w:pStyle w:val="3f"/>
        <w:numPr>
          <w:ilvl w:val="0"/>
          <w:numId w:val="0"/>
        </w:numPr>
        <w:spacing w:line="360" w:lineRule="auto"/>
        <w:ind w:left="1557" w:hanging="851"/>
        <w:jc w:val="both"/>
        <w:rPr>
          <w:rFonts w:cs="David"/>
          <w:sz w:val="22"/>
          <w:szCs w:val="22"/>
        </w:rPr>
      </w:pPr>
    </w:p>
    <w:p w14:paraId="486A3905" w14:textId="77777777" w:rsidR="00B614CC" w:rsidRPr="00034BDC" w:rsidRDefault="00B614CC" w:rsidP="00B614CC">
      <w:pPr>
        <w:pStyle w:val="3f"/>
        <w:numPr>
          <w:ilvl w:val="0"/>
          <w:numId w:val="0"/>
        </w:numPr>
        <w:spacing w:line="360" w:lineRule="auto"/>
        <w:ind w:left="1557"/>
        <w:jc w:val="both"/>
        <w:rPr>
          <w:rFonts w:cs="David"/>
          <w:b/>
          <w:bCs/>
          <w:sz w:val="22"/>
          <w:szCs w:val="22"/>
        </w:rPr>
      </w:pPr>
      <w:r w:rsidRPr="00034BDC">
        <w:rPr>
          <w:rFonts w:cs="David"/>
          <w:b/>
          <w:bCs/>
          <w:sz w:val="22"/>
          <w:szCs w:val="22"/>
          <w:rtl/>
        </w:rPr>
        <w:t xml:space="preserve">אחוז ההנחה המרבי האפשרי מהתעריף המירבי בטבלה </w:t>
      </w:r>
      <w:r w:rsidRPr="00034BDC">
        <w:rPr>
          <w:rFonts w:cs="David" w:hint="eastAsia"/>
          <w:b/>
          <w:bCs/>
          <w:sz w:val="22"/>
          <w:szCs w:val="22"/>
          <w:rtl/>
        </w:rPr>
        <w:t>דלעיל</w:t>
      </w:r>
      <w:r w:rsidRPr="00034BDC">
        <w:rPr>
          <w:rFonts w:cs="David"/>
          <w:b/>
          <w:bCs/>
          <w:sz w:val="22"/>
          <w:szCs w:val="22"/>
          <w:rtl/>
        </w:rPr>
        <w:t xml:space="preserve"> הינו: 10% </w:t>
      </w:r>
    </w:p>
    <w:p w14:paraId="2E1A606A" w14:textId="77777777" w:rsidR="008D722D" w:rsidRPr="00034BDC" w:rsidRDefault="008D722D" w:rsidP="00BC7EAD">
      <w:pPr>
        <w:numPr>
          <w:ilvl w:val="0"/>
          <w:numId w:val="25"/>
        </w:numPr>
        <w:spacing w:before="120" w:after="0" w:line="360" w:lineRule="auto"/>
        <w:ind w:left="279"/>
        <w:jc w:val="both"/>
        <w:rPr>
          <w:rFonts w:asciiTheme="minorBidi" w:eastAsia="Times New Roman" w:hAnsiTheme="minorBidi" w:cs="David"/>
          <w:b/>
          <w:bCs/>
          <w:noProof/>
          <w:u w:val="single"/>
          <w:lang w:eastAsia="he-IL"/>
        </w:rPr>
      </w:pPr>
      <w:r w:rsidRPr="00034BDC">
        <w:rPr>
          <w:rFonts w:asciiTheme="minorBidi" w:eastAsia="Times New Roman" w:hAnsiTheme="minorBidi" w:cs="David" w:hint="eastAsia"/>
          <w:b/>
          <w:bCs/>
          <w:noProof/>
          <w:u w:val="single"/>
          <w:rtl/>
          <w:lang w:eastAsia="he-IL"/>
        </w:rPr>
        <w:t>תקציר</w:t>
      </w:r>
      <w:r w:rsidRPr="00034BDC">
        <w:rPr>
          <w:rFonts w:asciiTheme="minorBidi" w:eastAsia="Times New Roman" w:hAnsiTheme="minorBidi" w:cs="David"/>
          <w:b/>
          <w:bCs/>
          <w:noProof/>
          <w:u w:val="single"/>
          <w:rtl/>
          <w:lang w:eastAsia="he-IL"/>
        </w:rPr>
        <w:t xml:space="preserve"> </w:t>
      </w:r>
      <w:r w:rsidRPr="00034BDC">
        <w:rPr>
          <w:rFonts w:asciiTheme="minorBidi" w:eastAsia="Times New Roman" w:hAnsiTheme="minorBidi" w:cs="David" w:hint="eastAsia"/>
          <w:b/>
          <w:bCs/>
          <w:noProof/>
          <w:u w:val="single"/>
          <w:rtl/>
          <w:lang w:eastAsia="he-IL"/>
        </w:rPr>
        <w:t>הצעה</w:t>
      </w:r>
    </w:p>
    <w:p w14:paraId="44F1960E" w14:textId="515CD81E" w:rsidR="0091357F" w:rsidRDefault="008D722D" w:rsidP="00BC7EAD">
      <w:pPr>
        <w:spacing w:before="120" w:after="0" w:line="360" w:lineRule="auto"/>
        <w:ind w:left="279"/>
        <w:jc w:val="both"/>
        <w:rPr>
          <w:rFonts w:asciiTheme="minorBidi" w:eastAsia="Times New Roman" w:hAnsiTheme="minorBidi" w:cs="David"/>
          <w:b/>
          <w:bCs/>
          <w:noProof/>
          <w:lang w:eastAsia="he-IL"/>
        </w:rPr>
      </w:pPr>
      <w:r w:rsidRPr="00034BDC">
        <w:rPr>
          <w:rFonts w:asciiTheme="minorBidi" w:eastAsia="Times New Roman" w:hAnsiTheme="minorBidi" w:cs="David"/>
          <w:noProof/>
          <w:rtl/>
        </w:rPr>
        <w:t xml:space="preserve">בפרק זה, יש לצרף </w:t>
      </w:r>
      <w:r w:rsidRPr="00034BDC">
        <w:rPr>
          <w:rFonts w:asciiTheme="minorBidi" w:eastAsia="Times New Roman" w:hAnsiTheme="minorBidi" w:cs="David" w:hint="eastAsia"/>
          <w:noProof/>
          <w:rtl/>
        </w:rPr>
        <w:t>תקציר</w:t>
      </w:r>
      <w:r w:rsidRPr="00034BDC">
        <w:rPr>
          <w:rFonts w:asciiTheme="minorBidi" w:eastAsia="Times New Roman" w:hAnsiTheme="minorBidi" w:cs="David"/>
          <w:noProof/>
          <w:rtl/>
        </w:rPr>
        <w:t xml:space="preserve"> </w:t>
      </w:r>
      <w:r w:rsidRPr="00034BDC">
        <w:rPr>
          <w:rFonts w:asciiTheme="minorBidi" w:eastAsia="Times New Roman" w:hAnsiTheme="minorBidi" w:cs="David" w:hint="eastAsia"/>
          <w:noProof/>
          <w:rtl/>
        </w:rPr>
        <w:t>להצעת</w:t>
      </w:r>
      <w:r w:rsidRPr="00034BDC">
        <w:rPr>
          <w:rFonts w:asciiTheme="minorBidi" w:eastAsia="Times New Roman" w:hAnsiTheme="minorBidi" w:cs="David"/>
          <w:noProof/>
          <w:rtl/>
        </w:rPr>
        <w:t xml:space="preserve"> </w:t>
      </w:r>
      <w:r w:rsidRPr="00034BDC">
        <w:rPr>
          <w:rFonts w:asciiTheme="minorBidi" w:eastAsia="Times New Roman" w:hAnsiTheme="minorBidi" w:cs="David" w:hint="eastAsia"/>
          <w:noProof/>
          <w:rtl/>
        </w:rPr>
        <w:t>המציע</w:t>
      </w:r>
      <w:r w:rsidRPr="00034BDC">
        <w:rPr>
          <w:rFonts w:asciiTheme="minorBidi" w:eastAsia="Times New Roman" w:hAnsiTheme="minorBidi" w:cs="David"/>
          <w:noProof/>
          <w:rtl/>
        </w:rPr>
        <w:t xml:space="preserve"> </w:t>
      </w:r>
      <w:r w:rsidRPr="00034BDC">
        <w:rPr>
          <w:rFonts w:asciiTheme="minorBidi" w:eastAsia="Times New Roman" w:hAnsiTheme="minorBidi" w:cs="David" w:hint="eastAsia"/>
          <w:noProof/>
          <w:rtl/>
        </w:rPr>
        <w:t>לפרקים</w:t>
      </w:r>
      <w:r w:rsidRPr="00034BDC">
        <w:rPr>
          <w:rFonts w:asciiTheme="minorBidi" w:eastAsia="Times New Roman" w:hAnsiTheme="minorBidi" w:cs="David"/>
          <w:noProof/>
          <w:rtl/>
        </w:rPr>
        <w:t xml:space="preserve"> 1-4. </w:t>
      </w:r>
      <w:r w:rsidRPr="00034BDC">
        <w:rPr>
          <w:rFonts w:asciiTheme="minorBidi" w:eastAsia="Times New Roman" w:hAnsiTheme="minorBidi" w:cs="David" w:hint="eastAsia"/>
          <w:noProof/>
          <w:rtl/>
        </w:rPr>
        <w:t>התקציר</w:t>
      </w:r>
      <w:r w:rsidRPr="00034BDC">
        <w:rPr>
          <w:rFonts w:asciiTheme="minorBidi" w:eastAsia="Times New Roman" w:hAnsiTheme="minorBidi" w:cs="David"/>
          <w:noProof/>
          <w:rtl/>
        </w:rPr>
        <w:t xml:space="preserve"> </w:t>
      </w:r>
      <w:r w:rsidRPr="00034BDC">
        <w:rPr>
          <w:rFonts w:asciiTheme="minorBidi" w:eastAsia="Times New Roman" w:hAnsiTheme="minorBidi" w:cs="David" w:hint="eastAsia"/>
          <w:noProof/>
          <w:rtl/>
        </w:rPr>
        <w:t>לא</w:t>
      </w:r>
      <w:r w:rsidRPr="00034BDC">
        <w:rPr>
          <w:rFonts w:asciiTheme="minorBidi" w:eastAsia="Times New Roman" w:hAnsiTheme="minorBidi" w:cs="David"/>
          <w:noProof/>
          <w:rtl/>
        </w:rPr>
        <w:t xml:space="preserve"> </w:t>
      </w:r>
      <w:r w:rsidRPr="00034BDC">
        <w:rPr>
          <w:rFonts w:asciiTheme="minorBidi" w:eastAsia="Times New Roman" w:hAnsiTheme="minorBidi" w:cs="David" w:hint="eastAsia"/>
          <w:noProof/>
          <w:rtl/>
        </w:rPr>
        <w:t>יעלה</w:t>
      </w:r>
      <w:r w:rsidRPr="00034BDC">
        <w:rPr>
          <w:rFonts w:asciiTheme="minorBidi" w:eastAsia="Times New Roman" w:hAnsiTheme="minorBidi" w:cs="David"/>
          <w:noProof/>
          <w:rtl/>
        </w:rPr>
        <w:t xml:space="preserve"> </w:t>
      </w:r>
      <w:r w:rsidRPr="00034BDC">
        <w:rPr>
          <w:rFonts w:asciiTheme="minorBidi" w:eastAsia="Times New Roman" w:hAnsiTheme="minorBidi" w:cs="David" w:hint="eastAsia"/>
          <w:noProof/>
          <w:rtl/>
        </w:rPr>
        <w:t>על</w:t>
      </w:r>
      <w:r w:rsidRPr="00034BDC">
        <w:rPr>
          <w:rFonts w:asciiTheme="minorBidi" w:eastAsia="Times New Roman" w:hAnsiTheme="minorBidi" w:cs="David"/>
          <w:noProof/>
          <w:rtl/>
        </w:rPr>
        <w:t xml:space="preserve"> </w:t>
      </w:r>
      <w:r w:rsidR="008024AC">
        <w:rPr>
          <w:rFonts w:asciiTheme="minorBidi" w:eastAsia="Times New Roman" w:hAnsiTheme="minorBidi" w:cs="David" w:hint="cs"/>
          <w:noProof/>
          <w:rtl/>
        </w:rPr>
        <w:t xml:space="preserve">30 </w:t>
      </w:r>
      <w:r w:rsidRPr="00034BDC">
        <w:rPr>
          <w:rFonts w:asciiTheme="minorBidi" w:eastAsia="Times New Roman" w:hAnsiTheme="minorBidi" w:cs="David" w:hint="eastAsia"/>
          <w:noProof/>
          <w:rtl/>
        </w:rPr>
        <w:t>עמודים</w:t>
      </w:r>
      <w:r w:rsidRPr="00034BDC">
        <w:rPr>
          <w:rFonts w:asciiTheme="minorBidi" w:eastAsia="Times New Roman" w:hAnsiTheme="minorBidi" w:cs="David"/>
          <w:noProof/>
          <w:rtl/>
        </w:rPr>
        <w:t xml:space="preserve"> </w:t>
      </w:r>
      <w:r w:rsidRPr="00034BDC">
        <w:rPr>
          <w:rFonts w:asciiTheme="minorBidi" w:eastAsia="Times New Roman" w:hAnsiTheme="minorBidi" w:cs="David" w:hint="eastAsia"/>
          <w:noProof/>
          <w:rtl/>
        </w:rPr>
        <w:t>והוא</w:t>
      </w:r>
      <w:r w:rsidRPr="00034BDC">
        <w:rPr>
          <w:rFonts w:asciiTheme="minorBidi" w:eastAsia="Times New Roman" w:hAnsiTheme="minorBidi" w:cs="David"/>
          <w:noProof/>
          <w:rtl/>
        </w:rPr>
        <w:t xml:space="preserve"> </w:t>
      </w:r>
      <w:r w:rsidRPr="00034BDC">
        <w:rPr>
          <w:rFonts w:asciiTheme="minorBidi" w:eastAsia="Times New Roman" w:hAnsiTheme="minorBidi" w:cs="David" w:hint="eastAsia"/>
          <w:noProof/>
          <w:rtl/>
        </w:rPr>
        <w:t>יכיל</w:t>
      </w:r>
      <w:r w:rsidRPr="00034BDC">
        <w:rPr>
          <w:rFonts w:asciiTheme="minorBidi" w:eastAsia="Times New Roman" w:hAnsiTheme="minorBidi" w:cs="David"/>
          <w:noProof/>
          <w:rtl/>
        </w:rPr>
        <w:t xml:space="preserve"> </w:t>
      </w:r>
      <w:r w:rsidRPr="00034BDC">
        <w:rPr>
          <w:rFonts w:asciiTheme="minorBidi" w:eastAsia="Times New Roman" w:hAnsiTheme="minorBidi" w:cs="David" w:hint="eastAsia"/>
          <w:noProof/>
          <w:rtl/>
        </w:rPr>
        <w:t>את</w:t>
      </w:r>
      <w:r w:rsidRPr="00034BDC">
        <w:rPr>
          <w:rFonts w:asciiTheme="minorBidi" w:eastAsia="Times New Roman" w:hAnsiTheme="minorBidi" w:cs="David"/>
          <w:noProof/>
          <w:rtl/>
        </w:rPr>
        <w:t xml:space="preserve"> </w:t>
      </w:r>
      <w:r w:rsidRPr="00034BDC">
        <w:rPr>
          <w:rFonts w:asciiTheme="minorBidi" w:eastAsia="Times New Roman" w:hAnsiTheme="minorBidi" w:cs="David" w:hint="eastAsia"/>
          <w:noProof/>
          <w:rtl/>
        </w:rPr>
        <w:t>אותם</w:t>
      </w:r>
      <w:r w:rsidRPr="00034BDC">
        <w:rPr>
          <w:rFonts w:asciiTheme="minorBidi" w:eastAsia="Times New Roman" w:hAnsiTheme="minorBidi" w:cs="David"/>
          <w:noProof/>
          <w:rtl/>
        </w:rPr>
        <w:t xml:space="preserve"> </w:t>
      </w:r>
      <w:r w:rsidRPr="00034BDC">
        <w:rPr>
          <w:rFonts w:asciiTheme="minorBidi" w:eastAsia="Times New Roman" w:hAnsiTheme="minorBidi" w:cs="David" w:hint="eastAsia"/>
          <w:noProof/>
          <w:rtl/>
        </w:rPr>
        <w:t>התכנים</w:t>
      </w:r>
      <w:r w:rsidRPr="00034BDC">
        <w:rPr>
          <w:rFonts w:asciiTheme="minorBidi" w:eastAsia="Times New Roman" w:hAnsiTheme="minorBidi" w:cs="David"/>
          <w:noProof/>
          <w:rtl/>
        </w:rPr>
        <w:t xml:space="preserve"> </w:t>
      </w:r>
      <w:r w:rsidRPr="00034BDC">
        <w:rPr>
          <w:rFonts w:asciiTheme="minorBidi" w:eastAsia="Times New Roman" w:hAnsiTheme="minorBidi" w:cs="David" w:hint="eastAsia"/>
          <w:noProof/>
          <w:rtl/>
        </w:rPr>
        <w:t>שמופיעים</w:t>
      </w:r>
      <w:r w:rsidRPr="00034BDC">
        <w:rPr>
          <w:rFonts w:asciiTheme="minorBidi" w:eastAsia="Times New Roman" w:hAnsiTheme="minorBidi" w:cs="David"/>
          <w:noProof/>
          <w:rtl/>
        </w:rPr>
        <w:t xml:space="preserve"> </w:t>
      </w:r>
      <w:r w:rsidRPr="00034BDC">
        <w:rPr>
          <w:rFonts w:asciiTheme="minorBidi" w:eastAsia="Times New Roman" w:hAnsiTheme="minorBidi" w:cs="David" w:hint="eastAsia"/>
          <w:noProof/>
          <w:rtl/>
        </w:rPr>
        <w:t>בהצעה</w:t>
      </w:r>
      <w:r w:rsidRPr="00034BDC">
        <w:rPr>
          <w:rFonts w:asciiTheme="minorBidi" w:eastAsia="Times New Roman" w:hAnsiTheme="minorBidi" w:cs="David"/>
          <w:noProof/>
          <w:rtl/>
        </w:rPr>
        <w:t xml:space="preserve">. </w:t>
      </w:r>
      <w:r w:rsidRPr="00034BDC">
        <w:rPr>
          <w:rFonts w:asciiTheme="minorBidi" w:eastAsia="Times New Roman" w:hAnsiTheme="minorBidi" w:cs="David" w:hint="eastAsia"/>
          <w:noProof/>
          <w:rtl/>
        </w:rPr>
        <w:t>במקרה</w:t>
      </w:r>
      <w:r w:rsidRPr="00034BDC">
        <w:rPr>
          <w:rFonts w:asciiTheme="minorBidi" w:eastAsia="Times New Roman" w:hAnsiTheme="minorBidi" w:cs="David"/>
          <w:noProof/>
          <w:rtl/>
        </w:rPr>
        <w:t xml:space="preserve"> </w:t>
      </w:r>
      <w:r w:rsidRPr="00034BDC">
        <w:rPr>
          <w:rFonts w:asciiTheme="minorBidi" w:eastAsia="Times New Roman" w:hAnsiTheme="minorBidi" w:cs="David" w:hint="eastAsia"/>
          <w:noProof/>
          <w:rtl/>
        </w:rPr>
        <w:t>שיופיעו</w:t>
      </w:r>
      <w:r w:rsidRPr="00034BDC">
        <w:rPr>
          <w:rFonts w:asciiTheme="minorBidi" w:eastAsia="Times New Roman" w:hAnsiTheme="minorBidi" w:cs="David"/>
          <w:noProof/>
          <w:rtl/>
        </w:rPr>
        <w:t xml:space="preserve"> </w:t>
      </w:r>
      <w:r w:rsidRPr="00034BDC">
        <w:rPr>
          <w:rFonts w:asciiTheme="minorBidi" w:eastAsia="Times New Roman" w:hAnsiTheme="minorBidi" w:cs="David" w:hint="eastAsia"/>
          <w:noProof/>
          <w:rtl/>
        </w:rPr>
        <w:t>בו</w:t>
      </w:r>
      <w:r w:rsidRPr="00034BDC">
        <w:rPr>
          <w:rFonts w:asciiTheme="minorBidi" w:eastAsia="Times New Roman" w:hAnsiTheme="minorBidi" w:cs="David"/>
          <w:noProof/>
          <w:rtl/>
        </w:rPr>
        <w:t xml:space="preserve"> </w:t>
      </w:r>
      <w:r w:rsidRPr="00034BDC">
        <w:rPr>
          <w:rFonts w:asciiTheme="minorBidi" w:eastAsia="Times New Roman" w:hAnsiTheme="minorBidi" w:cs="David" w:hint="eastAsia"/>
          <w:noProof/>
          <w:rtl/>
        </w:rPr>
        <w:t>תכנים</w:t>
      </w:r>
      <w:r w:rsidRPr="00034BDC">
        <w:rPr>
          <w:rFonts w:asciiTheme="minorBidi" w:eastAsia="Times New Roman" w:hAnsiTheme="minorBidi" w:cs="David"/>
          <w:noProof/>
          <w:rtl/>
        </w:rPr>
        <w:t xml:space="preserve"> </w:t>
      </w:r>
      <w:r w:rsidRPr="00034BDC">
        <w:rPr>
          <w:rFonts w:asciiTheme="minorBidi" w:eastAsia="Times New Roman" w:hAnsiTheme="minorBidi" w:cs="David" w:hint="eastAsia"/>
          <w:noProof/>
          <w:rtl/>
        </w:rPr>
        <w:t>שונים</w:t>
      </w:r>
      <w:r w:rsidRPr="00034BDC">
        <w:rPr>
          <w:rFonts w:asciiTheme="minorBidi" w:eastAsia="Times New Roman" w:hAnsiTheme="minorBidi" w:cs="David"/>
          <w:noProof/>
          <w:rtl/>
        </w:rPr>
        <w:t xml:space="preserve">, </w:t>
      </w:r>
      <w:r w:rsidRPr="00034BDC">
        <w:rPr>
          <w:rFonts w:asciiTheme="minorBidi" w:eastAsia="Times New Roman" w:hAnsiTheme="minorBidi" w:cs="David" w:hint="eastAsia"/>
          <w:noProof/>
          <w:rtl/>
        </w:rPr>
        <w:t>המשרד</w:t>
      </w:r>
      <w:r w:rsidRPr="00034BDC">
        <w:rPr>
          <w:rFonts w:asciiTheme="minorBidi" w:eastAsia="Times New Roman" w:hAnsiTheme="minorBidi" w:cs="David"/>
          <w:noProof/>
          <w:rtl/>
        </w:rPr>
        <w:t xml:space="preserve"> </w:t>
      </w:r>
      <w:r w:rsidRPr="00034BDC">
        <w:rPr>
          <w:rFonts w:asciiTheme="minorBidi" w:eastAsia="Times New Roman" w:hAnsiTheme="minorBidi" w:cs="David" w:hint="eastAsia"/>
          <w:noProof/>
          <w:rtl/>
        </w:rPr>
        <w:t>שומר</w:t>
      </w:r>
      <w:r w:rsidRPr="00034BDC">
        <w:rPr>
          <w:rFonts w:asciiTheme="minorBidi" w:eastAsia="Times New Roman" w:hAnsiTheme="minorBidi" w:cs="David"/>
          <w:noProof/>
          <w:rtl/>
        </w:rPr>
        <w:t xml:space="preserve"> </w:t>
      </w:r>
      <w:r w:rsidRPr="00034BDC">
        <w:rPr>
          <w:rFonts w:asciiTheme="minorBidi" w:eastAsia="Times New Roman" w:hAnsiTheme="minorBidi" w:cs="David" w:hint="eastAsia"/>
          <w:noProof/>
          <w:rtl/>
        </w:rPr>
        <w:t>לעצמו</w:t>
      </w:r>
      <w:r w:rsidRPr="00034BDC">
        <w:rPr>
          <w:rFonts w:asciiTheme="minorBidi" w:eastAsia="Times New Roman" w:hAnsiTheme="minorBidi" w:cs="David"/>
          <w:noProof/>
          <w:rtl/>
        </w:rPr>
        <w:t xml:space="preserve"> </w:t>
      </w:r>
      <w:r w:rsidRPr="00034BDC">
        <w:rPr>
          <w:rFonts w:asciiTheme="minorBidi" w:eastAsia="Times New Roman" w:hAnsiTheme="minorBidi" w:cs="David" w:hint="eastAsia"/>
          <w:noProof/>
          <w:rtl/>
        </w:rPr>
        <w:t>את</w:t>
      </w:r>
      <w:r w:rsidRPr="00034BDC">
        <w:rPr>
          <w:rFonts w:asciiTheme="minorBidi" w:eastAsia="Times New Roman" w:hAnsiTheme="minorBidi" w:cs="David"/>
          <w:noProof/>
          <w:rtl/>
        </w:rPr>
        <w:t xml:space="preserve"> </w:t>
      </w:r>
      <w:r w:rsidRPr="00034BDC">
        <w:rPr>
          <w:rFonts w:asciiTheme="minorBidi" w:eastAsia="Times New Roman" w:hAnsiTheme="minorBidi" w:cs="David" w:hint="eastAsia"/>
          <w:noProof/>
          <w:rtl/>
        </w:rPr>
        <w:t>הזכות</w:t>
      </w:r>
      <w:r w:rsidRPr="00034BDC">
        <w:rPr>
          <w:rFonts w:asciiTheme="minorBidi" w:eastAsia="Times New Roman" w:hAnsiTheme="minorBidi" w:cs="David"/>
          <w:noProof/>
          <w:rtl/>
        </w:rPr>
        <w:t xml:space="preserve"> </w:t>
      </w:r>
      <w:r w:rsidRPr="00034BDC">
        <w:rPr>
          <w:rFonts w:asciiTheme="minorBidi" w:eastAsia="Times New Roman" w:hAnsiTheme="minorBidi" w:cs="David" w:hint="eastAsia"/>
          <w:noProof/>
          <w:rtl/>
        </w:rPr>
        <w:t>לבחור</w:t>
      </w:r>
      <w:r w:rsidRPr="00034BDC">
        <w:rPr>
          <w:rFonts w:asciiTheme="minorBidi" w:eastAsia="Times New Roman" w:hAnsiTheme="minorBidi" w:cs="David"/>
          <w:noProof/>
          <w:rtl/>
        </w:rPr>
        <w:t xml:space="preserve"> </w:t>
      </w:r>
      <w:r w:rsidRPr="00034BDC">
        <w:rPr>
          <w:rFonts w:asciiTheme="minorBidi" w:eastAsia="Times New Roman" w:hAnsiTheme="minorBidi" w:cs="David" w:hint="eastAsia"/>
          <w:noProof/>
          <w:rtl/>
        </w:rPr>
        <w:t>את</w:t>
      </w:r>
      <w:r w:rsidRPr="00034BDC">
        <w:rPr>
          <w:rFonts w:asciiTheme="minorBidi" w:eastAsia="Times New Roman" w:hAnsiTheme="minorBidi" w:cs="David"/>
          <w:noProof/>
          <w:rtl/>
        </w:rPr>
        <w:t xml:space="preserve"> </w:t>
      </w:r>
      <w:r w:rsidRPr="00034BDC">
        <w:rPr>
          <w:rFonts w:asciiTheme="minorBidi" w:eastAsia="Times New Roman" w:hAnsiTheme="minorBidi" w:cs="David" w:hint="eastAsia"/>
          <w:noProof/>
          <w:rtl/>
        </w:rPr>
        <w:t>הגרסה</w:t>
      </w:r>
      <w:r w:rsidRPr="00034BDC">
        <w:rPr>
          <w:rFonts w:asciiTheme="minorBidi" w:eastAsia="Times New Roman" w:hAnsiTheme="minorBidi" w:cs="David"/>
          <w:noProof/>
          <w:rtl/>
        </w:rPr>
        <w:t xml:space="preserve"> </w:t>
      </w:r>
      <w:r w:rsidRPr="00034BDC">
        <w:rPr>
          <w:rFonts w:asciiTheme="minorBidi" w:eastAsia="Times New Roman" w:hAnsiTheme="minorBidi" w:cs="David" w:hint="eastAsia"/>
          <w:noProof/>
          <w:rtl/>
        </w:rPr>
        <w:t>לפיה</w:t>
      </w:r>
      <w:r w:rsidRPr="00034BDC">
        <w:rPr>
          <w:rFonts w:asciiTheme="minorBidi" w:eastAsia="Times New Roman" w:hAnsiTheme="minorBidi" w:cs="David"/>
          <w:noProof/>
          <w:rtl/>
        </w:rPr>
        <w:t xml:space="preserve"> </w:t>
      </w:r>
      <w:r w:rsidRPr="00034BDC">
        <w:rPr>
          <w:rFonts w:asciiTheme="minorBidi" w:eastAsia="Times New Roman" w:hAnsiTheme="minorBidi" w:cs="David" w:hint="eastAsia"/>
          <w:noProof/>
          <w:rtl/>
        </w:rPr>
        <w:t>תיבחן</w:t>
      </w:r>
      <w:r w:rsidRPr="00034BDC">
        <w:rPr>
          <w:rFonts w:asciiTheme="minorBidi" w:eastAsia="Times New Roman" w:hAnsiTheme="minorBidi" w:cs="David"/>
          <w:noProof/>
          <w:rtl/>
        </w:rPr>
        <w:t xml:space="preserve"> </w:t>
      </w:r>
      <w:r w:rsidRPr="00034BDC">
        <w:rPr>
          <w:rFonts w:asciiTheme="minorBidi" w:eastAsia="Times New Roman" w:hAnsiTheme="minorBidi" w:cs="David" w:hint="eastAsia"/>
          <w:noProof/>
          <w:rtl/>
        </w:rPr>
        <w:t>ההצעה</w:t>
      </w:r>
      <w:r w:rsidRPr="00034BDC">
        <w:rPr>
          <w:rFonts w:asciiTheme="minorBidi" w:eastAsia="Times New Roman" w:hAnsiTheme="minorBidi" w:cs="David"/>
          <w:noProof/>
          <w:rtl/>
        </w:rPr>
        <w:t>.</w:t>
      </w:r>
    </w:p>
    <w:p w14:paraId="03165EDF" w14:textId="77777777" w:rsidR="0091357F" w:rsidRDefault="0091357F">
      <w:pPr>
        <w:bidi w:val="0"/>
        <w:spacing w:line="259" w:lineRule="auto"/>
        <w:rPr>
          <w:rFonts w:asciiTheme="minorBidi" w:eastAsia="Times New Roman" w:hAnsiTheme="minorBidi" w:cs="David"/>
          <w:b/>
          <w:bCs/>
          <w:noProof/>
          <w:lang w:eastAsia="he-IL"/>
        </w:rPr>
      </w:pPr>
      <w:r>
        <w:rPr>
          <w:rFonts w:asciiTheme="minorBidi" w:eastAsia="Times New Roman" w:hAnsiTheme="minorBidi" w:cs="David"/>
          <w:b/>
          <w:bCs/>
          <w:noProof/>
          <w:lang w:eastAsia="he-IL"/>
        </w:rPr>
        <w:br w:type="page"/>
      </w:r>
    </w:p>
    <w:p w14:paraId="0C4244F1" w14:textId="77777777" w:rsidR="008F48C9" w:rsidRDefault="008F48C9" w:rsidP="00BC7EAD">
      <w:pPr>
        <w:keepLines/>
        <w:spacing w:before="120" w:after="120" w:line="360" w:lineRule="auto"/>
        <w:jc w:val="center"/>
        <w:rPr>
          <w:rFonts w:asciiTheme="minorBidi" w:eastAsia="Times New Roman" w:hAnsiTheme="minorBidi" w:cs="David"/>
          <w:noProof/>
          <w:rtl/>
          <w:lang w:eastAsia="he-IL"/>
        </w:rPr>
      </w:pPr>
      <w:bookmarkStart w:id="151" w:name="_Toc9919168"/>
      <w:r w:rsidRPr="001F0D12">
        <w:rPr>
          <w:rFonts w:asciiTheme="minorBidi" w:eastAsia="Times New Roman" w:hAnsiTheme="minorBidi" w:cs="David"/>
          <w:b/>
          <w:bCs/>
          <w:kern w:val="40"/>
          <w:sz w:val="40"/>
          <w:szCs w:val="40"/>
          <w:u w:val="single"/>
          <w:rtl/>
          <w:lang w:eastAsia="he-IL"/>
        </w:rPr>
        <w:lastRenderedPageBreak/>
        <w:t>נספח א'1</w:t>
      </w:r>
    </w:p>
    <w:p w14:paraId="655B804E" w14:textId="77777777" w:rsidR="008F48C9" w:rsidRPr="00E33753" w:rsidRDefault="008F48C9" w:rsidP="00BC7EAD">
      <w:pPr>
        <w:keepLines/>
        <w:spacing w:before="120" w:after="120" w:line="360" w:lineRule="auto"/>
        <w:jc w:val="both"/>
        <w:rPr>
          <w:rFonts w:asciiTheme="minorBidi" w:eastAsia="Times New Roman" w:hAnsiTheme="minorBidi" w:cs="David"/>
          <w:noProof/>
          <w:rtl/>
          <w:lang w:eastAsia="he-IL"/>
        </w:rPr>
      </w:pPr>
    </w:p>
    <w:p w14:paraId="02562E5C" w14:textId="77777777" w:rsidR="008F48C9" w:rsidRPr="00AD5728" w:rsidRDefault="008F48C9" w:rsidP="00BC7EAD">
      <w:pPr>
        <w:keepLines/>
        <w:spacing w:before="120" w:after="120" w:line="360" w:lineRule="auto"/>
        <w:jc w:val="center"/>
        <w:rPr>
          <w:rFonts w:asciiTheme="minorBidi" w:eastAsia="Times New Roman" w:hAnsiTheme="minorBidi" w:cs="David"/>
          <w:b/>
          <w:bCs/>
          <w:noProof/>
          <w:sz w:val="28"/>
          <w:szCs w:val="28"/>
          <w:u w:val="single"/>
          <w:rtl/>
          <w:lang w:eastAsia="he-IL"/>
        </w:rPr>
      </w:pPr>
      <w:r w:rsidRPr="00AD5728">
        <w:rPr>
          <w:rFonts w:asciiTheme="minorBidi" w:eastAsia="Times New Roman" w:hAnsiTheme="minorBidi" w:cs="David"/>
          <w:b/>
          <w:bCs/>
          <w:noProof/>
          <w:sz w:val="28"/>
          <w:szCs w:val="28"/>
          <w:u w:val="single"/>
          <w:rtl/>
          <w:lang w:eastAsia="he-IL"/>
        </w:rPr>
        <w:t>תצהיר</w:t>
      </w:r>
    </w:p>
    <w:p w14:paraId="3F3D378B" w14:textId="77777777" w:rsidR="008F48C9" w:rsidRDefault="008F48C9" w:rsidP="00BC7EAD">
      <w:pPr>
        <w:keepLines/>
        <w:spacing w:before="120" w:after="120" w:line="360" w:lineRule="auto"/>
        <w:ind w:right="426"/>
        <w:jc w:val="both"/>
        <w:rPr>
          <w:rFonts w:asciiTheme="minorBidi" w:eastAsia="Times New Roman" w:hAnsiTheme="minorBidi" w:cs="David"/>
          <w:noProof/>
          <w:rtl/>
          <w:lang w:eastAsia="he-IL"/>
        </w:rPr>
      </w:pPr>
    </w:p>
    <w:p w14:paraId="2A88AB36" w14:textId="77777777" w:rsidR="008F48C9" w:rsidRPr="00E33753" w:rsidRDefault="008F48C9" w:rsidP="00BC7EAD">
      <w:pPr>
        <w:keepLines/>
        <w:spacing w:before="120" w:after="120" w:line="360" w:lineRule="auto"/>
        <w:ind w:right="426"/>
        <w:jc w:val="both"/>
        <w:rPr>
          <w:rFonts w:asciiTheme="minorBidi" w:eastAsia="Times New Roman" w:hAnsiTheme="minorBidi" w:cs="David"/>
          <w:noProof/>
          <w:rtl/>
          <w:lang w:eastAsia="he-IL"/>
        </w:rPr>
      </w:pPr>
      <w:r w:rsidRPr="00E33753">
        <w:rPr>
          <w:rFonts w:asciiTheme="minorBidi" w:eastAsia="Times New Roman" w:hAnsiTheme="minorBidi" w:cs="David"/>
          <w:noProof/>
          <w:rtl/>
          <w:lang w:eastAsia="he-IL"/>
        </w:rPr>
        <w:t>אני הח"מ____________</w:t>
      </w:r>
      <w:r>
        <w:rPr>
          <w:rFonts w:asciiTheme="minorBidi" w:eastAsia="Times New Roman" w:hAnsiTheme="minorBidi" w:cs="David" w:hint="cs"/>
          <w:noProof/>
          <w:rtl/>
          <w:lang w:eastAsia="he-IL"/>
        </w:rPr>
        <w:t>_</w:t>
      </w:r>
      <w:r w:rsidRPr="00E33753">
        <w:rPr>
          <w:rFonts w:asciiTheme="minorBidi" w:eastAsia="Times New Roman" w:hAnsiTheme="minorBidi" w:cs="David"/>
          <w:noProof/>
          <w:rtl/>
          <w:lang w:eastAsia="he-IL"/>
        </w:rPr>
        <w:t>___ ת.ז._________________ לאחר שהוזהרתי כי עלי להצהיר את כל האמת וכי אהיה צפוי לעונשים הקבועים בחוק אם לא אעשה כן, מצהיר בזאת כדלהלן:</w:t>
      </w:r>
    </w:p>
    <w:p w14:paraId="581D0DAF" w14:textId="77777777" w:rsidR="008F48C9" w:rsidRPr="00E33753" w:rsidRDefault="008F48C9" w:rsidP="00BC7EAD">
      <w:pPr>
        <w:keepLines/>
        <w:numPr>
          <w:ilvl w:val="0"/>
          <w:numId w:val="32"/>
        </w:numPr>
        <w:spacing w:before="120" w:after="120" w:line="360" w:lineRule="auto"/>
        <w:ind w:left="1080" w:right="426"/>
        <w:contextualSpacing/>
        <w:jc w:val="both"/>
        <w:rPr>
          <w:rFonts w:asciiTheme="minorBidi" w:eastAsia="Times New Roman" w:hAnsiTheme="minorBidi" w:cs="David"/>
        </w:rPr>
      </w:pPr>
      <w:r w:rsidRPr="00E33753">
        <w:rPr>
          <w:rFonts w:asciiTheme="minorBidi" w:eastAsia="Times New Roman" w:hAnsiTheme="minorBidi" w:cs="David"/>
          <w:rtl/>
        </w:rPr>
        <w:t>אני נציג  __</w:t>
      </w:r>
      <w:r>
        <w:rPr>
          <w:rFonts w:asciiTheme="minorBidi" w:eastAsia="Times New Roman" w:hAnsiTheme="minorBidi" w:cs="David" w:hint="cs"/>
          <w:rtl/>
        </w:rPr>
        <w:t>_______________</w:t>
      </w:r>
      <w:r>
        <w:rPr>
          <w:rFonts w:asciiTheme="minorBidi" w:eastAsia="Times New Roman" w:hAnsiTheme="minorBidi" w:cs="David"/>
          <w:rtl/>
        </w:rPr>
        <w:t>_______</w:t>
      </w:r>
      <w:r w:rsidRPr="00E33753">
        <w:rPr>
          <w:rFonts w:asciiTheme="minorBidi" w:eastAsia="Times New Roman" w:hAnsiTheme="minorBidi" w:cs="David"/>
          <w:rtl/>
        </w:rPr>
        <w:t>_ (להלן: "</w:t>
      </w:r>
      <w:r w:rsidRPr="001F0D12">
        <w:rPr>
          <w:rFonts w:asciiTheme="minorBidi" w:eastAsia="Times New Roman" w:hAnsiTheme="minorBidi" w:cs="David"/>
          <w:b/>
          <w:bCs/>
          <w:rtl/>
        </w:rPr>
        <w:t>המציע</w:t>
      </w:r>
      <w:r w:rsidRPr="00E33753">
        <w:rPr>
          <w:rFonts w:asciiTheme="minorBidi" w:eastAsia="Times New Roman" w:hAnsiTheme="minorBidi" w:cs="David"/>
          <w:rtl/>
        </w:rPr>
        <w:t xml:space="preserve">") </w:t>
      </w:r>
      <w:r>
        <w:rPr>
          <w:rFonts w:asciiTheme="minorBidi" w:eastAsia="Times New Roman" w:hAnsiTheme="minorBidi" w:cs="David" w:hint="cs"/>
          <w:rtl/>
        </w:rPr>
        <w:t xml:space="preserve">מס' תאגיד ___________________ </w:t>
      </w:r>
      <w:r w:rsidRPr="00E33753">
        <w:rPr>
          <w:rFonts w:asciiTheme="minorBidi" w:eastAsia="Times New Roman" w:hAnsiTheme="minorBidi" w:cs="David"/>
          <w:rtl/>
        </w:rPr>
        <w:t xml:space="preserve">ומוסמך </w:t>
      </w:r>
      <w:r>
        <w:rPr>
          <w:rFonts w:asciiTheme="minorBidi" w:eastAsia="Times New Roman" w:hAnsiTheme="minorBidi" w:cs="David" w:hint="cs"/>
          <w:rtl/>
        </w:rPr>
        <w:t>להתחייב</w:t>
      </w:r>
      <w:r w:rsidRPr="00E33753">
        <w:rPr>
          <w:rFonts w:asciiTheme="minorBidi" w:eastAsia="Times New Roman" w:hAnsiTheme="minorBidi" w:cs="David"/>
          <w:rtl/>
        </w:rPr>
        <w:t xml:space="preserve"> מטע</w:t>
      </w:r>
      <w:r>
        <w:rPr>
          <w:rFonts w:asciiTheme="minorBidi" w:eastAsia="Times New Roman" w:hAnsiTheme="minorBidi" w:cs="David" w:hint="cs"/>
          <w:rtl/>
        </w:rPr>
        <w:t>מו</w:t>
      </w:r>
      <w:r w:rsidRPr="00E33753">
        <w:rPr>
          <w:rFonts w:asciiTheme="minorBidi" w:eastAsia="Times New Roman" w:hAnsiTheme="minorBidi" w:cs="David"/>
          <w:rtl/>
        </w:rPr>
        <w:t>.</w:t>
      </w:r>
    </w:p>
    <w:p w14:paraId="6DA2CEF5" w14:textId="77777777" w:rsidR="008F48C9" w:rsidRPr="00E33753" w:rsidRDefault="008F48C9" w:rsidP="00BC7EAD">
      <w:pPr>
        <w:keepLines/>
        <w:numPr>
          <w:ilvl w:val="0"/>
          <w:numId w:val="32"/>
        </w:numPr>
        <w:spacing w:before="120" w:after="120" w:line="360" w:lineRule="auto"/>
        <w:ind w:left="1080" w:right="426"/>
        <w:contextualSpacing/>
        <w:jc w:val="both"/>
        <w:rPr>
          <w:rFonts w:asciiTheme="minorBidi" w:eastAsia="Times New Roman" w:hAnsiTheme="minorBidi" w:cs="David"/>
        </w:rPr>
      </w:pPr>
      <w:r w:rsidRPr="00E33753">
        <w:rPr>
          <w:rFonts w:asciiTheme="minorBidi" w:eastAsia="Times New Roman" w:hAnsiTheme="minorBidi" w:cs="David"/>
          <w:rtl/>
        </w:rPr>
        <w:t xml:space="preserve">תצהיר זה נעשה בהתאם לחוק עסקאות גופים ציבוריים, התשל"ו- 1976 וההגדרות המצויות בו ובתמיכה למכרז </w:t>
      </w:r>
      <w:r>
        <w:rPr>
          <w:rFonts w:asciiTheme="minorBidi" w:eastAsia="Times New Roman" w:hAnsiTheme="minorBidi" w:cs="David" w:hint="cs"/>
          <w:rtl/>
        </w:rPr>
        <w:t>נשוא נספח זה, אותו פרסם</w:t>
      </w:r>
      <w:r w:rsidRPr="00E33753">
        <w:rPr>
          <w:rFonts w:asciiTheme="minorBidi" w:eastAsia="Times New Roman" w:hAnsiTheme="minorBidi" w:cs="David"/>
          <w:rtl/>
        </w:rPr>
        <w:t xml:space="preserve"> משרד הבריאות.</w:t>
      </w:r>
    </w:p>
    <w:p w14:paraId="19EA8BC9" w14:textId="77777777" w:rsidR="008F48C9" w:rsidRPr="00E33753" w:rsidRDefault="008F48C9" w:rsidP="00BC7EAD">
      <w:pPr>
        <w:keepLines/>
        <w:numPr>
          <w:ilvl w:val="0"/>
          <w:numId w:val="32"/>
        </w:numPr>
        <w:spacing w:before="120" w:after="120" w:line="360" w:lineRule="auto"/>
        <w:ind w:left="1080" w:right="426"/>
        <w:contextualSpacing/>
        <w:jc w:val="both"/>
        <w:rPr>
          <w:rFonts w:asciiTheme="minorBidi" w:eastAsia="Times New Roman" w:hAnsiTheme="minorBidi" w:cs="David"/>
          <w:rtl/>
        </w:rPr>
      </w:pPr>
      <w:r w:rsidRPr="00E33753">
        <w:rPr>
          <w:rFonts w:asciiTheme="minorBidi" w:eastAsia="Times New Roman" w:hAnsiTheme="minorBidi" w:cs="David"/>
          <w:rtl/>
        </w:rPr>
        <w:t>עד מועד מתן תצהירי זה, לא הורשע המציע ובעל זיקה אליו ביותר משתי עבירות, ואם הורשעו ביותר משתי עבירות - הרי שעד למועד האחרון להגשת ההצעות במכרז, חלפה/ תחלוף שנה אחת לפחות ממועד ההרשעה האחרונה.</w:t>
      </w:r>
    </w:p>
    <w:p w14:paraId="56015E62" w14:textId="77777777" w:rsidR="008F48C9" w:rsidRPr="00E33753" w:rsidRDefault="008F48C9" w:rsidP="00BC7EAD">
      <w:pPr>
        <w:keepLines/>
        <w:numPr>
          <w:ilvl w:val="0"/>
          <w:numId w:val="32"/>
        </w:numPr>
        <w:spacing w:before="120" w:after="120" w:line="360" w:lineRule="auto"/>
        <w:ind w:left="1080" w:right="426"/>
        <w:contextualSpacing/>
        <w:jc w:val="both"/>
        <w:rPr>
          <w:rFonts w:asciiTheme="minorBidi" w:eastAsia="Times New Roman" w:hAnsiTheme="minorBidi" w:cs="David"/>
        </w:rPr>
      </w:pPr>
      <w:r w:rsidRPr="00E33753">
        <w:rPr>
          <w:rFonts w:asciiTheme="minorBidi" w:eastAsia="Times New Roman" w:hAnsiTheme="minorBidi" w:cs="David"/>
          <w:rtl/>
        </w:rPr>
        <w:t>במידה ויהיה שינוי בעובדות העומדות בבסיס תצהיר זה עד למועד האחרון להגשת ההצעות במכרז, אעביר את המידע לאלתר לגופים המוסמכים במשרד הבריאות.</w:t>
      </w:r>
    </w:p>
    <w:p w14:paraId="0D8EB091" w14:textId="77777777" w:rsidR="008F48C9" w:rsidRPr="00E33753" w:rsidRDefault="008F48C9" w:rsidP="00BC7EAD">
      <w:pPr>
        <w:keepLines/>
        <w:spacing w:before="120" w:after="120" w:line="360" w:lineRule="auto"/>
        <w:ind w:right="426"/>
        <w:jc w:val="both"/>
        <w:rPr>
          <w:rFonts w:asciiTheme="minorBidi" w:eastAsia="Times New Roman" w:hAnsiTheme="minorBidi" w:cs="David"/>
          <w:noProof/>
          <w:lang w:eastAsia="he-IL"/>
        </w:rPr>
      </w:pPr>
    </w:p>
    <w:p w14:paraId="361871C9" w14:textId="77777777" w:rsidR="008F48C9" w:rsidRPr="00E33753" w:rsidRDefault="008F48C9" w:rsidP="00BC7EAD">
      <w:pPr>
        <w:keepLines/>
        <w:spacing w:before="120" w:after="120" w:line="360" w:lineRule="auto"/>
        <w:ind w:right="426"/>
        <w:jc w:val="both"/>
        <w:rPr>
          <w:rFonts w:asciiTheme="minorBidi" w:eastAsia="Times New Roman" w:hAnsiTheme="minorBidi" w:cs="David"/>
          <w:noProof/>
          <w:rtl/>
          <w:lang w:eastAsia="he-IL"/>
        </w:rPr>
      </w:pPr>
    </w:p>
    <w:tbl>
      <w:tblPr>
        <w:bidiVisual/>
        <w:tblW w:w="0" w:type="auto"/>
        <w:jc w:val="center"/>
        <w:tblBorders>
          <w:top w:val="single" w:sz="4" w:space="0" w:color="auto"/>
          <w:insideH w:val="single" w:sz="4" w:space="0" w:color="auto"/>
        </w:tblBorders>
        <w:tblLook w:val="01E0" w:firstRow="1" w:lastRow="1" w:firstColumn="1" w:lastColumn="1" w:noHBand="0" w:noVBand="0"/>
      </w:tblPr>
      <w:tblGrid>
        <w:gridCol w:w="2840"/>
        <w:gridCol w:w="2841"/>
        <w:gridCol w:w="2841"/>
      </w:tblGrid>
      <w:tr w:rsidR="008F48C9" w:rsidRPr="00EB00D3" w14:paraId="61174836" w14:textId="77777777" w:rsidTr="00C358BA">
        <w:trPr>
          <w:jc w:val="center"/>
        </w:trPr>
        <w:tc>
          <w:tcPr>
            <w:tcW w:w="2840" w:type="dxa"/>
          </w:tcPr>
          <w:p w14:paraId="62D1EDF4" w14:textId="77777777" w:rsidR="008F48C9" w:rsidRPr="00E33753" w:rsidRDefault="008F48C9" w:rsidP="00BC7EAD">
            <w:pPr>
              <w:keepLines/>
              <w:spacing w:before="120" w:after="120" w:line="360" w:lineRule="auto"/>
              <w:ind w:right="426"/>
              <w:jc w:val="center"/>
              <w:rPr>
                <w:rFonts w:asciiTheme="minorBidi" w:eastAsia="Times New Roman" w:hAnsiTheme="minorBidi" w:cs="David"/>
                <w:noProof/>
                <w:rtl/>
                <w:lang w:eastAsia="he-IL"/>
              </w:rPr>
            </w:pPr>
            <w:r w:rsidRPr="00E33753">
              <w:rPr>
                <w:rFonts w:asciiTheme="minorBidi" w:eastAsia="Times New Roman" w:hAnsiTheme="minorBidi" w:cs="David"/>
                <w:noProof/>
                <w:rtl/>
                <w:lang w:eastAsia="he-IL"/>
              </w:rPr>
              <w:t>תאריך</w:t>
            </w:r>
          </w:p>
        </w:tc>
        <w:tc>
          <w:tcPr>
            <w:tcW w:w="2841" w:type="dxa"/>
            <w:tcBorders>
              <w:top w:val="nil"/>
              <w:bottom w:val="nil"/>
            </w:tcBorders>
          </w:tcPr>
          <w:p w14:paraId="2AA2A3DA" w14:textId="77777777" w:rsidR="008F48C9" w:rsidRPr="00E33753" w:rsidRDefault="008F48C9" w:rsidP="00BC7EAD">
            <w:pPr>
              <w:keepLines/>
              <w:spacing w:before="120" w:after="120" w:line="360" w:lineRule="auto"/>
              <w:ind w:right="426"/>
              <w:jc w:val="center"/>
              <w:rPr>
                <w:rFonts w:asciiTheme="minorBidi" w:eastAsia="Times New Roman" w:hAnsiTheme="minorBidi" w:cs="David"/>
                <w:noProof/>
                <w:rtl/>
                <w:lang w:eastAsia="he-IL"/>
              </w:rPr>
            </w:pPr>
          </w:p>
        </w:tc>
        <w:tc>
          <w:tcPr>
            <w:tcW w:w="2841" w:type="dxa"/>
          </w:tcPr>
          <w:p w14:paraId="3C749F7D" w14:textId="77777777" w:rsidR="008F48C9" w:rsidRPr="00E33753" w:rsidRDefault="008F48C9" w:rsidP="00BC7EAD">
            <w:pPr>
              <w:keepLines/>
              <w:spacing w:before="120" w:after="120" w:line="360" w:lineRule="auto"/>
              <w:ind w:right="426"/>
              <w:jc w:val="center"/>
              <w:rPr>
                <w:rFonts w:asciiTheme="minorBidi" w:eastAsia="Times New Roman" w:hAnsiTheme="minorBidi" w:cs="David"/>
                <w:noProof/>
                <w:rtl/>
                <w:lang w:eastAsia="he-IL"/>
              </w:rPr>
            </w:pPr>
            <w:r w:rsidRPr="00E33753">
              <w:rPr>
                <w:rFonts w:asciiTheme="minorBidi" w:eastAsia="Times New Roman" w:hAnsiTheme="minorBidi" w:cs="David"/>
                <w:noProof/>
                <w:rtl/>
                <w:lang w:eastAsia="he-IL"/>
              </w:rPr>
              <w:t>חתימה</w:t>
            </w:r>
          </w:p>
        </w:tc>
      </w:tr>
    </w:tbl>
    <w:p w14:paraId="553A3C99" w14:textId="77777777" w:rsidR="008F48C9" w:rsidRPr="00E33753" w:rsidRDefault="008F48C9" w:rsidP="00BC7EAD">
      <w:pPr>
        <w:keepLines/>
        <w:spacing w:before="120" w:after="120" w:line="360" w:lineRule="auto"/>
        <w:ind w:right="426"/>
        <w:jc w:val="center"/>
        <w:rPr>
          <w:rFonts w:asciiTheme="minorBidi" w:eastAsia="Times New Roman" w:hAnsiTheme="minorBidi" w:cs="David"/>
          <w:noProof/>
          <w:u w:val="single"/>
          <w:rtl/>
          <w:lang w:eastAsia="he-IL"/>
        </w:rPr>
      </w:pPr>
    </w:p>
    <w:p w14:paraId="36339286" w14:textId="77777777" w:rsidR="008F48C9" w:rsidRPr="00AD5728" w:rsidRDefault="008F48C9" w:rsidP="00BC7EAD">
      <w:pPr>
        <w:keepLines/>
        <w:spacing w:before="120" w:after="120" w:line="360" w:lineRule="auto"/>
        <w:ind w:right="426"/>
        <w:jc w:val="center"/>
        <w:rPr>
          <w:rFonts w:asciiTheme="minorBidi" w:eastAsia="Times New Roman" w:hAnsiTheme="minorBidi" w:cs="David"/>
          <w:b/>
          <w:bCs/>
          <w:noProof/>
          <w:rtl/>
          <w:lang w:eastAsia="he-IL"/>
        </w:rPr>
      </w:pPr>
      <w:r w:rsidRPr="00AD5728">
        <w:rPr>
          <w:rFonts w:asciiTheme="minorBidi" w:eastAsia="Times New Roman" w:hAnsiTheme="minorBidi" w:cs="David"/>
          <w:b/>
          <w:bCs/>
          <w:noProof/>
          <w:u w:val="single"/>
          <w:rtl/>
          <w:lang w:eastAsia="he-IL"/>
        </w:rPr>
        <w:t>אישור</w:t>
      </w:r>
    </w:p>
    <w:p w14:paraId="7388E975" w14:textId="77777777" w:rsidR="008F48C9" w:rsidRDefault="008F48C9" w:rsidP="00BC7EAD">
      <w:pPr>
        <w:keepLines/>
        <w:spacing w:before="120" w:after="120" w:line="360" w:lineRule="auto"/>
        <w:ind w:right="426"/>
        <w:jc w:val="both"/>
        <w:rPr>
          <w:rFonts w:asciiTheme="minorBidi" w:eastAsia="Times New Roman" w:hAnsiTheme="minorBidi" w:cs="David"/>
          <w:noProof/>
          <w:rtl/>
          <w:lang w:eastAsia="he-IL"/>
        </w:rPr>
      </w:pPr>
      <w:r w:rsidRPr="00E33753">
        <w:rPr>
          <w:rFonts w:asciiTheme="minorBidi" w:eastAsia="Times New Roman" w:hAnsiTheme="minorBidi" w:cs="David"/>
          <w:noProof/>
          <w:rtl/>
          <w:lang w:eastAsia="he-IL"/>
        </w:rPr>
        <w:t>אני החתום מטה, ____</w:t>
      </w:r>
      <w:r>
        <w:rPr>
          <w:rFonts w:asciiTheme="minorBidi" w:eastAsia="Times New Roman" w:hAnsiTheme="minorBidi" w:cs="David" w:hint="cs"/>
          <w:noProof/>
          <w:rtl/>
          <w:lang w:eastAsia="he-IL"/>
        </w:rPr>
        <w:t>_________________</w:t>
      </w:r>
      <w:r w:rsidRPr="00E33753">
        <w:rPr>
          <w:rFonts w:asciiTheme="minorBidi" w:eastAsia="Times New Roman" w:hAnsiTheme="minorBidi" w:cs="David"/>
          <w:noProof/>
          <w:rtl/>
          <w:lang w:eastAsia="he-IL"/>
        </w:rPr>
        <w:t>____ עורך דין, מאשר בזה כי ביום ____</w:t>
      </w:r>
      <w:r>
        <w:rPr>
          <w:rFonts w:asciiTheme="minorBidi" w:eastAsia="Times New Roman" w:hAnsiTheme="minorBidi" w:cs="David" w:hint="cs"/>
          <w:noProof/>
          <w:rtl/>
          <w:lang w:eastAsia="he-IL"/>
        </w:rPr>
        <w:t>_____</w:t>
      </w:r>
      <w:r w:rsidRPr="00E33753">
        <w:rPr>
          <w:rFonts w:asciiTheme="minorBidi" w:eastAsia="Times New Roman" w:hAnsiTheme="minorBidi" w:cs="David"/>
          <w:noProof/>
          <w:rtl/>
          <w:lang w:eastAsia="he-IL"/>
        </w:rPr>
        <w:t xml:space="preserve">____ הופיע בפני </w:t>
      </w:r>
      <w:r>
        <w:rPr>
          <w:rFonts w:asciiTheme="minorBidi" w:eastAsia="Times New Roman" w:hAnsiTheme="minorBidi" w:cs="David" w:hint="cs"/>
          <w:noProof/>
          <w:rtl/>
          <w:lang w:eastAsia="he-IL"/>
        </w:rPr>
        <w:t xml:space="preserve">ה"ה </w:t>
      </w:r>
      <w:r w:rsidRPr="00E33753">
        <w:rPr>
          <w:rFonts w:asciiTheme="minorBidi" w:eastAsia="Times New Roman" w:hAnsiTheme="minorBidi" w:cs="David"/>
          <w:noProof/>
          <w:rtl/>
          <w:lang w:eastAsia="he-IL"/>
        </w:rPr>
        <w:t>__</w:t>
      </w:r>
      <w:r>
        <w:rPr>
          <w:rFonts w:asciiTheme="minorBidi" w:eastAsia="Times New Roman" w:hAnsiTheme="minorBidi" w:cs="David" w:hint="cs"/>
          <w:noProof/>
          <w:rtl/>
          <w:lang w:eastAsia="he-IL"/>
        </w:rPr>
        <w:t>____________________</w:t>
      </w:r>
      <w:r w:rsidRPr="00E33753">
        <w:rPr>
          <w:rFonts w:asciiTheme="minorBidi" w:eastAsia="Times New Roman" w:hAnsiTheme="minorBidi" w:cs="David"/>
          <w:noProof/>
          <w:rtl/>
          <w:lang w:eastAsia="he-IL"/>
        </w:rPr>
        <w:t>_________. המוכר לי אישית / שזיהיתיו על פי תעודת זהות מס' __</w:t>
      </w:r>
      <w:r>
        <w:rPr>
          <w:rFonts w:asciiTheme="minorBidi" w:eastAsia="Times New Roman" w:hAnsiTheme="minorBidi" w:cs="David" w:hint="cs"/>
          <w:noProof/>
          <w:rtl/>
          <w:lang w:eastAsia="he-IL"/>
        </w:rPr>
        <w:t>_________</w:t>
      </w:r>
      <w:r w:rsidRPr="00E33753">
        <w:rPr>
          <w:rFonts w:asciiTheme="minorBidi" w:eastAsia="Times New Roman" w:hAnsiTheme="minorBidi" w:cs="David"/>
          <w:noProof/>
          <w:rtl/>
          <w:lang w:eastAsia="he-IL"/>
        </w:rPr>
        <w:t>_______</w:t>
      </w:r>
      <w:r w:rsidRPr="00E33753">
        <w:rPr>
          <w:rFonts w:asciiTheme="minorBidi" w:eastAsia="Times New Roman" w:hAnsiTheme="minorBidi" w:cs="David"/>
          <w:noProof/>
          <w:lang w:eastAsia="he-IL"/>
        </w:rPr>
        <w:t xml:space="preserve"> </w:t>
      </w:r>
      <w:r w:rsidRPr="00E33753">
        <w:rPr>
          <w:rFonts w:asciiTheme="minorBidi" w:eastAsia="Times New Roman" w:hAnsiTheme="minorBidi" w:cs="David"/>
          <w:noProof/>
          <w:rtl/>
          <w:lang w:eastAsia="he-IL"/>
        </w:rPr>
        <w:t>ולאחר שהזהרתיו כי עליו לומר את האמת כולה ואת האמת בלבד, וכי יהיה צפוי לעונשים הקבועים בחוק אם לא יעשה כן, אישר נכונות הצהרתו דלעיל וחתם עליה.</w:t>
      </w:r>
    </w:p>
    <w:p w14:paraId="667111FB" w14:textId="77777777" w:rsidR="008F48C9" w:rsidRDefault="008F48C9" w:rsidP="00BC7EAD">
      <w:pPr>
        <w:keepLines/>
        <w:spacing w:before="120" w:after="120" w:line="360" w:lineRule="auto"/>
        <w:ind w:right="426"/>
        <w:jc w:val="both"/>
        <w:rPr>
          <w:rFonts w:asciiTheme="minorBidi" w:eastAsia="Times New Roman" w:hAnsiTheme="minorBidi" w:cs="David"/>
          <w:noProof/>
          <w:rtl/>
          <w:lang w:eastAsia="he-IL"/>
        </w:rPr>
      </w:pPr>
    </w:p>
    <w:p w14:paraId="1ACBBA5B" w14:textId="77777777" w:rsidR="008F48C9" w:rsidRDefault="008F48C9" w:rsidP="00BC7EAD">
      <w:pPr>
        <w:keepLines/>
        <w:spacing w:before="120" w:after="120" w:line="360" w:lineRule="auto"/>
        <w:ind w:right="426"/>
        <w:jc w:val="both"/>
        <w:rPr>
          <w:rFonts w:asciiTheme="minorBidi" w:eastAsia="Times New Roman" w:hAnsiTheme="minorBidi" w:cs="David"/>
          <w:noProof/>
          <w:rtl/>
          <w:lang w:eastAsia="he-IL"/>
        </w:rPr>
      </w:pPr>
    </w:p>
    <w:tbl>
      <w:tblPr>
        <w:tblStyle w:val="af1"/>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248"/>
        <w:gridCol w:w="283"/>
        <w:gridCol w:w="3544"/>
        <w:gridCol w:w="284"/>
        <w:gridCol w:w="3402"/>
      </w:tblGrid>
      <w:tr w:rsidR="008F48C9" w14:paraId="04409ADD" w14:textId="77777777" w:rsidTr="00C358BA">
        <w:tc>
          <w:tcPr>
            <w:tcW w:w="3248" w:type="dxa"/>
            <w:tcBorders>
              <w:top w:val="single" w:sz="4" w:space="0" w:color="auto"/>
            </w:tcBorders>
          </w:tcPr>
          <w:p w14:paraId="14B8E551" w14:textId="77777777" w:rsidR="008F48C9" w:rsidRPr="00AD5728" w:rsidRDefault="008F48C9" w:rsidP="00BC7EAD">
            <w:pPr>
              <w:keepLines/>
              <w:spacing w:before="120" w:after="120" w:line="360" w:lineRule="auto"/>
              <w:ind w:right="426"/>
              <w:jc w:val="center"/>
              <w:rPr>
                <w:rFonts w:asciiTheme="minorBidi" w:hAnsiTheme="minorBidi" w:cs="David"/>
                <w:b/>
                <w:bCs/>
                <w:noProof/>
                <w:rtl/>
                <w:lang w:eastAsia="he-IL"/>
              </w:rPr>
            </w:pPr>
            <w:r w:rsidRPr="00AD5728">
              <w:rPr>
                <w:rFonts w:asciiTheme="minorBidi" w:hAnsiTheme="minorBidi" w:cs="David" w:hint="cs"/>
                <w:b/>
                <w:bCs/>
                <w:noProof/>
                <w:rtl/>
                <w:lang w:eastAsia="he-IL"/>
              </w:rPr>
              <w:t xml:space="preserve">שם </w:t>
            </w:r>
            <w:r>
              <w:rPr>
                <w:rFonts w:asciiTheme="minorBidi" w:hAnsiTheme="minorBidi" w:cs="David" w:hint="cs"/>
                <w:b/>
                <w:bCs/>
                <w:noProof/>
                <w:rtl/>
                <w:lang w:eastAsia="he-IL"/>
              </w:rPr>
              <w:t>מלא</w:t>
            </w:r>
          </w:p>
        </w:tc>
        <w:tc>
          <w:tcPr>
            <w:tcW w:w="283" w:type="dxa"/>
          </w:tcPr>
          <w:p w14:paraId="14420701" w14:textId="77777777" w:rsidR="008F48C9" w:rsidRPr="00AD5728" w:rsidRDefault="008F48C9" w:rsidP="00BC7EAD">
            <w:pPr>
              <w:keepLines/>
              <w:spacing w:before="120" w:after="120" w:line="360" w:lineRule="auto"/>
              <w:ind w:right="426"/>
              <w:jc w:val="center"/>
              <w:rPr>
                <w:rFonts w:asciiTheme="minorBidi" w:hAnsiTheme="minorBidi" w:cs="David"/>
                <w:b/>
                <w:bCs/>
                <w:noProof/>
                <w:rtl/>
                <w:lang w:eastAsia="he-IL"/>
              </w:rPr>
            </w:pPr>
          </w:p>
        </w:tc>
        <w:tc>
          <w:tcPr>
            <w:tcW w:w="3544" w:type="dxa"/>
            <w:tcBorders>
              <w:top w:val="single" w:sz="4" w:space="0" w:color="auto"/>
            </w:tcBorders>
          </w:tcPr>
          <w:p w14:paraId="44137C24" w14:textId="77777777" w:rsidR="008F48C9" w:rsidRPr="00AD5728" w:rsidRDefault="008F48C9" w:rsidP="00BC7EAD">
            <w:pPr>
              <w:keepLines/>
              <w:spacing w:before="120" w:after="120" w:line="360" w:lineRule="auto"/>
              <w:ind w:right="426"/>
              <w:jc w:val="center"/>
              <w:rPr>
                <w:rFonts w:asciiTheme="minorBidi" w:hAnsiTheme="minorBidi" w:cs="David"/>
                <w:b/>
                <w:bCs/>
                <w:noProof/>
                <w:rtl/>
                <w:lang w:eastAsia="he-IL"/>
              </w:rPr>
            </w:pPr>
            <w:r w:rsidRPr="00AD5728">
              <w:rPr>
                <w:rFonts w:asciiTheme="minorBidi" w:hAnsiTheme="minorBidi" w:cs="David" w:hint="cs"/>
                <w:b/>
                <w:bCs/>
                <w:noProof/>
                <w:rtl/>
                <w:lang w:eastAsia="he-IL"/>
              </w:rPr>
              <w:t>מס' רישיון</w:t>
            </w:r>
          </w:p>
        </w:tc>
        <w:tc>
          <w:tcPr>
            <w:tcW w:w="284" w:type="dxa"/>
          </w:tcPr>
          <w:p w14:paraId="3A8E558F" w14:textId="77777777" w:rsidR="008F48C9" w:rsidRPr="00AD5728" w:rsidRDefault="008F48C9" w:rsidP="00BC7EAD">
            <w:pPr>
              <w:keepLines/>
              <w:spacing w:before="120" w:after="120" w:line="360" w:lineRule="auto"/>
              <w:ind w:right="426"/>
              <w:jc w:val="center"/>
              <w:rPr>
                <w:rFonts w:asciiTheme="minorBidi" w:hAnsiTheme="minorBidi" w:cs="David"/>
                <w:b/>
                <w:bCs/>
                <w:noProof/>
                <w:rtl/>
                <w:lang w:eastAsia="he-IL"/>
              </w:rPr>
            </w:pPr>
          </w:p>
        </w:tc>
        <w:tc>
          <w:tcPr>
            <w:tcW w:w="3402" w:type="dxa"/>
            <w:tcBorders>
              <w:top w:val="single" w:sz="4" w:space="0" w:color="auto"/>
            </w:tcBorders>
          </w:tcPr>
          <w:p w14:paraId="017518AF" w14:textId="77777777" w:rsidR="008F48C9" w:rsidRPr="00AD5728" w:rsidRDefault="008F48C9" w:rsidP="00BC7EAD">
            <w:pPr>
              <w:keepLines/>
              <w:spacing w:before="120" w:after="120" w:line="360" w:lineRule="auto"/>
              <w:ind w:right="426"/>
              <w:jc w:val="center"/>
              <w:rPr>
                <w:rFonts w:asciiTheme="minorBidi" w:hAnsiTheme="minorBidi" w:cs="David"/>
                <w:b/>
                <w:bCs/>
                <w:noProof/>
                <w:rtl/>
                <w:lang w:eastAsia="he-IL"/>
              </w:rPr>
            </w:pPr>
            <w:r w:rsidRPr="00AD5728">
              <w:rPr>
                <w:rFonts w:asciiTheme="minorBidi" w:hAnsiTheme="minorBidi" w:cs="David" w:hint="cs"/>
                <w:b/>
                <w:bCs/>
                <w:noProof/>
                <w:rtl/>
                <w:lang w:eastAsia="he-IL"/>
              </w:rPr>
              <w:t>חתימה+חותמת</w:t>
            </w:r>
          </w:p>
        </w:tc>
      </w:tr>
    </w:tbl>
    <w:p w14:paraId="3D81C6FC" w14:textId="77777777" w:rsidR="008F48C9" w:rsidRDefault="008F48C9" w:rsidP="00BC7EAD">
      <w:pPr>
        <w:keepLines/>
        <w:spacing w:before="120" w:after="120" w:line="360" w:lineRule="auto"/>
        <w:ind w:right="426"/>
        <w:jc w:val="both"/>
        <w:rPr>
          <w:rFonts w:asciiTheme="minorBidi" w:eastAsia="Times New Roman" w:hAnsiTheme="minorBidi" w:cs="David"/>
          <w:noProof/>
          <w:rtl/>
          <w:lang w:eastAsia="he-IL"/>
        </w:rPr>
      </w:pPr>
    </w:p>
    <w:p w14:paraId="36BB8773" w14:textId="77777777" w:rsidR="008F48C9" w:rsidRDefault="008F48C9" w:rsidP="00BC7EAD">
      <w:pPr>
        <w:bidi w:val="0"/>
        <w:spacing w:line="360" w:lineRule="auto"/>
        <w:rPr>
          <w:rFonts w:asciiTheme="minorBidi" w:eastAsia="Times New Roman" w:hAnsiTheme="minorBidi" w:cs="David"/>
          <w:noProof/>
          <w:rtl/>
          <w:lang w:eastAsia="he-IL"/>
        </w:rPr>
      </w:pPr>
      <w:r>
        <w:rPr>
          <w:rFonts w:asciiTheme="minorBidi" w:eastAsia="Times New Roman" w:hAnsiTheme="minorBidi" w:cs="David"/>
          <w:noProof/>
          <w:rtl/>
          <w:lang w:eastAsia="he-IL"/>
        </w:rPr>
        <w:br w:type="page"/>
      </w:r>
    </w:p>
    <w:p w14:paraId="53480F75" w14:textId="77777777" w:rsidR="008F48C9" w:rsidRPr="00E33753" w:rsidRDefault="008F48C9" w:rsidP="00BC7EAD">
      <w:pPr>
        <w:keepLines/>
        <w:spacing w:before="120" w:after="120" w:line="360" w:lineRule="auto"/>
        <w:ind w:right="426"/>
        <w:jc w:val="both"/>
        <w:rPr>
          <w:rFonts w:asciiTheme="minorBidi" w:eastAsia="Times New Roman" w:hAnsiTheme="minorBidi" w:cs="David"/>
          <w:noProof/>
          <w:rtl/>
          <w:lang w:eastAsia="he-IL"/>
        </w:rPr>
      </w:pPr>
    </w:p>
    <w:p w14:paraId="0E85DCB0" w14:textId="77777777" w:rsidR="008F48C9" w:rsidRPr="00AD5728" w:rsidRDefault="008F48C9" w:rsidP="00BC7EAD">
      <w:pPr>
        <w:keepLines/>
        <w:spacing w:before="120" w:after="120" w:line="360" w:lineRule="auto"/>
        <w:jc w:val="center"/>
        <w:rPr>
          <w:rFonts w:asciiTheme="minorBidi" w:eastAsia="Times New Roman" w:hAnsiTheme="minorBidi" w:cs="David"/>
          <w:b/>
          <w:bCs/>
          <w:kern w:val="40"/>
          <w:sz w:val="40"/>
          <w:szCs w:val="40"/>
          <w:u w:val="single"/>
          <w:rtl/>
          <w:lang w:eastAsia="he-IL"/>
        </w:rPr>
      </w:pPr>
      <w:r w:rsidRPr="00AD5728">
        <w:rPr>
          <w:rFonts w:asciiTheme="minorBidi" w:eastAsia="Times New Roman" w:hAnsiTheme="minorBidi" w:cs="David"/>
          <w:b/>
          <w:bCs/>
          <w:kern w:val="40"/>
          <w:sz w:val="40"/>
          <w:szCs w:val="40"/>
          <w:u w:val="single"/>
          <w:rtl/>
          <w:lang w:eastAsia="he-IL"/>
        </w:rPr>
        <w:t>נספח א'2</w:t>
      </w:r>
    </w:p>
    <w:p w14:paraId="407015F8" w14:textId="77777777" w:rsidR="008F48C9" w:rsidRDefault="008F48C9" w:rsidP="00BC7EAD">
      <w:pPr>
        <w:keepLines/>
        <w:spacing w:before="120" w:after="0" w:line="360" w:lineRule="auto"/>
        <w:jc w:val="center"/>
        <w:rPr>
          <w:rFonts w:asciiTheme="minorBidi" w:eastAsia="Times New Roman" w:hAnsiTheme="minorBidi" w:cs="David"/>
          <w:b/>
          <w:bCs/>
          <w:kern w:val="40"/>
          <w:sz w:val="28"/>
          <w:szCs w:val="28"/>
          <w:u w:val="single"/>
          <w:rtl/>
          <w:lang w:eastAsia="he-IL"/>
        </w:rPr>
      </w:pPr>
    </w:p>
    <w:p w14:paraId="27079041" w14:textId="77777777" w:rsidR="008F48C9" w:rsidRPr="00AD5728" w:rsidRDefault="008F48C9" w:rsidP="00BC7EAD">
      <w:pPr>
        <w:keepLines/>
        <w:spacing w:before="120" w:after="0" w:line="360" w:lineRule="auto"/>
        <w:jc w:val="center"/>
        <w:rPr>
          <w:rFonts w:asciiTheme="minorBidi" w:eastAsia="Times New Roman" w:hAnsiTheme="minorBidi" w:cs="David"/>
          <w:b/>
          <w:bCs/>
          <w:kern w:val="40"/>
          <w:sz w:val="28"/>
          <w:szCs w:val="28"/>
          <w:u w:val="single"/>
          <w:rtl/>
          <w:lang w:eastAsia="he-IL"/>
        </w:rPr>
      </w:pPr>
      <w:r w:rsidRPr="00411CAD">
        <w:rPr>
          <w:rFonts w:asciiTheme="minorBidi" w:eastAsia="Times New Roman" w:hAnsiTheme="minorBidi" w:cs="David" w:hint="cs"/>
          <w:b/>
          <w:bCs/>
          <w:kern w:val="40"/>
          <w:sz w:val="28"/>
          <w:szCs w:val="28"/>
          <w:u w:val="single"/>
          <w:rtl/>
          <w:lang w:eastAsia="he-IL"/>
        </w:rPr>
        <w:t>התחייבות</w:t>
      </w:r>
      <w:r w:rsidRPr="00411CAD">
        <w:rPr>
          <w:rFonts w:asciiTheme="minorBidi" w:eastAsia="Times New Roman" w:hAnsiTheme="minorBidi" w:cs="David"/>
          <w:b/>
          <w:bCs/>
          <w:kern w:val="40"/>
          <w:sz w:val="28"/>
          <w:szCs w:val="28"/>
          <w:u w:val="single"/>
          <w:rtl/>
          <w:lang w:eastAsia="he-IL"/>
        </w:rPr>
        <w:t xml:space="preserve"> </w:t>
      </w:r>
      <w:r w:rsidRPr="00411CAD">
        <w:rPr>
          <w:rFonts w:asciiTheme="minorBidi" w:eastAsia="Times New Roman" w:hAnsiTheme="minorBidi" w:cs="David" w:hint="cs"/>
          <w:b/>
          <w:bCs/>
          <w:kern w:val="40"/>
          <w:sz w:val="28"/>
          <w:szCs w:val="28"/>
          <w:u w:val="single"/>
          <w:rtl/>
          <w:lang w:eastAsia="he-IL"/>
        </w:rPr>
        <w:t>ואישור</w:t>
      </w:r>
      <w:r w:rsidRPr="00411CAD">
        <w:rPr>
          <w:rFonts w:asciiTheme="minorBidi" w:eastAsia="Times New Roman" w:hAnsiTheme="minorBidi" w:cs="David"/>
          <w:b/>
          <w:bCs/>
          <w:kern w:val="40"/>
          <w:sz w:val="28"/>
          <w:szCs w:val="28"/>
          <w:u w:val="single"/>
          <w:rtl/>
          <w:lang w:eastAsia="he-IL"/>
        </w:rPr>
        <w:t xml:space="preserve"> </w:t>
      </w:r>
      <w:r w:rsidRPr="00411CAD">
        <w:rPr>
          <w:rFonts w:asciiTheme="minorBidi" w:eastAsia="Times New Roman" w:hAnsiTheme="minorBidi" w:cs="David" w:hint="cs"/>
          <w:b/>
          <w:bCs/>
          <w:kern w:val="40"/>
          <w:sz w:val="28"/>
          <w:szCs w:val="28"/>
          <w:u w:val="single"/>
          <w:rtl/>
          <w:lang w:eastAsia="he-IL"/>
        </w:rPr>
        <w:t>המציע</w:t>
      </w:r>
      <w:r w:rsidRPr="00411CAD">
        <w:rPr>
          <w:rFonts w:asciiTheme="minorBidi" w:eastAsia="Times New Roman" w:hAnsiTheme="minorBidi" w:cs="David"/>
          <w:b/>
          <w:bCs/>
          <w:kern w:val="40"/>
          <w:sz w:val="28"/>
          <w:szCs w:val="28"/>
          <w:u w:val="single"/>
          <w:rtl/>
          <w:lang w:eastAsia="he-IL"/>
        </w:rPr>
        <w:t xml:space="preserve"> </w:t>
      </w:r>
      <w:r w:rsidRPr="00411CAD">
        <w:rPr>
          <w:rFonts w:asciiTheme="minorBidi" w:eastAsia="Times New Roman" w:hAnsiTheme="minorBidi" w:cs="David" w:hint="cs"/>
          <w:b/>
          <w:bCs/>
          <w:kern w:val="40"/>
          <w:sz w:val="28"/>
          <w:szCs w:val="28"/>
          <w:u w:val="single"/>
          <w:rtl/>
          <w:lang w:eastAsia="he-IL"/>
        </w:rPr>
        <w:t>לקיום</w:t>
      </w:r>
      <w:r w:rsidRPr="00411CAD">
        <w:rPr>
          <w:rFonts w:asciiTheme="minorBidi" w:eastAsia="Times New Roman" w:hAnsiTheme="minorBidi" w:cs="David"/>
          <w:b/>
          <w:bCs/>
          <w:kern w:val="40"/>
          <w:sz w:val="28"/>
          <w:szCs w:val="28"/>
          <w:u w:val="single"/>
          <w:rtl/>
          <w:lang w:eastAsia="he-IL"/>
        </w:rPr>
        <w:t xml:space="preserve"> </w:t>
      </w:r>
      <w:r w:rsidRPr="00411CAD">
        <w:rPr>
          <w:rFonts w:asciiTheme="minorBidi" w:eastAsia="Times New Roman" w:hAnsiTheme="minorBidi" w:cs="David" w:hint="cs"/>
          <w:b/>
          <w:bCs/>
          <w:kern w:val="40"/>
          <w:sz w:val="28"/>
          <w:szCs w:val="28"/>
          <w:u w:val="single"/>
          <w:rtl/>
          <w:lang w:eastAsia="he-IL"/>
        </w:rPr>
        <w:t>החקיקה</w:t>
      </w:r>
      <w:r w:rsidRPr="00411CAD">
        <w:rPr>
          <w:rFonts w:asciiTheme="minorBidi" w:eastAsia="Times New Roman" w:hAnsiTheme="minorBidi" w:cs="David"/>
          <w:b/>
          <w:bCs/>
          <w:kern w:val="40"/>
          <w:sz w:val="28"/>
          <w:szCs w:val="28"/>
          <w:u w:val="single"/>
          <w:rtl/>
          <w:lang w:eastAsia="he-IL"/>
        </w:rPr>
        <w:t xml:space="preserve"> </w:t>
      </w:r>
      <w:r w:rsidRPr="00411CAD">
        <w:rPr>
          <w:rFonts w:asciiTheme="minorBidi" w:eastAsia="Times New Roman" w:hAnsiTheme="minorBidi" w:cs="David" w:hint="cs"/>
          <w:b/>
          <w:bCs/>
          <w:kern w:val="40"/>
          <w:sz w:val="28"/>
          <w:szCs w:val="28"/>
          <w:u w:val="single"/>
          <w:rtl/>
          <w:lang w:eastAsia="he-IL"/>
        </w:rPr>
        <w:t>בתחום</w:t>
      </w:r>
      <w:r w:rsidRPr="00411CAD">
        <w:rPr>
          <w:rFonts w:asciiTheme="minorBidi" w:eastAsia="Times New Roman" w:hAnsiTheme="minorBidi" w:cs="David"/>
          <w:b/>
          <w:bCs/>
          <w:kern w:val="40"/>
          <w:sz w:val="28"/>
          <w:szCs w:val="28"/>
          <w:u w:val="single"/>
          <w:rtl/>
          <w:lang w:eastAsia="he-IL"/>
        </w:rPr>
        <w:t xml:space="preserve"> </w:t>
      </w:r>
      <w:r w:rsidRPr="00411CAD">
        <w:rPr>
          <w:rFonts w:asciiTheme="minorBidi" w:eastAsia="Times New Roman" w:hAnsiTheme="minorBidi" w:cs="David" w:hint="cs"/>
          <w:b/>
          <w:bCs/>
          <w:kern w:val="40"/>
          <w:sz w:val="28"/>
          <w:szCs w:val="28"/>
          <w:u w:val="single"/>
          <w:rtl/>
          <w:lang w:eastAsia="he-IL"/>
        </w:rPr>
        <w:t>העסקת</w:t>
      </w:r>
      <w:r w:rsidRPr="00411CAD">
        <w:rPr>
          <w:rFonts w:asciiTheme="minorBidi" w:eastAsia="Times New Roman" w:hAnsiTheme="minorBidi" w:cs="David"/>
          <w:b/>
          <w:bCs/>
          <w:kern w:val="40"/>
          <w:sz w:val="28"/>
          <w:szCs w:val="28"/>
          <w:u w:val="single"/>
          <w:rtl/>
          <w:lang w:eastAsia="he-IL"/>
        </w:rPr>
        <w:t xml:space="preserve"> </w:t>
      </w:r>
      <w:r w:rsidRPr="00411CAD">
        <w:rPr>
          <w:rFonts w:asciiTheme="minorBidi" w:eastAsia="Times New Roman" w:hAnsiTheme="minorBidi" w:cs="David" w:hint="cs"/>
          <w:b/>
          <w:bCs/>
          <w:kern w:val="40"/>
          <w:sz w:val="28"/>
          <w:szCs w:val="28"/>
          <w:u w:val="single"/>
          <w:rtl/>
          <w:lang w:eastAsia="he-IL"/>
        </w:rPr>
        <w:t>עובדים</w:t>
      </w:r>
    </w:p>
    <w:p w14:paraId="6835DA30" w14:textId="77777777" w:rsidR="008F48C9" w:rsidRDefault="008F48C9" w:rsidP="00BC7EAD">
      <w:pPr>
        <w:spacing w:before="120" w:after="0" w:line="360" w:lineRule="auto"/>
        <w:ind w:right="284"/>
        <w:jc w:val="both"/>
        <w:rPr>
          <w:rFonts w:asciiTheme="minorBidi" w:eastAsia="Times New Roman" w:hAnsiTheme="minorBidi" w:cs="David"/>
          <w:noProof/>
          <w:rtl/>
          <w:lang w:eastAsia="he-IL"/>
        </w:rPr>
      </w:pPr>
    </w:p>
    <w:p w14:paraId="750055B3" w14:textId="77777777" w:rsidR="008F48C9" w:rsidRPr="00E33753" w:rsidRDefault="008F48C9" w:rsidP="00BC7EAD">
      <w:pPr>
        <w:spacing w:before="120" w:after="0" w:line="360" w:lineRule="auto"/>
        <w:ind w:right="284"/>
        <w:jc w:val="both"/>
        <w:rPr>
          <w:rFonts w:asciiTheme="minorBidi" w:eastAsia="Times New Roman" w:hAnsiTheme="minorBidi" w:cs="David"/>
          <w:noProof/>
          <w:rtl/>
          <w:lang w:eastAsia="he-IL"/>
        </w:rPr>
      </w:pPr>
      <w:r w:rsidRPr="00E33753">
        <w:rPr>
          <w:rFonts w:asciiTheme="minorBidi" w:eastAsia="Times New Roman" w:hAnsiTheme="minorBidi" w:cs="David"/>
          <w:noProof/>
          <w:rtl/>
          <w:lang w:eastAsia="he-IL"/>
        </w:rPr>
        <w:t>אני הח"מ ________________________ ת.ז._______</w:t>
      </w:r>
      <w:r>
        <w:rPr>
          <w:rFonts w:asciiTheme="minorBidi" w:eastAsia="Times New Roman" w:hAnsiTheme="minorBidi" w:cs="David" w:hint="cs"/>
          <w:noProof/>
          <w:rtl/>
          <w:lang w:eastAsia="he-IL"/>
        </w:rPr>
        <w:t>____</w:t>
      </w:r>
      <w:r w:rsidRPr="00E33753">
        <w:rPr>
          <w:rFonts w:asciiTheme="minorBidi" w:eastAsia="Times New Roman" w:hAnsiTheme="minorBidi" w:cs="David"/>
          <w:noProof/>
          <w:rtl/>
          <w:lang w:eastAsia="he-IL"/>
        </w:rPr>
        <w:t>__________, מצהיר</w:t>
      </w:r>
      <w:r>
        <w:rPr>
          <w:rFonts w:asciiTheme="minorBidi" w:eastAsia="Times New Roman" w:hAnsiTheme="minorBidi" w:cs="David" w:hint="cs"/>
          <w:noProof/>
          <w:rtl/>
          <w:lang w:eastAsia="he-IL"/>
        </w:rPr>
        <w:t>, מאשר</w:t>
      </w:r>
      <w:r w:rsidRPr="00E33753">
        <w:rPr>
          <w:rFonts w:asciiTheme="minorBidi" w:eastAsia="Times New Roman" w:hAnsiTheme="minorBidi" w:cs="David"/>
          <w:noProof/>
          <w:rtl/>
          <w:lang w:eastAsia="he-IL"/>
        </w:rPr>
        <w:t xml:space="preserve"> </w:t>
      </w:r>
      <w:r>
        <w:rPr>
          <w:rFonts w:asciiTheme="minorBidi" w:eastAsia="Times New Roman" w:hAnsiTheme="minorBidi" w:cs="David" w:hint="cs"/>
          <w:noProof/>
          <w:rtl/>
          <w:lang w:eastAsia="he-IL"/>
        </w:rPr>
        <w:t xml:space="preserve">ומתחייב </w:t>
      </w:r>
      <w:r w:rsidRPr="00E33753">
        <w:rPr>
          <w:rFonts w:asciiTheme="minorBidi" w:eastAsia="Times New Roman" w:hAnsiTheme="minorBidi" w:cs="David"/>
          <w:noProof/>
          <w:rtl/>
          <w:lang w:eastAsia="he-IL"/>
        </w:rPr>
        <w:t>בזאת כדלהלן:</w:t>
      </w:r>
    </w:p>
    <w:p w14:paraId="28E4B44E" w14:textId="77777777" w:rsidR="008F48C9" w:rsidRPr="00E33753" w:rsidRDefault="008F48C9" w:rsidP="00BC7EAD">
      <w:pPr>
        <w:numPr>
          <w:ilvl w:val="0"/>
          <w:numId w:val="35"/>
        </w:numPr>
        <w:spacing w:before="120" w:after="0" w:line="360" w:lineRule="auto"/>
        <w:ind w:right="284"/>
        <w:jc w:val="both"/>
        <w:rPr>
          <w:rFonts w:asciiTheme="minorBidi" w:eastAsia="Times New Roman" w:hAnsiTheme="minorBidi" w:cs="David"/>
        </w:rPr>
      </w:pPr>
      <w:r w:rsidRPr="00E33753">
        <w:rPr>
          <w:rFonts w:asciiTheme="minorBidi" w:eastAsia="Times New Roman" w:hAnsiTheme="minorBidi" w:cs="David"/>
          <w:rtl/>
        </w:rPr>
        <w:t>אני נציג  _________</w:t>
      </w:r>
      <w:r>
        <w:rPr>
          <w:rFonts w:asciiTheme="minorBidi" w:eastAsia="Times New Roman" w:hAnsiTheme="minorBidi" w:cs="David" w:hint="cs"/>
          <w:rtl/>
        </w:rPr>
        <w:t>____</w:t>
      </w:r>
      <w:r w:rsidRPr="00E33753">
        <w:rPr>
          <w:rFonts w:asciiTheme="minorBidi" w:eastAsia="Times New Roman" w:hAnsiTheme="minorBidi" w:cs="David"/>
          <w:rtl/>
        </w:rPr>
        <w:t xml:space="preserve">___________ </w:t>
      </w:r>
      <w:r>
        <w:rPr>
          <w:rFonts w:asciiTheme="minorBidi" w:eastAsia="Times New Roman" w:hAnsiTheme="minorBidi" w:cs="David" w:hint="cs"/>
          <w:rtl/>
        </w:rPr>
        <w:t xml:space="preserve">, מס' תאגיד ___________________ </w:t>
      </w:r>
      <w:r w:rsidRPr="00E33753">
        <w:rPr>
          <w:rFonts w:asciiTheme="minorBidi" w:eastAsia="Times New Roman" w:hAnsiTheme="minorBidi" w:cs="David"/>
          <w:rtl/>
        </w:rPr>
        <w:t>(להלן: "</w:t>
      </w:r>
      <w:r w:rsidRPr="00AD5728">
        <w:rPr>
          <w:rFonts w:asciiTheme="minorBidi" w:eastAsia="Times New Roman" w:hAnsiTheme="minorBidi" w:cs="David"/>
          <w:b/>
          <w:bCs/>
          <w:rtl/>
        </w:rPr>
        <w:t>המציע</w:t>
      </w:r>
      <w:r w:rsidRPr="00E33753">
        <w:rPr>
          <w:rFonts w:asciiTheme="minorBidi" w:eastAsia="Times New Roman" w:hAnsiTheme="minorBidi" w:cs="David"/>
          <w:rtl/>
        </w:rPr>
        <w:t xml:space="preserve">") ומוסמך </w:t>
      </w:r>
      <w:r>
        <w:rPr>
          <w:rFonts w:asciiTheme="minorBidi" w:eastAsia="Times New Roman" w:hAnsiTheme="minorBidi" w:cs="David" w:hint="cs"/>
          <w:rtl/>
        </w:rPr>
        <w:t>להתחייב</w:t>
      </w:r>
      <w:r w:rsidRPr="00E33753">
        <w:rPr>
          <w:rFonts w:asciiTheme="minorBidi" w:eastAsia="Times New Roman" w:hAnsiTheme="minorBidi" w:cs="David"/>
          <w:rtl/>
        </w:rPr>
        <w:t xml:space="preserve"> מטע</w:t>
      </w:r>
      <w:r>
        <w:rPr>
          <w:rFonts w:asciiTheme="minorBidi" w:eastAsia="Times New Roman" w:hAnsiTheme="minorBidi" w:cs="David" w:hint="cs"/>
          <w:rtl/>
        </w:rPr>
        <w:t>מו</w:t>
      </w:r>
      <w:r w:rsidRPr="00E33753">
        <w:rPr>
          <w:rFonts w:asciiTheme="minorBidi" w:eastAsia="Times New Roman" w:hAnsiTheme="minorBidi" w:cs="David"/>
          <w:rtl/>
        </w:rPr>
        <w:t>.</w:t>
      </w:r>
    </w:p>
    <w:p w14:paraId="68E5ECF9" w14:textId="77777777" w:rsidR="008F48C9" w:rsidRPr="00E33753" w:rsidRDefault="008F48C9" w:rsidP="00BC7EAD">
      <w:pPr>
        <w:numPr>
          <w:ilvl w:val="0"/>
          <w:numId w:val="35"/>
        </w:numPr>
        <w:spacing w:before="120" w:after="0" w:line="360" w:lineRule="auto"/>
        <w:ind w:right="284"/>
        <w:jc w:val="both"/>
        <w:rPr>
          <w:rFonts w:asciiTheme="minorBidi" w:eastAsia="Times New Roman" w:hAnsiTheme="minorBidi" w:cs="David"/>
        </w:rPr>
      </w:pPr>
      <w:r>
        <w:rPr>
          <w:rFonts w:asciiTheme="minorBidi" w:eastAsia="Times New Roman" w:hAnsiTheme="minorBidi" w:cs="David" w:hint="cs"/>
          <w:rtl/>
        </w:rPr>
        <w:t xml:space="preserve">הנני </w:t>
      </w:r>
      <w:r w:rsidRPr="00E33753">
        <w:rPr>
          <w:rFonts w:asciiTheme="minorBidi" w:eastAsia="Times New Roman" w:hAnsiTheme="minorBidi" w:cs="David"/>
          <w:rtl/>
        </w:rPr>
        <w:t xml:space="preserve">מצהיר </w:t>
      </w:r>
      <w:r>
        <w:rPr>
          <w:rFonts w:asciiTheme="minorBidi" w:eastAsia="Times New Roman" w:hAnsiTheme="minorBidi" w:cs="David" w:hint="cs"/>
          <w:rtl/>
        </w:rPr>
        <w:t xml:space="preserve">בזאת </w:t>
      </w:r>
      <w:r w:rsidRPr="00E33753">
        <w:rPr>
          <w:rFonts w:asciiTheme="minorBidi" w:eastAsia="Times New Roman" w:hAnsiTheme="minorBidi" w:cs="David"/>
          <w:rtl/>
        </w:rPr>
        <w:t xml:space="preserve">כי קיומם של תנאי העבודה המפורטים </w:t>
      </w:r>
      <w:r>
        <w:rPr>
          <w:rFonts w:asciiTheme="minorBidi" w:eastAsia="Times New Roman" w:hAnsiTheme="minorBidi" w:cs="David" w:hint="cs"/>
          <w:rtl/>
        </w:rPr>
        <w:t xml:space="preserve">להלן </w:t>
      </w:r>
      <w:r w:rsidRPr="00E33753">
        <w:rPr>
          <w:rFonts w:asciiTheme="minorBidi" w:eastAsia="Times New Roman" w:hAnsiTheme="minorBidi" w:cs="David"/>
          <w:rtl/>
        </w:rPr>
        <w:t xml:space="preserve">חלים על כל </w:t>
      </w:r>
      <w:r>
        <w:rPr>
          <w:rFonts w:asciiTheme="minorBidi" w:eastAsia="Times New Roman" w:hAnsiTheme="minorBidi" w:cs="David" w:hint="cs"/>
          <w:rtl/>
        </w:rPr>
        <w:t>ה</w:t>
      </w:r>
      <w:r w:rsidRPr="00E33753">
        <w:rPr>
          <w:rFonts w:asciiTheme="minorBidi" w:eastAsia="Times New Roman" w:hAnsiTheme="minorBidi" w:cs="David"/>
          <w:rtl/>
        </w:rPr>
        <w:t>עובדי</w:t>
      </w:r>
      <w:r>
        <w:rPr>
          <w:rFonts w:asciiTheme="minorBidi" w:eastAsia="Times New Roman" w:hAnsiTheme="minorBidi" w:cs="David" w:hint="cs"/>
          <w:rtl/>
        </w:rPr>
        <w:t>ם</w:t>
      </w:r>
      <w:r w:rsidRPr="00E33753">
        <w:rPr>
          <w:rFonts w:asciiTheme="minorBidi" w:eastAsia="Times New Roman" w:hAnsiTheme="minorBidi" w:cs="David"/>
          <w:rtl/>
        </w:rPr>
        <w:t xml:space="preserve"> המועסקים על ידי</w:t>
      </w:r>
      <w:r>
        <w:rPr>
          <w:rFonts w:asciiTheme="minorBidi" w:eastAsia="Times New Roman" w:hAnsiTheme="minorBidi" w:cs="David" w:hint="cs"/>
          <w:rtl/>
        </w:rPr>
        <w:t xml:space="preserve"> המציע</w:t>
      </w:r>
      <w:r w:rsidRPr="00E33753">
        <w:rPr>
          <w:rFonts w:asciiTheme="minorBidi" w:eastAsia="Times New Roman" w:hAnsiTheme="minorBidi" w:cs="David"/>
          <w:rtl/>
        </w:rPr>
        <w:t>.</w:t>
      </w:r>
    </w:p>
    <w:p w14:paraId="57C10816" w14:textId="77777777" w:rsidR="008F48C9" w:rsidRPr="00E33753" w:rsidRDefault="008F48C9" w:rsidP="00BC7EAD">
      <w:pPr>
        <w:numPr>
          <w:ilvl w:val="0"/>
          <w:numId w:val="35"/>
        </w:numPr>
        <w:spacing w:before="120" w:after="0" w:line="360" w:lineRule="auto"/>
        <w:ind w:right="284"/>
        <w:jc w:val="both"/>
        <w:rPr>
          <w:rFonts w:asciiTheme="minorBidi" w:eastAsia="Times New Roman" w:hAnsiTheme="minorBidi" w:cs="David"/>
          <w:rtl/>
        </w:rPr>
      </w:pPr>
      <w:r>
        <w:rPr>
          <w:rFonts w:asciiTheme="minorBidi" w:eastAsia="Times New Roman" w:hAnsiTheme="minorBidi" w:cs="David" w:hint="cs"/>
          <w:rtl/>
        </w:rPr>
        <w:t xml:space="preserve">הרני </w:t>
      </w:r>
      <w:r>
        <w:rPr>
          <w:rFonts w:asciiTheme="minorBidi" w:eastAsia="Times New Roman" w:hAnsiTheme="minorBidi" w:cs="David"/>
          <w:rtl/>
        </w:rPr>
        <w:t xml:space="preserve">מתחייב </w:t>
      </w:r>
      <w:r w:rsidRPr="00E33753">
        <w:rPr>
          <w:rFonts w:asciiTheme="minorBidi" w:eastAsia="Times New Roman" w:hAnsiTheme="minorBidi" w:cs="David"/>
          <w:rtl/>
        </w:rPr>
        <w:t xml:space="preserve">כי במידה </w:t>
      </w:r>
      <w:r>
        <w:rPr>
          <w:rFonts w:asciiTheme="minorBidi" w:eastAsia="Times New Roman" w:hAnsiTheme="minorBidi" w:cs="David" w:hint="cs"/>
          <w:rtl/>
        </w:rPr>
        <w:t xml:space="preserve">והצעת המציע תזכה </w:t>
      </w:r>
      <w:r w:rsidRPr="00E33753">
        <w:rPr>
          <w:rFonts w:asciiTheme="minorBidi" w:eastAsia="Times New Roman" w:hAnsiTheme="minorBidi" w:cs="David"/>
          <w:rtl/>
        </w:rPr>
        <w:t xml:space="preserve">במכרז </w:t>
      </w:r>
      <w:r>
        <w:rPr>
          <w:rFonts w:asciiTheme="minorBidi" w:eastAsia="Times New Roman" w:hAnsiTheme="minorBidi" w:cs="David" w:hint="cs"/>
          <w:rtl/>
        </w:rPr>
        <w:t xml:space="preserve">יתקיימו </w:t>
      </w:r>
      <w:r>
        <w:rPr>
          <w:rFonts w:asciiTheme="minorBidi" w:eastAsia="Times New Roman" w:hAnsiTheme="minorBidi" w:cs="David"/>
          <w:rtl/>
        </w:rPr>
        <w:t>בכל תקופת הה</w:t>
      </w:r>
      <w:r>
        <w:rPr>
          <w:rFonts w:asciiTheme="minorBidi" w:eastAsia="Times New Roman" w:hAnsiTheme="minorBidi" w:cs="David" w:hint="cs"/>
          <w:rtl/>
        </w:rPr>
        <w:t>תקשרות נשוא המכרז</w:t>
      </w:r>
      <w:r w:rsidRPr="00E33753">
        <w:rPr>
          <w:rFonts w:asciiTheme="minorBidi" w:eastAsia="Times New Roman" w:hAnsiTheme="minorBidi" w:cs="David"/>
          <w:rtl/>
        </w:rPr>
        <w:t>, לגבי העובדים שיועסקו על ידי</w:t>
      </w:r>
      <w:r>
        <w:rPr>
          <w:rFonts w:asciiTheme="minorBidi" w:eastAsia="Times New Roman" w:hAnsiTheme="minorBidi" w:cs="David" w:hint="cs"/>
          <w:rtl/>
        </w:rPr>
        <w:t xml:space="preserve"> המציע,</w:t>
      </w:r>
      <w:r w:rsidRPr="00E33753">
        <w:rPr>
          <w:rFonts w:asciiTheme="minorBidi" w:eastAsia="Times New Roman" w:hAnsiTheme="minorBidi" w:cs="David"/>
          <w:rtl/>
        </w:rPr>
        <w:t xml:space="preserve"> כל חוקי העבודה ו</w:t>
      </w:r>
      <w:r>
        <w:rPr>
          <w:rFonts w:asciiTheme="minorBidi" w:eastAsia="Times New Roman" w:hAnsiTheme="minorBidi" w:cs="David" w:hint="cs"/>
          <w:rtl/>
        </w:rPr>
        <w:t xml:space="preserve">מבלי לגרוע מכלליות האמור - </w:t>
      </w:r>
      <w:r w:rsidRPr="00E33753">
        <w:rPr>
          <w:rFonts w:asciiTheme="minorBidi" w:eastAsia="Times New Roman" w:hAnsiTheme="minorBidi" w:cs="David"/>
          <w:rtl/>
        </w:rPr>
        <w:t>החוקים המפורטים להלן.</w:t>
      </w:r>
    </w:p>
    <w:p w14:paraId="236028F5" w14:textId="77777777" w:rsidR="008F48C9" w:rsidRPr="00E33753" w:rsidRDefault="008F48C9" w:rsidP="00BC7EAD">
      <w:pPr>
        <w:spacing w:after="0" w:line="360" w:lineRule="auto"/>
        <w:jc w:val="both"/>
        <w:rPr>
          <w:rFonts w:asciiTheme="minorBidi" w:eastAsia="Calibri" w:hAnsiTheme="minorBidi" w:cs="David"/>
          <w:u w:val="single"/>
          <w:rtl/>
        </w:rPr>
      </w:pPr>
    </w:p>
    <w:tbl>
      <w:tblPr>
        <w:bidiVisual/>
        <w:tblW w:w="8414" w:type="dxa"/>
        <w:jc w:val="center"/>
        <w:tblLayout w:type="fixed"/>
        <w:tblCellMar>
          <w:top w:w="85" w:type="dxa"/>
          <w:bottom w:w="85" w:type="dxa"/>
        </w:tblCellMar>
        <w:tblLook w:val="0000" w:firstRow="0" w:lastRow="0" w:firstColumn="0" w:lastColumn="0" w:noHBand="0" w:noVBand="0"/>
      </w:tblPr>
      <w:tblGrid>
        <w:gridCol w:w="7078"/>
        <w:gridCol w:w="1336"/>
      </w:tblGrid>
      <w:tr w:rsidR="008F48C9" w:rsidRPr="00EB00D3" w14:paraId="1E54522A" w14:textId="77777777" w:rsidTr="00C358BA">
        <w:trPr>
          <w:trHeight w:val="340"/>
          <w:jc w:val="center"/>
        </w:trPr>
        <w:tc>
          <w:tcPr>
            <w:tcW w:w="5781" w:type="dxa"/>
          </w:tcPr>
          <w:p w14:paraId="3B10073C" w14:textId="77777777" w:rsidR="008F48C9" w:rsidRPr="00E33753" w:rsidRDefault="008F48C9" w:rsidP="00BC7EAD">
            <w:pPr>
              <w:widowControl w:val="0"/>
              <w:numPr>
                <w:ilvl w:val="0"/>
                <w:numId w:val="34"/>
              </w:numPr>
              <w:spacing w:before="120" w:after="0" w:line="360" w:lineRule="auto"/>
              <w:ind w:left="342" w:hanging="283"/>
              <w:jc w:val="both"/>
              <w:rPr>
                <w:rFonts w:asciiTheme="minorBidi" w:eastAsia="Times New Roman" w:hAnsiTheme="minorBidi" w:cs="David"/>
              </w:rPr>
            </w:pPr>
            <w:r w:rsidRPr="00E33753">
              <w:rPr>
                <w:rFonts w:asciiTheme="minorBidi" w:eastAsia="Times New Roman" w:hAnsiTheme="minorBidi" w:cs="David"/>
                <w:rtl/>
              </w:rPr>
              <w:t>פקודת תאונות ומחלות משלוח יד (הודעה)</w:t>
            </w:r>
          </w:p>
        </w:tc>
        <w:tc>
          <w:tcPr>
            <w:tcW w:w="1091" w:type="dxa"/>
          </w:tcPr>
          <w:p w14:paraId="70F26688" w14:textId="77777777" w:rsidR="008F48C9" w:rsidRPr="00E33753" w:rsidRDefault="008F48C9" w:rsidP="00BC7EAD">
            <w:pPr>
              <w:widowControl w:val="0"/>
              <w:spacing w:after="0" w:line="360" w:lineRule="auto"/>
              <w:ind w:left="59"/>
              <w:jc w:val="both"/>
              <w:rPr>
                <w:rFonts w:asciiTheme="minorBidi" w:eastAsia="Times New Roman" w:hAnsiTheme="minorBidi" w:cs="David"/>
              </w:rPr>
            </w:pPr>
            <w:r w:rsidRPr="00E33753">
              <w:rPr>
                <w:rFonts w:asciiTheme="minorBidi" w:eastAsia="Times New Roman" w:hAnsiTheme="minorBidi" w:cs="David"/>
                <w:rtl/>
              </w:rPr>
              <w:t>1945</w:t>
            </w:r>
          </w:p>
        </w:tc>
      </w:tr>
      <w:tr w:rsidR="008F48C9" w:rsidRPr="00EB00D3" w14:paraId="7EFEFDBD" w14:textId="77777777" w:rsidTr="00C358BA">
        <w:trPr>
          <w:trHeight w:val="340"/>
          <w:jc w:val="center"/>
        </w:trPr>
        <w:tc>
          <w:tcPr>
            <w:tcW w:w="5781" w:type="dxa"/>
          </w:tcPr>
          <w:p w14:paraId="23E0D852" w14:textId="77777777" w:rsidR="008F48C9" w:rsidRPr="00E33753" w:rsidRDefault="008F48C9" w:rsidP="00BC7EAD">
            <w:pPr>
              <w:widowControl w:val="0"/>
              <w:numPr>
                <w:ilvl w:val="0"/>
                <w:numId w:val="34"/>
              </w:numPr>
              <w:spacing w:before="120" w:after="0" w:line="360" w:lineRule="auto"/>
              <w:ind w:left="342" w:hanging="283"/>
              <w:jc w:val="both"/>
              <w:rPr>
                <w:rFonts w:asciiTheme="minorBidi" w:eastAsia="Times New Roman" w:hAnsiTheme="minorBidi" w:cs="David"/>
              </w:rPr>
            </w:pPr>
            <w:r w:rsidRPr="00E33753">
              <w:rPr>
                <w:rFonts w:asciiTheme="minorBidi" w:eastAsia="Times New Roman" w:hAnsiTheme="minorBidi" w:cs="David"/>
                <w:rtl/>
              </w:rPr>
              <w:t>פקודת הבטיחות בעבודה</w:t>
            </w:r>
          </w:p>
        </w:tc>
        <w:tc>
          <w:tcPr>
            <w:tcW w:w="1091" w:type="dxa"/>
          </w:tcPr>
          <w:p w14:paraId="03D78B13" w14:textId="77777777" w:rsidR="008F48C9" w:rsidRPr="00E33753" w:rsidRDefault="008F48C9" w:rsidP="00BC7EAD">
            <w:pPr>
              <w:widowControl w:val="0"/>
              <w:spacing w:after="0" w:line="360" w:lineRule="auto"/>
              <w:ind w:left="59"/>
              <w:jc w:val="both"/>
              <w:rPr>
                <w:rFonts w:asciiTheme="minorBidi" w:eastAsia="Times New Roman" w:hAnsiTheme="minorBidi" w:cs="David"/>
              </w:rPr>
            </w:pPr>
            <w:r w:rsidRPr="00E33753">
              <w:rPr>
                <w:rFonts w:asciiTheme="minorBidi" w:eastAsia="Times New Roman" w:hAnsiTheme="minorBidi" w:cs="David"/>
                <w:rtl/>
              </w:rPr>
              <w:t>1946</w:t>
            </w:r>
          </w:p>
        </w:tc>
      </w:tr>
      <w:tr w:rsidR="008F48C9" w:rsidRPr="00EB00D3" w14:paraId="26BE3798" w14:textId="77777777" w:rsidTr="00C358BA">
        <w:trPr>
          <w:trHeight w:val="340"/>
          <w:jc w:val="center"/>
        </w:trPr>
        <w:tc>
          <w:tcPr>
            <w:tcW w:w="5781" w:type="dxa"/>
          </w:tcPr>
          <w:p w14:paraId="17593173" w14:textId="77777777" w:rsidR="008F48C9" w:rsidRPr="00E33753" w:rsidRDefault="008F48C9" w:rsidP="00BC7EAD">
            <w:pPr>
              <w:widowControl w:val="0"/>
              <w:numPr>
                <w:ilvl w:val="0"/>
                <w:numId w:val="34"/>
              </w:numPr>
              <w:spacing w:before="120" w:after="0" w:line="360" w:lineRule="auto"/>
              <w:ind w:left="342" w:hanging="283"/>
              <w:jc w:val="both"/>
              <w:rPr>
                <w:rFonts w:asciiTheme="minorBidi" w:eastAsia="Times New Roman" w:hAnsiTheme="minorBidi" w:cs="David"/>
              </w:rPr>
            </w:pPr>
            <w:r w:rsidRPr="00E33753">
              <w:rPr>
                <w:rFonts w:asciiTheme="minorBidi" w:eastAsia="Times New Roman" w:hAnsiTheme="minorBidi" w:cs="David"/>
                <w:rtl/>
              </w:rPr>
              <w:t>חוק החיילים המשוחררים (החזרה לעבודה)</w:t>
            </w:r>
          </w:p>
        </w:tc>
        <w:tc>
          <w:tcPr>
            <w:tcW w:w="1091" w:type="dxa"/>
          </w:tcPr>
          <w:p w14:paraId="53CAD0EF" w14:textId="77777777" w:rsidR="008F48C9" w:rsidRPr="00E33753" w:rsidRDefault="008F48C9" w:rsidP="00BC7EAD">
            <w:pPr>
              <w:widowControl w:val="0"/>
              <w:spacing w:after="0" w:line="360" w:lineRule="auto"/>
              <w:ind w:left="59"/>
              <w:jc w:val="both"/>
              <w:rPr>
                <w:rFonts w:asciiTheme="minorBidi" w:eastAsia="Times New Roman" w:hAnsiTheme="minorBidi" w:cs="David"/>
              </w:rPr>
            </w:pPr>
            <w:r w:rsidRPr="00E33753">
              <w:rPr>
                <w:rFonts w:asciiTheme="minorBidi" w:eastAsia="Times New Roman" w:hAnsiTheme="minorBidi" w:cs="David"/>
                <w:rtl/>
              </w:rPr>
              <w:t>1949</w:t>
            </w:r>
          </w:p>
        </w:tc>
      </w:tr>
      <w:tr w:rsidR="008F48C9" w:rsidRPr="00EB00D3" w14:paraId="009E589C" w14:textId="77777777" w:rsidTr="00C358BA">
        <w:trPr>
          <w:trHeight w:val="340"/>
          <w:jc w:val="center"/>
        </w:trPr>
        <w:tc>
          <w:tcPr>
            <w:tcW w:w="5781" w:type="dxa"/>
          </w:tcPr>
          <w:p w14:paraId="6A6782BB" w14:textId="77777777" w:rsidR="008F48C9" w:rsidRPr="00E33753" w:rsidRDefault="008F48C9" w:rsidP="00BC7EAD">
            <w:pPr>
              <w:widowControl w:val="0"/>
              <w:numPr>
                <w:ilvl w:val="0"/>
                <w:numId w:val="34"/>
              </w:numPr>
              <w:spacing w:before="120" w:after="0" w:line="360" w:lineRule="auto"/>
              <w:ind w:left="342" w:hanging="283"/>
              <w:jc w:val="both"/>
              <w:rPr>
                <w:rFonts w:asciiTheme="minorBidi" w:eastAsia="Times New Roman" w:hAnsiTheme="minorBidi" w:cs="David"/>
              </w:rPr>
            </w:pPr>
            <w:r w:rsidRPr="00E33753">
              <w:rPr>
                <w:rFonts w:asciiTheme="minorBidi" w:eastAsia="Times New Roman" w:hAnsiTheme="minorBidi" w:cs="David"/>
                <w:rtl/>
              </w:rPr>
              <w:t>חוק שעות עבודה ומנוחה - תשי"א</w:t>
            </w:r>
          </w:p>
        </w:tc>
        <w:tc>
          <w:tcPr>
            <w:tcW w:w="1091" w:type="dxa"/>
          </w:tcPr>
          <w:p w14:paraId="200F28D6" w14:textId="77777777" w:rsidR="008F48C9" w:rsidRPr="00E33753" w:rsidRDefault="008F48C9" w:rsidP="00BC7EAD">
            <w:pPr>
              <w:widowControl w:val="0"/>
              <w:spacing w:after="0" w:line="360" w:lineRule="auto"/>
              <w:ind w:left="59"/>
              <w:jc w:val="both"/>
              <w:rPr>
                <w:rFonts w:asciiTheme="minorBidi" w:eastAsia="Times New Roman" w:hAnsiTheme="minorBidi" w:cs="David"/>
              </w:rPr>
            </w:pPr>
            <w:r w:rsidRPr="00E33753">
              <w:rPr>
                <w:rFonts w:asciiTheme="minorBidi" w:eastAsia="Times New Roman" w:hAnsiTheme="minorBidi" w:cs="David"/>
                <w:rtl/>
              </w:rPr>
              <w:t>1951</w:t>
            </w:r>
          </w:p>
        </w:tc>
      </w:tr>
      <w:tr w:rsidR="008F48C9" w:rsidRPr="00EB00D3" w14:paraId="401027FB" w14:textId="77777777" w:rsidTr="00C358BA">
        <w:trPr>
          <w:trHeight w:val="340"/>
          <w:jc w:val="center"/>
        </w:trPr>
        <w:tc>
          <w:tcPr>
            <w:tcW w:w="5781" w:type="dxa"/>
          </w:tcPr>
          <w:p w14:paraId="55BA1B5B" w14:textId="77777777" w:rsidR="008F48C9" w:rsidRPr="00E33753" w:rsidRDefault="008F48C9" w:rsidP="00BC7EAD">
            <w:pPr>
              <w:widowControl w:val="0"/>
              <w:numPr>
                <w:ilvl w:val="0"/>
                <w:numId w:val="34"/>
              </w:numPr>
              <w:spacing w:before="120" w:after="0" w:line="360" w:lineRule="auto"/>
              <w:ind w:left="342" w:hanging="283"/>
              <w:jc w:val="both"/>
              <w:rPr>
                <w:rFonts w:asciiTheme="minorBidi" w:eastAsia="Times New Roman" w:hAnsiTheme="minorBidi" w:cs="David"/>
              </w:rPr>
            </w:pPr>
            <w:r w:rsidRPr="00E33753">
              <w:rPr>
                <w:rFonts w:asciiTheme="minorBidi" w:eastAsia="Times New Roman" w:hAnsiTheme="minorBidi" w:cs="David"/>
                <w:rtl/>
              </w:rPr>
              <w:t>חוק חופשה שנתית - תשי"א</w:t>
            </w:r>
          </w:p>
        </w:tc>
        <w:tc>
          <w:tcPr>
            <w:tcW w:w="1091" w:type="dxa"/>
          </w:tcPr>
          <w:p w14:paraId="5FB86539" w14:textId="77777777" w:rsidR="008F48C9" w:rsidRPr="00E33753" w:rsidRDefault="008F48C9" w:rsidP="00BC7EAD">
            <w:pPr>
              <w:widowControl w:val="0"/>
              <w:spacing w:after="0" w:line="360" w:lineRule="auto"/>
              <w:ind w:left="59"/>
              <w:jc w:val="both"/>
              <w:rPr>
                <w:rFonts w:asciiTheme="minorBidi" w:eastAsia="Times New Roman" w:hAnsiTheme="minorBidi" w:cs="David"/>
              </w:rPr>
            </w:pPr>
            <w:r w:rsidRPr="00E33753">
              <w:rPr>
                <w:rFonts w:asciiTheme="minorBidi" w:eastAsia="Times New Roman" w:hAnsiTheme="minorBidi" w:cs="David"/>
                <w:rtl/>
              </w:rPr>
              <w:t>1951</w:t>
            </w:r>
          </w:p>
        </w:tc>
      </w:tr>
      <w:tr w:rsidR="008F48C9" w:rsidRPr="00EB00D3" w14:paraId="250C1938" w14:textId="77777777" w:rsidTr="00C358BA">
        <w:trPr>
          <w:trHeight w:val="340"/>
          <w:jc w:val="center"/>
        </w:trPr>
        <w:tc>
          <w:tcPr>
            <w:tcW w:w="5781" w:type="dxa"/>
          </w:tcPr>
          <w:p w14:paraId="46DA8DB8" w14:textId="77777777" w:rsidR="008F48C9" w:rsidRPr="00E33753" w:rsidRDefault="008F48C9" w:rsidP="00BC7EAD">
            <w:pPr>
              <w:widowControl w:val="0"/>
              <w:numPr>
                <w:ilvl w:val="0"/>
                <w:numId w:val="34"/>
              </w:numPr>
              <w:spacing w:before="120" w:after="0" w:line="360" w:lineRule="auto"/>
              <w:ind w:left="342" w:hanging="283"/>
              <w:jc w:val="both"/>
              <w:rPr>
                <w:rFonts w:asciiTheme="minorBidi" w:eastAsia="Times New Roman" w:hAnsiTheme="minorBidi" w:cs="David"/>
              </w:rPr>
            </w:pPr>
            <w:r w:rsidRPr="00E33753">
              <w:rPr>
                <w:rFonts w:asciiTheme="minorBidi" w:eastAsia="Times New Roman" w:hAnsiTheme="minorBidi" w:cs="David"/>
                <w:rtl/>
              </w:rPr>
              <w:t>חוק החניכות - תשי"ג</w:t>
            </w:r>
          </w:p>
        </w:tc>
        <w:tc>
          <w:tcPr>
            <w:tcW w:w="1091" w:type="dxa"/>
          </w:tcPr>
          <w:p w14:paraId="497B94E6" w14:textId="77777777" w:rsidR="008F48C9" w:rsidRPr="00E33753" w:rsidRDefault="008F48C9" w:rsidP="00BC7EAD">
            <w:pPr>
              <w:widowControl w:val="0"/>
              <w:spacing w:after="0" w:line="360" w:lineRule="auto"/>
              <w:ind w:left="59"/>
              <w:jc w:val="both"/>
              <w:rPr>
                <w:rFonts w:asciiTheme="minorBidi" w:eastAsia="Times New Roman" w:hAnsiTheme="minorBidi" w:cs="David"/>
              </w:rPr>
            </w:pPr>
            <w:r w:rsidRPr="00E33753">
              <w:rPr>
                <w:rFonts w:asciiTheme="minorBidi" w:eastAsia="Times New Roman" w:hAnsiTheme="minorBidi" w:cs="David"/>
                <w:rtl/>
              </w:rPr>
              <w:t>1953</w:t>
            </w:r>
          </w:p>
        </w:tc>
      </w:tr>
      <w:tr w:rsidR="008F48C9" w:rsidRPr="00EB00D3" w14:paraId="069388EB" w14:textId="77777777" w:rsidTr="00C358BA">
        <w:trPr>
          <w:trHeight w:val="340"/>
          <w:jc w:val="center"/>
        </w:trPr>
        <w:tc>
          <w:tcPr>
            <w:tcW w:w="5781" w:type="dxa"/>
          </w:tcPr>
          <w:p w14:paraId="5C302EC4" w14:textId="77777777" w:rsidR="008F48C9" w:rsidRPr="00E33753" w:rsidRDefault="008F48C9" w:rsidP="00BC7EAD">
            <w:pPr>
              <w:widowControl w:val="0"/>
              <w:numPr>
                <w:ilvl w:val="0"/>
                <w:numId w:val="34"/>
              </w:numPr>
              <w:spacing w:before="120" w:after="0" w:line="360" w:lineRule="auto"/>
              <w:ind w:left="342" w:hanging="283"/>
              <w:jc w:val="both"/>
              <w:rPr>
                <w:rFonts w:asciiTheme="minorBidi" w:eastAsia="Times New Roman" w:hAnsiTheme="minorBidi" w:cs="David"/>
              </w:rPr>
            </w:pPr>
            <w:r w:rsidRPr="00E33753">
              <w:rPr>
                <w:rFonts w:asciiTheme="minorBidi" w:eastAsia="Times New Roman" w:hAnsiTheme="minorBidi" w:cs="David"/>
                <w:rtl/>
              </w:rPr>
              <w:t>חוק עבודת הנוער - תשי"ג</w:t>
            </w:r>
          </w:p>
        </w:tc>
        <w:tc>
          <w:tcPr>
            <w:tcW w:w="1091" w:type="dxa"/>
          </w:tcPr>
          <w:p w14:paraId="3F7F0299" w14:textId="77777777" w:rsidR="008F48C9" w:rsidRPr="00E33753" w:rsidRDefault="008F48C9" w:rsidP="00BC7EAD">
            <w:pPr>
              <w:widowControl w:val="0"/>
              <w:spacing w:after="0" w:line="360" w:lineRule="auto"/>
              <w:ind w:left="59"/>
              <w:jc w:val="both"/>
              <w:rPr>
                <w:rFonts w:asciiTheme="minorBidi" w:eastAsia="Times New Roman" w:hAnsiTheme="minorBidi" w:cs="David"/>
              </w:rPr>
            </w:pPr>
            <w:r w:rsidRPr="00E33753">
              <w:rPr>
                <w:rFonts w:asciiTheme="minorBidi" w:eastAsia="Times New Roman" w:hAnsiTheme="minorBidi" w:cs="David"/>
                <w:rtl/>
              </w:rPr>
              <w:t>1953</w:t>
            </w:r>
          </w:p>
        </w:tc>
      </w:tr>
      <w:tr w:rsidR="008F48C9" w:rsidRPr="00EB00D3" w14:paraId="39FE76FD" w14:textId="77777777" w:rsidTr="00C358BA">
        <w:trPr>
          <w:trHeight w:val="340"/>
          <w:jc w:val="center"/>
        </w:trPr>
        <w:tc>
          <w:tcPr>
            <w:tcW w:w="5781" w:type="dxa"/>
          </w:tcPr>
          <w:p w14:paraId="64F850F9" w14:textId="77777777" w:rsidR="008F48C9" w:rsidRPr="00E33753" w:rsidRDefault="008F48C9" w:rsidP="00BC7EAD">
            <w:pPr>
              <w:widowControl w:val="0"/>
              <w:numPr>
                <w:ilvl w:val="0"/>
                <w:numId w:val="34"/>
              </w:numPr>
              <w:spacing w:before="120" w:after="0" w:line="360" w:lineRule="auto"/>
              <w:ind w:left="342" w:hanging="283"/>
              <w:jc w:val="both"/>
              <w:rPr>
                <w:rFonts w:asciiTheme="minorBidi" w:eastAsia="Times New Roman" w:hAnsiTheme="minorBidi" w:cs="David"/>
              </w:rPr>
            </w:pPr>
            <w:r w:rsidRPr="00E33753">
              <w:rPr>
                <w:rFonts w:asciiTheme="minorBidi" w:eastAsia="Times New Roman" w:hAnsiTheme="minorBidi" w:cs="David"/>
                <w:rtl/>
              </w:rPr>
              <w:t>חוק עבודת נשים - תשי"ד</w:t>
            </w:r>
          </w:p>
        </w:tc>
        <w:tc>
          <w:tcPr>
            <w:tcW w:w="1091" w:type="dxa"/>
          </w:tcPr>
          <w:p w14:paraId="254743BD" w14:textId="77777777" w:rsidR="008F48C9" w:rsidRPr="00E33753" w:rsidRDefault="008F48C9" w:rsidP="00BC7EAD">
            <w:pPr>
              <w:widowControl w:val="0"/>
              <w:spacing w:after="0" w:line="360" w:lineRule="auto"/>
              <w:ind w:left="59"/>
              <w:jc w:val="both"/>
              <w:rPr>
                <w:rFonts w:asciiTheme="minorBidi" w:eastAsia="Times New Roman" w:hAnsiTheme="minorBidi" w:cs="David"/>
              </w:rPr>
            </w:pPr>
            <w:r w:rsidRPr="00E33753">
              <w:rPr>
                <w:rFonts w:asciiTheme="minorBidi" w:eastAsia="Times New Roman" w:hAnsiTheme="minorBidi" w:cs="David"/>
                <w:rtl/>
              </w:rPr>
              <w:t>1954</w:t>
            </w:r>
          </w:p>
        </w:tc>
      </w:tr>
      <w:tr w:rsidR="008F48C9" w:rsidRPr="00EB00D3" w14:paraId="0A997B64" w14:textId="77777777" w:rsidTr="00C358BA">
        <w:trPr>
          <w:trHeight w:val="340"/>
          <w:jc w:val="center"/>
        </w:trPr>
        <w:tc>
          <w:tcPr>
            <w:tcW w:w="5781" w:type="dxa"/>
          </w:tcPr>
          <w:p w14:paraId="72278CC4" w14:textId="77777777" w:rsidR="008F48C9" w:rsidRPr="00E33753" w:rsidRDefault="008F48C9" w:rsidP="00BC7EAD">
            <w:pPr>
              <w:widowControl w:val="0"/>
              <w:numPr>
                <w:ilvl w:val="0"/>
                <w:numId w:val="34"/>
              </w:numPr>
              <w:spacing w:before="120" w:after="0" w:line="360" w:lineRule="auto"/>
              <w:ind w:left="342" w:hanging="283"/>
              <w:jc w:val="both"/>
              <w:rPr>
                <w:rFonts w:asciiTheme="minorBidi" w:eastAsia="Times New Roman" w:hAnsiTheme="minorBidi" w:cs="David"/>
              </w:rPr>
            </w:pPr>
            <w:r w:rsidRPr="00E33753">
              <w:rPr>
                <w:rFonts w:asciiTheme="minorBidi" w:eastAsia="Times New Roman" w:hAnsiTheme="minorBidi" w:cs="David"/>
                <w:rtl/>
              </w:rPr>
              <w:t>חוק ארגון הפיקוח על העבודה</w:t>
            </w:r>
          </w:p>
        </w:tc>
        <w:tc>
          <w:tcPr>
            <w:tcW w:w="1091" w:type="dxa"/>
          </w:tcPr>
          <w:p w14:paraId="725038A1" w14:textId="77777777" w:rsidR="008F48C9" w:rsidRPr="00E33753" w:rsidRDefault="008F48C9" w:rsidP="00BC7EAD">
            <w:pPr>
              <w:widowControl w:val="0"/>
              <w:spacing w:after="0" w:line="360" w:lineRule="auto"/>
              <w:ind w:left="59"/>
              <w:jc w:val="both"/>
              <w:rPr>
                <w:rFonts w:asciiTheme="minorBidi" w:eastAsia="Times New Roman" w:hAnsiTheme="minorBidi" w:cs="David"/>
              </w:rPr>
            </w:pPr>
            <w:r w:rsidRPr="00E33753">
              <w:rPr>
                <w:rFonts w:asciiTheme="minorBidi" w:eastAsia="Times New Roman" w:hAnsiTheme="minorBidi" w:cs="David"/>
                <w:rtl/>
              </w:rPr>
              <w:t>1954</w:t>
            </w:r>
          </w:p>
        </w:tc>
      </w:tr>
      <w:tr w:rsidR="008F48C9" w:rsidRPr="00EB00D3" w14:paraId="1C5B9040" w14:textId="77777777" w:rsidTr="00C358BA">
        <w:trPr>
          <w:trHeight w:val="340"/>
          <w:jc w:val="center"/>
        </w:trPr>
        <w:tc>
          <w:tcPr>
            <w:tcW w:w="5781" w:type="dxa"/>
          </w:tcPr>
          <w:p w14:paraId="3D1F6B64" w14:textId="77777777" w:rsidR="008F48C9" w:rsidRPr="00E33753" w:rsidRDefault="008F48C9" w:rsidP="00BC7EAD">
            <w:pPr>
              <w:widowControl w:val="0"/>
              <w:numPr>
                <w:ilvl w:val="0"/>
                <w:numId w:val="34"/>
              </w:numPr>
              <w:spacing w:before="120" w:after="0" w:line="360" w:lineRule="auto"/>
              <w:ind w:left="342" w:hanging="283"/>
              <w:jc w:val="both"/>
              <w:rPr>
                <w:rFonts w:asciiTheme="minorBidi" w:eastAsia="Times New Roman" w:hAnsiTheme="minorBidi" w:cs="David"/>
              </w:rPr>
            </w:pPr>
            <w:r w:rsidRPr="00E33753">
              <w:rPr>
                <w:rFonts w:asciiTheme="minorBidi" w:eastAsia="Times New Roman" w:hAnsiTheme="minorBidi" w:cs="David"/>
                <w:rtl/>
              </w:rPr>
              <w:t>חוק הגנת השכר - תשי"ח</w:t>
            </w:r>
          </w:p>
        </w:tc>
        <w:tc>
          <w:tcPr>
            <w:tcW w:w="1091" w:type="dxa"/>
          </w:tcPr>
          <w:p w14:paraId="7967C0C7" w14:textId="77777777" w:rsidR="008F48C9" w:rsidRPr="00E33753" w:rsidRDefault="008F48C9" w:rsidP="00BC7EAD">
            <w:pPr>
              <w:widowControl w:val="0"/>
              <w:spacing w:after="0" w:line="360" w:lineRule="auto"/>
              <w:ind w:left="59"/>
              <w:jc w:val="both"/>
              <w:rPr>
                <w:rFonts w:asciiTheme="minorBidi" w:eastAsia="Times New Roman" w:hAnsiTheme="minorBidi" w:cs="David"/>
              </w:rPr>
            </w:pPr>
            <w:r w:rsidRPr="00E33753">
              <w:rPr>
                <w:rFonts w:asciiTheme="minorBidi" w:eastAsia="Times New Roman" w:hAnsiTheme="minorBidi" w:cs="David"/>
                <w:rtl/>
              </w:rPr>
              <w:t>1958</w:t>
            </w:r>
          </w:p>
        </w:tc>
      </w:tr>
      <w:tr w:rsidR="008F48C9" w:rsidRPr="00EB00D3" w14:paraId="2C6C53E4" w14:textId="77777777" w:rsidTr="00C358BA">
        <w:trPr>
          <w:trHeight w:val="340"/>
          <w:jc w:val="center"/>
        </w:trPr>
        <w:tc>
          <w:tcPr>
            <w:tcW w:w="5781" w:type="dxa"/>
          </w:tcPr>
          <w:p w14:paraId="7FB9A7C2" w14:textId="77777777" w:rsidR="008F48C9" w:rsidRPr="00E33753" w:rsidRDefault="00797385" w:rsidP="00BC7EAD">
            <w:pPr>
              <w:widowControl w:val="0"/>
              <w:numPr>
                <w:ilvl w:val="0"/>
                <w:numId w:val="34"/>
              </w:numPr>
              <w:spacing w:before="120" w:after="0" w:line="360" w:lineRule="auto"/>
              <w:ind w:left="342" w:hanging="283"/>
              <w:jc w:val="both"/>
              <w:rPr>
                <w:rFonts w:asciiTheme="minorBidi" w:eastAsia="Times New Roman" w:hAnsiTheme="minorBidi" w:cs="David"/>
              </w:rPr>
            </w:pPr>
            <w:r>
              <w:rPr>
                <w:rFonts w:asciiTheme="minorBidi" w:eastAsia="Times New Roman" w:hAnsiTheme="minorBidi" w:cs="David"/>
                <w:rtl/>
              </w:rPr>
              <w:t>חוק שירות התעסוקה – תש</w:t>
            </w:r>
            <w:r w:rsidR="008F48C9" w:rsidRPr="00E33753">
              <w:rPr>
                <w:rFonts w:asciiTheme="minorBidi" w:eastAsia="Times New Roman" w:hAnsiTheme="minorBidi" w:cs="David"/>
                <w:rtl/>
              </w:rPr>
              <w:t>י</w:t>
            </w:r>
            <w:r>
              <w:rPr>
                <w:rFonts w:asciiTheme="minorBidi" w:eastAsia="Times New Roman" w:hAnsiTheme="minorBidi" w:cs="David" w:hint="cs"/>
                <w:rtl/>
              </w:rPr>
              <w:t>"</w:t>
            </w:r>
            <w:r w:rsidR="008F48C9" w:rsidRPr="00E33753">
              <w:rPr>
                <w:rFonts w:asciiTheme="minorBidi" w:eastAsia="Times New Roman" w:hAnsiTheme="minorBidi" w:cs="David"/>
                <w:rtl/>
              </w:rPr>
              <w:t>ט</w:t>
            </w:r>
          </w:p>
        </w:tc>
        <w:tc>
          <w:tcPr>
            <w:tcW w:w="1091" w:type="dxa"/>
          </w:tcPr>
          <w:p w14:paraId="1065CCBE" w14:textId="77777777" w:rsidR="008F48C9" w:rsidRPr="00E33753" w:rsidRDefault="008F48C9" w:rsidP="00BC7EAD">
            <w:pPr>
              <w:widowControl w:val="0"/>
              <w:spacing w:after="0" w:line="360" w:lineRule="auto"/>
              <w:ind w:left="59"/>
              <w:jc w:val="both"/>
              <w:rPr>
                <w:rFonts w:asciiTheme="minorBidi" w:eastAsia="Times New Roman" w:hAnsiTheme="minorBidi" w:cs="David"/>
              </w:rPr>
            </w:pPr>
            <w:r w:rsidRPr="00E33753">
              <w:rPr>
                <w:rFonts w:asciiTheme="minorBidi" w:eastAsia="Times New Roman" w:hAnsiTheme="minorBidi" w:cs="David"/>
                <w:rtl/>
              </w:rPr>
              <w:t>1959</w:t>
            </w:r>
          </w:p>
        </w:tc>
      </w:tr>
      <w:tr w:rsidR="008F48C9" w:rsidRPr="00EB00D3" w14:paraId="03BE44ED" w14:textId="77777777" w:rsidTr="00C358BA">
        <w:trPr>
          <w:trHeight w:val="340"/>
          <w:jc w:val="center"/>
        </w:trPr>
        <w:tc>
          <w:tcPr>
            <w:tcW w:w="5781" w:type="dxa"/>
          </w:tcPr>
          <w:p w14:paraId="52DB1483" w14:textId="77777777" w:rsidR="008F48C9" w:rsidRPr="00E33753" w:rsidRDefault="008F48C9" w:rsidP="00BC7EAD">
            <w:pPr>
              <w:widowControl w:val="0"/>
              <w:numPr>
                <w:ilvl w:val="0"/>
                <w:numId w:val="34"/>
              </w:numPr>
              <w:spacing w:before="120" w:after="0" w:line="360" w:lineRule="auto"/>
              <w:ind w:left="342" w:hanging="283"/>
              <w:jc w:val="both"/>
              <w:rPr>
                <w:rFonts w:asciiTheme="minorBidi" w:eastAsia="Times New Roman" w:hAnsiTheme="minorBidi" w:cs="David"/>
              </w:rPr>
            </w:pPr>
            <w:r w:rsidRPr="00E33753">
              <w:rPr>
                <w:rFonts w:asciiTheme="minorBidi" w:eastAsia="Times New Roman" w:hAnsiTheme="minorBidi" w:cs="David"/>
                <w:rtl/>
              </w:rPr>
              <w:t>חוק שירות עבודה בשעת חירום</w:t>
            </w:r>
          </w:p>
        </w:tc>
        <w:tc>
          <w:tcPr>
            <w:tcW w:w="1091" w:type="dxa"/>
          </w:tcPr>
          <w:p w14:paraId="39AED8C1" w14:textId="77777777" w:rsidR="008F48C9" w:rsidRPr="00E33753" w:rsidRDefault="008F48C9" w:rsidP="00BC7EAD">
            <w:pPr>
              <w:widowControl w:val="0"/>
              <w:spacing w:after="0" w:line="360" w:lineRule="auto"/>
              <w:ind w:left="59"/>
              <w:jc w:val="both"/>
              <w:rPr>
                <w:rFonts w:asciiTheme="minorBidi" w:eastAsia="Times New Roman" w:hAnsiTheme="minorBidi" w:cs="David"/>
              </w:rPr>
            </w:pPr>
            <w:r w:rsidRPr="00E33753">
              <w:rPr>
                <w:rFonts w:asciiTheme="minorBidi" w:eastAsia="Times New Roman" w:hAnsiTheme="minorBidi" w:cs="David"/>
                <w:rtl/>
              </w:rPr>
              <w:t>1967</w:t>
            </w:r>
          </w:p>
        </w:tc>
      </w:tr>
      <w:tr w:rsidR="008F48C9" w:rsidRPr="00EB00D3" w14:paraId="3C203439" w14:textId="77777777" w:rsidTr="00C358BA">
        <w:trPr>
          <w:trHeight w:val="340"/>
          <w:jc w:val="center"/>
        </w:trPr>
        <w:tc>
          <w:tcPr>
            <w:tcW w:w="5781" w:type="dxa"/>
          </w:tcPr>
          <w:p w14:paraId="3566DF49" w14:textId="77777777" w:rsidR="008F48C9" w:rsidRPr="00E33753" w:rsidRDefault="008F48C9" w:rsidP="00BC7EAD">
            <w:pPr>
              <w:widowControl w:val="0"/>
              <w:numPr>
                <w:ilvl w:val="0"/>
                <w:numId w:val="34"/>
              </w:numPr>
              <w:spacing w:before="120" w:after="0" w:line="360" w:lineRule="auto"/>
              <w:ind w:left="342" w:hanging="283"/>
              <w:jc w:val="both"/>
              <w:rPr>
                <w:rFonts w:asciiTheme="minorBidi" w:eastAsia="Times New Roman" w:hAnsiTheme="minorBidi" w:cs="David"/>
              </w:rPr>
            </w:pPr>
            <w:r w:rsidRPr="00E33753">
              <w:rPr>
                <w:rFonts w:asciiTheme="minorBidi" w:eastAsia="Times New Roman" w:hAnsiTheme="minorBidi" w:cs="David"/>
                <w:rtl/>
              </w:rPr>
              <w:lastRenderedPageBreak/>
              <w:t>חוק הביטוח הלאומי (נוסח משולב)</w:t>
            </w:r>
          </w:p>
        </w:tc>
        <w:tc>
          <w:tcPr>
            <w:tcW w:w="1091" w:type="dxa"/>
          </w:tcPr>
          <w:p w14:paraId="4690CD49" w14:textId="77777777" w:rsidR="008F48C9" w:rsidRPr="00E33753" w:rsidRDefault="008F48C9" w:rsidP="00BC7EAD">
            <w:pPr>
              <w:widowControl w:val="0"/>
              <w:spacing w:after="0" w:line="360" w:lineRule="auto"/>
              <w:ind w:left="59"/>
              <w:jc w:val="both"/>
              <w:rPr>
                <w:rFonts w:asciiTheme="minorBidi" w:eastAsia="Times New Roman" w:hAnsiTheme="minorBidi" w:cs="David"/>
              </w:rPr>
            </w:pPr>
            <w:r w:rsidRPr="00E33753">
              <w:rPr>
                <w:rFonts w:asciiTheme="minorBidi" w:eastAsia="Times New Roman" w:hAnsiTheme="minorBidi" w:cs="David"/>
                <w:rtl/>
              </w:rPr>
              <w:t>1995</w:t>
            </w:r>
          </w:p>
        </w:tc>
      </w:tr>
      <w:tr w:rsidR="008F48C9" w:rsidRPr="00EB00D3" w14:paraId="720B236F" w14:textId="77777777" w:rsidTr="00C358BA">
        <w:trPr>
          <w:trHeight w:val="340"/>
          <w:jc w:val="center"/>
        </w:trPr>
        <w:tc>
          <w:tcPr>
            <w:tcW w:w="5781" w:type="dxa"/>
          </w:tcPr>
          <w:p w14:paraId="3A804C38" w14:textId="77777777" w:rsidR="008F48C9" w:rsidRPr="00E33753" w:rsidRDefault="008F48C9" w:rsidP="00BC7EAD">
            <w:pPr>
              <w:widowControl w:val="0"/>
              <w:numPr>
                <w:ilvl w:val="0"/>
                <w:numId w:val="34"/>
              </w:numPr>
              <w:spacing w:before="120" w:after="0" w:line="360" w:lineRule="auto"/>
              <w:ind w:left="342" w:hanging="283"/>
              <w:jc w:val="both"/>
              <w:rPr>
                <w:rFonts w:asciiTheme="minorBidi" w:eastAsia="Times New Roman" w:hAnsiTheme="minorBidi" w:cs="David"/>
              </w:rPr>
            </w:pPr>
            <w:r w:rsidRPr="00E33753">
              <w:rPr>
                <w:rFonts w:asciiTheme="minorBidi" w:eastAsia="Times New Roman" w:hAnsiTheme="minorBidi" w:cs="David"/>
                <w:rtl/>
              </w:rPr>
              <w:t>חוק הסכמים קיבוציים</w:t>
            </w:r>
          </w:p>
        </w:tc>
        <w:tc>
          <w:tcPr>
            <w:tcW w:w="1091" w:type="dxa"/>
          </w:tcPr>
          <w:p w14:paraId="66F8CE31" w14:textId="77777777" w:rsidR="008F48C9" w:rsidRPr="00E33753" w:rsidRDefault="008F48C9" w:rsidP="00BC7EAD">
            <w:pPr>
              <w:widowControl w:val="0"/>
              <w:spacing w:after="0" w:line="360" w:lineRule="auto"/>
              <w:ind w:left="59"/>
              <w:jc w:val="both"/>
              <w:rPr>
                <w:rFonts w:asciiTheme="minorBidi" w:eastAsia="Times New Roman" w:hAnsiTheme="minorBidi" w:cs="David"/>
              </w:rPr>
            </w:pPr>
            <w:r w:rsidRPr="00E33753">
              <w:rPr>
                <w:rFonts w:asciiTheme="minorBidi" w:eastAsia="Times New Roman" w:hAnsiTheme="minorBidi" w:cs="David"/>
                <w:rtl/>
              </w:rPr>
              <w:t>1957</w:t>
            </w:r>
          </w:p>
        </w:tc>
      </w:tr>
      <w:tr w:rsidR="008F48C9" w:rsidRPr="00EB00D3" w14:paraId="72239CE6" w14:textId="77777777" w:rsidTr="00C358BA">
        <w:trPr>
          <w:trHeight w:val="340"/>
          <w:jc w:val="center"/>
        </w:trPr>
        <w:tc>
          <w:tcPr>
            <w:tcW w:w="5781" w:type="dxa"/>
          </w:tcPr>
          <w:p w14:paraId="305B6045" w14:textId="77777777" w:rsidR="008F48C9" w:rsidRPr="00E33753" w:rsidRDefault="008F48C9" w:rsidP="00BC7EAD">
            <w:pPr>
              <w:widowControl w:val="0"/>
              <w:numPr>
                <w:ilvl w:val="0"/>
                <w:numId w:val="34"/>
              </w:numPr>
              <w:spacing w:before="120" w:after="0" w:line="360" w:lineRule="auto"/>
              <w:ind w:left="342" w:hanging="283"/>
              <w:jc w:val="both"/>
              <w:rPr>
                <w:rFonts w:asciiTheme="minorBidi" w:eastAsia="Times New Roman" w:hAnsiTheme="minorBidi" w:cs="David"/>
              </w:rPr>
            </w:pPr>
            <w:r w:rsidRPr="00E33753">
              <w:rPr>
                <w:rFonts w:asciiTheme="minorBidi" w:eastAsia="Times New Roman" w:hAnsiTheme="minorBidi" w:cs="David"/>
                <w:rtl/>
              </w:rPr>
              <w:t>חוק שכר מינימום - תשמ"ז</w:t>
            </w:r>
          </w:p>
        </w:tc>
        <w:tc>
          <w:tcPr>
            <w:tcW w:w="1091" w:type="dxa"/>
          </w:tcPr>
          <w:p w14:paraId="3C891627" w14:textId="77777777" w:rsidR="008F48C9" w:rsidRPr="00E33753" w:rsidRDefault="008F48C9" w:rsidP="00BC7EAD">
            <w:pPr>
              <w:widowControl w:val="0"/>
              <w:spacing w:after="0" w:line="360" w:lineRule="auto"/>
              <w:ind w:left="59"/>
              <w:jc w:val="both"/>
              <w:rPr>
                <w:rFonts w:asciiTheme="minorBidi" w:eastAsia="Times New Roman" w:hAnsiTheme="minorBidi" w:cs="David"/>
              </w:rPr>
            </w:pPr>
            <w:r w:rsidRPr="00E33753">
              <w:rPr>
                <w:rFonts w:asciiTheme="minorBidi" w:eastAsia="Times New Roman" w:hAnsiTheme="minorBidi" w:cs="David"/>
                <w:rtl/>
              </w:rPr>
              <w:t>1987</w:t>
            </w:r>
          </w:p>
        </w:tc>
      </w:tr>
      <w:tr w:rsidR="008F48C9" w:rsidRPr="00EB00D3" w14:paraId="530637CE" w14:textId="77777777" w:rsidTr="00C358BA">
        <w:trPr>
          <w:trHeight w:val="340"/>
          <w:jc w:val="center"/>
        </w:trPr>
        <w:tc>
          <w:tcPr>
            <w:tcW w:w="5781" w:type="dxa"/>
          </w:tcPr>
          <w:p w14:paraId="5B470F60" w14:textId="77777777" w:rsidR="008F48C9" w:rsidRPr="00E33753" w:rsidRDefault="008F48C9" w:rsidP="00BC7EAD">
            <w:pPr>
              <w:widowControl w:val="0"/>
              <w:numPr>
                <w:ilvl w:val="0"/>
                <w:numId w:val="34"/>
              </w:numPr>
              <w:spacing w:before="120" w:after="0" w:line="360" w:lineRule="auto"/>
              <w:ind w:left="342" w:hanging="283"/>
              <w:jc w:val="both"/>
              <w:rPr>
                <w:rFonts w:asciiTheme="minorBidi" w:eastAsia="Times New Roman" w:hAnsiTheme="minorBidi" w:cs="David"/>
              </w:rPr>
            </w:pPr>
            <w:r w:rsidRPr="00E33753">
              <w:rPr>
                <w:rFonts w:asciiTheme="minorBidi" w:eastAsia="Times New Roman" w:hAnsiTheme="minorBidi" w:cs="David"/>
                <w:rtl/>
              </w:rPr>
              <w:t>חוק שוויון הזדמנויות בעבודה- תשמ"ח</w:t>
            </w:r>
          </w:p>
        </w:tc>
        <w:tc>
          <w:tcPr>
            <w:tcW w:w="1091" w:type="dxa"/>
          </w:tcPr>
          <w:p w14:paraId="5025BE66" w14:textId="77777777" w:rsidR="008F48C9" w:rsidRPr="00E33753" w:rsidRDefault="008F48C9" w:rsidP="00BC7EAD">
            <w:pPr>
              <w:widowControl w:val="0"/>
              <w:spacing w:after="0" w:line="360" w:lineRule="auto"/>
              <w:ind w:left="59"/>
              <w:jc w:val="both"/>
              <w:rPr>
                <w:rFonts w:asciiTheme="minorBidi" w:eastAsia="Times New Roman" w:hAnsiTheme="minorBidi" w:cs="David"/>
              </w:rPr>
            </w:pPr>
            <w:r w:rsidRPr="00E33753">
              <w:rPr>
                <w:rFonts w:asciiTheme="minorBidi" w:eastAsia="Times New Roman" w:hAnsiTheme="minorBidi" w:cs="David"/>
                <w:rtl/>
              </w:rPr>
              <w:t>1988</w:t>
            </w:r>
          </w:p>
        </w:tc>
      </w:tr>
      <w:tr w:rsidR="008F48C9" w:rsidRPr="00EB00D3" w14:paraId="4650486C" w14:textId="77777777" w:rsidTr="00C358BA">
        <w:trPr>
          <w:trHeight w:val="340"/>
          <w:jc w:val="center"/>
        </w:trPr>
        <w:tc>
          <w:tcPr>
            <w:tcW w:w="5781" w:type="dxa"/>
          </w:tcPr>
          <w:p w14:paraId="3097B121" w14:textId="77777777" w:rsidR="008F48C9" w:rsidRPr="00E33753" w:rsidRDefault="008F48C9" w:rsidP="00BC7EAD">
            <w:pPr>
              <w:widowControl w:val="0"/>
              <w:numPr>
                <w:ilvl w:val="0"/>
                <w:numId w:val="34"/>
              </w:numPr>
              <w:spacing w:before="120" w:after="0" w:line="360" w:lineRule="auto"/>
              <w:ind w:left="342" w:hanging="283"/>
              <w:jc w:val="both"/>
              <w:rPr>
                <w:rFonts w:asciiTheme="minorBidi" w:eastAsia="Times New Roman" w:hAnsiTheme="minorBidi" w:cs="David"/>
              </w:rPr>
            </w:pPr>
            <w:r w:rsidRPr="00E33753">
              <w:rPr>
                <w:rFonts w:asciiTheme="minorBidi" w:eastAsia="Times New Roman" w:hAnsiTheme="minorBidi" w:cs="David"/>
                <w:rtl/>
              </w:rPr>
              <w:t>חוק עובדים זרים (העסקה שלא כדין)- תשנ"א</w:t>
            </w:r>
          </w:p>
        </w:tc>
        <w:tc>
          <w:tcPr>
            <w:tcW w:w="1091" w:type="dxa"/>
          </w:tcPr>
          <w:p w14:paraId="467309EB" w14:textId="77777777" w:rsidR="008F48C9" w:rsidRPr="00E33753" w:rsidRDefault="008F48C9" w:rsidP="00BC7EAD">
            <w:pPr>
              <w:widowControl w:val="0"/>
              <w:spacing w:after="0" w:line="360" w:lineRule="auto"/>
              <w:ind w:left="59"/>
              <w:jc w:val="both"/>
              <w:rPr>
                <w:rFonts w:asciiTheme="minorBidi" w:eastAsia="Times New Roman" w:hAnsiTheme="minorBidi" w:cs="David"/>
              </w:rPr>
            </w:pPr>
            <w:r w:rsidRPr="00E33753">
              <w:rPr>
                <w:rFonts w:asciiTheme="minorBidi" w:eastAsia="Times New Roman" w:hAnsiTheme="minorBidi" w:cs="David"/>
                <w:rtl/>
              </w:rPr>
              <w:t>1991</w:t>
            </w:r>
          </w:p>
        </w:tc>
      </w:tr>
      <w:tr w:rsidR="008F48C9" w:rsidRPr="00EB00D3" w14:paraId="30C17559" w14:textId="77777777" w:rsidTr="00C358BA">
        <w:trPr>
          <w:trHeight w:val="340"/>
          <w:jc w:val="center"/>
        </w:trPr>
        <w:tc>
          <w:tcPr>
            <w:tcW w:w="5781" w:type="dxa"/>
          </w:tcPr>
          <w:p w14:paraId="10F73F17" w14:textId="77777777" w:rsidR="008F48C9" w:rsidRPr="00E33753" w:rsidRDefault="008F48C9" w:rsidP="00BC7EAD">
            <w:pPr>
              <w:widowControl w:val="0"/>
              <w:numPr>
                <w:ilvl w:val="0"/>
                <w:numId w:val="34"/>
              </w:numPr>
              <w:spacing w:before="120" w:after="0" w:line="360" w:lineRule="auto"/>
              <w:ind w:left="342" w:hanging="283"/>
              <w:jc w:val="both"/>
              <w:rPr>
                <w:rFonts w:asciiTheme="minorBidi" w:eastAsia="Times New Roman" w:hAnsiTheme="minorBidi" w:cs="David"/>
              </w:rPr>
            </w:pPr>
            <w:r w:rsidRPr="00E33753">
              <w:rPr>
                <w:rFonts w:asciiTheme="minorBidi" w:eastAsia="Times New Roman" w:hAnsiTheme="minorBidi" w:cs="David"/>
                <w:rtl/>
              </w:rPr>
              <w:t>חוק העסקת עובדים על ידי קבלני כוח אדם- תשנ"ו</w:t>
            </w:r>
          </w:p>
        </w:tc>
        <w:tc>
          <w:tcPr>
            <w:tcW w:w="1091" w:type="dxa"/>
          </w:tcPr>
          <w:p w14:paraId="783BFF63" w14:textId="77777777" w:rsidR="008F48C9" w:rsidRPr="00E33753" w:rsidRDefault="008F48C9" w:rsidP="00BC7EAD">
            <w:pPr>
              <w:widowControl w:val="0"/>
              <w:spacing w:after="0" w:line="360" w:lineRule="auto"/>
              <w:ind w:left="59"/>
              <w:jc w:val="both"/>
              <w:rPr>
                <w:rFonts w:asciiTheme="minorBidi" w:eastAsia="Times New Roman" w:hAnsiTheme="minorBidi" w:cs="David"/>
              </w:rPr>
            </w:pPr>
            <w:r w:rsidRPr="00E33753">
              <w:rPr>
                <w:rFonts w:asciiTheme="minorBidi" w:eastAsia="Times New Roman" w:hAnsiTheme="minorBidi" w:cs="David"/>
                <w:rtl/>
              </w:rPr>
              <w:t>1996</w:t>
            </w:r>
          </w:p>
        </w:tc>
      </w:tr>
      <w:tr w:rsidR="008F48C9" w:rsidRPr="00EB00D3" w14:paraId="2ADB371A" w14:textId="77777777" w:rsidTr="00C358BA">
        <w:trPr>
          <w:trHeight w:val="340"/>
          <w:jc w:val="center"/>
        </w:trPr>
        <w:tc>
          <w:tcPr>
            <w:tcW w:w="5781" w:type="dxa"/>
          </w:tcPr>
          <w:p w14:paraId="08BF9EE4" w14:textId="77777777" w:rsidR="008F48C9" w:rsidRPr="00E33753" w:rsidRDefault="008F48C9" w:rsidP="00BC7EAD">
            <w:pPr>
              <w:widowControl w:val="0"/>
              <w:numPr>
                <w:ilvl w:val="0"/>
                <w:numId w:val="34"/>
              </w:numPr>
              <w:spacing w:before="120" w:after="0" w:line="360" w:lineRule="auto"/>
              <w:ind w:left="342" w:hanging="283"/>
              <w:jc w:val="both"/>
              <w:rPr>
                <w:rFonts w:asciiTheme="minorBidi" w:eastAsia="Times New Roman" w:hAnsiTheme="minorBidi" w:cs="David"/>
              </w:rPr>
            </w:pPr>
            <w:r w:rsidRPr="00E33753">
              <w:rPr>
                <w:rFonts w:asciiTheme="minorBidi" w:eastAsia="Times New Roman" w:hAnsiTheme="minorBidi" w:cs="David"/>
                <w:rtl/>
              </w:rPr>
              <w:t>פרק ד' לחוק שיווין זכויות לאנשים עם מוגבלות- תשנ"ח</w:t>
            </w:r>
          </w:p>
        </w:tc>
        <w:tc>
          <w:tcPr>
            <w:tcW w:w="1091" w:type="dxa"/>
          </w:tcPr>
          <w:p w14:paraId="3A3F5636" w14:textId="77777777" w:rsidR="008F48C9" w:rsidRPr="00E33753" w:rsidRDefault="008F48C9" w:rsidP="00BC7EAD">
            <w:pPr>
              <w:widowControl w:val="0"/>
              <w:spacing w:after="0" w:line="360" w:lineRule="auto"/>
              <w:ind w:left="59"/>
              <w:jc w:val="both"/>
              <w:rPr>
                <w:rFonts w:asciiTheme="minorBidi" w:eastAsia="Times New Roman" w:hAnsiTheme="minorBidi" w:cs="David"/>
              </w:rPr>
            </w:pPr>
            <w:r w:rsidRPr="00E33753">
              <w:rPr>
                <w:rFonts w:asciiTheme="minorBidi" w:eastAsia="Times New Roman" w:hAnsiTheme="minorBidi" w:cs="David"/>
                <w:rtl/>
              </w:rPr>
              <w:t>1998</w:t>
            </w:r>
          </w:p>
        </w:tc>
      </w:tr>
      <w:tr w:rsidR="008F48C9" w:rsidRPr="00EB00D3" w14:paraId="535F8591" w14:textId="77777777" w:rsidTr="00C358BA">
        <w:trPr>
          <w:trHeight w:val="340"/>
          <w:jc w:val="center"/>
        </w:trPr>
        <w:tc>
          <w:tcPr>
            <w:tcW w:w="5781" w:type="dxa"/>
          </w:tcPr>
          <w:p w14:paraId="36DD9FFC" w14:textId="77777777" w:rsidR="008F48C9" w:rsidRPr="00E33753" w:rsidRDefault="008F48C9" w:rsidP="00BC7EAD">
            <w:pPr>
              <w:widowControl w:val="0"/>
              <w:numPr>
                <w:ilvl w:val="0"/>
                <w:numId w:val="34"/>
              </w:numPr>
              <w:spacing w:before="120" w:after="0" w:line="360" w:lineRule="auto"/>
              <w:ind w:left="342" w:hanging="283"/>
              <w:jc w:val="both"/>
              <w:rPr>
                <w:rFonts w:asciiTheme="minorBidi" w:eastAsia="Times New Roman" w:hAnsiTheme="minorBidi" w:cs="David"/>
              </w:rPr>
            </w:pPr>
            <w:r w:rsidRPr="00E33753">
              <w:rPr>
                <w:rFonts w:asciiTheme="minorBidi" w:eastAsia="Times New Roman" w:hAnsiTheme="minorBidi" w:cs="David"/>
                <w:rtl/>
              </w:rPr>
              <w:t>סעיף 8 לחוק למניעת הטרדה מינית- תשנ"ח</w:t>
            </w:r>
          </w:p>
        </w:tc>
        <w:tc>
          <w:tcPr>
            <w:tcW w:w="1091" w:type="dxa"/>
          </w:tcPr>
          <w:p w14:paraId="6F4F6195" w14:textId="77777777" w:rsidR="008F48C9" w:rsidRPr="00E33753" w:rsidRDefault="008F48C9" w:rsidP="00BC7EAD">
            <w:pPr>
              <w:widowControl w:val="0"/>
              <w:spacing w:after="0" w:line="360" w:lineRule="auto"/>
              <w:ind w:left="59"/>
              <w:jc w:val="both"/>
              <w:rPr>
                <w:rFonts w:asciiTheme="minorBidi" w:eastAsia="Times New Roman" w:hAnsiTheme="minorBidi" w:cs="David"/>
              </w:rPr>
            </w:pPr>
            <w:r w:rsidRPr="00E33753">
              <w:rPr>
                <w:rFonts w:asciiTheme="minorBidi" w:eastAsia="Times New Roman" w:hAnsiTheme="minorBidi" w:cs="David"/>
                <w:rtl/>
              </w:rPr>
              <w:t>1998</w:t>
            </w:r>
          </w:p>
        </w:tc>
      </w:tr>
      <w:tr w:rsidR="008F48C9" w:rsidRPr="00EB00D3" w14:paraId="3C641E35" w14:textId="77777777" w:rsidTr="00C358BA">
        <w:trPr>
          <w:trHeight w:val="340"/>
          <w:jc w:val="center"/>
        </w:trPr>
        <w:tc>
          <w:tcPr>
            <w:tcW w:w="5781" w:type="dxa"/>
          </w:tcPr>
          <w:p w14:paraId="1293F002" w14:textId="77777777" w:rsidR="008F48C9" w:rsidRPr="00E33753" w:rsidRDefault="008F48C9" w:rsidP="00BC7EAD">
            <w:pPr>
              <w:widowControl w:val="0"/>
              <w:numPr>
                <w:ilvl w:val="0"/>
                <w:numId w:val="34"/>
              </w:numPr>
              <w:spacing w:before="120" w:after="0" w:line="360" w:lineRule="auto"/>
              <w:ind w:left="342" w:hanging="283"/>
              <w:jc w:val="both"/>
              <w:rPr>
                <w:rFonts w:asciiTheme="minorBidi" w:eastAsia="Times New Roman" w:hAnsiTheme="minorBidi" w:cs="David"/>
              </w:rPr>
            </w:pPr>
            <w:r w:rsidRPr="00E33753">
              <w:rPr>
                <w:rFonts w:asciiTheme="minorBidi" w:eastAsia="Times New Roman" w:hAnsiTheme="minorBidi" w:cs="David"/>
                <w:rtl/>
              </w:rPr>
              <w:t>חוק הסכמים קיבוציים - תשי"ז</w:t>
            </w:r>
          </w:p>
        </w:tc>
        <w:tc>
          <w:tcPr>
            <w:tcW w:w="1091" w:type="dxa"/>
          </w:tcPr>
          <w:p w14:paraId="506B3885" w14:textId="77777777" w:rsidR="008F48C9" w:rsidRPr="00E33753" w:rsidRDefault="008F48C9" w:rsidP="00BC7EAD">
            <w:pPr>
              <w:widowControl w:val="0"/>
              <w:spacing w:after="0" w:line="360" w:lineRule="auto"/>
              <w:ind w:left="59"/>
              <w:jc w:val="both"/>
              <w:rPr>
                <w:rFonts w:asciiTheme="minorBidi" w:eastAsia="Times New Roman" w:hAnsiTheme="minorBidi" w:cs="David"/>
              </w:rPr>
            </w:pPr>
            <w:r w:rsidRPr="00E33753">
              <w:rPr>
                <w:rFonts w:asciiTheme="minorBidi" w:eastAsia="Times New Roman" w:hAnsiTheme="minorBidi" w:cs="David"/>
                <w:rtl/>
              </w:rPr>
              <w:t>1957</w:t>
            </w:r>
          </w:p>
        </w:tc>
      </w:tr>
      <w:tr w:rsidR="008F48C9" w:rsidRPr="00EB00D3" w14:paraId="4878F71C" w14:textId="77777777" w:rsidTr="00C358BA">
        <w:trPr>
          <w:trHeight w:val="340"/>
          <w:jc w:val="center"/>
        </w:trPr>
        <w:tc>
          <w:tcPr>
            <w:tcW w:w="5781" w:type="dxa"/>
          </w:tcPr>
          <w:p w14:paraId="67E7B390" w14:textId="77777777" w:rsidR="008F48C9" w:rsidRPr="00E33753" w:rsidRDefault="008F48C9" w:rsidP="00BC7EAD">
            <w:pPr>
              <w:widowControl w:val="0"/>
              <w:numPr>
                <w:ilvl w:val="0"/>
                <w:numId w:val="34"/>
              </w:numPr>
              <w:spacing w:before="120" w:after="0" w:line="360" w:lineRule="auto"/>
              <w:ind w:left="342" w:hanging="283"/>
              <w:jc w:val="both"/>
              <w:rPr>
                <w:rFonts w:asciiTheme="minorBidi" w:eastAsia="Times New Roman" w:hAnsiTheme="minorBidi" w:cs="David"/>
              </w:rPr>
            </w:pPr>
            <w:r w:rsidRPr="00E33753">
              <w:rPr>
                <w:rFonts w:asciiTheme="minorBidi" w:eastAsia="Times New Roman" w:hAnsiTheme="minorBidi" w:cs="David"/>
                <w:rtl/>
              </w:rPr>
              <w:t>חוק הודעה מוקדמת לפיטורים ולהתפטרות - תשס"א</w:t>
            </w:r>
          </w:p>
        </w:tc>
        <w:tc>
          <w:tcPr>
            <w:tcW w:w="1091" w:type="dxa"/>
          </w:tcPr>
          <w:p w14:paraId="3EE09320" w14:textId="77777777" w:rsidR="008F48C9" w:rsidRPr="00E33753" w:rsidRDefault="008F48C9" w:rsidP="00BC7EAD">
            <w:pPr>
              <w:widowControl w:val="0"/>
              <w:spacing w:after="0" w:line="360" w:lineRule="auto"/>
              <w:ind w:left="59"/>
              <w:jc w:val="both"/>
              <w:rPr>
                <w:rFonts w:asciiTheme="minorBidi" w:eastAsia="Times New Roman" w:hAnsiTheme="minorBidi" w:cs="David"/>
              </w:rPr>
            </w:pPr>
            <w:r w:rsidRPr="00E33753">
              <w:rPr>
                <w:rFonts w:asciiTheme="minorBidi" w:eastAsia="Times New Roman" w:hAnsiTheme="minorBidi" w:cs="David"/>
                <w:rtl/>
              </w:rPr>
              <w:t>2001</w:t>
            </w:r>
          </w:p>
        </w:tc>
      </w:tr>
      <w:tr w:rsidR="008F48C9" w:rsidRPr="00EB00D3" w14:paraId="00672824" w14:textId="77777777" w:rsidTr="00C358BA">
        <w:trPr>
          <w:trHeight w:val="340"/>
          <w:jc w:val="center"/>
        </w:trPr>
        <w:tc>
          <w:tcPr>
            <w:tcW w:w="5781" w:type="dxa"/>
          </w:tcPr>
          <w:p w14:paraId="63ACC7C2" w14:textId="77777777" w:rsidR="008F48C9" w:rsidRPr="00E33753" w:rsidRDefault="008F48C9" w:rsidP="00BC7EAD">
            <w:pPr>
              <w:widowControl w:val="0"/>
              <w:numPr>
                <w:ilvl w:val="0"/>
                <w:numId w:val="34"/>
              </w:numPr>
              <w:spacing w:before="120" w:after="0" w:line="360" w:lineRule="auto"/>
              <w:ind w:left="342" w:hanging="283"/>
              <w:jc w:val="both"/>
              <w:rPr>
                <w:rFonts w:asciiTheme="minorBidi" w:eastAsia="Times New Roman" w:hAnsiTheme="minorBidi" w:cs="David"/>
              </w:rPr>
            </w:pPr>
            <w:r w:rsidRPr="00E33753">
              <w:rPr>
                <w:rFonts w:asciiTheme="minorBidi" w:eastAsia="Times New Roman" w:hAnsiTheme="minorBidi" w:cs="David"/>
                <w:rtl/>
              </w:rPr>
              <w:t>סעיף 29 לחוק מידע גנטי- תשס"א</w:t>
            </w:r>
          </w:p>
        </w:tc>
        <w:tc>
          <w:tcPr>
            <w:tcW w:w="1091" w:type="dxa"/>
          </w:tcPr>
          <w:p w14:paraId="76784E77" w14:textId="77777777" w:rsidR="008F48C9" w:rsidRPr="00E33753" w:rsidRDefault="008F48C9" w:rsidP="00BC7EAD">
            <w:pPr>
              <w:widowControl w:val="0"/>
              <w:spacing w:after="0" w:line="360" w:lineRule="auto"/>
              <w:ind w:left="59"/>
              <w:jc w:val="both"/>
              <w:rPr>
                <w:rFonts w:asciiTheme="minorBidi" w:eastAsia="Times New Roman" w:hAnsiTheme="minorBidi" w:cs="David"/>
              </w:rPr>
            </w:pPr>
            <w:r w:rsidRPr="00E33753">
              <w:rPr>
                <w:rFonts w:asciiTheme="minorBidi" w:eastAsia="Times New Roman" w:hAnsiTheme="minorBidi" w:cs="David"/>
                <w:rtl/>
              </w:rPr>
              <w:t>2000</w:t>
            </w:r>
          </w:p>
        </w:tc>
      </w:tr>
      <w:tr w:rsidR="008F48C9" w:rsidRPr="00EB00D3" w14:paraId="4FC57C1B" w14:textId="77777777" w:rsidTr="00C358BA">
        <w:trPr>
          <w:trHeight w:val="340"/>
          <w:jc w:val="center"/>
        </w:trPr>
        <w:tc>
          <w:tcPr>
            <w:tcW w:w="5781" w:type="dxa"/>
          </w:tcPr>
          <w:p w14:paraId="107B98C4" w14:textId="77777777" w:rsidR="008F48C9" w:rsidRPr="00E33753" w:rsidRDefault="008F48C9" w:rsidP="00BC7EAD">
            <w:pPr>
              <w:widowControl w:val="0"/>
              <w:numPr>
                <w:ilvl w:val="0"/>
                <w:numId w:val="34"/>
              </w:numPr>
              <w:spacing w:before="120" w:after="0" w:line="360" w:lineRule="auto"/>
              <w:ind w:left="342" w:hanging="283"/>
              <w:jc w:val="both"/>
              <w:rPr>
                <w:rFonts w:asciiTheme="minorBidi" w:eastAsia="Times New Roman" w:hAnsiTheme="minorBidi" w:cs="David"/>
              </w:rPr>
            </w:pPr>
            <w:r w:rsidRPr="00E33753">
              <w:rPr>
                <w:rFonts w:asciiTheme="minorBidi" w:eastAsia="Times New Roman" w:hAnsiTheme="minorBidi" w:cs="David"/>
                <w:rtl/>
              </w:rPr>
              <w:t>חוק הודעה לעובד (תנאי עבודה)- תשס"ב</w:t>
            </w:r>
          </w:p>
        </w:tc>
        <w:tc>
          <w:tcPr>
            <w:tcW w:w="1091" w:type="dxa"/>
          </w:tcPr>
          <w:p w14:paraId="70A046B5" w14:textId="77777777" w:rsidR="008F48C9" w:rsidRPr="00E33753" w:rsidRDefault="008F48C9" w:rsidP="00BC7EAD">
            <w:pPr>
              <w:widowControl w:val="0"/>
              <w:spacing w:after="0" w:line="360" w:lineRule="auto"/>
              <w:ind w:left="59"/>
              <w:jc w:val="both"/>
              <w:rPr>
                <w:rFonts w:asciiTheme="minorBidi" w:eastAsia="Times New Roman" w:hAnsiTheme="minorBidi" w:cs="David"/>
              </w:rPr>
            </w:pPr>
            <w:r w:rsidRPr="00E33753">
              <w:rPr>
                <w:rFonts w:asciiTheme="minorBidi" w:eastAsia="Times New Roman" w:hAnsiTheme="minorBidi" w:cs="David"/>
                <w:rtl/>
              </w:rPr>
              <w:t>2002</w:t>
            </w:r>
          </w:p>
        </w:tc>
      </w:tr>
      <w:tr w:rsidR="008F48C9" w:rsidRPr="00EB00D3" w14:paraId="22AB5F8D" w14:textId="77777777" w:rsidTr="00C358BA">
        <w:trPr>
          <w:trHeight w:val="340"/>
          <w:jc w:val="center"/>
        </w:trPr>
        <w:tc>
          <w:tcPr>
            <w:tcW w:w="5781" w:type="dxa"/>
          </w:tcPr>
          <w:p w14:paraId="6636E881" w14:textId="77777777" w:rsidR="008F48C9" w:rsidRPr="00E33753" w:rsidRDefault="008F48C9" w:rsidP="00BC7EAD">
            <w:pPr>
              <w:widowControl w:val="0"/>
              <w:numPr>
                <w:ilvl w:val="0"/>
                <w:numId w:val="34"/>
              </w:numPr>
              <w:spacing w:before="120" w:after="0" w:line="360" w:lineRule="auto"/>
              <w:ind w:left="342" w:hanging="283"/>
              <w:jc w:val="both"/>
              <w:rPr>
                <w:rFonts w:asciiTheme="minorBidi" w:eastAsia="Times New Roman" w:hAnsiTheme="minorBidi" w:cs="David"/>
              </w:rPr>
            </w:pPr>
            <w:r w:rsidRPr="00E33753">
              <w:rPr>
                <w:rFonts w:asciiTheme="minorBidi" w:eastAsia="Times New Roman" w:hAnsiTheme="minorBidi" w:cs="David"/>
                <w:rtl/>
              </w:rPr>
              <w:t>חוק הגנה על עובדים בשעת חירום- תשס"ו</w:t>
            </w:r>
          </w:p>
        </w:tc>
        <w:tc>
          <w:tcPr>
            <w:tcW w:w="1091" w:type="dxa"/>
          </w:tcPr>
          <w:p w14:paraId="63828EC1" w14:textId="77777777" w:rsidR="008F48C9" w:rsidRPr="00E33753" w:rsidRDefault="008F48C9" w:rsidP="00BC7EAD">
            <w:pPr>
              <w:widowControl w:val="0"/>
              <w:spacing w:after="0" w:line="360" w:lineRule="auto"/>
              <w:ind w:left="59"/>
              <w:jc w:val="both"/>
              <w:rPr>
                <w:rFonts w:asciiTheme="minorBidi" w:eastAsia="Times New Roman" w:hAnsiTheme="minorBidi" w:cs="David"/>
              </w:rPr>
            </w:pPr>
            <w:r w:rsidRPr="00E33753">
              <w:rPr>
                <w:rFonts w:asciiTheme="minorBidi" w:eastAsia="Times New Roman" w:hAnsiTheme="minorBidi" w:cs="David"/>
                <w:rtl/>
              </w:rPr>
              <w:t>2006</w:t>
            </w:r>
          </w:p>
        </w:tc>
      </w:tr>
      <w:tr w:rsidR="008F48C9" w:rsidRPr="00EB00D3" w14:paraId="3BC7B119" w14:textId="77777777" w:rsidTr="00C358BA">
        <w:trPr>
          <w:trHeight w:val="340"/>
          <w:jc w:val="center"/>
        </w:trPr>
        <w:tc>
          <w:tcPr>
            <w:tcW w:w="5781" w:type="dxa"/>
          </w:tcPr>
          <w:p w14:paraId="237D6B1B" w14:textId="77777777" w:rsidR="008F48C9" w:rsidRPr="00E33753" w:rsidRDefault="008F48C9" w:rsidP="00BC7EAD">
            <w:pPr>
              <w:widowControl w:val="0"/>
              <w:numPr>
                <w:ilvl w:val="0"/>
                <w:numId w:val="34"/>
              </w:numPr>
              <w:spacing w:before="120" w:after="0" w:line="360" w:lineRule="auto"/>
              <w:ind w:left="342" w:hanging="283"/>
              <w:jc w:val="both"/>
              <w:rPr>
                <w:rFonts w:asciiTheme="minorBidi" w:eastAsia="Times New Roman" w:hAnsiTheme="minorBidi" w:cs="David"/>
              </w:rPr>
            </w:pPr>
            <w:r w:rsidRPr="00E33753">
              <w:rPr>
                <w:rFonts w:asciiTheme="minorBidi" w:eastAsia="Times New Roman" w:hAnsiTheme="minorBidi" w:cs="David"/>
                <w:rtl/>
              </w:rPr>
              <w:t>סעיף 5א לחוק הגנה על עובדים (חשיפת עבירות ופגיעה בטוהר המידות או במינהל התקין- תשנ"ז</w:t>
            </w:r>
          </w:p>
        </w:tc>
        <w:tc>
          <w:tcPr>
            <w:tcW w:w="1091" w:type="dxa"/>
          </w:tcPr>
          <w:p w14:paraId="1D82BE35" w14:textId="77777777" w:rsidR="008F48C9" w:rsidRPr="00E33753" w:rsidRDefault="008F48C9" w:rsidP="00BC7EAD">
            <w:pPr>
              <w:widowControl w:val="0"/>
              <w:spacing w:after="0" w:line="360" w:lineRule="auto"/>
              <w:ind w:left="59"/>
              <w:jc w:val="both"/>
              <w:rPr>
                <w:rFonts w:asciiTheme="minorBidi" w:eastAsia="Times New Roman" w:hAnsiTheme="minorBidi" w:cs="David"/>
              </w:rPr>
            </w:pPr>
            <w:r w:rsidRPr="00E33753">
              <w:rPr>
                <w:rFonts w:asciiTheme="minorBidi" w:eastAsia="Times New Roman" w:hAnsiTheme="minorBidi" w:cs="David"/>
                <w:rtl/>
              </w:rPr>
              <w:t>1997</w:t>
            </w:r>
          </w:p>
        </w:tc>
      </w:tr>
    </w:tbl>
    <w:tbl>
      <w:tblPr>
        <w:tblpPr w:leftFromText="180" w:rightFromText="180" w:vertAnchor="text" w:horzAnchor="page" w:tblpX="2515" w:tblpY="167"/>
        <w:bidiVisual/>
        <w:tblW w:w="8414" w:type="dxa"/>
        <w:tblLook w:val="00A0" w:firstRow="1" w:lastRow="0" w:firstColumn="1" w:lastColumn="0" w:noHBand="0" w:noVBand="0"/>
      </w:tblPr>
      <w:tblGrid>
        <w:gridCol w:w="1326"/>
        <w:gridCol w:w="709"/>
        <w:gridCol w:w="3118"/>
        <w:gridCol w:w="709"/>
        <w:gridCol w:w="2552"/>
      </w:tblGrid>
      <w:tr w:rsidR="008F48C9" w:rsidRPr="00EB00D3" w14:paraId="58AE120A" w14:textId="77777777" w:rsidTr="00C358BA">
        <w:tc>
          <w:tcPr>
            <w:tcW w:w="1326" w:type="dxa"/>
            <w:tcBorders>
              <w:bottom w:val="single" w:sz="12" w:space="0" w:color="auto"/>
            </w:tcBorders>
          </w:tcPr>
          <w:p w14:paraId="76E1EE9C" w14:textId="77777777" w:rsidR="008F48C9" w:rsidRPr="00E33753" w:rsidRDefault="008F48C9" w:rsidP="00BC7EAD">
            <w:pPr>
              <w:autoSpaceDE w:val="0"/>
              <w:autoSpaceDN w:val="0"/>
              <w:spacing w:before="120" w:after="0" w:line="360" w:lineRule="auto"/>
              <w:jc w:val="center"/>
              <w:rPr>
                <w:rFonts w:asciiTheme="minorBidi" w:eastAsia="Times New Roman" w:hAnsiTheme="minorBidi" w:cs="David"/>
                <w:noProof/>
                <w:lang w:eastAsia="he-IL"/>
              </w:rPr>
            </w:pPr>
          </w:p>
        </w:tc>
        <w:tc>
          <w:tcPr>
            <w:tcW w:w="709" w:type="dxa"/>
          </w:tcPr>
          <w:p w14:paraId="548BD167" w14:textId="77777777" w:rsidR="008F48C9" w:rsidRPr="00E33753" w:rsidRDefault="008F48C9" w:rsidP="00BC7EAD">
            <w:pPr>
              <w:autoSpaceDE w:val="0"/>
              <w:autoSpaceDN w:val="0"/>
              <w:spacing w:before="120" w:after="0" w:line="360" w:lineRule="auto"/>
              <w:jc w:val="center"/>
              <w:rPr>
                <w:rFonts w:asciiTheme="minorBidi" w:eastAsia="Times New Roman" w:hAnsiTheme="minorBidi" w:cs="David"/>
                <w:noProof/>
                <w:lang w:eastAsia="he-IL"/>
              </w:rPr>
            </w:pPr>
          </w:p>
        </w:tc>
        <w:tc>
          <w:tcPr>
            <w:tcW w:w="3118" w:type="dxa"/>
            <w:tcBorders>
              <w:bottom w:val="single" w:sz="12" w:space="0" w:color="auto"/>
            </w:tcBorders>
          </w:tcPr>
          <w:p w14:paraId="12ED4AA4" w14:textId="77777777" w:rsidR="008F48C9" w:rsidRPr="00E33753" w:rsidRDefault="008F48C9" w:rsidP="00BC7EAD">
            <w:pPr>
              <w:autoSpaceDE w:val="0"/>
              <w:autoSpaceDN w:val="0"/>
              <w:spacing w:before="120" w:after="0" w:line="360" w:lineRule="auto"/>
              <w:jc w:val="center"/>
              <w:rPr>
                <w:rFonts w:asciiTheme="minorBidi" w:eastAsia="Times New Roman" w:hAnsiTheme="minorBidi" w:cs="David"/>
                <w:noProof/>
                <w:lang w:eastAsia="he-IL"/>
              </w:rPr>
            </w:pPr>
          </w:p>
        </w:tc>
        <w:tc>
          <w:tcPr>
            <w:tcW w:w="709" w:type="dxa"/>
          </w:tcPr>
          <w:p w14:paraId="34553079" w14:textId="77777777" w:rsidR="008F48C9" w:rsidRPr="00E33753" w:rsidRDefault="008F48C9" w:rsidP="00BC7EAD">
            <w:pPr>
              <w:autoSpaceDE w:val="0"/>
              <w:autoSpaceDN w:val="0"/>
              <w:spacing w:before="120" w:after="0" w:line="360" w:lineRule="auto"/>
              <w:jc w:val="center"/>
              <w:rPr>
                <w:rFonts w:asciiTheme="minorBidi" w:eastAsia="Times New Roman" w:hAnsiTheme="minorBidi" w:cs="David"/>
                <w:noProof/>
                <w:lang w:eastAsia="he-IL"/>
              </w:rPr>
            </w:pPr>
          </w:p>
        </w:tc>
        <w:tc>
          <w:tcPr>
            <w:tcW w:w="2552" w:type="dxa"/>
            <w:tcBorders>
              <w:bottom w:val="single" w:sz="12" w:space="0" w:color="auto"/>
            </w:tcBorders>
          </w:tcPr>
          <w:p w14:paraId="433162F4" w14:textId="77777777" w:rsidR="008F48C9" w:rsidRPr="00E33753" w:rsidRDefault="008F48C9" w:rsidP="00BC7EAD">
            <w:pPr>
              <w:autoSpaceDE w:val="0"/>
              <w:autoSpaceDN w:val="0"/>
              <w:spacing w:before="120" w:after="0" w:line="360" w:lineRule="auto"/>
              <w:jc w:val="center"/>
              <w:rPr>
                <w:rFonts w:asciiTheme="minorBidi" w:eastAsia="Times New Roman" w:hAnsiTheme="minorBidi" w:cs="David"/>
                <w:noProof/>
                <w:lang w:eastAsia="he-IL"/>
              </w:rPr>
            </w:pPr>
          </w:p>
        </w:tc>
      </w:tr>
      <w:tr w:rsidR="008F48C9" w:rsidRPr="00EB00D3" w14:paraId="16084438" w14:textId="77777777" w:rsidTr="00C358BA">
        <w:tc>
          <w:tcPr>
            <w:tcW w:w="1326" w:type="dxa"/>
            <w:tcBorders>
              <w:top w:val="single" w:sz="12" w:space="0" w:color="auto"/>
            </w:tcBorders>
          </w:tcPr>
          <w:p w14:paraId="28F6FCF3" w14:textId="77777777" w:rsidR="008F48C9" w:rsidRPr="00E33753" w:rsidRDefault="008F48C9" w:rsidP="00BC7EAD">
            <w:pPr>
              <w:autoSpaceDE w:val="0"/>
              <w:autoSpaceDN w:val="0"/>
              <w:spacing w:before="120" w:after="0" w:line="360" w:lineRule="auto"/>
              <w:jc w:val="center"/>
              <w:rPr>
                <w:rFonts w:asciiTheme="minorBidi" w:eastAsia="Times New Roman" w:hAnsiTheme="minorBidi" w:cs="David"/>
                <w:noProof/>
                <w:lang w:eastAsia="he-IL"/>
              </w:rPr>
            </w:pPr>
            <w:r w:rsidRPr="00E33753">
              <w:rPr>
                <w:rFonts w:asciiTheme="minorBidi" w:eastAsia="Times New Roman" w:hAnsiTheme="minorBidi" w:cs="David"/>
                <w:noProof/>
                <w:rtl/>
                <w:lang w:eastAsia="he-IL"/>
              </w:rPr>
              <w:t>תאריך</w:t>
            </w:r>
          </w:p>
        </w:tc>
        <w:tc>
          <w:tcPr>
            <w:tcW w:w="709" w:type="dxa"/>
          </w:tcPr>
          <w:p w14:paraId="2652BEA9" w14:textId="77777777" w:rsidR="008F48C9" w:rsidRPr="00E33753" w:rsidRDefault="008F48C9" w:rsidP="00BC7EAD">
            <w:pPr>
              <w:autoSpaceDE w:val="0"/>
              <w:autoSpaceDN w:val="0"/>
              <w:spacing w:before="120" w:after="0" w:line="360" w:lineRule="auto"/>
              <w:jc w:val="center"/>
              <w:rPr>
                <w:rFonts w:asciiTheme="minorBidi" w:eastAsia="Times New Roman" w:hAnsiTheme="minorBidi" w:cs="David"/>
                <w:noProof/>
                <w:lang w:eastAsia="he-IL"/>
              </w:rPr>
            </w:pPr>
          </w:p>
        </w:tc>
        <w:tc>
          <w:tcPr>
            <w:tcW w:w="3118" w:type="dxa"/>
            <w:tcBorders>
              <w:top w:val="single" w:sz="12" w:space="0" w:color="auto"/>
            </w:tcBorders>
          </w:tcPr>
          <w:p w14:paraId="4F691EB4" w14:textId="77777777" w:rsidR="008F48C9" w:rsidRPr="00E33753" w:rsidRDefault="008F48C9" w:rsidP="00BC7EAD">
            <w:pPr>
              <w:autoSpaceDE w:val="0"/>
              <w:autoSpaceDN w:val="0"/>
              <w:spacing w:before="120" w:after="0" w:line="360" w:lineRule="auto"/>
              <w:jc w:val="center"/>
              <w:rPr>
                <w:rFonts w:asciiTheme="minorBidi" w:eastAsia="Times New Roman" w:hAnsiTheme="minorBidi" w:cs="David"/>
                <w:noProof/>
                <w:lang w:eastAsia="he-IL"/>
              </w:rPr>
            </w:pPr>
            <w:r w:rsidRPr="00E33753">
              <w:rPr>
                <w:rFonts w:asciiTheme="minorBidi" w:eastAsia="Times New Roman" w:hAnsiTheme="minorBidi" w:cs="David"/>
                <w:noProof/>
                <w:rtl/>
                <w:lang w:eastAsia="he-IL"/>
              </w:rPr>
              <w:t>שם מלא של החותם בשם המציע</w:t>
            </w:r>
          </w:p>
        </w:tc>
        <w:tc>
          <w:tcPr>
            <w:tcW w:w="709" w:type="dxa"/>
          </w:tcPr>
          <w:p w14:paraId="0ECBB9E8" w14:textId="77777777" w:rsidR="008F48C9" w:rsidRPr="00E33753" w:rsidRDefault="008F48C9" w:rsidP="00BC7EAD">
            <w:pPr>
              <w:autoSpaceDE w:val="0"/>
              <w:autoSpaceDN w:val="0"/>
              <w:spacing w:before="120" w:after="0" w:line="360" w:lineRule="auto"/>
              <w:jc w:val="center"/>
              <w:rPr>
                <w:rFonts w:asciiTheme="minorBidi" w:eastAsia="Times New Roman" w:hAnsiTheme="minorBidi" w:cs="David"/>
                <w:noProof/>
                <w:lang w:eastAsia="he-IL"/>
              </w:rPr>
            </w:pPr>
          </w:p>
        </w:tc>
        <w:tc>
          <w:tcPr>
            <w:tcW w:w="2552" w:type="dxa"/>
            <w:tcBorders>
              <w:top w:val="single" w:sz="12" w:space="0" w:color="auto"/>
            </w:tcBorders>
          </w:tcPr>
          <w:p w14:paraId="38A7BCF1" w14:textId="77777777" w:rsidR="008F48C9" w:rsidRPr="00E33753" w:rsidRDefault="008F48C9" w:rsidP="00BC7EAD">
            <w:pPr>
              <w:autoSpaceDE w:val="0"/>
              <w:autoSpaceDN w:val="0"/>
              <w:spacing w:before="120" w:after="0" w:line="360" w:lineRule="auto"/>
              <w:jc w:val="center"/>
              <w:rPr>
                <w:rFonts w:asciiTheme="minorBidi" w:eastAsia="Times New Roman" w:hAnsiTheme="minorBidi" w:cs="David"/>
                <w:noProof/>
                <w:lang w:eastAsia="he-IL"/>
              </w:rPr>
            </w:pPr>
            <w:r w:rsidRPr="00E33753">
              <w:rPr>
                <w:rFonts w:asciiTheme="minorBidi" w:eastAsia="Times New Roman" w:hAnsiTheme="minorBidi" w:cs="David"/>
                <w:noProof/>
                <w:rtl/>
                <w:lang w:eastAsia="he-IL"/>
              </w:rPr>
              <w:t>חתימה וחותמת המציע</w:t>
            </w:r>
          </w:p>
        </w:tc>
      </w:tr>
    </w:tbl>
    <w:p w14:paraId="562DC394" w14:textId="77777777" w:rsidR="008F48C9" w:rsidRPr="00E33753" w:rsidRDefault="008F48C9" w:rsidP="00BC7EAD">
      <w:pPr>
        <w:widowControl w:val="0"/>
        <w:spacing w:after="0" w:line="360" w:lineRule="auto"/>
        <w:ind w:left="59"/>
        <w:jc w:val="both"/>
        <w:rPr>
          <w:rFonts w:asciiTheme="minorBidi" w:eastAsia="Times New Roman" w:hAnsiTheme="minorBidi" w:cs="David"/>
          <w:rtl/>
        </w:rPr>
      </w:pPr>
    </w:p>
    <w:p w14:paraId="34B4D730" w14:textId="77777777" w:rsidR="008F48C9" w:rsidRPr="00E33753" w:rsidRDefault="008F48C9" w:rsidP="00BC7EAD">
      <w:pPr>
        <w:widowControl w:val="0"/>
        <w:spacing w:after="0" w:line="360" w:lineRule="auto"/>
        <w:ind w:left="59"/>
        <w:jc w:val="both"/>
        <w:rPr>
          <w:rFonts w:asciiTheme="minorBidi" w:eastAsia="Times New Roman" w:hAnsiTheme="minorBidi" w:cs="David"/>
          <w:rtl/>
        </w:rPr>
      </w:pPr>
    </w:p>
    <w:p w14:paraId="18B01EC9" w14:textId="77777777" w:rsidR="008F48C9" w:rsidRPr="00E33753" w:rsidRDefault="008F48C9" w:rsidP="00BC7EAD">
      <w:pPr>
        <w:autoSpaceDE w:val="0"/>
        <w:autoSpaceDN w:val="0"/>
        <w:spacing w:before="120" w:after="0" w:line="360" w:lineRule="auto"/>
        <w:jc w:val="both"/>
        <w:rPr>
          <w:rFonts w:asciiTheme="minorBidi" w:eastAsia="Times New Roman" w:hAnsiTheme="minorBidi" w:cs="David"/>
          <w:noProof/>
          <w:rtl/>
          <w:lang w:eastAsia="he-IL"/>
        </w:rPr>
      </w:pPr>
    </w:p>
    <w:p w14:paraId="3799D066" w14:textId="77777777" w:rsidR="008F48C9" w:rsidRDefault="008F48C9" w:rsidP="00BC7EAD">
      <w:pPr>
        <w:spacing w:after="0" w:line="360" w:lineRule="auto"/>
        <w:jc w:val="both"/>
        <w:rPr>
          <w:rFonts w:asciiTheme="minorBidi" w:eastAsia="Calibri" w:hAnsiTheme="minorBidi" w:cs="David"/>
          <w:u w:val="single"/>
          <w:rtl/>
        </w:rPr>
      </w:pPr>
    </w:p>
    <w:p w14:paraId="22DCA88E" w14:textId="77777777" w:rsidR="008F48C9" w:rsidRDefault="008F48C9" w:rsidP="00BC7EAD">
      <w:pPr>
        <w:spacing w:after="0" w:line="360" w:lineRule="auto"/>
        <w:jc w:val="both"/>
        <w:rPr>
          <w:rFonts w:asciiTheme="minorBidi" w:eastAsia="Calibri" w:hAnsiTheme="minorBidi" w:cs="David"/>
          <w:u w:val="single"/>
          <w:rtl/>
        </w:rPr>
      </w:pPr>
    </w:p>
    <w:p w14:paraId="063B1EB7" w14:textId="77777777" w:rsidR="008F48C9" w:rsidRPr="00411CAD" w:rsidRDefault="008F48C9" w:rsidP="00BC7EAD">
      <w:pPr>
        <w:spacing w:after="0" w:line="360" w:lineRule="auto"/>
        <w:jc w:val="center"/>
        <w:rPr>
          <w:rFonts w:asciiTheme="minorBidi" w:eastAsia="Calibri" w:hAnsiTheme="minorBidi" w:cs="David"/>
          <w:b/>
          <w:bCs/>
          <w:u w:val="single"/>
          <w:rtl/>
        </w:rPr>
      </w:pPr>
      <w:r w:rsidRPr="00411CAD">
        <w:rPr>
          <w:rFonts w:asciiTheme="minorBidi" w:eastAsia="Calibri" w:hAnsiTheme="minorBidi" w:cs="David"/>
          <w:b/>
          <w:bCs/>
          <w:u w:val="single"/>
          <w:rtl/>
        </w:rPr>
        <w:t>אישור עו"ד להתחייבות המציע לעיל</w:t>
      </w:r>
    </w:p>
    <w:p w14:paraId="2515FEC4" w14:textId="77777777" w:rsidR="008F48C9" w:rsidRDefault="008F48C9" w:rsidP="00BC7EAD">
      <w:pPr>
        <w:spacing w:after="0" w:line="360" w:lineRule="auto"/>
        <w:jc w:val="both"/>
        <w:rPr>
          <w:rFonts w:asciiTheme="minorBidi" w:eastAsia="Calibri" w:hAnsiTheme="minorBidi" w:cs="David"/>
          <w:rtl/>
        </w:rPr>
      </w:pPr>
    </w:p>
    <w:p w14:paraId="57DB6617" w14:textId="77777777" w:rsidR="008F48C9" w:rsidRPr="00E33753" w:rsidRDefault="008F48C9" w:rsidP="00BC7EAD">
      <w:pPr>
        <w:spacing w:after="0" w:line="360" w:lineRule="auto"/>
        <w:jc w:val="both"/>
        <w:rPr>
          <w:rFonts w:asciiTheme="minorBidi" w:eastAsia="Calibri" w:hAnsiTheme="minorBidi" w:cs="David"/>
          <w:rtl/>
        </w:rPr>
      </w:pPr>
      <w:r w:rsidRPr="00E33753">
        <w:rPr>
          <w:rFonts w:asciiTheme="minorBidi" w:eastAsia="Calibri" w:hAnsiTheme="minorBidi" w:cs="David"/>
          <w:rtl/>
        </w:rPr>
        <w:t xml:space="preserve">הנני לאשר בזאת כי ההצהרה לעיל נחתמה כדין על ידי מורשי </w:t>
      </w:r>
      <w:r>
        <w:rPr>
          <w:rFonts w:asciiTheme="minorBidi" w:eastAsia="Calibri" w:hAnsiTheme="minorBidi" w:cs="David" w:hint="cs"/>
          <w:rtl/>
        </w:rPr>
        <w:t>ה</w:t>
      </w:r>
      <w:r w:rsidRPr="00E33753">
        <w:rPr>
          <w:rFonts w:asciiTheme="minorBidi" w:eastAsia="Calibri" w:hAnsiTheme="minorBidi" w:cs="David"/>
          <w:rtl/>
        </w:rPr>
        <w:t>חתימה של המציע</w:t>
      </w:r>
    </w:p>
    <w:tbl>
      <w:tblPr>
        <w:bidiVisual/>
        <w:tblW w:w="8414" w:type="dxa"/>
        <w:tblInd w:w="891" w:type="dxa"/>
        <w:tblLook w:val="00A0" w:firstRow="1" w:lastRow="0" w:firstColumn="1" w:lastColumn="0" w:noHBand="0" w:noVBand="0"/>
      </w:tblPr>
      <w:tblGrid>
        <w:gridCol w:w="1326"/>
        <w:gridCol w:w="709"/>
        <w:gridCol w:w="3118"/>
        <w:gridCol w:w="709"/>
        <w:gridCol w:w="2552"/>
      </w:tblGrid>
      <w:tr w:rsidR="008F48C9" w:rsidRPr="00EB00D3" w14:paraId="307DB6B9" w14:textId="77777777" w:rsidTr="00C358BA">
        <w:tc>
          <w:tcPr>
            <w:tcW w:w="1326" w:type="dxa"/>
            <w:tcBorders>
              <w:bottom w:val="single" w:sz="12" w:space="0" w:color="auto"/>
            </w:tcBorders>
          </w:tcPr>
          <w:p w14:paraId="16E865BC" w14:textId="77777777" w:rsidR="008F48C9" w:rsidRPr="00E33753" w:rsidRDefault="008F48C9" w:rsidP="00BC7EAD">
            <w:pPr>
              <w:widowControl w:val="0"/>
              <w:spacing w:after="0" w:line="360" w:lineRule="auto"/>
              <w:ind w:left="59"/>
              <w:jc w:val="both"/>
              <w:rPr>
                <w:rFonts w:asciiTheme="minorBidi" w:eastAsia="Times New Roman" w:hAnsiTheme="minorBidi" w:cs="David"/>
              </w:rPr>
            </w:pPr>
          </w:p>
        </w:tc>
        <w:tc>
          <w:tcPr>
            <w:tcW w:w="709" w:type="dxa"/>
          </w:tcPr>
          <w:p w14:paraId="6C93ADEB" w14:textId="77777777" w:rsidR="008F48C9" w:rsidRPr="00E33753" w:rsidRDefault="008F48C9" w:rsidP="00BC7EAD">
            <w:pPr>
              <w:autoSpaceDE w:val="0"/>
              <w:autoSpaceDN w:val="0"/>
              <w:spacing w:before="120" w:after="0" w:line="360" w:lineRule="auto"/>
              <w:jc w:val="both"/>
              <w:rPr>
                <w:rFonts w:asciiTheme="minorBidi" w:eastAsia="Times New Roman" w:hAnsiTheme="minorBidi" w:cs="David"/>
                <w:noProof/>
                <w:lang w:eastAsia="he-IL"/>
              </w:rPr>
            </w:pPr>
          </w:p>
        </w:tc>
        <w:tc>
          <w:tcPr>
            <w:tcW w:w="3118" w:type="dxa"/>
            <w:tcBorders>
              <w:bottom w:val="single" w:sz="12" w:space="0" w:color="auto"/>
            </w:tcBorders>
          </w:tcPr>
          <w:p w14:paraId="7883FB4A" w14:textId="77777777" w:rsidR="008F48C9" w:rsidRPr="00E33753" w:rsidRDefault="008F48C9" w:rsidP="00BC7EAD">
            <w:pPr>
              <w:autoSpaceDE w:val="0"/>
              <w:autoSpaceDN w:val="0"/>
              <w:spacing w:before="120" w:after="0" w:line="360" w:lineRule="auto"/>
              <w:jc w:val="both"/>
              <w:rPr>
                <w:rFonts w:asciiTheme="minorBidi" w:eastAsia="Times New Roman" w:hAnsiTheme="minorBidi" w:cs="David"/>
                <w:noProof/>
                <w:lang w:eastAsia="he-IL"/>
              </w:rPr>
            </w:pPr>
          </w:p>
        </w:tc>
        <w:tc>
          <w:tcPr>
            <w:tcW w:w="709" w:type="dxa"/>
          </w:tcPr>
          <w:p w14:paraId="7A4C4DE0" w14:textId="77777777" w:rsidR="008F48C9" w:rsidRPr="00E33753" w:rsidRDefault="008F48C9" w:rsidP="00BC7EAD">
            <w:pPr>
              <w:autoSpaceDE w:val="0"/>
              <w:autoSpaceDN w:val="0"/>
              <w:spacing w:before="120" w:after="0" w:line="360" w:lineRule="auto"/>
              <w:jc w:val="both"/>
              <w:rPr>
                <w:rFonts w:asciiTheme="minorBidi" w:eastAsia="Times New Roman" w:hAnsiTheme="minorBidi" w:cs="David"/>
                <w:noProof/>
                <w:lang w:eastAsia="he-IL"/>
              </w:rPr>
            </w:pPr>
          </w:p>
        </w:tc>
        <w:tc>
          <w:tcPr>
            <w:tcW w:w="2552" w:type="dxa"/>
            <w:tcBorders>
              <w:bottom w:val="single" w:sz="12" w:space="0" w:color="auto"/>
            </w:tcBorders>
          </w:tcPr>
          <w:p w14:paraId="5C547E4A" w14:textId="77777777" w:rsidR="008F48C9" w:rsidRPr="00E33753" w:rsidRDefault="008F48C9" w:rsidP="00BC7EAD">
            <w:pPr>
              <w:autoSpaceDE w:val="0"/>
              <w:autoSpaceDN w:val="0"/>
              <w:spacing w:before="120" w:after="0" w:line="360" w:lineRule="auto"/>
              <w:jc w:val="both"/>
              <w:rPr>
                <w:rFonts w:asciiTheme="minorBidi" w:eastAsia="Times New Roman" w:hAnsiTheme="minorBidi" w:cs="David"/>
                <w:noProof/>
                <w:lang w:eastAsia="he-IL"/>
              </w:rPr>
            </w:pPr>
          </w:p>
        </w:tc>
      </w:tr>
      <w:tr w:rsidR="008F48C9" w:rsidRPr="00EB00D3" w14:paraId="66AD304F" w14:textId="77777777" w:rsidTr="00C358BA">
        <w:tc>
          <w:tcPr>
            <w:tcW w:w="1326" w:type="dxa"/>
            <w:tcBorders>
              <w:top w:val="single" w:sz="12" w:space="0" w:color="auto"/>
            </w:tcBorders>
          </w:tcPr>
          <w:p w14:paraId="61D7A8E1" w14:textId="77777777" w:rsidR="008F48C9" w:rsidRPr="00E33753" w:rsidRDefault="008F48C9" w:rsidP="00BC7EAD">
            <w:pPr>
              <w:autoSpaceDE w:val="0"/>
              <w:autoSpaceDN w:val="0"/>
              <w:spacing w:before="120" w:after="0" w:line="360" w:lineRule="auto"/>
              <w:jc w:val="center"/>
              <w:rPr>
                <w:rFonts w:asciiTheme="minorBidi" w:eastAsia="Times New Roman" w:hAnsiTheme="minorBidi" w:cs="David"/>
                <w:noProof/>
                <w:lang w:eastAsia="he-IL"/>
              </w:rPr>
            </w:pPr>
            <w:r w:rsidRPr="00E33753">
              <w:rPr>
                <w:rFonts w:asciiTheme="minorBidi" w:eastAsia="Times New Roman" w:hAnsiTheme="minorBidi" w:cs="David"/>
                <w:noProof/>
                <w:rtl/>
                <w:lang w:eastAsia="he-IL"/>
              </w:rPr>
              <w:t>תאריך</w:t>
            </w:r>
          </w:p>
        </w:tc>
        <w:tc>
          <w:tcPr>
            <w:tcW w:w="709" w:type="dxa"/>
          </w:tcPr>
          <w:p w14:paraId="29769921" w14:textId="77777777" w:rsidR="008F48C9" w:rsidRPr="00E33753" w:rsidRDefault="008F48C9" w:rsidP="00BC7EAD">
            <w:pPr>
              <w:autoSpaceDE w:val="0"/>
              <w:autoSpaceDN w:val="0"/>
              <w:spacing w:before="120" w:after="0" w:line="360" w:lineRule="auto"/>
              <w:jc w:val="center"/>
              <w:rPr>
                <w:rFonts w:asciiTheme="minorBidi" w:eastAsia="Times New Roman" w:hAnsiTheme="minorBidi" w:cs="David"/>
                <w:noProof/>
                <w:lang w:eastAsia="he-IL"/>
              </w:rPr>
            </w:pPr>
          </w:p>
        </w:tc>
        <w:tc>
          <w:tcPr>
            <w:tcW w:w="3118" w:type="dxa"/>
            <w:tcBorders>
              <w:top w:val="single" w:sz="12" w:space="0" w:color="auto"/>
            </w:tcBorders>
          </w:tcPr>
          <w:p w14:paraId="45DD5537" w14:textId="77777777" w:rsidR="008F48C9" w:rsidRPr="00E33753" w:rsidRDefault="008F48C9" w:rsidP="00BC7EAD">
            <w:pPr>
              <w:autoSpaceDE w:val="0"/>
              <w:autoSpaceDN w:val="0"/>
              <w:spacing w:before="120" w:after="0" w:line="360" w:lineRule="auto"/>
              <w:jc w:val="center"/>
              <w:rPr>
                <w:rFonts w:asciiTheme="minorBidi" w:eastAsia="Times New Roman" w:hAnsiTheme="minorBidi" w:cs="David"/>
                <w:noProof/>
                <w:lang w:eastAsia="he-IL"/>
              </w:rPr>
            </w:pPr>
            <w:r w:rsidRPr="00E33753">
              <w:rPr>
                <w:rFonts w:asciiTheme="minorBidi" w:eastAsia="Times New Roman" w:hAnsiTheme="minorBidi" w:cs="David"/>
                <w:noProof/>
                <w:rtl/>
                <w:lang w:eastAsia="he-IL"/>
              </w:rPr>
              <w:t>שם מלא של עו</w:t>
            </w:r>
            <w:r>
              <w:rPr>
                <w:rFonts w:asciiTheme="minorBidi" w:eastAsia="Times New Roman" w:hAnsiTheme="minorBidi" w:cs="David" w:hint="cs"/>
                <w:noProof/>
                <w:rtl/>
                <w:lang w:eastAsia="he-IL"/>
              </w:rPr>
              <w:t>ה</w:t>
            </w:r>
            <w:r w:rsidRPr="00E33753">
              <w:rPr>
                <w:rFonts w:asciiTheme="minorBidi" w:eastAsia="Times New Roman" w:hAnsiTheme="minorBidi" w:cs="David"/>
                <w:noProof/>
                <w:rtl/>
                <w:lang w:eastAsia="he-IL"/>
              </w:rPr>
              <w:t>"ד</w:t>
            </w:r>
            <w:r>
              <w:rPr>
                <w:rFonts w:asciiTheme="minorBidi" w:eastAsia="Times New Roman" w:hAnsiTheme="minorBidi" w:cs="David" w:hint="cs"/>
                <w:noProof/>
                <w:rtl/>
                <w:lang w:eastAsia="he-IL"/>
              </w:rPr>
              <w:t xml:space="preserve"> + מ.ר.</w:t>
            </w:r>
          </w:p>
        </w:tc>
        <w:tc>
          <w:tcPr>
            <w:tcW w:w="709" w:type="dxa"/>
          </w:tcPr>
          <w:p w14:paraId="571AEABB" w14:textId="77777777" w:rsidR="008F48C9" w:rsidRPr="00E33753" w:rsidRDefault="008F48C9" w:rsidP="00BC7EAD">
            <w:pPr>
              <w:autoSpaceDE w:val="0"/>
              <w:autoSpaceDN w:val="0"/>
              <w:spacing w:before="120" w:after="0" w:line="360" w:lineRule="auto"/>
              <w:jc w:val="center"/>
              <w:rPr>
                <w:rFonts w:asciiTheme="minorBidi" w:eastAsia="Times New Roman" w:hAnsiTheme="minorBidi" w:cs="David"/>
                <w:noProof/>
                <w:lang w:eastAsia="he-IL"/>
              </w:rPr>
            </w:pPr>
          </w:p>
        </w:tc>
        <w:tc>
          <w:tcPr>
            <w:tcW w:w="2552" w:type="dxa"/>
            <w:tcBorders>
              <w:top w:val="single" w:sz="12" w:space="0" w:color="auto"/>
            </w:tcBorders>
          </w:tcPr>
          <w:p w14:paraId="3EABFA46" w14:textId="77777777" w:rsidR="008F48C9" w:rsidRPr="00E33753" w:rsidRDefault="008F48C9" w:rsidP="00BC7EAD">
            <w:pPr>
              <w:autoSpaceDE w:val="0"/>
              <w:autoSpaceDN w:val="0"/>
              <w:spacing w:before="120" w:after="0" w:line="360" w:lineRule="auto"/>
              <w:jc w:val="center"/>
              <w:rPr>
                <w:rFonts w:asciiTheme="minorBidi" w:eastAsia="Times New Roman" w:hAnsiTheme="minorBidi" w:cs="David"/>
                <w:noProof/>
                <w:lang w:eastAsia="he-IL"/>
              </w:rPr>
            </w:pPr>
            <w:r>
              <w:rPr>
                <w:rFonts w:asciiTheme="minorBidi" w:eastAsia="Times New Roman" w:hAnsiTheme="minorBidi" w:cs="David"/>
                <w:noProof/>
                <w:rtl/>
                <w:lang w:eastAsia="he-IL"/>
              </w:rPr>
              <w:t xml:space="preserve">חתימה וחותמת </w:t>
            </w:r>
            <w:r w:rsidRPr="00E33753">
              <w:rPr>
                <w:rFonts w:asciiTheme="minorBidi" w:eastAsia="Times New Roman" w:hAnsiTheme="minorBidi" w:cs="David"/>
                <w:noProof/>
                <w:rtl/>
                <w:lang w:eastAsia="he-IL"/>
              </w:rPr>
              <w:t>עו"ד</w:t>
            </w:r>
          </w:p>
        </w:tc>
      </w:tr>
    </w:tbl>
    <w:p w14:paraId="1D234196" w14:textId="77777777" w:rsidR="008F48C9" w:rsidRPr="00E33753" w:rsidRDefault="008F48C9" w:rsidP="00BC7EAD">
      <w:pPr>
        <w:widowControl w:val="0"/>
        <w:spacing w:after="0" w:line="360" w:lineRule="auto"/>
        <w:ind w:left="59"/>
        <w:jc w:val="both"/>
        <w:rPr>
          <w:rFonts w:asciiTheme="minorBidi" w:eastAsia="Times New Roman" w:hAnsiTheme="minorBidi" w:cs="David"/>
          <w:rtl/>
        </w:rPr>
      </w:pPr>
    </w:p>
    <w:p w14:paraId="6C97C6C5" w14:textId="77777777" w:rsidR="008F48C9" w:rsidRDefault="008F48C9" w:rsidP="00BC7EAD">
      <w:pPr>
        <w:keepLines/>
        <w:spacing w:before="120" w:after="0" w:line="360" w:lineRule="auto"/>
        <w:jc w:val="both"/>
        <w:rPr>
          <w:rFonts w:asciiTheme="minorBidi" w:eastAsia="Times New Roman" w:hAnsiTheme="minorBidi" w:cs="David"/>
          <w:noProof/>
          <w:rtl/>
          <w:lang w:eastAsia="he-IL"/>
        </w:rPr>
      </w:pPr>
    </w:p>
    <w:p w14:paraId="15B16503" w14:textId="77777777" w:rsidR="008F48C9" w:rsidRPr="002721B4" w:rsidRDefault="008F48C9" w:rsidP="00BC7EAD">
      <w:pPr>
        <w:keepLines/>
        <w:spacing w:before="120" w:after="120" w:line="360" w:lineRule="auto"/>
        <w:jc w:val="center"/>
        <w:rPr>
          <w:rFonts w:asciiTheme="minorBidi" w:eastAsia="Times New Roman" w:hAnsiTheme="minorBidi" w:cs="David"/>
          <w:b/>
          <w:bCs/>
          <w:kern w:val="40"/>
          <w:sz w:val="40"/>
          <w:szCs w:val="40"/>
          <w:u w:val="single"/>
          <w:rtl/>
          <w:lang w:eastAsia="he-IL"/>
        </w:rPr>
      </w:pPr>
      <w:r w:rsidRPr="002721B4">
        <w:rPr>
          <w:rFonts w:asciiTheme="minorBidi" w:eastAsia="Times New Roman" w:hAnsiTheme="minorBidi" w:cs="David" w:hint="cs"/>
          <w:b/>
          <w:bCs/>
          <w:kern w:val="40"/>
          <w:sz w:val="40"/>
          <w:szCs w:val="40"/>
          <w:u w:val="single"/>
          <w:rtl/>
          <w:lang w:eastAsia="he-IL"/>
        </w:rPr>
        <w:t>נספח</w:t>
      </w:r>
      <w:r w:rsidRPr="002721B4">
        <w:rPr>
          <w:rFonts w:asciiTheme="minorBidi" w:eastAsia="Times New Roman" w:hAnsiTheme="minorBidi" w:cs="David"/>
          <w:b/>
          <w:bCs/>
          <w:kern w:val="40"/>
          <w:sz w:val="40"/>
          <w:szCs w:val="40"/>
          <w:u w:val="single"/>
          <w:rtl/>
          <w:lang w:eastAsia="he-IL"/>
        </w:rPr>
        <w:t xml:space="preserve"> </w:t>
      </w:r>
      <w:r w:rsidRPr="002721B4">
        <w:rPr>
          <w:rFonts w:asciiTheme="minorBidi" w:eastAsia="Times New Roman" w:hAnsiTheme="minorBidi" w:cs="David" w:hint="cs"/>
          <w:b/>
          <w:bCs/>
          <w:kern w:val="40"/>
          <w:sz w:val="40"/>
          <w:szCs w:val="40"/>
          <w:u w:val="single"/>
          <w:rtl/>
          <w:lang w:eastAsia="he-IL"/>
        </w:rPr>
        <w:t>א</w:t>
      </w:r>
      <w:r w:rsidRPr="002721B4">
        <w:rPr>
          <w:rFonts w:asciiTheme="minorBidi" w:eastAsia="Times New Roman" w:hAnsiTheme="minorBidi" w:cs="David"/>
          <w:b/>
          <w:bCs/>
          <w:kern w:val="40"/>
          <w:sz w:val="40"/>
          <w:szCs w:val="40"/>
          <w:u w:val="single"/>
          <w:rtl/>
          <w:lang w:eastAsia="he-IL"/>
        </w:rPr>
        <w:t>'3</w:t>
      </w:r>
    </w:p>
    <w:p w14:paraId="517CD7DD" w14:textId="77777777" w:rsidR="008F48C9" w:rsidRDefault="008F48C9" w:rsidP="00BC7EAD">
      <w:pPr>
        <w:keepLines/>
        <w:spacing w:before="120" w:after="0" w:line="360" w:lineRule="auto"/>
        <w:jc w:val="both"/>
        <w:rPr>
          <w:rFonts w:asciiTheme="minorBidi" w:eastAsia="Times New Roman" w:hAnsiTheme="minorBidi" w:cs="David"/>
          <w:noProof/>
          <w:rtl/>
          <w:lang w:eastAsia="he-IL"/>
        </w:rPr>
      </w:pPr>
    </w:p>
    <w:p w14:paraId="3D7226D5" w14:textId="77777777" w:rsidR="008F48C9" w:rsidRDefault="008F48C9" w:rsidP="00BC7EAD">
      <w:pPr>
        <w:keepLines/>
        <w:spacing w:before="120" w:after="0" w:line="360" w:lineRule="auto"/>
        <w:jc w:val="both"/>
        <w:rPr>
          <w:rFonts w:asciiTheme="minorBidi" w:eastAsia="Times New Roman" w:hAnsiTheme="minorBidi" w:cs="David"/>
          <w:noProof/>
          <w:rtl/>
          <w:lang w:eastAsia="he-IL"/>
        </w:rPr>
      </w:pPr>
    </w:p>
    <w:p w14:paraId="5F488248" w14:textId="77777777" w:rsidR="008F48C9" w:rsidRPr="002721B4" w:rsidRDefault="008F48C9" w:rsidP="00BC7EAD">
      <w:pPr>
        <w:keepLines/>
        <w:spacing w:before="120" w:after="0" w:line="360" w:lineRule="auto"/>
        <w:jc w:val="center"/>
        <w:rPr>
          <w:rFonts w:asciiTheme="minorBidi" w:eastAsia="Times New Roman" w:hAnsiTheme="minorBidi" w:cs="David"/>
          <w:b/>
          <w:bCs/>
          <w:kern w:val="40"/>
          <w:sz w:val="28"/>
          <w:szCs w:val="28"/>
          <w:u w:val="single"/>
          <w:rtl/>
          <w:lang w:eastAsia="he-IL"/>
        </w:rPr>
      </w:pPr>
      <w:r w:rsidRPr="002721B4">
        <w:rPr>
          <w:rFonts w:asciiTheme="minorBidi" w:eastAsia="Times New Roman" w:hAnsiTheme="minorBidi" w:cs="David" w:hint="cs"/>
          <w:b/>
          <w:bCs/>
          <w:kern w:val="40"/>
          <w:sz w:val="28"/>
          <w:szCs w:val="28"/>
          <w:u w:val="single"/>
          <w:rtl/>
          <w:lang w:eastAsia="he-IL"/>
        </w:rPr>
        <w:t>התחייבויות</w:t>
      </w:r>
      <w:r w:rsidRPr="002721B4">
        <w:rPr>
          <w:rFonts w:asciiTheme="minorBidi" w:eastAsia="Times New Roman" w:hAnsiTheme="minorBidi" w:cs="David"/>
          <w:b/>
          <w:bCs/>
          <w:kern w:val="40"/>
          <w:sz w:val="28"/>
          <w:szCs w:val="28"/>
          <w:u w:val="single"/>
          <w:rtl/>
          <w:lang w:eastAsia="he-IL"/>
        </w:rPr>
        <w:t xml:space="preserve"> </w:t>
      </w:r>
      <w:r w:rsidRPr="002721B4">
        <w:rPr>
          <w:rFonts w:asciiTheme="minorBidi" w:eastAsia="Times New Roman" w:hAnsiTheme="minorBidi" w:cs="David" w:hint="cs"/>
          <w:b/>
          <w:bCs/>
          <w:kern w:val="40"/>
          <w:sz w:val="28"/>
          <w:szCs w:val="28"/>
          <w:u w:val="single"/>
          <w:rtl/>
          <w:lang w:eastAsia="he-IL"/>
        </w:rPr>
        <w:t>המציע</w:t>
      </w:r>
      <w:r w:rsidRPr="002721B4">
        <w:rPr>
          <w:rFonts w:asciiTheme="minorBidi" w:eastAsia="Times New Roman" w:hAnsiTheme="minorBidi" w:cs="David"/>
          <w:b/>
          <w:bCs/>
          <w:kern w:val="40"/>
          <w:sz w:val="28"/>
          <w:szCs w:val="28"/>
          <w:u w:val="single"/>
          <w:rtl/>
          <w:lang w:eastAsia="he-IL"/>
        </w:rPr>
        <w:t xml:space="preserve"> </w:t>
      </w:r>
      <w:r w:rsidRPr="002721B4">
        <w:rPr>
          <w:rFonts w:asciiTheme="minorBidi" w:eastAsia="Times New Roman" w:hAnsiTheme="minorBidi" w:cs="David" w:hint="cs"/>
          <w:b/>
          <w:bCs/>
          <w:kern w:val="40"/>
          <w:sz w:val="28"/>
          <w:szCs w:val="28"/>
          <w:u w:val="single"/>
          <w:rtl/>
          <w:lang w:eastAsia="he-IL"/>
        </w:rPr>
        <w:t>בדבר</w:t>
      </w:r>
      <w:r w:rsidRPr="002721B4">
        <w:rPr>
          <w:rFonts w:asciiTheme="minorBidi" w:eastAsia="Times New Roman" w:hAnsiTheme="minorBidi" w:cs="David"/>
          <w:b/>
          <w:bCs/>
          <w:kern w:val="40"/>
          <w:sz w:val="28"/>
          <w:szCs w:val="28"/>
          <w:u w:val="single"/>
          <w:rtl/>
          <w:lang w:eastAsia="he-IL"/>
        </w:rPr>
        <w:t xml:space="preserve"> </w:t>
      </w:r>
      <w:r w:rsidRPr="002721B4">
        <w:rPr>
          <w:rFonts w:asciiTheme="minorBidi" w:eastAsia="Times New Roman" w:hAnsiTheme="minorBidi" w:cs="David" w:hint="cs"/>
          <w:b/>
          <w:bCs/>
          <w:kern w:val="40"/>
          <w:sz w:val="28"/>
          <w:szCs w:val="28"/>
          <w:u w:val="single"/>
          <w:rtl/>
          <w:lang w:eastAsia="he-IL"/>
        </w:rPr>
        <w:t>שימוש</w:t>
      </w:r>
      <w:r w:rsidRPr="002721B4">
        <w:rPr>
          <w:rFonts w:asciiTheme="minorBidi" w:eastAsia="Times New Roman" w:hAnsiTheme="minorBidi" w:cs="David"/>
          <w:b/>
          <w:bCs/>
          <w:kern w:val="40"/>
          <w:sz w:val="28"/>
          <w:szCs w:val="28"/>
          <w:u w:val="single"/>
          <w:rtl/>
          <w:lang w:eastAsia="he-IL"/>
        </w:rPr>
        <w:t xml:space="preserve"> </w:t>
      </w:r>
      <w:r w:rsidRPr="002721B4">
        <w:rPr>
          <w:rFonts w:asciiTheme="minorBidi" w:eastAsia="Times New Roman" w:hAnsiTheme="minorBidi" w:cs="David" w:hint="cs"/>
          <w:b/>
          <w:bCs/>
          <w:kern w:val="40"/>
          <w:sz w:val="28"/>
          <w:szCs w:val="28"/>
          <w:u w:val="single"/>
          <w:rtl/>
          <w:lang w:eastAsia="he-IL"/>
        </w:rPr>
        <w:t>בתוכנות</w:t>
      </w:r>
      <w:r w:rsidRPr="002721B4">
        <w:rPr>
          <w:rFonts w:asciiTheme="minorBidi" w:eastAsia="Times New Roman" w:hAnsiTheme="minorBidi" w:cs="David"/>
          <w:b/>
          <w:bCs/>
          <w:kern w:val="40"/>
          <w:sz w:val="28"/>
          <w:szCs w:val="28"/>
          <w:u w:val="single"/>
          <w:rtl/>
          <w:lang w:eastAsia="he-IL"/>
        </w:rPr>
        <w:t xml:space="preserve"> </w:t>
      </w:r>
      <w:r w:rsidRPr="002721B4">
        <w:rPr>
          <w:rFonts w:asciiTheme="minorBidi" w:eastAsia="Times New Roman" w:hAnsiTheme="minorBidi" w:cs="David" w:hint="cs"/>
          <w:b/>
          <w:bCs/>
          <w:kern w:val="40"/>
          <w:sz w:val="28"/>
          <w:szCs w:val="28"/>
          <w:u w:val="single"/>
          <w:rtl/>
          <w:lang w:eastAsia="he-IL"/>
        </w:rPr>
        <w:t>מקוריות</w:t>
      </w:r>
      <w:r w:rsidRPr="002721B4">
        <w:rPr>
          <w:rFonts w:asciiTheme="minorBidi" w:eastAsia="Times New Roman" w:hAnsiTheme="minorBidi" w:cs="David"/>
          <w:b/>
          <w:bCs/>
          <w:kern w:val="40"/>
          <w:sz w:val="28"/>
          <w:szCs w:val="28"/>
          <w:u w:val="single"/>
          <w:rtl/>
          <w:lang w:eastAsia="he-IL"/>
        </w:rPr>
        <w:t xml:space="preserve"> </w:t>
      </w:r>
    </w:p>
    <w:p w14:paraId="7BBAFA3D" w14:textId="77777777" w:rsidR="008F48C9" w:rsidRDefault="008F48C9" w:rsidP="00BC7EAD">
      <w:pPr>
        <w:keepLines/>
        <w:spacing w:before="120" w:after="0" w:line="360" w:lineRule="auto"/>
        <w:ind w:left="360" w:right="426"/>
        <w:contextualSpacing/>
        <w:jc w:val="both"/>
        <w:rPr>
          <w:rFonts w:asciiTheme="minorBidi" w:eastAsia="Times New Roman" w:hAnsiTheme="minorBidi" w:cs="David"/>
        </w:rPr>
      </w:pPr>
    </w:p>
    <w:p w14:paraId="4F1F008D" w14:textId="77777777" w:rsidR="008F48C9" w:rsidRPr="00E33753" w:rsidRDefault="008F48C9" w:rsidP="00BC7EAD">
      <w:pPr>
        <w:keepLines/>
        <w:spacing w:before="120" w:after="0" w:line="360" w:lineRule="auto"/>
        <w:ind w:right="426"/>
        <w:contextualSpacing/>
        <w:jc w:val="both"/>
        <w:rPr>
          <w:rFonts w:asciiTheme="minorBidi" w:eastAsia="Times New Roman" w:hAnsiTheme="minorBidi" w:cs="David"/>
          <w:rtl/>
        </w:rPr>
      </w:pPr>
      <w:r w:rsidRPr="00E33753">
        <w:rPr>
          <w:rFonts w:asciiTheme="minorBidi" w:eastAsia="Times New Roman" w:hAnsiTheme="minorBidi" w:cs="David"/>
          <w:rtl/>
        </w:rPr>
        <w:t>אני הח"מ ________</w:t>
      </w:r>
      <w:r>
        <w:rPr>
          <w:rFonts w:asciiTheme="minorBidi" w:eastAsia="Times New Roman" w:hAnsiTheme="minorBidi" w:cs="David" w:hint="cs"/>
          <w:rtl/>
        </w:rPr>
        <w:t>______</w:t>
      </w:r>
      <w:r w:rsidRPr="00E33753">
        <w:rPr>
          <w:rFonts w:asciiTheme="minorBidi" w:eastAsia="Times New Roman" w:hAnsiTheme="minorBidi" w:cs="David"/>
          <w:rtl/>
        </w:rPr>
        <w:t>_</w:t>
      </w:r>
      <w:r>
        <w:rPr>
          <w:rFonts w:asciiTheme="minorBidi" w:eastAsia="Times New Roman" w:hAnsiTheme="minorBidi" w:cs="David" w:hint="cs"/>
          <w:rtl/>
        </w:rPr>
        <w:t>___________________</w:t>
      </w:r>
      <w:r w:rsidRPr="00E33753">
        <w:rPr>
          <w:rFonts w:asciiTheme="minorBidi" w:eastAsia="Times New Roman" w:hAnsiTheme="minorBidi" w:cs="David"/>
          <w:rtl/>
        </w:rPr>
        <w:t>_ ת.ז. _________</w:t>
      </w:r>
      <w:r>
        <w:rPr>
          <w:rFonts w:asciiTheme="minorBidi" w:eastAsia="Times New Roman" w:hAnsiTheme="minorBidi" w:cs="David" w:hint="cs"/>
          <w:rtl/>
        </w:rPr>
        <w:t>___</w:t>
      </w:r>
      <w:r w:rsidRPr="00E33753">
        <w:rPr>
          <w:rFonts w:asciiTheme="minorBidi" w:eastAsia="Times New Roman" w:hAnsiTheme="minorBidi" w:cs="David"/>
          <w:rtl/>
        </w:rPr>
        <w:t>_________ מצהיר</w:t>
      </w:r>
      <w:r>
        <w:rPr>
          <w:rFonts w:asciiTheme="minorBidi" w:eastAsia="Times New Roman" w:hAnsiTheme="minorBidi" w:cs="David" w:hint="cs"/>
          <w:rtl/>
        </w:rPr>
        <w:t xml:space="preserve"> מאשר ומתחייב</w:t>
      </w:r>
      <w:r w:rsidRPr="00E33753">
        <w:rPr>
          <w:rFonts w:asciiTheme="minorBidi" w:eastAsia="Times New Roman" w:hAnsiTheme="minorBidi" w:cs="David"/>
          <w:rtl/>
        </w:rPr>
        <w:t xml:space="preserve"> בזה כדלקמן:</w:t>
      </w:r>
    </w:p>
    <w:p w14:paraId="73650DF1" w14:textId="77777777" w:rsidR="008F48C9" w:rsidRPr="00E33753" w:rsidRDefault="008F48C9" w:rsidP="00BC7EAD">
      <w:pPr>
        <w:numPr>
          <w:ilvl w:val="0"/>
          <w:numId w:val="33"/>
        </w:numPr>
        <w:spacing w:before="120" w:after="0" w:line="360" w:lineRule="auto"/>
        <w:ind w:right="284"/>
        <w:jc w:val="both"/>
        <w:rPr>
          <w:rFonts w:asciiTheme="minorBidi" w:eastAsia="Times New Roman" w:hAnsiTheme="minorBidi" w:cs="David"/>
        </w:rPr>
      </w:pPr>
      <w:r w:rsidRPr="00E33753">
        <w:rPr>
          <w:rFonts w:asciiTheme="minorBidi" w:eastAsia="Times New Roman" w:hAnsiTheme="minorBidi" w:cs="David"/>
          <w:rtl/>
        </w:rPr>
        <w:t>אני נציג  _________</w:t>
      </w:r>
      <w:r>
        <w:rPr>
          <w:rFonts w:asciiTheme="minorBidi" w:eastAsia="Times New Roman" w:hAnsiTheme="minorBidi" w:cs="David" w:hint="cs"/>
          <w:rtl/>
        </w:rPr>
        <w:t>____</w:t>
      </w:r>
      <w:r w:rsidRPr="00E33753">
        <w:rPr>
          <w:rFonts w:asciiTheme="minorBidi" w:eastAsia="Times New Roman" w:hAnsiTheme="minorBidi" w:cs="David"/>
          <w:rtl/>
        </w:rPr>
        <w:t xml:space="preserve">___________ </w:t>
      </w:r>
      <w:r>
        <w:rPr>
          <w:rFonts w:asciiTheme="minorBidi" w:eastAsia="Times New Roman" w:hAnsiTheme="minorBidi" w:cs="David" w:hint="cs"/>
          <w:rtl/>
        </w:rPr>
        <w:t xml:space="preserve">, מס' תאגיד ______________________ </w:t>
      </w:r>
      <w:r w:rsidRPr="00E33753">
        <w:rPr>
          <w:rFonts w:asciiTheme="minorBidi" w:eastAsia="Times New Roman" w:hAnsiTheme="minorBidi" w:cs="David"/>
          <w:rtl/>
        </w:rPr>
        <w:t>(להלן: "</w:t>
      </w:r>
      <w:r w:rsidRPr="00AD5728">
        <w:rPr>
          <w:rFonts w:asciiTheme="minorBidi" w:eastAsia="Times New Roman" w:hAnsiTheme="minorBidi" w:cs="David"/>
          <w:b/>
          <w:bCs/>
          <w:rtl/>
        </w:rPr>
        <w:t>המציע</w:t>
      </w:r>
      <w:r w:rsidRPr="00E33753">
        <w:rPr>
          <w:rFonts w:asciiTheme="minorBidi" w:eastAsia="Times New Roman" w:hAnsiTheme="minorBidi" w:cs="David"/>
          <w:rtl/>
        </w:rPr>
        <w:t xml:space="preserve">") ומוסמך </w:t>
      </w:r>
      <w:r>
        <w:rPr>
          <w:rFonts w:asciiTheme="minorBidi" w:eastAsia="Times New Roman" w:hAnsiTheme="minorBidi" w:cs="David" w:hint="cs"/>
          <w:rtl/>
        </w:rPr>
        <w:t>להתחייב</w:t>
      </w:r>
      <w:r w:rsidRPr="00E33753">
        <w:rPr>
          <w:rFonts w:asciiTheme="minorBidi" w:eastAsia="Times New Roman" w:hAnsiTheme="minorBidi" w:cs="David"/>
          <w:rtl/>
        </w:rPr>
        <w:t xml:space="preserve"> מטע</w:t>
      </w:r>
      <w:r>
        <w:rPr>
          <w:rFonts w:asciiTheme="minorBidi" w:eastAsia="Times New Roman" w:hAnsiTheme="minorBidi" w:cs="David" w:hint="cs"/>
          <w:rtl/>
        </w:rPr>
        <w:t>מו</w:t>
      </w:r>
      <w:r w:rsidRPr="00E33753">
        <w:rPr>
          <w:rFonts w:asciiTheme="minorBidi" w:eastAsia="Times New Roman" w:hAnsiTheme="minorBidi" w:cs="David"/>
          <w:rtl/>
        </w:rPr>
        <w:t>.</w:t>
      </w:r>
    </w:p>
    <w:p w14:paraId="06D4C5E6" w14:textId="77777777" w:rsidR="008F48C9" w:rsidRPr="00E33753" w:rsidRDefault="008F48C9" w:rsidP="00BC7EAD">
      <w:pPr>
        <w:keepLines/>
        <w:numPr>
          <w:ilvl w:val="0"/>
          <w:numId w:val="33"/>
        </w:numPr>
        <w:spacing w:before="120" w:after="0" w:line="360" w:lineRule="auto"/>
        <w:ind w:right="426"/>
        <w:contextualSpacing/>
        <w:jc w:val="both"/>
        <w:rPr>
          <w:rFonts w:asciiTheme="minorBidi" w:eastAsia="Times New Roman" w:hAnsiTheme="minorBidi" w:cs="David"/>
        </w:rPr>
      </w:pPr>
      <w:r w:rsidRPr="00E33753">
        <w:rPr>
          <w:rFonts w:asciiTheme="minorBidi" w:eastAsia="Times New Roman" w:hAnsiTheme="minorBidi" w:cs="David"/>
          <w:rtl/>
        </w:rPr>
        <w:t xml:space="preserve">הריני להצהיר כי המציע מתחייב לעשות שימוש אך ורק בתוכנות מקוריות לצורך </w:t>
      </w:r>
      <w:r>
        <w:rPr>
          <w:rFonts w:asciiTheme="minorBidi" w:eastAsia="Times New Roman" w:hAnsiTheme="minorBidi" w:cs="David" w:hint="cs"/>
          <w:rtl/>
        </w:rPr>
        <w:t>המכרז נשוא התחייבות זו</w:t>
      </w:r>
      <w:r w:rsidRPr="00E33753">
        <w:rPr>
          <w:rFonts w:asciiTheme="minorBidi" w:eastAsia="Times New Roman" w:hAnsiTheme="minorBidi" w:cs="David"/>
          <w:rtl/>
        </w:rPr>
        <w:t xml:space="preserve"> ולצורך ביצוע השירותים נשוא המכרז, ככל שהצעתו תוכרז כזוכה על ידי המזמין.</w:t>
      </w:r>
    </w:p>
    <w:p w14:paraId="2BB8B909" w14:textId="77777777" w:rsidR="008F48C9" w:rsidRPr="00E33753" w:rsidRDefault="008F48C9" w:rsidP="00BC7EAD">
      <w:pPr>
        <w:keepLines/>
        <w:numPr>
          <w:ilvl w:val="0"/>
          <w:numId w:val="33"/>
        </w:numPr>
        <w:spacing w:before="120" w:after="0" w:line="360" w:lineRule="auto"/>
        <w:ind w:right="426"/>
        <w:contextualSpacing/>
        <w:jc w:val="both"/>
        <w:rPr>
          <w:rFonts w:asciiTheme="minorBidi" w:eastAsia="Times New Roman" w:hAnsiTheme="minorBidi" w:cs="David"/>
        </w:rPr>
      </w:pPr>
      <w:r w:rsidRPr="00E33753">
        <w:rPr>
          <w:rFonts w:asciiTheme="minorBidi" w:eastAsia="Times New Roman" w:hAnsiTheme="minorBidi" w:cs="David"/>
          <w:rtl/>
        </w:rPr>
        <w:t xml:space="preserve">זה שמי, להלן חתימתי ותוכן </w:t>
      </w:r>
      <w:r>
        <w:rPr>
          <w:rFonts w:asciiTheme="minorBidi" w:eastAsia="Times New Roman" w:hAnsiTheme="minorBidi" w:cs="David" w:hint="cs"/>
          <w:rtl/>
        </w:rPr>
        <w:t>התחייבותי</w:t>
      </w:r>
      <w:r w:rsidRPr="00E33753">
        <w:rPr>
          <w:rFonts w:asciiTheme="minorBidi" w:eastAsia="Times New Roman" w:hAnsiTheme="minorBidi" w:cs="David"/>
          <w:rtl/>
        </w:rPr>
        <w:t xml:space="preserve"> דלעיל אמת.</w:t>
      </w:r>
    </w:p>
    <w:p w14:paraId="689F55C0" w14:textId="77777777" w:rsidR="008F48C9" w:rsidRDefault="008F48C9" w:rsidP="00BC7EAD">
      <w:pPr>
        <w:keepLines/>
        <w:spacing w:before="120" w:after="0" w:line="360" w:lineRule="auto"/>
        <w:jc w:val="both"/>
        <w:rPr>
          <w:rFonts w:asciiTheme="minorBidi" w:eastAsia="Times New Roman" w:hAnsiTheme="minorBidi" w:cs="David"/>
          <w:noProof/>
          <w:rtl/>
          <w:lang w:eastAsia="he-IL"/>
        </w:rPr>
      </w:pPr>
    </w:p>
    <w:tbl>
      <w:tblPr>
        <w:tblpPr w:leftFromText="180" w:rightFromText="180" w:vertAnchor="text" w:horzAnchor="page" w:tblpX="2515" w:tblpY="167"/>
        <w:bidiVisual/>
        <w:tblW w:w="8414" w:type="dxa"/>
        <w:tblLook w:val="00A0" w:firstRow="1" w:lastRow="0" w:firstColumn="1" w:lastColumn="0" w:noHBand="0" w:noVBand="0"/>
      </w:tblPr>
      <w:tblGrid>
        <w:gridCol w:w="1326"/>
        <w:gridCol w:w="709"/>
        <w:gridCol w:w="3118"/>
        <w:gridCol w:w="709"/>
        <w:gridCol w:w="2552"/>
      </w:tblGrid>
      <w:tr w:rsidR="008F48C9" w:rsidRPr="00EB00D3" w14:paraId="03AB0D24" w14:textId="77777777" w:rsidTr="00C358BA">
        <w:tc>
          <w:tcPr>
            <w:tcW w:w="1326" w:type="dxa"/>
            <w:tcBorders>
              <w:bottom w:val="single" w:sz="12" w:space="0" w:color="auto"/>
            </w:tcBorders>
          </w:tcPr>
          <w:p w14:paraId="43A98B87" w14:textId="77777777" w:rsidR="008F48C9" w:rsidRPr="00E33753" w:rsidRDefault="008F48C9" w:rsidP="00BC7EAD">
            <w:pPr>
              <w:autoSpaceDE w:val="0"/>
              <w:autoSpaceDN w:val="0"/>
              <w:spacing w:before="120" w:after="0" w:line="360" w:lineRule="auto"/>
              <w:jc w:val="center"/>
              <w:rPr>
                <w:rFonts w:asciiTheme="minorBidi" w:eastAsia="Times New Roman" w:hAnsiTheme="minorBidi" w:cs="David"/>
                <w:noProof/>
                <w:lang w:eastAsia="he-IL"/>
              </w:rPr>
            </w:pPr>
          </w:p>
        </w:tc>
        <w:tc>
          <w:tcPr>
            <w:tcW w:w="709" w:type="dxa"/>
          </w:tcPr>
          <w:p w14:paraId="5A5A9FA5" w14:textId="77777777" w:rsidR="008F48C9" w:rsidRPr="00E33753" w:rsidRDefault="008F48C9" w:rsidP="00BC7EAD">
            <w:pPr>
              <w:autoSpaceDE w:val="0"/>
              <w:autoSpaceDN w:val="0"/>
              <w:spacing w:before="120" w:after="0" w:line="360" w:lineRule="auto"/>
              <w:jc w:val="center"/>
              <w:rPr>
                <w:rFonts w:asciiTheme="minorBidi" w:eastAsia="Times New Roman" w:hAnsiTheme="minorBidi" w:cs="David"/>
                <w:noProof/>
                <w:lang w:eastAsia="he-IL"/>
              </w:rPr>
            </w:pPr>
          </w:p>
        </w:tc>
        <w:tc>
          <w:tcPr>
            <w:tcW w:w="3118" w:type="dxa"/>
            <w:tcBorders>
              <w:bottom w:val="single" w:sz="12" w:space="0" w:color="auto"/>
            </w:tcBorders>
          </w:tcPr>
          <w:p w14:paraId="61AB6278" w14:textId="77777777" w:rsidR="008F48C9" w:rsidRPr="00E33753" w:rsidRDefault="008F48C9" w:rsidP="00BC7EAD">
            <w:pPr>
              <w:autoSpaceDE w:val="0"/>
              <w:autoSpaceDN w:val="0"/>
              <w:spacing w:before="120" w:after="0" w:line="360" w:lineRule="auto"/>
              <w:jc w:val="center"/>
              <w:rPr>
                <w:rFonts w:asciiTheme="minorBidi" w:eastAsia="Times New Roman" w:hAnsiTheme="minorBidi" w:cs="David"/>
                <w:noProof/>
                <w:lang w:eastAsia="he-IL"/>
              </w:rPr>
            </w:pPr>
          </w:p>
        </w:tc>
        <w:tc>
          <w:tcPr>
            <w:tcW w:w="709" w:type="dxa"/>
          </w:tcPr>
          <w:p w14:paraId="06ED7428" w14:textId="77777777" w:rsidR="008F48C9" w:rsidRPr="00E33753" w:rsidRDefault="008F48C9" w:rsidP="00BC7EAD">
            <w:pPr>
              <w:autoSpaceDE w:val="0"/>
              <w:autoSpaceDN w:val="0"/>
              <w:spacing w:before="120" w:after="0" w:line="360" w:lineRule="auto"/>
              <w:jc w:val="center"/>
              <w:rPr>
                <w:rFonts w:asciiTheme="minorBidi" w:eastAsia="Times New Roman" w:hAnsiTheme="minorBidi" w:cs="David"/>
                <w:noProof/>
                <w:lang w:eastAsia="he-IL"/>
              </w:rPr>
            </w:pPr>
          </w:p>
        </w:tc>
        <w:tc>
          <w:tcPr>
            <w:tcW w:w="2552" w:type="dxa"/>
            <w:tcBorders>
              <w:bottom w:val="single" w:sz="12" w:space="0" w:color="auto"/>
            </w:tcBorders>
          </w:tcPr>
          <w:p w14:paraId="5E8DDED9" w14:textId="77777777" w:rsidR="008F48C9" w:rsidRPr="00E33753" w:rsidRDefault="008F48C9" w:rsidP="00BC7EAD">
            <w:pPr>
              <w:autoSpaceDE w:val="0"/>
              <w:autoSpaceDN w:val="0"/>
              <w:spacing w:before="120" w:after="0" w:line="360" w:lineRule="auto"/>
              <w:jc w:val="center"/>
              <w:rPr>
                <w:rFonts w:asciiTheme="minorBidi" w:eastAsia="Times New Roman" w:hAnsiTheme="minorBidi" w:cs="David"/>
                <w:noProof/>
                <w:lang w:eastAsia="he-IL"/>
              </w:rPr>
            </w:pPr>
          </w:p>
        </w:tc>
      </w:tr>
      <w:tr w:rsidR="008F48C9" w:rsidRPr="00EB00D3" w14:paraId="3B1D7863" w14:textId="77777777" w:rsidTr="00C358BA">
        <w:tc>
          <w:tcPr>
            <w:tcW w:w="1326" w:type="dxa"/>
            <w:tcBorders>
              <w:top w:val="single" w:sz="12" w:space="0" w:color="auto"/>
            </w:tcBorders>
          </w:tcPr>
          <w:p w14:paraId="5423DD8B" w14:textId="77777777" w:rsidR="008F48C9" w:rsidRPr="00E33753" w:rsidRDefault="008F48C9" w:rsidP="00BC7EAD">
            <w:pPr>
              <w:autoSpaceDE w:val="0"/>
              <w:autoSpaceDN w:val="0"/>
              <w:spacing w:before="120" w:after="0" w:line="360" w:lineRule="auto"/>
              <w:jc w:val="center"/>
              <w:rPr>
                <w:rFonts w:asciiTheme="minorBidi" w:eastAsia="Times New Roman" w:hAnsiTheme="minorBidi" w:cs="David"/>
                <w:noProof/>
                <w:lang w:eastAsia="he-IL"/>
              </w:rPr>
            </w:pPr>
            <w:r w:rsidRPr="00E33753">
              <w:rPr>
                <w:rFonts w:asciiTheme="minorBidi" w:eastAsia="Times New Roman" w:hAnsiTheme="minorBidi" w:cs="David"/>
                <w:noProof/>
                <w:rtl/>
                <w:lang w:eastAsia="he-IL"/>
              </w:rPr>
              <w:t>תאריך</w:t>
            </w:r>
          </w:p>
        </w:tc>
        <w:tc>
          <w:tcPr>
            <w:tcW w:w="709" w:type="dxa"/>
          </w:tcPr>
          <w:p w14:paraId="7EF6F190" w14:textId="77777777" w:rsidR="008F48C9" w:rsidRPr="00E33753" w:rsidRDefault="008F48C9" w:rsidP="00BC7EAD">
            <w:pPr>
              <w:autoSpaceDE w:val="0"/>
              <w:autoSpaceDN w:val="0"/>
              <w:spacing w:before="120" w:after="0" w:line="360" w:lineRule="auto"/>
              <w:jc w:val="center"/>
              <w:rPr>
                <w:rFonts w:asciiTheme="minorBidi" w:eastAsia="Times New Roman" w:hAnsiTheme="minorBidi" w:cs="David"/>
                <w:noProof/>
                <w:lang w:eastAsia="he-IL"/>
              </w:rPr>
            </w:pPr>
          </w:p>
        </w:tc>
        <w:tc>
          <w:tcPr>
            <w:tcW w:w="3118" w:type="dxa"/>
            <w:tcBorders>
              <w:top w:val="single" w:sz="12" w:space="0" w:color="auto"/>
            </w:tcBorders>
          </w:tcPr>
          <w:p w14:paraId="629E19DF" w14:textId="77777777" w:rsidR="008F48C9" w:rsidRPr="00E33753" w:rsidRDefault="008F48C9" w:rsidP="00BC7EAD">
            <w:pPr>
              <w:autoSpaceDE w:val="0"/>
              <w:autoSpaceDN w:val="0"/>
              <w:spacing w:before="120" w:after="0" w:line="360" w:lineRule="auto"/>
              <w:jc w:val="center"/>
              <w:rPr>
                <w:rFonts w:asciiTheme="minorBidi" w:eastAsia="Times New Roman" w:hAnsiTheme="minorBidi" w:cs="David"/>
                <w:noProof/>
                <w:lang w:eastAsia="he-IL"/>
              </w:rPr>
            </w:pPr>
            <w:r w:rsidRPr="00E33753">
              <w:rPr>
                <w:rFonts w:asciiTheme="minorBidi" w:eastAsia="Times New Roman" w:hAnsiTheme="minorBidi" w:cs="David"/>
                <w:noProof/>
                <w:rtl/>
                <w:lang w:eastAsia="he-IL"/>
              </w:rPr>
              <w:t>שם מלא של החותם בשם המציע</w:t>
            </w:r>
          </w:p>
        </w:tc>
        <w:tc>
          <w:tcPr>
            <w:tcW w:w="709" w:type="dxa"/>
          </w:tcPr>
          <w:p w14:paraId="665363E4" w14:textId="77777777" w:rsidR="008F48C9" w:rsidRPr="00E33753" w:rsidRDefault="008F48C9" w:rsidP="00BC7EAD">
            <w:pPr>
              <w:autoSpaceDE w:val="0"/>
              <w:autoSpaceDN w:val="0"/>
              <w:spacing w:before="120" w:after="0" w:line="360" w:lineRule="auto"/>
              <w:jc w:val="center"/>
              <w:rPr>
                <w:rFonts w:asciiTheme="minorBidi" w:eastAsia="Times New Roman" w:hAnsiTheme="minorBidi" w:cs="David"/>
                <w:noProof/>
                <w:lang w:eastAsia="he-IL"/>
              </w:rPr>
            </w:pPr>
          </w:p>
        </w:tc>
        <w:tc>
          <w:tcPr>
            <w:tcW w:w="2552" w:type="dxa"/>
            <w:tcBorders>
              <w:top w:val="single" w:sz="12" w:space="0" w:color="auto"/>
            </w:tcBorders>
          </w:tcPr>
          <w:p w14:paraId="282C008A" w14:textId="77777777" w:rsidR="008F48C9" w:rsidRPr="00E33753" w:rsidRDefault="008F48C9" w:rsidP="00BC7EAD">
            <w:pPr>
              <w:autoSpaceDE w:val="0"/>
              <w:autoSpaceDN w:val="0"/>
              <w:spacing w:before="120" w:after="0" w:line="360" w:lineRule="auto"/>
              <w:jc w:val="center"/>
              <w:rPr>
                <w:rFonts w:asciiTheme="minorBidi" w:eastAsia="Times New Roman" w:hAnsiTheme="minorBidi" w:cs="David"/>
                <w:noProof/>
                <w:lang w:eastAsia="he-IL"/>
              </w:rPr>
            </w:pPr>
            <w:r w:rsidRPr="00E33753">
              <w:rPr>
                <w:rFonts w:asciiTheme="minorBidi" w:eastAsia="Times New Roman" w:hAnsiTheme="minorBidi" w:cs="David"/>
                <w:noProof/>
                <w:rtl/>
                <w:lang w:eastAsia="he-IL"/>
              </w:rPr>
              <w:t>חתימה וחותמת המציע</w:t>
            </w:r>
          </w:p>
        </w:tc>
      </w:tr>
    </w:tbl>
    <w:p w14:paraId="74A04807" w14:textId="77777777" w:rsidR="008F48C9" w:rsidRPr="00E33753" w:rsidRDefault="008F48C9" w:rsidP="00BC7EAD">
      <w:pPr>
        <w:widowControl w:val="0"/>
        <w:spacing w:after="0" w:line="360" w:lineRule="auto"/>
        <w:ind w:left="59"/>
        <w:jc w:val="both"/>
        <w:rPr>
          <w:rFonts w:asciiTheme="minorBidi" w:eastAsia="Times New Roman" w:hAnsiTheme="minorBidi" w:cs="David"/>
          <w:rtl/>
        </w:rPr>
      </w:pPr>
    </w:p>
    <w:p w14:paraId="43F81B1F" w14:textId="77777777" w:rsidR="008F48C9" w:rsidRPr="00E33753" w:rsidRDefault="008F48C9" w:rsidP="00BC7EAD">
      <w:pPr>
        <w:widowControl w:val="0"/>
        <w:spacing w:after="0" w:line="360" w:lineRule="auto"/>
        <w:ind w:left="59"/>
        <w:jc w:val="both"/>
        <w:rPr>
          <w:rFonts w:asciiTheme="minorBidi" w:eastAsia="Times New Roman" w:hAnsiTheme="minorBidi" w:cs="David"/>
          <w:rtl/>
        </w:rPr>
      </w:pPr>
    </w:p>
    <w:p w14:paraId="2035415D" w14:textId="77777777" w:rsidR="008F48C9" w:rsidRPr="00E33753" w:rsidRDefault="008F48C9" w:rsidP="00BC7EAD">
      <w:pPr>
        <w:autoSpaceDE w:val="0"/>
        <w:autoSpaceDN w:val="0"/>
        <w:spacing w:before="120" w:after="0" w:line="360" w:lineRule="auto"/>
        <w:jc w:val="both"/>
        <w:rPr>
          <w:rFonts w:asciiTheme="minorBidi" w:eastAsia="Times New Roman" w:hAnsiTheme="minorBidi" w:cs="David"/>
          <w:noProof/>
          <w:rtl/>
          <w:lang w:eastAsia="he-IL"/>
        </w:rPr>
      </w:pPr>
    </w:p>
    <w:p w14:paraId="3619631A" w14:textId="77777777" w:rsidR="008F48C9" w:rsidRDefault="008F48C9" w:rsidP="00BC7EAD">
      <w:pPr>
        <w:spacing w:after="0" w:line="360" w:lineRule="auto"/>
        <w:jc w:val="both"/>
        <w:rPr>
          <w:rFonts w:asciiTheme="minorBidi" w:eastAsia="Calibri" w:hAnsiTheme="minorBidi" w:cs="David"/>
          <w:u w:val="single"/>
          <w:rtl/>
        </w:rPr>
      </w:pPr>
    </w:p>
    <w:p w14:paraId="06FBBFE1" w14:textId="77777777" w:rsidR="008F48C9" w:rsidRDefault="008F48C9" w:rsidP="00BC7EAD">
      <w:pPr>
        <w:spacing w:after="0" w:line="360" w:lineRule="auto"/>
        <w:jc w:val="both"/>
        <w:rPr>
          <w:rFonts w:asciiTheme="minorBidi" w:eastAsia="Calibri" w:hAnsiTheme="minorBidi" w:cs="David"/>
          <w:u w:val="single"/>
          <w:rtl/>
        </w:rPr>
      </w:pPr>
    </w:p>
    <w:p w14:paraId="02FCCFA4" w14:textId="77777777" w:rsidR="008F48C9" w:rsidRDefault="008F48C9" w:rsidP="00BC7EAD">
      <w:pPr>
        <w:spacing w:after="0" w:line="360" w:lineRule="auto"/>
        <w:jc w:val="both"/>
        <w:rPr>
          <w:rFonts w:asciiTheme="minorBidi" w:eastAsia="Calibri" w:hAnsiTheme="minorBidi" w:cs="David"/>
          <w:u w:val="single"/>
          <w:rtl/>
        </w:rPr>
      </w:pPr>
    </w:p>
    <w:p w14:paraId="37B68332" w14:textId="77777777" w:rsidR="008F48C9" w:rsidRDefault="008F48C9" w:rsidP="00BC7EAD">
      <w:pPr>
        <w:spacing w:after="0" w:line="360" w:lineRule="auto"/>
        <w:jc w:val="center"/>
        <w:rPr>
          <w:rFonts w:asciiTheme="minorBidi" w:eastAsia="Calibri" w:hAnsiTheme="minorBidi" w:cs="David"/>
          <w:b/>
          <w:bCs/>
          <w:u w:val="single"/>
          <w:rtl/>
        </w:rPr>
      </w:pPr>
    </w:p>
    <w:p w14:paraId="6FD3ECFB" w14:textId="77777777" w:rsidR="008F48C9" w:rsidRPr="00411CAD" w:rsidRDefault="008F48C9" w:rsidP="00BC7EAD">
      <w:pPr>
        <w:spacing w:after="0" w:line="360" w:lineRule="auto"/>
        <w:jc w:val="center"/>
        <w:rPr>
          <w:rFonts w:asciiTheme="minorBidi" w:eastAsia="Calibri" w:hAnsiTheme="minorBidi" w:cs="David"/>
          <w:b/>
          <w:bCs/>
          <w:u w:val="single"/>
          <w:rtl/>
        </w:rPr>
      </w:pPr>
      <w:r w:rsidRPr="00411CAD">
        <w:rPr>
          <w:rFonts w:asciiTheme="minorBidi" w:eastAsia="Calibri" w:hAnsiTheme="minorBidi" w:cs="David"/>
          <w:b/>
          <w:bCs/>
          <w:u w:val="single"/>
          <w:rtl/>
        </w:rPr>
        <w:t>אישור עו"ד להתחייבות המציע לעיל</w:t>
      </w:r>
    </w:p>
    <w:p w14:paraId="30374588" w14:textId="77777777" w:rsidR="008F48C9" w:rsidRDefault="008F48C9" w:rsidP="00BC7EAD">
      <w:pPr>
        <w:spacing w:after="0" w:line="360" w:lineRule="auto"/>
        <w:jc w:val="both"/>
        <w:rPr>
          <w:rFonts w:asciiTheme="minorBidi" w:eastAsia="Calibri" w:hAnsiTheme="minorBidi" w:cs="David"/>
          <w:rtl/>
        </w:rPr>
      </w:pPr>
    </w:p>
    <w:p w14:paraId="53733F0F" w14:textId="77777777" w:rsidR="008F48C9" w:rsidRPr="00E33753" w:rsidRDefault="008F48C9" w:rsidP="00BC7EAD">
      <w:pPr>
        <w:spacing w:after="0" w:line="360" w:lineRule="auto"/>
        <w:jc w:val="both"/>
        <w:rPr>
          <w:rFonts w:asciiTheme="minorBidi" w:eastAsia="Calibri" w:hAnsiTheme="minorBidi" w:cs="David"/>
          <w:rtl/>
        </w:rPr>
      </w:pPr>
      <w:r w:rsidRPr="00E33753">
        <w:rPr>
          <w:rFonts w:asciiTheme="minorBidi" w:eastAsia="Calibri" w:hAnsiTheme="minorBidi" w:cs="David"/>
          <w:rtl/>
        </w:rPr>
        <w:t xml:space="preserve">הנני לאשר בזאת כי ההצהרה לעיל נחתמה כדין על ידי מורשי </w:t>
      </w:r>
      <w:r>
        <w:rPr>
          <w:rFonts w:asciiTheme="minorBidi" w:eastAsia="Calibri" w:hAnsiTheme="minorBidi" w:cs="David" w:hint="cs"/>
          <w:rtl/>
        </w:rPr>
        <w:t>ה</w:t>
      </w:r>
      <w:r w:rsidRPr="00E33753">
        <w:rPr>
          <w:rFonts w:asciiTheme="minorBidi" w:eastAsia="Calibri" w:hAnsiTheme="minorBidi" w:cs="David"/>
          <w:rtl/>
        </w:rPr>
        <w:t>חתימה של המציע</w:t>
      </w:r>
    </w:p>
    <w:tbl>
      <w:tblPr>
        <w:bidiVisual/>
        <w:tblW w:w="8414" w:type="dxa"/>
        <w:tblInd w:w="891" w:type="dxa"/>
        <w:tblLook w:val="00A0" w:firstRow="1" w:lastRow="0" w:firstColumn="1" w:lastColumn="0" w:noHBand="0" w:noVBand="0"/>
      </w:tblPr>
      <w:tblGrid>
        <w:gridCol w:w="1326"/>
        <w:gridCol w:w="709"/>
        <w:gridCol w:w="3118"/>
        <w:gridCol w:w="709"/>
        <w:gridCol w:w="2552"/>
      </w:tblGrid>
      <w:tr w:rsidR="008F48C9" w:rsidRPr="00EB00D3" w14:paraId="327F8F37" w14:textId="77777777" w:rsidTr="00C358BA">
        <w:tc>
          <w:tcPr>
            <w:tcW w:w="1326" w:type="dxa"/>
            <w:tcBorders>
              <w:bottom w:val="single" w:sz="12" w:space="0" w:color="auto"/>
            </w:tcBorders>
          </w:tcPr>
          <w:p w14:paraId="0746F553" w14:textId="77777777" w:rsidR="008F48C9" w:rsidRPr="00E33753" w:rsidRDefault="008F48C9" w:rsidP="00BC7EAD">
            <w:pPr>
              <w:widowControl w:val="0"/>
              <w:spacing w:after="0" w:line="360" w:lineRule="auto"/>
              <w:ind w:left="59"/>
              <w:jc w:val="both"/>
              <w:rPr>
                <w:rFonts w:asciiTheme="minorBidi" w:eastAsia="Times New Roman" w:hAnsiTheme="minorBidi" w:cs="David"/>
              </w:rPr>
            </w:pPr>
          </w:p>
        </w:tc>
        <w:tc>
          <w:tcPr>
            <w:tcW w:w="709" w:type="dxa"/>
          </w:tcPr>
          <w:p w14:paraId="483E2095" w14:textId="77777777" w:rsidR="008F48C9" w:rsidRPr="00E33753" w:rsidRDefault="008F48C9" w:rsidP="00BC7EAD">
            <w:pPr>
              <w:autoSpaceDE w:val="0"/>
              <w:autoSpaceDN w:val="0"/>
              <w:spacing w:before="120" w:after="0" w:line="360" w:lineRule="auto"/>
              <w:jc w:val="both"/>
              <w:rPr>
                <w:rFonts w:asciiTheme="minorBidi" w:eastAsia="Times New Roman" w:hAnsiTheme="minorBidi" w:cs="David"/>
                <w:noProof/>
                <w:lang w:eastAsia="he-IL"/>
              </w:rPr>
            </w:pPr>
          </w:p>
        </w:tc>
        <w:tc>
          <w:tcPr>
            <w:tcW w:w="3118" w:type="dxa"/>
            <w:tcBorders>
              <w:bottom w:val="single" w:sz="12" w:space="0" w:color="auto"/>
            </w:tcBorders>
          </w:tcPr>
          <w:p w14:paraId="1274CD26" w14:textId="77777777" w:rsidR="008F48C9" w:rsidRPr="00E33753" w:rsidRDefault="008F48C9" w:rsidP="00BC7EAD">
            <w:pPr>
              <w:autoSpaceDE w:val="0"/>
              <w:autoSpaceDN w:val="0"/>
              <w:spacing w:before="120" w:after="0" w:line="360" w:lineRule="auto"/>
              <w:jc w:val="both"/>
              <w:rPr>
                <w:rFonts w:asciiTheme="minorBidi" w:eastAsia="Times New Roman" w:hAnsiTheme="minorBidi" w:cs="David"/>
                <w:noProof/>
                <w:lang w:eastAsia="he-IL"/>
              </w:rPr>
            </w:pPr>
          </w:p>
        </w:tc>
        <w:tc>
          <w:tcPr>
            <w:tcW w:w="709" w:type="dxa"/>
          </w:tcPr>
          <w:p w14:paraId="25EED631" w14:textId="77777777" w:rsidR="008F48C9" w:rsidRPr="00E33753" w:rsidRDefault="008F48C9" w:rsidP="00BC7EAD">
            <w:pPr>
              <w:autoSpaceDE w:val="0"/>
              <w:autoSpaceDN w:val="0"/>
              <w:spacing w:before="120" w:after="0" w:line="360" w:lineRule="auto"/>
              <w:jc w:val="both"/>
              <w:rPr>
                <w:rFonts w:asciiTheme="minorBidi" w:eastAsia="Times New Roman" w:hAnsiTheme="minorBidi" w:cs="David"/>
                <w:noProof/>
                <w:lang w:eastAsia="he-IL"/>
              </w:rPr>
            </w:pPr>
          </w:p>
        </w:tc>
        <w:tc>
          <w:tcPr>
            <w:tcW w:w="2552" w:type="dxa"/>
            <w:tcBorders>
              <w:bottom w:val="single" w:sz="12" w:space="0" w:color="auto"/>
            </w:tcBorders>
          </w:tcPr>
          <w:p w14:paraId="569BCFCB" w14:textId="77777777" w:rsidR="008F48C9" w:rsidRPr="00E33753" w:rsidRDefault="008F48C9" w:rsidP="00BC7EAD">
            <w:pPr>
              <w:autoSpaceDE w:val="0"/>
              <w:autoSpaceDN w:val="0"/>
              <w:spacing w:before="120" w:after="0" w:line="360" w:lineRule="auto"/>
              <w:jc w:val="both"/>
              <w:rPr>
                <w:rFonts w:asciiTheme="minorBidi" w:eastAsia="Times New Roman" w:hAnsiTheme="minorBidi" w:cs="David"/>
                <w:noProof/>
                <w:lang w:eastAsia="he-IL"/>
              </w:rPr>
            </w:pPr>
          </w:p>
        </w:tc>
      </w:tr>
      <w:tr w:rsidR="008F48C9" w:rsidRPr="00EB00D3" w14:paraId="0CA85D8B" w14:textId="77777777" w:rsidTr="00C358BA">
        <w:tc>
          <w:tcPr>
            <w:tcW w:w="1326" w:type="dxa"/>
            <w:tcBorders>
              <w:top w:val="single" w:sz="12" w:space="0" w:color="auto"/>
            </w:tcBorders>
          </w:tcPr>
          <w:p w14:paraId="62A5FD1B" w14:textId="77777777" w:rsidR="008F48C9" w:rsidRPr="00E33753" w:rsidRDefault="008F48C9" w:rsidP="00BC7EAD">
            <w:pPr>
              <w:autoSpaceDE w:val="0"/>
              <w:autoSpaceDN w:val="0"/>
              <w:spacing w:before="120" w:after="0" w:line="360" w:lineRule="auto"/>
              <w:jc w:val="center"/>
              <w:rPr>
                <w:rFonts w:asciiTheme="minorBidi" w:eastAsia="Times New Roman" w:hAnsiTheme="minorBidi" w:cs="David"/>
                <w:noProof/>
                <w:lang w:eastAsia="he-IL"/>
              </w:rPr>
            </w:pPr>
            <w:r w:rsidRPr="00E33753">
              <w:rPr>
                <w:rFonts w:asciiTheme="minorBidi" w:eastAsia="Times New Roman" w:hAnsiTheme="minorBidi" w:cs="David"/>
                <w:noProof/>
                <w:rtl/>
                <w:lang w:eastAsia="he-IL"/>
              </w:rPr>
              <w:t>תאריך</w:t>
            </w:r>
          </w:p>
        </w:tc>
        <w:tc>
          <w:tcPr>
            <w:tcW w:w="709" w:type="dxa"/>
          </w:tcPr>
          <w:p w14:paraId="14EBE3A1" w14:textId="77777777" w:rsidR="008F48C9" w:rsidRPr="00E33753" w:rsidRDefault="008F48C9" w:rsidP="00BC7EAD">
            <w:pPr>
              <w:autoSpaceDE w:val="0"/>
              <w:autoSpaceDN w:val="0"/>
              <w:spacing w:before="120" w:after="0" w:line="360" w:lineRule="auto"/>
              <w:jc w:val="center"/>
              <w:rPr>
                <w:rFonts w:asciiTheme="minorBidi" w:eastAsia="Times New Roman" w:hAnsiTheme="minorBidi" w:cs="David"/>
                <w:noProof/>
                <w:lang w:eastAsia="he-IL"/>
              </w:rPr>
            </w:pPr>
          </w:p>
        </w:tc>
        <w:tc>
          <w:tcPr>
            <w:tcW w:w="3118" w:type="dxa"/>
            <w:tcBorders>
              <w:top w:val="single" w:sz="12" w:space="0" w:color="auto"/>
            </w:tcBorders>
          </w:tcPr>
          <w:p w14:paraId="388863C4" w14:textId="77777777" w:rsidR="008F48C9" w:rsidRPr="00E33753" w:rsidRDefault="008F48C9" w:rsidP="00BC7EAD">
            <w:pPr>
              <w:autoSpaceDE w:val="0"/>
              <w:autoSpaceDN w:val="0"/>
              <w:spacing w:before="120" w:after="0" w:line="360" w:lineRule="auto"/>
              <w:jc w:val="center"/>
              <w:rPr>
                <w:rFonts w:asciiTheme="minorBidi" w:eastAsia="Times New Roman" w:hAnsiTheme="minorBidi" w:cs="David"/>
                <w:noProof/>
                <w:lang w:eastAsia="he-IL"/>
              </w:rPr>
            </w:pPr>
            <w:r w:rsidRPr="00E33753">
              <w:rPr>
                <w:rFonts w:asciiTheme="minorBidi" w:eastAsia="Times New Roman" w:hAnsiTheme="minorBidi" w:cs="David"/>
                <w:noProof/>
                <w:rtl/>
                <w:lang w:eastAsia="he-IL"/>
              </w:rPr>
              <w:t>שם מלא של עו</w:t>
            </w:r>
            <w:r>
              <w:rPr>
                <w:rFonts w:asciiTheme="minorBidi" w:eastAsia="Times New Roman" w:hAnsiTheme="minorBidi" w:cs="David" w:hint="cs"/>
                <w:noProof/>
                <w:rtl/>
                <w:lang w:eastAsia="he-IL"/>
              </w:rPr>
              <w:t>ה</w:t>
            </w:r>
            <w:r w:rsidRPr="00E33753">
              <w:rPr>
                <w:rFonts w:asciiTheme="minorBidi" w:eastAsia="Times New Roman" w:hAnsiTheme="minorBidi" w:cs="David"/>
                <w:noProof/>
                <w:rtl/>
                <w:lang w:eastAsia="he-IL"/>
              </w:rPr>
              <w:t>"ד</w:t>
            </w:r>
            <w:r>
              <w:rPr>
                <w:rFonts w:asciiTheme="minorBidi" w:eastAsia="Times New Roman" w:hAnsiTheme="minorBidi" w:cs="David" w:hint="cs"/>
                <w:noProof/>
                <w:rtl/>
                <w:lang w:eastAsia="he-IL"/>
              </w:rPr>
              <w:t xml:space="preserve"> + מ.ר.</w:t>
            </w:r>
          </w:p>
        </w:tc>
        <w:tc>
          <w:tcPr>
            <w:tcW w:w="709" w:type="dxa"/>
          </w:tcPr>
          <w:p w14:paraId="63682C98" w14:textId="77777777" w:rsidR="008F48C9" w:rsidRPr="00E33753" w:rsidRDefault="008F48C9" w:rsidP="00BC7EAD">
            <w:pPr>
              <w:autoSpaceDE w:val="0"/>
              <w:autoSpaceDN w:val="0"/>
              <w:spacing w:before="120" w:after="0" w:line="360" w:lineRule="auto"/>
              <w:jc w:val="center"/>
              <w:rPr>
                <w:rFonts w:asciiTheme="minorBidi" w:eastAsia="Times New Roman" w:hAnsiTheme="minorBidi" w:cs="David"/>
                <w:noProof/>
                <w:lang w:eastAsia="he-IL"/>
              </w:rPr>
            </w:pPr>
          </w:p>
        </w:tc>
        <w:tc>
          <w:tcPr>
            <w:tcW w:w="2552" w:type="dxa"/>
            <w:tcBorders>
              <w:top w:val="single" w:sz="12" w:space="0" w:color="auto"/>
            </w:tcBorders>
          </w:tcPr>
          <w:p w14:paraId="2E83AD9E" w14:textId="77777777" w:rsidR="008F48C9" w:rsidRPr="00E33753" w:rsidRDefault="008F48C9" w:rsidP="00BC7EAD">
            <w:pPr>
              <w:autoSpaceDE w:val="0"/>
              <w:autoSpaceDN w:val="0"/>
              <w:spacing w:before="120" w:after="0" w:line="360" w:lineRule="auto"/>
              <w:jc w:val="center"/>
              <w:rPr>
                <w:rFonts w:asciiTheme="minorBidi" w:eastAsia="Times New Roman" w:hAnsiTheme="minorBidi" w:cs="David"/>
                <w:noProof/>
                <w:lang w:eastAsia="he-IL"/>
              </w:rPr>
            </w:pPr>
            <w:r>
              <w:rPr>
                <w:rFonts w:asciiTheme="minorBidi" w:eastAsia="Times New Roman" w:hAnsiTheme="minorBidi" w:cs="David"/>
                <w:noProof/>
                <w:rtl/>
                <w:lang w:eastAsia="he-IL"/>
              </w:rPr>
              <w:t xml:space="preserve">חתימה וחותמת </w:t>
            </w:r>
            <w:r w:rsidRPr="00E33753">
              <w:rPr>
                <w:rFonts w:asciiTheme="minorBidi" w:eastAsia="Times New Roman" w:hAnsiTheme="minorBidi" w:cs="David"/>
                <w:noProof/>
                <w:rtl/>
                <w:lang w:eastAsia="he-IL"/>
              </w:rPr>
              <w:t>עו"ד</w:t>
            </w:r>
          </w:p>
        </w:tc>
      </w:tr>
    </w:tbl>
    <w:p w14:paraId="32195A7D" w14:textId="77777777" w:rsidR="008F48C9" w:rsidRDefault="008F48C9" w:rsidP="00BC7EAD">
      <w:pPr>
        <w:keepLines/>
        <w:spacing w:before="120" w:after="0" w:line="360" w:lineRule="auto"/>
        <w:jc w:val="both"/>
        <w:rPr>
          <w:rFonts w:asciiTheme="minorBidi" w:eastAsia="Times New Roman" w:hAnsiTheme="minorBidi" w:cs="David"/>
          <w:noProof/>
          <w:rtl/>
          <w:lang w:eastAsia="he-IL"/>
        </w:rPr>
      </w:pPr>
    </w:p>
    <w:p w14:paraId="11B141B5" w14:textId="77777777" w:rsidR="008F48C9" w:rsidRDefault="008F48C9" w:rsidP="00BC7EAD">
      <w:pPr>
        <w:bidi w:val="0"/>
        <w:spacing w:line="360" w:lineRule="auto"/>
        <w:rPr>
          <w:rFonts w:asciiTheme="minorBidi" w:eastAsia="Times New Roman" w:hAnsiTheme="minorBidi" w:cs="David"/>
          <w:noProof/>
          <w:rtl/>
          <w:lang w:eastAsia="he-IL"/>
        </w:rPr>
      </w:pPr>
      <w:r>
        <w:rPr>
          <w:rFonts w:asciiTheme="minorBidi" w:eastAsia="Times New Roman" w:hAnsiTheme="minorBidi" w:cs="David"/>
          <w:noProof/>
          <w:rtl/>
          <w:lang w:eastAsia="he-IL"/>
        </w:rPr>
        <w:br w:type="page"/>
      </w:r>
    </w:p>
    <w:p w14:paraId="58327D7E" w14:textId="77777777" w:rsidR="008F48C9" w:rsidRDefault="008F48C9" w:rsidP="00BC7EAD">
      <w:pPr>
        <w:keepLines/>
        <w:spacing w:before="120" w:after="120" w:line="360" w:lineRule="auto"/>
        <w:jc w:val="center"/>
        <w:rPr>
          <w:rFonts w:asciiTheme="minorBidi" w:eastAsia="Times New Roman" w:hAnsiTheme="minorBidi" w:cs="David"/>
          <w:noProof/>
          <w:rtl/>
          <w:lang w:eastAsia="he-IL"/>
        </w:rPr>
      </w:pPr>
      <w:r w:rsidRPr="00CC1D2C">
        <w:rPr>
          <w:rFonts w:asciiTheme="minorBidi" w:eastAsia="Times New Roman" w:hAnsiTheme="minorBidi" w:cs="David" w:hint="cs"/>
          <w:b/>
          <w:bCs/>
          <w:kern w:val="40"/>
          <w:sz w:val="40"/>
          <w:szCs w:val="40"/>
          <w:u w:val="single"/>
          <w:rtl/>
          <w:lang w:eastAsia="he-IL"/>
        </w:rPr>
        <w:lastRenderedPageBreak/>
        <w:t>נספח</w:t>
      </w:r>
      <w:r w:rsidRPr="00CC1D2C">
        <w:rPr>
          <w:rFonts w:asciiTheme="minorBidi" w:eastAsia="Times New Roman" w:hAnsiTheme="minorBidi" w:cs="David"/>
          <w:b/>
          <w:bCs/>
          <w:kern w:val="40"/>
          <w:sz w:val="40"/>
          <w:szCs w:val="40"/>
          <w:u w:val="single"/>
          <w:rtl/>
          <w:lang w:eastAsia="he-IL"/>
        </w:rPr>
        <w:t xml:space="preserve"> </w:t>
      </w:r>
      <w:r w:rsidRPr="00CC1D2C">
        <w:rPr>
          <w:rFonts w:asciiTheme="minorBidi" w:eastAsia="Times New Roman" w:hAnsiTheme="minorBidi" w:cs="David" w:hint="cs"/>
          <w:b/>
          <w:bCs/>
          <w:kern w:val="40"/>
          <w:sz w:val="40"/>
          <w:szCs w:val="40"/>
          <w:u w:val="single"/>
          <w:rtl/>
          <w:lang w:eastAsia="he-IL"/>
        </w:rPr>
        <w:t>א</w:t>
      </w:r>
      <w:r w:rsidRPr="00CC1D2C">
        <w:rPr>
          <w:rFonts w:asciiTheme="minorBidi" w:eastAsia="Times New Roman" w:hAnsiTheme="minorBidi" w:cs="David"/>
          <w:b/>
          <w:bCs/>
          <w:kern w:val="40"/>
          <w:sz w:val="40"/>
          <w:szCs w:val="40"/>
          <w:u w:val="single"/>
          <w:rtl/>
          <w:lang w:eastAsia="he-IL"/>
        </w:rPr>
        <w:t>'4</w:t>
      </w:r>
    </w:p>
    <w:p w14:paraId="24052237" w14:textId="77777777" w:rsidR="008F48C9" w:rsidRDefault="008F48C9" w:rsidP="00BC7EAD">
      <w:pPr>
        <w:keepLines/>
        <w:spacing w:before="120" w:after="0" w:line="360" w:lineRule="auto"/>
        <w:jc w:val="both"/>
        <w:rPr>
          <w:rFonts w:asciiTheme="minorBidi" w:eastAsia="Times New Roman" w:hAnsiTheme="minorBidi" w:cs="David"/>
          <w:noProof/>
          <w:rtl/>
          <w:lang w:eastAsia="he-IL"/>
        </w:rPr>
      </w:pPr>
    </w:p>
    <w:p w14:paraId="73FE70D8" w14:textId="77777777" w:rsidR="008F48C9" w:rsidRPr="00CC1D2C" w:rsidRDefault="008F48C9" w:rsidP="00BC7EAD">
      <w:pPr>
        <w:keepLines/>
        <w:spacing w:before="120" w:after="0" w:line="360" w:lineRule="auto"/>
        <w:jc w:val="center"/>
        <w:rPr>
          <w:rFonts w:asciiTheme="minorBidi" w:eastAsia="Times New Roman" w:hAnsiTheme="minorBidi" w:cs="David"/>
          <w:b/>
          <w:bCs/>
          <w:kern w:val="40"/>
          <w:sz w:val="28"/>
          <w:szCs w:val="28"/>
          <w:u w:val="single"/>
          <w:rtl/>
          <w:lang w:eastAsia="he-IL"/>
        </w:rPr>
      </w:pPr>
      <w:r w:rsidRPr="00CC1D2C">
        <w:rPr>
          <w:rFonts w:asciiTheme="minorBidi" w:eastAsia="Times New Roman" w:hAnsiTheme="minorBidi" w:cs="David"/>
          <w:b/>
          <w:bCs/>
          <w:kern w:val="40"/>
          <w:sz w:val="28"/>
          <w:szCs w:val="28"/>
          <w:u w:val="single"/>
          <w:rtl/>
          <w:lang w:eastAsia="he-IL"/>
        </w:rPr>
        <w:t>התחייבות לשמירת סודיות ולמניעת ניגוד עניינים</w:t>
      </w:r>
    </w:p>
    <w:tbl>
      <w:tblPr>
        <w:tblW w:w="0" w:type="auto"/>
        <w:tblInd w:w="142" w:type="dxa"/>
        <w:tblLook w:val="04A0" w:firstRow="1" w:lastRow="0" w:firstColumn="1" w:lastColumn="0" w:noHBand="0" w:noVBand="1"/>
      </w:tblPr>
      <w:tblGrid>
        <w:gridCol w:w="8647"/>
        <w:gridCol w:w="1417"/>
      </w:tblGrid>
      <w:tr w:rsidR="008F48C9" w:rsidRPr="00EB00D3" w14:paraId="604A51F0" w14:textId="77777777" w:rsidTr="00C358BA">
        <w:trPr>
          <w:trHeight w:val="824"/>
        </w:trPr>
        <w:tc>
          <w:tcPr>
            <w:tcW w:w="8647" w:type="dxa"/>
            <w:hideMark/>
          </w:tcPr>
          <w:p w14:paraId="033BF8A5" w14:textId="77777777" w:rsidR="008F48C9" w:rsidRPr="00E33753" w:rsidRDefault="008F48C9" w:rsidP="00BC7EAD">
            <w:pPr>
              <w:spacing w:before="120" w:after="0" w:line="360" w:lineRule="auto"/>
              <w:jc w:val="both"/>
              <w:rPr>
                <w:rFonts w:asciiTheme="minorBidi" w:eastAsia="Times New Roman" w:hAnsiTheme="minorBidi" w:cs="David"/>
                <w:noProof/>
                <w:rtl/>
                <w:lang w:eastAsia="he-IL"/>
              </w:rPr>
            </w:pPr>
            <w:r w:rsidRPr="00E33753">
              <w:rPr>
                <w:rFonts w:asciiTheme="minorBidi" w:eastAsia="Times New Roman" w:hAnsiTheme="minorBidi" w:cs="David"/>
                <w:noProof/>
                <w:rtl/>
                <w:lang w:eastAsia="he-IL"/>
              </w:rPr>
              <w:t>ומשרד הבריאות (להלן</w:t>
            </w:r>
            <w:r>
              <w:rPr>
                <w:rFonts w:asciiTheme="minorBidi" w:eastAsia="Times New Roman" w:hAnsiTheme="minorBidi" w:cs="David" w:hint="cs"/>
                <w:noProof/>
                <w:rtl/>
                <w:lang w:eastAsia="he-IL"/>
              </w:rPr>
              <w:t>:</w:t>
            </w:r>
            <w:r w:rsidRPr="00E33753">
              <w:rPr>
                <w:rFonts w:asciiTheme="minorBidi" w:eastAsia="Times New Roman" w:hAnsiTheme="minorBidi" w:cs="David"/>
                <w:noProof/>
                <w:rtl/>
                <w:lang w:eastAsia="he-IL"/>
              </w:rPr>
              <w:t xml:space="preserve"> "</w:t>
            </w:r>
            <w:r w:rsidRPr="00CC1D2C">
              <w:rPr>
                <w:rFonts w:asciiTheme="minorBidi" w:eastAsia="Times New Roman" w:hAnsiTheme="minorBidi" w:cs="David"/>
                <w:b/>
                <w:bCs/>
                <w:noProof/>
                <w:rtl/>
                <w:lang w:eastAsia="he-IL"/>
              </w:rPr>
              <w:t>המשרד</w:t>
            </w:r>
            <w:r w:rsidRPr="00E33753">
              <w:rPr>
                <w:rFonts w:asciiTheme="minorBidi" w:eastAsia="Times New Roman" w:hAnsiTheme="minorBidi" w:cs="David"/>
                <w:noProof/>
                <w:rtl/>
                <w:lang w:eastAsia="he-IL"/>
              </w:rPr>
              <w:t xml:space="preserve">") פרסם </w:t>
            </w:r>
            <w:r>
              <w:rPr>
                <w:rFonts w:asciiTheme="minorBidi" w:eastAsia="Times New Roman" w:hAnsiTheme="minorBidi" w:cs="David" w:hint="cs"/>
                <w:noProof/>
                <w:rtl/>
                <w:lang w:eastAsia="he-IL"/>
              </w:rPr>
              <w:t>המכרז נשוא התחייבות זו</w:t>
            </w:r>
            <w:r w:rsidRPr="00E33753">
              <w:rPr>
                <w:rFonts w:asciiTheme="minorBidi" w:eastAsia="Times New Roman" w:hAnsiTheme="minorBidi" w:cs="David"/>
                <w:noProof/>
                <w:rtl/>
                <w:lang w:eastAsia="he-IL"/>
              </w:rPr>
              <w:t xml:space="preserve"> </w:t>
            </w:r>
            <w:r w:rsidRPr="00E33753">
              <w:rPr>
                <w:rFonts w:asciiTheme="minorBidi" w:eastAsia="Times New Roman" w:hAnsiTheme="minorBidi" w:cs="David" w:hint="eastAsia"/>
                <w:noProof/>
                <w:rtl/>
                <w:lang w:eastAsia="he-IL"/>
              </w:rPr>
              <w:t>עבור</w:t>
            </w:r>
            <w:r w:rsidRPr="00E33753">
              <w:rPr>
                <w:rFonts w:asciiTheme="minorBidi" w:eastAsia="Times New Roman" w:hAnsiTheme="minorBidi" w:cs="David"/>
                <w:noProof/>
                <w:rtl/>
                <w:lang w:eastAsia="he-IL"/>
              </w:rPr>
              <w:t xml:space="preserve"> </w:t>
            </w:r>
            <w:r w:rsidRPr="00E33753">
              <w:rPr>
                <w:rFonts w:asciiTheme="minorBidi" w:eastAsia="Times New Roman" w:hAnsiTheme="minorBidi" w:cs="David" w:hint="eastAsia"/>
                <w:noProof/>
                <w:rtl/>
                <w:lang w:eastAsia="he-IL"/>
              </w:rPr>
              <w:t>משרד</w:t>
            </w:r>
            <w:r w:rsidRPr="00E33753">
              <w:rPr>
                <w:rFonts w:asciiTheme="minorBidi" w:eastAsia="Times New Roman" w:hAnsiTheme="minorBidi" w:cs="David"/>
                <w:noProof/>
                <w:rtl/>
                <w:lang w:eastAsia="he-IL"/>
              </w:rPr>
              <w:t xml:space="preserve"> </w:t>
            </w:r>
            <w:r w:rsidRPr="00E33753">
              <w:rPr>
                <w:rFonts w:asciiTheme="minorBidi" w:eastAsia="Times New Roman" w:hAnsiTheme="minorBidi" w:cs="David" w:hint="eastAsia"/>
                <w:noProof/>
                <w:rtl/>
                <w:lang w:eastAsia="he-IL"/>
              </w:rPr>
              <w:t>הבריאות</w:t>
            </w:r>
            <w:r w:rsidRPr="00E33753">
              <w:rPr>
                <w:rFonts w:asciiTheme="minorBidi" w:eastAsia="Times New Roman" w:hAnsiTheme="minorBidi" w:cs="David"/>
                <w:noProof/>
                <w:rtl/>
                <w:lang w:eastAsia="he-IL"/>
              </w:rPr>
              <w:t xml:space="preserve"> </w:t>
            </w:r>
            <w:r w:rsidRPr="00E33753">
              <w:rPr>
                <w:rFonts w:asciiTheme="minorBidi" w:eastAsia="Times New Roman" w:hAnsiTheme="minorBidi" w:cs="David" w:hint="eastAsia"/>
                <w:noProof/>
                <w:rtl/>
                <w:lang w:eastAsia="he-IL"/>
              </w:rPr>
              <w:t>ויחידות</w:t>
            </w:r>
            <w:r w:rsidRPr="00E33753">
              <w:rPr>
                <w:rFonts w:asciiTheme="minorBidi" w:eastAsia="Times New Roman" w:hAnsiTheme="minorBidi" w:cs="David"/>
                <w:noProof/>
                <w:rtl/>
                <w:lang w:eastAsia="he-IL"/>
              </w:rPr>
              <w:t xml:space="preserve"> </w:t>
            </w:r>
            <w:r w:rsidRPr="00E33753">
              <w:rPr>
                <w:rFonts w:asciiTheme="minorBidi" w:eastAsia="Times New Roman" w:hAnsiTheme="minorBidi" w:cs="David" w:hint="eastAsia"/>
                <w:noProof/>
                <w:rtl/>
                <w:lang w:eastAsia="he-IL"/>
              </w:rPr>
              <w:t>הסמך</w:t>
            </w:r>
            <w:r w:rsidRPr="00E33753">
              <w:rPr>
                <w:rFonts w:asciiTheme="minorBidi" w:eastAsia="Times New Roman" w:hAnsiTheme="minorBidi" w:cs="David"/>
                <w:noProof/>
                <w:rtl/>
                <w:lang w:eastAsia="he-IL"/>
              </w:rPr>
              <w:t xml:space="preserve">  (להלן: "</w:t>
            </w:r>
            <w:r w:rsidRPr="00CC1D2C">
              <w:rPr>
                <w:rFonts w:asciiTheme="minorBidi" w:eastAsia="Times New Roman" w:hAnsiTheme="minorBidi" w:cs="David"/>
                <w:b/>
                <w:bCs/>
                <w:noProof/>
                <w:rtl/>
                <w:lang w:eastAsia="he-IL"/>
              </w:rPr>
              <w:t>השירותים</w:t>
            </w:r>
            <w:r w:rsidRPr="00E33753">
              <w:rPr>
                <w:rFonts w:asciiTheme="minorBidi" w:eastAsia="Times New Roman" w:hAnsiTheme="minorBidi" w:cs="David"/>
                <w:noProof/>
                <w:rtl/>
                <w:lang w:eastAsia="he-IL"/>
              </w:rPr>
              <w:t>");</w:t>
            </w:r>
          </w:p>
        </w:tc>
        <w:tc>
          <w:tcPr>
            <w:tcW w:w="1417" w:type="dxa"/>
            <w:hideMark/>
          </w:tcPr>
          <w:p w14:paraId="2EBE9441" w14:textId="77777777" w:rsidR="008F48C9" w:rsidRPr="007122EF" w:rsidRDefault="008F48C9" w:rsidP="00BC7EAD">
            <w:pPr>
              <w:keepLines/>
              <w:spacing w:before="120" w:after="0" w:line="360" w:lineRule="auto"/>
              <w:ind w:right="261"/>
              <w:jc w:val="both"/>
              <w:rPr>
                <w:rFonts w:asciiTheme="minorBidi" w:eastAsia="Times New Roman" w:hAnsiTheme="minorBidi" w:cs="David"/>
                <w:b/>
                <w:bCs/>
                <w:noProof/>
                <w:lang w:eastAsia="he-IL"/>
              </w:rPr>
            </w:pPr>
            <w:r w:rsidRPr="007122EF">
              <w:rPr>
                <w:rFonts w:asciiTheme="minorBidi" w:eastAsia="Times New Roman" w:hAnsiTheme="minorBidi" w:cs="David"/>
                <w:b/>
                <w:bCs/>
                <w:noProof/>
                <w:rtl/>
                <w:lang w:eastAsia="he-IL"/>
              </w:rPr>
              <w:t>הואיל</w:t>
            </w:r>
          </w:p>
        </w:tc>
      </w:tr>
      <w:tr w:rsidR="008F48C9" w:rsidRPr="00EB00D3" w14:paraId="3B44D78C" w14:textId="77777777" w:rsidTr="00C358BA">
        <w:trPr>
          <w:trHeight w:val="838"/>
        </w:trPr>
        <w:tc>
          <w:tcPr>
            <w:tcW w:w="8647" w:type="dxa"/>
            <w:hideMark/>
          </w:tcPr>
          <w:p w14:paraId="1E364A3E" w14:textId="77777777" w:rsidR="008F48C9" w:rsidRPr="00E33753" w:rsidRDefault="008F48C9" w:rsidP="00BC7EAD">
            <w:pPr>
              <w:keepLines/>
              <w:spacing w:before="120" w:after="0" w:line="360" w:lineRule="auto"/>
              <w:ind w:right="261"/>
              <w:jc w:val="both"/>
              <w:rPr>
                <w:rFonts w:asciiTheme="minorBidi" w:eastAsia="Times New Roman" w:hAnsiTheme="minorBidi" w:cs="David"/>
                <w:noProof/>
                <w:lang w:eastAsia="he-IL"/>
              </w:rPr>
            </w:pPr>
            <w:r w:rsidRPr="00E33753">
              <w:rPr>
                <w:rFonts w:asciiTheme="minorBidi" w:eastAsia="Times New Roman" w:hAnsiTheme="minorBidi" w:cs="David"/>
                <w:noProof/>
                <w:rtl/>
                <w:lang w:eastAsia="he-IL"/>
              </w:rPr>
              <w:t>והמציע________</w:t>
            </w:r>
            <w:r>
              <w:rPr>
                <w:rFonts w:asciiTheme="minorBidi" w:eastAsia="Times New Roman" w:hAnsiTheme="minorBidi" w:cs="David" w:hint="cs"/>
                <w:noProof/>
                <w:rtl/>
                <w:lang w:eastAsia="he-IL"/>
              </w:rPr>
              <w:t>____________________</w:t>
            </w:r>
            <w:r w:rsidRPr="00E33753">
              <w:rPr>
                <w:rFonts w:asciiTheme="minorBidi" w:eastAsia="Times New Roman" w:hAnsiTheme="minorBidi" w:cs="David"/>
                <w:noProof/>
                <w:rtl/>
                <w:lang w:eastAsia="he-IL"/>
              </w:rPr>
              <w:t>_____ (להלן: "</w:t>
            </w:r>
            <w:r w:rsidRPr="00CC1D2C">
              <w:rPr>
                <w:rFonts w:asciiTheme="minorBidi" w:eastAsia="Times New Roman" w:hAnsiTheme="minorBidi" w:cs="David"/>
                <w:b/>
                <w:bCs/>
                <w:noProof/>
                <w:rtl/>
                <w:lang w:eastAsia="he-IL"/>
              </w:rPr>
              <w:t>המציע</w:t>
            </w:r>
            <w:r>
              <w:rPr>
                <w:rFonts w:asciiTheme="minorBidi" w:eastAsia="Times New Roman" w:hAnsiTheme="minorBidi" w:cs="David" w:hint="cs"/>
                <w:noProof/>
                <w:rtl/>
                <w:lang w:eastAsia="he-IL"/>
              </w:rPr>
              <w:t>"</w:t>
            </w:r>
            <w:r w:rsidRPr="00E33753">
              <w:rPr>
                <w:rFonts w:asciiTheme="minorBidi" w:eastAsia="Times New Roman" w:hAnsiTheme="minorBidi" w:cs="David"/>
                <w:noProof/>
                <w:rtl/>
                <w:lang w:eastAsia="he-IL"/>
              </w:rPr>
              <w:t>) מעוניין ל</w:t>
            </w:r>
            <w:r>
              <w:rPr>
                <w:rFonts w:asciiTheme="minorBidi" w:eastAsia="Times New Roman" w:hAnsiTheme="minorBidi" w:cs="David" w:hint="cs"/>
                <w:noProof/>
                <w:rtl/>
                <w:lang w:eastAsia="he-IL"/>
              </w:rPr>
              <w:t>יטול חלק</w:t>
            </w:r>
            <w:r w:rsidRPr="00E33753">
              <w:rPr>
                <w:rFonts w:asciiTheme="minorBidi" w:eastAsia="Times New Roman" w:hAnsiTheme="minorBidi" w:cs="David"/>
                <w:noProof/>
                <w:rtl/>
                <w:lang w:eastAsia="he-IL"/>
              </w:rPr>
              <w:t xml:space="preserve"> במכרז זה; </w:t>
            </w:r>
          </w:p>
        </w:tc>
        <w:tc>
          <w:tcPr>
            <w:tcW w:w="1417" w:type="dxa"/>
            <w:tcBorders>
              <w:left w:val="nil"/>
            </w:tcBorders>
            <w:hideMark/>
          </w:tcPr>
          <w:p w14:paraId="23CAEF23" w14:textId="77777777" w:rsidR="008F48C9" w:rsidRPr="007122EF" w:rsidRDefault="008F48C9" w:rsidP="00BC7EAD">
            <w:pPr>
              <w:keepLines/>
              <w:spacing w:before="120" w:after="0" w:line="360" w:lineRule="auto"/>
              <w:ind w:right="261"/>
              <w:jc w:val="both"/>
              <w:rPr>
                <w:rFonts w:asciiTheme="minorBidi" w:eastAsia="Times New Roman" w:hAnsiTheme="minorBidi" w:cs="David"/>
                <w:b/>
                <w:bCs/>
                <w:noProof/>
                <w:lang w:eastAsia="he-IL"/>
              </w:rPr>
            </w:pPr>
            <w:r w:rsidRPr="007122EF">
              <w:rPr>
                <w:rFonts w:asciiTheme="minorBidi" w:eastAsia="Times New Roman" w:hAnsiTheme="minorBidi" w:cs="David"/>
                <w:b/>
                <w:bCs/>
                <w:noProof/>
                <w:rtl/>
                <w:lang w:eastAsia="he-IL"/>
              </w:rPr>
              <w:t>והואיל</w:t>
            </w:r>
          </w:p>
        </w:tc>
      </w:tr>
      <w:tr w:rsidR="008F48C9" w:rsidRPr="00EB00D3" w14:paraId="33FF1F3C" w14:textId="77777777" w:rsidTr="00C358BA">
        <w:trPr>
          <w:trHeight w:val="566"/>
        </w:trPr>
        <w:tc>
          <w:tcPr>
            <w:tcW w:w="8647" w:type="dxa"/>
          </w:tcPr>
          <w:p w14:paraId="5B0DFAC9" w14:textId="77777777" w:rsidR="008F48C9" w:rsidRPr="007122EF" w:rsidRDefault="008F48C9" w:rsidP="00BC7EAD">
            <w:pPr>
              <w:keepLines/>
              <w:spacing w:before="120" w:after="0" w:line="360" w:lineRule="auto"/>
              <w:ind w:right="261"/>
              <w:jc w:val="both"/>
              <w:rPr>
                <w:rFonts w:asciiTheme="minorBidi" w:eastAsia="Times New Roman" w:hAnsiTheme="minorBidi" w:cs="David"/>
                <w:noProof/>
                <w:rtl/>
                <w:lang w:eastAsia="he-IL"/>
              </w:rPr>
            </w:pPr>
            <w:r>
              <w:rPr>
                <w:rFonts w:asciiTheme="minorBidi" w:eastAsia="Times New Roman" w:hAnsiTheme="minorBidi" w:cs="David" w:hint="cs"/>
                <w:noProof/>
                <w:rtl/>
                <w:lang w:eastAsia="he-IL"/>
              </w:rPr>
              <w:t xml:space="preserve">והח"מ משמש כ______________________ אצל המציע </w:t>
            </w:r>
            <w:r w:rsidRPr="00E33753">
              <w:rPr>
                <w:rFonts w:asciiTheme="minorBidi" w:eastAsia="Times New Roman" w:hAnsiTheme="minorBidi" w:cs="David"/>
                <w:rtl/>
              </w:rPr>
              <w:t xml:space="preserve">ומוסמך </w:t>
            </w:r>
            <w:r>
              <w:rPr>
                <w:rFonts w:asciiTheme="minorBidi" w:eastAsia="Times New Roman" w:hAnsiTheme="minorBidi" w:cs="David" w:hint="cs"/>
                <w:rtl/>
              </w:rPr>
              <w:t>להתחייב</w:t>
            </w:r>
            <w:r w:rsidRPr="00E33753">
              <w:rPr>
                <w:rFonts w:asciiTheme="minorBidi" w:eastAsia="Times New Roman" w:hAnsiTheme="minorBidi" w:cs="David"/>
                <w:rtl/>
              </w:rPr>
              <w:t xml:space="preserve"> מטע</w:t>
            </w:r>
            <w:r>
              <w:rPr>
                <w:rFonts w:asciiTheme="minorBidi" w:eastAsia="Times New Roman" w:hAnsiTheme="minorBidi" w:cs="David" w:hint="cs"/>
                <w:rtl/>
              </w:rPr>
              <w:t>מו;</w:t>
            </w:r>
          </w:p>
        </w:tc>
        <w:tc>
          <w:tcPr>
            <w:tcW w:w="1417" w:type="dxa"/>
            <w:tcBorders>
              <w:left w:val="nil"/>
            </w:tcBorders>
          </w:tcPr>
          <w:p w14:paraId="425AE48F" w14:textId="77777777" w:rsidR="008F48C9" w:rsidRPr="007122EF" w:rsidRDefault="008F48C9" w:rsidP="00BC7EAD">
            <w:pPr>
              <w:keepLines/>
              <w:spacing w:before="120" w:after="0" w:line="360" w:lineRule="auto"/>
              <w:ind w:right="261"/>
              <w:jc w:val="both"/>
              <w:rPr>
                <w:rFonts w:asciiTheme="minorBidi" w:eastAsia="Times New Roman" w:hAnsiTheme="minorBidi" w:cs="David"/>
                <w:b/>
                <w:bCs/>
                <w:noProof/>
                <w:rtl/>
                <w:lang w:eastAsia="he-IL"/>
              </w:rPr>
            </w:pPr>
            <w:r w:rsidRPr="007122EF">
              <w:rPr>
                <w:rFonts w:asciiTheme="minorBidi" w:eastAsia="Times New Roman" w:hAnsiTheme="minorBidi" w:cs="David" w:hint="cs"/>
                <w:b/>
                <w:bCs/>
                <w:noProof/>
                <w:rtl/>
                <w:lang w:eastAsia="he-IL"/>
              </w:rPr>
              <w:t>והואיל</w:t>
            </w:r>
          </w:p>
        </w:tc>
      </w:tr>
      <w:tr w:rsidR="008F48C9" w:rsidRPr="00EB00D3" w14:paraId="1F12FFE0" w14:textId="77777777" w:rsidTr="00C358BA">
        <w:trPr>
          <w:trHeight w:val="877"/>
        </w:trPr>
        <w:tc>
          <w:tcPr>
            <w:tcW w:w="8647" w:type="dxa"/>
            <w:hideMark/>
          </w:tcPr>
          <w:p w14:paraId="5D5E201B" w14:textId="77777777" w:rsidR="008F48C9" w:rsidRPr="00E33753" w:rsidRDefault="008F48C9" w:rsidP="00BC7EAD">
            <w:pPr>
              <w:keepLines/>
              <w:spacing w:before="120" w:after="0" w:line="360" w:lineRule="auto"/>
              <w:ind w:right="261"/>
              <w:jc w:val="both"/>
              <w:rPr>
                <w:rFonts w:asciiTheme="minorBidi" w:eastAsia="Times New Roman" w:hAnsiTheme="minorBidi" w:cs="David"/>
                <w:noProof/>
                <w:lang w:eastAsia="he-IL"/>
              </w:rPr>
            </w:pPr>
            <w:r w:rsidRPr="00E33753">
              <w:rPr>
                <w:rFonts w:asciiTheme="minorBidi" w:eastAsia="Times New Roman" w:hAnsiTheme="minorBidi" w:cs="David"/>
                <w:noProof/>
                <w:rtl/>
                <w:lang w:eastAsia="he-IL"/>
              </w:rPr>
              <w:t>והמשרד התנה השתתפות המציע במכרז בתנאי שהמציע והבאים מטעמו ישמרו על סודיות כל המידע כהגדרתו להלן, וכן על סמך התחייבות המציע לעשות את כל הדרוש לשמירת סודיות המידע;</w:t>
            </w:r>
          </w:p>
        </w:tc>
        <w:tc>
          <w:tcPr>
            <w:tcW w:w="1417" w:type="dxa"/>
            <w:tcBorders>
              <w:left w:val="nil"/>
            </w:tcBorders>
            <w:hideMark/>
          </w:tcPr>
          <w:p w14:paraId="7F028771" w14:textId="77777777" w:rsidR="008F48C9" w:rsidRPr="007122EF" w:rsidRDefault="008F48C9" w:rsidP="00BC7EAD">
            <w:pPr>
              <w:keepLines/>
              <w:spacing w:before="120" w:after="0" w:line="360" w:lineRule="auto"/>
              <w:ind w:right="261"/>
              <w:jc w:val="both"/>
              <w:rPr>
                <w:rFonts w:asciiTheme="minorBidi" w:eastAsia="Times New Roman" w:hAnsiTheme="minorBidi" w:cs="David"/>
                <w:b/>
                <w:bCs/>
                <w:noProof/>
                <w:lang w:eastAsia="he-IL"/>
              </w:rPr>
            </w:pPr>
            <w:r w:rsidRPr="007122EF">
              <w:rPr>
                <w:rFonts w:asciiTheme="minorBidi" w:eastAsia="Times New Roman" w:hAnsiTheme="minorBidi" w:cs="David"/>
                <w:b/>
                <w:bCs/>
                <w:noProof/>
                <w:rtl/>
                <w:lang w:eastAsia="he-IL"/>
              </w:rPr>
              <w:t>והואיל</w:t>
            </w:r>
          </w:p>
        </w:tc>
      </w:tr>
      <w:tr w:rsidR="008F48C9" w:rsidRPr="00EB00D3" w14:paraId="688A39DB" w14:textId="77777777" w:rsidTr="00C358BA">
        <w:tc>
          <w:tcPr>
            <w:tcW w:w="8647" w:type="dxa"/>
            <w:hideMark/>
          </w:tcPr>
          <w:p w14:paraId="36EEF7BD" w14:textId="77777777" w:rsidR="008F48C9" w:rsidRPr="00E33753" w:rsidRDefault="008F48C9" w:rsidP="00BC7EAD">
            <w:pPr>
              <w:keepLines/>
              <w:spacing w:before="120" w:after="0" w:line="360" w:lineRule="auto"/>
              <w:ind w:right="261"/>
              <w:jc w:val="both"/>
              <w:rPr>
                <w:rFonts w:asciiTheme="minorBidi" w:eastAsia="Times New Roman" w:hAnsiTheme="minorBidi" w:cs="David"/>
                <w:noProof/>
                <w:lang w:eastAsia="he-IL"/>
              </w:rPr>
            </w:pPr>
            <w:r w:rsidRPr="00E33753">
              <w:rPr>
                <w:rFonts w:asciiTheme="minorBidi" w:eastAsia="Times New Roman" w:hAnsiTheme="minorBidi" w:cs="David"/>
                <w:noProof/>
                <w:rtl/>
                <w:lang w:eastAsia="he-IL"/>
              </w:rPr>
              <w:t>והוסבר לי כי במהלך עיסוק</w:t>
            </w:r>
            <w:r>
              <w:rPr>
                <w:rFonts w:asciiTheme="minorBidi" w:eastAsia="Times New Roman" w:hAnsiTheme="minorBidi" w:cs="David" w:hint="cs"/>
                <w:noProof/>
                <w:rtl/>
                <w:lang w:eastAsia="he-IL"/>
              </w:rPr>
              <w:t xml:space="preserve"> המציע</w:t>
            </w:r>
            <w:r w:rsidRPr="00E33753">
              <w:rPr>
                <w:rFonts w:asciiTheme="minorBidi" w:eastAsia="Times New Roman" w:hAnsiTheme="minorBidi" w:cs="David"/>
                <w:noProof/>
                <w:rtl/>
                <w:lang w:eastAsia="he-IL"/>
              </w:rPr>
              <w:t xml:space="preserve"> במתן השירותים למשרד ו/או בקשר אליהם יתכן כי אעסוק ו/או אקבל לחזקתי ו/או יבוא לידיעתי מידע מסוגים שונים, שאינו מצוי בידיעת כלל הציבור, בין בעל פה ובין בכתב, בין ישיר ובין עקיף, השייך למזמין ו/או הנודע למזמין ו/או לפעילויותיו בכל צורה ואופן, לרבות אך מבלי לגרוע מכלליות האמור, נתונים, מסמכים ודו"חות (להלן: "</w:t>
            </w:r>
            <w:r w:rsidRPr="007122EF">
              <w:rPr>
                <w:rFonts w:asciiTheme="minorBidi" w:eastAsia="Times New Roman" w:hAnsiTheme="minorBidi" w:cs="David"/>
                <w:b/>
                <w:bCs/>
                <w:noProof/>
                <w:rtl/>
                <w:lang w:eastAsia="he-IL"/>
              </w:rPr>
              <w:t>המידע</w:t>
            </w:r>
            <w:r w:rsidRPr="00E33753">
              <w:rPr>
                <w:rFonts w:asciiTheme="minorBidi" w:eastAsia="Times New Roman" w:hAnsiTheme="minorBidi" w:cs="David"/>
                <w:noProof/>
                <w:rtl/>
                <w:lang w:eastAsia="he-IL"/>
              </w:rPr>
              <w:t>");</w:t>
            </w:r>
          </w:p>
        </w:tc>
        <w:tc>
          <w:tcPr>
            <w:tcW w:w="1417" w:type="dxa"/>
            <w:hideMark/>
          </w:tcPr>
          <w:p w14:paraId="08A2CC74" w14:textId="77777777" w:rsidR="008F48C9" w:rsidRPr="007122EF" w:rsidRDefault="008F48C9" w:rsidP="00BC7EAD">
            <w:pPr>
              <w:keepLines/>
              <w:spacing w:before="120" w:after="0" w:line="360" w:lineRule="auto"/>
              <w:ind w:right="261"/>
              <w:jc w:val="both"/>
              <w:rPr>
                <w:rFonts w:asciiTheme="minorBidi" w:eastAsia="Times New Roman" w:hAnsiTheme="minorBidi" w:cs="David"/>
                <w:b/>
                <w:bCs/>
                <w:noProof/>
                <w:lang w:eastAsia="he-IL"/>
              </w:rPr>
            </w:pPr>
            <w:r w:rsidRPr="007122EF">
              <w:rPr>
                <w:rFonts w:asciiTheme="minorBidi" w:eastAsia="Times New Roman" w:hAnsiTheme="minorBidi" w:cs="David"/>
                <w:b/>
                <w:bCs/>
                <w:noProof/>
                <w:rtl/>
                <w:lang w:eastAsia="he-IL"/>
              </w:rPr>
              <w:t>והואיל</w:t>
            </w:r>
          </w:p>
        </w:tc>
      </w:tr>
      <w:tr w:rsidR="008F48C9" w:rsidRPr="00EB00D3" w14:paraId="0FA819FE" w14:textId="77777777" w:rsidTr="00C358BA">
        <w:tc>
          <w:tcPr>
            <w:tcW w:w="8647" w:type="dxa"/>
            <w:hideMark/>
          </w:tcPr>
          <w:p w14:paraId="19DA7DD9" w14:textId="77777777" w:rsidR="008F48C9" w:rsidRPr="00E33753" w:rsidRDefault="008F48C9" w:rsidP="00BC7EAD">
            <w:pPr>
              <w:keepLines/>
              <w:spacing w:before="120" w:after="0" w:line="360" w:lineRule="auto"/>
              <w:ind w:right="261"/>
              <w:jc w:val="both"/>
              <w:rPr>
                <w:rFonts w:asciiTheme="minorBidi" w:eastAsia="Times New Roman" w:hAnsiTheme="minorBidi" w:cs="David"/>
                <w:noProof/>
                <w:lang w:eastAsia="he-IL"/>
              </w:rPr>
            </w:pPr>
            <w:r w:rsidRPr="00E33753">
              <w:rPr>
                <w:rFonts w:asciiTheme="minorBidi" w:eastAsia="Times New Roman" w:hAnsiTheme="minorBidi" w:cs="David"/>
                <w:noProof/>
                <w:rtl/>
                <w:lang w:eastAsia="he-IL"/>
              </w:rPr>
              <w:t>והוסבר לי וידוע לי כי גילוי המידע בכל צורה שהיא לכל אדם או גוף מלבדכם, עלול לגרום לכם ו/או לצדדים שלישיים נזק , והוא עלול להוות עבירה פלילית;</w:t>
            </w:r>
          </w:p>
        </w:tc>
        <w:tc>
          <w:tcPr>
            <w:tcW w:w="1417" w:type="dxa"/>
            <w:hideMark/>
          </w:tcPr>
          <w:p w14:paraId="6E1AA7E6" w14:textId="77777777" w:rsidR="008F48C9" w:rsidRPr="007122EF" w:rsidRDefault="008F48C9" w:rsidP="00BC7EAD">
            <w:pPr>
              <w:keepLines/>
              <w:spacing w:before="120" w:after="0" w:line="360" w:lineRule="auto"/>
              <w:ind w:right="261"/>
              <w:jc w:val="both"/>
              <w:rPr>
                <w:rFonts w:asciiTheme="minorBidi" w:eastAsia="Times New Roman" w:hAnsiTheme="minorBidi" w:cs="David"/>
                <w:b/>
                <w:bCs/>
                <w:noProof/>
                <w:lang w:eastAsia="he-IL"/>
              </w:rPr>
            </w:pPr>
            <w:r w:rsidRPr="007122EF">
              <w:rPr>
                <w:rFonts w:asciiTheme="minorBidi" w:eastAsia="Times New Roman" w:hAnsiTheme="minorBidi" w:cs="David"/>
                <w:b/>
                <w:bCs/>
                <w:noProof/>
                <w:rtl/>
                <w:lang w:eastAsia="he-IL"/>
              </w:rPr>
              <w:t>והואיל</w:t>
            </w:r>
          </w:p>
        </w:tc>
      </w:tr>
    </w:tbl>
    <w:p w14:paraId="3EF9ED6E" w14:textId="77777777" w:rsidR="008F48C9" w:rsidRDefault="008F48C9" w:rsidP="00BC7EAD">
      <w:pPr>
        <w:keepLines/>
        <w:spacing w:before="120" w:after="120" w:line="360" w:lineRule="auto"/>
        <w:jc w:val="center"/>
        <w:rPr>
          <w:rFonts w:asciiTheme="minorBidi" w:eastAsia="Times New Roman" w:hAnsiTheme="minorBidi" w:cs="David"/>
          <w:b/>
          <w:bCs/>
          <w:noProof/>
          <w:rtl/>
          <w:lang w:eastAsia="he-IL"/>
        </w:rPr>
      </w:pPr>
      <w:r w:rsidRPr="00E33753">
        <w:rPr>
          <w:rFonts w:asciiTheme="minorBidi" w:eastAsia="Times New Roman" w:hAnsiTheme="minorBidi" w:cs="David"/>
          <w:b/>
          <w:bCs/>
          <w:noProof/>
          <w:rtl/>
          <w:lang w:eastAsia="he-IL"/>
        </w:rPr>
        <w:t xml:space="preserve">אי לזאת, </w:t>
      </w:r>
      <w:r>
        <w:rPr>
          <w:rFonts w:asciiTheme="minorBidi" w:eastAsia="Times New Roman" w:hAnsiTheme="minorBidi" w:cs="David" w:hint="cs"/>
          <w:b/>
          <w:bCs/>
          <w:noProof/>
          <w:rtl/>
          <w:lang w:eastAsia="he-IL"/>
        </w:rPr>
        <w:t>הרני</w:t>
      </w:r>
      <w:r w:rsidRPr="00E33753">
        <w:rPr>
          <w:rFonts w:asciiTheme="minorBidi" w:eastAsia="Times New Roman" w:hAnsiTheme="minorBidi" w:cs="David"/>
          <w:b/>
          <w:bCs/>
          <w:noProof/>
          <w:rtl/>
          <w:lang w:eastAsia="he-IL"/>
        </w:rPr>
        <w:t xml:space="preserve"> מתחייב כלפי</w:t>
      </w:r>
      <w:r>
        <w:rPr>
          <w:rFonts w:asciiTheme="minorBidi" w:eastAsia="Times New Roman" w:hAnsiTheme="minorBidi" w:cs="David" w:hint="cs"/>
          <w:b/>
          <w:bCs/>
          <w:noProof/>
          <w:rtl/>
          <w:lang w:eastAsia="he-IL"/>
        </w:rPr>
        <w:t xml:space="preserve"> המזמין</w:t>
      </w:r>
      <w:r w:rsidRPr="00E33753">
        <w:rPr>
          <w:rFonts w:asciiTheme="minorBidi" w:eastAsia="Times New Roman" w:hAnsiTheme="minorBidi" w:cs="David"/>
          <w:b/>
          <w:bCs/>
          <w:noProof/>
          <w:rtl/>
          <w:lang w:eastAsia="he-IL"/>
        </w:rPr>
        <w:t xml:space="preserve"> כדלקמן:</w:t>
      </w:r>
    </w:p>
    <w:p w14:paraId="15166BBB" w14:textId="77777777" w:rsidR="008F48C9" w:rsidRPr="00E33753" w:rsidRDefault="008F48C9" w:rsidP="00BC7EAD">
      <w:pPr>
        <w:keepLines/>
        <w:numPr>
          <w:ilvl w:val="0"/>
          <w:numId w:val="39"/>
        </w:numPr>
        <w:spacing w:before="120" w:after="120" w:line="360" w:lineRule="auto"/>
        <w:ind w:left="706" w:right="567"/>
        <w:contextualSpacing/>
        <w:jc w:val="both"/>
        <w:rPr>
          <w:rFonts w:asciiTheme="minorBidi" w:eastAsia="Times New Roman" w:hAnsiTheme="minorBidi" w:cs="David"/>
          <w:rtl/>
        </w:rPr>
      </w:pPr>
      <w:r w:rsidRPr="00E33753">
        <w:rPr>
          <w:rFonts w:asciiTheme="minorBidi" w:eastAsia="Times New Roman" w:hAnsiTheme="minorBidi" w:cs="David"/>
          <w:rtl/>
        </w:rPr>
        <w:t>לשמור על סודיות גמורה ומוחלטת של המידע ו/או כל הקשור והנובע מן השירותים או ביצועם.</w:t>
      </w:r>
    </w:p>
    <w:p w14:paraId="182FA573" w14:textId="77777777" w:rsidR="008F48C9" w:rsidRPr="00E33753" w:rsidRDefault="008F48C9" w:rsidP="00BC7EAD">
      <w:pPr>
        <w:keepLines/>
        <w:numPr>
          <w:ilvl w:val="0"/>
          <w:numId w:val="39"/>
        </w:numPr>
        <w:spacing w:before="120" w:after="0" w:line="360" w:lineRule="auto"/>
        <w:ind w:left="706" w:right="567"/>
        <w:contextualSpacing/>
        <w:jc w:val="both"/>
        <w:rPr>
          <w:rFonts w:asciiTheme="minorBidi" w:eastAsia="Times New Roman" w:hAnsiTheme="minorBidi" w:cs="David"/>
          <w:rtl/>
        </w:rPr>
      </w:pPr>
      <w:r w:rsidRPr="00E33753">
        <w:rPr>
          <w:rFonts w:asciiTheme="minorBidi" w:eastAsia="Times New Roman" w:hAnsiTheme="minorBidi" w:cs="David"/>
          <w:rtl/>
        </w:rPr>
        <w:t>מבלי לפגוע בכלליות האמור בסעיף 1 לעיל, הנני מתחייב כי במשך תקופת מתן השירותים למשרד או לאחר מכן ללא הגבלת זמן לא אגלה לכל אדם או גוף, לא אפרסם וכן לא אוציא מחזקתי את המידע ו/או כל חומר כתוב אחר ו/או כל חפץ או דבר, בין ישיר ובין עקיף, לצד כלשהוא.</w:t>
      </w:r>
    </w:p>
    <w:p w14:paraId="76EAEF50" w14:textId="77777777" w:rsidR="008F48C9" w:rsidRPr="00E33753" w:rsidRDefault="008F48C9" w:rsidP="00BC7EAD">
      <w:pPr>
        <w:keepLines/>
        <w:numPr>
          <w:ilvl w:val="0"/>
          <w:numId w:val="39"/>
        </w:numPr>
        <w:spacing w:before="120" w:after="0" w:line="360" w:lineRule="auto"/>
        <w:ind w:left="706" w:right="567"/>
        <w:contextualSpacing/>
        <w:jc w:val="both"/>
        <w:rPr>
          <w:rFonts w:asciiTheme="minorBidi" w:eastAsia="Times New Roman" w:hAnsiTheme="minorBidi" w:cs="David"/>
          <w:rtl/>
        </w:rPr>
      </w:pPr>
      <w:r w:rsidRPr="00E33753">
        <w:rPr>
          <w:rFonts w:asciiTheme="minorBidi" w:eastAsia="Times New Roman" w:hAnsiTheme="minorBidi" w:cs="David"/>
          <w:rtl/>
        </w:rPr>
        <w:t>לנקוט אמצעי זהירות קפדניים ולעשות את כל הדרוש מבחינה בטיחותית, ביטחונית, נוהלית או אחרת כדי לקיים את התחייבויותיי על פי התחייבות זו.</w:t>
      </w:r>
    </w:p>
    <w:p w14:paraId="2DEBB54B" w14:textId="77777777" w:rsidR="008F48C9" w:rsidRPr="00E33753" w:rsidRDefault="008F48C9" w:rsidP="00BC7EAD">
      <w:pPr>
        <w:keepLines/>
        <w:numPr>
          <w:ilvl w:val="0"/>
          <w:numId w:val="39"/>
        </w:numPr>
        <w:spacing w:before="120" w:after="0" w:line="360" w:lineRule="auto"/>
        <w:ind w:left="706" w:right="567"/>
        <w:contextualSpacing/>
        <w:jc w:val="both"/>
        <w:rPr>
          <w:rFonts w:asciiTheme="minorBidi" w:eastAsia="Times New Roman" w:hAnsiTheme="minorBidi" w:cs="David"/>
          <w:rtl/>
        </w:rPr>
      </w:pPr>
      <w:r w:rsidRPr="00E33753">
        <w:rPr>
          <w:rFonts w:asciiTheme="minorBidi" w:eastAsia="Times New Roman" w:hAnsiTheme="minorBidi" w:cs="David"/>
          <w:rtl/>
        </w:rPr>
        <w:t>להביא לידיעת עובדי ו/או מי מטעמי חובה זו של שמירת סודיות ואת העונש על אי מילוי החובה.</w:t>
      </w:r>
    </w:p>
    <w:p w14:paraId="4696C102" w14:textId="77777777" w:rsidR="008F48C9" w:rsidRPr="00E33753" w:rsidRDefault="008F48C9" w:rsidP="00BC7EAD">
      <w:pPr>
        <w:keepLines/>
        <w:numPr>
          <w:ilvl w:val="0"/>
          <w:numId w:val="39"/>
        </w:numPr>
        <w:spacing w:before="120" w:after="0" w:line="360" w:lineRule="auto"/>
        <w:ind w:left="706" w:right="567"/>
        <w:contextualSpacing/>
        <w:jc w:val="both"/>
        <w:rPr>
          <w:rFonts w:asciiTheme="minorBidi" w:eastAsia="Times New Roman" w:hAnsiTheme="minorBidi" w:cs="David"/>
          <w:rtl/>
        </w:rPr>
      </w:pPr>
      <w:r w:rsidRPr="00E33753">
        <w:rPr>
          <w:rFonts w:asciiTheme="minorBidi" w:eastAsia="Times New Roman" w:hAnsiTheme="minorBidi" w:cs="David"/>
          <w:rtl/>
        </w:rPr>
        <w:t>להיות אחראי כלפיכם על פי כל דין לכל נזק או פגיעה או הוצאה או תוצאה מכל סוג, אשר יגרמו לכם או לצד שלישי כל שהוא כתוצאה מהפרת התחייבותי זו, וזאת בין אם אהיה אחראי לבדי בגין כל האמור ובין אם אהיה אחראי ביחד עם אחרים.</w:t>
      </w:r>
    </w:p>
    <w:p w14:paraId="20773D80" w14:textId="77777777" w:rsidR="008F48C9" w:rsidRPr="00E33753" w:rsidRDefault="008F48C9" w:rsidP="00BC7EAD">
      <w:pPr>
        <w:keepLines/>
        <w:numPr>
          <w:ilvl w:val="0"/>
          <w:numId w:val="39"/>
        </w:numPr>
        <w:spacing w:before="120" w:after="0" w:line="360" w:lineRule="auto"/>
        <w:ind w:left="706" w:right="567"/>
        <w:contextualSpacing/>
        <w:jc w:val="both"/>
        <w:rPr>
          <w:rFonts w:asciiTheme="minorBidi" w:eastAsia="Times New Roman" w:hAnsiTheme="minorBidi" w:cs="David"/>
          <w:rtl/>
        </w:rPr>
      </w:pPr>
      <w:r w:rsidRPr="00E33753">
        <w:rPr>
          <w:rFonts w:asciiTheme="minorBidi" w:eastAsia="Times New Roman" w:hAnsiTheme="minorBidi" w:cs="David"/>
          <w:rtl/>
        </w:rPr>
        <w:t>להחזיר לידיכם ולחזקתכם מיד כשאתבקש לכך כל חומר כתוב או אחר או חפץ שקיבלתי מכם או השייך לכם שהגיע לחזקתי או לידי עקב מתן השירותים או שקיבלתי מכל אדם או גוף עקב מתן השירותים או חומר שהכנתי עבורכם. כמו כן, הנני מתחייב לא לשמור אצלי עותק כל שהוא של חומר כאמור או של מידע.</w:t>
      </w:r>
    </w:p>
    <w:p w14:paraId="197F0DD3" w14:textId="77777777" w:rsidR="008F48C9" w:rsidRPr="00E33753" w:rsidRDefault="008F48C9" w:rsidP="00BC7EAD">
      <w:pPr>
        <w:keepLines/>
        <w:numPr>
          <w:ilvl w:val="0"/>
          <w:numId w:val="39"/>
        </w:numPr>
        <w:spacing w:before="120" w:after="0" w:line="360" w:lineRule="auto"/>
        <w:ind w:left="706" w:right="567"/>
        <w:contextualSpacing/>
        <w:jc w:val="both"/>
        <w:rPr>
          <w:rFonts w:asciiTheme="minorBidi" w:eastAsia="Times New Roman" w:hAnsiTheme="minorBidi" w:cs="David"/>
          <w:rtl/>
        </w:rPr>
      </w:pPr>
      <w:r w:rsidRPr="00E33753">
        <w:rPr>
          <w:rFonts w:asciiTheme="minorBidi" w:eastAsia="Times New Roman" w:hAnsiTheme="minorBidi" w:cs="David"/>
          <w:rtl/>
        </w:rPr>
        <w:t>שלא לעסוק בכל דרך שהיא בתקופת ההסכם וב</w:t>
      </w:r>
      <w:r w:rsidRPr="00E33753">
        <w:rPr>
          <w:rFonts w:asciiTheme="minorBidi" w:eastAsia="Times New Roman" w:hAnsiTheme="minorBidi" w:cs="David" w:hint="eastAsia"/>
          <w:rtl/>
        </w:rPr>
        <w:t>שנתיים</w:t>
      </w:r>
      <w:r w:rsidRPr="00E33753">
        <w:rPr>
          <w:rFonts w:asciiTheme="minorBidi" w:eastAsia="Times New Roman" w:hAnsiTheme="minorBidi" w:cs="David"/>
          <w:rtl/>
        </w:rPr>
        <w:t xml:space="preserve"> שאחריה בעיסוק שיגרום לי להיות במצב של ניגוד עניינים עם עיסוקי במתן השירותים כאמור לעיל.</w:t>
      </w:r>
    </w:p>
    <w:p w14:paraId="3A422594" w14:textId="77777777" w:rsidR="008F48C9" w:rsidRDefault="008F48C9" w:rsidP="00BC7EAD">
      <w:pPr>
        <w:keepLines/>
        <w:numPr>
          <w:ilvl w:val="0"/>
          <w:numId w:val="39"/>
        </w:numPr>
        <w:spacing w:before="120" w:after="0" w:line="360" w:lineRule="auto"/>
        <w:ind w:left="706" w:right="567"/>
        <w:contextualSpacing/>
        <w:jc w:val="both"/>
        <w:rPr>
          <w:rFonts w:asciiTheme="minorBidi" w:eastAsia="Times New Roman" w:hAnsiTheme="minorBidi" w:cs="David"/>
        </w:rPr>
      </w:pPr>
      <w:r w:rsidRPr="00E33753">
        <w:rPr>
          <w:rFonts w:asciiTheme="minorBidi" w:eastAsia="Times New Roman" w:hAnsiTheme="minorBidi" w:cs="David"/>
          <w:rtl/>
        </w:rPr>
        <w:t>בכל מקרה שאגלה מידע כאמור השייך לכם ו/או הנמצא ברשותכם ו/או הקשור לפעילויותיכם , תהיה לכם זכות תביעה נפרדת ועצמאית כלפי</w:t>
      </w:r>
      <w:r>
        <w:rPr>
          <w:rFonts w:asciiTheme="minorBidi" w:eastAsia="Times New Roman" w:hAnsiTheme="minorBidi" w:cs="David"/>
          <w:rtl/>
        </w:rPr>
        <w:t xml:space="preserve"> בגין הפרת חובת הסודיות שלעיל.</w:t>
      </w:r>
      <w:r>
        <w:rPr>
          <w:rFonts w:asciiTheme="minorBidi" w:eastAsia="Times New Roman" w:hAnsiTheme="minorBidi" w:cs="David"/>
          <w:rtl/>
        </w:rPr>
        <w:tab/>
      </w:r>
    </w:p>
    <w:p w14:paraId="16A87503" w14:textId="77777777" w:rsidR="008F48C9" w:rsidRPr="00E33753" w:rsidRDefault="008F48C9" w:rsidP="00BC7EAD">
      <w:pPr>
        <w:keepLines/>
        <w:numPr>
          <w:ilvl w:val="0"/>
          <w:numId w:val="39"/>
        </w:numPr>
        <w:spacing w:before="120" w:after="0" w:line="360" w:lineRule="auto"/>
        <w:ind w:left="706" w:right="567"/>
        <w:contextualSpacing/>
        <w:jc w:val="both"/>
        <w:rPr>
          <w:rFonts w:asciiTheme="minorBidi" w:eastAsia="Times New Roman" w:hAnsiTheme="minorBidi" w:cs="David"/>
        </w:rPr>
      </w:pPr>
      <w:r w:rsidRPr="00E33753">
        <w:rPr>
          <w:rFonts w:asciiTheme="minorBidi" w:eastAsia="Times New Roman" w:hAnsiTheme="minorBidi" w:cs="David"/>
          <w:rtl/>
        </w:rPr>
        <w:lastRenderedPageBreak/>
        <w:t>הנני מצהיר כי ידוע לי ששימוש במידע שיגיע לידי במהלך ביצוע העבודה ומסירתו לאחר מהווים עבירה על פי חוק עונשין, התשל"ז - 1977 וחוק הגנת הפרטיות התשמ"א- 1981 וכן חוקים אחרים לפי סוג המידע.</w:t>
      </w:r>
    </w:p>
    <w:p w14:paraId="579DAA30" w14:textId="77777777" w:rsidR="008F48C9" w:rsidRDefault="008F48C9" w:rsidP="00BC7EAD">
      <w:pPr>
        <w:keepLines/>
        <w:spacing w:before="120" w:after="0" w:line="360" w:lineRule="auto"/>
        <w:ind w:left="706" w:right="567"/>
        <w:contextualSpacing/>
        <w:jc w:val="both"/>
        <w:rPr>
          <w:rFonts w:asciiTheme="minorBidi" w:eastAsia="Times New Roman" w:hAnsiTheme="minorBidi" w:cs="David"/>
          <w:noProof/>
        </w:rPr>
      </w:pPr>
    </w:p>
    <w:p w14:paraId="5696D2D2" w14:textId="77777777" w:rsidR="008F48C9" w:rsidRDefault="008F48C9" w:rsidP="00BC7EAD">
      <w:pPr>
        <w:keepLines/>
        <w:numPr>
          <w:ilvl w:val="0"/>
          <w:numId w:val="39"/>
        </w:numPr>
        <w:spacing w:before="120" w:after="0" w:line="360" w:lineRule="auto"/>
        <w:ind w:left="706" w:right="567"/>
        <w:contextualSpacing/>
        <w:jc w:val="both"/>
        <w:rPr>
          <w:rFonts w:asciiTheme="minorBidi" w:eastAsia="Times New Roman" w:hAnsiTheme="minorBidi" w:cs="David"/>
          <w:noProof/>
        </w:rPr>
      </w:pPr>
      <w:r w:rsidRPr="00E33753">
        <w:rPr>
          <w:rFonts w:asciiTheme="minorBidi" w:eastAsia="Times New Roman" w:hAnsiTheme="minorBidi" w:cs="David"/>
          <w:rtl/>
        </w:rPr>
        <w:t>מידע</w:t>
      </w:r>
      <w:r w:rsidRPr="00E33753">
        <w:rPr>
          <w:rFonts w:asciiTheme="minorBidi" w:eastAsia="Times New Roman" w:hAnsiTheme="minorBidi" w:cs="David"/>
          <w:noProof/>
          <w:rtl/>
        </w:rPr>
        <w:t xml:space="preserve"> סודי לא יכלול מידע שהינו נחלת הכלל או שהפך להיות נחלת הכלל, </w:t>
      </w:r>
      <w:r w:rsidRPr="00E33753">
        <w:rPr>
          <w:rFonts w:asciiTheme="minorBidi" w:eastAsia="Times New Roman" w:hAnsiTheme="minorBidi" w:cs="David" w:hint="eastAsia"/>
          <w:noProof/>
          <w:rtl/>
        </w:rPr>
        <w:t>או</w:t>
      </w:r>
      <w:r w:rsidRPr="00E33753">
        <w:rPr>
          <w:rFonts w:asciiTheme="minorBidi" w:eastAsia="Times New Roman" w:hAnsiTheme="minorBidi" w:cs="David"/>
          <w:noProof/>
          <w:rtl/>
        </w:rPr>
        <w:t xml:space="preserve"> </w:t>
      </w:r>
      <w:r w:rsidRPr="00E33753">
        <w:rPr>
          <w:rFonts w:asciiTheme="minorBidi" w:eastAsia="Times New Roman" w:hAnsiTheme="minorBidi" w:cs="David" w:hint="eastAsia"/>
          <w:noProof/>
          <w:rtl/>
        </w:rPr>
        <w:t>שהיה</w:t>
      </w:r>
      <w:r w:rsidRPr="00E33753">
        <w:rPr>
          <w:rFonts w:asciiTheme="minorBidi" w:eastAsia="Times New Roman" w:hAnsiTheme="minorBidi" w:cs="David"/>
          <w:noProof/>
          <w:rtl/>
        </w:rPr>
        <w:t xml:space="preserve"> </w:t>
      </w:r>
      <w:r w:rsidRPr="00E33753">
        <w:rPr>
          <w:rFonts w:asciiTheme="minorBidi" w:eastAsia="Times New Roman" w:hAnsiTheme="minorBidi" w:cs="David" w:hint="eastAsia"/>
          <w:noProof/>
          <w:rtl/>
        </w:rPr>
        <w:t>מצוי</w:t>
      </w:r>
      <w:r w:rsidRPr="00E33753">
        <w:rPr>
          <w:rFonts w:asciiTheme="minorBidi" w:eastAsia="Times New Roman" w:hAnsiTheme="minorBidi" w:cs="David"/>
          <w:noProof/>
          <w:rtl/>
        </w:rPr>
        <w:t xml:space="preserve"> </w:t>
      </w:r>
      <w:r w:rsidRPr="00E33753">
        <w:rPr>
          <w:rFonts w:asciiTheme="minorBidi" w:eastAsia="Times New Roman" w:hAnsiTheme="minorBidi" w:cs="David" w:hint="eastAsia"/>
          <w:noProof/>
          <w:rtl/>
        </w:rPr>
        <w:t>בחזקת</w:t>
      </w:r>
      <w:r>
        <w:rPr>
          <w:rFonts w:asciiTheme="minorBidi" w:eastAsia="Times New Roman" w:hAnsiTheme="minorBidi" w:cs="David" w:hint="cs"/>
          <w:noProof/>
          <w:rtl/>
        </w:rPr>
        <w:t xml:space="preserve"> המציע</w:t>
      </w:r>
      <w:r w:rsidRPr="00E33753">
        <w:rPr>
          <w:rFonts w:asciiTheme="minorBidi" w:eastAsia="Times New Roman" w:hAnsiTheme="minorBidi" w:cs="David"/>
          <w:noProof/>
          <w:rtl/>
        </w:rPr>
        <w:t xml:space="preserve"> </w:t>
      </w:r>
      <w:r w:rsidRPr="00E33753">
        <w:rPr>
          <w:rFonts w:asciiTheme="minorBidi" w:eastAsia="Times New Roman" w:hAnsiTheme="minorBidi" w:cs="David" w:hint="eastAsia"/>
          <w:noProof/>
          <w:rtl/>
        </w:rPr>
        <w:t>קודם</w:t>
      </w:r>
      <w:r w:rsidRPr="00E33753">
        <w:rPr>
          <w:rFonts w:asciiTheme="minorBidi" w:eastAsia="Times New Roman" w:hAnsiTheme="minorBidi" w:cs="David"/>
          <w:noProof/>
          <w:rtl/>
        </w:rPr>
        <w:t xml:space="preserve"> </w:t>
      </w:r>
      <w:r w:rsidRPr="00E33753">
        <w:rPr>
          <w:rFonts w:asciiTheme="minorBidi" w:eastAsia="Times New Roman" w:hAnsiTheme="minorBidi" w:cs="David" w:hint="eastAsia"/>
          <w:noProof/>
          <w:rtl/>
        </w:rPr>
        <w:t>לגילוי</w:t>
      </w:r>
      <w:r w:rsidRPr="00E33753">
        <w:rPr>
          <w:rFonts w:asciiTheme="minorBidi" w:eastAsia="Times New Roman" w:hAnsiTheme="minorBidi" w:cs="David"/>
          <w:noProof/>
          <w:rtl/>
        </w:rPr>
        <w:t xml:space="preserve"> ללא הפרת חובת הסודיות ו/או מידע שחובה לגלותו על פי כל דין או צו של רשות מוסמכת ו/או מידע שפותח באופן עצמאי ללא תלות במידע הסודי ו/או מידע שהתקבל בידי </w:t>
      </w:r>
      <w:r>
        <w:rPr>
          <w:rFonts w:asciiTheme="minorBidi" w:eastAsia="Times New Roman" w:hAnsiTheme="minorBidi" w:cs="David" w:hint="cs"/>
          <w:noProof/>
          <w:rtl/>
        </w:rPr>
        <w:t>המציע</w:t>
      </w:r>
      <w:r w:rsidRPr="00E33753">
        <w:rPr>
          <w:rFonts w:asciiTheme="minorBidi" w:eastAsia="Times New Roman" w:hAnsiTheme="minorBidi" w:cs="David"/>
          <w:noProof/>
          <w:rtl/>
        </w:rPr>
        <w:t xml:space="preserve"> מצד ג' כדין ללא הפרת חובת סודיות ו/או מידע אשר יווצר על ידי המציע במסגרת מתן ה</w:t>
      </w:r>
      <w:r>
        <w:rPr>
          <w:rFonts w:asciiTheme="minorBidi" w:eastAsia="Times New Roman" w:hAnsiTheme="minorBidi" w:cs="David"/>
          <w:noProof/>
          <w:rtl/>
        </w:rPr>
        <w:t>שירותים על פי המכרז ואשר הינו ג</w:t>
      </w:r>
      <w:r w:rsidRPr="00E33753">
        <w:rPr>
          <w:rFonts w:asciiTheme="minorBidi" w:eastAsia="Times New Roman" w:hAnsiTheme="minorBidi" w:cs="David"/>
          <w:noProof/>
          <w:rtl/>
        </w:rPr>
        <w:t xml:space="preserve">נרי, כללי ואינו מכיל נתונים ו/או מידע אשר הועברו על ידי המזמין. </w:t>
      </w:r>
    </w:p>
    <w:p w14:paraId="7322A4E4" w14:textId="77777777" w:rsidR="008F48C9" w:rsidRPr="00E33753" w:rsidRDefault="008F48C9" w:rsidP="00BC7EAD">
      <w:pPr>
        <w:keepLines/>
        <w:spacing w:before="120" w:after="0" w:line="360" w:lineRule="auto"/>
        <w:ind w:left="706" w:right="567"/>
        <w:contextualSpacing/>
        <w:jc w:val="both"/>
        <w:rPr>
          <w:rFonts w:asciiTheme="minorBidi" w:eastAsia="Times New Roman" w:hAnsiTheme="minorBidi" w:cs="David"/>
          <w:noProof/>
        </w:rPr>
      </w:pPr>
      <w:r w:rsidRPr="00E33753">
        <w:rPr>
          <w:rFonts w:asciiTheme="minorBidi" w:eastAsia="Times New Roman" w:hAnsiTheme="minorBidi" w:cs="David"/>
          <w:noProof/>
          <w:rtl/>
        </w:rPr>
        <w:t xml:space="preserve">יחד עם זאת, מידע אשר משרד הבריאות יידע את </w:t>
      </w:r>
      <w:r>
        <w:rPr>
          <w:rFonts w:asciiTheme="minorBidi" w:eastAsia="Times New Roman" w:hAnsiTheme="minorBidi" w:cs="David" w:hint="cs"/>
          <w:noProof/>
          <w:rtl/>
        </w:rPr>
        <w:t xml:space="preserve">המציע </w:t>
      </w:r>
      <w:r w:rsidRPr="00E33753">
        <w:rPr>
          <w:rFonts w:asciiTheme="minorBidi" w:eastAsia="Times New Roman" w:hAnsiTheme="minorBidi" w:cs="David"/>
          <w:noProof/>
          <w:rtl/>
        </w:rPr>
        <w:t>כי רואה הוא כמידע סודי, גם אם התקבל באופן שאינו מפר את חובת הסודיות – ייעשה כל מאמץ להגן עליו.</w:t>
      </w:r>
    </w:p>
    <w:p w14:paraId="131CC088" w14:textId="77777777" w:rsidR="008F48C9" w:rsidRPr="00E33753" w:rsidRDefault="008F48C9" w:rsidP="00BC7EAD">
      <w:pPr>
        <w:keepLines/>
        <w:numPr>
          <w:ilvl w:val="0"/>
          <w:numId w:val="39"/>
        </w:numPr>
        <w:spacing w:before="120" w:after="0" w:line="360" w:lineRule="auto"/>
        <w:ind w:left="706" w:right="567"/>
        <w:contextualSpacing/>
        <w:jc w:val="both"/>
        <w:rPr>
          <w:rFonts w:asciiTheme="minorBidi" w:eastAsia="Times New Roman" w:hAnsiTheme="minorBidi" w:cs="David"/>
          <w:noProof/>
          <w:rtl/>
          <w:lang w:eastAsia="he-IL"/>
        </w:rPr>
      </w:pPr>
      <w:r w:rsidRPr="00E33753">
        <w:rPr>
          <w:rFonts w:asciiTheme="minorBidi" w:eastAsia="Times New Roman" w:hAnsiTheme="minorBidi" w:cs="David"/>
          <w:rtl/>
        </w:rPr>
        <w:t>התחייבותי זו לא תפורש כיוצרת קשר אישי מכל סוג שהוא ביני לבי</w:t>
      </w:r>
      <w:r>
        <w:rPr>
          <w:rFonts w:asciiTheme="minorBidi" w:eastAsia="Times New Roman" w:hAnsiTheme="minorBidi" w:cs="David" w:hint="cs"/>
          <w:rtl/>
        </w:rPr>
        <w:t>ן המזמין.</w:t>
      </w:r>
    </w:p>
    <w:tbl>
      <w:tblPr>
        <w:bidiVisual/>
        <w:tblW w:w="9708" w:type="dxa"/>
        <w:jc w:val="center"/>
        <w:tblLayout w:type="fixed"/>
        <w:tblLook w:val="04A0" w:firstRow="1" w:lastRow="0" w:firstColumn="1" w:lastColumn="0" w:noHBand="0" w:noVBand="1"/>
      </w:tblPr>
      <w:tblGrid>
        <w:gridCol w:w="1200"/>
        <w:gridCol w:w="2836"/>
        <w:gridCol w:w="2836"/>
        <w:gridCol w:w="2836"/>
      </w:tblGrid>
      <w:tr w:rsidR="008F48C9" w:rsidRPr="00EB00D3" w14:paraId="2ECFE4B4" w14:textId="77777777" w:rsidTr="00C358BA">
        <w:trPr>
          <w:jc w:val="center"/>
        </w:trPr>
        <w:tc>
          <w:tcPr>
            <w:tcW w:w="9705" w:type="dxa"/>
            <w:gridSpan w:val="4"/>
          </w:tcPr>
          <w:p w14:paraId="5112E511" w14:textId="77777777" w:rsidR="008F48C9" w:rsidRPr="00E33753" w:rsidRDefault="008F48C9" w:rsidP="00BC7EAD">
            <w:pPr>
              <w:keepLines/>
              <w:spacing w:before="120" w:after="120" w:line="360" w:lineRule="auto"/>
              <w:jc w:val="both"/>
              <w:rPr>
                <w:rFonts w:asciiTheme="minorBidi" w:eastAsia="Times New Roman" w:hAnsiTheme="minorBidi" w:cs="David"/>
                <w:b/>
                <w:bCs/>
                <w:noProof/>
                <w:rtl/>
                <w:lang w:eastAsia="he-IL"/>
              </w:rPr>
            </w:pPr>
            <w:r w:rsidRPr="00E33753">
              <w:rPr>
                <w:rFonts w:asciiTheme="minorBidi" w:eastAsia="Times New Roman" w:hAnsiTheme="minorBidi" w:cs="David"/>
                <w:b/>
                <w:bCs/>
                <w:noProof/>
                <w:rtl/>
                <w:lang w:eastAsia="he-IL"/>
              </w:rPr>
              <w:t>ולראיה באתי על החתום</w:t>
            </w:r>
          </w:p>
          <w:p w14:paraId="5CEA97D6" w14:textId="77777777" w:rsidR="008F48C9" w:rsidRPr="00E33753" w:rsidRDefault="008F48C9" w:rsidP="00BC7EAD">
            <w:pPr>
              <w:keepLines/>
              <w:spacing w:before="120" w:after="120" w:line="360" w:lineRule="auto"/>
              <w:jc w:val="both"/>
              <w:rPr>
                <w:rFonts w:asciiTheme="minorBidi" w:eastAsia="Times New Roman" w:hAnsiTheme="minorBidi" w:cs="David"/>
                <w:noProof/>
                <w:lang w:eastAsia="he-IL"/>
              </w:rPr>
            </w:pPr>
          </w:p>
        </w:tc>
      </w:tr>
      <w:tr w:rsidR="008F48C9" w:rsidRPr="00EB00D3" w14:paraId="36ADB33A" w14:textId="77777777" w:rsidTr="00C358BA">
        <w:trPr>
          <w:jc w:val="center"/>
        </w:trPr>
        <w:tc>
          <w:tcPr>
            <w:tcW w:w="1200" w:type="dxa"/>
            <w:hideMark/>
          </w:tcPr>
          <w:p w14:paraId="78859FCF" w14:textId="77777777" w:rsidR="008F48C9" w:rsidRPr="00E33753" w:rsidRDefault="008F48C9" w:rsidP="00BC7EAD">
            <w:pPr>
              <w:keepLines/>
              <w:spacing w:before="120" w:after="0" w:line="360" w:lineRule="auto"/>
              <w:jc w:val="both"/>
              <w:rPr>
                <w:rFonts w:asciiTheme="minorBidi" w:eastAsia="Times New Roman" w:hAnsiTheme="minorBidi" w:cs="David"/>
                <w:noProof/>
                <w:lang w:eastAsia="he-IL"/>
              </w:rPr>
            </w:pPr>
            <w:r w:rsidRPr="00E33753">
              <w:rPr>
                <w:rFonts w:asciiTheme="minorBidi" w:eastAsia="Times New Roman" w:hAnsiTheme="minorBidi" w:cs="David"/>
                <w:noProof/>
                <w:rtl/>
                <w:lang w:eastAsia="he-IL"/>
              </w:rPr>
              <w:t>היום:</w:t>
            </w:r>
          </w:p>
        </w:tc>
        <w:tc>
          <w:tcPr>
            <w:tcW w:w="2835" w:type="dxa"/>
            <w:tcBorders>
              <w:top w:val="nil"/>
              <w:left w:val="nil"/>
              <w:bottom w:val="single" w:sz="4" w:space="0" w:color="auto"/>
              <w:right w:val="nil"/>
            </w:tcBorders>
          </w:tcPr>
          <w:p w14:paraId="3950C0E9" w14:textId="77777777" w:rsidR="008F48C9" w:rsidRPr="00E33753" w:rsidRDefault="008F48C9" w:rsidP="00BC7EAD">
            <w:pPr>
              <w:keepLines/>
              <w:spacing w:before="120" w:after="0" w:line="360" w:lineRule="auto"/>
              <w:jc w:val="both"/>
              <w:rPr>
                <w:rFonts w:asciiTheme="minorBidi" w:eastAsia="Times New Roman" w:hAnsiTheme="minorBidi" w:cs="David"/>
                <w:noProof/>
                <w:lang w:eastAsia="he-IL"/>
              </w:rPr>
            </w:pPr>
          </w:p>
        </w:tc>
        <w:tc>
          <w:tcPr>
            <w:tcW w:w="2835" w:type="dxa"/>
            <w:tcBorders>
              <w:top w:val="nil"/>
              <w:left w:val="nil"/>
              <w:bottom w:val="single" w:sz="4" w:space="0" w:color="auto"/>
              <w:right w:val="nil"/>
            </w:tcBorders>
          </w:tcPr>
          <w:p w14:paraId="6A057618" w14:textId="77777777" w:rsidR="008F48C9" w:rsidRPr="00E33753" w:rsidRDefault="008F48C9" w:rsidP="00BC7EAD">
            <w:pPr>
              <w:keepLines/>
              <w:spacing w:before="120" w:after="0" w:line="360" w:lineRule="auto"/>
              <w:jc w:val="both"/>
              <w:rPr>
                <w:rFonts w:asciiTheme="minorBidi" w:eastAsia="Times New Roman" w:hAnsiTheme="minorBidi" w:cs="David"/>
                <w:noProof/>
                <w:lang w:eastAsia="he-IL"/>
              </w:rPr>
            </w:pPr>
          </w:p>
        </w:tc>
        <w:tc>
          <w:tcPr>
            <w:tcW w:w="2835" w:type="dxa"/>
            <w:tcBorders>
              <w:top w:val="nil"/>
              <w:left w:val="nil"/>
              <w:bottom w:val="single" w:sz="4" w:space="0" w:color="auto"/>
              <w:right w:val="nil"/>
            </w:tcBorders>
          </w:tcPr>
          <w:p w14:paraId="6E90738C" w14:textId="77777777" w:rsidR="008F48C9" w:rsidRPr="00E33753" w:rsidRDefault="008F48C9" w:rsidP="00BC7EAD">
            <w:pPr>
              <w:keepLines/>
              <w:spacing w:before="120" w:after="0" w:line="360" w:lineRule="auto"/>
              <w:jc w:val="both"/>
              <w:rPr>
                <w:rFonts w:asciiTheme="minorBidi" w:eastAsia="Times New Roman" w:hAnsiTheme="minorBidi" w:cs="David"/>
                <w:noProof/>
                <w:lang w:eastAsia="he-IL"/>
              </w:rPr>
            </w:pPr>
          </w:p>
        </w:tc>
      </w:tr>
      <w:tr w:rsidR="008F48C9" w:rsidRPr="00EB00D3" w14:paraId="152575B7" w14:textId="77777777" w:rsidTr="00C358BA">
        <w:trPr>
          <w:jc w:val="center"/>
        </w:trPr>
        <w:tc>
          <w:tcPr>
            <w:tcW w:w="1200" w:type="dxa"/>
          </w:tcPr>
          <w:p w14:paraId="40C18B2B" w14:textId="77777777" w:rsidR="008F48C9" w:rsidRPr="00E33753" w:rsidRDefault="008F48C9" w:rsidP="00BC7EAD">
            <w:pPr>
              <w:keepLines/>
              <w:spacing w:before="120" w:after="0" w:line="360" w:lineRule="auto"/>
              <w:jc w:val="both"/>
              <w:rPr>
                <w:rFonts w:asciiTheme="minorBidi" w:eastAsia="Times New Roman" w:hAnsiTheme="minorBidi" w:cs="David"/>
                <w:noProof/>
                <w:lang w:eastAsia="he-IL"/>
              </w:rPr>
            </w:pPr>
          </w:p>
        </w:tc>
        <w:tc>
          <w:tcPr>
            <w:tcW w:w="2835" w:type="dxa"/>
            <w:tcBorders>
              <w:top w:val="single" w:sz="4" w:space="0" w:color="auto"/>
              <w:left w:val="nil"/>
              <w:bottom w:val="nil"/>
              <w:right w:val="nil"/>
            </w:tcBorders>
            <w:hideMark/>
          </w:tcPr>
          <w:p w14:paraId="5C04B4F4" w14:textId="77777777" w:rsidR="008F48C9" w:rsidRPr="00E33753" w:rsidRDefault="008F48C9" w:rsidP="00BC7EAD">
            <w:pPr>
              <w:keepLines/>
              <w:spacing w:before="120" w:after="0" w:line="360" w:lineRule="auto"/>
              <w:jc w:val="both"/>
              <w:rPr>
                <w:rFonts w:asciiTheme="minorBidi" w:eastAsia="Times New Roman" w:hAnsiTheme="minorBidi" w:cs="David"/>
                <w:noProof/>
                <w:lang w:eastAsia="he-IL"/>
              </w:rPr>
            </w:pPr>
            <w:r w:rsidRPr="00E33753">
              <w:rPr>
                <w:rFonts w:asciiTheme="minorBidi" w:eastAsia="Times New Roman" w:hAnsiTheme="minorBidi" w:cs="David"/>
                <w:noProof/>
                <w:rtl/>
                <w:lang w:eastAsia="he-IL"/>
              </w:rPr>
              <w:t>יום</w:t>
            </w:r>
          </w:p>
        </w:tc>
        <w:tc>
          <w:tcPr>
            <w:tcW w:w="2835" w:type="dxa"/>
            <w:tcBorders>
              <w:top w:val="single" w:sz="4" w:space="0" w:color="auto"/>
              <w:left w:val="nil"/>
              <w:bottom w:val="nil"/>
              <w:right w:val="nil"/>
            </w:tcBorders>
            <w:hideMark/>
          </w:tcPr>
          <w:p w14:paraId="3B9EE7A8" w14:textId="77777777" w:rsidR="008F48C9" w:rsidRPr="00E33753" w:rsidRDefault="008F48C9" w:rsidP="00BC7EAD">
            <w:pPr>
              <w:keepLines/>
              <w:spacing w:before="120" w:after="0" w:line="360" w:lineRule="auto"/>
              <w:jc w:val="both"/>
              <w:rPr>
                <w:rFonts w:asciiTheme="minorBidi" w:eastAsia="Times New Roman" w:hAnsiTheme="minorBidi" w:cs="David"/>
                <w:noProof/>
                <w:lang w:eastAsia="he-IL"/>
              </w:rPr>
            </w:pPr>
            <w:r w:rsidRPr="00E33753">
              <w:rPr>
                <w:rFonts w:asciiTheme="minorBidi" w:eastAsia="Times New Roman" w:hAnsiTheme="minorBidi" w:cs="David"/>
                <w:noProof/>
                <w:rtl/>
                <w:lang w:eastAsia="he-IL"/>
              </w:rPr>
              <w:t>בחודש</w:t>
            </w:r>
          </w:p>
        </w:tc>
        <w:tc>
          <w:tcPr>
            <w:tcW w:w="2835" w:type="dxa"/>
            <w:tcBorders>
              <w:top w:val="single" w:sz="4" w:space="0" w:color="auto"/>
              <w:left w:val="nil"/>
              <w:bottom w:val="nil"/>
              <w:right w:val="nil"/>
            </w:tcBorders>
            <w:hideMark/>
          </w:tcPr>
          <w:p w14:paraId="5A29EAE7" w14:textId="77777777" w:rsidR="008F48C9" w:rsidRPr="00E33753" w:rsidRDefault="008F48C9" w:rsidP="00BC7EAD">
            <w:pPr>
              <w:keepLines/>
              <w:spacing w:before="120" w:after="0" w:line="360" w:lineRule="auto"/>
              <w:jc w:val="both"/>
              <w:rPr>
                <w:rFonts w:asciiTheme="minorBidi" w:eastAsia="Times New Roman" w:hAnsiTheme="minorBidi" w:cs="David"/>
                <w:noProof/>
                <w:lang w:eastAsia="he-IL"/>
              </w:rPr>
            </w:pPr>
            <w:r w:rsidRPr="00E33753">
              <w:rPr>
                <w:rFonts w:asciiTheme="minorBidi" w:eastAsia="Times New Roman" w:hAnsiTheme="minorBidi" w:cs="David"/>
                <w:noProof/>
                <w:rtl/>
                <w:lang w:eastAsia="he-IL"/>
              </w:rPr>
              <w:t>שנת</w:t>
            </w:r>
          </w:p>
        </w:tc>
      </w:tr>
      <w:tr w:rsidR="008F48C9" w:rsidRPr="00EB00D3" w14:paraId="6F5FD7A1" w14:textId="77777777" w:rsidTr="00C358BA">
        <w:trPr>
          <w:jc w:val="center"/>
        </w:trPr>
        <w:tc>
          <w:tcPr>
            <w:tcW w:w="1200" w:type="dxa"/>
          </w:tcPr>
          <w:p w14:paraId="5921A021" w14:textId="77777777" w:rsidR="008F48C9" w:rsidRPr="00E33753" w:rsidRDefault="008F48C9" w:rsidP="00BC7EAD">
            <w:pPr>
              <w:keepLines/>
              <w:spacing w:before="120" w:after="0" w:line="360" w:lineRule="auto"/>
              <w:jc w:val="both"/>
              <w:rPr>
                <w:rFonts w:asciiTheme="minorBidi" w:eastAsia="Times New Roman" w:hAnsiTheme="minorBidi" w:cs="David"/>
                <w:noProof/>
                <w:rtl/>
                <w:lang w:eastAsia="he-IL"/>
              </w:rPr>
            </w:pPr>
          </w:p>
          <w:p w14:paraId="7A090A18" w14:textId="77777777" w:rsidR="008F48C9" w:rsidRPr="00E33753" w:rsidRDefault="008F48C9" w:rsidP="00BC7EAD">
            <w:pPr>
              <w:keepLines/>
              <w:spacing w:before="120" w:after="0" w:line="360" w:lineRule="auto"/>
              <w:jc w:val="both"/>
              <w:rPr>
                <w:rFonts w:asciiTheme="minorBidi" w:eastAsia="Times New Roman" w:hAnsiTheme="minorBidi" w:cs="David"/>
                <w:noProof/>
                <w:lang w:eastAsia="he-IL"/>
              </w:rPr>
            </w:pPr>
            <w:r w:rsidRPr="00E33753">
              <w:rPr>
                <w:rFonts w:asciiTheme="minorBidi" w:eastAsia="Times New Roman" w:hAnsiTheme="minorBidi" w:cs="David"/>
                <w:noProof/>
                <w:rtl/>
                <w:lang w:eastAsia="he-IL"/>
              </w:rPr>
              <w:t>המציע:</w:t>
            </w:r>
          </w:p>
        </w:tc>
        <w:tc>
          <w:tcPr>
            <w:tcW w:w="2835" w:type="dxa"/>
            <w:tcBorders>
              <w:top w:val="nil"/>
              <w:left w:val="nil"/>
              <w:bottom w:val="single" w:sz="4" w:space="0" w:color="auto"/>
              <w:right w:val="nil"/>
            </w:tcBorders>
          </w:tcPr>
          <w:p w14:paraId="47D54171" w14:textId="77777777" w:rsidR="008F48C9" w:rsidRPr="00E33753" w:rsidRDefault="008F48C9" w:rsidP="00BC7EAD">
            <w:pPr>
              <w:keepLines/>
              <w:spacing w:before="120" w:after="0" w:line="360" w:lineRule="auto"/>
              <w:jc w:val="both"/>
              <w:rPr>
                <w:rFonts w:asciiTheme="minorBidi" w:eastAsia="Times New Roman" w:hAnsiTheme="minorBidi" w:cs="David"/>
                <w:noProof/>
                <w:lang w:eastAsia="he-IL"/>
              </w:rPr>
            </w:pPr>
          </w:p>
        </w:tc>
        <w:tc>
          <w:tcPr>
            <w:tcW w:w="2835" w:type="dxa"/>
            <w:tcBorders>
              <w:top w:val="nil"/>
              <w:left w:val="nil"/>
              <w:bottom w:val="single" w:sz="4" w:space="0" w:color="auto"/>
              <w:right w:val="nil"/>
            </w:tcBorders>
          </w:tcPr>
          <w:p w14:paraId="5B3C564E" w14:textId="77777777" w:rsidR="008F48C9" w:rsidRPr="00E33753" w:rsidRDefault="008F48C9" w:rsidP="00BC7EAD">
            <w:pPr>
              <w:keepLines/>
              <w:spacing w:before="120" w:after="0" w:line="360" w:lineRule="auto"/>
              <w:jc w:val="both"/>
              <w:rPr>
                <w:rFonts w:asciiTheme="minorBidi" w:eastAsia="Times New Roman" w:hAnsiTheme="minorBidi" w:cs="David"/>
                <w:noProof/>
                <w:lang w:eastAsia="he-IL"/>
              </w:rPr>
            </w:pPr>
          </w:p>
        </w:tc>
        <w:tc>
          <w:tcPr>
            <w:tcW w:w="2835" w:type="dxa"/>
            <w:tcBorders>
              <w:top w:val="nil"/>
              <w:left w:val="nil"/>
              <w:bottom w:val="single" w:sz="4" w:space="0" w:color="auto"/>
              <w:right w:val="nil"/>
            </w:tcBorders>
          </w:tcPr>
          <w:p w14:paraId="34C7C867" w14:textId="77777777" w:rsidR="008F48C9" w:rsidRPr="00E33753" w:rsidRDefault="008F48C9" w:rsidP="00BC7EAD">
            <w:pPr>
              <w:keepLines/>
              <w:spacing w:before="120" w:after="0" w:line="360" w:lineRule="auto"/>
              <w:jc w:val="both"/>
              <w:rPr>
                <w:rFonts w:asciiTheme="minorBidi" w:eastAsia="Times New Roman" w:hAnsiTheme="minorBidi" w:cs="David"/>
                <w:noProof/>
                <w:lang w:eastAsia="he-IL"/>
              </w:rPr>
            </w:pPr>
          </w:p>
        </w:tc>
      </w:tr>
      <w:tr w:rsidR="008F48C9" w:rsidRPr="00EB00D3" w14:paraId="461A1B62" w14:textId="77777777" w:rsidTr="00C358BA">
        <w:trPr>
          <w:jc w:val="center"/>
        </w:trPr>
        <w:tc>
          <w:tcPr>
            <w:tcW w:w="1200" w:type="dxa"/>
          </w:tcPr>
          <w:p w14:paraId="4AE02EE1" w14:textId="77777777" w:rsidR="008F48C9" w:rsidRPr="00E33753" w:rsidRDefault="008F48C9" w:rsidP="00BC7EAD">
            <w:pPr>
              <w:keepLines/>
              <w:spacing w:before="120" w:after="0" w:line="360" w:lineRule="auto"/>
              <w:jc w:val="both"/>
              <w:rPr>
                <w:rFonts w:asciiTheme="minorBidi" w:eastAsia="Times New Roman" w:hAnsiTheme="minorBidi" w:cs="David"/>
                <w:noProof/>
                <w:lang w:eastAsia="he-IL"/>
              </w:rPr>
            </w:pPr>
          </w:p>
        </w:tc>
        <w:tc>
          <w:tcPr>
            <w:tcW w:w="5670" w:type="dxa"/>
            <w:gridSpan w:val="2"/>
            <w:tcBorders>
              <w:top w:val="single" w:sz="4" w:space="0" w:color="auto"/>
              <w:left w:val="nil"/>
              <w:bottom w:val="nil"/>
              <w:right w:val="nil"/>
            </w:tcBorders>
            <w:hideMark/>
          </w:tcPr>
          <w:p w14:paraId="15733D17" w14:textId="77777777" w:rsidR="008F48C9" w:rsidRPr="00E33753" w:rsidRDefault="008F48C9" w:rsidP="00BC7EAD">
            <w:pPr>
              <w:keepLines/>
              <w:spacing w:before="120" w:after="0" w:line="360" w:lineRule="auto"/>
              <w:jc w:val="both"/>
              <w:rPr>
                <w:rFonts w:asciiTheme="minorBidi" w:eastAsia="Times New Roman" w:hAnsiTheme="minorBidi" w:cs="David"/>
                <w:noProof/>
                <w:lang w:eastAsia="he-IL"/>
              </w:rPr>
            </w:pPr>
            <w:r w:rsidRPr="00E33753">
              <w:rPr>
                <w:rFonts w:asciiTheme="minorBidi" w:eastAsia="Times New Roman" w:hAnsiTheme="minorBidi" w:cs="David"/>
                <w:noProof/>
                <w:rtl/>
                <w:lang w:eastAsia="he-IL"/>
              </w:rPr>
              <w:t>שם פרטי ומשפחה</w:t>
            </w:r>
          </w:p>
        </w:tc>
        <w:tc>
          <w:tcPr>
            <w:tcW w:w="2835" w:type="dxa"/>
            <w:tcBorders>
              <w:top w:val="single" w:sz="4" w:space="0" w:color="auto"/>
              <w:left w:val="nil"/>
              <w:bottom w:val="nil"/>
              <w:right w:val="nil"/>
            </w:tcBorders>
            <w:hideMark/>
          </w:tcPr>
          <w:p w14:paraId="00FB5C8C" w14:textId="77777777" w:rsidR="008F48C9" w:rsidRPr="00E33753" w:rsidRDefault="008F48C9" w:rsidP="00BC7EAD">
            <w:pPr>
              <w:keepLines/>
              <w:spacing w:before="120" w:after="0" w:line="360" w:lineRule="auto"/>
              <w:jc w:val="both"/>
              <w:rPr>
                <w:rFonts w:asciiTheme="minorBidi" w:eastAsia="Times New Roman" w:hAnsiTheme="minorBidi" w:cs="David"/>
                <w:noProof/>
                <w:lang w:eastAsia="he-IL"/>
              </w:rPr>
            </w:pPr>
            <w:r w:rsidRPr="00E33753">
              <w:rPr>
                <w:rFonts w:asciiTheme="minorBidi" w:eastAsia="Times New Roman" w:hAnsiTheme="minorBidi" w:cs="David"/>
                <w:noProof/>
                <w:rtl/>
                <w:lang w:eastAsia="he-IL"/>
              </w:rPr>
              <w:t>ת"ז</w:t>
            </w:r>
          </w:p>
        </w:tc>
      </w:tr>
      <w:tr w:rsidR="008F48C9" w:rsidRPr="00EB00D3" w14:paraId="2528D096" w14:textId="77777777" w:rsidTr="00C358BA">
        <w:trPr>
          <w:jc w:val="center"/>
        </w:trPr>
        <w:tc>
          <w:tcPr>
            <w:tcW w:w="1200" w:type="dxa"/>
            <w:tcBorders>
              <w:top w:val="nil"/>
              <w:left w:val="nil"/>
              <w:bottom w:val="single" w:sz="4" w:space="0" w:color="auto"/>
              <w:right w:val="nil"/>
            </w:tcBorders>
          </w:tcPr>
          <w:p w14:paraId="7299651A" w14:textId="77777777" w:rsidR="008F48C9" w:rsidRPr="00E33753" w:rsidRDefault="008F48C9" w:rsidP="00BC7EAD">
            <w:pPr>
              <w:keepLines/>
              <w:spacing w:before="120" w:after="0" w:line="360" w:lineRule="auto"/>
              <w:jc w:val="both"/>
              <w:rPr>
                <w:rFonts w:asciiTheme="minorBidi" w:eastAsia="Times New Roman" w:hAnsiTheme="minorBidi" w:cs="David"/>
                <w:noProof/>
                <w:rtl/>
                <w:lang w:eastAsia="he-IL"/>
              </w:rPr>
            </w:pPr>
          </w:p>
          <w:p w14:paraId="01C88E56" w14:textId="77777777" w:rsidR="008F48C9" w:rsidRPr="00E33753" w:rsidRDefault="008F48C9" w:rsidP="00BC7EAD">
            <w:pPr>
              <w:keepLines/>
              <w:spacing w:before="120" w:after="0" w:line="360" w:lineRule="auto"/>
              <w:jc w:val="both"/>
              <w:rPr>
                <w:rFonts w:asciiTheme="minorBidi" w:eastAsia="Times New Roman" w:hAnsiTheme="minorBidi" w:cs="David"/>
                <w:noProof/>
                <w:lang w:eastAsia="he-IL"/>
              </w:rPr>
            </w:pPr>
          </w:p>
        </w:tc>
        <w:tc>
          <w:tcPr>
            <w:tcW w:w="2835" w:type="dxa"/>
            <w:tcBorders>
              <w:top w:val="nil"/>
              <w:left w:val="nil"/>
              <w:bottom w:val="single" w:sz="4" w:space="0" w:color="auto"/>
              <w:right w:val="nil"/>
            </w:tcBorders>
          </w:tcPr>
          <w:p w14:paraId="06091E56" w14:textId="77777777" w:rsidR="008F48C9" w:rsidRPr="00E33753" w:rsidRDefault="008F48C9" w:rsidP="00BC7EAD">
            <w:pPr>
              <w:keepLines/>
              <w:spacing w:before="120" w:after="0" w:line="360" w:lineRule="auto"/>
              <w:jc w:val="both"/>
              <w:rPr>
                <w:rFonts w:asciiTheme="minorBidi" w:eastAsia="Times New Roman" w:hAnsiTheme="minorBidi" w:cs="David"/>
                <w:noProof/>
                <w:lang w:eastAsia="he-IL"/>
              </w:rPr>
            </w:pPr>
          </w:p>
        </w:tc>
        <w:tc>
          <w:tcPr>
            <w:tcW w:w="2835" w:type="dxa"/>
            <w:tcBorders>
              <w:top w:val="nil"/>
              <w:left w:val="nil"/>
              <w:bottom w:val="single" w:sz="4" w:space="0" w:color="auto"/>
              <w:right w:val="nil"/>
            </w:tcBorders>
          </w:tcPr>
          <w:p w14:paraId="26DD795A" w14:textId="77777777" w:rsidR="008F48C9" w:rsidRPr="00E33753" w:rsidRDefault="008F48C9" w:rsidP="00BC7EAD">
            <w:pPr>
              <w:keepLines/>
              <w:spacing w:before="120" w:after="0" w:line="360" w:lineRule="auto"/>
              <w:jc w:val="both"/>
              <w:rPr>
                <w:rFonts w:asciiTheme="minorBidi" w:eastAsia="Times New Roman" w:hAnsiTheme="minorBidi" w:cs="David"/>
                <w:noProof/>
                <w:lang w:eastAsia="he-IL"/>
              </w:rPr>
            </w:pPr>
          </w:p>
        </w:tc>
        <w:tc>
          <w:tcPr>
            <w:tcW w:w="2835" w:type="dxa"/>
            <w:tcBorders>
              <w:top w:val="nil"/>
              <w:left w:val="nil"/>
              <w:bottom w:val="single" w:sz="4" w:space="0" w:color="auto"/>
              <w:right w:val="nil"/>
            </w:tcBorders>
          </w:tcPr>
          <w:p w14:paraId="19852D55" w14:textId="77777777" w:rsidR="008F48C9" w:rsidRPr="00E33753" w:rsidRDefault="008F48C9" w:rsidP="00BC7EAD">
            <w:pPr>
              <w:keepLines/>
              <w:spacing w:before="120" w:after="0" w:line="360" w:lineRule="auto"/>
              <w:jc w:val="both"/>
              <w:rPr>
                <w:rFonts w:asciiTheme="minorBidi" w:eastAsia="Times New Roman" w:hAnsiTheme="minorBidi" w:cs="David"/>
                <w:noProof/>
                <w:lang w:eastAsia="he-IL"/>
              </w:rPr>
            </w:pPr>
          </w:p>
        </w:tc>
      </w:tr>
      <w:tr w:rsidR="008F48C9" w:rsidRPr="00EB00D3" w14:paraId="258D7DF2" w14:textId="77777777" w:rsidTr="00C358BA">
        <w:trPr>
          <w:jc w:val="center"/>
        </w:trPr>
        <w:tc>
          <w:tcPr>
            <w:tcW w:w="6870" w:type="dxa"/>
            <w:gridSpan w:val="3"/>
            <w:tcBorders>
              <w:top w:val="single" w:sz="4" w:space="0" w:color="auto"/>
              <w:left w:val="nil"/>
              <w:bottom w:val="nil"/>
              <w:right w:val="nil"/>
            </w:tcBorders>
            <w:hideMark/>
          </w:tcPr>
          <w:p w14:paraId="29D6DD41" w14:textId="77777777" w:rsidR="008F48C9" w:rsidRPr="00E33753" w:rsidRDefault="008F48C9" w:rsidP="00BC7EAD">
            <w:pPr>
              <w:keepLines/>
              <w:spacing w:before="120" w:after="0" w:line="360" w:lineRule="auto"/>
              <w:jc w:val="both"/>
              <w:rPr>
                <w:rFonts w:asciiTheme="minorBidi" w:eastAsia="Times New Roman" w:hAnsiTheme="minorBidi" w:cs="David"/>
                <w:noProof/>
                <w:lang w:eastAsia="he-IL"/>
              </w:rPr>
            </w:pPr>
            <w:r w:rsidRPr="00E33753">
              <w:rPr>
                <w:rFonts w:asciiTheme="minorBidi" w:eastAsia="Times New Roman" w:hAnsiTheme="minorBidi" w:cs="David"/>
                <w:noProof/>
                <w:rtl/>
                <w:lang w:eastAsia="he-IL"/>
              </w:rPr>
              <w:t>כתובת</w:t>
            </w:r>
          </w:p>
        </w:tc>
        <w:tc>
          <w:tcPr>
            <w:tcW w:w="2835" w:type="dxa"/>
            <w:tcBorders>
              <w:top w:val="single" w:sz="4" w:space="0" w:color="auto"/>
              <w:left w:val="nil"/>
              <w:bottom w:val="nil"/>
              <w:right w:val="nil"/>
            </w:tcBorders>
            <w:hideMark/>
          </w:tcPr>
          <w:p w14:paraId="32F2BEC6" w14:textId="77777777" w:rsidR="008F48C9" w:rsidRPr="00E33753" w:rsidRDefault="008F48C9" w:rsidP="00BC7EAD">
            <w:pPr>
              <w:keepLines/>
              <w:spacing w:before="120" w:after="0" w:line="360" w:lineRule="auto"/>
              <w:jc w:val="both"/>
              <w:rPr>
                <w:rFonts w:asciiTheme="minorBidi" w:eastAsia="Times New Roman" w:hAnsiTheme="minorBidi" w:cs="David"/>
                <w:noProof/>
                <w:lang w:eastAsia="he-IL"/>
              </w:rPr>
            </w:pPr>
            <w:r w:rsidRPr="00E33753">
              <w:rPr>
                <w:rFonts w:asciiTheme="minorBidi" w:eastAsia="Times New Roman" w:hAnsiTheme="minorBidi" w:cs="David"/>
                <w:noProof/>
                <w:rtl/>
                <w:lang w:eastAsia="he-IL"/>
              </w:rPr>
              <w:t>חתימה</w:t>
            </w:r>
          </w:p>
        </w:tc>
      </w:tr>
    </w:tbl>
    <w:p w14:paraId="40257E19" w14:textId="77777777" w:rsidR="008F48C9" w:rsidRPr="004144B3" w:rsidRDefault="008F48C9" w:rsidP="00BC7EAD">
      <w:pPr>
        <w:keepLines/>
        <w:spacing w:before="120" w:after="120" w:line="360" w:lineRule="auto"/>
        <w:jc w:val="center"/>
        <w:rPr>
          <w:rFonts w:asciiTheme="minorBidi" w:eastAsia="Times New Roman" w:hAnsiTheme="minorBidi" w:cs="David"/>
          <w:b/>
          <w:bCs/>
          <w:kern w:val="40"/>
          <w:sz w:val="40"/>
          <w:szCs w:val="40"/>
          <w:rtl/>
          <w:lang w:eastAsia="he-IL"/>
        </w:rPr>
      </w:pPr>
    </w:p>
    <w:p w14:paraId="79636AB8" w14:textId="77777777" w:rsidR="008F48C9" w:rsidRPr="004144B3" w:rsidRDefault="008F48C9" w:rsidP="00BC7EAD">
      <w:pPr>
        <w:bidi w:val="0"/>
        <w:spacing w:line="360" w:lineRule="auto"/>
        <w:rPr>
          <w:rFonts w:asciiTheme="minorBidi" w:eastAsia="Times New Roman" w:hAnsiTheme="minorBidi" w:cs="David"/>
          <w:b/>
          <w:bCs/>
          <w:kern w:val="40"/>
          <w:sz w:val="40"/>
          <w:szCs w:val="40"/>
          <w:rtl/>
          <w:lang w:eastAsia="he-IL"/>
        </w:rPr>
      </w:pPr>
      <w:r w:rsidRPr="004144B3">
        <w:rPr>
          <w:rFonts w:asciiTheme="minorBidi" w:eastAsia="Times New Roman" w:hAnsiTheme="minorBidi" w:cs="David"/>
          <w:b/>
          <w:bCs/>
          <w:kern w:val="40"/>
          <w:sz w:val="40"/>
          <w:szCs w:val="40"/>
          <w:rtl/>
          <w:lang w:eastAsia="he-IL"/>
        </w:rPr>
        <w:br w:type="page"/>
      </w:r>
    </w:p>
    <w:p w14:paraId="76021112" w14:textId="77777777" w:rsidR="008F48C9" w:rsidRDefault="008F48C9" w:rsidP="00BC7EAD">
      <w:pPr>
        <w:keepLines/>
        <w:spacing w:before="120" w:after="120" w:line="360" w:lineRule="auto"/>
        <w:jc w:val="center"/>
        <w:rPr>
          <w:rFonts w:asciiTheme="minorBidi" w:eastAsia="Times New Roman" w:hAnsiTheme="minorBidi" w:cs="David"/>
          <w:b/>
          <w:bCs/>
          <w:kern w:val="40"/>
          <w:sz w:val="40"/>
          <w:szCs w:val="40"/>
          <w:u w:val="single"/>
          <w:rtl/>
          <w:lang w:eastAsia="he-IL"/>
        </w:rPr>
      </w:pPr>
    </w:p>
    <w:p w14:paraId="4855E609" w14:textId="77777777" w:rsidR="008F48C9" w:rsidRDefault="008F48C9" w:rsidP="00BC7EAD">
      <w:pPr>
        <w:keepLines/>
        <w:spacing w:before="120" w:after="120" w:line="360" w:lineRule="auto"/>
        <w:jc w:val="center"/>
        <w:rPr>
          <w:rFonts w:asciiTheme="minorBidi" w:eastAsia="Times New Roman" w:hAnsiTheme="minorBidi" w:cs="David"/>
          <w:b/>
          <w:bCs/>
          <w:kern w:val="40"/>
          <w:sz w:val="40"/>
          <w:szCs w:val="40"/>
          <w:u w:val="single"/>
          <w:rtl/>
          <w:lang w:eastAsia="he-IL"/>
        </w:rPr>
      </w:pPr>
      <w:r w:rsidRPr="004144B3">
        <w:rPr>
          <w:rFonts w:asciiTheme="minorBidi" w:eastAsia="Times New Roman" w:hAnsiTheme="minorBidi" w:cs="David"/>
          <w:b/>
          <w:bCs/>
          <w:kern w:val="40"/>
          <w:sz w:val="40"/>
          <w:szCs w:val="40"/>
          <w:u w:val="single"/>
          <w:rtl/>
          <w:lang w:eastAsia="he-IL"/>
        </w:rPr>
        <w:t xml:space="preserve">נספח א'5  </w:t>
      </w:r>
    </w:p>
    <w:p w14:paraId="2266C2E9" w14:textId="77777777" w:rsidR="008F48C9" w:rsidRPr="004144B3" w:rsidRDefault="008F48C9" w:rsidP="00BC7EAD">
      <w:pPr>
        <w:keepLines/>
        <w:spacing w:before="120" w:after="0" w:line="360" w:lineRule="auto"/>
        <w:jc w:val="center"/>
        <w:rPr>
          <w:rFonts w:asciiTheme="minorBidi" w:eastAsia="Times New Roman" w:hAnsiTheme="minorBidi" w:cs="David"/>
          <w:b/>
          <w:bCs/>
          <w:kern w:val="40"/>
          <w:sz w:val="28"/>
          <w:szCs w:val="28"/>
          <w:u w:val="single"/>
          <w:rtl/>
          <w:lang w:eastAsia="he-IL"/>
        </w:rPr>
      </w:pPr>
      <w:r w:rsidRPr="004144B3">
        <w:rPr>
          <w:rFonts w:asciiTheme="minorBidi" w:eastAsia="Times New Roman" w:hAnsiTheme="minorBidi" w:cs="David"/>
          <w:b/>
          <w:bCs/>
          <w:kern w:val="40"/>
          <w:sz w:val="28"/>
          <w:szCs w:val="28"/>
          <w:u w:val="single"/>
          <w:rtl/>
          <w:lang w:eastAsia="he-IL"/>
        </w:rPr>
        <w:t>נוסח</w:t>
      </w:r>
      <w:r>
        <w:rPr>
          <w:rFonts w:asciiTheme="minorBidi" w:eastAsia="Times New Roman" w:hAnsiTheme="minorBidi" w:cs="David"/>
          <w:b/>
          <w:bCs/>
          <w:kern w:val="40"/>
          <w:sz w:val="28"/>
          <w:szCs w:val="28"/>
          <w:u w:val="single"/>
          <w:rtl/>
          <w:lang w:eastAsia="he-IL"/>
        </w:rPr>
        <w:t xml:space="preserve"> התחייבות לשמירת סודיות לחתימת </w:t>
      </w:r>
      <w:r w:rsidRPr="004144B3">
        <w:rPr>
          <w:rFonts w:asciiTheme="minorBidi" w:eastAsia="Times New Roman" w:hAnsiTheme="minorBidi" w:cs="David"/>
          <w:b/>
          <w:bCs/>
          <w:kern w:val="40"/>
          <w:sz w:val="28"/>
          <w:szCs w:val="28"/>
          <w:u w:val="single"/>
          <w:rtl/>
          <w:lang w:eastAsia="he-IL"/>
        </w:rPr>
        <w:t>עובדי</w:t>
      </w:r>
      <w:r>
        <w:rPr>
          <w:rFonts w:asciiTheme="minorBidi" w:eastAsia="Times New Roman" w:hAnsiTheme="minorBidi" w:cs="David" w:hint="cs"/>
          <w:b/>
          <w:bCs/>
          <w:kern w:val="40"/>
          <w:sz w:val="28"/>
          <w:szCs w:val="28"/>
          <w:u w:val="single"/>
          <w:rtl/>
          <w:lang w:eastAsia="he-IL"/>
        </w:rPr>
        <w:t xml:space="preserve"> המציע</w:t>
      </w:r>
    </w:p>
    <w:p w14:paraId="5B501DBD" w14:textId="77777777" w:rsidR="008F48C9" w:rsidRPr="00E33753" w:rsidRDefault="008F48C9" w:rsidP="00BC7EAD">
      <w:pPr>
        <w:spacing w:before="120" w:after="120" w:line="360" w:lineRule="auto"/>
        <w:jc w:val="center"/>
        <w:rPr>
          <w:rFonts w:asciiTheme="minorBidi" w:eastAsia="Times New Roman" w:hAnsiTheme="minorBidi" w:cs="David"/>
          <w:noProof/>
          <w:rtl/>
          <w:lang w:eastAsia="he-IL"/>
        </w:rPr>
      </w:pPr>
      <w:r w:rsidRPr="00E33753">
        <w:rPr>
          <w:rFonts w:asciiTheme="minorBidi" w:eastAsia="Times New Roman" w:hAnsiTheme="minorBidi" w:cs="David"/>
          <w:noProof/>
          <w:rtl/>
          <w:lang w:eastAsia="he-IL"/>
        </w:rPr>
        <w:t xml:space="preserve">(ייחתם לאחר </w:t>
      </w:r>
      <w:r>
        <w:rPr>
          <w:rFonts w:asciiTheme="minorBidi" w:eastAsia="Times New Roman" w:hAnsiTheme="minorBidi" w:cs="David" w:hint="cs"/>
          <w:noProof/>
          <w:rtl/>
          <w:lang w:eastAsia="he-IL"/>
        </w:rPr>
        <w:t>תחילת ההתקשרות בין הצדדים ואישור זהות</w:t>
      </w:r>
      <w:r w:rsidRPr="00E33753">
        <w:rPr>
          <w:rFonts w:asciiTheme="minorBidi" w:eastAsia="Times New Roman" w:hAnsiTheme="minorBidi" w:cs="David"/>
          <w:noProof/>
          <w:rtl/>
          <w:lang w:eastAsia="he-IL"/>
        </w:rPr>
        <w:t xml:space="preserve"> </w:t>
      </w:r>
      <w:r>
        <w:rPr>
          <w:rFonts w:asciiTheme="minorBidi" w:eastAsia="Times New Roman" w:hAnsiTheme="minorBidi" w:cs="David" w:hint="cs"/>
          <w:noProof/>
          <w:rtl/>
          <w:lang w:eastAsia="he-IL"/>
        </w:rPr>
        <w:t>עובד המציע</w:t>
      </w:r>
      <w:r w:rsidRPr="00E33753">
        <w:rPr>
          <w:rFonts w:asciiTheme="minorBidi" w:eastAsia="Times New Roman" w:hAnsiTheme="minorBidi" w:cs="David"/>
          <w:noProof/>
          <w:rtl/>
          <w:lang w:eastAsia="he-IL"/>
        </w:rPr>
        <w:t xml:space="preserve"> על ידי המזמין)</w:t>
      </w:r>
    </w:p>
    <w:p w14:paraId="2B91C53C" w14:textId="77777777" w:rsidR="008F48C9" w:rsidRDefault="008F48C9" w:rsidP="00BC7EAD">
      <w:pPr>
        <w:spacing w:before="120" w:after="120" w:line="360" w:lineRule="auto"/>
        <w:jc w:val="center"/>
        <w:rPr>
          <w:rFonts w:asciiTheme="minorBidi" w:eastAsia="Times New Roman" w:hAnsiTheme="minorBidi" w:cs="David"/>
          <w:b/>
          <w:bCs/>
          <w:noProof/>
          <w:u w:val="single"/>
          <w:rtl/>
          <w:lang w:eastAsia="he-IL"/>
        </w:rPr>
      </w:pPr>
    </w:p>
    <w:p w14:paraId="12486604" w14:textId="77777777" w:rsidR="008F48C9" w:rsidRPr="00E33753" w:rsidRDefault="008F48C9" w:rsidP="00BC7EAD">
      <w:pPr>
        <w:spacing w:before="120" w:after="120" w:line="360" w:lineRule="auto"/>
        <w:jc w:val="center"/>
        <w:rPr>
          <w:rFonts w:asciiTheme="minorBidi" w:eastAsia="Times New Roman" w:hAnsiTheme="minorBidi" w:cs="David"/>
          <w:noProof/>
          <w:rtl/>
          <w:lang w:eastAsia="he-IL"/>
        </w:rPr>
      </w:pPr>
      <w:r w:rsidRPr="00E33753">
        <w:rPr>
          <w:rFonts w:asciiTheme="minorBidi" w:eastAsia="Times New Roman" w:hAnsiTheme="minorBidi" w:cs="David"/>
          <w:b/>
          <w:bCs/>
          <w:noProof/>
          <w:u w:val="single"/>
          <w:rtl/>
          <w:lang w:eastAsia="he-IL"/>
        </w:rPr>
        <w:t>טופס הצהרת שמירה על סודיות</w:t>
      </w:r>
    </w:p>
    <w:p w14:paraId="7E7E6B69" w14:textId="77777777" w:rsidR="008F48C9" w:rsidRPr="00E33753" w:rsidRDefault="008F48C9" w:rsidP="00BC7EAD">
      <w:pPr>
        <w:spacing w:after="0" w:line="360" w:lineRule="auto"/>
        <w:jc w:val="both"/>
        <w:rPr>
          <w:rFonts w:asciiTheme="minorBidi" w:eastAsia="Times New Roman" w:hAnsiTheme="minorBidi" w:cs="David"/>
          <w:rtl/>
        </w:rPr>
      </w:pPr>
    </w:p>
    <w:p w14:paraId="52EB91AE" w14:textId="77777777" w:rsidR="008F48C9" w:rsidRDefault="008F48C9" w:rsidP="00BC7EAD">
      <w:pPr>
        <w:spacing w:after="0" w:line="360" w:lineRule="auto"/>
        <w:ind w:right="426" w:hanging="46"/>
        <w:jc w:val="both"/>
        <w:rPr>
          <w:rFonts w:asciiTheme="minorBidi" w:eastAsia="Times New Roman" w:hAnsiTheme="minorBidi" w:cs="David"/>
          <w:rtl/>
        </w:rPr>
      </w:pPr>
      <w:r w:rsidRPr="00E33753">
        <w:rPr>
          <w:rFonts w:asciiTheme="minorBidi" w:eastAsia="Times New Roman" w:hAnsiTheme="minorBidi" w:cs="David"/>
          <w:rtl/>
        </w:rPr>
        <w:t>אני החתום מטה, ___________</w:t>
      </w:r>
      <w:r>
        <w:rPr>
          <w:rFonts w:asciiTheme="minorBidi" w:eastAsia="Times New Roman" w:hAnsiTheme="minorBidi" w:cs="David" w:hint="cs"/>
          <w:rtl/>
        </w:rPr>
        <w:t>___________</w:t>
      </w:r>
      <w:r w:rsidRPr="00E33753">
        <w:rPr>
          <w:rFonts w:asciiTheme="minorBidi" w:eastAsia="Times New Roman" w:hAnsiTheme="minorBidi" w:cs="David"/>
          <w:rtl/>
        </w:rPr>
        <w:t>________</w:t>
      </w:r>
      <w:r>
        <w:rPr>
          <w:rFonts w:asciiTheme="minorBidi" w:eastAsia="Times New Roman" w:hAnsiTheme="minorBidi" w:cs="David" w:hint="cs"/>
          <w:rtl/>
        </w:rPr>
        <w:t xml:space="preserve"> </w:t>
      </w:r>
      <w:r w:rsidRPr="00E33753">
        <w:rPr>
          <w:rFonts w:asciiTheme="minorBidi" w:eastAsia="Times New Roman" w:hAnsiTheme="minorBidi" w:cs="David"/>
          <w:rtl/>
        </w:rPr>
        <w:t>(שם פרטי ושם משפחה), ת.ז. _______</w:t>
      </w:r>
      <w:r>
        <w:rPr>
          <w:rFonts w:asciiTheme="minorBidi" w:eastAsia="Times New Roman" w:hAnsiTheme="minorBidi" w:cs="David" w:hint="cs"/>
          <w:rtl/>
        </w:rPr>
        <w:t>_</w:t>
      </w:r>
      <w:r w:rsidRPr="00E33753">
        <w:rPr>
          <w:rFonts w:asciiTheme="minorBidi" w:eastAsia="Times New Roman" w:hAnsiTheme="minorBidi" w:cs="David"/>
          <w:rtl/>
        </w:rPr>
        <w:t xml:space="preserve">____________, </w:t>
      </w:r>
      <w:r>
        <w:rPr>
          <w:rFonts w:asciiTheme="minorBidi" w:eastAsia="Times New Roman" w:hAnsiTheme="minorBidi" w:cs="David"/>
          <w:rtl/>
        </w:rPr>
        <w:t>ה</w:t>
      </w:r>
      <w:r w:rsidRPr="00E33753">
        <w:rPr>
          <w:rFonts w:asciiTheme="minorBidi" w:eastAsia="Times New Roman" w:hAnsiTheme="minorBidi" w:cs="David"/>
          <w:rtl/>
        </w:rPr>
        <w:t xml:space="preserve">מועסק אצל </w:t>
      </w:r>
    </w:p>
    <w:p w14:paraId="3240A7D7" w14:textId="77777777" w:rsidR="008F48C9" w:rsidRDefault="008F48C9" w:rsidP="00BC7EAD">
      <w:pPr>
        <w:spacing w:after="0" w:line="360" w:lineRule="auto"/>
        <w:ind w:right="426" w:hanging="46"/>
        <w:jc w:val="both"/>
        <w:rPr>
          <w:rFonts w:asciiTheme="minorBidi" w:eastAsia="Times New Roman" w:hAnsiTheme="minorBidi" w:cs="David"/>
          <w:rtl/>
        </w:rPr>
      </w:pPr>
    </w:p>
    <w:p w14:paraId="75739E98" w14:textId="77777777" w:rsidR="008F48C9" w:rsidRPr="00E33753" w:rsidRDefault="008F48C9" w:rsidP="00BC7EAD">
      <w:pPr>
        <w:spacing w:after="0" w:line="360" w:lineRule="auto"/>
        <w:ind w:right="426" w:hanging="46"/>
        <w:jc w:val="both"/>
        <w:rPr>
          <w:rFonts w:asciiTheme="minorBidi" w:eastAsia="Times New Roman" w:hAnsiTheme="minorBidi" w:cs="David"/>
          <w:rtl/>
        </w:rPr>
      </w:pPr>
      <w:r>
        <w:rPr>
          <w:rFonts w:asciiTheme="minorBidi" w:eastAsia="Times New Roman" w:hAnsiTheme="minorBidi" w:cs="David" w:hint="cs"/>
          <w:rtl/>
        </w:rPr>
        <w:t>____________________________</w:t>
      </w:r>
      <w:r w:rsidRPr="00E33753">
        <w:rPr>
          <w:rFonts w:asciiTheme="minorBidi" w:eastAsia="Times New Roman" w:hAnsiTheme="minorBidi" w:cs="David"/>
          <w:rtl/>
        </w:rPr>
        <w:t>____________</w:t>
      </w:r>
      <w:r>
        <w:rPr>
          <w:rFonts w:asciiTheme="minorBidi" w:eastAsia="Times New Roman" w:hAnsiTheme="minorBidi" w:cs="David" w:hint="cs"/>
          <w:rtl/>
        </w:rPr>
        <w:t>__________</w:t>
      </w:r>
      <w:r w:rsidRPr="00E33753">
        <w:rPr>
          <w:rFonts w:asciiTheme="minorBidi" w:eastAsia="Times New Roman" w:hAnsiTheme="minorBidi" w:cs="David"/>
          <w:rtl/>
        </w:rPr>
        <w:t>___ (</w:t>
      </w:r>
      <w:r>
        <w:rPr>
          <w:rFonts w:asciiTheme="minorBidi" w:eastAsia="Times New Roman" w:hAnsiTheme="minorBidi" w:cs="David" w:hint="cs"/>
          <w:rtl/>
        </w:rPr>
        <w:t>להלן: "</w:t>
      </w:r>
      <w:r w:rsidRPr="00A01FEB">
        <w:rPr>
          <w:rFonts w:asciiTheme="minorBidi" w:eastAsia="Times New Roman" w:hAnsiTheme="minorBidi" w:cs="David" w:hint="cs"/>
          <w:b/>
          <w:bCs/>
          <w:rtl/>
        </w:rPr>
        <w:t>המעסיק</w:t>
      </w:r>
      <w:r>
        <w:rPr>
          <w:rFonts w:asciiTheme="minorBidi" w:eastAsia="Times New Roman" w:hAnsiTheme="minorBidi" w:cs="David" w:hint="cs"/>
          <w:rtl/>
        </w:rPr>
        <w:t>"</w:t>
      </w:r>
      <w:r w:rsidRPr="00E33753">
        <w:rPr>
          <w:rFonts w:asciiTheme="minorBidi" w:eastAsia="Times New Roman" w:hAnsiTheme="minorBidi" w:cs="David"/>
          <w:rtl/>
        </w:rPr>
        <w:t>) , מתחייב בזאת</w:t>
      </w:r>
      <w:r>
        <w:rPr>
          <w:rFonts w:asciiTheme="minorBidi" w:eastAsia="Times New Roman" w:hAnsiTheme="minorBidi" w:cs="David" w:hint="cs"/>
          <w:rtl/>
        </w:rPr>
        <w:t xml:space="preserve"> כדלקמן</w:t>
      </w:r>
      <w:r w:rsidRPr="00E33753">
        <w:rPr>
          <w:rFonts w:asciiTheme="minorBidi" w:eastAsia="Times New Roman" w:hAnsiTheme="minorBidi" w:cs="David"/>
          <w:rtl/>
        </w:rPr>
        <w:t>:</w:t>
      </w:r>
    </w:p>
    <w:p w14:paraId="6F9835F6" w14:textId="77777777" w:rsidR="008F48C9" w:rsidRPr="00E33753" w:rsidRDefault="008F48C9" w:rsidP="00BC7EAD">
      <w:pPr>
        <w:widowControl w:val="0"/>
        <w:numPr>
          <w:ilvl w:val="0"/>
          <w:numId w:val="28"/>
        </w:numPr>
        <w:autoSpaceDE w:val="0"/>
        <w:autoSpaceDN w:val="0"/>
        <w:spacing w:before="120" w:after="120" w:line="360" w:lineRule="auto"/>
        <w:jc w:val="both"/>
        <w:rPr>
          <w:rFonts w:asciiTheme="minorBidi" w:eastAsia="Times New Roman" w:hAnsiTheme="minorBidi" w:cs="David"/>
          <w:noProof/>
          <w:rtl/>
          <w:lang w:eastAsia="he-IL"/>
        </w:rPr>
      </w:pPr>
      <w:r w:rsidRPr="00E33753">
        <w:rPr>
          <w:rFonts w:asciiTheme="minorBidi" w:eastAsia="Times New Roman" w:hAnsiTheme="minorBidi" w:cs="David"/>
          <w:noProof/>
          <w:rtl/>
          <w:lang w:eastAsia="he-IL"/>
        </w:rPr>
        <w:t xml:space="preserve">לשמור בסוד ולא להעביר, לא להודיע, לא למסור ו/או לא להביא לידיעת כל אדם, כל ידיעה וכל מידע, אשר יגיעו לידיעתי בתקופת עבודתי </w:t>
      </w:r>
      <w:r>
        <w:rPr>
          <w:rFonts w:asciiTheme="minorBidi" w:eastAsia="Times New Roman" w:hAnsiTheme="minorBidi" w:cs="David" w:hint="cs"/>
          <w:noProof/>
          <w:rtl/>
          <w:lang w:eastAsia="he-IL"/>
        </w:rPr>
        <w:t>אצל המעסיק</w:t>
      </w:r>
      <w:r w:rsidRPr="00E33753">
        <w:rPr>
          <w:rFonts w:asciiTheme="minorBidi" w:eastAsia="Times New Roman" w:hAnsiTheme="minorBidi" w:cs="David"/>
          <w:noProof/>
          <w:rtl/>
          <w:lang w:eastAsia="he-IL"/>
        </w:rPr>
        <w:t xml:space="preserve"> הנותן שירותים למשרד הבריאות על יחידותיו כאמור במכ</w:t>
      </w:r>
      <w:r w:rsidRPr="00E33753">
        <w:rPr>
          <w:rFonts w:asciiTheme="minorBidi" w:eastAsia="Times New Roman" w:hAnsiTheme="minorBidi" w:cs="David" w:hint="eastAsia"/>
          <w:noProof/>
          <w:rtl/>
          <w:lang w:eastAsia="he-IL"/>
        </w:rPr>
        <w:t>רז</w:t>
      </w:r>
      <w:r w:rsidRPr="00E33753">
        <w:rPr>
          <w:rFonts w:asciiTheme="minorBidi" w:eastAsia="Times New Roman" w:hAnsiTheme="minorBidi" w:cs="David"/>
          <w:noProof/>
          <w:rtl/>
          <w:lang w:eastAsia="he-IL"/>
        </w:rPr>
        <w:t xml:space="preserve"> </w:t>
      </w:r>
      <w:r>
        <w:rPr>
          <w:rFonts w:asciiTheme="minorBidi" w:eastAsia="Times New Roman" w:hAnsiTheme="minorBidi" w:cs="David" w:hint="cs"/>
          <w:noProof/>
          <w:rtl/>
          <w:lang w:eastAsia="he-IL"/>
        </w:rPr>
        <w:t>נשוא התחייבות זו</w:t>
      </w:r>
      <w:r w:rsidRPr="00E33753">
        <w:rPr>
          <w:rFonts w:asciiTheme="minorBidi" w:eastAsia="Times New Roman" w:hAnsiTheme="minorBidi" w:cs="David"/>
          <w:noProof/>
          <w:rtl/>
          <w:lang w:eastAsia="he-IL"/>
        </w:rPr>
        <w:t xml:space="preserve">, בתקופת עבודתי כאמור, או לאחר מכן, </w:t>
      </w:r>
      <w:r w:rsidRPr="00E33753">
        <w:rPr>
          <w:rFonts w:asciiTheme="minorBidi" w:eastAsia="Times New Roman" w:hAnsiTheme="minorBidi" w:cs="David" w:hint="eastAsia"/>
          <w:noProof/>
          <w:rtl/>
          <w:lang w:eastAsia="he-IL"/>
        </w:rPr>
        <w:t>בקשר</w:t>
      </w:r>
      <w:r w:rsidRPr="00E33753">
        <w:rPr>
          <w:rFonts w:asciiTheme="minorBidi" w:eastAsia="Times New Roman" w:hAnsiTheme="minorBidi" w:cs="David"/>
          <w:noProof/>
          <w:rtl/>
          <w:lang w:eastAsia="he-IL"/>
        </w:rPr>
        <w:t xml:space="preserve"> </w:t>
      </w:r>
      <w:r w:rsidRPr="00E33753">
        <w:rPr>
          <w:rFonts w:asciiTheme="minorBidi" w:eastAsia="Times New Roman" w:hAnsiTheme="minorBidi" w:cs="David" w:hint="eastAsia"/>
          <w:noProof/>
          <w:rtl/>
          <w:lang w:eastAsia="he-IL"/>
        </w:rPr>
        <w:t>עם</w:t>
      </w:r>
      <w:r w:rsidRPr="00E33753">
        <w:rPr>
          <w:rFonts w:asciiTheme="minorBidi" w:eastAsia="Times New Roman" w:hAnsiTheme="minorBidi" w:cs="David"/>
          <w:noProof/>
          <w:rtl/>
          <w:lang w:eastAsia="he-IL"/>
        </w:rPr>
        <w:t xml:space="preserve"> </w:t>
      </w:r>
      <w:r w:rsidRPr="00E33753">
        <w:rPr>
          <w:rFonts w:asciiTheme="minorBidi" w:eastAsia="Times New Roman" w:hAnsiTheme="minorBidi" w:cs="David" w:hint="eastAsia"/>
          <w:noProof/>
          <w:rtl/>
          <w:lang w:eastAsia="he-IL"/>
        </w:rPr>
        <w:t>ביצוע</w:t>
      </w:r>
      <w:r w:rsidRPr="00E33753">
        <w:rPr>
          <w:rFonts w:asciiTheme="minorBidi" w:eastAsia="Times New Roman" w:hAnsiTheme="minorBidi" w:cs="David"/>
          <w:noProof/>
          <w:rtl/>
          <w:lang w:eastAsia="he-IL"/>
        </w:rPr>
        <w:t xml:space="preserve"> </w:t>
      </w:r>
      <w:r w:rsidRPr="00E33753">
        <w:rPr>
          <w:rFonts w:asciiTheme="minorBidi" w:eastAsia="Times New Roman" w:hAnsiTheme="minorBidi" w:cs="David" w:hint="eastAsia"/>
          <w:noProof/>
          <w:rtl/>
          <w:lang w:eastAsia="he-IL"/>
        </w:rPr>
        <w:t>השירותים</w:t>
      </w:r>
      <w:r w:rsidRPr="00E33753">
        <w:rPr>
          <w:rFonts w:asciiTheme="minorBidi" w:eastAsia="Times New Roman" w:hAnsiTheme="minorBidi" w:cs="David"/>
          <w:noProof/>
          <w:rtl/>
          <w:lang w:eastAsia="he-IL"/>
        </w:rPr>
        <w:t xml:space="preserve"> </w:t>
      </w:r>
      <w:r w:rsidRPr="00E33753">
        <w:rPr>
          <w:rFonts w:asciiTheme="minorBidi" w:eastAsia="Times New Roman" w:hAnsiTheme="minorBidi" w:cs="David" w:hint="eastAsia"/>
          <w:noProof/>
          <w:rtl/>
          <w:lang w:eastAsia="he-IL"/>
        </w:rPr>
        <w:t>מטעם</w:t>
      </w:r>
      <w:r w:rsidRPr="00E33753">
        <w:rPr>
          <w:rFonts w:asciiTheme="minorBidi" w:eastAsia="Times New Roman" w:hAnsiTheme="minorBidi" w:cs="David"/>
          <w:noProof/>
          <w:rtl/>
          <w:lang w:eastAsia="he-IL"/>
        </w:rPr>
        <w:t xml:space="preserve"> </w:t>
      </w:r>
      <w:r w:rsidRPr="00E33753">
        <w:rPr>
          <w:rFonts w:asciiTheme="minorBidi" w:eastAsia="Times New Roman" w:hAnsiTheme="minorBidi" w:cs="David" w:hint="eastAsia"/>
          <w:noProof/>
          <w:rtl/>
          <w:lang w:eastAsia="he-IL"/>
        </w:rPr>
        <w:t>המעסיק</w:t>
      </w:r>
      <w:r w:rsidRPr="00E33753">
        <w:rPr>
          <w:rFonts w:asciiTheme="minorBidi" w:eastAsia="Times New Roman" w:hAnsiTheme="minorBidi" w:cs="David"/>
          <w:noProof/>
          <w:rtl/>
          <w:lang w:eastAsia="he-IL"/>
        </w:rPr>
        <w:t xml:space="preserve"> </w:t>
      </w:r>
      <w:r w:rsidRPr="00E33753">
        <w:rPr>
          <w:rFonts w:asciiTheme="minorBidi" w:eastAsia="Times New Roman" w:hAnsiTheme="minorBidi" w:cs="David" w:hint="eastAsia"/>
          <w:noProof/>
          <w:rtl/>
          <w:lang w:eastAsia="he-IL"/>
        </w:rPr>
        <w:t>כאמור</w:t>
      </w:r>
      <w:r w:rsidRPr="00E33753">
        <w:rPr>
          <w:rFonts w:asciiTheme="minorBidi" w:eastAsia="Times New Roman" w:hAnsiTheme="minorBidi" w:cs="David"/>
          <w:noProof/>
          <w:rtl/>
          <w:lang w:eastAsia="he-IL"/>
        </w:rPr>
        <w:t xml:space="preserve">.                                                                            </w:t>
      </w:r>
    </w:p>
    <w:p w14:paraId="3D5B0B3D" w14:textId="77777777" w:rsidR="008F48C9" w:rsidRPr="00E33753" w:rsidRDefault="008F48C9" w:rsidP="00BC7EAD">
      <w:pPr>
        <w:widowControl w:val="0"/>
        <w:numPr>
          <w:ilvl w:val="0"/>
          <w:numId w:val="28"/>
        </w:numPr>
        <w:autoSpaceDE w:val="0"/>
        <w:autoSpaceDN w:val="0"/>
        <w:spacing w:before="120" w:after="120" w:line="360" w:lineRule="auto"/>
        <w:ind w:right="426"/>
        <w:jc w:val="both"/>
        <w:rPr>
          <w:rFonts w:asciiTheme="minorBidi" w:eastAsia="Times New Roman" w:hAnsiTheme="minorBidi" w:cs="David"/>
          <w:noProof/>
          <w:rtl/>
          <w:lang w:eastAsia="he-IL"/>
        </w:rPr>
      </w:pPr>
      <w:r w:rsidRPr="00E33753">
        <w:rPr>
          <w:rFonts w:asciiTheme="minorBidi" w:eastAsia="Times New Roman" w:hAnsiTheme="minorBidi" w:cs="David"/>
          <w:noProof/>
          <w:rtl/>
          <w:lang w:eastAsia="he-IL"/>
        </w:rPr>
        <w:t xml:space="preserve">התחייבותי זו חלה לגבי כל סוגי המידע, בין אם יגיעו לידיעתי בתוקף עבודתי כאמור ובין אם יגיעו לידיעתי בכל דרך אחרת. </w:t>
      </w:r>
    </w:p>
    <w:p w14:paraId="68CAFA26" w14:textId="77777777" w:rsidR="008F48C9" w:rsidRPr="00E33753" w:rsidRDefault="008F48C9" w:rsidP="00BC7EAD">
      <w:pPr>
        <w:widowControl w:val="0"/>
        <w:numPr>
          <w:ilvl w:val="0"/>
          <w:numId w:val="28"/>
        </w:numPr>
        <w:autoSpaceDE w:val="0"/>
        <w:autoSpaceDN w:val="0"/>
        <w:spacing w:before="120" w:after="120" w:line="360" w:lineRule="auto"/>
        <w:ind w:right="426"/>
        <w:jc w:val="both"/>
        <w:rPr>
          <w:rFonts w:asciiTheme="minorBidi" w:eastAsia="Times New Roman" w:hAnsiTheme="minorBidi" w:cs="David"/>
          <w:noProof/>
          <w:rtl/>
          <w:lang w:eastAsia="he-IL"/>
        </w:rPr>
      </w:pPr>
      <w:r w:rsidRPr="00E33753">
        <w:rPr>
          <w:rFonts w:asciiTheme="minorBidi" w:eastAsia="Times New Roman" w:hAnsiTheme="minorBidi" w:cs="David"/>
          <w:noProof/>
          <w:rtl/>
          <w:lang w:eastAsia="he-IL"/>
        </w:rPr>
        <w:t>מבלי לפגוע בכלליות האמור בסעיף 1 לעיל, הנני מתחייב כי במשך תקופת מתן השירותים למשרד או לאחר מכן ללא הגבלת זמן לא אגלה לכל אדם או גוף, לא אפרסם וכן לא אוציא מחזקתי את המידע ו/או כל חומר כתוב אחר ו/או כל חפץ או דבר, בין ישיר ובין עקיף, לצד כל שהוא.</w:t>
      </w:r>
    </w:p>
    <w:p w14:paraId="4DEB7F96" w14:textId="77777777" w:rsidR="008F48C9" w:rsidRPr="00E33753" w:rsidRDefault="008F48C9" w:rsidP="00BC7EAD">
      <w:pPr>
        <w:widowControl w:val="0"/>
        <w:numPr>
          <w:ilvl w:val="0"/>
          <w:numId w:val="28"/>
        </w:numPr>
        <w:autoSpaceDE w:val="0"/>
        <w:autoSpaceDN w:val="0"/>
        <w:spacing w:before="120" w:after="120" w:line="360" w:lineRule="auto"/>
        <w:ind w:right="426"/>
        <w:jc w:val="both"/>
        <w:rPr>
          <w:rFonts w:asciiTheme="minorBidi" w:eastAsia="Times New Roman" w:hAnsiTheme="minorBidi" w:cs="David"/>
          <w:noProof/>
          <w:lang w:eastAsia="he-IL"/>
        </w:rPr>
      </w:pPr>
      <w:r>
        <w:rPr>
          <w:rFonts w:asciiTheme="minorBidi" w:eastAsia="Times New Roman" w:hAnsiTheme="minorBidi" w:cs="David" w:hint="cs"/>
          <w:noProof/>
          <w:rtl/>
          <w:lang w:eastAsia="he-IL"/>
        </w:rPr>
        <w:t xml:space="preserve">הנני </w:t>
      </w:r>
      <w:r w:rsidRPr="00E33753">
        <w:rPr>
          <w:rFonts w:asciiTheme="minorBidi" w:eastAsia="Times New Roman" w:hAnsiTheme="minorBidi" w:cs="David"/>
          <w:noProof/>
          <w:rtl/>
          <w:lang w:eastAsia="he-IL"/>
        </w:rPr>
        <w:t xml:space="preserve">מתחייב כי אם אקבל רשות להשתמש במאגרי המידע של משרד הבריאות, אעשה זאת </w:t>
      </w:r>
      <w:r>
        <w:rPr>
          <w:rFonts w:asciiTheme="minorBidi" w:eastAsia="Times New Roman" w:hAnsiTheme="minorBidi" w:cs="David"/>
          <w:noProof/>
          <w:rtl/>
          <w:lang w:eastAsia="he-IL"/>
        </w:rPr>
        <w:t>אך ורק לצורך מתן השירותים למשרד</w:t>
      </w:r>
      <w:r w:rsidRPr="00E33753">
        <w:rPr>
          <w:rFonts w:asciiTheme="minorBidi" w:eastAsia="Times New Roman" w:hAnsiTheme="minorBidi" w:cs="David"/>
          <w:noProof/>
          <w:rtl/>
          <w:lang w:eastAsia="he-IL"/>
        </w:rPr>
        <w:t xml:space="preserve"> ובהסכמה מפורשת בכתב מטעם המשרד. אני מתחייב לפעול בהתאם להוראות חוק הגנת הפרט</w:t>
      </w:r>
      <w:r>
        <w:rPr>
          <w:rFonts w:asciiTheme="minorBidi" w:eastAsia="Times New Roman" w:hAnsiTheme="minorBidi" w:cs="David"/>
          <w:noProof/>
          <w:rtl/>
          <w:lang w:eastAsia="he-IL"/>
        </w:rPr>
        <w:t>יות והוראות כל חוק הנוגע לעניין</w:t>
      </w:r>
      <w:r w:rsidRPr="00E33753">
        <w:rPr>
          <w:rFonts w:asciiTheme="minorBidi" w:hAnsiTheme="minorBidi" w:cs="David"/>
          <w:noProof/>
          <w:rtl/>
        </w:rPr>
        <w:t>.</w:t>
      </w:r>
    </w:p>
    <w:p w14:paraId="5E8A7A07" w14:textId="77777777" w:rsidR="008F48C9" w:rsidRDefault="008F48C9" w:rsidP="00BC7EAD">
      <w:pPr>
        <w:widowControl w:val="0"/>
        <w:numPr>
          <w:ilvl w:val="0"/>
          <w:numId w:val="28"/>
        </w:numPr>
        <w:autoSpaceDE w:val="0"/>
        <w:autoSpaceDN w:val="0"/>
        <w:spacing w:before="120" w:after="120" w:line="360" w:lineRule="auto"/>
        <w:ind w:right="426"/>
        <w:jc w:val="both"/>
        <w:rPr>
          <w:rFonts w:asciiTheme="minorBidi" w:eastAsia="Times New Roman" w:hAnsiTheme="minorBidi" w:cs="David"/>
          <w:noProof/>
          <w:lang w:eastAsia="he-IL"/>
        </w:rPr>
      </w:pPr>
      <w:r w:rsidRPr="00E33753">
        <w:rPr>
          <w:rFonts w:asciiTheme="minorBidi" w:eastAsia="Times New Roman" w:hAnsiTheme="minorBidi" w:cs="David"/>
          <w:noProof/>
          <w:rtl/>
          <w:lang w:eastAsia="he-IL"/>
        </w:rPr>
        <w:t xml:space="preserve">אני מצהיר בזה שידוע לי, כי אי מילוי התחייבויותיי הנ"ל מהווה עבירה פלילית מכוח חוק העונשין, התשל"ז - 1977 וחוק הגנת הפרטיות התשמ"א-1981 וכן חוקים אחרים לפי סוג המידע, וכי אהיה צפוי לעונשים הקבועים בחוק בגין אי מילוי התחייבויותיי. </w:t>
      </w:r>
    </w:p>
    <w:p w14:paraId="017844E6" w14:textId="77777777" w:rsidR="008F48C9" w:rsidRPr="00E33753" w:rsidRDefault="008F48C9" w:rsidP="00BC7EAD">
      <w:pPr>
        <w:widowControl w:val="0"/>
        <w:numPr>
          <w:ilvl w:val="0"/>
          <w:numId w:val="28"/>
        </w:numPr>
        <w:autoSpaceDE w:val="0"/>
        <w:autoSpaceDN w:val="0"/>
        <w:spacing w:before="120" w:after="120" w:line="360" w:lineRule="auto"/>
        <w:ind w:right="426"/>
        <w:jc w:val="both"/>
        <w:rPr>
          <w:rFonts w:asciiTheme="minorBidi" w:eastAsia="Times New Roman" w:hAnsiTheme="minorBidi" w:cs="David"/>
          <w:noProof/>
          <w:rtl/>
          <w:lang w:eastAsia="he-IL"/>
        </w:rPr>
      </w:pPr>
      <w:r>
        <w:rPr>
          <w:rFonts w:asciiTheme="minorBidi" w:eastAsia="Times New Roman" w:hAnsiTheme="minorBidi" w:cs="David" w:hint="cs"/>
          <w:noProof/>
          <w:rtl/>
          <w:lang w:eastAsia="he-IL"/>
        </w:rPr>
        <w:t xml:space="preserve">חובת הסודיות נשוא התחייבותי זו </w:t>
      </w:r>
      <w:r w:rsidRPr="00A01FEB">
        <w:rPr>
          <w:rFonts w:asciiTheme="minorBidi" w:eastAsia="Times New Roman" w:hAnsiTheme="minorBidi" w:cs="David" w:hint="cs"/>
          <w:noProof/>
          <w:rtl/>
          <w:lang w:eastAsia="he-IL"/>
        </w:rPr>
        <w:t>לא</w:t>
      </w:r>
      <w:r w:rsidRPr="00A01FEB">
        <w:rPr>
          <w:rFonts w:asciiTheme="minorBidi" w:eastAsia="Times New Roman" w:hAnsiTheme="minorBidi" w:cs="David"/>
          <w:noProof/>
          <w:rtl/>
          <w:lang w:eastAsia="he-IL"/>
        </w:rPr>
        <w:t xml:space="preserve"> </w:t>
      </w:r>
      <w:r>
        <w:rPr>
          <w:rFonts w:asciiTheme="minorBidi" w:eastAsia="Times New Roman" w:hAnsiTheme="minorBidi" w:cs="David" w:hint="cs"/>
          <w:noProof/>
          <w:rtl/>
          <w:lang w:eastAsia="he-IL"/>
        </w:rPr>
        <w:t>ת</w:t>
      </w:r>
      <w:r w:rsidRPr="00A01FEB">
        <w:rPr>
          <w:rFonts w:asciiTheme="minorBidi" w:eastAsia="Times New Roman" w:hAnsiTheme="minorBidi" w:cs="David" w:hint="cs"/>
          <w:noProof/>
          <w:rtl/>
          <w:lang w:eastAsia="he-IL"/>
        </w:rPr>
        <w:t>כלול</w:t>
      </w:r>
      <w:r w:rsidRPr="00A01FEB">
        <w:rPr>
          <w:rFonts w:asciiTheme="minorBidi" w:eastAsia="Times New Roman" w:hAnsiTheme="minorBidi" w:cs="David"/>
          <w:noProof/>
          <w:rtl/>
          <w:lang w:eastAsia="he-IL"/>
        </w:rPr>
        <w:t xml:space="preserve"> </w:t>
      </w:r>
      <w:r w:rsidRPr="00A01FEB">
        <w:rPr>
          <w:rFonts w:asciiTheme="minorBidi" w:eastAsia="Times New Roman" w:hAnsiTheme="minorBidi" w:cs="David" w:hint="cs"/>
          <w:noProof/>
          <w:rtl/>
          <w:lang w:eastAsia="he-IL"/>
        </w:rPr>
        <w:t>מידע</w:t>
      </w:r>
      <w:r w:rsidRPr="00A01FEB">
        <w:rPr>
          <w:rFonts w:asciiTheme="minorBidi" w:eastAsia="Times New Roman" w:hAnsiTheme="minorBidi" w:cs="David"/>
          <w:noProof/>
          <w:rtl/>
          <w:lang w:eastAsia="he-IL"/>
        </w:rPr>
        <w:t xml:space="preserve"> </w:t>
      </w:r>
      <w:r w:rsidRPr="00A01FEB">
        <w:rPr>
          <w:rFonts w:asciiTheme="minorBidi" w:eastAsia="Times New Roman" w:hAnsiTheme="minorBidi" w:cs="David" w:hint="cs"/>
          <w:noProof/>
          <w:rtl/>
          <w:lang w:eastAsia="he-IL"/>
        </w:rPr>
        <w:t>שהינו</w:t>
      </w:r>
      <w:r w:rsidRPr="00A01FEB">
        <w:rPr>
          <w:rFonts w:asciiTheme="minorBidi" w:eastAsia="Times New Roman" w:hAnsiTheme="minorBidi" w:cs="David"/>
          <w:noProof/>
          <w:rtl/>
          <w:lang w:eastAsia="he-IL"/>
        </w:rPr>
        <w:t xml:space="preserve"> </w:t>
      </w:r>
      <w:r w:rsidRPr="00A01FEB">
        <w:rPr>
          <w:rFonts w:asciiTheme="minorBidi" w:eastAsia="Times New Roman" w:hAnsiTheme="minorBidi" w:cs="David" w:hint="cs"/>
          <w:noProof/>
          <w:rtl/>
          <w:lang w:eastAsia="he-IL"/>
        </w:rPr>
        <w:t>נחלת</w:t>
      </w:r>
      <w:r w:rsidRPr="00A01FEB">
        <w:rPr>
          <w:rFonts w:asciiTheme="minorBidi" w:eastAsia="Times New Roman" w:hAnsiTheme="minorBidi" w:cs="David"/>
          <w:noProof/>
          <w:rtl/>
          <w:lang w:eastAsia="he-IL"/>
        </w:rPr>
        <w:t xml:space="preserve"> </w:t>
      </w:r>
      <w:r w:rsidRPr="00A01FEB">
        <w:rPr>
          <w:rFonts w:asciiTheme="minorBidi" w:eastAsia="Times New Roman" w:hAnsiTheme="minorBidi" w:cs="David" w:hint="cs"/>
          <w:noProof/>
          <w:rtl/>
          <w:lang w:eastAsia="he-IL"/>
        </w:rPr>
        <w:t>הכלל</w:t>
      </w:r>
      <w:r w:rsidRPr="00A01FEB">
        <w:rPr>
          <w:rFonts w:asciiTheme="minorBidi" w:eastAsia="Times New Roman" w:hAnsiTheme="minorBidi" w:cs="David"/>
          <w:noProof/>
          <w:rtl/>
          <w:lang w:eastAsia="he-IL"/>
        </w:rPr>
        <w:t xml:space="preserve"> </w:t>
      </w:r>
      <w:r w:rsidRPr="00A01FEB">
        <w:rPr>
          <w:rFonts w:asciiTheme="minorBidi" w:eastAsia="Times New Roman" w:hAnsiTheme="minorBidi" w:cs="David" w:hint="cs"/>
          <w:noProof/>
          <w:rtl/>
          <w:lang w:eastAsia="he-IL"/>
        </w:rPr>
        <w:t>או</w:t>
      </w:r>
      <w:r w:rsidRPr="00A01FEB">
        <w:rPr>
          <w:rFonts w:asciiTheme="minorBidi" w:eastAsia="Times New Roman" w:hAnsiTheme="minorBidi" w:cs="David"/>
          <w:noProof/>
          <w:rtl/>
          <w:lang w:eastAsia="he-IL"/>
        </w:rPr>
        <w:t xml:space="preserve"> </w:t>
      </w:r>
      <w:r w:rsidRPr="00A01FEB">
        <w:rPr>
          <w:rFonts w:asciiTheme="minorBidi" w:eastAsia="Times New Roman" w:hAnsiTheme="minorBidi" w:cs="David" w:hint="cs"/>
          <w:noProof/>
          <w:rtl/>
          <w:lang w:eastAsia="he-IL"/>
        </w:rPr>
        <w:t>שהפך</w:t>
      </w:r>
      <w:r w:rsidRPr="00A01FEB">
        <w:rPr>
          <w:rFonts w:asciiTheme="minorBidi" w:eastAsia="Times New Roman" w:hAnsiTheme="minorBidi" w:cs="David"/>
          <w:noProof/>
          <w:rtl/>
          <w:lang w:eastAsia="he-IL"/>
        </w:rPr>
        <w:t xml:space="preserve"> </w:t>
      </w:r>
      <w:r w:rsidRPr="00A01FEB">
        <w:rPr>
          <w:rFonts w:asciiTheme="minorBidi" w:eastAsia="Times New Roman" w:hAnsiTheme="minorBidi" w:cs="David" w:hint="cs"/>
          <w:noProof/>
          <w:rtl/>
          <w:lang w:eastAsia="he-IL"/>
        </w:rPr>
        <w:t>להיות</w:t>
      </w:r>
      <w:r w:rsidRPr="00A01FEB">
        <w:rPr>
          <w:rFonts w:asciiTheme="minorBidi" w:eastAsia="Times New Roman" w:hAnsiTheme="minorBidi" w:cs="David"/>
          <w:noProof/>
          <w:rtl/>
          <w:lang w:eastAsia="he-IL"/>
        </w:rPr>
        <w:t xml:space="preserve"> </w:t>
      </w:r>
      <w:r w:rsidRPr="00A01FEB">
        <w:rPr>
          <w:rFonts w:asciiTheme="minorBidi" w:eastAsia="Times New Roman" w:hAnsiTheme="minorBidi" w:cs="David" w:hint="cs"/>
          <w:noProof/>
          <w:rtl/>
          <w:lang w:eastAsia="he-IL"/>
        </w:rPr>
        <w:t>נחלת</w:t>
      </w:r>
      <w:r w:rsidRPr="00A01FEB">
        <w:rPr>
          <w:rFonts w:asciiTheme="minorBidi" w:eastAsia="Times New Roman" w:hAnsiTheme="minorBidi" w:cs="David"/>
          <w:noProof/>
          <w:rtl/>
          <w:lang w:eastAsia="he-IL"/>
        </w:rPr>
        <w:t xml:space="preserve"> </w:t>
      </w:r>
      <w:r w:rsidRPr="00A01FEB">
        <w:rPr>
          <w:rFonts w:asciiTheme="minorBidi" w:eastAsia="Times New Roman" w:hAnsiTheme="minorBidi" w:cs="David" w:hint="cs"/>
          <w:noProof/>
          <w:rtl/>
          <w:lang w:eastAsia="he-IL"/>
        </w:rPr>
        <w:t>הכלל</w:t>
      </w:r>
      <w:r w:rsidRPr="00A01FEB">
        <w:rPr>
          <w:rFonts w:asciiTheme="minorBidi" w:eastAsia="Times New Roman" w:hAnsiTheme="minorBidi" w:cs="David"/>
          <w:noProof/>
          <w:rtl/>
          <w:lang w:eastAsia="he-IL"/>
        </w:rPr>
        <w:t xml:space="preserve"> </w:t>
      </w:r>
      <w:r w:rsidRPr="00A01FEB">
        <w:rPr>
          <w:rFonts w:asciiTheme="minorBidi" w:eastAsia="Times New Roman" w:hAnsiTheme="minorBidi" w:cs="David" w:hint="cs"/>
          <w:noProof/>
          <w:rtl/>
          <w:lang w:eastAsia="he-IL"/>
        </w:rPr>
        <w:t>ללא</w:t>
      </w:r>
      <w:r w:rsidRPr="00A01FEB">
        <w:rPr>
          <w:rFonts w:asciiTheme="minorBidi" w:eastAsia="Times New Roman" w:hAnsiTheme="minorBidi" w:cs="David"/>
          <w:noProof/>
          <w:rtl/>
          <w:lang w:eastAsia="he-IL"/>
        </w:rPr>
        <w:t xml:space="preserve"> </w:t>
      </w:r>
      <w:r w:rsidRPr="00A01FEB">
        <w:rPr>
          <w:rFonts w:asciiTheme="minorBidi" w:eastAsia="Times New Roman" w:hAnsiTheme="minorBidi" w:cs="David" w:hint="cs"/>
          <w:noProof/>
          <w:rtl/>
          <w:lang w:eastAsia="he-IL"/>
        </w:rPr>
        <w:t>הפרת</w:t>
      </w:r>
      <w:r w:rsidRPr="00A01FEB">
        <w:rPr>
          <w:rFonts w:asciiTheme="minorBidi" w:eastAsia="Times New Roman" w:hAnsiTheme="minorBidi" w:cs="David"/>
          <w:noProof/>
          <w:rtl/>
          <w:lang w:eastAsia="he-IL"/>
        </w:rPr>
        <w:t xml:space="preserve"> </w:t>
      </w:r>
      <w:r w:rsidRPr="00A01FEB">
        <w:rPr>
          <w:rFonts w:asciiTheme="minorBidi" w:eastAsia="Times New Roman" w:hAnsiTheme="minorBidi" w:cs="David" w:hint="cs"/>
          <w:noProof/>
          <w:rtl/>
          <w:lang w:eastAsia="he-IL"/>
        </w:rPr>
        <w:t>חובת</w:t>
      </w:r>
      <w:r w:rsidRPr="00A01FEB">
        <w:rPr>
          <w:rFonts w:asciiTheme="minorBidi" w:eastAsia="Times New Roman" w:hAnsiTheme="minorBidi" w:cs="David"/>
          <w:noProof/>
          <w:rtl/>
          <w:lang w:eastAsia="he-IL"/>
        </w:rPr>
        <w:t xml:space="preserve"> </w:t>
      </w:r>
      <w:r w:rsidRPr="00A01FEB">
        <w:rPr>
          <w:rFonts w:asciiTheme="minorBidi" w:eastAsia="Times New Roman" w:hAnsiTheme="minorBidi" w:cs="David" w:hint="cs"/>
          <w:noProof/>
          <w:rtl/>
          <w:lang w:eastAsia="he-IL"/>
        </w:rPr>
        <w:t>הסודיות</w:t>
      </w:r>
      <w:r w:rsidRPr="00A01FEB">
        <w:rPr>
          <w:rFonts w:asciiTheme="minorBidi" w:eastAsia="Times New Roman" w:hAnsiTheme="minorBidi" w:cs="David"/>
          <w:noProof/>
          <w:rtl/>
          <w:lang w:eastAsia="he-IL"/>
        </w:rPr>
        <w:t xml:space="preserve"> </w:t>
      </w:r>
      <w:r w:rsidRPr="00A01FEB">
        <w:rPr>
          <w:rFonts w:asciiTheme="minorBidi" w:eastAsia="Times New Roman" w:hAnsiTheme="minorBidi" w:cs="David" w:hint="cs"/>
          <w:noProof/>
          <w:rtl/>
          <w:lang w:eastAsia="he-IL"/>
        </w:rPr>
        <w:t>ו</w:t>
      </w:r>
      <w:r w:rsidRPr="00A01FEB">
        <w:rPr>
          <w:rFonts w:asciiTheme="minorBidi" w:eastAsia="Times New Roman" w:hAnsiTheme="minorBidi" w:cs="David"/>
          <w:noProof/>
          <w:rtl/>
          <w:lang w:eastAsia="he-IL"/>
        </w:rPr>
        <w:t>/</w:t>
      </w:r>
      <w:r w:rsidRPr="00A01FEB">
        <w:rPr>
          <w:rFonts w:asciiTheme="minorBidi" w:eastAsia="Times New Roman" w:hAnsiTheme="minorBidi" w:cs="David" w:hint="cs"/>
          <w:noProof/>
          <w:rtl/>
          <w:lang w:eastAsia="he-IL"/>
        </w:rPr>
        <w:t>או</w:t>
      </w:r>
      <w:r w:rsidRPr="00A01FEB">
        <w:rPr>
          <w:rFonts w:asciiTheme="minorBidi" w:eastAsia="Times New Roman" w:hAnsiTheme="minorBidi" w:cs="David"/>
          <w:noProof/>
          <w:rtl/>
          <w:lang w:eastAsia="he-IL"/>
        </w:rPr>
        <w:t xml:space="preserve"> </w:t>
      </w:r>
      <w:r w:rsidRPr="00A01FEB">
        <w:rPr>
          <w:rFonts w:asciiTheme="minorBidi" w:eastAsia="Times New Roman" w:hAnsiTheme="minorBidi" w:cs="David" w:hint="cs"/>
          <w:noProof/>
          <w:rtl/>
          <w:lang w:eastAsia="he-IL"/>
        </w:rPr>
        <w:t>מידע</w:t>
      </w:r>
      <w:r w:rsidRPr="00A01FEB">
        <w:rPr>
          <w:rFonts w:asciiTheme="minorBidi" w:eastAsia="Times New Roman" w:hAnsiTheme="minorBidi" w:cs="David"/>
          <w:noProof/>
          <w:rtl/>
          <w:lang w:eastAsia="he-IL"/>
        </w:rPr>
        <w:t xml:space="preserve"> </w:t>
      </w:r>
      <w:r w:rsidRPr="00A01FEB">
        <w:rPr>
          <w:rFonts w:asciiTheme="minorBidi" w:eastAsia="Times New Roman" w:hAnsiTheme="minorBidi" w:cs="David" w:hint="cs"/>
          <w:noProof/>
          <w:rtl/>
          <w:lang w:eastAsia="he-IL"/>
        </w:rPr>
        <w:t>שחובה</w:t>
      </w:r>
      <w:r w:rsidRPr="00A01FEB">
        <w:rPr>
          <w:rFonts w:asciiTheme="minorBidi" w:eastAsia="Times New Roman" w:hAnsiTheme="minorBidi" w:cs="David"/>
          <w:noProof/>
          <w:rtl/>
          <w:lang w:eastAsia="he-IL"/>
        </w:rPr>
        <w:t xml:space="preserve"> </w:t>
      </w:r>
      <w:r w:rsidRPr="00A01FEB">
        <w:rPr>
          <w:rFonts w:asciiTheme="minorBidi" w:eastAsia="Times New Roman" w:hAnsiTheme="minorBidi" w:cs="David" w:hint="cs"/>
          <w:noProof/>
          <w:rtl/>
          <w:lang w:eastAsia="he-IL"/>
        </w:rPr>
        <w:t>לגלותו</w:t>
      </w:r>
      <w:r w:rsidRPr="00A01FEB">
        <w:rPr>
          <w:rFonts w:asciiTheme="minorBidi" w:eastAsia="Times New Roman" w:hAnsiTheme="minorBidi" w:cs="David"/>
          <w:noProof/>
          <w:rtl/>
          <w:lang w:eastAsia="he-IL"/>
        </w:rPr>
        <w:t xml:space="preserve"> </w:t>
      </w:r>
      <w:r w:rsidRPr="00A01FEB">
        <w:rPr>
          <w:rFonts w:asciiTheme="minorBidi" w:eastAsia="Times New Roman" w:hAnsiTheme="minorBidi" w:cs="David" w:hint="cs"/>
          <w:noProof/>
          <w:rtl/>
          <w:lang w:eastAsia="he-IL"/>
        </w:rPr>
        <w:t>על</w:t>
      </w:r>
      <w:r w:rsidRPr="00A01FEB">
        <w:rPr>
          <w:rFonts w:asciiTheme="minorBidi" w:eastAsia="Times New Roman" w:hAnsiTheme="minorBidi" w:cs="David"/>
          <w:noProof/>
          <w:rtl/>
          <w:lang w:eastAsia="he-IL"/>
        </w:rPr>
        <w:t xml:space="preserve"> </w:t>
      </w:r>
      <w:r w:rsidRPr="00A01FEB">
        <w:rPr>
          <w:rFonts w:asciiTheme="minorBidi" w:eastAsia="Times New Roman" w:hAnsiTheme="minorBidi" w:cs="David" w:hint="cs"/>
          <w:noProof/>
          <w:rtl/>
          <w:lang w:eastAsia="he-IL"/>
        </w:rPr>
        <w:t>פי</w:t>
      </w:r>
      <w:r w:rsidRPr="00A01FEB">
        <w:rPr>
          <w:rFonts w:asciiTheme="minorBidi" w:eastAsia="Times New Roman" w:hAnsiTheme="minorBidi" w:cs="David"/>
          <w:noProof/>
          <w:rtl/>
          <w:lang w:eastAsia="he-IL"/>
        </w:rPr>
        <w:t xml:space="preserve"> </w:t>
      </w:r>
      <w:r w:rsidRPr="00A01FEB">
        <w:rPr>
          <w:rFonts w:asciiTheme="minorBidi" w:eastAsia="Times New Roman" w:hAnsiTheme="minorBidi" w:cs="David" w:hint="cs"/>
          <w:noProof/>
          <w:rtl/>
          <w:lang w:eastAsia="he-IL"/>
        </w:rPr>
        <w:t>כל</w:t>
      </w:r>
      <w:r w:rsidRPr="00A01FEB">
        <w:rPr>
          <w:rFonts w:asciiTheme="minorBidi" w:eastAsia="Times New Roman" w:hAnsiTheme="minorBidi" w:cs="David"/>
          <w:noProof/>
          <w:rtl/>
          <w:lang w:eastAsia="he-IL"/>
        </w:rPr>
        <w:t xml:space="preserve"> </w:t>
      </w:r>
      <w:r w:rsidRPr="00A01FEB">
        <w:rPr>
          <w:rFonts w:asciiTheme="minorBidi" w:eastAsia="Times New Roman" w:hAnsiTheme="minorBidi" w:cs="David" w:hint="cs"/>
          <w:noProof/>
          <w:rtl/>
          <w:lang w:eastAsia="he-IL"/>
        </w:rPr>
        <w:t>דין</w:t>
      </w:r>
      <w:r w:rsidRPr="00A01FEB">
        <w:rPr>
          <w:rFonts w:asciiTheme="minorBidi" w:eastAsia="Times New Roman" w:hAnsiTheme="minorBidi" w:cs="David"/>
          <w:noProof/>
          <w:rtl/>
          <w:lang w:eastAsia="he-IL"/>
        </w:rPr>
        <w:t xml:space="preserve"> </w:t>
      </w:r>
      <w:r w:rsidRPr="00A01FEB">
        <w:rPr>
          <w:rFonts w:asciiTheme="minorBidi" w:eastAsia="Times New Roman" w:hAnsiTheme="minorBidi" w:cs="David" w:hint="cs"/>
          <w:noProof/>
          <w:rtl/>
          <w:lang w:eastAsia="he-IL"/>
        </w:rPr>
        <w:t>או</w:t>
      </w:r>
      <w:r w:rsidRPr="00A01FEB">
        <w:rPr>
          <w:rFonts w:asciiTheme="minorBidi" w:eastAsia="Times New Roman" w:hAnsiTheme="minorBidi" w:cs="David"/>
          <w:noProof/>
          <w:rtl/>
          <w:lang w:eastAsia="he-IL"/>
        </w:rPr>
        <w:t xml:space="preserve"> </w:t>
      </w:r>
      <w:r w:rsidRPr="00A01FEB">
        <w:rPr>
          <w:rFonts w:asciiTheme="minorBidi" w:eastAsia="Times New Roman" w:hAnsiTheme="minorBidi" w:cs="David" w:hint="cs"/>
          <w:noProof/>
          <w:rtl/>
          <w:lang w:eastAsia="he-IL"/>
        </w:rPr>
        <w:t>צו</w:t>
      </w:r>
      <w:r w:rsidRPr="00A01FEB">
        <w:rPr>
          <w:rFonts w:asciiTheme="minorBidi" w:eastAsia="Times New Roman" w:hAnsiTheme="minorBidi" w:cs="David"/>
          <w:noProof/>
          <w:rtl/>
          <w:lang w:eastAsia="he-IL"/>
        </w:rPr>
        <w:t xml:space="preserve"> </w:t>
      </w:r>
      <w:r w:rsidRPr="00A01FEB">
        <w:rPr>
          <w:rFonts w:asciiTheme="minorBidi" w:eastAsia="Times New Roman" w:hAnsiTheme="minorBidi" w:cs="David" w:hint="cs"/>
          <w:noProof/>
          <w:rtl/>
          <w:lang w:eastAsia="he-IL"/>
        </w:rPr>
        <w:t>של</w:t>
      </w:r>
      <w:r w:rsidRPr="00A01FEB">
        <w:rPr>
          <w:rFonts w:asciiTheme="minorBidi" w:eastAsia="Times New Roman" w:hAnsiTheme="minorBidi" w:cs="David"/>
          <w:noProof/>
          <w:rtl/>
          <w:lang w:eastAsia="he-IL"/>
        </w:rPr>
        <w:t xml:space="preserve"> </w:t>
      </w:r>
      <w:r w:rsidRPr="00A01FEB">
        <w:rPr>
          <w:rFonts w:asciiTheme="minorBidi" w:eastAsia="Times New Roman" w:hAnsiTheme="minorBidi" w:cs="David" w:hint="cs"/>
          <w:noProof/>
          <w:rtl/>
          <w:lang w:eastAsia="he-IL"/>
        </w:rPr>
        <w:t>רשות</w:t>
      </w:r>
      <w:r w:rsidRPr="00A01FEB">
        <w:rPr>
          <w:rFonts w:asciiTheme="minorBidi" w:eastAsia="Times New Roman" w:hAnsiTheme="minorBidi" w:cs="David"/>
          <w:noProof/>
          <w:rtl/>
          <w:lang w:eastAsia="he-IL"/>
        </w:rPr>
        <w:t xml:space="preserve"> </w:t>
      </w:r>
      <w:r w:rsidRPr="00A01FEB">
        <w:rPr>
          <w:rFonts w:asciiTheme="minorBidi" w:eastAsia="Times New Roman" w:hAnsiTheme="minorBidi" w:cs="David" w:hint="cs"/>
          <w:noProof/>
          <w:rtl/>
          <w:lang w:eastAsia="he-IL"/>
        </w:rPr>
        <w:t>מוסמכת</w:t>
      </w:r>
      <w:r w:rsidRPr="00A01FEB">
        <w:rPr>
          <w:rFonts w:asciiTheme="minorBidi" w:eastAsia="Times New Roman" w:hAnsiTheme="minorBidi" w:cs="David"/>
          <w:noProof/>
          <w:rtl/>
          <w:lang w:eastAsia="he-IL"/>
        </w:rPr>
        <w:t xml:space="preserve"> </w:t>
      </w:r>
      <w:r w:rsidRPr="00A01FEB">
        <w:rPr>
          <w:rFonts w:asciiTheme="minorBidi" w:eastAsia="Times New Roman" w:hAnsiTheme="minorBidi" w:cs="David" w:hint="cs"/>
          <w:noProof/>
          <w:rtl/>
          <w:lang w:eastAsia="he-IL"/>
        </w:rPr>
        <w:t>ו</w:t>
      </w:r>
      <w:r w:rsidRPr="00A01FEB">
        <w:rPr>
          <w:rFonts w:asciiTheme="minorBidi" w:eastAsia="Times New Roman" w:hAnsiTheme="minorBidi" w:cs="David"/>
          <w:noProof/>
          <w:rtl/>
          <w:lang w:eastAsia="he-IL"/>
        </w:rPr>
        <w:t>/</w:t>
      </w:r>
      <w:r w:rsidRPr="00A01FEB">
        <w:rPr>
          <w:rFonts w:asciiTheme="minorBidi" w:eastAsia="Times New Roman" w:hAnsiTheme="minorBidi" w:cs="David" w:hint="cs"/>
          <w:noProof/>
          <w:rtl/>
          <w:lang w:eastAsia="he-IL"/>
        </w:rPr>
        <w:t>או</w:t>
      </w:r>
      <w:r w:rsidRPr="00A01FEB">
        <w:rPr>
          <w:rFonts w:asciiTheme="minorBidi" w:eastAsia="Times New Roman" w:hAnsiTheme="minorBidi" w:cs="David"/>
          <w:noProof/>
          <w:rtl/>
          <w:lang w:eastAsia="he-IL"/>
        </w:rPr>
        <w:t xml:space="preserve"> </w:t>
      </w:r>
      <w:r w:rsidRPr="00A01FEB">
        <w:rPr>
          <w:rFonts w:asciiTheme="minorBidi" w:eastAsia="Times New Roman" w:hAnsiTheme="minorBidi" w:cs="David" w:hint="cs"/>
          <w:noProof/>
          <w:rtl/>
          <w:lang w:eastAsia="he-IL"/>
        </w:rPr>
        <w:t>מידע</w:t>
      </w:r>
      <w:r w:rsidRPr="00A01FEB">
        <w:rPr>
          <w:rFonts w:asciiTheme="minorBidi" w:eastAsia="Times New Roman" w:hAnsiTheme="minorBidi" w:cs="David"/>
          <w:noProof/>
          <w:rtl/>
          <w:lang w:eastAsia="he-IL"/>
        </w:rPr>
        <w:t xml:space="preserve"> </w:t>
      </w:r>
      <w:r w:rsidRPr="00A01FEB">
        <w:rPr>
          <w:rFonts w:asciiTheme="minorBidi" w:eastAsia="Times New Roman" w:hAnsiTheme="minorBidi" w:cs="David" w:hint="cs"/>
          <w:noProof/>
          <w:rtl/>
          <w:lang w:eastAsia="he-IL"/>
        </w:rPr>
        <w:t>שפותח</w:t>
      </w:r>
      <w:r w:rsidRPr="00A01FEB">
        <w:rPr>
          <w:rFonts w:asciiTheme="minorBidi" w:eastAsia="Times New Roman" w:hAnsiTheme="minorBidi" w:cs="David"/>
          <w:noProof/>
          <w:rtl/>
          <w:lang w:eastAsia="he-IL"/>
        </w:rPr>
        <w:t xml:space="preserve"> </w:t>
      </w:r>
      <w:r w:rsidRPr="00A01FEB">
        <w:rPr>
          <w:rFonts w:asciiTheme="minorBidi" w:eastAsia="Times New Roman" w:hAnsiTheme="minorBidi" w:cs="David" w:hint="cs"/>
          <w:noProof/>
          <w:rtl/>
          <w:lang w:eastAsia="he-IL"/>
        </w:rPr>
        <w:t>באופן</w:t>
      </w:r>
      <w:r w:rsidRPr="00A01FEB">
        <w:rPr>
          <w:rFonts w:asciiTheme="minorBidi" w:eastAsia="Times New Roman" w:hAnsiTheme="minorBidi" w:cs="David"/>
          <w:noProof/>
          <w:rtl/>
          <w:lang w:eastAsia="he-IL"/>
        </w:rPr>
        <w:t xml:space="preserve"> </w:t>
      </w:r>
      <w:r w:rsidRPr="00A01FEB">
        <w:rPr>
          <w:rFonts w:asciiTheme="minorBidi" w:eastAsia="Times New Roman" w:hAnsiTheme="minorBidi" w:cs="David" w:hint="cs"/>
          <w:noProof/>
          <w:rtl/>
          <w:lang w:eastAsia="he-IL"/>
        </w:rPr>
        <w:t>עצמאי</w:t>
      </w:r>
      <w:r w:rsidRPr="00A01FEB">
        <w:rPr>
          <w:rFonts w:asciiTheme="minorBidi" w:eastAsia="Times New Roman" w:hAnsiTheme="minorBidi" w:cs="David"/>
          <w:noProof/>
          <w:rtl/>
          <w:lang w:eastAsia="he-IL"/>
        </w:rPr>
        <w:t xml:space="preserve"> </w:t>
      </w:r>
      <w:r w:rsidRPr="00A01FEB">
        <w:rPr>
          <w:rFonts w:asciiTheme="minorBidi" w:eastAsia="Times New Roman" w:hAnsiTheme="minorBidi" w:cs="David" w:hint="cs"/>
          <w:noProof/>
          <w:rtl/>
          <w:lang w:eastAsia="he-IL"/>
        </w:rPr>
        <w:t>ללא</w:t>
      </w:r>
      <w:r w:rsidRPr="00A01FEB">
        <w:rPr>
          <w:rFonts w:asciiTheme="minorBidi" w:eastAsia="Times New Roman" w:hAnsiTheme="minorBidi" w:cs="David"/>
          <w:noProof/>
          <w:rtl/>
          <w:lang w:eastAsia="he-IL"/>
        </w:rPr>
        <w:t xml:space="preserve"> </w:t>
      </w:r>
      <w:r w:rsidRPr="00A01FEB">
        <w:rPr>
          <w:rFonts w:asciiTheme="minorBidi" w:eastAsia="Times New Roman" w:hAnsiTheme="minorBidi" w:cs="David" w:hint="cs"/>
          <w:noProof/>
          <w:rtl/>
          <w:lang w:eastAsia="he-IL"/>
        </w:rPr>
        <w:t>תלות</w:t>
      </w:r>
      <w:r w:rsidRPr="00A01FEB">
        <w:rPr>
          <w:rFonts w:asciiTheme="minorBidi" w:eastAsia="Times New Roman" w:hAnsiTheme="minorBidi" w:cs="David"/>
          <w:noProof/>
          <w:rtl/>
          <w:lang w:eastAsia="he-IL"/>
        </w:rPr>
        <w:t xml:space="preserve"> </w:t>
      </w:r>
      <w:r w:rsidRPr="00A01FEB">
        <w:rPr>
          <w:rFonts w:asciiTheme="minorBidi" w:eastAsia="Times New Roman" w:hAnsiTheme="minorBidi" w:cs="David" w:hint="cs"/>
          <w:noProof/>
          <w:rtl/>
          <w:lang w:eastAsia="he-IL"/>
        </w:rPr>
        <w:t>במידע</w:t>
      </w:r>
      <w:r w:rsidRPr="00A01FEB">
        <w:rPr>
          <w:rFonts w:asciiTheme="minorBidi" w:eastAsia="Times New Roman" w:hAnsiTheme="minorBidi" w:cs="David"/>
          <w:noProof/>
          <w:rtl/>
          <w:lang w:eastAsia="he-IL"/>
        </w:rPr>
        <w:t xml:space="preserve"> </w:t>
      </w:r>
      <w:r w:rsidRPr="00A01FEB">
        <w:rPr>
          <w:rFonts w:asciiTheme="minorBidi" w:eastAsia="Times New Roman" w:hAnsiTheme="minorBidi" w:cs="David" w:hint="cs"/>
          <w:noProof/>
          <w:rtl/>
          <w:lang w:eastAsia="he-IL"/>
        </w:rPr>
        <w:t>הסודי</w:t>
      </w:r>
      <w:r w:rsidRPr="00A01FEB">
        <w:rPr>
          <w:rFonts w:asciiTheme="minorBidi" w:eastAsia="Times New Roman" w:hAnsiTheme="minorBidi" w:cs="David"/>
          <w:noProof/>
          <w:rtl/>
          <w:lang w:eastAsia="he-IL"/>
        </w:rPr>
        <w:t xml:space="preserve"> </w:t>
      </w:r>
      <w:r w:rsidRPr="00A01FEB">
        <w:rPr>
          <w:rFonts w:asciiTheme="minorBidi" w:eastAsia="Times New Roman" w:hAnsiTheme="minorBidi" w:cs="David" w:hint="cs"/>
          <w:noProof/>
          <w:rtl/>
          <w:lang w:eastAsia="he-IL"/>
        </w:rPr>
        <w:t>ו</w:t>
      </w:r>
      <w:r w:rsidRPr="00A01FEB">
        <w:rPr>
          <w:rFonts w:asciiTheme="minorBidi" w:eastAsia="Times New Roman" w:hAnsiTheme="minorBidi" w:cs="David"/>
          <w:noProof/>
          <w:rtl/>
          <w:lang w:eastAsia="he-IL"/>
        </w:rPr>
        <w:t>/</w:t>
      </w:r>
      <w:r w:rsidRPr="00A01FEB">
        <w:rPr>
          <w:rFonts w:asciiTheme="minorBidi" w:eastAsia="Times New Roman" w:hAnsiTheme="minorBidi" w:cs="David" w:hint="cs"/>
          <w:noProof/>
          <w:rtl/>
          <w:lang w:eastAsia="he-IL"/>
        </w:rPr>
        <w:t>או</w:t>
      </w:r>
      <w:r w:rsidRPr="00A01FEB">
        <w:rPr>
          <w:rFonts w:asciiTheme="minorBidi" w:eastAsia="Times New Roman" w:hAnsiTheme="minorBidi" w:cs="David"/>
          <w:noProof/>
          <w:rtl/>
          <w:lang w:eastAsia="he-IL"/>
        </w:rPr>
        <w:t xml:space="preserve"> </w:t>
      </w:r>
      <w:r w:rsidRPr="00A01FEB">
        <w:rPr>
          <w:rFonts w:asciiTheme="minorBidi" w:eastAsia="Times New Roman" w:hAnsiTheme="minorBidi" w:cs="David" w:hint="cs"/>
          <w:noProof/>
          <w:rtl/>
          <w:lang w:eastAsia="he-IL"/>
        </w:rPr>
        <w:t>מידע</w:t>
      </w:r>
      <w:r w:rsidRPr="00A01FEB">
        <w:rPr>
          <w:rFonts w:asciiTheme="minorBidi" w:eastAsia="Times New Roman" w:hAnsiTheme="minorBidi" w:cs="David"/>
          <w:noProof/>
          <w:rtl/>
          <w:lang w:eastAsia="he-IL"/>
        </w:rPr>
        <w:t xml:space="preserve"> </w:t>
      </w:r>
      <w:r w:rsidRPr="00A01FEB">
        <w:rPr>
          <w:rFonts w:asciiTheme="minorBidi" w:eastAsia="Times New Roman" w:hAnsiTheme="minorBidi" w:cs="David" w:hint="cs"/>
          <w:noProof/>
          <w:rtl/>
          <w:lang w:eastAsia="he-IL"/>
        </w:rPr>
        <w:t>שהתקבל</w:t>
      </w:r>
      <w:r w:rsidRPr="00A01FEB">
        <w:rPr>
          <w:rFonts w:asciiTheme="minorBidi" w:eastAsia="Times New Roman" w:hAnsiTheme="minorBidi" w:cs="David"/>
          <w:noProof/>
          <w:rtl/>
          <w:lang w:eastAsia="he-IL"/>
        </w:rPr>
        <w:t xml:space="preserve"> </w:t>
      </w:r>
      <w:r w:rsidRPr="00A01FEB">
        <w:rPr>
          <w:rFonts w:asciiTheme="minorBidi" w:eastAsia="Times New Roman" w:hAnsiTheme="minorBidi" w:cs="David" w:hint="cs"/>
          <w:noProof/>
          <w:rtl/>
          <w:lang w:eastAsia="he-IL"/>
        </w:rPr>
        <w:t>בידי</w:t>
      </w:r>
      <w:r w:rsidRPr="00A01FEB">
        <w:rPr>
          <w:rFonts w:asciiTheme="minorBidi" w:eastAsia="Times New Roman" w:hAnsiTheme="minorBidi" w:cs="David"/>
          <w:noProof/>
          <w:rtl/>
          <w:lang w:eastAsia="he-IL"/>
        </w:rPr>
        <w:t xml:space="preserve"> </w:t>
      </w:r>
      <w:r w:rsidRPr="00A01FEB">
        <w:rPr>
          <w:rFonts w:asciiTheme="minorBidi" w:eastAsia="Times New Roman" w:hAnsiTheme="minorBidi" w:cs="David" w:hint="cs"/>
          <w:noProof/>
          <w:rtl/>
          <w:lang w:eastAsia="he-IL"/>
        </w:rPr>
        <w:t>המציע</w:t>
      </w:r>
      <w:r w:rsidRPr="00A01FEB">
        <w:rPr>
          <w:rFonts w:asciiTheme="minorBidi" w:eastAsia="Times New Roman" w:hAnsiTheme="minorBidi" w:cs="David"/>
          <w:noProof/>
          <w:rtl/>
          <w:lang w:eastAsia="he-IL"/>
        </w:rPr>
        <w:t xml:space="preserve"> </w:t>
      </w:r>
      <w:r w:rsidRPr="00A01FEB">
        <w:rPr>
          <w:rFonts w:asciiTheme="minorBidi" w:eastAsia="Times New Roman" w:hAnsiTheme="minorBidi" w:cs="David" w:hint="cs"/>
          <w:noProof/>
          <w:rtl/>
          <w:lang w:eastAsia="he-IL"/>
        </w:rPr>
        <w:t>מצד</w:t>
      </w:r>
      <w:r w:rsidRPr="00A01FEB">
        <w:rPr>
          <w:rFonts w:asciiTheme="minorBidi" w:eastAsia="Times New Roman" w:hAnsiTheme="minorBidi" w:cs="David"/>
          <w:noProof/>
          <w:rtl/>
          <w:lang w:eastAsia="he-IL"/>
        </w:rPr>
        <w:t xml:space="preserve"> </w:t>
      </w:r>
      <w:r w:rsidRPr="00A01FEB">
        <w:rPr>
          <w:rFonts w:asciiTheme="minorBidi" w:eastAsia="Times New Roman" w:hAnsiTheme="minorBidi" w:cs="David" w:hint="cs"/>
          <w:noProof/>
          <w:rtl/>
          <w:lang w:eastAsia="he-IL"/>
        </w:rPr>
        <w:t>ג</w:t>
      </w:r>
      <w:r w:rsidRPr="00A01FEB">
        <w:rPr>
          <w:rFonts w:asciiTheme="minorBidi" w:eastAsia="Times New Roman" w:hAnsiTheme="minorBidi" w:cs="David"/>
          <w:noProof/>
          <w:rtl/>
          <w:lang w:eastAsia="he-IL"/>
        </w:rPr>
        <w:t xml:space="preserve">' </w:t>
      </w:r>
      <w:r w:rsidRPr="00A01FEB">
        <w:rPr>
          <w:rFonts w:asciiTheme="minorBidi" w:eastAsia="Times New Roman" w:hAnsiTheme="minorBidi" w:cs="David" w:hint="cs"/>
          <w:noProof/>
          <w:rtl/>
          <w:lang w:eastAsia="he-IL"/>
        </w:rPr>
        <w:t>כדין</w:t>
      </w:r>
      <w:r w:rsidRPr="00A01FEB">
        <w:rPr>
          <w:rFonts w:asciiTheme="minorBidi" w:eastAsia="Times New Roman" w:hAnsiTheme="minorBidi" w:cs="David"/>
          <w:noProof/>
          <w:rtl/>
          <w:lang w:eastAsia="he-IL"/>
        </w:rPr>
        <w:t xml:space="preserve"> </w:t>
      </w:r>
      <w:r w:rsidRPr="00A01FEB">
        <w:rPr>
          <w:rFonts w:asciiTheme="minorBidi" w:eastAsia="Times New Roman" w:hAnsiTheme="minorBidi" w:cs="David" w:hint="cs"/>
          <w:noProof/>
          <w:rtl/>
          <w:lang w:eastAsia="he-IL"/>
        </w:rPr>
        <w:t>ללא</w:t>
      </w:r>
      <w:r w:rsidRPr="00A01FEB">
        <w:rPr>
          <w:rFonts w:asciiTheme="minorBidi" w:eastAsia="Times New Roman" w:hAnsiTheme="minorBidi" w:cs="David"/>
          <w:noProof/>
          <w:rtl/>
          <w:lang w:eastAsia="he-IL"/>
        </w:rPr>
        <w:t xml:space="preserve"> </w:t>
      </w:r>
      <w:r w:rsidRPr="00A01FEB">
        <w:rPr>
          <w:rFonts w:asciiTheme="minorBidi" w:eastAsia="Times New Roman" w:hAnsiTheme="minorBidi" w:cs="David" w:hint="cs"/>
          <w:noProof/>
          <w:rtl/>
          <w:lang w:eastAsia="he-IL"/>
        </w:rPr>
        <w:t>הפרת</w:t>
      </w:r>
      <w:r w:rsidRPr="00A01FEB">
        <w:rPr>
          <w:rFonts w:asciiTheme="minorBidi" w:eastAsia="Times New Roman" w:hAnsiTheme="minorBidi" w:cs="David"/>
          <w:noProof/>
          <w:rtl/>
          <w:lang w:eastAsia="he-IL"/>
        </w:rPr>
        <w:t xml:space="preserve"> </w:t>
      </w:r>
      <w:r w:rsidRPr="00A01FEB">
        <w:rPr>
          <w:rFonts w:asciiTheme="minorBidi" w:eastAsia="Times New Roman" w:hAnsiTheme="minorBidi" w:cs="David" w:hint="cs"/>
          <w:noProof/>
          <w:rtl/>
          <w:lang w:eastAsia="he-IL"/>
        </w:rPr>
        <w:t>חובת</w:t>
      </w:r>
      <w:r w:rsidRPr="00A01FEB">
        <w:rPr>
          <w:rFonts w:asciiTheme="minorBidi" w:eastAsia="Times New Roman" w:hAnsiTheme="minorBidi" w:cs="David"/>
          <w:noProof/>
          <w:rtl/>
          <w:lang w:eastAsia="he-IL"/>
        </w:rPr>
        <w:t xml:space="preserve"> </w:t>
      </w:r>
      <w:r w:rsidRPr="00A01FEB">
        <w:rPr>
          <w:rFonts w:asciiTheme="minorBidi" w:eastAsia="Times New Roman" w:hAnsiTheme="minorBidi" w:cs="David" w:hint="cs"/>
          <w:noProof/>
          <w:rtl/>
          <w:lang w:eastAsia="he-IL"/>
        </w:rPr>
        <w:t>סודיות</w:t>
      </w:r>
      <w:r w:rsidRPr="00A01FEB">
        <w:rPr>
          <w:rFonts w:asciiTheme="minorBidi" w:eastAsia="Times New Roman" w:hAnsiTheme="minorBidi" w:cs="David"/>
          <w:noProof/>
          <w:rtl/>
          <w:lang w:eastAsia="he-IL"/>
        </w:rPr>
        <w:t xml:space="preserve"> </w:t>
      </w:r>
      <w:r w:rsidRPr="00A01FEB">
        <w:rPr>
          <w:rFonts w:asciiTheme="minorBidi" w:eastAsia="Times New Roman" w:hAnsiTheme="minorBidi" w:cs="David" w:hint="cs"/>
          <w:noProof/>
          <w:rtl/>
          <w:lang w:eastAsia="he-IL"/>
        </w:rPr>
        <w:t>ו</w:t>
      </w:r>
      <w:r w:rsidRPr="00A01FEB">
        <w:rPr>
          <w:rFonts w:asciiTheme="minorBidi" w:eastAsia="Times New Roman" w:hAnsiTheme="minorBidi" w:cs="David"/>
          <w:noProof/>
          <w:rtl/>
          <w:lang w:eastAsia="he-IL"/>
        </w:rPr>
        <w:t>/</w:t>
      </w:r>
      <w:r w:rsidRPr="00A01FEB">
        <w:rPr>
          <w:rFonts w:asciiTheme="minorBidi" w:eastAsia="Times New Roman" w:hAnsiTheme="minorBidi" w:cs="David" w:hint="cs"/>
          <w:noProof/>
          <w:rtl/>
          <w:lang w:eastAsia="he-IL"/>
        </w:rPr>
        <w:t>או</w:t>
      </w:r>
      <w:r w:rsidRPr="00A01FEB">
        <w:rPr>
          <w:rFonts w:asciiTheme="minorBidi" w:eastAsia="Times New Roman" w:hAnsiTheme="minorBidi" w:cs="David"/>
          <w:noProof/>
          <w:rtl/>
          <w:lang w:eastAsia="he-IL"/>
        </w:rPr>
        <w:t xml:space="preserve"> </w:t>
      </w:r>
      <w:r w:rsidRPr="00A01FEB">
        <w:rPr>
          <w:rFonts w:asciiTheme="minorBidi" w:eastAsia="Times New Roman" w:hAnsiTheme="minorBidi" w:cs="David" w:hint="cs"/>
          <w:noProof/>
          <w:rtl/>
          <w:lang w:eastAsia="he-IL"/>
        </w:rPr>
        <w:t>מידע</w:t>
      </w:r>
      <w:r w:rsidRPr="00A01FEB">
        <w:rPr>
          <w:rFonts w:asciiTheme="minorBidi" w:eastAsia="Times New Roman" w:hAnsiTheme="minorBidi" w:cs="David"/>
          <w:noProof/>
          <w:rtl/>
          <w:lang w:eastAsia="he-IL"/>
        </w:rPr>
        <w:t xml:space="preserve"> </w:t>
      </w:r>
      <w:r w:rsidRPr="00A01FEB">
        <w:rPr>
          <w:rFonts w:asciiTheme="minorBidi" w:eastAsia="Times New Roman" w:hAnsiTheme="minorBidi" w:cs="David" w:hint="cs"/>
          <w:noProof/>
          <w:rtl/>
          <w:lang w:eastAsia="he-IL"/>
        </w:rPr>
        <w:t>אשר</w:t>
      </w:r>
      <w:r w:rsidRPr="00A01FEB">
        <w:rPr>
          <w:rFonts w:asciiTheme="minorBidi" w:eastAsia="Times New Roman" w:hAnsiTheme="minorBidi" w:cs="David"/>
          <w:noProof/>
          <w:rtl/>
          <w:lang w:eastAsia="he-IL"/>
        </w:rPr>
        <w:t xml:space="preserve"> </w:t>
      </w:r>
      <w:r w:rsidRPr="00A01FEB">
        <w:rPr>
          <w:rFonts w:asciiTheme="minorBidi" w:eastAsia="Times New Roman" w:hAnsiTheme="minorBidi" w:cs="David" w:hint="cs"/>
          <w:noProof/>
          <w:rtl/>
          <w:lang w:eastAsia="he-IL"/>
        </w:rPr>
        <w:t>יווצר</w:t>
      </w:r>
      <w:r w:rsidRPr="00A01FEB">
        <w:rPr>
          <w:rFonts w:asciiTheme="minorBidi" w:eastAsia="Times New Roman" w:hAnsiTheme="minorBidi" w:cs="David"/>
          <w:noProof/>
          <w:rtl/>
          <w:lang w:eastAsia="he-IL"/>
        </w:rPr>
        <w:t xml:space="preserve"> </w:t>
      </w:r>
      <w:r w:rsidRPr="00A01FEB">
        <w:rPr>
          <w:rFonts w:asciiTheme="minorBidi" w:eastAsia="Times New Roman" w:hAnsiTheme="minorBidi" w:cs="David" w:hint="cs"/>
          <w:noProof/>
          <w:rtl/>
          <w:lang w:eastAsia="he-IL"/>
        </w:rPr>
        <w:t>על</w:t>
      </w:r>
      <w:r w:rsidRPr="00A01FEB">
        <w:rPr>
          <w:rFonts w:asciiTheme="minorBidi" w:eastAsia="Times New Roman" w:hAnsiTheme="minorBidi" w:cs="David"/>
          <w:noProof/>
          <w:rtl/>
          <w:lang w:eastAsia="he-IL"/>
        </w:rPr>
        <w:t xml:space="preserve"> </w:t>
      </w:r>
      <w:r w:rsidRPr="00A01FEB">
        <w:rPr>
          <w:rFonts w:asciiTheme="minorBidi" w:eastAsia="Times New Roman" w:hAnsiTheme="minorBidi" w:cs="David" w:hint="cs"/>
          <w:noProof/>
          <w:rtl/>
          <w:lang w:eastAsia="he-IL"/>
        </w:rPr>
        <w:t>ידי</w:t>
      </w:r>
      <w:r w:rsidRPr="00A01FEB">
        <w:rPr>
          <w:rFonts w:asciiTheme="minorBidi" w:eastAsia="Times New Roman" w:hAnsiTheme="minorBidi" w:cs="David"/>
          <w:noProof/>
          <w:rtl/>
          <w:lang w:eastAsia="he-IL"/>
        </w:rPr>
        <w:t xml:space="preserve"> </w:t>
      </w:r>
      <w:r w:rsidRPr="00A01FEB">
        <w:rPr>
          <w:rFonts w:asciiTheme="minorBidi" w:eastAsia="Times New Roman" w:hAnsiTheme="minorBidi" w:cs="David" w:hint="cs"/>
          <w:noProof/>
          <w:rtl/>
          <w:lang w:eastAsia="he-IL"/>
        </w:rPr>
        <w:t>המציע</w:t>
      </w:r>
      <w:r w:rsidRPr="00A01FEB">
        <w:rPr>
          <w:rFonts w:asciiTheme="minorBidi" w:eastAsia="Times New Roman" w:hAnsiTheme="minorBidi" w:cs="David"/>
          <w:noProof/>
          <w:rtl/>
          <w:lang w:eastAsia="he-IL"/>
        </w:rPr>
        <w:t xml:space="preserve"> </w:t>
      </w:r>
      <w:r w:rsidRPr="00A01FEB">
        <w:rPr>
          <w:rFonts w:asciiTheme="minorBidi" w:eastAsia="Times New Roman" w:hAnsiTheme="minorBidi" w:cs="David" w:hint="cs"/>
          <w:noProof/>
          <w:rtl/>
          <w:lang w:eastAsia="he-IL"/>
        </w:rPr>
        <w:t>במסגרת</w:t>
      </w:r>
      <w:r w:rsidRPr="00A01FEB">
        <w:rPr>
          <w:rFonts w:asciiTheme="minorBidi" w:eastAsia="Times New Roman" w:hAnsiTheme="minorBidi" w:cs="David"/>
          <w:noProof/>
          <w:rtl/>
          <w:lang w:eastAsia="he-IL"/>
        </w:rPr>
        <w:t xml:space="preserve"> </w:t>
      </w:r>
      <w:r w:rsidRPr="00A01FEB">
        <w:rPr>
          <w:rFonts w:asciiTheme="minorBidi" w:eastAsia="Times New Roman" w:hAnsiTheme="minorBidi" w:cs="David" w:hint="cs"/>
          <w:noProof/>
          <w:rtl/>
          <w:lang w:eastAsia="he-IL"/>
        </w:rPr>
        <w:t>מתן</w:t>
      </w:r>
      <w:r w:rsidRPr="00A01FEB">
        <w:rPr>
          <w:rFonts w:asciiTheme="minorBidi" w:eastAsia="Times New Roman" w:hAnsiTheme="minorBidi" w:cs="David"/>
          <w:noProof/>
          <w:rtl/>
          <w:lang w:eastAsia="he-IL"/>
        </w:rPr>
        <w:t xml:space="preserve"> </w:t>
      </w:r>
      <w:r w:rsidRPr="00A01FEB">
        <w:rPr>
          <w:rFonts w:asciiTheme="minorBidi" w:eastAsia="Times New Roman" w:hAnsiTheme="minorBidi" w:cs="David" w:hint="cs"/>
          <w:noProof/>
          <w:rtl/>
          <w:lang w:eastAsia="he-IL"/>
        </w:rPr>
        <w:t>השירותים</w:t>
      </w:r>
      <w:r w:rsidRPr="00A01FEB">
        <w:rPr>
          <w:rFonts w:asciiTheme="minorBidi" w:eastAsia="Times New Roman" w:hAnsiTheme="minorBidi" w:cs="David"/>
          <w:noProof/>
          <w:rtl/>
          <w:lang w:eastAsia="he-IL"/>
        </w:rPr>
        <w:t xml:space="preserve"> </w:t>
      </w:r>
      <w:r w:rsidRPr="00A01FEB">
        <w:rPr>
          <w:rFonts w:asciiTheme="minorBidi" w:eastAsia="Times New Roman" w:hAnsiTheme="minorBidi" w:cs="David" w:hint="cs"/>
          <w:noProof/>
          <w:rtl/>
          <w:lang w:eastAsia="he-IL"/>
        </w:rPr>
        <w:t>על</w:t>
      </w:r>
      <w:r w:rsidRPr="00A01FEB">
        <w:rPr>
          <w:rFonts w:asciiTheme="minorBidi" w:eastAsia="Times New Roman" w:hAnsiTheme="minorBidi" w:cs="David"/>
          <w:noProof/>
          <w:rtl/>
          <w:lang w:eastAsia="he-IL"/>
        </w:rPr>
        <w:t xml:space="preserve"> </w:t>
      </w:r>
      <w:r w:rsidRPr="00A01FEB">
        <w:rPr>
          <w:rFonts w:asciiTheme="minorBidi" w:eastAsia="Times New Roman" w:hAnsiTheme="minorBidi" w:cs="David" w:hint="cs"/>
          <w:noProof/>
          <w:rtl/>
          <w:lang w:eastAsia="he-IL"/>
        </w:rPr>
        <w:t>פי</w:t>
      </w:r>
      <w:r w:rsidRPr="00A01FEB">
        <w:rPr>
          <w:rFonts w:asciiTheme="minorBidi" w:eastAsia="Times New Roman" w:hAnsiTheme="minorBidi" w:cs="David"/>
          <w:noProof/>
          <w:rtl/>
          <w:lang w:eastAsia="he-IL"/>
        </w:rPr>
        <w:t xml:space="preserve"> </w:t>
      </w:r>
      <w:r w:rsidRPr="00A01FEB">
        <w:rPr>
          <w:rFonts w:asciiTheme="minorBidi" w:eastAsia="Times New Roman" w:hAnsiTheme="minorBidi" w:cs="David" w:hint="cs"/>
          <w:noProof/>
          <w:rtl/>
          <w:lang w:eastAsia="he-IL"/>
        </w:rPr>
        <w:t>המכרז</w:t>
      </w:r>
      <w:r w:rsidRPr="00A01FEB">
        <w:rPr>
          <w:rFonts w:asciiTheme="minorBidi" w:eastAsia="Times New Roman" w:hAnsiTheme="minorBidi" w:cs="David"/>
          <w:noProof/>
          <w:rtl/>
          <w:lang w:eastAsia="he-IL"/>
        </w:rPr>
        <w:t xml:space="preserve"> </w:t>
      </w:r>
      <w:r w:rsidRPr="00A01FEB">
        <w:rPr>
          <w:rFonts w:asciiTheme="minorBidi" w:eastAsia="Times New Roman" w:hAnsiTheme="minorBidi" w:cs="David" w:hint="cs"/>
          <w:noProof/>
          <w:rtl/>
          <w:lang w:eastAsia="he-IL"/>
        </w:rPr>
        <w:t>ואשר</w:t>
      </w:r>
      <w:r w:rsidRPr="00A01FEB">
        <w:rPr>
          <w:rFonts w:asciiTheme="minorBidi" w:eastAsia="Times New Roman" w:hAnsiTheme="minorBidi" w:cs="David"/>
          <w:noProof/>
          <w:rtl/>
          <w:lang w:eastAsia="he-IL"/>
        </w:rPr>
        <w:t xml:space="preserve"> </w:t>
      </w:r>
      <w:r w:rsidRPr="00A01FEB">
        <w:rPr>
          <w:rFonts w:asciiTheme="minorBidi" w:eastAsia="Times New Roman" w:hAnsiTheme="minorBidi" w:cs="David" w:hint="cs"/>
          <w:noProof/>
          <w:rtl/>
          <w:lang w:eastAsia="he-IL"/>
        </w:rPr>
        <w:t>הינו</w:t>
      </w:r>
      <w:r w:rsidRPr="00A01FEB">
        <w:rPr>
          <w:rFonts w:asciiTheme="minorBidi" w:eastAsia="Times New Roman" w:hAnsiTheme="minorBidi" w:cs="David"/>
          <w:noProof/>
          <w:rtl/>
          <w:lang w:eastAsia="he-IL"/>
        </w:rPr>
        <w:t xml:space="preserve"> </w:t>
      </w:r>
      <w:r w:rsidRPr="00A01FEB">
        <w:rPr>
          <w:rFonts w:asciiTheme="minorBidi" w:eastAsia="Times New Roman" w:hAnsiTheme="minorBidi" w:cs="David" w:hint="cs"/>
          <w:noProof/>
          <w:rtl/>
          <w:lang w:eastAsia="he-IL"/>
        </w:rPr>
        <w:t>גנרי</w:t>
      </w:r>
      <w:r w:rsidRPr="00A01FEB">
        <w:rPr>
          <w:rFonts w:asciiTheme="minorBidi" w:eastAsia="Times New Roman" w:hAnsiTheme="minorBidi" w:cs="David"/>
          <w:noProof/>
          <w:rtl/>
          <w:lang w:eastAsia="he-IL"/>
        </w:rPr>
        <w:t xml:space="preserve">, </w:t>
      </w:r>
      <w:r w:rsidRPr="00A01FEB">
        <w:rPr>
          <w:rFonts w:asciiTheme="minorBidi" w:eastAsia="Times New Roman" w:hAnsiTheme="minorBidi" w:cs="David" w:hint="cs"/>
          <w:noProof/>
          <w:rtl/>
          <w:lang w:eastAsia="he-IL"/>
        </w:rPr>
        <w:t>כללי</w:t>
      </w:r>
      <w:r w:rsidRPr="00A01FEB">
        <w:rPr>
          <w:rFonts w:asciiTheme="minorBidi" w:eastAsia="Times New Roman" w:hAnsiTheme="minorBidi" w:cs="David"/>
          <w:noProof/>
          <w:rtl/>
          <w:lang w:eastAsia="he-IL"/>
        </w:rPr>
        <w:t xml:space="preserve"> </w:t>
      </w:r>
      <w:r w:rsidRPr="00A01FEB">
        <w:rPr>
          <w:rFonts w:asciiTheme="minorBidi" w:eastAsia="Times New Roman" w:hAnsiTheme="minorBidi" w:cs="David" w:hint="cs"/>
          <w:noProof/>
          <w:rtl/>
          <w:lang w:eastAsia="he-IL"/>
        </w:rPr>
        <w:t>ואינו</w:t>
      </w:r>
      <w:r w:rsidRPr="00A01FEB">
        <w:rPr>
          <w:rFonts w:asciiTheme="minorBidi" w:eastAsia="Times New Roman" w:hAnsiTheme="minorBidi" w:cs="David"/>
          <w:noProof/>
          <w:rtl/>
          <w:lang w:eastAsia="he-IL"/>
        </w:rPr>
        <w:t xml:space="preserve"> </w:t>
      </w:r>
      <w:r w:rsidRPr="00A01FEB">
        <w:rPr>
          <w:rFonts w:asciiTheme="minorBidi" w:eastAsia="Times New Roman" w:hAnsiTheme="minorBidi" w:cs="David" w:hint="cs"/>
          <w:noProof/>
          <w:rtl/>
          <w:lang w:eastAsia="he-IL"/>
        </w:rPr>
        <w:t>מכיל</w:t>
      </w:r>
      <w:r w:rsidRPr="00A01FEB">
        <w:rPr>
          <w:rFonts w:asciiTheme="minorBidi" w:eastAsia="Times New Roman" w:hAnsiTheme="minorBidi" w:cs="David"/>
          <w:noProof/>
          <w:rtl/>
          <w:lang w:eastAsia="he-IL"/>
        </w:rPr>
        <w:t xml:space="preserve"> </w:t>
      </w:r>
      <w:r w:rsidRPr="00A01FEB">
        <w:rPr>
          <w:rFonts w:asciiTheme="minorBidi" w:eastAsia="Times New Roman" w:hAnsiTheme="minorBidi" w:cs="David" w:hint="cs"/>
          <w:noProof/>
          <w:rtl/>
          <w:lang w:eastAsia="he-IL"/>
        </w:rPr>
        <w:t>נתונים</w:t>
      </w:r>
      <w:r w:rsidRPr="00A01FEB">
        <w:rPr>
          <w:rFonts w:asciiTheme="minorBidi" w:eastAsia="Times New Roman" w:hAnsiTheme="minorBidi" w:cs="David"/>
          <w:noProof/>
          <w:rtl/>
          <w:lang w:eastAsia="he-IL"/>
        </w:rPr>
        <w:t xml:space="preserve"> </w:t>
      </w:r>
      <w:r w:rsidRPr="00A01FEB">
        <w:rPr>
          <w:rFonts w:asciiTheme="minorBidi" w:eastAsia="Times New Roman" w:hAnsiTheme="minorBidi" w:cs="David" w:hint="cs"/>
          <w:noProof/>
          <w:rtl/>
          <w:lang w:eastAsia="he-IL"/>
        </w:rPr>
        <w:t>ו</w:t>
      </w:r>
      <w:r w:rsidRPr="00A01FEB">
        <w:rPr>
          <w:rFonts w:asciiTheme="minorBidi" w:eastAsia="Times New Roman" w:hAnsiTheme="minorBidi" w:cs="David"/>
          <w:noProof/>
          <w:rtl/>
          <w:lang w:eastAsia="he-IL"/>
        </w:rPr>
        <w:t>/</w:t>
      </w:r>
      <w:r w:rsidRPr="00A01FEB">
        <w:rPr>
          <w:rFonts w:asciiTheme="minorBidi" w:eastAsia="Times New Roman" w:hAnsiTheme="minorBidi" w:cs="David" w:hint="cs"/>
          <w:noProof/>
          <w:rtl/>
          <w:lang w:eastAsia="he-IL"/>
        </w:rPr>
        <w:t>או</w:t>
      </w:r>
      <w:r w:rsidRPr="00A01FEB">
        <w:rPr>
          <w:rFonts w:asciiTheme="minorBidi" w:eastAsia="Times New Roman" w:hAnsiTheme="minorBidi" w:cs="David"/>
          <w:noProof/>
          <w:rtl/>
          <w:lang w:eastAsia="he-IL"/>
        </w:rPr>
        <w:t xml:space="preserve"> </w:t>
      </w:r>
      <w:r w:rsidRPr="00A01FEB">
        <w:rPr>
          <w:rFonts w:asciiTheme="minorBidi" w:eastAsia="Times New Roman" w:hAnsiTheme="minorBidi" w:cs="David" w:hint="cs"/>
          <w:noProof/>
          <w:rtl/>
          <w:lang w:eastAsia="he-IL"/>
        </w:rPr>
        <w:t>מידע</w:t>
      </w:r>
      <w:r w:rsidRPr="00A01FEB">
        <w:rPr>
          <w:rFonts w:asciiTheme="minorBidi" w:eastAsia="Times New Roman" w:hAnsiTheme="minorBidi" w:cs="David"/>
          <w:noProof/>
          <w:rtl/>
          <w:lang w:eastAsia="he-IL"/>
        </w:rPr>
        <w:t xml:space="preserve"> </w:t>
      </w:r>
      <w:r w:rsidRPr="00A01FEB">
        <w:rPr>
          <w:rFonts w:asciiTheme="minorBidi" w:eastAsia="Times New Roman" w:hAnsiTheme="minorBidi" w:cs="David" w:hint="cs"/>
          <w:noProof/>
          <w:rtl/>
          <w:lang w:eastAsia="he-IL"/>
        </w:rPr>
        <w:t>אשר</w:t>
      </w:r>
      <w:r w:rsidRPr="00A01FEB">
        <w:rPr>
          <w:rFonts w:asciiTheme="minorBidi" w:eastAsia="Times New Roman" w:hAnsiTheme="minorBidi" w:cs="David"/>
          <w:noProof/>
          <w:rtl/>
          <w:lang w:eastAsia="he-IL"/>
        </w:rPr>
        <w:t xml:space="preserve"> </w:t>
      </w:r>
      <w:r w:rsidRPr="00A01FEB">
        <w:rPr>
          <w:rFonts w:asciiTheme="minorBidi" w:eastAsia="Times New Roman" w:hAnsiTheme="minorBidi" w:cs="David" w:hint="cs"/>
          <w:noProof/>
          <w:rtl/>
          <w:lang w:eastAsia="he-IL"/>
        </w:rPr>
        <w:t>הועברו</w:t>
      </w:r>
      <w:r w:rsidRPr="00A01FEB">
        <w:rPr>
          <w:rFonts w:asciiTheme="minorBidi" w:eastAsia="Times New Roman" w:hAnsiTheme="minorBidi" w:cs="David"/>
          <w:noProof/>
          <w:rtl/>
          <w:lang w:eastAsia="he-IL"/>
        </w:rPr>
        <w:t xml:space="preserve"> </w:t>
      </w:r>
      <w:r w:rsidRPr="00A01FEB">
        <w:rPr>
          <w:rFonts w:asciiTheme="minorBidi" w:eastAsia="Times New Roman" w:hAnsiTheme="minorBidi" w:cs="David" w:hint="cs"/>
          <w:noProof/>
          <w:rtl/>
          <w:lang w:eastAsia="he-IL"/>
        </w:rPr>
        <w:t>על</w:t>
      </w:r>
      <w:r w:rsidRPr="00A01FEB">
        <w:rPr>
          <w:rFonts w:asciiTheme="minorBidi" w:eastAsia="Times New Roman" w:hAnsiTheme="minorBidi" w:cs="David"/>
          <w:noProof/>
          <w:rtl/>
          <w:lang w:eastAsia="he-IL"/>
        </w:rPr>
        <w:t xml:space="preserve"> </w:t>
      </w:r>
      <w:r w:rsidRPr="00A01FEB">
        <w:rPr>
          <w:rFonts w:asciiTheme="minorBidi" w:eastAsia="Times New Roman" w:hAnsiTheme="minorBidi" w:cs="David" w:hint="cs"/>
          <w:noProof/>
          <w:rtl/>
          <w:lang w:eastAsia="he-IL"/>
        </w:rPr>
        <w:t>ידי</w:t>
      </w:r>
      <w:r w:rsidRPr="00A01FEB">
        <w:rPr>
          <w:rFonts w:asciiTheme="minorBidi" w:eastAsia="Times New Roman" w:hAnsiTheme="minorBidi" w:cs="David"/>
          <w:noProof/>
          <w:rtl/>
          <w:lang w:eastAsia="he-IL"/>
        </w:rPr>
        <w:t xml:space="preserve"> </w:t>
      </w:r>
      <w:r w:rsidRPr="00A01FEB">
        <w:rPr>
          <w:rFonts w:asciiTheme="minorBidi" w:eastAsia="Times New Roman" w:hAnsiTheme="minorBidi" w:cs="David" w:hint="cs"/>
          <w:noProof/>
          <w:rtl/>
          <w:lang w:eastAsia="he-IL"/>
        </w:rPr>
        <w:t>המזמין</w:t>
      </w:r>
      <w:r w:rsidRPr="00A01FEB">
        <w:rPr>
          <w:rFonts w:asciiTheme="minorBidi" w:eastAsia="Times New Roman" w:hAnsiTheme="minorBidi" w:cs="David"/>
          <w:noProof/>
          <w:rtl/>
          <w:lang w:eastAsia="he-IL"/>
        </w:rPr>
        <w:t xml:space="preserve">. </w:t>
      </w:r>
      <w:r w:rsidRPr="00A01FEB">
        <w:rPr>
          <w:rFonts w:asciiTheme="minorBidi" w:eastAsia="Times New Roman" w:hAnsiTheme="minorBidi" w:cs="David" w:hint="cs"/>
          <w:noProof/>
          <w:rtl/>
          <w:lang w:eastAsia="he-IL"/>
        </w:rPr>
        <w:t>יחד</w:t>
      </w:r>
      <w:r w:rsidRPr="00A01FEB">
        <w:rPr>
          <w:rFonts w:asciiTheme="minorBidi" w:eastAsia="Times New Roman" w:hAnsiTheme="minorBidi" w:cs="David"/>
          <w:noProof/>
          <w:rtl/>
          <w:lang w:eastAsia="he-IL"/>
        </w:rPr>
        <w:t xml:space="preserve"> </w:t>
      </w:r>
      <w:r w:rsidRPr="00A01FEB">
        <w:rPr>
          <w:rFonts w:asciiTheme="minorBidi" w:eastAsia="Times New Roman" w:hAnsiTheme="minorBidi" w:cs="David" w:hint="cs"/>
          <w:noProof/>
          <w:rtl/>
          <w:lang w:eastAsia="he-IL"/>
        </w:rPr>
        <w:t>עם</w:t>
      </w:r>
      <w:r w:rsidRPr="00A01FEB">
        <w:rPr>
          <w:rFonts w:asciiTheme="minorBidi" w:eastAsia="Times New Roman" w:hAnsiTheme="minorBidi" w:cs="David"/>
          <w:noProof/>
          <w:rtl/>
          <w:lang w:eastAsia="he-IL"/>
        </w:rPr>
        <w:t xml:space="preserve"> </w:t>
      </w:r>
      <w:r w:rsidRPr="00A01FEB">
        <w:rPr>
          <w:rFonts w:asciiTheme="minorBidi" w:eastAsia="Times New Roman" w:hAnsiTheme="minorBidi" w:cs="David" w:hint="cs"/>
          <w:noProof/>
          <w:rtl/>
          <w:lang w:eastAsia="he-IL"/>
        </w:rPr>
        <w:t>זאת</w:t>
      </w:r>
      <w:r w:rsidRPr="00A01FEB">
        <w:rPr>
          <w:rFonts w:asciiTheme="minorBidi" w:eastAsia="Times New Roman" w:hAnsiTheme="minorBidi" w:cs="David"/>
          <w:noProof/>
          <w:rtl/>
          <w:lang w:eastAsia="he-IL"/>
        </w:rPr>
        <w:t xml:space="preserve">, </w:t>
      </w:r>
      <w:r w:rsidRPr="00A01FEB">
        <w:rPr>
          <w:rFonts w:asciiTheme="minorBidi" w:eastAsia="Times New Roman" w:hAnsiTheme="minorBidi" w:cs="David" w:hint="cs"/>
          <w:noProof/>
          <w:rtl/>
          <w:lang w:eastAsia="he-IL"/>
        </w:rPr>
        <w:t>מידע</w:t>
      </w:r>
      <w:r w:rsidRPr="00A01FEB">
        <w:rPr>
          <w:rFonts w:asciiTheme="minorBidi" w:eastAsia="Times New Roman" w:hAnsiTheme="minorBidi" w:cs="David"/>
          <w:noProof/>
          <w:rtl/>
          <w:lang w:eastAsia="he-IL"/>
        </w:rPr>
        <w:t xml:space="preserve"> </w:t>
      </w:r>
      <w:r w:rsidRPr="00A01FEB">
        <w:rPr>
          <w:rFonts w:asciiTheme="minorBidi" w:eastAsia="Times New Roman" w:hAnsiTheme="minorBidi" w:cs="David" w:hint="cs"/>
          <w:noProof/>
          <w:rtl/>
          <w:lang w:eastAsia="he-IL"/>
        </w:rPr>
        <w:t>אשר</w:t>
      </w:r>
      <w:r w:rsidRPr="00A01FEB">
        <w:rPr>
          <w:rFonts w:asciiTheme="minorBidi" w:eastAsia="Times New Roman" w:hAnsiTheme="minorBidi" w:cs="David"/>
          <w:noProof/>
          <w:rtl/>
          <w:lang w:eastAsia="he-IL"/>
        </w:rPr>
        <w:t xml:space="preserve"> </w:t>
      </w:r>
      <w:r w:rsidRPr="00A01FEB">
        <w:rPr>
          <w:rFonts w:asciiTheme="minorBidi" w:eastAsia="Times New Roman" w:hAnsiTheme="minorBidi" w:cs="David" w:hint="cs"/>
          <w:noProof/>
          <w:rtl/>
          <w:lang w:eastAsia="he-IL"/>
        </w:rPr>
        <w:t>משרד</w:t>
      </w:r>
      <w:r w:rsidRPr="00A01FEB">
        <w:rPr>
          <w:rFonts w:asciiTheme="minorBidi" w:eastAsia="Times New Roman" w:hAnsiTheme="minorBidi" w:cs="David"/>
          <w:noProof/>
          <w:rtl/>
          <w:lang w:eastAsia="he-IL"/>
        </w:rPr>
        <w:t xml:space="preserve"> </w:t>
      </w:r>
      <w:r w:rsidRPr="00A01FEB">
        <w:rPr>
          <w:rFonts w:asciiTheme="minorBidi" w:eastAsia="Times New Roman" w:hAnsiTheme="minorBidi" w:cs="David" w:hint="cs"/>
          <w:noProof/>
          <w:rtl/>
          <w:lang w:eastAsia="he-IL"/>
        </w:rPr>
        <w:t>הבריאות</w:t>
      </w:r>
      <w:r w:rsidRPr="00A01FEB">
        <w:rPr>
          <w:rFonts w:asciiTheme="minorBidi" w:eastAsia="Times New Roman" w:hAnsiTheme="minorBidi" w:cs="David"/>
          <w:noProof/>
          <w:rtl/>
          <w:lang w:eastAsia="he-IL"/>
        </w:rPr>
        <w:t xml:space="preserve"> </w:t>
      </w:r>
      <w:r w:rsidRPr="00A01FEB">
        <w:rPr>
          <w:rFonts w:asciiTheme="minorBidi" w:eastAsia="Times New Roman" w:hAnsiTheme="minorBidi" w:cs="David" w:hint="cs"/>
          <w:noProof/>
          <w:rtl/>
          <w:lang w:eastAsia="he-IL"/>
        </w:rPr>
        <w:t>יידע</w:t>
      </w:r>
      <w:r w:rsidRPr="00A01FEB">
        <w:rPr>
          <w:rFonts w:asciiTheme="minorBidi" w:eastAsia="Times New Roman" w:hAnsiTheme="minorBidi" w:cs="David"/>
          <w:noProof/>
          <w:rtl/>
          <w:lang w:eastAsia="he-IL"/>
        </w:rPr>
        <w:t xml:space="preserve"> </w:t>
      </w:r>
      <w:r w:rsidRPr="00A01FEB">
        <w:rPr>
          <w:rFonts w:asciiTheme="minorBidi" w:eastAsia="Times New Roman" w:hAnsiTheme="minorBidi" w:cs="David" w:hint="cs"/>
          <w:noProof/>
          <w:rtl/>
          <w:lang w:eastAsia="he-IL"/>
        </w:rPr>
        <w:t>את</w:t>
      </w:r>
      <w:r w:rsidRPr="00A01FEB">
        <w:rPr>
          <w:rFonts w:asciiTheme="minorBidi" w:eastAsia="Times New Roman" w:hAnsiTheme="minorBidi" w:cs="David"/>
          <w:noProof/>
          <w:rtl/>
          <w:lang w:eastAsia="he-IL"/>
        </w:rPr>
        <w:t xml:space="preserve"> </w:t>
      </w:r>
      <w:r w:rsidRPr="00A01FEB">
        <w:rPr>
          <w:rFonts w:asciiTheme="minorBidi" w:eastAsia="Times New Roman" w:hAnsiTheme="minorBidi" w:cs="David" w:hint="cs"/>
          <w:noProof/>
          <w:rtl/>
          <w:lang w:eastAsia="he-IL"/>
        </w:rPr>
        <w:t>המציע</w:t>
      </w:r>
      <w:r w:rsidRPr="00A01FEB">
        <w:rPr>
          <w:rFonts w:asciiTheme="minorBidi" w:eastAsia="Times New Roman" w:hAnsiTheme="minorBidi" w:cs="David"/>
          <w:noProof/>
          <w:rtl/>
          <w:lang w:eastAsia="he-IL"/>
        </w:rPr>
        <w:t xml:space="preserve"> </w:t>
      </w:r>
      <w:r>
        <w:rPr>
          <w:rFonts w:asciiTheme="minorBidi" w:eastAsia="Times New Roman" w:hAnsiTheme="minorBidi" w:cs="David" w:hint="cs"/>
          <w:noProof/>
          <w:rtl/>
          <w:lang w:eastAsia="he-IL"/>
        </w:rPr>
        <w:t xml:space="preserve">ו/או את הח"מ </w:t>
      </w:r>
      <w:r w:rsidRPr="00A01FEB">
        <w:rPr>
          <w:rFonts w:asciiTheme="minorBidi" w:eastAsia="Times New Roman" w:hAnsiTheme="minorBidi" w:cs="David" w:hint="cs"/>
          <w:noProof/>
          <w:rtl/>
          <w:lang w:eastAsia="he-IL"/>
        </w:rPr>
        <w:t>כי</w:t>
      </w:r>
      <w:r w:rsidRPr="00A01FEB">
        <w:rPr>
          <w:rFonts w:asciiTheme="minorBidi" w:eastAsia="Times New Roman" w:hAnsiTheme="minorBidi" w:cs="David"/>
          <w:noProof/>
          <w:rtl/>
          <w:lang w:eastAsia="he-IL"/>
        </w:rPr>
        <w:t xml:space="preserve"> </w:t>
      </w:r>
      <w:r w:rsidRPr="00A01FEB">
        <w:rPr>
          <w:rFonts w:asciiTheme="minorBidi" w:eastAsia="Times New Roman" w:hAnsiTheme="minorBidi" w:cs="David" w:hint="cs"/>
          <w:noProof/>
          <w:rtl/>
          <w:lang w:eastAsia="he-IL"/>
        </w:rPr>
        <w:t>רואה</w:t>
      </w:r>
      <w:r w:rsidRPr="00A01FEB">
        <w:rPr>
          <w:rFonts w:asciiTheme="minorBidi" w:eastAsia="Times New Roman" w:hAnsiTheme="minorBidi" w:cs="David"/>
          <w:noProof/>
          <w:rtl/>
          <w:lang w:eastAsia="he-IL"/>
        </w:rPr>
        <w:t xml:space="preserve"> </w:t>
      </w:r>
      <w:r w:rsidRPr="00A01FEB">
        <w:rPr>
          <w:rFonts w:asciiTheme="minorBidi" w:eastAsia="Times New Roman" w:hAnsiTheme="minorBidi" w:cs="David" w:hint="cs"/>
          <w:noProof/>
          <w:rtl/>
          <w:lang w:eastAsia="he-IL"/>
        </w:rPr>
        <w:t>הוא</w:t>
      </w:r>
      <w:r w:rsidRPr="00A01FEB">
        <w:rPr>
          <w:rFonts w:asciiTheme="minorBidi" w:eastAsia="Times New Roman" w:hAnsiTheme="minorBidi" w:cs="David"/>
          <w:noProof/>
          <w:rtl/>
          <w:lang w:eastAsia="he-IL"/>
        </w:rPr>
        <w:t xml:space="preserve"> </w:t>
      </w:r>
      <w:r w:rsidRPr="00A01FEB">
        <w:rPr>
          <w:rFonts w:asciiTheme="minorBidi" w:eastAsia="Times New Roman" w:hAnsiTheme="minorBidi" w:cs="David" w:hint="cs"/>
          <w:noProof/>
          <w:rtl/>
          <w:lang w:eastAsia="he-IL"/>
        </w:rPr>
        <w:t>כמידע</w:t>
      </w:r>
      <w:r w:rsidRPr="00A01FEB">
        <w:rPr>
          <w:rFonts w:asciiTheme="minorBidi" w:eastAsia="Times New Roman" w:hAnsiTheme="minorBidi" w:cs="David"/>
          <w:noProof/>
          <w:rtl/>
          <w:lang w:eastAsia="he-IL"/>
        </w:rPr>
        <w:t xml:space="preserve"> </w:t>
      </w:r>
      <w:r w:rsidRPr="00A01FEB">
        <w:rPr>
          <w:rFonts w:asciiTheme="minorBidi" w:eastAsia="Times New Roman" w:hAnsiTheme="minorBidi" w:cs="David" w:hint="cs"/>
          <w:noProof/>
          <w:rtl/>
          <w:lang w:eastAsia="he-IL"/>
        </w:rPr>
        <w:t>סודי</w:t>
      </w:r>
      <w:r w:rsidRPr="00A01FEB">
        <w:rPr>
          <w:rFonts w:asciiTheme="minorBidi" w:eastAsia="Times New Roman" w:hAnsiTheme="minorBidi" w:cs="David"/>
          <w:noProof/>
          <w:rtl/>
          <w:lang w:eastAsia="he-IL"/>
        </w:rPr>
        <w:t xml:space="preserve">, </w:t>
      </w:r>
      <w:r w:rsidRPr="00A01FEB">
        <w:rPr>
          <w:rFonts w:asciiTheme="minorBidi" w:eastAsia="Times New Roman" w:hAnsiTheme="minorBidi" w:cs="David" w:hint="cs"/>
          <w:noProof/>
          <w:rtl/>
          <w:lang w:eastAsia="he-IL"/>
        </w:rPr>
        <w:t>גם</w:t>
      </w:r>
      <w:r w:rsidRPr="00A01FEB">
        <w:rPr>
          <w:rFonts w:asciiTheme="minorBidi" w:eastAsia="Times New Roman" w:hAnsiTheme="minorBidi" w:cs="David"/>
          <w:noProof/>
          <w:rtl/>
          <w:lang w:eastAsia="he-IL"/>
        </w:rPr>
        <w:t xml:space="preserve"> </w:t>
      </w:r>
      <w:r w:rsidRPr="00A01FEB">
        <w:rPr>
          <w:rFonts w:asciiTheme="minorBidi" w:eastAsia="Times New Roman" w:hAnsiTheme="minorBidi" w:cs="David" w:hint="cs"/>
          <w:noProof/>
          <w:rtl/>
          <w:lang w:eastAsia="he-IL"/>
        </w:rPr>
        <w:t>אם</w:t>
      </w:r>
      <w:r w:rsidRPr="00A01FEB">
        <w:rPr>
          <w:rFonts w:asciiTheme="minorBidi" w:eastAsia="Times New Roman" w:hAnsiTheme="minorBidi" w:cs="David"/>
          <w:noProof/>
          <w:rtl/>
          <w:lang w:eastAsia="he-IL"/>
        </w:rPr>
        <w:t xml:space="preserve"> </w:t>
      </w:r>
      <w:r w:rsidRPr="00A01FEB">
        <w:rPr>
          <w:rFonts w:asciiTheme="minorBidi" w:eastAsia="Times New Roman" w:hAnsiTheme="minorBidi" w:cs="David" w:hint="cs"/>
          <w:noProof/>
          <w:rtl/>
          <w:lang w:eastAsia="he-IL"/>
        </w:rPr>
        <w:t>התקבל</w:t>
      </w:r>
      <w:r w:rsidRPr="00A01FEB">
        <w:rPr>
          <w:rFonts w:asciiTheme="minorBidi" w:eastAsia="Times New Roman" w:hAnsiTheme="minorBidi" w:cs="David"/>
          <w:noProof/>
          <w:rtl/>
          <w:lang w:eastAsia="he-IL"/>
        </w:rPr>
        <w:t xml:space="preserve"> </w:t>
      </w:r>
      <w:r w:rsidRPr="00A01FEB">
        <w:rPr>
          <w:rFonts w:asciiTheme="minorBidi" w:eastAsia="Times New Roman" w:hAnsiTheme="minorBidi" w:cs="David" w:hint="cs"/>
          <w:noProof/>
          <w:rtl/>
          <w:lang w:eastAsia="he-IL"/>
        </w:rPr>
        <w:t>באופן</w:t>
      </w:r>
      <w:r w:rsidRPr="00A01FEB">
        <w:rPr>
          <w:rFonts w:asciiTheme="minorBidi" w:eastAsia="Times New Roman" w:hAnsiTheme="minorBidi" w:cs="David"/>
          <w:noProof/>
          <w:rtl/>
          <w:lang w:eastAsia="he-IL"/>
        </w:rPr>
        <w:t xml:space="preserve"> </w:t>
      </w:r>
      <w:r w:rsidRPr="00A01FEB">
        <w:rPr>
          <w:rFonts w:asciiTheme="minorBidi" w:eastAsia="Times New Roman" w:hAnsiTheme="minorBidi" w:cs="David" w:hint="cs"/>
          <w:noProof/>
          <w:rtl/>
          <w:lang w:eastAsia="he-IL"/>
        </w:rPr>
        <w:t>שאינו</w:t>
      </w:r>
      <w:r w:rsidRPr="00A01FEB">
        <w:rPr>
          <w:rFonts w:asciiTheme="minorBidi" w:eastAsia="Times New Roman" w:hAnsiTheme="minorBidi" w:cs="David"/>
          <w:noProof/>
          <w:rtl/>
          <w:lang w:eastAsia="he-IL"/>
        </w:rPr>
        <w:t xml:space="preserve"> </w:t>
      </w:r>
      <w:r w:rsidRPr="00A01FEB">
        <w:rPr>
          <w:rFonts w:asciiTheme="minorBidi" w:eastAsia="Times New Roman" w:hAnsiTheme="minorBidi" w:cs="David" w:hint="cs"/>
          <w:noProof/>
          <w:rtl/>
          <w:lang w:eastAsia="he-IL"/>
        </w:rPr>
        <w:t>מפר</w:t>
      </w:r>
      <w:r w:rsidRPr="00A01FEB">
        <w:rPr>
          <w:rFonts w:asciiTheme="minorBidi" w:eastAsia="Times New Roman" w:hAnsiTheme="minorBidi" w:cs="David"/>
          <w:noProof/>
          <w:rtl/>
          <w:lang w:eastAsia="he-IL"/>
        </w:rPr>
        <w:t xml:space="preserve"> </w:t>
      </w:r>
      <w:r w:rsidRPr="00A01FEB">
        <w:rPr>
          <w:rFonts w:asciiTheme="minorBidi" w:eastAsia="Times New Roman" w:hAnsiTheme="minorBidi" w:cs="David" w:hint="cs"/>
          <w:noProof/>
          <w:rtl/>
          <w:lang w:eastAsia="he-IL"/>
        </w:rPr>
        <w:t>את</w:t>
      </w:r>
      <w:r w:rsidRPr="00A01FEB">
        <w:rPr>
          <w:rFonts w:asciiTheme="minorBidi" w:eastAsia="Times New Roman" w:hAnsiTheme="minorBidi" w:cs="David"/>
          <w:noProof/>
          <w:rtl/>
          <w:lang w:eastAsia="he-IL"/>
        </w:rPr>
        <w:t xml:space="preserve"> </w:t>
      </w:r>
      <w:r w:rsidRPr="00A01FEB">
        <w:rPr>
          <w:rFonts w:asciiTheme="minorBidi" w:eastAsia="Times New Roman" w:hAnsiTheme="minorBidi" w:cs="David" w:hint="cs"/>
          <w:noProof/>
          <w:rtl/>
          <w:lang w:eastAsia="he-IL"/>
        </w:rPr>
        <w:t>חובת</w:t>
      </w:r>
      <w:r w:rsidRPr="00A01FEB">
        <w:rPr>
          <w:rFonts w:asciiTheme="minorBidi" w:eastAsia="Times New Roman" w:hAnsiTheme="minorBidi" w:cs="David"/>
          <w:noProof/>
          <w:rtl/>
          <w:lang w:eastAsia="he-IL"/>
        </w:rPr>
        <w:t xml:space="preserve"> </w:t>
      </w:r>
      <w:r w:rsidRPr="00A01FEB">
        <w:rPr>
          <w:rFonts w:asciiTheme="minorBidi" w:eastAsia="Times New Roman" w:hAnsiTheme="minorBidi" w:cs="David" w:hint="cs"/>
          <w:noProof/>
          <w:rtl/>
          <w:lang w:eastAsia="he-IL"/>
        </w:rPr>
        <w:t>הסודיות</w:t>
      </w:r>
      <w:r w:rsidRPr="00A01FEB">
        <w:rPr>
          <w:rFonts w:asciiTheme="minorBidi" w:eastAsia="Times New Roman" w:hAnsiTheme="minorBidi" w:cs="David"/>
          <w:noProof/>
          <w:rtl/>
          <w:lang w:eastAsia="he-IL"/>
        </w:rPr>
        <w:t xml:space="preserve"> – </w:t>
      </w:r>
      <w:r w:rsidRPr="00A01FEB">
        <w:rPr>
          <w:rFonts w:asciiTheme="minorBidi" w:eastAsia="Times New Roman" w:hAnsiTheme="minorBidi" w:cs="David" w:hint="cs"/>
          <w:noProof/>
          <w:rtl/>
          <w:lang w:eastAsia="he-IL"/>
        </w:rPr>
        <w:t>ייעשה</w:t>
      </w:r>
      <w:r w:rsidRPr="00A01FEB">
        <w:rPr>
          <w:rFonts w:asciiTheme="minorBidi" w:eastAsia="Times New Roman" w:hAnsiTheme="minorBidi" w:cs="David"/>
          <w:noProof/>
          <w:rtl/>
          <w:lang w:eastAsia="he-IL"/>
        </w:rPr>
        <w:t xml:space="preserve"> </w:t>
      </w:r>
      <w:r w:rsidRPr="00A01FEB">
        <w:rPr>
          <w:rFonts w:asciiTheme="minorBidi" w:eastAsia="Times New Roman" w:hAnsiTheme="minorBidi" w:cs="David" w:hint="cs"/>
          <w:noProof/>
          <w:rtl/>
          <w:lang w:eastAsia="he-IL"/>
        </w:rPr>
        <w:t>כל</w:t>
      </w:r>
      <w:r w:rsidRPr="00A01FEB">
        <w:rPr>
          <w:rFonts w:asciiTheme="minorBidi" w:eastAsia="Times New Roman" w:hAnsiTheme="minorBidi" w:cs="David"/>
          <w:noProof/>
          <w:rtl/>
          <w:lang w:eastAsia="he-IL"/>
        </w:rPr>
        <w:t xml:space="preserve"> </w:t>
      </w:r>
      <w:r w:rsidRPr="00A01FEB">
        <w:rPr>
          <w:rFonts w:asciiTheme="minorBidi" w:eastAsia="Times New Roman" w:hAnsiTheme="minorBidi" w:cs="David" w:hint="cs"/>
          <w:noProof/>
          <w:rtl/>
          <w:lang w:eastAsia="he-IL"/>
        </w:rPr>
        <w:t>מאמץ</w:t>
      </w:r>
      <w:r w:rsidRPr="00A01FEB">
        <w:rPr>
          <w:rFonts w:asciiTheme="minorBidi" w:eastAsia="Times New Roman" w:hAnsiTheme="minorBidi" w:cs="David"/>
          <w:noProof/>
          <w:rtl/>
          <w:lang w:eastAsia="he-IL"/>
        </w:rPr>
        <w:t xml:space="preserve"> </w:t>
      </w:r>
      <w:r w:rsidRPr="00A01FEB">
        <w:rPr>
          <w:rFonts w:asciiTheme="minorBidi" w:eastAsia="Times New Roman" w:hAnsiTheme="minorBidi" w:cs="David" w:hint="cs"/>
          <w:noProof/>
          <w:rtl/>
          <w:lang w:eastAsia="he-IL"/>
        </w:rPr>
        <w:t>להגן</w:t>
      </w:r>
      <w:r w:rsidRPr="00A01FEB">
        <w:rPr>
          <w:rFonts w:asciiTheme="minorBidi" w:eastAsia="Times New Roman" w:hAnsiTheme="minorBidi" w:cs="David"/>
          <w:noProof/>
          <w:rtl/>
          <w:lang w:eastAsia="he-IL"/>
        </w:rPr>
        <w:t xml:space="preserve"> </w:t>
      </w:r>
      <w:r w:rsidRPr="00A01FEB">
        <w:rPr>
          <w:rFonts w:asciiTheme="minorBidi" w:eastAsia="Times New Roman" w:hAnsiTheme="minorBidi" w:cs="David" w:hint="cs"/>
          <w:noProof/>
          <w:rtl/>
          <w:lang w:eastAsia="he-IL"/>
        </w:rPr>
        <w:t>עליו</w:t>
      </w:r>
      <w:r w:rsidRPr="00A01FEB">
        <w:rPr>
          <w:rFonts w:asciiTheme="minorBidi" w:eastAsia="Times New Roman" w:hAnsiTheme="minorBidi" w:cs="David"/>
          <w:noProof/>
          <w:rtl/>
          <w:lang w:eastAsia="he-IL"/>
        </w:rPr>
        <w:t>.</w:t>
      </w:r>
    </w:p>
    <w:tbl>
      <w:tblPr>
        <w:tblpPr w:leftFromText="180" w:rightFromText="180" w:vertAnchor="text" w:horzAnchor="page" w:tblpX="2409" w:tblpY="167"/>
        <w:bidiVisual/>
        <w:tblW w:w="8414" w:type="dxa"/>
        <w:tblLook w:val="00A0" w:firstRow="1" w:lastRow="0" w:firstColumn="1" w:lastColumn="0" w:noHBand="0" w:noVBand="0"/>
      </w:tblPr>
      <w:tblGrid>
        <w:gridCol w:w="1326"/>
        <w:gridCol w:w="709"/>
        <w:gridCol w:w="3118"/>
        <w:gridCol w:w="709"/>
        <w:gridCol w:w="2552"/>
      </w:tblGrid>
      <w:tr w:rsidR="008F48C9" w:rsidRPr="00E33753" w14:paraId="27BBCE74" w14:textId="77777777" w:rsidTr="00C358BA">
        <w:tc>
          <w:tcPr>
            <w:tcW w:w="1326" w:type="dxa"/>
            <w:tcBorders>
              <w:bottom w:val="single" w:sz="12" w:space="0" w:color="auto"/>
            </w:tcBorders>
          </w:tcPr>
          <w:p w14:paraId="7DF7E3AC" w14:textId="77777777" w:rsidR="008F48C9" w:rsidRPr="00E33753" w:rsidRDefault="008F48C9" w:rsidP="00BC7EAD">
            <w:pPr>
              <w:autoSpaceDE w:val="0"/>
              <w:autoSpaceDN w:val="0"/>
              <w:spacing w:before="120" w:after="0" w:line="360" w:lineRule="auto"/>
              <w:jc w:val="center"/>
              <w:rPr>
                <w:rFonts w:asciiTheme="minorBidi" w:eastAsia="Times New Roman" w:hAnsiTheme="minorBidi" w:cs="David"/>
                <w:noProof/>
                <w:lang w:eastAsia="he-IL"/>
              </w:rPr>
            </w:pPr>
          </w:p>
        </w:tc>
        <w:tc>
          <w:tcPr>
            <w:tcW w:w="709" w:type="dxa"/>
          </w:tcPr>
          <w:p w14:paraId="29E63F90" w14:textId="77777777" w:rsidR="008F48C9" w:rsidRPr="00E33753" w:rsidRDefault="008F48C9" w:rsidP="00BC7EAD">
            <w:pPr>
              <w:autoSpaceDE w:val="0"/>
              <w:autoSpaceDN w:val="0"/>
              <w:spacing w:before="120" w:after="0" w:line="360" w:lineRule="auto"/>
              <w:jc w:val="center"/>
              <w:rPr>
                <w:rFonts w:asciiTheme="minorBidi" w:eastAsia="Times New Roman" w:hAnsiTheme="minorBidi" w:cs="David"/>
                <w:noProof/>
                <w:lang w:eastAsia="he-IL"/>
              </w:rPr>
            </w:pPr>
          </w:p>
        </w:tc>
        <w:tc>
          <w:tcPr>
            <w:tcW w:w="3118" w:type="dxa"/>
            <w:tcBorders>
              <w:bottom w:val="single" w:sz="12" w:space="0" w:color="auto"/>
            </w:tcBorders>
          </w:tcPr>
          <w:p w14:paraId="012142EB" w14:textId="77777777" w:rsidR="008F48C9" w:rsidRPr="00E33753" w:rsidRDefault="008F48C9" w:rsidP="00BC7EAD">
            <w:pPr>
              <w:autoSpaceDE w:val="0"/>
              <w:autoSpaceDN w:val="0"/>
              <w:spacing w:before="120" w:after="0" w:line="360" w:lineRule="auto"/>
              <w:jc w:val="center"/>
              <w:rPr>
                <w:rFonts w:asciiTheme="minorBidi" w:eastAsia="Times New Roman" w:hAnsiTheme="minorBidi" w:cs="David"/>
                <w:noProof/>
                <w:lang w:eastAsia="he-IL"/>
              </w:rPr>
            </w:pPr>
          </w:p>
        </w:tc>
        <w:tc>
          <w:tcPr>
            <w:tcW w:w="709" w:type="dxa"/>
          </w:tcPr>
          <w:p w14:paraId="7410EF69" w14:textId="77777777" w:rsidR="008F48C9" w:rsidRPr="00E33753" w:rsidRDefault="008F48C9" w:rsidP="00BC7EAD">
            <w:pPr>
              <w:autoSpaceDE w:val="0"/>
              <w:autoSpaceDN w:val="0"/>
              <w:spacing w:before="120" w:after="0" w:line="360" w:lineRule="auto"/>
              <w:jc w:val="center"/>
              <w:rPr>
                <w:rFonts w:asciiTheme="minorBidi" w:eastAsia="Times New Roman" w:hAnsiTheme="minorBidi" w:cs="David"/>
                <w:noProof/>
                <w:lang w:eastAsia="he-IL"/>
              </w:rPr>
            </w:pPr>
          </w:p>
        </w:tc>
        <w:tc>
          <w:tcPr>
            <w:tcW w:w="2552" w:type="dxa"/>
            <w:tcBorders>
              <w:bottom w:val="single" w:sz="12" w:space="0" w:color="auto"/>
            </w:tcBorders>
          </w:tcPr>
          <w:p w14:paraId="48BD7845" w14:textId="77777777" w:rsidR="008F48C9" w:rsidRPr="00E33753" w:rsidRDefault="008F48C9" w:rsidP="00BC7EAD">
            <w:pPr>
              <w:autoSpaceDE w:val="0"/>
              <w:autoSpaceDN w:val="0"/>
              <w:spacing w:before="120" w:after="0" w:line="360" w:lineRule="auto"/>
              <w:jc w:val="center"/>
              <w:rPr>
                <w:rFonts w:asciiTheme="minorBidi" w:eastAsia="Times New Roman" w:hAnsiTheme="minorBidi" w:cs="David"/>
                <w:noProof/>
                <w:lang w:eastAsia="he-IL"/>
              </w:rPr>
            </w:pPr>
          </w:p>
        </w:tc>
      </w:tr>
      <w:tr w:rsidR="008F48C9" w:rsidRPr="00E33753" w14:paraId="66806C6C" w14:textId="77777777" w:rsidTr="00C358BA">
        <w:tc>
          <w:tcPr>
            <w:tcW w:w="1326" w:type="dxa"/>
            <w:tcBorders>
              <w:top w:val="single" w:sz="12" w:space="0" w:color="auto"/>
            </w:tcBorders>
          </w:tcPr>
          <w:p w14:paraId="6AEBF461" w14:textId="77777777" w:rsidR="008F48C9" w:rsidRPr="00E33753" w:rsidRDefault="008F48C9" w:rsidP="00BC7EAD">
            <w:pPr>
              <w:autoSpaceDE w:val="0"/>
              <w:autoSpaceDN w:val="0"/>
              <w:spacing w:before="120" w:after="0" w:line="360" w:lineRule="auto"/>
              <w:jc w:val="center"/>
              <w:rPr>
                <w:rFonts w:asciiTheme="minorBidi" w:eastAsia="Times New Roman" w:hAnsiTheme="minorBidi" w:cs="David"/>
                <w:noProof/>
                <w:lang w:eastAsia="he-IL"/>
              </w:rPr>
            </w:pPr>
            <w:r w:rsidRPr="00E33753">
              <w:rPr>
                <w:rFonts w:asciiTheme="minorBidi" w:eastAsia="Times New Roman" w:hAnsiTheme="minorBidi" w:cs="David"/>
                <w:noProof/>
                <w:rtl/>
                <w:lang w:eastAsia="he-IL"/>
              </w:rPr>
              <w:t>תאריך</w:t>
            </w:r>
          </w:p>
        </w:tc>
        <w:tc>
          <w:tcPr>
            <w:tcW w:w="709" w:type="dxa"/>
          </w:tcPr>
          <w:p w14:paraId="790B2EF0" w14:textId="77777777" w:rsidR="008F48C9" w:rsidRPr="00E33753" w:rsidRDefault="008F48C9" w:rsidP="00BC7EAD">
            <w:pPr>
              <w:autoSpaceDE w:val="0"/>
              <w:autoSpaceDN w:val="0"/>
              <w:spacing w:before="120" w:after="0" w:line="360" w:lineRule="auto"/>
              <w:jc w:val="center"/>
              <w:rPr>
                <w:rFonts w:asciiTheme="minorBidi" w:eastAsia="Times New Roman" w:hAnsiTheme="minorBidi" w:cs="David"/>
                <w:noProof/>
                <w:lang w:eastAsia="he-IL"/>
              </w:rPr>
            </w:pPr>
          </w:p>
        </w:tc>
        <w:tc>
          <w:tcPr>
            <w:tcW w:w="3118" w:type="dxa"/>
            <w:tcBorders>
              <w:top w:val="single" w:sz="12" w:space="0" w:color="auto"/>
            </w:tcBorders>
          </w:tcPr>
          <w:p w14:paraId="3D149736" w14:textId="77777777" w:rsidR="008F48C9" w:rsidRPr="00E33753" w:rsidRDefault="008F48C9" w:rsidP="00BC7EAD">
            <w:pPr>
              <w:autoSpaceDE w:val="0"/>
              <w:autoSpaceDN w:val="0"/>
              <w:spacing w:before="120" w:after="0" w:line="360" w:lineRule="auto"/>
              <w:jc w:val="center"/>
              <w:rPr>
                <w:rFonts w:asciiTheme="minorBidi" w:eastAsia="Times New Roman" w:hAnsiTheme="minorBidi" w:cs="David"/>
                <w:noProof/>
                <w:lang w:eastAsia="he-IL"/>
              </w:rPr>
            </w:pPr>
            <w:r>
              <w:rPr>
                <w:rFonts w:asciiTheme="minorBidi" w:eastAsia="Times New Roman" w:hAnsiTheme="minorBidi" w:cs="David"/>
                <w:noProof/>
                <w:rtl/>
                <w:lang w:eastAsia="he-IL"/>
              </w:rPr>
              <w:t>שם מלא של החותם</w:t>
            </w:r>
          </w:p>
        </w:tc>
        <w:tc>
          <w:tcPr>
            <w:tcW w:w="709" w:type="dxa"/>
          </w:tcPr>
          <w:p w14:paraId="59F9CD5B" w14:textId="77777777" w:rsidR="008F48C9" w:rsidRPr="00E33753" w:rsidRDefault="008F48C9" w:rsidP="00BC7EAD">
            <w:pPr>
              <w:autoSpaceDE w:val="0"/>
              <w:autoSpaceDN w:val="0"/>
              <w:spacing w:before="120" w:after="0" w:line="360" w:lineRule="auto"/>
              <w:jc w:val="center"/>
              <w:rPr>
                <w:rFonts w:asciiTheme="minorBidi" w:eastAsia="Times New Roman" w:hAnsiTheme="minorBidi" w:cs="David"/>
                <w:noProof/>
                <w:lang w:eastAsia="he-IL"/>
              </w:rPr>
            </w:pPr>
          </w:p>
        </w:tc>
        <w:tc>
          <w:tcPr>
            <w:tcW w:w="2552" w:type="dxa"/>
            <w:tcBorders>
              <w:top w:val="single" w:sz="12" w:space="0" w:color="auto"/>
            </w:tcBorders>
          </w:tcPr>
          <w:p w14:paraId="5F47F49F" w14:textId="77777777" w:rsidR="008F48C9" w:rsidRPr="00E33753" w:rsidRDefault="008F48C9" w:rsidP="00BC7EAD">
            <w:pPr>
              <w:autoSpaceDE w:val="0"/>
              <w:autoSpaceDN w:val="0"/>
              <w:spacing w:before="120" w:after="0" w:line="360" w:lineRule="auto"/>
              <w:jc w:val="center"/>
              <w:rPr>
                <w:rFonts w:asciiTheme="minorBidi" w:eastAsia="Times New Roman" w:hAnsiTheme="minorBidi" w:cs="David"/>
                <w:noProof/>
                <w:lang w:eastAsia="he-IL"/>
              </w:rPr>
            </w:pPr>
            <w:r>
              <w:rPr>
                <w:rFonts w:asciiTheme="minorBidi" w:eastAsia="Times New Roman" w:hAnsiTheme="minorBidi" w:cs="David" w:hint="cs"/>
                <w:noProof/>
                <w:rtl/>
                <w:lang w:eastAsia="he-IL"/>
              </w:rPr>
              <w:t>חתימה</w:t>
            </w:r>
          </w:p>
        </w:tc>
      </w:tr>
    </w:tbl>
    <w:p w14:paraId="67CC6451" w14:textId="77777777" w:rsidR="008F48C9" w:rsidRDefault="008F48C9" w:rsidP="00BC7EAD">
      <w:pPr>
        <w:spacing w:line="360" w:lineRule="auto"/>
        <w:jc w:val="both"/>
        <w:rPr>
          <w:rFonts w:asciiTheme="minorBidi" w:hAnsiTheme="minorBidi" w:cs="David"/>
          <w:rtl/>
        </w:rPr>
      </w:pPr>
    </w:p>
    <w:p w14:paraId="273165A6" w14:textId="77777777" w:rsidR="008F48C9" w:rsidRDefault="008F48C9" w:rsidP="00BC7EAD">
      <w:pPr>
        <w:bidi w:val="0"/>
        <w:spacing w:line="360" w:lineRule="auto"/>
        <w:rPr>
          <w:rFonts w:asciiTheme="minorBidi" w:hAnsiTheme="minorBidi" w:cs="David"/>
          <w:rtl/>
        </w:rPr>
      </w:pPr>
      <w:r>
        <w:rPr>
          <w:rFonts w:asciiTheme="minorBidi" w:hAnsiTheme="minorBidi" w:cs="David"/>
          <w:rtl/>
        </w:rPr>
        <w:br w:type="page"/>
      </w:r>
    </w:p>
    <w:p w14:paraId="2D154C33" w14:textId="77777777" w:rsidR="008F48C9" w:rsidRDefault="008F48C9" w:rsidP="00BC7EAD">
      <w:pPr>
        <w:keepLines/>
        <w:spacing w:before="120" w:after="120" w:line="360" w:lineRule="auto"/>
        <w:jc w:val="center"/>
        <w:rPr>
          <w:rFonts w:asciiTheme="minorBidi" w:eastAsia="Times New Roman" w:hAnsiTheme="minorBidi" w:cs="David"/>
          <w:b/>
          <w:bCs/>
          <w:kern w:val="40"/>
          <w:sz w:val="40"/>
          <w:szCs w:val="40"/>
          <w:u w:val="single"/>
          <w:rtl/>
          <w:lang w:eastAsia="he-IL"/>
        </w:rPr>
      </w:pPr>
      <w:r w:rsidRPr="00A01FEB">
        <w:rPr>
          <w:rFonts w:asciiTheme="minorBidi" w:eastAsia="Times New Roman" w:hAnsiTheme="minorBidi" w:cs="David"/>
          <w:b/>
          <w:bCs/>
          <w:kern w:val="40"/>
          <w:sz w:val="40"/>
          <w:szCs w:val="40"/>
          <w:u w:val="single"/>
          <w:rtl/>
          <w:lang w:eastAsia="he-IL"/>
        </w:rPr>
        <w:lastRenderedPageBreak/>
        <w:t>נספח א'6</w:t>
      </w:r>
    </w:p>
    <w:p w14:paraId="25191187" w14:textId="77777777" w:rsidR="008F48C9" w:rsidRPr="00A01FEB" w:rsidRDefault="008F48C9" w:rsidP="00BC7EAD">
      <w:pPr>
        <w:keepLines/>
        <w:spacing w:before="120" w:after="0" w:line="360" w:lineRule="auto"/>
        <w:jc w:val="center"/>
        <w:rPr>
          <w:rFonts w:asciiTheme="minorBidi" w:eastAsia="Times New Roman" w:hAnsiTheme="minorBidi" w:cs="David"/>
          <w:b/>
          <w:bCs/>
          <w:kern w:val="40"/>
          <w:sz w:val="28"/>
          <w:szCs w:val="28"/>
          <w:u w:val="single"/>
          <w:lang w:eastAsia="he-IL"/>
        </w:rPr>
      </w:pPr>
      <w:r w:rsidRPr="00A01FEB">
        <w:rPr>
          <w:rFonts w:asciiTheme="minorBidi" w:eastAsia="Times New Roman" w:hAnsiTheme="minorBidi" w:cs="David"/>
          <w:b/>
          <w:bCs/>
          <w:kern w:val="40"/>
          <w:sz w:val="28"/>
          <w:szCs w:val="28"/>
          <w:u w:val="single"/>
          <w:rtl/>
          <w:lang w:eastAsia="he-IL"/>
        </w:rPr>
        <w:t>מענה מפורט לסעיפי המכרז השונים</w:t>
      </w:r>
    </w:p>
    <w:p w14:paraId="4DC22915" w14:textId="77777777" w:rsidR="008F48C9" w:rsidRPr="00A01FEB" w:rsidRDefault="008F48C9" w:rsidP="00BC7EAD">
      <w:pPr>
        <w:keepLines/>
        <w:spacing w:before="120" w:after="0" w:line="360" w:lineRule="auto"/>
        <w:jc w:val="center"/>
        <w:rPr>
          <w:rFonts w:asciiTheme="minorBidi" w:eastAsia="Times New Roman" w:hAnsiTheme="minorBidi" w:cs="David"/>
          <w:b/>
          <w:bCs/>
          <w:kern w:val="40"/>
          <w:sz w:val="28"/>
          <w:szCs w:val="28"/>
          <w:u w:val="single"/>
          <w:rtl/>
          <w:lang w:eastAsia="he-IL"/>
        </w:rPr>
      </w:pPr>
    </w:p>
    <w:p w14:paraId="2CAED795" w14:textId="77777777" w:rsidR="008F48C9" w:rsidRPr="00E33753" w:rsidRDefault="008F48C9" w:rsidP="00BC7EAD">
      <w:pPr>
        <w:spacing w:line="360" w:lineRule="auto"/>
        <w:jc w:val="both"/>
        <w:rPr>
          <w:rFonts w:asciiTheme="minorBidi" w:hAnsiTheme="minorBidi" w:cs="David"/>
          <w:rtl/>
        </w:rPr>
      </w:pPr>
      <w:r w:rsidRPr="00E33753">
        <w:rPr>
          <w:rFonts w:asciiTheme="minorBidi" w:hAnsiTheme="minorBidi" w:cs="David"/>
          <w:rtl/>
        </w:rPr>
        <w:t>בפרק זה, יש לצרף את ההצעה המפורטת של המציע, כאשר מבנה ההצעה תואם אחד לאחד 1:1 למבנה המכרז. לדוגמא: סעיף 2.1 ב</w:t>
      </w:r>
      <w:r>
        <w:rPr>
          <w:rFonts w:asciiTheme="minorBidi" w:hAnsiTheme="minorBidi" w:cs="David" w:hint="cs"/>
          <w:rtl/>
        </w:rPr>
        <w:t xml:space="preserve">חוברת </w:t>
      </w:r>
      <w:r w:rsidRPr="00E33753">
        <w:rPr>
          <w:rFonts w:asciiTheme="minorBidi" w:hAnsiTheme="minorBidi" w:cs="David"/>
          <w:rtl/>
        </w:rPr>
        <w:t>הצעה יכיל תשובה לרכיב 2.1 במכ</w:t>
      </w:r>
      <w:r>
        <w:rPr>
          <w:rFonts w:asciiTheme="minorBidi" w:hAnsiTheme="minorBidi" w:cs="David"/>
          <w:rtl/>
        </w:rPr>
        <w:t xml:space="preserve">רז, </w:t>
      </w:r>
      <w:r w:rsidRPr="00E33753">
        <w:rPr>
          <w:rFonts w:asciiTheme="minorBidi" w:hAnsiTheme="minorBidi" w:cs="David"/>
          <w:rtl/>
        </w:rPr>
        <w:t xml:space="preserve">סעיף 2.2 </w:t>
      </w:r>
      <w:r>
        <w:rPr>
          <w:rFonts w:asciiTheme="minorBidi" w:hAnsiTheme="minorBidi" w:cs="David" w:hint="cs"/>
          <w:rtl/>
        </w:rPr>
        <w:t xml:space="preserve">בחוברת ההצעה יכיל </w:t>
      </w:r>
      <w:r w:rsidRPr="00E33753">
        <w:rPr>
          <w:rFonts w:asciiTheme="minorBidi" w:hAnsiTheme="minorBidi" w:cs="David"/>
          <w:rtl/>
        </w:rPr>
        <w:t xml:space="preserve">תשובה לרכיב 2.2 </w:t>
      </w:r>
      <w:r>
        <w:rPr>
          <w:rFonts w:asciiTheme="minorBidi" w:hAnsiTheme="minorBidi" w:cs="David" w:hint="cs"/>
          <w:rtl/>
        </w:rPr>
        <w:t>במכרז וכן הלאה.</w:t>
      </w:r>
      <w:r w:rsidRPr="00E33753">
        <w:rPr>
          <w:rFonts w:asciiTheme="minorBidi" w:hAnsiTheme="minorBidi" w:cs="David"/>
          <w:rtl/>
        </w:rPr>
        <w:t xml:space="preserve"> </w:t>
      </w:r>
    </w:p>
    <w:p w14:paraId="4A913782" w14:textId="77777777" w:rsidR="008F48C9" w:rsidRPr="00E33753" w:rsidRDefault="008F48C9" w:rsidP="00BC7EAD">
      <w:pPr>
        <w:spacing w:line="360" w:lineRule="auto"/>
        <w:jc w:val="both"/>
        <w:rPr>
          <w:rFonts w:asciiTheme="minorBidi" w:hAnsiTheme="minorBidi" w:cs="David"/>
          <w:rtl/>
        </w:rPr>
      </w:pPr>
      <w:r w:rsidRPr="00E33753">
        <w:rPr>
          <w:rFonts w:asciiTheme="minorBidi" w:hAnsiTheme="minorBidi" w:cs="David"/>
          <w:rtl/>
        </w:rPr>
        <w:t>למען הסר ספק מובהר בזאת כי התשובות תינתנה בהתאמה גם לתת</w:t>
      </w:r>
      <w:r>
        <w:rPr>
          <w:rFonts w:asciiTheme="minorBidi" w:hAnsiTheme="minorBidi" w:cs="David" w:hint="cs"/>
          <w:rtl/>
        </w:rPr>
        <w:t>-</w:t>
      </w:r>
      <w:r w:rsidRPr="00E33753">
        <w:rPr>
          <w:rFonts w:asciiTheme="minorBidi" w:hAnsiTheme="minorBidi" w:cs="David"/>
          <w:rtl/>
        </w:rPr>
        <w:t xml:space="preserve">חלוקה </w:t>
      </w:r>
      <w:r>
        <w:rPr>
          <w:rFonts w:asciiTheme="minorBidi" w:hAnsiTheme="minorBidi" w:cs="David"/>
          <w:rtl/>
        </w:rPr>
        <w:t>של כל סעיף, לכל רמת פירוט שהיא.</w:t>
      </w:r>
      <w:r>
        <w:rPr>
          <w:rFonts w:asciiTheme="minorBidi" w:hAnsiTheme="minorBidi" w:cs="David" w:hint="cs"/>
          <w:rtl/>
        </w:rPr>
        <w:t xml:space="preserve"> </w:t>
      </w:r>
      <w:r w:rsidRPr="00E33753">
        <w:rPr>
          <w:rFonts w:asciiTheme="minorBidi" w:hAnsiTheme="minorBidi" w:cs="David"/>
          <w:rtl/>
        </w:rPr>
        <w:t>רכיב לגביו אין תשובה ייכתב לידו "אין תשובה" והרכיב הבא אחריו ישמור על מספרו המקורי במפרט.</w:t>
      </w:r>
    </w:p>
    <w:p w14:paraId="400B61E6" w14:textId="77777777" w:rsidR="008F48C9" w:rsidRPr="00E33753" w:rsidRDefault="008F48C9" w:rsidP="00BC7EAD">
      <w:pPr>
        <w:spacing w:line="360" w:lineRule="auto"/>
        <w:jc w:val="both"/>
        <w:rPr>
          <w:rFonts w:asciiTheme="minorBidi" w:hAnsiTheme="minorBidi" w:cs="David"/>
          <w:rtl/>
        </w:rPr>
      </w:pPr>
    </w:p>
    <w:p w14:paraId="0FB78F12" w14:textId="77777777" w:rsidR="008F48C9" w:rsidRPr="00EB00D3" w:rsidRDefault="008F48C9" w:rsidP="00BC7EAD">
      <w:pPr>
        <w:pStyle w:val="3b"/>
        <w:ind w:left="706"/>
        <w:jc w:val="both"/>
        <w:rPr>
          <w:rtl/>
        </w:rPr>
      </w:pPr>
      <w:r>
        <w:rPr>
          <w:rFonts w:hint="cs"/>
          <w:rtl/>
        </w:rPr>
        <w:t>יוזכר -</w:t>
      </w:r>
    </w:p>
    <w:p w14:paraId="0FF86934" w14:textId="77777777" w:rsidR="008F48C9" w:rsidRPr="00E33753" w:rsidRDefault="008F48C9" w:rsidP="00BC7EAD">
      <w:pPr>
        <w:pStyle w:val="a"/>
        <w:numPr>
          <w:ilvl w:val="0"/>
          <w:numId w:val="44"/>
        </w:numPr>
        <w:spacing w:line="360" w:lineRule="auto"/>
        <w:ind w:left="848"/>
        <w:jc w:val="both"/>
        <w:rPr>
          <w:rFonts w:cs="David"/>
          <w:rtl/>
        </w:rPr>
      </w:pPr>
      <w:r w:rsidRPr="00E33753">
        <w:rPr>
          <w:rFonts w:cs="David"/>
          <w:rtl/>
        </w:rPr>
        <w:t xml:space="preserve">תוכן ומבנה התשובה בכל רכיב (ותת-רכיב) יתאים לסיווג הרכיב: </w:t>
      </w:r>
      <w:r w:rsidRPr="00E33753">
        <w:rPr>
          <w:rFonts w:cs="David"/>
        </w:rPr>
        <w:t>G, I</w:t>
      </w:r>
      <w:r w:rsidRPr="00E33753">
        <w:rPr>
          <w:rFonts w:cs="David"/>
          <w:rtl/>
        </w:rPr>
        <w:t xml:space="preserve">, </w:t>
      </w:r>
      <w:r w:rsidRPr="00E33753">
        <w:rPr>
          <w:rFonts w:cs="David"/>
        </w:rPr>
        <w:t>M</w:t>
      </w:r>
      <w:r w:rsidRPr="00E33753">
        <w:rPr>
          <w:rFonts w:cs="David"/>
          <w:rtl/>
        </w:rPr>
        <w:t xml:space="preserve"> או </w:t>
      </w:r>
      <w:r w:rsidRPr="00E33753">
        <w:rPr>
          <w:rFonts w:cs="David"/>
        </w:rPr>
        <w:t>S</w:t>
      </w:r>
      <w:r w:rsidRPr="00E33753">
        <w:rPr>
          <w:rFonts w:cs="David"/>
          <w:rtl/>
        </w:rPr>
        <w:t xml:space="preserve">, כמוגדר בסעיף </w:t>
      </w:r>
      <w:r>
        <w:rPr>
          <w:rFonts w:cs="David" w:hint="cs"/>
          <w:rtl/>
        </w:rPr>
        <w:t>"</w:t>
      </w:r>
      <w:r w:rsidRPr="00E33753">
        <w:rPr>
          <w:rFonts w:cs="David"/>
          <w:rtl/>
        </w:rPr>
        <w:t>סיווג רכיבי המפרט (</w:t>
      </w:r>
      <w:r w:rsidRPr="00E33753">
        <w:rPr>
          <w:rFonts w:cs="David"/>
        </w:rPr>
        <w:t>I</w:t>
      </w:r>
      <w:r w:rsidRPr="00E33753">
        <w:rPr>
          <w:rFonts w:cs="David"/>
          <w:rtl/>
        </w:rPr>
        <w:t>)</w:t>
      </w:r>
      <w:r>
        <w:rPr>
          <w:rFonts w:cs="David" w:hint="cs"/>
          <w:rtl/>
        </w:rPr>
        <w:t>"</w:t>
      </w:r>
      <w:r w:rsidRPr="00E33753">
        <w:rPr>
          <w:rFonts w:cs="David"/>
          <w:rtl/>
        </w:rPr>
        <w:t xml:space="preserve"> לעיל. </w:t>
      </w:r>
    </w:p>
    <w:p w14:paraId="47E8A431" w14:textId="77777777" w:rsidR="008F48C9" w:rsidRPr="00E33753" w:rsidRDefault="008F48C9" w:rsidP="00BC7EAD">
      <w:pPr>
        <w:pStyle w:val="a"/>
        <w:numPr>
          <w:ilvl w:val="0"/>
          <w:numId w:val="44"/>
        </w:numPr>
        <w:spacing w:line="360" w:lineRule="auto"/>
        <w:ind w:left="848"/>
        <w:jc w:val="both"/>
        <w:rPr>
          <w:rFonts w:cs="David"/>
          <w:rtl/>
        </w:rPr>
      </w:pPr>
      <w:r w:rsidRPr="00E33753">
        <w:rPr>
          <w:rFonts w:cs="David"/>
          <w:rtl/>
        </w:rPr>
        <w:t xml:space="preserve">ברכיבים המסומנים </w:t>
      </w:r>
      <w:r w:rsidRPr="00E33753">
        <w:rPr>
          <w:rFonts w:cs="David"/>
        </w:rPr>
        <w:t>G</w:t>
      </w:r>
      <w:r w:rsidRPr="00E33753">
        <w:rPr>
          <w:rFonts w:cs="David"/>
          <w:rtl/>
        </w:rPr>
        <w:t xml:space="preserve">, יש להדגיש אם קיים או לא קיים </w:t>
      </w:r>
      <w:r>
        <w:rPr>
          <w:rFonts w:cs="David" w:hint="cs"/>
          <w:rtl/>
        </w:rPr>
        <w:t xml:space="preserve">בפתרון המוצע </w:t>
      </w:r>
      <w:r w:rsidRPr="00E33753">
        <w:rPr>
          <w:rFonts w:cs="David"/>
          <w:rtl/>
        </w:rPr>
        <w:t>ולציין תכונות חשובות בלבד, בקצרה ובמלל חופשי (עד 1/2 עמוד לרכיב).</w:t>
      </w:r>
    </w:p>
    <w:p w14:paraId="42EFBD66" w14:textId="77777777" w:rsidR="008F48C9" w:rsidRPr="00E33753" w:rsidRDefault="008F48C9" w:rsidP="00BC7EAD">
      <w:pPr>
        <w:pStyle w:val="a"/>
        <w:numPr>
          <w:ilvl w:val="0"/>
          <w:numId w:val="44"/>
        </w:numPr>
        <w:spacing w:line="360" w:lineRule="auto"/>
        <w:ind w:left="848"/>
        <w:jc w:val="both"/>
        <w:rPr>
          <w:rFonts w:cs="David"/>
          <w:rtl/>
        </w:rPr>
      </w:pPr>
      <w:r w:rsidRPr="00E33753">
        <w:rPr>
          <w:rFonts w:cs="David"/>
          <w:rtl/>
        </w:rPr>
        <w:t xml:space="preserve">ברכיבים המסומנים </w:t>
      </w:r>
      <w:r w:rsidRPr="00E33753">
        <w:rPr>
          <w:rFonts w:cs="David"/>
        </w:rPr>
        <w:t>S</w:t>
      </w:r>
      <w:r w:rsidRPr="00E33753">
        <w:rPr>
          <w:rFonts w:cs="David"/>
          <w:rtl/>
        </w:rPr>
        <w:t>, יש לספק תשובה מפורטת כולל תעתיקים ממערכות אחרות או מתיעוד קיים ובלבד שתהיה תשובה ברורה לדרישה המתאימה.</w:t>
      </w:r>
    </w:p>
    <w:p w14:paraId="0241C47B" w14:textId="77777777" w:rsidR="008F48C9" w:rsidRPr="00E33753" w:rsidRDefault="008F48C9" w:rsidP="00BC7EAD">
      <w:pPr>
        <w:pStyle w:val="a"/>
        <w:numPr>
          <w:ilvl w:val="0"/>
          <w:numId w:val="44"/>
        </w:numPr>
        <w:spacing w:line="360" w:lineRule="auto"/>
        <w:ind w:left="848"/>
        <w:jc w:val="both"/>
        <w:rPr>
          <w:rFonts w:cs="David"/>
          <w:rtl/>
        </w:rPr>
      </w:pPr>
      <w:r w:rsidRPr="00E33753">
        <w:rPr>
          <w:rFonts w:cs="David"/>
          <w:rtl/>
        </w:rPr>
        <w:t>במקרה של תשובה ארוכה יש להפנות לנספח בסוף ההצעה. חשוב להשתמש בנספחים על מנת לפשט את גוף ההצעה ולהקל על קריאתה. חומר מקצועי ופרסומי יצורף כנספח לסעיף הרלבנטי ויסומן כמפורט לעיל.</w:t>
      </w:r>
    </w:p>
    <w:p w14:paraId="301B4EAB" w14:textId="77777777" w:rsidR="008F48C9" w:rsidRPr="00E33753" w:rsidRDefault="008F48C9" w:rsidP="00BC7EAD">
      <w:pPr>
        <w:pStyle w:val="a"/>
        <w:numPr>
          <w:ilvl w:val="0"/>
          <w:numId w:val="44"/>
        </w:numPr>
        <w:spacing w:line="360" w:lineRule="auto"/>
        <w:ind w:left="848"/>
        <w:jc w:val="both"/>
        <w:rPr>
          <w:rFonts w:cs="David"/>
          <w:rtl/>
        </w:rPr>
      </w:pPr>
      <w:r w:rsidRPr="00E33753">
        <w:rPr>
          <w:rFonts w:cs="David"/>
          <w:rtl/>
        </w:rPr>
        <w:t>יש להבחין בין ר</w:t>
      </w:r>
      <w:r>
        <w:rPr>
          <w:rFonts w:cs="David"/>
          <w:rtl/>
        </w:rPr>
        <w:t>כיב "סגור" הדורש תשובה של "כן/</w:t>
      </w:r>
      <w:r w:rsidRPr="00E33753">
        <w:rPr>
          <w:rFonts w:cs="David"/>
          <w:rtl/>
        </w:rPr>
        <w:t>לא" או מילוי טבלה מוגדרת, לבין רכיב "פתוח" המאפשר תשובה במבנה חופשי.</w:t>
      </w:r>
    </w:p>
    <w:p w14:paraId="22A5C181" w14:textId="77777777" w:rsidR="008F48C9" w:rsidRPr="00E33753" w:rsidRDefault="008F48C9" w:rsidP="00BC7EAD">
      <w:pPr>
        <w:pStyle w:val="a"/>
        <w:numPr>
          <w:ilvl w:val="0"/>
          <w:numId w:val="44"/>
        </w:numPr>
        <w:spacing w:line="360" w:lineRule="auto"/>
        <w:ind w:left="848"/>
        <w:jc w:val="both"/>
        <w:rPr>
          <w:rFonts w:cs="David"/>
          <w:rtl/>
        </w:rPr>
      </w:pPr>
      <w:r w:rsidRPr="00E33753">
        <w:rPr>
          <w:rFonts w:cs="David"/>
          <w:rtl/>
        </w:rPr>
        <w:t xml:space="preserve">ברכיב "פתוח", רשאי המציע להוסיף הערות והצעות משלו ע"י הוספת סעיף "אחר". סעיף זה יסומן </w:t>
      </w:r>
      <w:r w:rsidRPr="00E33753">
        <w:rPr>
          <w:rFonts w:cs="David"/>
        </w:rPr>
        <w:t>X.97</w:t>
      </w:r>
      <w:r w:rsidRPr="00E33753">
        <w:rPr>
          <w:rFonts w:cs="David"/>
          <w:rtl/>
        </w:rPr>
        <w:t xml:space="preserve"> בסוף רכיב ראשי, או </w:t>
      </w:r>
      <w:r w:rsidRPr="00E33753">
        <w:rPr>
          <w:rFonts w:cs="David"/>
        </w:rPr>
        <w:t>X.Y.97</w:t>
      </w:r>
      <w:r w:rsidRPr="00E33753">
        <w:rPr>
          <w:rFonts w:cs="David"/>
          <w:rtl/>
        </w:rPr>
        <w:t xml:space="preserve"> בסוף רכיב משני.</w:t>
      </w:r>
    </w:p>
    <w:p w14:paraId="4BFD3200" w14:textId="06A4E697" w:rsidR="00C160DE" w:rsidRDefault="008F48C9" w:rsidP="00BC7EAD">
      <w:pPr>
        <w:pStyle w:val="a"/>
        <w:numPr>
          <w:ilvl w:val="0"/>
          <w:numId w:val="44"/>
        </w:numPr>
        <w:spacing w:line="360" w:lineRule="auto"/>
        <w:ind w:left="848"/>
        <w:jc w:val="both"/>
        <w:rPr>
          <w:rFonts w:cs="David"/>
          <w:b/>
          <w:bCs/>
          <w:rtl/>
        </w:rPr>
      </w:pPr>
      <w:r w:rsidRPr="00E33753">
        <w:rPr>
          <w:rFonts w:cs="David"/>
          <w:rtl/>
        </w:rPr>
        <w:t xml:space="preserve">לתשומת לב המציע, טופס הצעת המחיר מצורף בנספח ד'. על המציע לפרט עלויות בנספח זה בלבד. אין למלא עלויות בפרקים אחרים ו/או בנספחים אחרים, ובתוך כך, </w:t>
      </w:r>
      <w:r w:rsidRPr="00E33753">
        <w:rPr>
          <w:rFonts w:cs="David"/>
          <w:b/>
          <w:bCs/>
          <w:rtl/>
        </w:rPr>
        <w:t>אין למלא עלויות בנספח זה.</w:t>
      </w:r>
    </w:p>
    <w:p w14:paraId="7F2EEBB2" w14:textId="77777777" w:rsidR="00C160DE" w:rsidRDefault="00C160DE">
      <w:pPr>
        <w:bidi w:val="0"/>
        <w:spacing w:line="259" w:lineRule="auto"/>
        <w:rPr>
          <w:rFonts w:asciiTheme="minorBidi" w:eastAsia="Times New Roman" w:hAnsiTheme="minorBidi" w:cs="David"/>
          <w:b/>
          <w:bCs/>
          <w:rtl/>
        </w:rPr>
      </w:pPr>
      <w:r>
        <w:rPr>
          <w:rFonts w:cs="David"/>
          <w:b/>
          <w:bCs/>
          <w:rtl/>
        </w:rPr>
        <w:br w:type="page"/>
      </w:r>
    </w:p>
    <w:p w14:paraId="563F764E" w14:textId="77777777" w:rsidR="00C160DE" w:rsidRDefault="00C160DE" w:rsidP="00C160DE">
      <w:pPr>
        <w:keepLines/>
        <w:spacing w:before="120" w:after="120" w:line="360" w:lineRule="auto"/>
        <w:jc w:val="center"/>
        <w:rPr>
          <w:rFonts w:asciiTheme="minorBidi" w:eastAsia="Times New Roman" w:hAnsiTheme="minorBidi" w:cs="David"/>
          <w:b/>
          <w:bCs/>
          <w:kern w:val="40"/>
          <w:sz w:val="40"/>
          <w:szCs w:val="40"/>
          <w:u w:val="single"/>
          <w:lang w:eastAsia="he-IL"/>
        </w:rPr>
      </w:pPr>
      <w:r>
        <w:rPr>
          <w:rFonts w:asciiTheme="minorBidi" w:eastAsia="Times New Roman" w:hAnsiTheme="minorBidi" w:cs="David"/>
          <w:b/>
          <w:bCs/>
          <w:kern w:val="40"/>
          <w:sz w:val="40"/>
          <w:szCs w:val="40"/>
          <w:u w:val="single"/>
          <w:rtl/>
          <w:lang w:eastAsia="he-IL"/>
        </w:rPr>
        <w:lastRenderedPageBreak/>
        <w:t>נספח א'7</w:t>
      </w:r>
    </w:p>
    <w:p w14:paraId="5BAA6840" w14:textId="77777777" w:rsidR="00C160DE" w:rsidRDefault="00C160DE" w:rsidP="00C160DE">
      <w:pPr>
        <w:keepLines/>
        <w:spacing w:before="120" w:after="0" w:line="360" w:lineRule="auto"/>
        <w:jc w:val="center"/>
        <w:rPr>
          <w:rFonts w:asciiTheme="minorBidi" w:eastAsia="Times New Roman" w:hAnsiTheme="minorBidi" w:cs="David"/>
          <w:b/>
          <w:bCs/>
          <w:kern w:val="40"/>
          <w:sz w:val="28"/>
          <w:szCs w:val="28"/>
          <w:u w:val="single"/>
          <w:rtl/>
          <w:lang w:eastAsia="he-IL"/>
        </w:rPr>
      </w:pPr>
      <w:r>
        <w:rPr>
          <w:rFonts w:asciiTheme="minorBidi" w:eastAsia="Times New Roman" w:hAnsiTheme="minorBidi" w:cs="David"/>
          <w:b/>
          <w:bCs/>
          <w:kern w:val="40"/>
          <w:sz w:val="28"/>
          <w:szCs w:val="28"/>
          <w:u w:val="single"/>
          <w:rtl/>
          <w:lang w:eastAsia="he-IL"/>
        </w:rPr>
        <w:t xml:space="preserve">נוסח ערבות מכרז </w:t>
      </w:r>
    </w:p>
    <w:p w14:paraId="336E37E4" w14:textId="77777777" w:rsidR="00C160DE" w:rsidRDefault="00C160DE" w:rsidP="00C160DE">
      <w:pPr>
        <w:spacing w:line="360" w:lineRule="auto"/>
        <w:jc w:val="both"/>
        <w:rPr>
          <w:rFonts w:ascii="Arial" w:hAnsi="Arial" w:cs="David"/>
          <w:rtl/>
        </w:rPr>
      </w:pPr>
    </w:p>
    <w:p w14:paraId="2662FB19" w14:textId="77777777" w:rsidR="00C160DE" w:rsidRDefault="00C160DE" w:rsidP="00C160DE">
      <w:pPr>
        <w:spacing w:line="360" w:lineRule="auto"/>
        <w:jc w:val="both"/>
        <w:rPr>
          <w:rFonts w:ascii="Arial" w:hAnsi="Arial" w:cs="David"/>
          <w:rtl/>
        </w:rPr>
      </w:pPr>
      <w:r>
        <w:rPr>
          <w:rFonts w:ascii="Arial" w:hAnsi="Arial" w:cs="David"/>
          <w:rtl/>
        </w:rPr>
        <w:t>שם הבנק/חברת הביטוח: ________________</w:t>
      </w:r>
    </w:p>
    <w:p w14:paraId="3E47BCAF" w14:textId="77777777" w:rsidR="00C160DE" w:rsidRDefault="00C160DE" w:rsidP="00C160DE">
      <w:pPr>
        <w:spacing w:line="360" w:lineRule="auto"/>
        <w:jc w:val="both"/>
        <w:rPr>
          <w:rFonts w:ascii="Arial" w:hAnsi="Arial" w:cs="David"/>
        </w:rPr>
      </w:pPr>
      <w:r>
        <w:rPr>
          <w:rFonts w:ascii="Arial" w:hAnsi="Arial" w:cs="David"/>
          <w:rtl/>
        </w:rPr>
        <w:t>מס' הטלפון: ________________________</w:t>
      </w:r>
    </w:p>
    <w:p w14:paraId="611E4DCE" w14:textId="77777777" w:rsidR="00C160DE" w:rsidRDefault="00C160DE" w:rsidP="00C160DE">
      <w:pPr>
        <w:spacing w:line="360" w:lineRule="auto"/>
        <w:jc w:val="both"/>
        <w:rPr>
          <w:rFonts w:ascii="Arial" w:hAnsi="Arial" w:cs="David"/>
        </w:rPr>
      </w:pPr>
      <w:r>
        <w:rPr>
          <w:rFonts w:ascii="Arial" w:hAnsi="Arial" w:cs="David"/>
          <w:rtl/>
        </w:rPr>
        <w:t>מס' הפקס: ________________________</w:t>
      </w:r>
    </w:p>
    <w:p w14:paraId="629BB592" w14:textId="77777777" w:rsidR="00C160DE" w:rsidRDefault="00C160DE" w:rsidP="00C160DE">
      <w:pPr>
        <w:spacing w:line="360" w:lineRule="auto"/>
        <w:jc w:val="center"/>
        <w:rPr>
          <w:rFonts w:ascii="Arial" w:hAnsi="Arial" w:cs="David"/>
          <w:b/>
          <w:bCs/>
          <w:u w:val="single"/>
        </w:rPr>
      </w:pPr>
      <w:r>
        <w:rPr>
          <w:rFonts w:ascii="Arial" w:hAnsi="Arial" w:cs="David"/>
          <w:b/>
          <w:bCs/>
          <w:u w:val="single"/>
          <w:rtl/>
        </w:rPr>
        <w:t>כתב ערבות</w:t>
      </w:r>
    </w:p>
    <w:p w14:paraId="0A9184CC" w14:textId="77777777" w:rsidR="00C160DE" w:rsidRDefault="00C160DE" w:rsidP="00C160DE">
      <w:pPr>
        <w:spacing w:line="360" w:lineRule="auto"/>
        <w:jc w:val="both"/>
        <w:rPr>
          <w:rFonts w:ascii="Arial" w:hAnsi="Arial" w:cs="David"/>
        </w:rPr>
      </w:pPr>
      <w:r>
        <w:rPr>
          <w:rFonts w:ascii="Arial" w:hAnsi="Arial" w:cs="David"/>
          <w:rtl/>
        </w:rPr>
        <w:t xml:space="preserve">לכבוד </w:t>
      </w:r>
    </w:p>
    <w:p w14:paraId="0BA04906" w14:textId="77777777" w:rsidR="00C160DE" w:rsidRDefault="00C160DE" w:rsidP="00C160DE">
      <w:pPr>
        <w:spacing w:line="360" w:lineRule="auto"/>
        <w:jc w:val="both"/>
        <w:rPr>
          <w:rFonts w:ascii="Arial" w:hAnsi="Arial" w:cs="David"/>
        </w:rPr>
      </w:pPr>
      <w:r>
        <w:rPr>
          <w:rFonts w:ascii="Arial" w:hAnsi="Arial" w:cs="David"/>
          <w:rtl/>
        </w:rPr>
        <w:t xml:space="preserve">ממשלת ישראל </w:t>
      </w:r>
    </w:p>
    <w:p w14:paraId="1F1E2686" w14:textId="77777777" w:rsidR="00C160DE" w:rsidRDefault="00C160DE" w:rsidP="00C160DE">
      <w:pPr>
        <w:spacing w:line="360" w:lineRule="auto"/>
        <w:jc w:val="both"/>
        <w:rPr>
          <w:rFonts w:ascii="Arial" w:hAnsi="Arial" w:cs="David"/>
        </w:rPr>
      </w:pPr>
      <w:r>
        <w:rPr>
          <w:rFonts w:ascii="Arial" w:hAnsi="Arial" w:cs="David"/>
          <w:rtl/>
        </w:rPr>
        <w:t>באמצעות משרד הבריאות</w:t>
      </w:r>
    </w:p>
    <w:p w14:paraId="62B8B71F" w14:textId="77777777" w:rsidR="00C160DE" w:rsidRDefault="00C160DE" w:rsidP="00C160DE">
      <w:pPr>
        <w:spacing w:line="360" w:lineRule="auto"/>
        <w:jc w:val="both"/>
        <w:rPr>
          <w:rFonts w:ascii="Arial" w:hAnsi="Arial" w:cs="David"/>
        </w:rPr>
      </w:pPr>
      <w:r>
        <w:rPr>
          <w:rFonts w:ascii="Arial" w:hAnsi="Arial" w:cs="David"/>
          <w:b/>
          <w:bCs/>
          <w:rtl/>
        </w:rPr>
        <w:t>הנדון: ערבות מס'</w:t>
      </w:r>
      <w:r>
        <w:rPr>
          <w:rFonts w:ascii="Arial" w:hAnsi="Arial" w:cs="David"/>
          <w:rtl/>
        </w:rPr>
        <w:t>____________</w:t>
      </w:r>
    </w:p>
    <w:p w14:paraId="6356154C" w14:textId="58618345" w:rsidR="00C160DE" w:rsidRDefault="00C160DE" w:rsidP="00C160DE">
      <w:pPr>
        <w:spacing w:line="360" w:lineRule="auto"/>
        <w:jc w:val="both"/>
        <w:rPr>
          <w:rFonts w:ascii="Arial" w:hAnsi="Arial" w:cs="David"/>
        </w:rPr>
      </w:pPr>
      <w:r>
        <w:rPr>
          <w:noProof/>
        </w:rPr>
        <w:drawing>
          <wp:anchor distT="0" distB="0" distL="114300" distR="114300" simplePos="0" relativeHeight="251690496" behindDoc="1" locked="0" layoutInCell="1" allowOverlap="1" wp14:anchorId="0E1EFF94" wp14:editId="3E68DFE1">
            <wp:simplePos x="0" y="0"/>
            <wp:positionH relativeFrom="column">
              <wp:posOffset>868680</wp:posOffset>
            </wp:positionH>
            <wp:positionV relativeFrom="paragraph">
              <wp:posOffset>5715</wp:posOffset>
            </wp:positionV>
            <wp:extent cx="5104765" cy="3601720"/>
            <wp:effectExtent l="0" t="0" r="635"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תמונה 1"/>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5104765" cy="3601720"/>
                    </a:xfrm>
                    <a:prstGeom prst="rect">
                      <a:avLst/>
                    </a:prstGeom>
                    <a:noFill/>
                  </pic:spPr>
                </pic:pic>
              </a:graphicData>
            </a:graphic>
            <wp14:sizeRelH relativeFrom="page">
              <wp14:pctWidth>0</wp14:pctWidth>
            </wp14:sizeRelH>
            <wp14:sizeRelV relativeFrom="page">
              <wp14:pctHeight>0</wp14:pctHeight>
            </wp14:sizeRelV>
          </wp:anchor>
        </w:drawing>
      </w:r>
      <w:r>
        <w:rPr>
          <w:rFonts w:ascii="Arial" w:hAnsi="Arial" w:cs="David"/>
          <w:rtl/>
        </w:rPr>
        <w:t>אנו ערבים בזה כלפיכם לסילוק כל סכום עד לסך 5,000 ₪ (במילים – חמשת אלפים ש"ח)</w:t>
      </w:r>
    </w:p>
    <w:p w14:paraId="787BFA2B" w14:textId="77777777" w:rsidR="00C160DE" w:rsidRDefault="00C160DE" w:rsidP="00C160DE">
      <w:pPr>
        <w:spacing w:line="360" w:lineRule="auto"/>
        <w:jc w:val="both"/>
        <w:rPr>
          <w:rFonts w:ascii="Arial" w:hAnsi="Arial" w:cs="David"/>
        </w:rPr>
      </w:pPr>
      <w:r>
        <w:rPr>
          <w:rFonts w:ascii="Arial" w:hAnsi="Arial" w:cs="David"/>
          <w:rtl/>
        </w:rPr>
        <w:t>אשר תדרשו מאת: ____________________________________________ (להלן "החייב") בקשר</w:t>
      </w:r>
    </w:p>
    <w:p w14:paraId="47394399" w14:textId="7757C6A4" w:rsidR="00C160DE" w:rsidRDefault="00C160DE" w:rsidP="00C160DE">
      <w:pPr>
        <w:spacing w:line="360" w:lineRule="auto"/>
        <w:jc w:val="both"/>
        <w:rPr>
          <w:rFonts w:ascii="Arial" w:hAnsi="Arial" w:cs="David"/>
        </w:rPr>
      </w:pPr>
      <w:r>
        <w:rPr>
          <w:rFonts w:ascii="Arial" w:hAnsi="Arial" w:cs="David"/>
          <w:rtl/>
        </w:rPr>
        <w:t xml:space="preserve">עם </w:t>
      </w:r>
      <w:r>
        <w:rPr>
          <w:rFonts w:ascii="Arial" w:hAnsi="Arial" w:cs="David"/>
          <w:u w:val="single"/>
          <w:rtl/>
        </w:rPr>
        <w:t xml:space="preserve">מכרז פומבי </w:t>
      </w:r>
      <w:r>
        <w:rPr>
          <w:rFonts w:ascii="Arial" w:hAnsi="Arial" w:cs="David" w:hint="cs"/>
          <w:u w:val="single"/>
          <w:rtl/>
        </w:rPr>
        <w:t xml:space="preserve">30-2021 עבור </w:t>
      </w:r>
      <w:r w:rsidRPr="00C160DE">
        <w:rPr>
          <w:rFonts w:ascii="Arial" w:hAnsi="Arial" w:cs="David"/>
          <w:u w:val="single"/>
        </w:rPr>
        <w:t>BOT WHATSAPP</w:t>
      </w:r>
    </w:p>
    <w:p w14:paraId="7AE327B5" w14:textId="77777777" w:rsidR="00C160DE" w:rsidRDefault="00C160DE" w:rsidP="00C160DE">
      <w:pPr>
        <w:spacing w:line="360" w:lineRule="auto"/>
        <w:jc w:val="both"/>
        <w:rPr>
          <w:rFonts w:ascii="Arial" w:hAnsi="Arial" w:cs="David"/>
        </w:rPr>
      </w:pPr>
      <w:r>
        <w:rPr>
          <w:rFonts w:ascii="Arial" w:hAnsi="Arial" w:cs="David"/>
          <w:rtl/>
        </w:rPr>
        <w:t>אנו נשלם לכם את הסכום הנ"ל תוך 15 יום מתאריך דרישתכם הראשונה שנשלחה אלינו במכתב בדואר רשום או במסירה ידנית, מבלי שתהיו חייבים לנמק את דרישתכם ומבלי לטעון כלפיכם טענת הגנה כל שהיא שיכולה לעמוד לחייב בקשר לחיוב כלפיכם, או לדרוש תחילה את סילוק הסכום האמור מאת החייב.</w:t>
      </w:r>
    </w:p>
    <w:p w14:paraId="777756DE" w14:textId="5F3CE89E" w:rsidR="00C160DE" w:rsidRDefault="00C160DE" w:rsidP="00C160DE">
      <w:pPr>
        <w:spacing w:line="360" w:lineRule="auto"/>
        <w:jc w:val="both"/>
        <w:rPr>
          <w:rFonts w:ascii="Arial" w:hAnsi="Arial" w:cs="David"/>
        </w:rPr>
      </w:pPr>
      <w:r>
        <w:rPr>
          <w:rFonts w:ascii="Arial" w:hAnsi="Arial" w:cs="David"/>
          <w:rtl/>
        </w:rPr>
        <w:t xml:space="preserve">ערבות זו תהיה בתוקף עד תאריך </w:t>
      </w:r>
      <w:r w:rsidRPr="00226621">
        <w:rPr>
          <w:rFonts w:ascii="Arial" w:hAnsi="Arial" w:cs="David"/>
          <w:highlight w:val="yellow"/>
          <w:rtl/>
        </w:rPr>
        <w:t>31/12/2021</w:t>
      </w:r>
      <w:r>
        <w:rPr>
          <w:rFonts w:ascii="Arial" w:hAnsi="Arial" w:cs="David"/>
          <w:rtl/>
        </w:rPr>
        <w:t xml:space="preserve"> </w:t>
      </w:r>
    </w:p>
    <w:p w14:paraId="384C7643" w14:textId="77777777" w:rsidR="00C160DE" w:rsidRDefault="00C160DE" w:rsidP="00C160DE">
      <w:pPr>
        <w:spacing w:line="360" w:lineRule="auto"/>
        <w:jc w:val="both"/>
        <w:rPr>
          <w:rFonts w:ascii="Arial" w:hAnsi="Arial" w:cs="David"/>
        </w:rPr>
      </w:pPr>
      <w:r>
        <w:rPr>
          <w:rFonts w:ascii="Arial" w:hAnsi="Arial" w:cs="David"/>
          <w:rtl/>
        </w:rPr>
        <w:t>דרישה על פי ערבות זו יש להפנות לסניף הבנק/חב' הביטוח שכתובתו __________________________</w:t>
      </w:r>
    </w:p>
    <w:p w14:paraId="6861CCAB" w14:textId="77777777" w:rsidR="00C160DE" w:rsidRDefault="00C160DE" w:rsidP="00C160DE">
      <w:pPr>
        <w:spacing w:line="360" w:lineRule="auto"/>
        <w:jc w:val="both"/>
        <w:rPr>
          <w:rFonts w:ascii="Arial" w:hAnsi="Arial" w:cs="David"/>
        </w:rPr>
      </w:pPr>
      <w:r>
        <w:rPr>
          <w:rFonts w:ascii="Arial" w:hAnsi="Arial" w:cs="David"/>
          <w:rtl/>
        </w:rPr>
        <w:t xml:space="preserve">                                                                                                                          שם הבנק/חב' הביטוח</w:t>
      </w:r>
    </w:p>
    <w:p w14:paraId="0AF59E48" w14:textId="77777777" w:rsidR="00C160DE" w:rsidRDefault="00C160DE" w:rsidP="00C160DE">
      <w:pPr>
        <w:spacing w:line="360" w:lineRule="auto"/>
        <w:jc w:val="both"/>
        <w:rPr>
          <w:rFonts w:ascii="Arial" w:hAnsi="Arial" w:cs="David"/>
        </w:rPr>
      </w:pPr>
    </w:p>
    <w:p w14:paraId="0BC5E1B0" w14:textId="77777777" w:rsidR="00C160DE" w:rsidRDefault="00C160DE" w:rsidP="00C160DE">
      <w:pPr>
        <w:spacing w:line="360" w:lineRule="auto"/>
        <w:jc w:val="both"/>
        <w:rPr>
          <w:rFonts w:ascii="Arial" w:hAnsi="Arial" w:cs="David"/>
          <w:rtl/>
        </w:rPr>
      </w:pPr>
      <w:r>
        <w:rPr>
          <w:rFonts w:ascii="Arial" w:hAnsi="Arial" w:cs="David"/>
          <w:rtl/>
        </w:rPr>
        <w:t>___________________________________        __________________________________</w:t>
      </w:r>
    </w:p>
    <w:p w14:paraId="416FD2E3" w14:textId="77777777" w:rsidR="00C160DE" w:rsidRDefault="00C160DE" w:rsidP="00C160DE">
      <w:pPr>
        <w:spacing w:line="360" w:lineRule="auto"/>
        <w:jc w:val="both"/>
        <w:rPr>
          <w:rFonts w:ascii="Arial" w:hAnsi="Arial" w:cs="David"/>
          <w:rtl/>
        </w:rPr>
      </w:pPr>
      <w:r>
        <w:rPr>
          <w:rFonts w:ascii="Arial" w:hAnsi="Arial" w:cs="David"/>
          <w:rtl/>
        </w:rPr>
        <w:t xml:space="preserve">                  מס' הבנק ומס' הסניף                                               כתובת סניף הבנק/חברת הביטוח</w:t>
      </w:r>
    </w:p>
    <w:p w14:paraId="79FA1FE9" w14:textId="77777777" w:rsidR="00C160DE" w:rsidRDefault="00C160DE" w:rsidP="00C160DE">
      <w:pPr>
        <w:spacing w:line="360" w:lineRule="auto"/>
        <w:jc w:val="both"/>
        <w:rPr>
          <w:rFonts w:ascii="Arial" w:hAnsi="Arial" w:cs="David"/>
          <w:rtl/>
        </w:rPr>
      </w:pPr>
    </w:p>
    <w:p w14:paraId="0BA7187F" w14:textId="77777777" w:rsidR="00C160DE" w:rsidRDefault="00C160DE" w:rsidP="00C160DE">
      <w:pPr>
        <w:spacing w:line="360" w:lineRule="auto"/>
        <w:jc w:val="both"/>
        <w:rPr>
          <w:rFonts w:ascii="Arial" w:hAnsi="Arial" w:cs="David"/>
        </w:rPr>
      </w:pPr>
      <w:r>
        <w:rPr>
          <w:rFonts w:ascii="Arial" w:hAnsi="Arial" w:cs="David"/>
          <w:rtl/>
        </w:rPr>
        <w:t>הערבות אינה ניתנת להעברה או להסבה.</w:t>
      </w:r>
    </w:p>
    <w:p w14:paraId="24637483" w14:textId="77777777" w:rsidR="00C160DE" w:rsidRDefault="00C160DE" w:rsidP="00C160DE">
      <w:pPr>
        <w:spacing w:line="360" w:lineRule="auto"/>
        <w:jc w:val="both"/>
        <w:rPr>
          <w:rFonts w:ascii="Arial" w:hAnsi="Arial" w:cs="David"/>
          <w:rtl/>
        </w:rPr>
      </w:pPr>
    </w:p>
    <w:p w14:paraId="16799E28" w14:textId="77777777" w:rsidR="00C160DE" w:rsidRDefault="00C160DE" w:rsidP="00C160DE">
      <w:pPr>
        <w:spacing w:line="360" w:lineRule="auto"/>
        <w:jc w:val="both"/>
        <w:rPr>
          <w:rFonts w:ascii="Arial" w:hAnsi="Arial" w:cs="David"/>
          <w:rtl/>
        </w:rPr>
      </w:pPr>
      <w:r>
        <w:rPr>
          <w:rFonts w:ascii="Arial" w:hAnsi="Arial" w:cs="David"/>
          <w:rtl/>
        </w:rPr>
        <w:t>________________               ________________          ___________________________</w:t>
      </w:r>
    </w:p>
    <w:p w14:paraId="52B532D5" w14:textId="77777777" w:rsidR="00C160DE" w:rsidRDefault="00C160DE" w:rsidP="00C160DE">
      <w:pPr>
        <w:spacing w:line="360" w:lineRule="auto"/>
        <w:jc w:val="both"/>
        <w:rPr>
          <w:rFonts w:ascii="Arial" w:hAnsi="Arial" w:cs="David"/>
        </w:rPr>
      </w:pPr>
      <w:r>
        <w:rPr>
          <w:rFonts w:ascii="Arial" w:hAnsi="Arial" w:cs="David"/>
          <w:rtl/>
        </w:rPr>
        <w:t xml:space="preserve">           תאריך                                     שם מלא                          חתימת וחותמת מורשה החתימה</w:t>
      </w:r>
    </w:p>
    <w:p w14:paraId="4B74166C" w14:textId="77777777" w:rsidR="008F48C9" w:rsidRPr="00774C58" w:rsidRDefault="008F48C9">
      <w:pPr>
        <w:bidi w:val="0"/>
        <w:spacing w:line="360" w:lineRule="auto"/>
        <w:jc w:val="center"/>
        <w:rPr>
          <w:rFonts w:asciiTheme="minorBidi" w:eastAsia="Times New Roman" w:hAnsiTheme="minorBidi" w:cs="David"/>
          <w:b/>
          <w:bCs/>
          <w:kern w:val="40"/>
          <w:sz w:val="40"/>
          <w:szCs w:val="40"/>
          <w:rtl/>
          <w:lang w:eastAsia="he-IL"/>
        </w:rPr>
      </w:pPr>
      <w:r w:rsidRPr="00410F81">
        <w:rPr>
          <w:rFonts w:asciiTheme="minorBidi" w:eastAsia="Times New Roman" w:hAnsiTheme="minorBidi" w:cs="David"/>
          <w:b/>
          <w:bCs/>
          <w:kern w:val="40"/>
          <w:sz w:val="40"/>
          <w:szCs w:val="40"/>
          <w:rtl/>
          <w:lang w:eastAsia="he-IL"/>
        </w:rPr>
        <w:br w:type="page"/>
      </w:r>
      <w:r w:rsidRPr="00E33753">
        <w:rPr>
          <w:rFonts w:cs="David"/>
          <w:noProof/>
          <w:rtl/>
        </w:rPr>
        <w:lastRenderedPageBreak/>
        <mc:AlternateContent>
          <mc:Choice Requires="wps">
            <w:drawing>
              <wp:anchor distT="0" distB="0" distL="114300" distR="114300" simplePos="0" relativeHeight="251656192" behindDoc="1" locked="0" layoutInCell="0" allowOverlap="1" wp14:anchorId="260382B0" wp14:editId="6FB94FBC">
                <wp:simplePos x="0" y="0"/>
                <wp:positionH relativeFrom="column">
                  <wp:posOffset>132080</wp:posOffset>
                </wp:positionH>
                <wp:positionV relativeFrom="paragraph">
                  <wp:posOffset>101600</wp:posOffset>
                </wp:positionV>
                <wp:extent cx="5105400" cy="3594100"/>
                <wp:effectExtent l="0" t="0" r="0" b="6350"/>
                <wp:wrapNone/>
                <wp:docPr id="19" name="מלבן 1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288155" cy="30187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0">
                              <a:solidFill>
                                <a:srgbClr val="000000"/>
                              </a:solidFill>
                              <a:miter lim="800000"/>
                              <a:headEnd/>
                              <a:tailEnd/>
                            </a14:hiddenLine>
                          </a:ext>
                        </a:extLst>
                      </wps:spPr>
                      <wps:txbx>
                        <w:txbxContent>
                          <w:p w14:paraId="7811C38E" w14:textId="77777777" w:rsidR="00A93D48" w:rsidRDefault="00A93D48" w:rsidP="008F48C9"/>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60382B0" id="מלבן 19" o:spid="_x0000_s1028" style="position:absolute;left:0;text-align:left;margin-left:10.4pt;margin-top:8pt;width:402pt;height:283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" o:allowincell="f" filled="f" stroked="f" strokeweight="0">
                <v:textbox inset="0,0,0,0">
                  <w:txbxContent>
                    <w:p w14:paraId="7811C38E" w14:textId="77777777" w:rsidR="00A93D48" w:rsidRDefault="00A93D48" w:rsidP="008F48C9"/>
                  </w:txbxContent>
                </v:textbox>
              </v:rect>
            </w:pict>
          </mc:Fallback>
        </mc:AlternateContent>
      </w:r>
      <w:r w:rsidRPr="000E71AA">
        <w:rPr>
          <w:rFonts w:asciiTheme="minorBidi" w:eastAsia="Times New Roman" w:hAnsiTheme="minorBidi" w:cs="David"/>
          <w:b/>
          <w:bCs/>
          <w:kern w:val="40"/>
          <w:sz w:val="40"/>
          <w:szCs w:val="40"/>
          <w:u w:val="single"/>
          <w:rtl/>
          <w:lang w:eastAsia="he-IL"/>
        </w:rPr>
        <w:t>נספח א'</w:t>
      </w:r>
      <w:r w:rsidRPr="000E71AA">
        <w:rPr>
          <w:rFonts w:asciiTheme="minorBidi" w:eastAsia="Times New Roman" w:hAnsiTheme="minorBidi" w:cs="David" w:hint="cs"/>
          <w:b/>
          <w:bCs/>
          <w:kern w:val="40"/>
          <w:sz w:val="40"/>
          <w:szCs w:val="40"/>
          <w:u w:val="single"/>
          <w:rtl/>
          <w:lang w:eastAsia="he-IL"/>
        </w:rPr>
        <w:t>8</w:t>
      </w:r>
    </w:p>
    <w:p w14:paraId="3F8D00B4" w14:textId="77777777" w:rsidR="008F48C9" w:rsidRDefault="008F48C9" w:rsidP="00BC7EAD">
      <w:pPr>
        <w:keepLines/>
        <w:spacing w:before="120" w:after="0" w:line="360" w:lineRule="auto"/>
        <w:jc w:val="center"/>
        <w:rPr>
          <w:rFonts w:asciiTheme="minorBidi" w:eastAsia="Times New Roman" w:hAnsiTheme="minorBidi" w:cs="David"/>
          <w:b/>
          <w:bCs/>
          <w:kern w:val="40"/>
          <w:sz w:val="28"/>
          <w:szCs w:val="28"/>
          <w:u w:val="single"/>
          <w:rtl/>
          <w:lang w:eastAsia="he-IL"/>
        </w:rPr>
      </w:pPr>
      <w:r w:rsidRPr="000E71AA">
        <w:rPr>
          <w:rFonts w:asciiTheme="minorBidi" w:eastAsia="Times New Roman" w:hAnsiTheme="minorBidi" w:cs="David" w:hint="eastAsia"/>
          <w:b/>
          <w:bCs/>
          <w:kern w:val="40"/>
          <w:sz w:val="28"/>
          <w:szCs w:val="28"/>
          <w:u w:val="single"/>
          <w:rtl/>
          <w:lang w:eastAsia="he-IL"/>
        </w:rPr>
        <w:t>תצהיר</w:t>
      </w:r>
      <w:r w:rsidRPr="000E71AA">
        <w:rPr>
          <w:rFonts w:asciiTheme="minorBidi" w:eastAsia="Times New Roman" w:hAnsiTheme="minorBidi" w:cs="David"/>
          <w:b/>
          <w:bCs/>
          <w:kern w:val="40"/>
          <w:sz w:val="28"/>
          <w:szCs w:val="28"/>
          <w:u w:val="single"/>
          <w:rtl/>
          <w:lang w:eastAsia="he-IL"/>
        </w:rPr>
        <w:t xml:space="preserve"> </w:t>
      </w:r>
      <w:r w:rsidRPr="000E71AA">
        <w:rPr>
          <w:rFonts w:asciiTheme="minorBidi" w:eastAsia="Times New Roman" w:hAnsiTheme="minorBidi" w:cs="David" w:hint="eastAsia"/>
          <w:b/>
          <w:bCs/>
          <w:kern w:val="40"/>
          <w:sz w:val="28"/>
          <w:szCs w:val="28"/>
          <w:u w:val="single"/>
          <w:rtl/>
          <w:lang w:eastAsia="he-IL"/>
        </w:rPr>
        <w:t>בדבר</w:t>
      </w:r>
      <w:r w:rsidRPr="000E71AA">
        <w:rPr>
          <w:rFonts w:asciiTheme="minorBidi" w:eastAsia="Times New Roman" w:hAnsiTheme="minorBidi" w:cs="David"/>
          <w:b/>
          <w:bCs/>
          <w:kern w:val="40"/>
          <w:sz w:val="28"/>
          <w:szCs w:val="28"/>
          <w:u w:val="single"/>
          <w:rtl/>
          <w:lang w:eastAsia="he-IL"/>
        </w:rPr>
        <w:t xml:space="preserve"> </w:t>
      </w:r>
      <w:r w:rsidRPr="000E71AA">
        <w:rPr>
          <w:rFonts w:asciiTheme="minorBidi" w:eastAsia="Times New Roman" w:hAnsiTheme="minorBidi" w:cs="David" w:hint="eastAsia"/>
          <w:b/>
          <w:bCs/>
          <w:kern w:val="40"/>
          <w:sz w:val="28"/>
          <w:szCs w:val="28"/>
          <w:u w:val="single"/>
          <w:rtl/>
          <w:lang w:eastAsia="he-IL"/>
        </w:rPr>
        <w:t>אי</w:t>
      </w:r>
      <w:r w:rsidRPr="000E71AA">
        <w:rPr>
          <w:rFonts w:asciiTheme="minorBidi" w:eastAsia="Times New Roman" w:hAnsiTheme="minorBidi" w:cs="David"/>
          <w:b/>
          <w:bCs/>
          <w:kern w:val="40"/>
          <w:sz w:val="28"/>
          <w:szCs w:val="28"/>
          <w:u w:val="single"/>
          <w:rtl/>
          <w:lang w:eastAsia="he-IL"/>
        </w:rPr>
        <w:t xml:space="preserve">-תיאום </w:t>
      </w:r>
      <w:r w:rsidRPr="000E71AA">
        <w:rPr>
          <w:rFonts w:asciiTheme="minorBidi" w:eastAsia="Times New Roman" w:hAnsiTheme="minorBidi" w:cs="David" w:hint="eastAsia"/>
          <w:b/>
          <w:bCs/>
          <w:kern w:val="40"/>
          <w:sz w:val="28"/>
          <w:szCs w:val="28"/>
          <w:u w:val="single"/>
          <w:rtl/>
          <w:lang w:eastAsia="he-IL"/>
        </w:rPr>
        <w:t>הצעות</w:t>
      </w:r>
      <w:r w:rsidRPr="000E71AA">
        <w:rPr>
          <w:rFonts w:asciiTheme="minorBidi" w:eastAsia="Times New Roman" w:hAnsiTheme="minorBidi" w:cs="David"/>
          <w:b/>
          <w:bCs/>
          <w:kern w:val="40"/>
          <w:sz w:val="28"/>
          <w:szCs w:val="28"/>
          <w:u w:val="single"/>
          <w:rtl/>
          <w:lang w:eastAsia="he-IL"/>
        </w:rPr>
        <w:t xml:space="preserve"> </w:t>
      </w:r>
      <w:r w:rsidRPr="000E71AA">
        <w:rPr>
          <w:rFonts w:asciiTheme="minorBidi" w:eastAsia="Times New Roman" w:hAnsiTheme="minorBidi" w:cs="David" w:hint="eastAsia"/>
          <w:b/>
          <w:bCs/>
          <w:kern w:val="40"/>
          <w:sz w:val="28"/>
          <w:szCs w:val="28"/>
          <w:u w:val="single"/>
          <w:rtl/>
          <w:lang w:eastAsia="he-IL"/>
        </w:rPr>
        <w:t>למכרז</w:t>
      </w:r>
      <w:r w:rsidRPr="000E71AA">
        <w:rPr>
          <w:rFonts w:asciiTheme="minorBidi" w:eastAsia="Times New Roman" w:hAnsiTheme="minorBidi" w:cs="David"/>
          <w:b/>
          <w:bCs/>
          <w:kern w:val="40"/>
          <w:sz w:val="28"/>
          <w:szCs w:val="28"/>
          <w:u w:val="single"/>
          <w:rtl/>
          <w:lang w:eastAsia="he-IL"/>
        </w:rPr>
        <w:t xml:space="preserve"> </w:t>
      </w:r>
    </w:p>
    <w:p w14:paraId="1F60E092" w14:textId="77777777" w:rsidR="008F48C9" w:rsidRPr="000E71AA" w:rsidRDefault="008F48C9" w:rsidP="00BC7EAD">
      <w:pPr>
        <w:keepLines/>
        <w:spacing w:before="120" w:after="0" w:line="360" w:lineRule="auto"/>
        <w:jc w:val="center"/>
        <w:rPr>
          <w:rFonts w:asciiTheme="minorBidi" w:eastAsia="Times New Roman" w:hAnsiTheme="minorBidi" w:cs="David"/>
          <w:b/>
          <w:bCs/>
          <w:kern w:val="40"/>
          <w:sz w:val="28"/>
          <w:szCs w:val="28"/>
          <w:u w:val="single"/>
          <w:rtl/>
          <w:lang w:eastAsia="he-IL"/>
        </w:rPr>
      </w:pPr>
    </w:p>
    <w:p w14:paraId="6293F915" w14:textId="77777777" w:rsidR="008F48C9" w:rsidRPr="00E33753" w:rsidRDefault="008F48C9" w:rsidP="00BC7EAD">
      <w:pPr>
        <w:spacing w:line="360" w:lineRule="auto"/>
        <w:jc w:val="both"/>
        <w:rPr>
          <w:rFonts w:ascii="Arial" w:hAnsi="Arial" w:cs="David"/>
        </w:rPr>
      </w:pPr>
      <w:r w:rsidRPr="00E33753">
        <w:rPr>
          <w:rFonts w:ascii="Arial" w:hAnsi="Arial" w:cs="David"/>
          <w:rtl/>
        </w:rPr>
        <w:t>אני הח"מ______________________________ מס ת"ז ___</w:t>
      </w:r>
      <w:r>
        <w:rPr>
          <w:rFonts w:ascii="Arial" w:hAnsi="Arial" w:cs="David" w:hint="cs"/>
          <w:rtl/>
        </w:rPr>
        <w:t>_____</w:t>
      </w:r>
      <w:r w:rsidRPr="00E33753">
        <w:rPr>
          <w:rFonts w:ascii="Arial" w:hAnsi="Arial" w:cs="David"/>
          <w:rtl/>
        </w:rPr>
        <w:t xml:space="preserve">__________ העובד בתאגיד _____________________ (שם התאגיד) מצהיר בזאת כי: </w:t>
      </w:r>
    </w:p>
    <w:p w14:paraId="61C795BC" w14:textId="77777777" w:rsidR="008F48C9" w:rsidRPr="00D90EA0" w:rsidRDefault="008F48C9" w:rsidP="00BC7EAD">
      <w:pPr>
        <w:pStyle w:val="a9"/>
        <w:numPr>
          <w:ilvl w:val="3"/>
          <w:numId w:val="24"/>
        </w:numPr>
        <w:tabs>
          <w:tab w:val="clear" w:pos="2427"/>
        </w:tabs>
        <w:ind w:left="565" w:hanging="284"/>
        <w:jc w:val="both"/>
        <w:rPr>
          <w:szCs w:val="22"/>
          <w:rtl/>
        </w:rPr>
      </w:pPr>
      <w:r w:rsidRPr="00E33753">
        <w:rPr>
          <w:rFonts w:asciiTheme="minorHAnsi" w:eastAsiaTheme="minorHAnsi" w:hAnsiTheme="minorHAnsi" w:hint="cs"/>
          <w:sz w:val="22"/>
          <w:szCs w:val="22"/>
          <w:rtl/>
        </w:rPr>
        <w:t>אני</w:t>
      </w:r>
      <w:r w:rsidRPr="00E33753">
        <w:rPr>
          <w:rFonts w:asciiTheme="minorHAnsi" w:eastAsiaTheme="minorHAnsi" w:hAnsiTheme="minorHAnsi"/>
          <w:sz w:val="22"/>
          <w:szCs w:val="22"/>
          <w:rtl/>
        </w:rPr>
        <w:t xml:space="preserve"> </w:t>
      </w:r>
      <w:r w:rsidRPr="00E33753">
        <w:rPr>
          <w:rFonts w:asciiTheme="minorHAnsi" w:eastAsiaTheme="minorHAnsi" w:hAnsiTheme="minorHAnsi" w:hint="cs"/>
          <w:sz w:val="22"/>
          <w:szCs w:val="22"/>
          <w:rtl/>
        </w:rPr>
        <w:t>מוסמך</w:t>
      </w:r>
      <w:r w:rsidRPr="00E33753">
        <w:rPr>
          <w:rFonts w:asciiTheme="minorHAnsi" w:eastAsiaTheme="minorHAnsi" w:hAnsiTheme="minorHAnsi"/>
          <w:sz w:val="22"/>
          <w:szCs w:val="22"/>
          <w:rtl/>
        </w:rPr>
        <w:t xml:space="preserve"> </w:t>
      </w:r>
      <w:r w:rsidRPr="00E33753">
        <w:rPr>
          <w:rFonts w:asciiTheme="minorHAnsi" w:eastAsiaTheme="minorHAnsi" w:hAnsiTheme="minorHAnsi" w:hint="cs"/>
          <w:sz w:val="22"/>
          <w:szCs w:val="22"/>
          <w:rtl/>
        </w:rPr>
        <w:t>לחתום</w:t>
      </w:r>
      <w:r w:rsidRPr="00E33753">
        <w:rPr>
          <w:rFonts w:asciiTheme="minorHAnsi" w:eastAsiaTheme="minorHAnsi" w:hAnsiTheme="minorHAnsi"/>
          <w:sz w:val="22"/>
          <w:szCs w:val="22"/>
          <w:rtl/>
        </w:rPr>
        <w:t xml:space="preserve"> </w:t>
      </w:r>
      <w:r w:rsidRPr="00E33753">
        <w:rPr>
          <w:rFonts w:asciiTheme="minorHAnsi" w:eastAsiaTheme="minorHAnsi" w:hAnsiTheme="minorHAnsi" w:hint="cs"/>
          <w:sz w:val="22"/>
          <w:szCs w:val="22"/>
          <w:rtl/>
        </w:rPr>
        <w:t>על</w:t>
      </w:r>
      <w:r w:rsidRPr="00E33753">
        <w:rPr>
          <w:rFonts w:asciiTheme="minorHAnsi" w:eastAsiaTheme="minorHAnsi" w:hAnsiTheme="minorHAnsi"/>
          <w:sz w:val="22"/>
          <w:szCs w:val="22"/>
          <w:rtl/>
        </w:rPr>
        <w:t xml:space="preserve"> </w:t>
      </w:r>
      <w:r w:rsidRPr="00E33753">
        <w:rPr>
          <w:rFonts w:asciiTheme="minorHAnsi" w:eastAsiaTheme="minorHAnsi" w:hAnsiTheme="minorHAnsi" w:hint="cs"/>
          <w:sz w:val="22"/>
          <w:szCs w:val="22"/>
          <w:rtl/>
        </w:rPr>
        <w:t>תצהיר</w:t>
      </w:r>
      <w:r w:rsidRPr="00E33753">
        <w:rPr>
          <w:rFonts w:asciiTheme="minorHAnsi" w:eastAsiaTheme="minorHAnsi" w:hAnsiTheme="minorHAnsi"/>
          <w:sz w:val="22"/>
          <w:szCs w:val="22"/>
          <w:rtl/>
        </w:rPr>
        <w:t xml:space="preserve"> </w:t>
      </w:r>
      <w:r w:rsidRPr="00E33753">
        <w:rPr>
          <w:rFonts w:asciiTheme="minorHAnsi" w:eastAsiaTheme="minorHAnsi" w:hAnsiTheme="minorHAnsi" w:hint="cs"/>
          <w:sz w:val="22"/>
          <w:szCs w:val="22"/>
          <w:rtl/>
        </w:rPr>
        <w:t>זה</w:t>
      </w:r>
      <w:r w:rsidRPr="00E33753">
        <w:rPr>
          <w:rFonts w:asciiTheme="minorHAnsi" w:eastAsiaTheme="minorHAnsi" w:hAnsiTheme="minorHAnsi"/>
          <w:sz w:val="22"/>
          <w:szCs w:val="22"/>
          <w:rtl/>
        </w:rPr>
        <w:t xml:space="preserve"> </w:t>
      </w:r>
      <w:r w:rsidRPr="00E33753">
        <w:rPr>
          <w:rFonts w:asciiTheme="minorHAnsi" w:eastAsiaTheme="minorHAnsi" w:hAnsiTheme="minorHAnsi" w:hint="cs"/>
          <w:sz w:val="22"/>
          <w:szCs w:val="22"/>
          <w:rtl/>
        </w:rPr>
        <w:t>בשם</w:t>
      </w:r>
      <w:r w:rsidRPr="00E33753">
        <w:rPr>
          <w:rFonts w:asciiTheme="minorHAnsi" w:eastAsiaTheme="minorHAnsi" w:hAnsiTheme="minorHAnsi"/>
          <w:sz w:val="22"/>
          <w:szCs w:val="22"/>
          <w:rtl/>
        </w:rPr>
        <w:t xml:space="preserve"> </w:t>
      </w:r>
      <w:r w:rsidRPr="00E33753">
        <w:rPr>
          <w:rFonts w:asciiTheme="minorHAnsi" w:eastAsiaTheme="minorHAnsi" w:hAnsiTheme="minorHAnsi" w:hint="cs"/>
          <w:sz w:val="22"/>
          <w:szCs w:val="22"/>
          <w:rtl/>
        </w:rPr>
        <w:t>התאגיד</w:t>
      </w:r>
      <w:r w:rsidRPr="00E33753">
        <w:rPr>
          <w:rFonts w:asciiTheme="minorHAnsi" w:eastAsiaTheme="minorHAnsi" w:hAnsiTheme="minorHAnsi"/>
          <w:sz w:val="22"/>
          <w:szCs w:val="22"/>
          <w:rtl/>
        </w:rPr>
        <w:t xml:space="preserve"> </w:t>
      </w:r>
      <w:r w:rsidRPr="00E33753">
        <w:rPr>
          <w:rFonts w:asciiTheme="minorHAnsi" w:eastAsiaTheme="minorHAnsi" w:hAnsiTheme="minorHAnsi" w:hint="cs"/>
          <w:sz w:val="22"/>
          <w:szCs w:val="22"/>
          <w:rtl/>
        </w:rPr>
        <w:t>ומנהליו</w:t>
      </w:r>
      <w:r w:rsidRPr="00E33753">
        <w:rPr>
          <w:rFonts w:asciiTheme="minorHAnsi" w:eastAsiaTheme="minorHAnsi" w:hAnsiTheme="minorHAnsi"/>
          <w:sz w:val="22"/>
          <w:szCs w:val="22"/>
          <w:rtl/>
        </w:rPr>
        <w:t xml:space="preserve">. </w:t>
      </w:r>
    </w:p>
    <w:p w14:paraId="40C837D8" w14:textId="77777777" w:rsidR="008F48C9" w:rsidRPr="00D90EA0" w:rsidRDefault="008F48C9" w:rsidP="00BC7EAD">
      <w:pPr>
        <w:pStyle w:val="a9"/>
        <w:numPr>
          <w:ilvl w:val="3"/>
          <w:numId w:val="24"/>
        </w:numPr>
        <w:tabs>
          <w:tab w:val="clear" w:pos="2427"/>
        </w:tabs>
        <w:ind w:left="565" w:hanging="284"/>
        <w:jc w:val="both"/>
        <w:rPr>
          <w:szCs w:val="22"/>
        </w:rPr>
      </w:pPr>
      <w:r w:rsidRPr="00E33753">
        <w:rPr>
          <w:rFonts w:asciiTheme="minorHAnsi" w:eastAsiaTheme="minorHAnsi" w:hAnsiTheme="minorHAnsi" w:hint="cs"/>
          <w:sz w:val="22"/>
          <w:szCs w:val="22"/>
          <w:rtl/>
        </w:rPr>
        <w:t>אני</w:t>
      </w:r>
      <w:r w:rsidRPr="00E33753">
        <w:rPr>
          <w:rFonts w:asciiTheme="minorHAnsi" w:eastAsiaTheme="minorHAnsi" w:hAnsiTheme="minorHAnsi"/>
          <w:sz w:val="22"/>
          <w:szCs w:val="22"/>
          <w:rtl/>
        </w:rPr>
        <w:t xml:space="preserve"> </w:t>
      </w:r>
      <w:r w:rsidRPr="00E33753">
        <w:rPr>
          <w:rFonts w:asciiTheme="minorHAnsi" w:eastAsiaTheme="minorHAnsi" w:hAnsiTheme="minorHAnsi" w:hint="cs"/>
          <w:sz w:val="22"/>
          <w:szCs w:val="22"/>
          <w:rtl/>
        </w:rPr>
        <w:t>נושא</w:t>
      </w:r>
      <w:r w:rsidRPr="00E33753">
        <w:rPr>
          <w:rFonts w:asciiTheme="minorHAnsi" w:eastAsiaTheme="minorHAnsi" w:hAnsiTheme="minorHAnsi"/>
          <w:sz w:val="22"/>
          <w:szCs w:val="22"/>
          <w:rtl/>
        </w:rPr>
        <w:t xml:space="preserve"> </w:t>
      </w:r>
      <w:r w:rsidRPr="00E33753">
        <w:rPr>
          <w:rFonts w:asciiTheme="minorHAnsi" w:eastAsiaTheme="minorHAnsi" w:hAnsiTheme="minorHAnsi" w:hint="cs"/>
          <w:sz w:val="22"/>
          <w:szCs w:val="22"/>
          <w:rtl/>
        </w:rPr>
        <w:t>המשרה</w:t>
      </w:r>
      <w:r w:rsidRPr="00E33753">
        <w:rPr>
          <w:rFonts w:asciiTheme="minorHAnsi" w:eastAsiaTheme="minorHAnsi" w:hAnsiTheme="minorHAnsi"/>
          <w:sz w:val="22"/>
          <w:szCs w:val="22"/>
          <w:rtl/>
        </w:rPr>
        <w:t xml:space="preserve"> </w:t>
      </w:r>
      <w:r w:rsidRPr="00E33753">
        <w:rPr>
          <w:rFonts w:asciiTheme="minorHAnsi" w:eastAsiaTheme="minorHAnsi" w:hAnsiTheme="minorHAnsi" w:hint="cs"/>
          <w:sz w:val="22"/>
          <w:szCs w:val="22"/>
          <w:rtl/>
        </w:rPr>
        <w:t>אשר</w:t>
      </w:r>
      <w:r w:rsidRPr="00E33753">
        <w:rPr>
          <w:rFonts w:asciiTheme="minorHAnsi" w:eastAsiaTheme="minorHAnsi" w:hAnsiTheme="minorHAnsi"/>
          <w:sz w:val="22"/>
          <w:szCs w:val="22"/>
          <w:rtl/>
        </w:rPr>
        <w:t xml:space="preserve"> </w:t>
      </w:r>
      <w:r w:rsidRPr="00E33753">
        <w:rPr>
          <w:rFonts w:asciiTheme="minorHAnsi" w:eastAsiaTheme="minorHAnsi" w:hAnsiTheme="minorHAnsi" w:hint="cs"/>
          <w:sz w:val="22"/>
          <w:szCs w:val="22"/>
          <w:rtl/>
        </w:rPr>
        <w:t>אחראי</w:t>
      </w:r>
      <w:r w:rsidRPr="00E33753">
        <w:rPr>
          <w:rFonts w:asciiTheme="minorHAnsi" w:eastAsiaTheme="minorHAnsi" w:hAnsiTheme="minorHAnsi"/>
          <w:sz w:val="22"/>
          <w:szCs w:val="22"/>
          <w:rtl/>
        </w:rPr>
        <w:t xml:space="preserve"> </w:t>
      </w:r>
      <w:r w:rsidRPr="00E33753">
        <w:rPr>
          <w:rFonts w:asciiTheme="minorHAnsi" w:eastAsiaTheme="minorHAnsi" w:hAnsiTheme="minorHAnsi" w:hint="cs"/>
          <w:sz w:val="22"/>
          <w:szCs w:val="22"/>
          <w:rtl/>
        </w:rPr>
        <w:t>בתאגיד</w:t>
      </w:r>
      <w:r w:rsidRPr="00E33753">
        <w:rPr>
          <w:rFonts w:asciiTheme="minorHAnsi" w:eastAsiaTheme="minorHAnsi" w:hAnsiTheme="minorHAnsi"/>
          <w:sz w:val="22"/>
          <w:szCs w:val="22"/>
          <w:rtl/>
        </w:rPr>
        <w:t xml:space="preserve"> </w:t>
      </w:r>
      <w:r w:rsidRPr="00E33753">
        <w:rPr>
          <w:rFonts w:asciiTheme="minorHAnsi" w:eastAsiaTheme="minorHAnsi" w:hAnsiTheme="minorHAnsi" w:hint="cs"/>
          <w:sz w:val="22"/>
          <w:szCs w:val="22"/>
          <w:rtl/>
        </w:rPr>
        <w:t>להצעה</w:t>
      </w:r>
      <w:r w:rsidRPr="00E33753">
        <w:rPr>
          <w:rFonts w:asciiTheme="minorHAnsi" w:eastAsiaTheme="minorHAnsi" w:hAnsiTheme="minorHAnsi"/>
          <w:sz w:val="22"/>
          <w:szCs w:val="22"/>
          <w:rtl/>
        </w:rPr>
        <w:t xml:space="preserve"> </w:t>
      </w:r>
      <w:r w:rsidRPr="00E33753">
        <w:rPr>
          <w:rFonts w:asciiTheme="minorHAnsi" w:eastAsiaTheme="minorHAnsi" w:hAnsiTheme="minorHAnsi" w:hint="cs"/>
          <w:sz w:val="22"/>
          <w:szCs w:val="22"/>
          <w:rtl/>
        </w:rPr>
        <w:t>המוגשת</w:t>
      </w:r>
      <w:r w:rsidRPr="00E33753">
        <w:rPr>
          <w:rFonts w:asciiTheme="minorHAnsi" w:eastAsiaTheme="minorHAnsi" w:hAnsiTheme="minorHAnsi"/>
          <w:sz w:val="22"/>
          <w:szCs w:val="22"/>
          <w:rtl/>
        </w:rPr>
        <w:t xml:space="preserve"> </w:t>
      </w:r>
      <w:r w:rsidRPr="00E33753">
        <w:rPr>
          <w:rFonts w:asciiTheme="minorHAnsi" w:eastAsiaTheme="minorHAnsi" w:hAnsiTheme="minorHAnsi" w:hint="cs"/>
          <w:sz w:val="22"/>
          <w:szCs w:val="22"/>
          <w:rtl/>
        </w:rPr>
        <w:t>מטעם</w:t>
      </w:r>
      <w:r w:rsidRPr="00E33753">
        <w:rPr>
          <w:rFonts w:asciiTheme="minorHAnsi" w:eastAsiaTheme="minorHAnsi" w:hAnsiTheme="minorHAnsi"/>
          <w:sz w:val="22"/>
          <w:szCs w:val="22"/>
          <w:rtl/>
        </w:rPr>
        <w:t xml:space="preserve"> </w:t>
      </w:r>
      <w:r w:rsidRPr="00E33753">
        <w:rPr>
          <w:rFonts w:asciiTheme="minorHAnsi" w:eastAsiaTheme="minorHAnsi" w:hAnsiTheme="minorHAnsi" w:hint="cs"/>
          <w:sz w:val="22"/>
          <w:szCs w:val="22"/>
          <w:rtl/>
        </w:rPr>
        <w:t>התאגיד</w:t>
      </w:r>
      <w:r w:rsidRPr="00E33753">
        <w:rPr>
          <w:rFonts w:asciiTheme="minorHAnsi" w:eastAsiaTheme="minorHAnsi" w:hAnsiTheme="minorHAnsi"/>
          <w:sz w:val="22"/>
          <w:szCs w:val="22"/>
          <w:rtl/>
        </w:rPr>
        <w:t xml:space="preserve"> </w:t>
      </w:r>
      <w:r w:rsidRPr="00E33753">
        <w:rPr>
          <w:rFonts w:asciiTheme="minorHAnsi" w:eastAsiaTheme="minorHAnsi" w:hAnsiTheme="minorHAnsi" w:hint="cs"/>
          <w:sz w:val="22"/>
          <w:szCs w:val="22"/>
          <w:rtl/>
        </w:rPr>
        <w:t>במכרז</w:t>
      </w:r>
      <w:r w:rsidRPr="00E33753">
        <w:rPr>
          <w:rFonts w:asciiTheme="minorHAnsi" w:eastAsiaTheme="minorHAnsi" w:hAnsiTheme="minorHAnsi"/>
          <w:sz w:val="22"/>
          <w:szCs w:val="22"/>
          <w:rtl/>
        </w:rPr>
        <w:t xml:space="preserve"> </w:t>
      </w:r>
      <w:r w:rsidRPr="00E33753">
        <w:rPr>
          <w:rFonts w:asciiTheme="minorHAnsi" w:eastAsiaTheme="minorHAnsi" w:hAnsiTheme="minorHAnsi" w:hint="cs"/>
          <w:sz w:val="22"/>
          <w:szCs w:val="22"/>
          <w:rtl/>
        </w:rPr>
        <w:t>זה</w:t>
      </w:r>
      <w:r w:rsidRPr="00E33753">
        <w:rPr>
          <w:rFonts w:asciiTheme="minorHAnsi" w:eastAsiaTheme="minorHAnsi" w:hAnsiTheme="minorHAnsi"/>
          <w:sz w:val="22"/>
          <w:szCs w:val="22"/>
          <w:rtl/>
        </w:rPr>
        <w:t xml:space="preserve">. </w:t>
      </w:r>
    </w:p>
    <w:p w14:paraId="5C133E8C" w14:textId="77777777" w:rsidR="008F48C9" w:rsidRPr="00D90EA0" w:rsidRDefault="008F48C9" w:rsidP="00BC7EAD">
      <w:pPr>
        <w:pStyle w:val="a9"/>
        <w:numPr>
          <w:ilvl w:val="3"/>
          <w:numId w:val="24"/>
        </w:numPr>
        <w:tabs>
          <w:tab w:val="clear" w:pos="2427"/>
        </w:tabs>
        <w:ind w:left="565" w:hanging="284"/>
        <w:jc w:val="both"/>
        <w:rPr>
          <w:szCs w:val="22"/>
          <w:rtl/>
        </w:rPr>
      </w:pPr>
      <w:r w:rsidRPr="00E33753">
        <w:rPr>
          <w:rFonts w:asciiTheme="minorHAnsi" w:eastAsiaTheme="minorHAnsi" w:hAnsiTheme="minorHAnsi" w:hint="cs"/>
          <w:sz w:val="22"/>
          <w:szCs w:val="22"/>
          <w:rtl/>
        </w:rPr>
        <w:t>סמן</w:t>
      </w:r>
      <w:r w:rsidRPr="00E33753">
        <w:rPr>
          <w:rFonts w:asciiTheme="minorHAnsi" w:eastAsiaTheme="minorHAnsi" w:hAnsiTheme="minorHAnsi"/>
          <w:sz w:val="22"/>
          <w:szCs w:val="22"/>
          <w:rtl/>
        </w:rPr>
        <w:t xml:space="preserve"> </w:t>
      </w:r>
      <w:r w:rsidRPr="00E33753">
        <w:rPr>
          <w:rFonts w:asciiTheme="minorHAnsi" w:eastAsiaTheme="minorHAnsi" w:hAnsiTheme="minorHAnsi"/>
          <w:sz w:val="22"/>
          <w:szCs w:val="22"/>
        </w:rPr>
        <w:t>V</w:t>
      </w:r>
      <w:r w:rsidRPr="00E33753">
        <w:rPr>
          <w:rFonts w:asciiTheme="minorHAnsi" w:eastAsiaTheme="minorHAnsi" w:hAnsiTheme="minorHAnsi"/>
          <w:sz w:val="22"/>
          <w:szCs w:val="22"/>
          <w:rtl/>
        </w:rPr>
        <w:t xml:space="preserve"> </w:t>
      </w:r>
      <w:r w:rsidRPr="00E33753">
        <w:rPr>
          <w:rFonts w:asciiTheme="minorHAnsi" w:eastAsiaTheme="minorHAnsi" w:hAnsiTheme="minorHAnsi" w:hint="cs"/>
          <w:sz w:val="22"/>
          <w:szCs w:val="22"/>
          <w:rtl/>
        </w:rPr>
        <w:t>במקום</w:t>
      </w:r>
      <w:r w:rsidRPr="00E33753">
        <w:rPr>
          <w:rFonts w:asciiTheme="minorHAnsi" w:eastAsiaTheme="minorHAnsi" w:hAnsiTheme="minorHAnsi"/>
          <w:sz w:val="22"/>
          <w:szCs w:val="22"/>
          <w:rtl/>
        </w:rPr>
        <w:t xml:space="preserve"> </w:t>
      </w:r>
      <w:r w:rsidRPr="00E33753">
        <w:rPr>
          <w:rFonts w:asciiTheme="minorHAnsi" w:eastAsiaTheme="minorHAnsi" w:hAnsiTheme="minorHAnsi" w:hint="cs"/>
          <w:sz w:val="22"/>
          <w:szCs w:val="22"/>
          <w:rtl/>
        </w:rPr>
        <w:t>המתאים</w:t>
      </w:r>
      <w:r w:rsidRPr="00E33753">
        <w:rPr>
          <w:rFonts w:asciiTheme="minorHAnsi" w:eastAsiaTheme="minorHAnsi" w:hAnsiTheme="minorHAnsi"/>
          <w:sz w:val="22"/>
          <w:szCs w:val="22"/>
          <w:rtl/>
        </w:rPr>
        <w:t>:</w:t>
      </w:r>
    </w:p>
    <w:p w14:paraId="69535BF8" w14:textId="77777777" w:rsidR="008F48C9" w:rsidRPr="00E33753" w:rsidRDefault="008F48C9" w:rsidP="00BC7EAD">
      <w:pPr>
        <w:pStyle w:val="1"/>
        <w:rPr>
          <w:rFonts w:cs="David"/>
          <w:szCs w:val="22"/>
          <w:rtl/>
        </w:rPr>
      </w:pPr>
      <w:r w:rsidRPr="00E33753">
        <w:rPr>
          <w:rFonts w:cs="David" w:hint="cs"/>
          <w:szCs w:val="22"/>
          <w:rtl/>
        </w:rPr>
        <w:t>אין</w:t>
      </w:r>
      <w:r w:rsidRPr="00E33753">
        <w:rPr>
          <w:rFonts w:cs="David"/>
          <w:szCs w:val="22"/>
          <w:rtl/>
        </w:rPr>
        <w:t xml:space="preserve"> </w:t>
      </w:r>
      <w:r w:rsidRPr="00E33753">
        <w:rPr>
          <w:rFonts w:cs="David" w:hint="cs"/>
          <w:szCs w:val="22"/>
          <w:rtl/>
        </w:rPr>
        <w:t>בכוונתי</w:t>
      </w:r>
      <w:r w:rsidRPr="00E33753">
        <w:rPr>
          <w:rFonts w:cs="David"/>
          <w:szCs w:val="22"/>
          <w:rtl/>
        </w:rPr>
        <w:t xml:space="preserve"> </w:t>
      </w:r>
      <w:r w:rsidRPr="00E33753">
        <w:rPr>
          <w:rFonts w:cs="David" w:hint="cs"/>
          <w:szCs w:val="22"/>
          <w:rtl/>
        </w:rPr>
        <w:t>להשתמש</w:t>
      </w:r>
      <w:r w:rsidRPr="00E33753">
        <w:rPr>
          <w:rFonts w:cs="David"/>
          <w:szCs w:val="22"/>
          <w:rtl/>
        </w:rPr>
        <w:t xml:space="preserve"> </w:t>
      </w:r>
      <w:r w:rsidRPr="00E33753">
        <w:rPr>
          <w:rFonts w:cs="David" w:hint="cs"/>
          <w:szCs w:val="22"/>
          <w:rtl/>
        </w:rPr>
        <w:t>במסגרת</w:t>
      </w:r>
      <w:r w:rsidRPr="00E33753">
        <w:rPr>
          <w:rFonts w:cs="David"/>
          <w:szCs w:val="22"/>
          <w:rtl/>
        </w:rPr>
        <w:t xml:space="preserve"> </w:t>
      </w:r>
      <w:r w:rsidRPr="00E33753">
        <w:rPr>
          <w:rFonts w:cs="David" w:hint="cs"/>
          <w:szCs w:val="22"/>
          <w:rtl/>
        </w:rPr>
        <w:t>הצעה</w:t>
      </w:r>
      <w:r w:rsidRPr="00E33753">
        <w:rPr>
          <w:rFonts w:cs="David"/>
          <w:szCs w:val="22"/>
          <w:rtl/>
        </w:rPr>
        <w:t xml:space="preserve"> </w:t>
      </w:r>
      <w:r w:rsidRPr="00E33753">
        <w:rPr>
          <w:rFonts w:cs="David" w:hint="cs"/>
          <w:szCs w:val="22"/>
          <w:rtl/>
        </w:rPr>
        <w:t>זו</w:t>
      </w:r>
      <w:r w:rsidRPr="00E33753">
        <w:rPr>
          <w:rFonts w:cs="David"/>
          <w:szCs w:val="22"/>
          <w:rtl/>
        </w:rPr>
        <w:t xml:space="preserve"> </w:t>
      </w:r>
      <w:r w:rsidRPr="00E33753">
        <w:rPr>
          <w:rFonts w:cs="David" w:hint="cs"/>
          <w:szCs w:val="22"/>
          <w:rtl/>
        </w:rPr>
        <w:t>בקבלני</w:t>
      </w:r>
      <w:r w:rsidRPr="00E33753">
        <w:rPr>
          <w:rFonts w:cs="David"/>
          <w:szCs w:val="22"/>
          <w:rtl/>
        </w:rPr>
        <w:t xml:space="preserve"> </w:t>
      </w:r>
      <w:r w:rsidRPr="00E33753">
        <w:rPr>
          <w:rFonts w:cs="David" w:hint="cs"/>
          <w:szCs w:val="22"/>
          <w:rtl/>
        </w:rPr>
        <w:t>משנה</w:t>
      </w:r>
      <w:r w:rsidRPr="00E33753">
        <w:rPr>
          <w:rFonts w:cs="David"/>
          <w:szCs w:val="22"/>
          <w:rtl/>
        </w:rPr>
        <w:t>.</w:t>
      </w:r>
    </w:p>
    <w:p w14:paraId="3DFC3480" w14:textId="77777777" w:rsidR="008F48C9" w:rsidRPr="00E33753" w:rsidRDefault="008F48C9" w:rsidP="00BC7EAD">
      <w:pPr>
        <w:pStyle w:val="1"/>
        <w:rPr>
          <w:rFonts w:cs="David"/>
          <w:szCs w:val="22"/>
          <w:rtl/>
        </w:rPr>
      </w:pPr>
      <w:r w:rsidRPr="00E33753">
        <w:rPr>
          <w:rFonts w:cs="David" w:hint="cs"/>
          <w:szCs w:val="22"/>
          <w:rtl/>
        </w:rPr>
        <w:t>בכוונתי</w:t>
      </w:r>
      <w:r w:rsidRPr="00E33753">
        <w:rPr>
          <w:rFonts w:cs="David"/>
          <w:szCs w:val="22"/>
          <w:rtl/>
        </w:rPr>
        <w:t xml:space="preserve"> </w:t>
      </w:r>
      <w:r w:rsidRPr="00E33753">
        <w:rPr>
          <w:rFonts w:cs="David" w:hint="cs"/>
          <w:szCs w:val="22"/>
          <w:rtl/>
        </w:rPr>
        <w:t>להשתמש</w:t>
      </w:r>
      <w:r w:rsidRPr="00E33753">
        <w:rPr>
          <w:rFonts w:cs="David"/>
          <w:szCs w:val="22"/>
          <w:rtl/>
        </w:rPr>
        <w:t xml:space="preserve"> </w:t>
      </w:r>
      <w:r w:rsidRPr="00E33753">
        <w:rPr>
          <w:rFonts w:cs="David" w:hint="cs"/>
          <w:szCs w:val="22"/>
          <w:rtl/>
        </w:rPr>
        <w:t>במסגרת</w:t>
      </w:r>
      <w:r w:rsidRPr="00E33753">
        <w:rPr>
          <w:rFonts w:cs="David"/>
          <w:szCs w:val="22"/>
          <w:rtl/>
        </w:rPr>
        <w:t xml:space="preserve"> </w:t>
      </w:r>
      <w:r w:rsidRPr="00E33753">
        <w:rPr>
          <w:rFonts w:cs="David" w:hint="cs"/>
          <w:szCs w:val="22"/>
          <w:rtl/>
        </w:rPr>
        <w:t>הצעה</w:t>
      </w:r>
      <w:r w:rsidRPr="00E33753">
        <w:rPr>
          <w:rFonts w:cs="David"/>
          <w:szCs w:val="22"/>
          <w:rtl/>
        </w:rPr>
        <w:t xml:space="preserve"> </w:t>
      </w:r>
      <w:r w:rsidRPr="00E33753">
        <w:rPr>
          <w:rFonts w:cs="David" w:hint="cs"/>
          <w:szCs w:val="22"/>
          <w:rtl/>
        </w:rPr>
        <w:t>זו</w:t>
      </w:r>
      <w:r w:rsidRPr="00E33753">
        <w:rPr>
          <w:rFonts w:cs="David"/>
          <w:szCs w:val="22"/>
          <w:rtl/>
        </w:rPr>
        <w:t xml:space="preserve"> </w:t>
      </w:r>
      <w:r w:rsidRPr="00E33753">
        <w:rPr>
          <w:rFonts w:cs="David" w:hint="cs"/>
          <w:szCs w:val="22"/>
          <w:rtl/>
        </w:rPr>
        <w:t>בקבלני</w:t>
      </w:r>
      <w:r w:rsidRPr="00E33753">
        <w:rPr>
          <w:rFonts w:cs="David"/>
          <w:szCs w:val="22"/>
          <w:rtl/>
        </w:rPr>
        <w:t xml:space="preserve"> </w:t>
      </w:r>
      <w:r w:rsidRPr="00E33753">
        <w:rPr>
          <w:rFonts w:cs="David" w:hint="cs"/>
          <w:szCs w:val="22"/>
          <w:rtl/>
        </w:rPr>
        <w:t>המשנה</w:t>
      </w:r>
      <w:r w:rsidRPr="00E33753">
        <w:rPr>
          <w:rFonts w:cs="David"/>
          <w:szCs w:val="22"/>
          <w:rtl/>
        </w:rPr>
        <w:t xml:space="preserve"> </w:t>
      </w:r>
      <w:r w:rsidRPr="00E33753">
        <w:rPr>
          <w:rFonts w:cs="David" w:hint="cs"/>
          <w:szCs w:val="22"/>
          <w:rtl/>
        </w:rPr>
        <w:t>המפורטים</w:t>
      </w:r>
      <w:r w:rsidRPr="00E33753">
        <w:rPr>
          <w:rFonts w:cs="David"/>
          <w:szCs w:val="22"/>
          <w:rtl/>
        </w:rPr>
        <w:t xml:space="preserve"> </w:t>
      </w:r>
      <w:r w:rsidRPr="00E33753">
        <w:rPr>
          <w:rFonts w:cs="David" w:hint="cs"/>
          <w:szCs w:val="22"/>
          <w:rtl/>
        </w:rPr>
        <w:t>להלן</w:t>
      </w:r>
      <w:r w:rsidRPr="00E33753">
        <w:rPr>
          <w:rFonts w:cs="David"/>
          <w:szCs w:val="22"/>
          <w:rtl/>
        </w:rPr>
        <w:t xml:space="preserve"> (</w:t>
      </w:r>
      <w:r w:rsidRPr="00E33753">
        <w:rPr>
          <w:rFonts w:cs="David" w:hint="cs"/>
          <w:szCs w:val="22"/>
          <w:rtl/>
        </w:rPr>
        <w:t>יש</w:t>
      </w:r>
      <w:r w:rsidRPr="00E33753">
        <w:rPr>
          <w:rFonts w:cs="David"/>
          <w:szCs w:val="22"/>
          <w:rtl/>
        </w:rPr>
        <w:t xml:space="preserve"> </w:t>
      </w:r>
      <w:r w:rsidRPr="00E33753">
        <w:rPr>
          <w:rFonts w:cs="David" w:hint="cs"/>
          <w:szCs w:val="22"/>
          <w:rtl/>
        </w:rPr>
        <w:t>לפרט</w:t>
      </w:r>
      <w:r w:rsidRPr="00E33753">
        <w:rPr>
          <w:rFonts w:cs="David"/>
          <w:szCs w:val="22"/>
          <w:rtl/>
        </w:rPr>
        <w:t xml:space="preserve"> </w:t>
      </w:r>
      <w:r w:rsidRPr="00E33753">
        <w:rPr>
          <w:rFonts w:cs="David" w:hint="cs"/>
          <w:szCs w:val="22"/>
          <w:rtl/>
        </w:rPr>
        <w:t>את</w:t>
      </w:r>
      <w:r w:rsidRPr="00E33753">
        <w:rPr>
          <w:rFonts w:cs="David"/>
          <w:szCs w:val="22"/>
          <w:rtl/>
        </w:rPr>
        <w:t xml:space="preserve"> </w:t>
      </w:r>
      <w:r w:rsidRPr="00E33753">
        <w:rPr>
          <w:rFonts w:cs="David" w:hint="cs"/>
          <w:szCs w:val="22"/>
          <w:rtl/>
        </w:rPr>
        <w:t>שם</w:t>
      </w:r>
      <w:r w:rsidRPr="00E33753">
        <w:rPr>
          <w:rFonts w:cs="David"/>
          <w:szCs w:val="22"/>
          <w:rtl/>
        </w:rPr>
        <w:t xml:space="preserve"> </w:t>
      </w:r>
      <w:r w:rsidRPr="00E33753">
        <w:rPr>
          <w:rFonts w:cs="David" w:hint="cs"/>
          <w:szCs w:val="22"/>
          <w:rtl/>
        </w:rPr>
        <w:t>התאגיד</w:t>
      </w:r>
      <w:r w:rsidRPr="00E33753">
        <w:rPr>
          <w:rFonts w:cs="David"/>
          <w:szCs w:val="22"/>
          <w:rtl/>
        </w:rPr>
        <w:t xml:space="preserve"> </w:t>
      </w:r>
      <w:r w:rsidRPr="00E33753">
        <w:rPr>
          <w:rFonts w:cs="David" w:hint="cs"/>
          <w:szCs w:val="22"/>
          <w:rtl/>
        </w:rPr>
        <w:t>ופרטי</w:t>
      </w:r>
      <w:r w:rsidRPr="00E33753">
        <w:rPr>
          <w:rFonts w:cs="David"/>
          <w:szCs w:val="22"/>
          <w:rtl/>
        </w:rPr>
        <w:t xml:space="preserve"> </w:t>
      </w:r>
      <w:r w:rsidRPr="00E33753">
        <w:rPr>
          <w:rFonts w:cs="David" w:hint="cs"/>
          <w:szCs w:val="22"/>
          <w:rtl/>
        </w:rPr>
        <w:t>יצירת</w:t>
      </w:r>
      <w:r w:rsidRPr="00E33753">
        <w:rPr>
          <w:rFonts w:cs="David"/>
          <w:szCs w:val="22"/>
          <w:rtl/>
        </w:rPr>
        <w:t xml:space="preserve"> </w:t>
      </w:r>
      <w:r w:rsidRPr="00E33753">
        <w:rPr>
          <w:rFonts w:cs="David" w:hint="cs"/>
          <w:szCs w:val="22"/>
          <w:rtl/>
        </w:rPr>
        <w:t>קשר</w:t>
      </w:r>
      <w:r w:rsidRPr="00E33753">
        <w:rPr>
          <w:rFonts w:cs="David"/>
          <w:szCs w:val="22"/>
          <w:rtl/>
        </w:rPr>
        <w:t xml:space="preserve"> </w:t>
      </w:r>
      <w:r w:rsidR="00797385" w:rsidRPr="00E33753">
        <w:rPr>
          <w:rFonts w:cs="David" w:hint="cs"/>
          <w:szCs w:val="22"/>
          <w:rtl/>
        </w:rPr>
        <w:t>עמו</w:t>
      </w:r>
      <w:r w:rsidRPr="00E33753">
        <w:rPr>
          <w:rFonts w:cs="David"/>
          <w:szCs w:val="22"/>
          <w:rtl/>
        </w:rPr>
        <w:t>):</w:t>
      </w:r>
    </w:p>
    <w:tbl>
      <w:tblPr>
        <w:bidiVisual/>
        <w:tblW w:w="8075" w:type="dxa"/>
        <w:tblInd w:w="673" w:type="dxa"/>
        <w:tblBorders>
          <w:bottom w:val="single" w:sz="4" w:space="0" w:color="auto"/>
        </w:tblBorders>
        <w:tblLook w:val="01E0" w:firstRow="1" w:lastRow="1" w:firstColumn="1" w:lastColumn="1" w:noHBand="0" w:noVBand="0"/>
        <w:tblCaption w:val="טבלה"/>
        <w:tblDescription w:val="טבלה ליצירת קשר"/>
      </w:tblPr>
      <w:tblGrid>
        <w:gridCol w:w="1955"/>
        <w:gridCol w:w="914"/>
        <w:gridCol w:w="2375"/>
        <w:gridCol w:w="851"/>
        <w:gridCol w:w="1980"/>
      </w:tblGrid>
      <w:tr w:rsidR="008F48C9" w:rsidRPr="00EB00D3" w14:paraId="374E56EF" w14:textId="77777777" w:rsidTr="00C358BA">
        <w:tc>
          <w:tcPr>
            <w:tcW w:w="1955" w:type="dxa"/>
            <w:tcBorders>
              <w:top w:val="nil"/>
              <w:left w:val="nil"/>
              <w:bottom w:val="nil"/>
              <w:right w:val="nil"/>
            </w:tcBorders>
            <w:hideMark/>
          </w:tcPr>
          <w:p w14:paraId="0F76F290" w14:textId="77777777" w:rsidR="008F48C9" w:rsidRPr="00E33753" w:rsidRDefault="008F48C9" w:rsidP="00BC7EAD">
            <w:pPr>
              <w:spacing w:line="360" w:lineRule="auto"/>
              <w:ind w:firstLine="34"/>
              <w:jc w:val="both"/>
              <w:rPr>
                <w:rFonts w:ascii="Arial" w:hAnsi="Arial" w:cs="David"/>
              </w:rPr>
            </w:pPr>
            <w:r w:rsidRPr="00E33753">
              <w:rPr>
                <w:rFonts w:ascii="Arial" w:hAnsi="Arial" w:cs="David"/>
                <w:rtl/>
              </w:rPr>
              <w:t>שם התאגיד</w:t>
            </w:r>
          </w:p>
        </w:tc>
        <w:tc>
          <w:tcPr>
            <w:tcW w:w="914" w:type="dxa"/>
            <w:tcBorders>
              <w:top w:val="nil"/>
              <w:left w:val="nil"/>
              <w:bottom w:val="nil"/>
              <w:right w:val="nil"/>
            </w:tcBorders>
          </w:tcPr>
          <w:p w14:paraId="61442C8B" w14:textId="77777777" w:rsidR="008F48C9" w:rsidRPr="00E33753" w:rsidRDefault="008F48C9" w:rsidP="00BC7EAD">
            <w:pPr>
              <w:spacing w:line="360" w:lineRule="auto"/>
              <w:jc w:val="both"/>
              <w:rPr>
                <w:rFonts w:ascii="Arial" w:hAnsi="Arial" w:cs="David"/>
              </w:rPr>
            </w:pPr>
          </w:p>
        </w:tc>
        <w:tc>
          <w:tcPr>
            <w:tcW w:w="2375" w:type="dxa"/>
            <w:tcBorders>
              <w:top w:val="nil"/>
              <w:left w:val="nil"/>
              <w:bottom w:val="nil"/>
              <w:right w:val="nil"/>
            </w:tcBorders>
            <w:hideMark/>
          </w:tcPr>
          <w:p w14:paraId="0F6DAD1C" w14:textId="77777777" w:rsidR="008F48C9" w:rsidRPr="00E33753" w:rsidRDefault="008F48C9" w:rsidP="00BC7EAD">
            <w:pPr>
              <w:spacing w:line="360" w:lineRule="auto"/>
              <w:jc w:val="both"/>
              <w:rPr>
                <w:rFonts w:ascii="Arial" w:hAnsi="Arial" w:cs="David"/>
              </w:rPr>
            </w:pPr>
            <w:r w:rsidRPr="00E33753">
              <w:rPr>
                <w:rFonts w:ascii="Arial" w:hAnsi="Arial" w:cs="David"/>
                <w:rtl/>
              </w:rPr>
              <w:t>תחום העבודה בו ניתנת קבלנות המשנה</w:t>
            </w:r>
          </w:p>
        </w:tc>
        <w:tc>
          <w:tcPr>
            <w:tcW w:w="851" w:type="dxa"/>
            <w:tcBorders>
              <w:top w:val="nil"/>
              <w:left w:val="nil"/>
              <w:bottom w:val="nil"/>
              <w:right w:val="nil"/>
            </w:tcBorders>
          </w:tcPr>
          <w:p w14:paraId="7D96D220" w14:textId="77777777" w:rsidR="008F48C9" w:rsidRPr="00E33753" w:rsidRDefault="008F48C9" w:rsidP="00BC7EAD">
            <w:pPr>
              <w:spacing w:line="360" w:lineRule="auto"/>
              <w:jc w:val="both"/>
              <w:rPr>
                <w:rFonts w:ascii="Arial" w:hAnsi="Arial" w:cs="David"/>
              </w:rPr>
            </w:pPr>
          </w:p>
        </w:tc>
        <w:tc>
          <w:tcPr>
            <w:tcW w:w="1980" w:type="dxa"/>
            <w:tcBorders>
              <w:top w:val="nil"/>
              <w:left w:val="nil"/>
              <w:bottom w:val="nil"/>
              <w:right w:val="nil"/>
            </w:tcBorders>
            <w:hideMark/>
          </w:tcPr>
          <w:p w14:paraId="1E08165B" w14:textId="77777777" w:rsidR="008F48C9" w:rsidRPr="00E33753" w:rsidRDefault="008F48C9" w:rsidP="00BC7EAD">
            <w:pPr>
              <w:spacing w:line="360" w:lineRule="auto"/>
              <w:jc w:val="both"/>
              <w:rPr>
                <w:rFonts w:ascii="Arial" w:hAnsi="Arial" w:cs="David"/>
              </w:rPr>
            </w:pPr>
            <w:r w:rsidRPr="00E33753">
              <w:rPr>
                <w:rFonts w:ascii="Arial" w:hAnsi="Arial" w:cs="David"/>
                <w:rtl/>
              </w:rPr>
              <w:t>פרטי יצירת קשר</w:t>
            </w:r>
          </w:p>
        </w:tc>
      </w:tr>
      <w:tr w:rsidR="008F48C9" w:rsidRPr="00EB00D3" w14:paraId="30ED9E91" w14:textId="77777777" w:rsidTr="00C358BA">
        <w:tc>
          <w:tcPr>
            <w:tcW w:w="1955" w:type="dxa"/>
            <w:tcBorders>
              <w:top w:val="nil"/>
              <w:left w:val="nil"/>
              <w:bottom w:val="single" w:sz="4" w:space="0" w:color="auto"/>
              <w:right w:val="nil"/>
            </w:tcBorders>
          </w:tcPr>
          <w:p w14:paraId="5369D94D" w14:textId="77777777" w:rsidR="008F48C9" w:rsidRPr="00E33753" w:rsidRDefault="008F48C9" w:rsidP="00BC7EAD">
            <w:pPr>
              <w:spacing w:line="360" w:lineRule="auto"/>
              <w:jc w:val="both"/>
              <w:rPr>
                <w:rFonts w:ascii="Arial" w:hAnsi="Arial" w:cs="David"/>
              </w:rPr>
            </w:pPr>
          </w:p>
        </w:tc>
        <w:tc>
          <w:tcPr>
            <w:tcW w:w="914" w:type="dxa"/>
            <w:tcBorders>
              <w:top w:val="nil"/>
              <w:left w:val="nil"/>
              <w:bottom w:val="nil"/>
              <w:right w:val="nil"/>
            </w:tcBorders>
          </w:tcPr>
          <w:p w14:paraId="1EC24DF2" w14:textId="77777777" w:rsidR="008F48C9" w:rsidRPr="00E33753" w:rsidRDefault="008F48C9" w:rsidP="00BC7EAD">
            <w:pPr>
              <w:spacing w:line="360" w:lineRule="auto"/>
              <w:jc w:val="both"/>
              <w:rPr>
                <w:rFonts w:ascii="Arial" w:hAnsi="Arial" w:cs="David"/>
              </w:rPr>
            </w:pPr>
          </w:p>
        </w:tc>
        <w:tc>
          <w:tcPr>
            <w:tcW w:w="2375" w:type="dxa"/>
            <w:tcBorders>
              <w:top w:val="nil"/>
              <w:left w:val="nil"/>
              <w:bottom w:val="single" w:sz="4" w:space="0" w:color="auto"/>
              <w:right w:val="nil"/>
            </w:tcBorders>
          </w:tcPr>
          <w:p w14:paraId="1F34F0C4" w14:textId="77777777" w:rsidR="008F48C9" w:rsidRPr="00E33753" w:rsidRDefault="008F48C9" w:rsidP="00BC7EAD">
            <w:pPr>
              <w:spacing w:line="360" w:lineRule="auto"/>
              <w:jc w:val="both"/>
              <w:rPr>
                <w:rFonts w:ascii="Arial" w:hAnsi="Arial" w:cs="David"/>
              </w:rPr>
            </w:pPr>
          </w:p>
        </w:tc>
        <w:tc>
          <w:tcPr>
            <w:tcW w:w="851" w:type="dxa"/>
            <w:tcBorders>
              <w:top w:val="nil"/>
              <w:left w:val="nil"/>
              <w:bottom w:val="nil"/>
              <w:right w:val="nil"/>
            </w:tcBorders>
          </w:tcPr>
          <w:p w14:paraId="4D055D5A" w14:textId="77777777" w:rsidR="008F48C9" w:rsidRPr="00E33753" w:rsidRDefault="008F48C9" w:rsidP="00BC7EAD">
            <w:pPr>
              <w:spacing w:line="360" w:lineRule="auto"/>
              <w:jc w:val="both"/>
              <w:rPr>
                <w:rFonts w:ascii="Arial" w:hAnsi="Arial" w:cs="David"/>
              </w:rPr>
            </w:pPr>
          </w:p>
        </w:tc>
        <w:tc>
          <w:tcPr>
            <w:tcW w:w="1980" w:type="dxa"/>
            <w:tcBorders>
              <w:top w:val="nil"/>
              <w:left w:val="nil"/>
              <w:bottom w:val="single" w:sz="4" w:space="0" w:color="auto"/>
              <w:right w:val="nil"/>
            </w:tcBorders>
          </w:tcPr>
          <w:p w14:paraId="61DB30D7" w14:textId="77777777" w:rsidR="008F48C9" w:rsidRPr="00E33753" w:rsidRDefault="008F48C9" w:rsidP="00BC7EAD">
            <w:pPr>
              <w:spacing w:line="360" w:lineRule="auto"/>
              <w:jc w:val="both"/>
              <w:rPr>
                <w:rFonts w:ascii="Arial" w:hAnsi="Arial" w:cs="David"/>
              </w:rPr>
            </w:pPr>
          </w:p>
        </w:tc>
      </w:tr>
      <w:tr w:rsidR="008F48C9" w:rsidRPr="00EB00D3" w14:paraId="704A13E1" w14:textId="77777777" w:rsidTr="00C358BA">
        <w:tc>
          <w:tcPr>
            <w:tcW w:w="1955" w:type="dxa"/>
            <w:tcBorders>
              <w:top w:val="single" w:sz="4" w:space="0" w:color="auto"/>
              <w:left w:val="nil"/>
              <w:bottom w:val="single" w:sz="4" w:space="0" w:color="auto"/>
              <w:right w:val="nil"/>
            </w:tcBorders>
          </w:tcPr>
          <w:p w14:paraId="26E9012F" w14:textId="77777777" w:rsidR="008F48C9" w:rsidRPr="00E33753" w:rsidRDefault="008F48C9" w:rsidP="00BC7EAD">
            <w:pPr>
              <w:spacing w:line="360" w:lineRule="auto"/>
              <w:jc w:val="both"/>
              <w:rPr>
                <w:rFonts w:ascii="Arial" w:hAnsi="Arial" w:cs="David"/>
              </w:rPr>
            </w:pPr>
          </w:p>
        </w:tc>
        <w:tc>
          <w:tcPr>
            <w:tcW w:w="914" w:type="dxa"/>
            <w:tcBorders>
              <w:top w:val="nil"/>
              <w:left w:val="nil"/>
              <w:bottom w:val="nil"/>
              <w:right w:val="nil"/>
            </w:tcBorders>
          </w:tcPr>
          <w:p w14:paraId="53DF401D" w14:textId="77777777" w:rsidR="008F48C9" w:rsidRPr="00E33753" w:rsidRDefault="008F48C9" w:rsidP="00BC7EAD">
            <w:pPr>
              <w:spacing w:line="360" w:lineRule="auto"/>
              <w:jc w:val="both"/>
              <w:rPr>
                <w:rFonts w:ascii="Arial" w:hAnsi="Arial" w:cs="David"/>
              </w:rPr>
            </w:pPr>
          </w:p>
        </w:tc>
        <w:tc>
          <w:tcPr>
            <w:tcW w:w="2375" w:type="dxa"/>
            <w:tcBorders>
              <w:top w:val="single" w:sz="4" w:space="0" w:color="auto"/>
              <w:left w:val="nil"/>
              <w:bottom w:val="single" w:sz="4" w:space="0" w:color="auto"/>
              <w:right w:val="nil"/>
            </w:tcBorders>
          </w:tcPr>
          <w:p w14:paraId="36AB82C9" w14:textId="77777777" w:rsidR="008F48C9" w:rsidRPr="00E33753" w:rsidRDefault="008F48C9" w:rsidP="00BC7EAD">
            <w:pPr>
              <w:spacing w:line="360" w:lineRule="auto"/>
              <w:jc w:val="both"/>
              <w:rPr>
                <w:rFonts w:ascii="Arial" w:hAnsi="Arial" w:cs="David"/>
              </w:rPr>
            </w:pPr>
          </w:p>
        </w:tc>
        <w:tc>
          <w:tcPr>
            <w:tcW w:w="851" w:type="dxa"/>
            <w:tcBorders>
              <w:top w:val="nil"/>
              <w:left w:val="nil"/>
              <w:bottom w:val="nil"/>
              <w:right w:val="nil"/>
            </w:tcBorders>
          </w:tcPr>
          <w:p w14:paraId="6CC52239" w14:textId="77777777" w:rsidR="008F48C9" w:rsidRPr="00E33753" w:rsidRDefault="008F48C9" w:rsidP="00BC7EAD">
            <w:pPr>
              <w:spacing w:line="360" w:lineRule="auto"/>
              <w:jc w:val="both"/>
              <w:rPr>
                <w:rFonts w:ascii="Arial" w:hAnsi="Arial" w:cs="David"/>
              </w:rPr>
            </w:pPr>
          </w:p>
        </w:tc>
        <w:tc>
          <w:tcPr>
            <w:tcW w:w="1980" w:type="dxa"/>
            <w:tcBorders>
              <w:top w:val="single" w:sz="4" w:space="0" w:color="auto"/>
              <w:left w:val="nil"/>
              <w:bottom w:val="single" w:sz="4" w:space="0" w:color="auto"/>
              <w:right w:val="nil"/>
            </w:tcBorders>
          </w:tcPr>
          <w:p w14:paraId="61BED04D" w14:textId="77777777" w:rsidR="008F48C9" w:rsidRPr="00E33753" w:rsidRDefault="008F48C9" w:rsidP="00BC7EAD">
            <w:pPr>
              <w:spacing w:line="360" w:lineRule="auto"/>
              <w:jc w:val="both"/>
              <w:rPr>
                <w:rFonts w:ascii="Arial" w:hAnsi="Arial" w:cs="David"/>
              </w:rPr>
            </w:pPr>
          </w:p>
        </w:tc>
      </w:tr>
      <w:tr w:rsidR="008F48C9" w:rsidRPr="00EB00D3" w14:paraId="54B49C2F" w14:textId="77777777" w:rsidTr="00C358BA">
        <w:tc>
          <w:tcPr>
            <w:tcW w:w="1955" w:type="dxa"/>
            <w:tcBorders>
              <w:top w:val="single" w:sz="4" w:space="0" w:color="auto"/>
              <w:left w:val="nil"/>
              <w:bottom w:val="single" w:sz="4" w:space="0" w:color="auto"/>
              <w:right w:val="nil"/>
            </w:tcBorders>
          </w:tcPr>
          <w:p w14:paraId="64E98CE2" w14:textId="77777777" w:rsidR="008F48C9" w:rsidRPr="00E33753" w:rsidRDefault="008F48C9" w:rsidP="00BC7EAD">
            <w:pPr>
              <w:spacing w:line="360" w:lineRule="auto"/>
              <w:jc w:val="both"/>
              <w:rPr>
                <w:rFonts w:ascii="Arial" w:hAnsi="Arial" w:cs="David"/>
              </w:rPr>
            </w:pPr>
          </w:p>
        </w:tc>
        <w:tc>
          <w:tcPr>
            <w:tcW w:w="914" w:type="dxa"/>
            <w:tcBorders>
              <w:top w:val="nil"/>
              <w:left w:val="nil"/>
              <w:bottom w:val="nil"/>
              <w:right w:val="nil"/>
            </w:tcBorders>
          </w:tcPr>
          <w:p w14:paraId="6ECE948A" w14:textId="77777777" w:rsidR="008F48C9" w:rsidRPr="00E33753" w:rsidRDefault="008F48C9" w:rsidP="00BC7EAD">
            <w:pPr>
              <w:spacing w:line="360" w:lineRule="auto"/>
              <w:jc w:val="both"/>
              <w:rPr>
                <w:rFonts w:ascii="Arial" w:hAnsi="Arial" w:cs="David"/>
              </w:rPr>
            </w:pPr>
          </w:p>
        </w:tc>
        <w:tc>
          <w:tcPr>
            <w:tcW w:w="2375" w:type="dxa"/>
            <w:tcBorders>
              <w:top w:val="single" w:sz="4" w:space="0" w:color="auto"/>
              <w:left w:val="nil"/>
              <w:bottom w:val="single" w:sz="4" w:space="0" w:color="auto"/>
              <w:right w:val="nil"/>
            </w:tcBorders>
          </w:tcPr>
          <w:p w14:paraId="06255531" w14:textId="77777777" w:rsidR="008F48C9" w:rsidRPr="00E33753" w:rsidRDefault="008F48C9" w:rsidP="00BC7EAD">
            <w:pPr>
              <w:spacing w:line="360" w:lineRule="auto"/>
              <w:jc w:val="both"/>
              <w:rPr>
                <w:rFonts w:ascii="Arial" w:hAnsi="Arial" w:cs="David"/>
              </w:rPr>
            </w:pPr>
          </w:p>
        </w:tc>
        <w:tc>
          <w:tcPr>
            <w:tcW w:w="851" w:type="dxa"/>
            <w:tcBorders>
              <w:top w:val="nil"/>
              <w:left w:val="nil"/>
              <w:bottom w:val="nil"/>
              <w:right w:val="nil"/>
            </w:tcBorders>
          </w:tcPr>
          <w:p w14:paraId="6141F15F" w14:textId="77777777" w:rsidR="008F48C9" w:rsidRPr="00E33753" w:rsidRDefault="008F48C9" w:rsidP="00BC7EAD">
            <w:pPr>
              <w:spacing w:line="360" w:lineRule="auto"/>
              <w:jc w:val="both"/>
              <w:rPr>
                <w:rFonts w:ascii="Arial" w:hAnsi="Arial" w:cs="David"/>
              </w:rPr>
            </w:pPr>
          </w:p>
        </w:tc>
        <w:tc>
          <w:tcPr>
            <w:tcW w:w="1980" w:type="dxa"/>
            <w:tcBorders>
              <w:top w:val="single" w:sz="4" w:space="0" w:color="auto"/>
              <w:left w:val="nil"/>
              <w:bottom w:val="single" w:sz="4" w:space="0" w:color="auto"/>
              <w:right w:val="nil"/>
            </w:tcBorders>
          </w:tcPr>
          <w:p w14:paraId="39D5A8AC" w14:textId="77777777" w:rsidR="008F48C9" w:rsidRPr="00E33753" w:rsidRDefault="008F48C9" w:rsidP="00BC7EAD">
            <w:pPr>
              <w:spacing w:line="360" w:lineRule="auto"/>
              <w:jc w:val="both"/>
              <w:rPr>
                <w:rFonts w:ascii="Arial" w:hAnsi="Arial" w:cs="David"/>
              </w:rPr>
            </w:pPr>
          </w:p>
        </w:tc>
      </w:tr>
    </w:tbl>
    <w:p w14:paraId="2FD89EC7" w14:textId="77777777" w:rsidR="008F48C9" w:rsidRPr="00E33753" w:rsidRDefault="008F48C9" w:rsidP="00BC7EAD">
      <w:pPr>
        <w:spacing w:line="360" w:lineRule="auto"/>
        <w:jc w:val="both"/>
        <w:rPr>
          <w:rFonts w:ascii="Arial" w:hAnsi="Arial" w:cs="David"/>
          <w:rtl/>
        </w:rPr>
      </w:pPr>
    </w:p>
    <w:p w14:paraId="244FFAC2" w14:textId="77777777" w:rsidR="008F48C9" w:rsidRPr="00D90EA0" w:rsidRDefault="008F48C9" w:rsidP="00BC7EAD">
      <w:pPr>
        <w:pStyle w:val="a9"/>
        <w:numPr>
          <w:ilvl w:val="3"/>
          <w:numId w:val="24"/>
        </w:numPr>
        <w:tabs>
          <w:tab w:val="clear" w:pos="2427"/>
        </w:tabs>
        <w:ind w:left="565" w:hanging="284"/>
        <w:jc w:val="both"/>
        <w:rPr>
          <w:szCs w:val="22"/>
          <w:rtl/>
        </w:rPr>
      </w:pPr>
      <w:r w:rsidRPr="00E33753">
        <w:rPr>
          <w:rFonts w:asciiTheme="minorHAnsi" w:eastAsiaTheme="minorHAnsi" w:hAnsiTheme="minorHAnsi" w:hint="cs"/>
          <w:sz w:val="22"/>
          <w:szCs w:val="22"/>
          <w:rtl/>
        </w:rPr>
        <w:t>המחירים</w:t>
      </w:r>
      <w:r w:rsidRPr="00E33753">
        <w:rPr>
          <w:rFonts w:asciiTheme="minorHAnsi" w:eastAsiaTheme="minorHAnsi" w:hAnsiTheme="minorHAnsi"/>
          <w:sz w:val="22"/>
          <w:szCs w:val="22"/>
          <w:rtl/>
        </w:rPr>
        <w:t xml:space="preserve"> </w:t>
      </w:r>
      <w:r w:rsidRPr="00E33753">
        <w:rPr>
          <w:rFonts w:asciiTheme="minorHAnsi" w:eastAsiaTheme="minorHAnsi" w:hAnsiTheme="minorHAnsi" w:hint="cs"/>
          <w:sz w:val="22"/>
          <w:szCs w:val="22"/>
          <w:rtl/>
        </w:rPr>
        <w:t>ו</w:t>
      </w:r>
      <w:r w:rsidRPr="00E33753">
        <w:rPr>
          <w:rFonts w:asciiTheme="minorHAnsi" w:eastAsiaTheme="minorHAnsi" w:hAnsiTheme="minorHAnsi"/>
          <w:sz w:val="22"/>
          <w:szCs w:val="22"/>
          <w:rtl/>
        </w:rPr>
        <w:t>/</w:t>
      </w:r>
      <w:r w:rsidRPr="00E33753">
        <w:rPr>
          <w:rFonts w:asciiTheme="minorHAnsi" w:eastAsiaTheme="minorHAnsi" w:hAnsiTheme="minorHAnsi" w:hint="cs"/>
          <w:sz w:val="22"/>
          <w:szCs w:val="22"/>
          <w:rtl/>
        </w:rPr>
        <w:t>או</w:t>
      </w:r>
      <w:r w:rsidRPr="00E33753">
        <w:rPr>
          <w:rFonts w:asciiTheme="minorHAnsi" w:eastAsiaTheme="minorHAnsi" w:hAnsiTheme="minorHAnsi"/>
          <w:sz w:val="22"/>
          <w:szCs w:val="22"/>
          <w:rtl/>
        </w:rPr>
        <w:t xml:space="preserve"> </w:t>
      </w:r>
      <w:r w:rsidRPr="00E33753">
        <w:rPr>
          <w:rFonts w:asciiTheme="minorHAnsi" w:eastAsiaTheme="minorHAnsi" w:hAnsiTheme="minorHAnsi" w:hint="cs"/>
          <w:sz w:val="22"/>
          <w:szCs w:val="22"/>
          <w:rtl/>
        </w:rPr>
        <w:t>הכמויות</w:t>
      </w:r>
      <w:r w:rsidRPr="00E33753">
        <w:rPr>
          <w:rFonts w:asciiTheme="minorHAnsi" w:eastAsiaTheme="minorHAnsi" w:hAnsiTheme="minorHAnsi"/>
          <w:sz w:val="22"/>
          <w:szCs w:val="22"/>
          <w:rtl/>
        </w:rPr>
        <w:t xml:space="preserve"> </w:t>
      </w:r>
      <w:r w:rsidRPr="00E33753">
        <w:rPr>
          <w:rFonts w:asciiTheme="minorHAnsi" w:eastAsiaTheme="minorHAnsi" w:hAnsiTheme="minorHAnsi" w:hint="cs"/>
          <w:sz w:val="22"/>
          <w:szCs w:val="22"/>
          <w:rtl/>
        </w:rPr>
        <w:t>אשר</w:t>
      </w:r>
      <w:r w:rsidRPr="00E33753">
        <w:rPr>
          <w:rFonts w:asciiTheme="minorHAnsi" w:eastAsiaTheme="minorHAnsi" w:hAnsiTheme="minorHAnsi"/>
          <w:sz w:val="22"/>
          <w:szCs w:val="22"/>
          <w:rtl/>
        </w:rPr>
        <w:t xml:space="preserve"> </w:t>
      </w:r>
      <w:r w:rsidRPr="00E33753">
        <w:rPr>
          <w:rFonts w:asciiTheme="minorHAnsi" w:eastAsiaTheme="minorHAnsi" w:hAnsiTheme="minorHAnsi" w:hint="cs"/>
          <w:sz w:val="22"/>
          <w:szCs w:val="22"/>
          <w:rtl/>
        </w:rPr>
        <w:t>מופיעים</w:t>
      </w:r>
      <w:r w:rsidRPr="00E33753">
        <w:rPr>
          <w:rFonts w:asciiTheme="minorHAnsi" w:eastAsiaTheme="minorHAnsi" w:hAnsiTheme="minorHAnsi"/>
          <w:sz w:val="22"/>
          <w:szCs w:val="22"/>
          <w:rtl/>
        </w:rPr>
        <w:t xml:space="preserve"> </w:t>
      </w:r>
      <w:r w:rsidRPr="00E33753">
        <w:rPr>
          <w:rFonts w:asciiTheme="minorHAnsi" w:eastAsiaTheme="minorHAnsi" w:hAnsiTheme="minorHAnsi" w:hint="cs"/>
          <w:sz w:val="22"/>
          <w:szCs w:val="22"/>
          <w:rtl/>
        </w:rPr>
        <w:t>בהצעה</w:t>
      </w:r>
      <w:r w:rsidRPr="00E33753">
        <w:rPr>
          <w:rFonts w:asciiTheme="minorHAnsi" w:eastAsiaTheme="minorHAnsi" w:hAnsiTheme="minorHAnsi"/>
          <w:sz w:val="22"/>
          <w:szCs w:val="22"/>
          <w:rtl/>
        </w:rPr>
        <w:t xml:space="preserve"> </w:t>
      </w:r>
      <w:r w:rsidRPr="00E33753">
        <w:rPr>
          <w:rFonts w:asciiTheme="minorHAnsi" w:eastAsiaTheme="minorHAnsi" w:hAnsiTheme="minorHAnsi" w:hint="cs"/>
          <w:sz w:val="22"/>
          <w:szCs w:val="22"/>
          <w:rtl/>
        </w:rPr>
        <w:t>זו</w:t>
      </w:r>
      <w:r w:rsidRPr="00E33753">
        <w:rPr>
          <w:rFonts w:asciiTheme="minorHAnsi" w:eastAsiaTheme="minorHAnsi" w:hAnsiTheme="minorHAnsi"/>
          <w:sz w:val="22"/>
          <w:szCs w:val="22"/>
          <w:rtl/>
        </w:rPr>
        <w:t xml:space="preserve"> </w:t>
      </w:r>
      <w:r w:rsidRPr="00E33753">
        <w:rPr>
          <w:rFonts w:asciiTheme="minorHAnsi" w:eastAsiaTheme="minorHAnsi" w:hAnsiTheme="minorHAnsi" w:hint="cs"/>
          <w:sz w:val="22"/>
          <w:szCs w:val="22"/>
          <w:rtl/>
        </w:rPr>
        <w:t>הוחלטו</w:t>
      </w:r>
      <w:r w:rsidRPr="00E33753">
        <w:rPr>
          <w:rFonts w:asciiTheme="minorHAnsi" w:eastAsiaTheme="minorHAnsi" w:hAnsiTheme="minorHAnsi"/>
          <w:sz w:val="22"/>
          <w:szCs w:val="22"/>
          <w:rtl/>
        </w:rPr>
        <w:t xml:space="preserve"> </w:t>
      </w:r>
      <w:r w:rsidRPr="00E33753">
        <w:rPr>
          <w:rFonts w:asciiTheme="minorHAnsi" w:eastAsiaTheme="minorHAnsi" w:hAnsiTheme="minorHAnsi" w:hint="cs"/>
          <w:sz w:val="22"/>
          <w:szCs w:val="22"/>
          <w:rtl/>
        </w:rPr>
        <w:t>על</w:t>
      </w:r>
      <w:r w:rsidRPr="00E33753">
        <w:rPr>
          <w:rFonts w:asciiTheme="minorHAnsi" w:eastAsiaTheme="minorHAnsi" w:hAnsiTheme="minorHAnsi"/>
          <w:sz w:val="22"/>
          <w:szCs w:val="22"/>
          <w:rtl/>
        </w:rPr>
        <w:t xml:space="preserve"> </w:t>
      </w:r>
      <w:r w:rsidRPr="00E33753">
        <w:rPr>
          <w:rFonts w:asciiTheme="minorHAnsi" w:eastAsiaTheme="minorHAnsi" w:hAnsiTheme="minorHAnsi" w:hint="cs"/>
          <w:sz w:val="22"/>
          <w:szCs w:val="22"/>
          <w:rtl/>
        </w:rPr>
        <w:t>ידי</w:t>
      </w:r>
      <w:r w:rsidRPr="00E33753">
        <w:rPr>
          <w:rFonts w:asciiTheme="minorHAnsi" w:eastAsiaTheme="minorHAnsi" w:hAnsiTheme="minorHAnsi"/>
          <w:sz w:val="22"/>
          <w:szCs w:val="22"/>
          <w:rtl/>
        </w:rPr>
        <w:t xml:space="preserve"> </w:t>
      </w:r>
      <w:r w:rsidRPr="00E33753">
        <w:rPr>
          <w:rFonts w:asciiTheme="minorHAnsi" w:eastAsiaTheme="minorHAnsi" w:hAnsiTheme="minorHAnsi" w:hint="cs"/>
          <w:sz w:val="22"/>
          <w:szCs w:val="22"/>
          <w:rtl/>
        </w:rPr>
        <w:t>התאגיד</w:t>
      </w:r>
      <w:r w:rsidRPr="00E33753">
        <w:rPr>
          <w:rFonts w:asciiTheme="minorHAnsi" w:eastAsiaTheme="minorHAnsi" w:hAnsiTheme="minorHAnsi"/>
          <w:sz w:val="22"/>
          <w:szCs w:val="22"/>
          <w:rtl/>
        </w:rPr>
        <w:t xml:space="preserve"> </w:t>
      </w:r>
      <w:r w:rsidRPr="00E33753">
        <w:rPr>
          <w:rFonts w:asciiTheme="minorHAnsi" w:eastAsiaTheme="minorHAnsi" w:hAnsiTheme="minorHAnsi" w:hint="cs"/>
          <w:sz w:val="22"/>
          <w:szCs w:val="22"/>
          <w:rtl/>
        </w:rPr>
        <w:t>באופן</w:t>
      </w:r>
      <w:r w:rsidRPr="00E33753">
        <w:rPr>
          <w:rFonts w:asciiTheme="minorHAnsi" w:eastAsiaTheme="minorHAnsi" w:hAnsiTheme="minorHAnsi"/>
          <w:sz w:val="22"/>
          <w:szCs w:val="22"/>
          <w:rtl/>
        </w:rPr>
        <w:t xml:space="preserve"> </w:t>
      </w:r>
      <w:r w:rsidRPr="00E33753">
        <w:rPr>
          <w:rFonts w:asciiTheme="minorHAnsi" w:eastAsiaTheme="minorHAnsi" w:hAnsiTheme="minorHAnsi" w:hint="cs"/>
          <w:sz w:val="22"/>
          <w:szCs w:val="22"/>
          <w:rtl/>
        </w:rPr>
        <w:t>עצמאי</w:t>
      </w:r>
      <w:r w:rsidRPr="00E33753">
        <w:rPr>
          <w:rFonts w:asciiTheme="minorHAnsi" w:eastAsiaTheme="minorHAnsi" w:hAnsiTheme="minorHAnsi"/>
          <w:sz w:val="22"/>
          <w:szCs w:val="22"/>
          <w:rtl/>
        </w:rPr>
        <w:t xml:space="preserve">, </w:t>
      </w:r>
      <w:r w:rsidRPr="00E33753">
        <w:rPr>
          <w:rFonts w:asciiTheme="minorHAnsi" w:eastAsiaTheme="minorHAnsi" w:hAnsiTheme="minorHAnsi" w:hint="cs"/>
          <w:sz w:val="22"/>
          <w:szCs w:val="22"/>
          <w:rtl/>
        </w:rPr>
        <w:t>ללא</w:t>
      </w:r>
      <w:r w:rsidRPr="00E33753">
        <w:rPr>
          <w:rFonts w:asciiTheme="minorHAnsi" w:eastAsiaTheme="minorHAnsi" w:hAnsiTheme="minorHAnsi"/>
          <w:sz w:val="22"/>
          <w:szCs w:val="22"/>
          <w:rtl/>
        </w:rPr>
        <w:t xml:space="preserve"> </w:t>
      </w:r>
      <w:r w:rsidRPr="00E33753">
        <w:rPr>
          <w:rFonts w:asciiTheme="minorHAnsi" w:eastAsiaTheme="minorHAnsi" w:hAnsiTheme="minorHAnsi" w:hint="cs"/>
          <w:sz w:val="22"/>
          <w:szCs w:val="22"/>
          <w:rtl/>
        </w:rPr>
        <w:t>התייעצות</w:t>
      </w:r>
      <w:r w:rsidRPr="00E33753">
        <w:rPr>
          <w:rFonts w:asciiTheme="minorHAnsi" w:eastAsiaTheme="minorHAnsi" w:hAnsiTheme="minorHAnsi"/>
          <w:sz w:val="22"/>
          <w:szCs w:val="22"/>
          <w:rtl/>
        </w:rPr>
        <w:t xml:space="preserve">, </w:t>
      </w:r>
      <w:r w:rsidRPr="00E33753">
        <w:rPr>
          <w:rFonts w:asciiTheme="minorHAnsi" w:eastAsiaTheme="minorHAnsi" w:hAnsiTheme="minorHAnsi" w:hint="cs"/>
          <w:sz w:val="22"/>
          <w:szCs w:val="22"/>
          <w:rtl/>
        </w:rPr>
        <w:t>הסדר</w:t>
      </w:r>
      <w:r w:rsidRPr="00E33753">
        <w:rPr>
          <w:rFonts w:asciiTheme="minorHAnsi" w:eastAsiaTheme="minorHAnsi" w:hAnsiTheme="minorHAnsi"/>
          <w:sz w:val="22"/>
          <w:szCs w:val="22"/>
          <w:rtl/>
        </w:rPr>
        <w:t xml:space="preserve"> </w:t>
      </w:r>
      <w:r w:rsidRPr="00E33753">
        <w:rPr>
          <w:rFonts w:asciiTheme="minorHAnsi" w:eastAsiaTheme="minorHAnsi" w:hAnsiTheme="minorHAnsi" w:hint="cs"/>
          <w:sz w:val="22"/>
          <w:szCs w:val="22"/>
          <w:rtl/>
        </w:rPr>
        <w:t>או</w:t>
      </w:r>
      <w:r w:rsidRPr="00E33753">
        <w:rPr>
          <w:rFonts w:asciiTheme="minorHAnsi" w:eastAsiaTheme="minorHAnsi" w:hAnsiTheme="minorHAnsi"/>
          <w:sz w:val="22"/>
          <w:szCs w:val="22"/>
          <w:rtl/>
        </w:rPr>
        <w:t xml:space="preserve"> </w:t>
      </w:r>
      <w:r w:rsidRPr="00E33753">
        <w:rPr>
          <w:rFonts w:asciiTheme="minorHAnsi" w:eastAsiaTheme="minorHAnsi" w:hAnsiTheme="minorHAnsi" w:hint="cs"/>
          <w:sz w:val="22"/>
          <w:szCs w:val="22"/>
          <w:rtl/>
        </w:rPr>
        <w:t>קשר</w:t>
      </w:r>
      <w:r w:rsidRPr="00E33753">
        <w:rPr>
          <w:rFonts w:asciiTheme="minorHAnsi" w:eastAsiaTheme="minorHAnsi" w:hAnsiTheme="minorHAnsi"/>
          <w:sz w:val="22"/>
          <w:szCs w:val="22"/>
          <w:rtl/>
        </w:rPr>
        <w:t xml:space="preserve"> </w:t>
      </w:r>
      <w:r w:rsidRPr="00E33753">
        <w:rPr>
          <w:rFonts w:asciiTheme="minorHAnsi" w:eastAsiaTheme="minorHAnsi" w:hAnsiTheme="minorHAnsi" w:hint="cs"/>
          <w:sz w:val="22"/>
          <w:szCs w:val="22"/>
          <w:rtl/>
        </w:rPr>
        <w:t>עם</w:t>
      </w:r>
      <w:r w:rsidRPr="00E33753">
        <w:rPr>
          <w:rFonts w:asciiTheme="minorHAnsi" w:eastAsiaTheme="minorHAnsi" w:hAnsiTheme="minorHAnsi"/>
          <w:sz w:val="22"/>
          <w:szCs w:val="22"/>
          <w:rtl/>
        </w:rPr>
        <w:t xml:space="preserve"> </w:t>
      </w:r>
      <w:r w:rsidRPr="00E33753">
        <w:rPr>
          <w:rFonts w:asciiTheme="minorHAnsi" w:eastAsiaTheme="minorHAnsi" w:hAnsiTheme="minorHAnsi" w:hint="cs"/>
          <w:sz w:val="22"/>
          <w:szCs w:val="22"/>
          <w:rtl/>
        </w:rPr>
        <w:t>מציע</w:t>
      </w:r>
      <w:r w:rsidRPr="00E33753">
        <w:rPr>
          <w:rFonts w:asciiTheme="minorHAnsi" w:eastAsiaTheme="minorHAnsi" w:hAnsiTheme="minorHAnsi"/>
          <w:sz w:val="22"/>
          <w:szCs w:val="22"/>
          <w:rtl/>
        </w:rPr>
        <w:t xml:space="preserve"> </w:t>
      </w:r>
      <w:r w:rsidRPr="00E33753">
        <w:rPr>
          <w:rFonts w:asciiTheme="minorHAnsi" w:eastAsiaTheme="minorHAnsi" w:hAnsiTheme="minorHAnsi" w:hint="cs"/>
          <w:sz w:val="22"/>
          <w:szCs w:val="22"/>
          <w:rtl/>
        </w:rPr>
        <w:t>אחר</w:t>
      </w:r>
      <w:r w:rsidRPr="00E33753">
        <w:rPr>
          <w:rFonts w:asciiTheme="minorHAnsi" w:eastAsiaTheme="minorHAnsi" w:hAnsiTheme="minorHAnsi"/>
          <w:sz w:val="22"/>
          <w:szCs w:val="22"/>
          <w:rtl/>
        </w:rPr>
        <w:t xml:space="preserve"> </w:t>
      </w:r>
      <w:r w:rsidRPr="00E33753">
        <w:rPr>
          <w:rFonts w:asciiTheme="minorHAnsi" w:eastAsiaTheme="minorHAnsi" w:hAnsiTheme="minorHAnsi" w:hint="cs"/>
          <w:sz w:val="22"/>
          <w:szCs w:val="22"/>
          <w:rtl/>
        </w:rPr>
        <w:t>או</w:t>
      </w:r>
      <w:r w:rsidRPr="00E33753">
        <w:rPr>
          <w:rFonts w:asciiTheme="minorHAnsi" w:eastAsiaTheme="minorHAnsi" w:hAnsiTheme="minorHAnsi"/>
          <w:sz w:val="22"/>
          <w:szCs w:val="22"/>
          <w:rtl/>
        </w:rPr>
        <w:t xml:space="preserve"> </w:t>
      </w:r>
      <w:r w:rsidRPr="00E33753">
        <w:rPr>
          <w:rFonts w:asciiTheme="minorHAnsi" w:eastAsiaTheme="minorHAnsi" w:hAnsiTheme="minorHAnsi" w:hint="cs"/>
          <w:sz w:val="22"/>
          <w:szCs w:val="22"/>
          <w:rtl/>
        </w:rPr>
        <w:t>עם</w:t>
      </w:r>
      <w:r w:rsidRPr="00E33753">
        <w:rPr>
          <w:rFonts w:asciiTheme="minorHAnsi" w:eastAsiaTheme="minorHAnsi" w:hAnsiTheme="minorHAnsi"/>
          <w:sz w:val="22"/>
          <w:szCs w:val="22"/>
          <w:rtl/>
        </w:rPr>
        <w:t xml:space="preserve"> </w:t>
      </w:r>
      <w:r w:rsidRPr="00E33753">
        <w:rPr>
          <w:rFonts w:asciiTheme="minorHAnsi" w:eastAsiaTheme="minorHAnsi" w:hAnsiTheme="minorHAnsi" w:hint="cs"/>
          <w:sz w:val="22"/>
          <w:szCs w:val="22"/>
          <w:rtl/>
        </w:rPr>
        <w:t>מציע</w:t>
      </w:r>
      <w:r w:rsidRPr="00E33753">
        <w:rPr>
          <w:rFonts w:asciiTheme="minorHAnsi" w:eastAsiaTheme="minorHAnsi" w:hAnsiTheme="minorHAnsi"/>
          <w:sz w:val="22"/>
          <w:szCs w:val="22"/>
          <w:rtl/>
        </w:rPr>
        <w:t xml:space="preserve"> </w:t>
      </w:r>
      <w:r w:rsidRPr="00E33753">
        <w:rPr>
          <w:rFonts w:asciiTheme="minorHAnsi" w:eastAsiaTheme="minorHAnsi" w:hAnsiTheme="minorHAnsi" w:hint="cs"/>
          <w:sz w:val="22"/>
          <w:szCs w:val="22"/>
          <w:rtl/>
        </w:rPr>
        <w:t>פוטנציאלי</w:t>
      </w:r>
      <w:r w:rsidRPr="00E33753">
        <w:rPr>
          <w:rFonts w:asciiTheme="minorHAnsi" w:eastAsiaTheme="minorHAnsi" w:hAnsiTheme="minorHAnsi"/>
          <w:sz w:val="22"/>
          <w:szCs w:val="22"/>
          <w:rtl/>
        </w:rPr>
        <w:t xml:space="preserve"> </w:t>
      </w:r>
      <w:r w:rsidRPr="00E33753">
        <w:rPr>
          <w:rFonts w:asciiTheme="minorHAnsi" w:eastAsiaTheme="minorHAnsi" w:hAnsiTheme="minorHAnsi" w:hint="cs"/>
          <w:sz w:val="22"/>
          <w:szCs w:val="22"/>
          <w:rtl/>
        </w:rPr>
        <w:t>אחר</w:t>
      </w:r>
      <w:r w:rsidRPr="00E33753">
        <w:rPr>
          <w:rFonts w:asciiTheme="minorHAnsi" w:eastAsiaTheme="minorHAnsi" w:hAnsiTheme="minorHAnsi"/>
          <w:sz w:val="22"/>
          <w:szCs w:val="22"/>
          <w:rtl/>
        </w:rPr>
        <w:t xml:space="preserve"> (</w:t>
      </w:r>
      <w:r w:rsidRPr="00E33753">
        <w:rPr>
          <w:rFonts w:asciiTheme="minorHAnsi" w:eastAsiaTheme="minorHAnsi" w:hAnsiTheme="minorHAnsi" w:hint="cs"/>
          <w:sz w:val="22"/>
          <w:szCs w:val="22"/>
          <w:rtl/>
        </w:rPr>
        <w:t>למעט</w:t>
      </w:r>
      <w:r w:rsidRPr="00E33753">
        <w:rPr>
          <w:rFonts w:asciiTheme="minorHAnsi" w:eastAsiaTheme="minorHAnsi" w:hAnsiTheme="minorHAnsi"/>
          <w:sz w:val="22"/>
          <w:szCs w:val="22"/>
          <w:rtl/>
        </w:rPr>
        <w:t xml:space="preserve"> </w:t>
      </w:r>
      <w:r w:rsidRPr="00E33753">
        <w:rPr>
          <w:rFonts w:asciiTheme="minorHAnsi" w:eastAsiaTheme="minorHAnsi" w:hAnsiTheme="minorHAnsi" w:hint="cs"/>
          <w:sz w:val="22"/>
          <w:szCs w:val="22"/>
          <w:rtl/>
        </w:rPr>
        <w:t>קבלני</w:t>
      </w:r>
      <w:r w:rsidRPr="00E33753">
        <w:rPr>
          <w:rFonts w:asciiTheme="minorHAnsi" w:eastAsiaTheme="minorHAnsi" w:hAnsiTheme="minorHAnsi"/>
          <w:sz w:val="22"/>
          <w:szCs w:val="22"/>
          <w:rtl/>
        </w:rPr>
        <w:t xml:space="preserve"> </w:t>
      </w:r>
      <w:r w:rsidRPr="00E33753">
        <w:rPr>
          <w:rFonts w:asciiTheme="minorHAnsi" w:eastAsiaTheme="minorHAnsi" w:hAnsiTheme="minorHAnsi" w:hint="cs"/>
          <w:sz w:val="22"/>
          <w:szCs w:val="22"/>
          <w:rtl/>
        </w:rPr>
        <w:t>המשנה</w:t>
      </w:r>
      <w:r w:rsidRPr="00E33753">
        <w:rPr>
          <w:rFonts w:asciiTheme="minorHAnsi" w:eastAsiaTheme="minorHAnsi" w:hAnsiTheme="minorHAnsi"/>
          <w:sz w:val="22"/>
          <w:szCs w:val="22"/>
          <w:rtl/>
        </w:rPr>
        <w:t xml:space="preserve"> </w:t>
      </w:r>
      <w:r w:rsidRPr="00E33753">
        <w:rPr>
          <w:rFonts w:asciiTheme="minorHAnsi" w:eastAsiaTheme="minorHAnsi" w:hAnsiTheme="minorHAnsi" w:hint="cs"/>
          <w:sz w:val="22"/>
          <w:szCs w:val="22"/>
          <w:rtl/>
        </w:rPr>
        <w:t>ככל</w:t>
      </w:r>
      <w:r w:rsidRPr="00E33753">
        <w:rPr>
          <w:rFonts w:asciiTheme="minorHAnsi" w:eastAsiaTheme="minorHAnsi" w:hAnsiTheme="minorHAnsi"/>
          <w:sz w:val="22"/>
          <w:szCs w:val="22"/>
          <w:rtl/>
        </w:rPr>
        <w:t xml:space="preserve"> </w:t>
      </w:r>
      <w:r w:rsidR="00797385" w:rsidRPr="00E33753">
        <w:rPr>
          <w:rFonts w:asciiTheme="minorHAnsi" w:eastAsiaTheme="minorHAnsi" w:hAnsiTheme="minorHAnsi" w:hint="cs"/>
          <w:sz w:val="22"/>
          <w:szCs w:val="22"/>
          <w:rtl/>
        </w:rPr>
        <w:t>וצוינו</w:t>
      </w:r>
      <w:r w:rsidRPr="00E33753">
        <w:rPr>
          <w:rFonts w:asciiTheme="minorHAnsi" w:eastAsiaTheme="minorHAnsi" w:hAnsiTheme="minorHAnsi"/>
          <w:sz w:val="22"/>
          <w:szCs w:val="22"/>
          <w:rtl/>
        </w:rPr>
        <w:t xml:space="preserve"> </w:t>
      </w:r>
      <w:r w:rsidRPr="00E33753">
        <w:rPr>
          <w:rFonts w:asciiTheme="minorHAnsi" w:eastAsiaTheme="minorHAnsi" w:hAnsiTheme="minorHAnsi" w:hint="cs"/>
          <w:sz w:val="22"/>
          <w:szCs w:val="22"/>
          <w:rtl/>
        </w:rPr>
        <w:t>בסעיף</w:t>
      </w:r>
      <w:r w:rsidRPr="00E33753">
        <w:rPr>
          <w:rFonts w:asciiTheme="minorHAnsi" w:eastAsiaTheme="minorHAnsi" w:hAnsiTheme="minorHAnsi"/>
          <w:sz w:val="22"/>
          <w:szCs w:val="22"/>
          <w:rtl/>
        </w:rPr>
        <w:t xml:space="preserve"> 3 </w:t>
      </w:r>
      <w:r w:rsidRPr="00E33753">
        <w:rPr>
          <w:rFonts w:asciiTheme="minorHAnsi" w:eastAsiaTheme="minorHAnsi" w:hAnsiTheme="minorHAnsi" w:hint="cs"/>
          <w:sz w:val="22"/>
          <w:szCs w:val="22"/>
          <w:rtl/>
        </w:rPr>
        <w:t>לעיל</w:t>
      </w:r>
      <w:r w:rsidRPr="00E33753">
        <w:rPr>
          <w:rFonts w:asciiTheme="minorHAnsi" w:eastAsiaTheme="minorHAnsi" w:hAnsiTheme="minorHAnsi"/>
          <w:sz w:val="22"/>
          <w:szCs w:val="22"/>
          <w:rtl/>
        </w:rPr>
        <w:t xml:space="preserve">). </w:t>
      </w:r>
    </w:p>
    <w:p w14:paraId="2B539C60" w14:textId="77777777" w:rsidR="008F48C9" w:rsidRPr="00D90EA0" w:rsidRDefault="008F48C9" w:rsidP="00BC7EAD">
      <w:pPr>
        <w:pStyle w:val="a9"/>
        <w:numPr>
          <w:ilvl w:val="3"/>
          <w:numId w:val="24"/>
        </w:numPr>
        <w:tabs>
          <w:tab w:val="clear" w:pos="2427"/>
        </w:tabs>
        <w:ind w:left="565" w:hanging="284"/>
        <w:jc w:val="both"/>
        <w:rPr>
          <w:szCs w:val="22"/>
          <w:rtl/>
        </w:rPr>
      </w:pPr>
      <w:r w:rsidRPr="00E33753">
        <w:rPr>
          <w:rFonts w:asciiTheme="minorHAnsi" w:eastAsiaTheme="minorHAnsi" w:hAnsiTheme="minorHAnsi" w:hint="cs"/>
          <w:sz w:val="22"/>
          <w:szCs w:val="22"/>
          <w:rtl/>
        </w:rPr>
        <w:t>המחירים</w:t>
      </w:r>
      <w:r w:rsidRPr="00E33753">
        <w:rPr>
          <w:rFonts w:asciiTheme="minorHAnsi" w:eastAsiaTheme="minorHAnsi" w:hAnsiTheme="minorHAnsi"/>
          <w:sz w:val="22"/>
          <w:szCs w:val="22"/>
          <w:rtl/>
        </w:rPr>
        <w:t xml:space="preserve"> </w:t>
      </w:r>
      <w:r w:rsidRPr="00E33753">
        <w:rPr>
          <w:rFonts w:asciiTheme="minorHAnsi" w:eastAsiaTheme="minorHAnsi" w:hAnsiTheme="minorHAnsi" w:hint="cs"/>
          <w:sz w:val="22"/>
          <w:szCs w:val="22"/>
          <w:rtl/>
        </w:rPr>
        <w:t>ו</w:t>
      </w:r>
      <w:r w:rsidRPr="00E33753">
        <w:rPr>
          <w:rFonts w:asciiTheme="minorHAnsi" w:eastAsiaTheme="minorHAnsi" w:hAnsiTheme="minorHAnsi"/>
          <w:sz w:val="22"/>
          <w:szCs w:val="22"/>
          <w:rtl/>
        </w:rPr>
        <w:t>/</w:t>
      </w:r>
      <w:r w:rsidRPr="00E33753">
        <w:rPr>
          <w:rFonts w:asciiTheme="minorHAnsi" w:eastAsiaTheme="minorHAnsi" w:hAnsiTheme="minorHAnsi" w:hint="cs"/>
          <w:sz w:val="22"/>
          <w:szCs w:val="22"/>
          <w:rtl/>
        </w:rPr>
        <w:t>או</w:t>
      </w:r>
      <w:r w:rsidRPr="00E33753">
        <w:rPr>
          <w:rFonts w:asciiTheme="minorHAnsi" w:eastAsiaTheme="minorHAnsi" w:hAnsiTheme="minorHAnsi"/>
          <w:sz w:val="22"/>
          <w:szCs w:val="22"/>
          <w:rtl/>
        </w:rPr>
        <w:t xml:space="preserve"> </w:t>
      </w:r>
      <w:r w:rsidRPr="00E33753">
        <w:rPr>
          <w:rFonts w:asciiTheme="minorHAnsi" w:eastAsiaTheme="minorHAnsi" w:hAnsiTheme="minorHAnsi" w:hint="cs"/>
          <w:sz w:val="22"/>
          <w:szCs w:val="22"/>
          <w:rtl/>
        </w:rPr>
        <w:t>הכמויות</w:t>
      </w:r>
      <w:r w:rsidRPr="00E33753">
        <w:rPr>
          <w:rFonts w:asciiTheme="minorHAnsi" w:eastAsiaTheme="minorHAnsi" w:hAnsiTheme="minorHAnsi"/>
          <w:sz w:val="22"/>
          <w:szCs w:val="22"/>
          <w:rtl/>
        </w:rPr>
        <w:t xml:space="preserve"> </w:t>
      </w:r>
      <w:r w:rsidRPr="00E33753">
        <w:rPr>
          <w:rFonts w:asciiTheme="minorHAnsi" w:eastAsiaTheme="minorHAnsi" w:hAnsiTheme="minorHAnsi" w:hint="cs"/>
          <w:sz w:val="22"/>
          <w:szCs w:val="22"/>
          <w:rtl/>
        </w:rPr>
        <w:t>המופיעים</w:t>
      </w:r>
      <w:r w:rsidRPr="00E33753">
        <w:rPr>
          <w:rFonts w:asciiTheme="minorHAnsi" w:eastAsiaTheme="minorHAnsi" w:hAnsiTheme="minorHAnsi"/>
          <w:sz w:val="22"/>
          <w:szCs w:val="22"/>
          <w:rtl/>
        </w:rPr>
        <w:t xml:space="preserve"> </w:t>
      </w:r>
      <w:r w:rsidRPr="00E33753">
        <w:rPr>
          <w:rFonts w:asciiTheme="minorHAnsi" w:eastAsiaTheme="minorHAnsi" w:hAnsiTheme="minorHAnsi" w:hint="cs"/>
          <w:sz w:val="22"/>
          <w:szCs w:val="22"/>
          <w:rtl/>
        </w:rPr>
        <w:t>בהצעה</w:t>
      </w:r>
      <w:r w:rsidRPr="00E33753">
        <w:rPr>
          <w:rFonts w:asciiTheme="minorHAnsi" w:eastAsiaTheme="minorHAnsi" w:hAnsiTheme="minorHAnsi"/>
          <w:sz w:val="22"/>
          <w:szCs w:val="22"/>
          <w:rtl/>
        </w:rPr>
        <w:t xml:space="preserve"> </w:t>
      </w:r>
      <w:r w:rsidRPr="00E33753">
        <w:rPr>
          <w:rFonts w:asciiTheme="minorHAnsi" w:eastAsiaTheme="minorHAnsi" w:hAnsiTheme="minorHAnsi" w:hint="cs"/>
          <w:sz w:val="22"/>
          <w:szCs w:val="22"/>
          <w:rtl/>
        </w:rPr>
        <w:t>זו</w:t>
      </w:r>
      <w:r w:rsidRPr="00E33753">
        <w:rPr>
          <w:rFonts w:asciiTheme="minorHAnsi" w:eastAsiaTheme="minorHAnsi" w:hAnsiTheme="minorHAnsi"/>
          <w:sz w:val="22"/>
          <w:szCs w:val="22"/>
          <w:rtl/>
        </w:rPr>
        <w:t xml:space="preserve"> </w:t>
      </w:r>
      <w:r w:rsidRPr="00E33753">
        <w:rPr>
          <w:rFonts w:asciiTheme="minorHAnsi" w:eastAsiaTheme="minorHAnsi" w:hAnsiTheme="minorHAnsi" w:hint="cs"/>
          <w:sz w:val="22"/>
          <w:szCs w:val="22"/>
          <w:rtl/>
        </w:rPr>
        <w:t>לא</w:t>
      </w:r>
      <w:r w:rsidRPr="00E33753">
        <w:rPr>
          <w:rFonts w:asciiTheme="minorHAnsi" w:eastAsiaTheme="minorHAnsi" w:hAnsiTheme="minorHAnsi"/>
          <w:sz w:val="22"/>
          <w:szCs w:val="22"/>
          <w:rtl/>
        </w:rPr>
        <w:t xml:space="preserve"> </w:t>
      </w:r>
      <w:r w:rsidRPr="00E33753">
        <w:rPr>
          <w:rFonts w:asciiTheme="minorHAnsi" w:eastAsiaTheme="minorHAnsi" w:hAnsiTheme="minorHAnsi" w:hint="cs"/>
          <w:sz w:val="22"/>
          <w:szCs w:val="22"/>
          <w:rtl/>
        </w:rPr>
        <w:t>הוצגו</w:t>
      </w:r>
      <w:r w:rsidRPr="00E33753">
        <w:rPr>
          <w:rFonts w:asciiTheme="minorHAnsi" w:eastAsiaTheme="minorHAnsi" w:hAnsiTheme="minorHAnsi"/>
          <w:sz w:val="22"/>
          <w:szCs w:val="22"/>
          <w:rtl/>
        </w:rPr>
        <w:t xml:space="preserve"> </w:t>
      </w:r>
      <w:r w:rsidRPr="00E33753">
        <w:rPr>
          <w:rFonts w:asciiTheme="minorHAnsi" w:eastAsiaTheme="minorHAnsi" w:hAnsiTheme="minorHAnsi" w:hint="cs"/>
          <w:sz w:val="22"/>
          <w:szCs w:val="22"/>
          <w:rtl/>
        </w:rPr>
        <w:t>בפני</w:t>
      </w:r>
      <w:r w:rsidRPr="00E33753">
        <w:rPr>
          <w:rFonts w:asciiTheme="minorHAnsi" w:eastAsiaTheme="minorHAnsi" w:hAnsiTheme="minorHAnsi"/>
          <w:sz w:val="22"/>
          <w:szCs w:val="22"/>
          <w:rtl/>
        </w:rPr>
        <w:t xml:space="preserve"> </w:t>
      </w:r>
      <w:r w:rsidRPr="00E33753">
        <w:rPr>
          <w:rFonts w:asciiTheme="minorHAnsi" w:eastAsiaTheme="minorHAnsi" w:hAnsiTheme="minorHAnsi" w:hint="cs"/>
          <w:sz w:val="22"/>
          <w:szCs w:val="22"/>
          <w:rtl/>
        </w:rPr>
        <w:t>כל</w:t>
      </w:r>
      <w:r w:rsidRPr="00E33753">
        <w:rPr>
          <w:rFonts w:asciiTheme="minorHAnsi" w:eastAsiaTheme="minorHAnsi" w:hAnsiTheme="minorHAnsi"/>
          <w:sz w:val="22"/>
          <w:szCs w:val="22"/>
          <w:rtl/>
        </w:rPr>
        <w:t xml:space="preserve"> </w:t>
      </w:r>
      <w:r w:rsidRPr="00E33753">
        <w:rPr>
          <w:rFonts w:asciiTheme="minorHAnsi" w:eastAsiaTheme="minorHAnsi" w:hAnsiTheme="minorHAnsi" w:hint="cs"/>
          <w:sz w:val="22"/>
          <w:szCs w:val="22"/>
          <w:rtl/>
        </w:rPr>
        <w:t>אדם</w:t>
      </w:r>
      <w:r w:rsidRPr="00E33753">
        <w:rPr>
          <w:rFonts w:asciiTheme="minorHAnsi" w:eastAsiaTheme="minorHAnsi" w:hAnsiTheme="minorHAnsi"/>
          <w:sz w:val="22"/>
          <w:szCs w:val="22"/>
          <w:rtl/>
        </w:rPr>
        <w:t xml:space="preserve"> </w:t>
      </w:r>
      <w:r w:rsidRPr="00E33753">
        <w:rPr>
          <w:rFonts w:asciiTheme="minorHAnsi" w:eastAsiaTheme="minorHAnsi" w:hAnsiTheme="minorHAnsi" w:hint="cs"/>
          <w:sz w:val="22"/>
          <w:szCs w:val="22"/>
          <w:rtl/>
        </w:rPr>
        <w:t>או</w:t>
      </w:r>
      <w:r w:rsidRPr="00E33753">
        <w:rPr>
          <w:rFonts w:asciiTheme="minorHAnsi" w:eastAsiaTheme="minorHAnsi" w:hAnsiTheme="minorHAnsi"/>
          <w:sz w:val="22"/>
          <w:szCs w:val="22"/>
          <w:rtl/>
        </w:rPr>
        <w:t xml:space="preserve"> </w:t>
      </w:r>
      <w:r w:rsidRPr="00E33753">
        <w:rPr>
          <w:rFonts w:asciiTheme="minorHAnsi" w:eastAsiaTheme="minorHAnsi" w:hAnsiTheme="minorHAnsi" w:hint="cs"/>
          <w:sz w:val="22"/>
          <w:szCs w:val="22"/>
          <w:rtl/>
        </w:rPr>
        <w:t>תאגיד</w:t>
      </w:r>
      <w:r w:rsidRPr="00E33753">
        <w:rPr>
          <w:rFonts w:asciiTheme="minorHAnsi" w:eastAsiaTheme="minorHAnsi" w:hAnsiTheme="minorHAnsi"/>
          <w:sz w:val="22"/>
          <w:szCs w:val="22"/>
          <w:rtl/>
        </w:rPr>
        <w:t xml:space="preserve"> </w:t>
      </w:r>
      <w:r w:rsidRPr="00E33753">
        <w:rPr>
          <w:rFonts w:asciiTheme="minorHAnsi" w:eastAsiaTheme="minorHAnsi" w:hAnsiTheme="minorHAnsi" w:hint="cs"/>
          <w:sz w:val="22"/>
          <w:szCs w:val="22"/>
          <w:rtl/>
        </w:rPr>
        <w:t>אשר</w:t>
      </w:r>
      <w:r w:rsidRPr="00E33753">
        <w:rPr>
          <w:rFonts w:asciiTheme="minorHAnsi" w:eastAsiaTheme="minorHAnsi" w:hAnsiTheme="minorHAnsi"/>
          <w:sz w:val="22"/>
          <w:szCs w:val="22"/>
          <w:rtl/>
        </w:rPr>
        <w:t xml:space="preserve"> </w:t>
      </w:r>
      <w:r w:rsidRPr="00E33753">
        <w:rPr>
          <w:rFonts w:asciiTheme="minorHAnsi" w:eastAsiaTheme="minorHAnsi" w:hAnsiTheme="minorHAnsi" w:hint="cs"/>
          <w:sz w:val="22"/>
          <w:szCs w:val="22"/>
          <w:rtl/>
        </w:rPr>
        <w:t>מציע</w:t>
      </w:r>
      <w:r w:rsidRPr="00E33753">
        <w:rPr>
          <w:rFonts w:asciiTheme="minorHAnsi" w:eastAsiaTheme="minorHAnsi" w:hAnsiTheme="minorHAnsi"/>
          <w:sz w:val="22"/>
          <w:szCs w:val="22"/>
          <w:rtl/>
        </w:rPr>
        <w:t xml:space="preserve"> </w:t>
      </w:r>
      <w:r w:rsidRPr="00E33753">
        <w:rPr>
          <w:rFonts w:asciiTheme="minorHAnsi" w:eastAsiaTheme="minorHAnsi" w:hAnsiTheme="minorHAnsi" w:hint="cs"/>
          <w:sz w:val="22"/>
          <w:szCs w:val="22"/>
          <w:rtl/>
        </w:rPr>
        <w:t>הצעות</w:t>
      </w:r>
      <w:r w:rsidRPr="00E33753">
        <w:rPr>
          <w:rFonts w:asciiTheme="minorHAnsi" w:eastAsiaTheme="minorHAnsi" w:hAnsiTheme="minorHAnsi"/>
          <w:sz w:val="22"/>
          <w:szCs w:val="22"/>
          <w:rtl/>
        </w:rPr>
        <w:t xml:space="preserve"> </w:t>
      </w:r>
      <w:r w:rsidRPr="00E33753">
        <w:rPr>
          <w:rFonts w:asciiTheme="minorHAnsi" w:eastAsiaTheme="minorHAnsi" w:hAnsiTheme="minorHAnsi" w:hint="cs"/>
          <w:sz w:val="22"/>
          <w:szCs w:val="22"/>
          <w:rtl/>
        </w:rPr>
        <w:t>במכרז</w:t>
      </w:r>
      <w:r w:rsidRPr="00E33753">
        <w:rPr>
          <w:rFonts w:asciiTheme="minorHAnsi" w:eastAsiaTheme="minorHAnsi" w:hAnsiTheme="minorHAnsi"/>
          <w:sz w:val="22"/>
          <w:szCs w:val="22"/>
          <w:rtl/>
        </w:rPr>
        <w:t xml:space="preserve"> </w:t>
      </w:r>
      <w:r w:rsidRPr="00E33753">
        <w:rPr>
          <w:rFonts w:asciiTheme="minorHAnsi" w:eastAsiaTheme="minorHAnsi" w:hAnsiTheme="minorHAnsi" w:hint="cs"/>
          <w:sz w:val="22"/>
          <w:szCs w:val="22"/>
          <w:rtl/>
        </w:rPr>
        <w:t>זה</w:t>
      </w:r>
      <w:r w:rsidRPr="00E33753">
        <w:rPr>
          <w:rFonts w:asciiTheme="minorHAnsi" w:eastAsiaTheme="minorHAnsi" w:hAnsiTheme="minorHAnsi"/>
          <w:sz w:val="22"/>
          <w:szCs w:val="22"/>
          <w:rtl/>
        </w:rPr>
        <w:t xml:space="preserve"> </w:t>
      </w:r>
      <w:r w:rsidRPr="00E33753">
        <w:rPr>
          <w:rFonts w:asciiTheme="minorHAnsi" w:eastAsiaTheme="minorHAnsi" w:hAnsiTheme="minorHAnsi" w:hint="cs"/>
          <w:sz w:val="22"/>
          <w:szCs w:val="22"/>
          <w:rtl/>
        </w:rPr>
        <w:t>או</w:t>
      </w:r>
      <w:r w:rsidRPr="00E33753">
        <w:rPr>
          <w:rFonts w:asciiTheme="minorHAnsi" w:eastAsiaTheme="minorHAnsi" w:hAnsiTheme="minorHAnsi"/>
          <w:sz w:val="22"/>
          <w:szCs w:val="22"/>
          <w:rtl/>
        </w:rPr>
        <w:t xml:space="preserve"> </w:t>
      </w:r>
      <w:r w:rsidRPr="00E33753">
        <w:rPr>
          <w:rFonts w:asciiTheme="minorHAnsi" w:eastAsiaTheme="minorHAnsi" w:hAnsiTheme="minorHAnsi" w:hint="cs"/>
          <w:sz w:val="22"/>
          <w:szCs w:val="22"/>
          <w:rtl/>
        </w:rPr>
        <w:t>תאגיד</w:t>
      </w:r>
      <w:r w:rsidRPr="00E33753">
        <w:rPr>
          <w:rFonts w:asciiTheme="minorHAnsi" w:eastAsiaTheme="minorHAnsi" w:hAnsiTheme="minorHAnsi"/>
          <w:sz w:val="22"/>
          <w:szCs w:val="22"/>
          <w:rtl/>
        </w:rPr>
        <w:t xml:space="preserve"> </w:t>
      </w:r>
      <w:r w:rsidRPr="00E33753">
        <w:rPr>
          <w:rFonts w:asciiTheme="minorHAnsi" w:eastAsiaTheme="minorHAnsi" w:hAnsiTheme="minorHAnsi" w:hint="cs"/>
          <w:sz w:val="22"/>
          <w:szCs w:val="22"/>
          <w:rtl/>
        </w:rPr>
        <w:t>אשר</w:t>
      </w:r>
      <w:r w:rsidRPr="00E33753">
        <w:rPr>
          <w:rFonts w:asciiTheme="minorHAnsi" w:eastAsiaTheme="minorHAnsi" w:hAnsiTheme="minorHAnsi"/>
          <w:sz w:val="22"/>
          <w:szCs w:val="22"/>
          <w:rtl/>
        </w:rPr>
        <w:t xml:space="preserve"> </w:t>
      </w:r>
      <w:r w:rsidRPr="00E33753">
        <w:rPr>
          <w:rFonts w:asciiTheme="minorHAnsi" w:eastAsiaTheme="minorHAnsi" w:hAnsiTheme="minorHAnsi" w:hint="cs"/>
          <w:sz w:val="22"/>
          <w:szCs w:val="22"/>
          <w:rtl/>
        </w:rPr>
        <w:t>יש</w:t>
      </w:r>
      <w:r w:rsidRPr="00E33753">
        <w:rPr>
          <w:rFonts w:asciiTheme="minorHAnsi" w:eastAsiaTheme="minorHAnsi" w:hAnsiTheme="minorHAnsi"/>
          <w:sz w:val="22"/>
          <w:szCs w:val="22"/>
          <w:rtl/>
        </w:rPr>
        <w:t xml:space="preserve"> </w:t>
      </w:r>
      <w:r w:rsidRPr="00E33753">
        <w:rPr>
          <w:rFonts w:asciiTheme="minorHAnsi" w:eastAsiaTheme="minorHAnsi" w:hAnsiTheme="minorHAnsi" w:hint="cs"/>
          <w:sz w:val="22"/>
          <w:szCs w:val="22"/>
          <w:rtl/>
        </w:rPr>
        <w:t>לו</w:t>
      </w:r>
      <w:r w:rsidRPr="00E33753">
        <w:rPr>
          <w:rFonts w:asciiTheme="minorHAnsi" w:eastAsiaTheme="minorHAnsi" w:hAnsiTheme="minorHAnsi"/>
          <w:sz w:val="22"/>
          <w:szCs w:val="22"/>
          <w:rtl/>
        </w:rPr>
        <w:t xml:space="preserve"> </w:t>
      </w:r>
      <w:r w:rsidRPr="00E33753">
        <w:rPr>
          <w:rFonts w:asciiTheme="minorHAnsi" w:eastAsiaTheme="minorHAnsi" w:hAnsiTheme="minorHAnsi" w:hint="cs"/>
          <w:sz w:val="22"/>
          <w:szCs w:val="22"/>
          <w:rtl/>
        </w:rPr>
        <w:t>את</w:t>
      </w:r>
      <w:r w:rsidRPr="00E33753">
        <w:rPr>
          <w:rFonts w:asciiTheme="minorHAnsi" w:eastAsiaTheme="minorHAnsi" w:hAnsiTheme="minorHAnsi"/>
          <w:sz w:val="22"/>
          <w:szCs w:val="22"/>
          <w:rtl/>
        </w:rPr>
        <w:t xml:space="preserve"> </w:t>
      </w:r>
      <w:r w:rsidRPr="00E33753">
        <w:rPr>
          <w:rFonts w:asciiTheme="minorHAnsi" w:eastAsiaTheme="minorHAnsi" w:hAnsiTheme="minorHAnsi" w:hint="cs"/>
          <w:sz w:val="22"/>
          <w:szCs w:val="22"/>
          <w:rtl/>
        </w:rPr>
        <w:t>הפוטנציאל</w:t>
      </w:r>
      <w:r w:rsidRPr="00E33753">
        <w:rPr>
          <w:rFonts w:asciiTheme="minorHAnsi" w:eastAsiaTheme="minorHAnsi" w:hAnsiTheme="minorHAnsi"/>
          <w:sz w:val="22"/>
          <w:szCs w:val="22"/>
          <w:rtl/>
        </w:rPr>
        <w:t xml:space="preserve"> </w:t>
      </w:r>
      <w:r w:rsidRPr="00E33753">
        <w:rPr>
          <w:rFonts w:asciiTheme="minorHAnsi" w:eastAsiaTheme="minorHAnsi" w:hAnsiTheme="minorHAnsi" w:hint="cs"/>
          <w:sz w:val="22"/>
          <w:szCs w:val="22"/>
          <w:rtl/>
        </w:rPr>
        <w:t>להציע</w:t>
      </w:r>
      <w:r w:rsidRPr="00E33753">
        <w:rPr>
          <w:rFonts w:asciiTheme="minorHAnsi" w:eastAsiaTheme="minorHAnsi" w:hAnsiTheme="minorHAnsi"/>
          <w:sz w:val="22"/>
          <w:szCs w:val="22"/>
          <w:rtl/>
        </w:rPr>
        <w:t xml:space="preserve"> </w:t>
      </w:r>
      <w:r w:rsidRPr="00E33753">
        <w:rPr>
          <w:rFonts w:asciiTheme="minorHAnsi" w:eastAsiaTheme="minorHAnsi" w:hAnsiTheme="minorHAnsi" w:hint="cs"/>
          <w:sz w:val="22"/>
          <w:szCs w:val="22"/>
          <w:rtl/>
        </w:rPr>
        <w:t>הצעות</w:t>
      </w:r>
      <w:r w:rsidRPr="00E33753">
        <w:rPr>
          <w:rFonts w:asciiTheme="minorHAnsi" w:eastAsiaTheme="minorHAnsi" w:hAnsiTheme="minorHAnsi"/>
          <w:sz w:val="22"/>
          <w:szCs w:val="22"/>
          <w:rtl/>
        </w:rPr>
        <w:t xml:space="preserve"> </w:t>
      </w:r>
      <w:r w:rsidRPr="00E33753">
        <w:rPr>
          <w:rFonts w:asciiTheme="minorHAnsi" w:eastAsiaTheme="minorHAnsi" w:hAnsiTheme="minorHAnsi" w:hint="cs"/>
          <w:sz w:val="22"/>
          <w:szCs w:val="22"/>
          <w:rtl/>
        </w:rPr>
        <w:t>במכרז</w:t>
      </w:r>
      <w:r w:rsidRPr="00E33753">
        <w:rPr>
          <w:rFonts w:asciiTheme="minorHAnsi" w:eastAsiaTheme="minorHAnsi" w:hAnsiTheme="minorHAnsi"/>
          <w:sz w:val="22"/>
          <w:szCs w:val="22"/>
          <w:rtl/>
        </w:rPr>
        <w:t xml:space="preserve"> </w:t>
      </w:r>
      <w:r w:rsidRPr="00E33753">
        <w:rPr>
          <w:rFonts w:asciiTheme="minorHAnsi" w:eastAsiaTheme="minorHAnsi" w:hAnsiTheme="minorHAnsi" w:hint="cs"/>
          <w:sz w:val="22"/>
          <w:szCs w:val="22"/>
          <w:rtl/>
        </w:rPr>
        <w:t>זה</w:t>
      </w:r>
      <w:r w:rsidRPr="00E33753">
        <w:rPr>
          <w:rFonts w:asciiTheme="minorHAnsi" w:eastAsiaTheme="minorHAnsi" w:hAnsiTheme="minorHAnsi"/>
          <w:sz w:val="22"/>
          <w:szCs w:val="22"/>
          <w:rtl/>
        </w:rPr>
        <w:t xml:space="preserve"> (</w:t>
      </w:r>
      <w:r w:rsidRPr="00E33753">
        <w:rPr>
          <w:rFonts w:asciiTheme="minorHAnsi" w:eastAsiaTheme="minorHAnsi" w:hAnsiTheme="minorHAnsi" w:hint="cs"/>
          <w:sz w:val="22"/>
          <w:szCs w:val="22"/>
          <w:rtl/>
        </w:rPr>
        <w:t>למעט</w:t>
      </w:r>
      <w:r w:rsidRPr="00E33753">
        <w:rPr>
          <w:rFonts w:asciiTheme="minorHAnsi" w:eastAsiaTheme="minorHAnsi" w:hAnsiTheme="minorHAnsi"/>
          <w:sz w:val="22"/>
          <w:szCs w:val="22"/>
          <w:rtl/>
        </w:rPr>
        <w:t xml:space="preserve"> </w:t>
      </w:r>
      <w:r w:rsidRPr="00E33753">
        <w:rPr>
          <w:rFonts w:asciiTheme="minorHAnsi" w:eastAsiaTheme="minorHAnsi" w:hAnsiTheme="minorHAnsi" w:hint="cs"/>
          <w:sz w:val="22"/>
          <w:szCs w:val="22"/>
          <w:rtl/>
        </w:rPr>
        <w:t>קבלני</w:t>
      </w:r>
      <w:r w:rsidRPr="00E33753">
        <w:rPr>
          <w:rFonts w:asciiTheme="minorHAnsi" w:eastAsiaTheme="minorHAnsi" w:hAnsiTheme="minorHAnsi"/>
          <w:sz w:val="22"/>
          <w:szCs w:val="22"/>
          <w:rtl/>
        </w:rPr>
        <w:t xml:space="preserve"> </w:t>
      </w:r>
      <w:r w:rsidRPr="00E33753">
        <w:rPr>
          <w:rFonts w:asciiTheme="minorHAnsi" w:eastAsiaTheme="minorHAnsi" w:hAnsiTheme="minorHAnsi" w:hint="cs"/>
          <w:sz w:val="22"/>
          <w:szCs w:val="22"/>
          <w:rtl/>
        </w:rPr>
        <w:t>המשנה</w:t>
      </w:r>
      <w:r w:rsidRPr="00E33753">
        <w:rPr>
          <w:rFonts w:asciiTheme="minorHAnsi" w:eastAsiaTheme="minorHAnsi" w:hAnsiTheme="minorHAnsi"/>
          <w:sz w:val="22"/>
          <w:szCs w:val="22"/>
          <w:rtl/>
        </w:rPr>
        <w:t xml:space="preserve"> </w:t>
      </w:r>
      <w:r w:rsidRPr="00E33753">
        <w:rPr>
          <w:rFonts w:asciiTheme="minorHAnsi" w:eastAsiaTheme="minorHAnsi" w:hAnsiTheme="minorHAnsi" w:hint="cs"/>
          <w:sz w:val="22"/>
          <w:szCs w:val="22"/>
          <w:rtl/>
        </w:rPr>
        <w:t>ככל</w:t>
      </w:r>
      <w:r w:rsidRPr="00E33753">
        <w:rPr>
          <w:rFonts w:asciiTheme="minorHAnsi" w:eastAsiaTheme="minorHAnsi" w:hAnsiTheme="minorHAnsi"/>
          <w:sz w:val="22"/>
          <w:szCs w:val="22"/>
          <w:rtl/>
        </w:rPr>
        <w:t xml:space="preserve"> </w:t>
      </w:r>
      <w:r w:rsidR="00797385" w:rsidRPr="00E33753">
        <w:rPr>
          <w:rFonts w:asciiTheme="minorHAnsi" w:eastAsiaTheme="minorHAnsi" w:hAnsiTheme="minorHAnsi" w:hint="cs"/>
          <w:sz w:val="22"/>
          <w:szCs w:val="22"/>
          <w:rtl/>
        </w:rPr>
        <w:t>וצוינו</w:t>
      </w:r>
      <w:r w:rsidRPr="00E33753">
        <w:rPr>
          <w:rFonts w:asciiTheme="minorHAnsi" w:eastAsiaTheme="minorHAnsi" w:hAnsiTheme="minorHAnsi"/>
          <w:sz w:val="22"/>
          <w:szCs w:val="22"/>
          <w:rtl/>
        </w:rPr>
        <w:t xml:space="preserve"> </w:t>
      </w:r>
      <w:r w:rsidRPr="00E33753">
        <w:rPr>
          <w:rFonts w:asciiTheme="minorHAnsi" w:eastAsiaTheme="minorHAnsi" w:hAnsiTheme="minorHAnsi" w:hint="cs"/>
          <w:sz w:val="22"/>
          <w:szCs w:val="22"/>
          <w:rtl/>
        </w:rPr>
        <w:t>בסעיף</w:t>
      </w:r>
      <w:r w:rsidRPr="00E33753">
        <w:rPr>
          <w:rFonts w:asciiTheme="minorHAnsi" w:eastAsiaTheme="minorHAnsi" w:hAnsiTheme="minorHAnsi"/>
          <w:sz w:val="22"/>
          <w:szCs w:val="22"/>
          <w:rtl/>
        </w:rPr>
        <w:t xml:space="preserve"> 3 </w:t>
      </w:r>
      <w:r w:rsidRPr="00E33753">
        <w:rPr>
          <w:rFonts w:asciiTheme="minorHAnsi" w:eastAsiaTheme="minorHAnsi" w:hAnsiTheme="minorHAnsi" w:hint="cs"/>
          <w:sz w:val="22"/>
          <w:szCs w:val="22"/>
          <w:rtl/>
        </w:rPr>
        <w:t>לעיל</w:t>
      </w:r>
      <w:r w:rsidRPr="00E33753">
        <w:rPr>
          <w:rFonts w:asciiTheme="minorHAnsi" w:eastAsiaTheme="minorHAnsi" w:hAnsiTheme="minorHAnsi"/>
          <w:sz w:val="22"/>
          <w:szCs w:val="22"/>
          <w:rtl/>
        </w:rPr>
        <w:t xml:space="preserve">). </w:t>
      </w:r>
    </w:p>
    <w:p w14:paraId="41A2D5AF" w14:textId="77777777" w:rsidR="008F48C9" w:rsidRPr="00D90EA0" w:rsidRDefault="008F48C9" w:rsidP="00BC7EAD">
      <w:pPr>
        <w:pStyle w:val="a9"/>
        <w:numPr>
          <w:ilvl w:val="3"/>
          <w:numId w:val="24"/>
        </w:numPr>
        <w:tabs>
          <w:tab w:val="clear" w:pos="2427"/>
        </w:tabs>
        <w:ind w:left="565" w:hanging="284"/>
        <w:jc w:val="both"/>
        <w:rPr>
          <w:szCs w:val="22"/>
          <w:rtl/>
        </w:rPr>
      </w:pPr>
      <w:r w:rsidRPr="00E33753">
        <w:rPr>
          <w:rFonts w:asciiTheme="minorHAnsi" w:eastAsiaTheme="minorHAnsi" w:hAnsiTheme="minorHAnsi" w:hint="cs"/>
          <w:sz w:val="22"/>
          <w:szCs w:val="22"/>
          <w:rtl/>
        </w:rPr>
        <w:t>לא</w:t>
      </w:r>
      <w:r w:rsidRPr="00E33753">
        <w:rPr>
          <w:rFonts w:asciiTheme="minorHAnsi" w:eastAsiaTheme="minorHAnsi" w:hAnsiTheme="minorHAnsi"/>
          <w:sz w:val="22"/>
          <w:szCs w:val="22"/>
          <w:rtl/>
        </w:rPr>
        <w:t xml:space="preserve"> </w:t>
      </w:r>
      <w:r w:rsidRPr="00E33753">
        <w:rPr>
          <w:rFonts w:asciiTheme="minorHAnsi" w:eastAsiaTheme="minorHAnsi" w:hAnsiTheme="minorHAnsi" w:hint="cs"/>
          <w:sz w:val="22"/>
          <w:szCs w:val="22"/>
          <w:rtl/>
        </w:rPr>
        <w:t>הייתי</w:t>
      </w:r>
      <w:r w:rsidRPr="00E33753">
        <w:rPr>
          <w:rFonts w:asciiTheme="minorHAnsi" w:eastAsiaTheme="minorHAnsi" w:hAnsiTheme="minorHAnsi"/>
          <w:sz w:val="22"/>
          <w:szCs w:val="22"/>
          <w:rtl/>
        </w:rPr>
        <w:t xml:space="preserve"> </w:t>
      </w:r>
      <w:r w:rsidRPr="00E33753">
        <w:rPr>
          <w:rFonts w:asciiTheme="minorHAnsi" w:eastAsiaTheme="minorHAnsi" w:hAnsiTheme="minorHAnsi" w:hint="cs"/>
          <w:sz w:val="22"/>
          <w:szCs w:val="22"/>
          <w:rtl/>
        </w:rPr>
        <w:t>מעורב</w:t>
      </w:r>
      <w:r w:rsidRPr="00E33753">
        <w:rPr>
          <w:rFonts w:asciiTheme="minorHAnsi" w:eastAsiaTheme="minorHAnsi" w:hAnsiTheme="minorHAnsi"/>
          <w:sz w:val="22"/>
          <w:szCs w:val="22"/>
          <w:rtl/>
        </w:rPr>
        <w:t xml:space="preserve"> </w:t>
      </w:r>
      <w:r w:rsidRPr="00E33753">
        <w:rPr>
          <w:rFonts w:asciiTheme="minorHAnsi" w:eastAsiaTheme="minorHAnsi" w:hAnsiTheme="minorHAnsi" w:hint="cs"/>
          <w:sz w:val="22"/>
          <w:szCs w:val="22"/>
          <w:rtl/>
        </w:rPr>
        <w:t>בניסיון</w:t>
      </w:r>
      <w:r w:rsidRPr="00E33753">
        <w:rPr>
          <w:rFonts w:asciiTheme="minorHAnsi" w:eastAsiaTheme="minorHAnsi" w:hAnsiTheme="minorHAnsi"/>
          <w:sz w:val="22"/>
          <w:szCs w:val="22"/>
          <w:rtl/>
        </w:rPr>
        <w:t xml:space="preserve"> </w:t>
      </w:r>
      <w:r w:rsidRPr="00E33753">
        <w:rPr>
          <w:rFonts w:asciiTheme="minorHAnsi" w:eastAsiaTheme="minorHAnsi" w:hAnsiTheme="minorHAnsi" w:hint="cs"/>
          <w:sz w:val="22"/>
          <w:szCs w:val="22"/>
          <w:rtl/>
        </w:rPr>
        <w:t>להניא</w:t>
      </w:r>
      <w:r w:rsidRPr="00E33753">
        <w:rPr>
          <w:rFonts w:asciiTheme="minorHAnsi" w:eastAsiaTheme="minorHAnsi" w:hAnsiTheme="minorHAnsi"/>
          <w:sz w:val="22"/>
          <w:szCs w:val="22"/>
          <w:rtl/>
        </w:rPr>
        <w:t xml:space="preserve"> </w:t>
      </w:r>
      <w:r w:rsidRPr="00E33753">
        <w:rPr>
          <w:rFonts w:asciiTheme="minorHAnsi" w:eastAsiaTheme="minorHAnsi" w:hAnsiTheme="minorHAnsi" w:hint="cs"/>
          <w:sz w:val="22"/>
          <w:szCs w:val="22"/>
          <w:rtl/>
        </w:rPr>
        <w:t>מתחרה</w:t>
      </w:r>
      <w:r w:rsidRPr="00E33753">
        <w:rPr>
          <w:rFonts w:asciiTheme="minorHAnsi" w:eastAsiaTheme="minorHAnsi" w:hAnsiTheme="minorHAnsi"/>
          <w:sz w:val="22"/>
          <w:szCs w:val="22"/>
          <w:rtl/>
        </w:rPr>
        <w:t xml:space="preserve"> </w:t>
      </w:r>
      <w:r w:rsidRPr="00E33753">
        <w:rPr>
          <w:rFonts w:asciiTheme="minorHAnsi" w:eastAsiaTheme="minorHAnsi" w:hAnsiTheme="minorHAnsi" w:hint="cs"/>
          <w:sz w:val="22"/>
          <w:szCs w:val="22"/>
          <w:rtl/>
        </w:rPr>
        <w:t>אחר</w:t>
      </w:r>
      <w:r w:rsidRPr="00E33753">
        <w:rPr>
          <w:rFonts w:asciiTheme="minorHAnsi" w:eastAsiaTheme="minorHAnsi" w:hAnsiTheme="minorHAnsi"/>
          <w:sz w:val="22"/>
          <w:szCs w:val="22"/>
          <w:rtl/>
        </w:rPr>
        <w:t xml:space="preserve"> </w:t>
      </w:r>
      <w:r w:rsidRPr="00E33753">
        <w:rPr>
          <w:rFonts w:asciiTheme="minorHAnsi" w:eastAsiaTheme="minorHAnsi" w:hAnsiTheme="minorHAnsi" w:hint="cs"/>
          <w:sz w:val="22"/>
          <w:szCs w:val="22"/>
          <w:rtl/>
        </w:rPr>
        <w:t>מלהגיש</w:t>
      </w:r>
      <w:r w:rsidRPr="00E33753">
        <w:rPr>
          <w:rFonts w:asciiTheme="minorHAnsi" w:eastAsiaTheme="minorHAnsi" w:hAnsiTheme="minorHAnsi"/>
          <w:sz w:val="22"/>
          <w:szCs w:val="22"/>
          <w:rtl/>
        </w:rPr>
        <w:t xml:space="preserve"> </w:t>
      </w:r>
      <w:r w:rsidRPr="00E33753">
        <w:rPr>
          <w:rFonts w:asciiTheme="minorHAnsi" w:eastAsiaTheme="minorHAnsi" w:hAnsiTheme="minorHAnsi" w:hint="cs"/>
          <w:sz w:val="22"/>
          <w:szCs w:val="22"/>
          <w:rtl/>
        </w:rPr>
        <w:t>הצעות</w:t>
      </w:r>
      <w:r w:rsidRPr="00E33753">
        <w:rPr>
          <w:rFonts w:asciiTheme="minorHAnsi" w:eastAsiaTheme="minorHAnsi" w:hAnsiTheme="minorHAnsi"/>
          <w:sz w:val="22"/>
          <w:szCs w:val="22"/>
          <w:rtl/>
        </w:rPr>
        <w:t xml:space="preserve"> </w:t>
      </w:r>
      <w:r w:rsidRPr="00E33753">
        <w:rPr>
          <w:rFonts w:asciiTheme="minorHAnsi" w:eastAsiaTheme="minorHAnsi" w:hAnsiTheme="minorHAnsi" w:hint="cs"/>
          <w:sz w:val="22"/>
          <w:szCs w:val="22"/>
          <w:rtl/>
        </w:rPr>
        <w:t>במכרז</w:t>
      </w:r>
      <w:r w:rsidRPr="00E33753">
        <w:rPr>
          <w:rFonts w:asciiTheme="minorHAnsi" w:eastAsiaTheme="minorHAnsi" w:hAnsiTheme="minorHAnsi"/>
          <w:sz w:val="22"/>
          <w:szCs w:val="22"/>
          <w:rtl/>
        </w:rPr>
        <w:t xml:space="preserve"> </w:t>
      </w:r>
      <w:r w:rsidRPr="00E33753">
        <w:rPr>
          <w:rFonts w:asciiTheme="minorHAnsi" w:eastAsiaTheme="minorHAnsi" w:hAnsiTheme="minorHAnsi" w:hint="cs"/>
          <w:sz w:val="22"/>
          <w:szCs w:val="22"/>
          <w:rtl/>
        </w:rPr>
        <w:t>זה</w:t>
      </w:r>
      <w:r w:rsidRPr="00E33753">
        <w:rPr>
          <w:rFonts w:asciiTheme="minorHAnsi" w:eastAsiaTheme="minorHAnsi" w:hAnsiTheme="minorHAnsi"/>
          <w:sz w:val="22"/>
          <w:szCs w:val="22"/>
          <w:rtl/>
        </w:rPr>
        <w:t xml:space="preserve">. </w:t>
      </w:r>
    </w:p>
    <w:p w14:paraId="1EEC6701" w14:textId="77777777" w:rsidR="008F48C9" w:rsidRPr="00D90EA0" w:rsidRDefault="008F48C9" w:rsidP="00BC7EAD">
      <w:pPr>
        <w:pStyle w:val="a9"/>
        <w:numPr>
          <w:ilvl w:val="3"/>
          <w:numId w:val="24"/>
        </w:numPr>
        <w:tabs>
          <w:tab w:val="clear" w:pos="2427"/>
        </w:tabs>
        <w:ind w:left="565" w:hanging="284"/>
        <w:jc w:val="both"/>
        <w:rPr>
          <w:szCs w:val="22"/>
        </w:rPr>
      </w:pPr>
      <w:r w:rsidRPr="00E33753">
        <w:rPr>
          <w:rFonts w:asciiTheme="minorHAnsi" w:eastAsiaTheme="minorHAnsi" w:hAnsiTheme="minorHAnsi" w:hint="cs"/>
          <w:sz w:val="22"/>
          <w:szCs w:val="22"/>
          <w:rtl/>
        </w:rPr>
        <w:t>לא</w:t>
      </w:r>
      <w:r w:rsidRPr="00E33753">
        <w:rPr>
          <w:rFonts w:asciiTheme="minorHAnsi" w:eastAsiaTheme="minorHAnsi" w:hAnsiTheme="minorHAnsi"/>
          <w:sz w:val="22"/>
          <w:szCs w:val="22"/>
          <w:rtl/>
        </w:rPr>
        <w:t xml:space="preserve"> </w:t>
      </w:r>
      <w:r w:rsidRPr="00E33753">
        <w:rPr>
          <w:rFonts w:asciiTheme="minorHAnsi" w:eastAsiaTheme="minorHAnsi" w:hAnsiTheme="minorHAnsi" w:hint="cs"/>
          <w:sz w:val="22"/>
          <w:szCs w:val="22"/>
          <w:rtl/>
        </w:rPr>
        <w:t>הייתי</w:t>
      </w:r>
      <w:r w:rsidRPr="00E33753">
        <w:rPr>
          <w:rFonts w:asciiTheme="minorHAnsi" w:eastAsiaTheme="minorHAnsi" w:hAnsiTheme="minorHAnsi"/>
          <w:sz w:val="22"/>
          <w:szCs w:val="22"/>
          <w:rtl/>
        </w:rPr>
        <w:t xml:space="preserve"> </w:t>
      </w:r>
      <w:r w:rsidRPr="00E33753">
        <w:rPr>
          <w:rFonts w:asciiTheme="minorHAnsi" w:eastAsiaTheme="minorHAnsi" w:hAnsiTheme="minorHAnsi" w:hint="cs"/>
          <w:sz w:val="22"/>
          <w:szCs w:val="22"/>
          <w:rtl/>
        </w:rPr>
        <w:t>מעורב</w:t>
      </w:r>
      <w:r w:rsidRPr="00E33753">
        <w:rPr>
          <w:rFonts w:asciiTheme="minorHAnsi" w:eastAsiaTheme="minorHAnsi" w:hAnsiTheme="minorHAnsi"/>
          <w:sz w:val="22"/>
          <w:szCs w:val="22"/>
          <w:rtl/>
        </w:rPr>
        <w:t xml:space="preserve"> </w:t>
      </w:r>
      <w:r w:rsidRPr="00E33753">
        <w:rPr>
          <w:rFonts w:asciiTheme="minorHAnsi" w:eastAsiaTheme="minorHAnsi" w:hAnsiTheme="minorHAnsi" w:hint="cs"/>
          <w:sz w:val="22"/>
          <w:szCs w:val="22"/>
          <w:rtl/>
        </w:rPr>
        <w:t>בניסיון</w:t>
      </w:r>
      <w:r w:rsidRPr="00E33753">
        <w:rPr>
          <w:rFonts w:asciiTheme="minorHAnsi" w:eastAsiaTheme="minorHAnsi" w:hAnsiTheme="minorHAnsi"/>
          <w:sz w:val="22"/>
          <w:szCs w:val="22"/>
          <w:rtl/>
        </w:rPr>
        <w:t xml:space="preserve"> </w:t>
      </w:r>
      <w:r w:rsidRPr="00E33753">
        <w:rPr>
          <w:rFonts w:asciiTheme="minorHAnsi" w:eastAsiaTheme="minorHAnsi" w:hAnsiTheme="minorHAnsi" w:hint="cs"/>
          <w:sz w:val="22"/>
          <w:szCs w:val="22"/>
          <w:rtl/>
        </w:rPr>
        <w:t>לגרום</w:t>
      </w:r>
      <w:r w:rsidRPr="00E33753">
        <w:rPr>
          <w:rFonts w:asciiTheme="minorHAnsi" w:eastAsiaTheme="minorHAnsi" w:hAnsiTheme="minorHAnsi"/>
          <w:sz w:val="22"/>
          <w:szCs w:val="22"/>
          <w:rtl/>
        </w:rPr>
        <w:t xml:space="preserve"> </w:t>
      </w:r>
      <w:r w:rsidRPr="00E33753">
        <w:rPr>
          <w:rFonts w:asciiTheme="minorHAnsi" w:eastAsiaTheme="minorHAnsi" w:hAnsiTheme="minorHAnsi" w:hint="cs"/>
          <w:sz w:val="22"/>
          <w:szCs w:val="22"/>
          <w:rtl/>
        </w:rPr>
        <w:t>למתחרה</w:t>
      </w:r>
      <w:r w:rsidRPr="00E33753">
        <w:rPr>
          <w:rFonts w:asciiTheme="minorHAnsi" w:eastAsiaTheme="minorHAnsi" w:hAnsiTheme="minorHAnsi"/>
          <w:sz w:val="22"/>
          <w:szCs w:val="22"/>
          <w:rtl/>
        </w:rPr>
        <w:t xml:space="preserve"> </w:t>
      </w:r>
      <w:r w:rsidRPr="00E33753">
        <w:rPr>
          <w:rFonts w:asciiTheme="minorHAnsi" w:eastAsiaTheme="minorHAnsi" w:hAnsiTheme="minorHAnsi" w:hint="cs"/>
          <w:sz w:val="22"/>
          <w:szCs w:val="22"/>
          <w:rtl/>
        </w:rPr>
        <w:t>אחר</w:t>
      </w:r>
      <w:r w:rsidRPr="00E33753">
        <w:rPr>
          <w:rFonts w:asciiTheme="minorHAnsi" w:eastAsiaTheme="minorHAnsi" w:hAnsiTheme="minorHAnsi"/>
          <w:sz w:val="22"/>
          <w:szCs w:val="22"/>
          <w:rtl/>
        </w:rPr>
        <w:t xml:space="preserve"> </w:t>
      </w:r>
      <w:r w:rsidRPr="00E33753">
        <w:rPr>
          <w:rFonts w:asciiTheme="minorHAnsi" w:eastAsiaTheme="minorHAnsi" w:hAnsiTheme="minorHAnsi" w:hint="cs"/>
          <w:sz w:val="22"/>
          <w:szCs w:val="22"/>
          <w:rtl/>
        </w:rPr>
        <w:t>להגיש</w:t>
      </w:r>
      <w:r w:rsidRPr="00E33753">
        <w:rPr>
          <w:rFonts w:asciiTheme="minorHAnsi" w:eastAsiaTheme="minorHAnsi" w:hAnsiTheme="minorHAnsi"/>
          <w:sz w:val="22"/>
          <w:szCs w:val="22"/>
          <w:rtl/>
        </w:rPr>
        <w:t xml:space="preserve"> </w:t>
      </w:r>
      <w:r w:rsidRPr="00E33753">
        <w:rPr>
          <w:rFonts w:asciiTheme="minorHAnsi" w:eastAsiaTheme="minorHAnsi" w:hAnsiTheme="minorHAnsi" w:hint="cs"/>
          <w:sz w:val="22"/>
          <w:szCs w:val="22"/>
          <w:rtl/>
        </w:rPr>
        <w:t>הצעה</w:t>
      </w:r>
      <w:r w:rsidRPr="00E33753">
        <w:rPr>
          <w:rFonts w:asciiTheme="minorHAnsi" w:eastAsiaTheme="minorHAnsi" w:hAnsiTheme="minorHAnsi"/>
          <w:sz w:val="22"/>
          <w:szCs w:val="22"/>
          <w:rtl/>
        </w:rPr>
        <w:t xml:space="preserve"> </w:t>
      </w:r>
      <w:r w:rsidRPr="00E33753">
        <w:rPr>
          <w:rFonts w:asciiTheme="minorHAnsi" w:eastAsiaTheme="minorHAnsi" w:hAnsiTheme="minorHAnsi" w:hint="cs"/>
          <w:sz w:val="22"/>
          <w:szCs w:val="22"/>
          <w:rtl/>
        </w:rPr>
        <w:t>גבוהה</w:t>
      </w:r>
      <w:r w:rsidRPr="00E33753">
        <w:rPr>
          <w:rFonts w:asciiTheme="minorHAnsi" w:eastAsiaTheme="minorHAnsi" w:hAnsiTheme="minorHAnsi"/>
          <w:sz w:val="22"/>
          <w:szCs w:val="22"/>
          <w:rtl/>
        </w:rPr>
        <w:t xml:space="preserve"> </w:t>
      </w:r>
      <w:r w:rsidRPr="00E33753">
        <w:rPr>
          <w:rFonts w:asciiTheme="minorHAnsi" w:eastAsiaTheme="minorHAnsi" w:hAnsiTheme="minorHAnsi" w:hint="cs"/>
          <w:sz w:val="22"/>
          <w:szCs w:val="22"/>
          <w:rtl/>
        </w:rPr>
        <w:t>או</w:t>
      </w:r>
      <w:r w:rsidRPr="00E33753">
        <w:rPr>
          <w:rFonts w:asciiTheme="minorHAnsi" w:eastAsiaTheme="minorHAnsi" w:hAnsiTheme="minorHAnsi"/>
          <w:sz w:val="22"/>
          <w:szCs w:val="22"/>
          <w:rtl/>
        </w:rPr>
        <w:t xml:space="preserve"> </w:t>
      </w:r>
      <w:r w:rsidRPr="00E33753">
        <w:rPr>
          <w:rFonts w:asciiTheme="minorHAnsi" w:eastAsiaTheme="minorHAnsi" w:hAnsiTheme="minorHAnsi" w:hint="cs"/>
          <w:sz w:val="22"/>
          <w:szCs w:val="22"/>
          <w:rtl/>
        </w:rPr>
        <w:t>נמוכה</w:t>
      </w:r>
      <w:r w:rsidRPr="00E33753">
        <w:rPr>
          <w:rFonts w:asciiTheme="minorHAnsi" w:eastAsiaTheme="minorHAnsi" w:hAnsiTheme="minorHAnsi"/>
          <w:sz w:val="22"/>
          <w:szCs w:val="22"/>
          <w:rtl/>
        </w:rPr>
        <w:t xml:space="preserve"> </w:t>
      </w:r>
      <w:r w:rsidRPr="00E33753">
        <w:rPr>
          <w:rFonts w:asciiTheme="minorHAnsi" w:eastAsiaTheme="minorHAnsi" w:hAnsiTheme="minorHAnsi" w:hint="cs"/>
          <w:sz w:val="22"/>
          <w:szCs w:val="22"/>
          <w:rtl/>
        </w:rPr>
        <w:t>יותר</w:t>
      </w:r>
      <w:r w:rsidRPr="00E33753">
        <w:rPr>
          <w:rFonts w:asciiTheme="minorHAnsi" w:eastAsiaTheme="minorHAnsi" w:hAnsiTheme="minorHAnsi"/>
          <w:sz w:val="22"/>
          <w:szCs w:val="22"/>
          <w:rtl/>
        </w:rPr>
        <w:t xml:space="preserve"> </w:t>
      </w:r>
      <w:r w:rsidRPr="00E33753">
        <w:rPr>
          <w:rFonts w:asciiTheme="minorHAnsi" w:eastAsiaTheme="minorHAnsi" w:hAnsiTheme="minorHAnsi" w:hint="cs"/>
          <w:sz w:val="22"/>
          <w:szCs w:val="22"/>
          <w:rtl/>
        </w:rPr>
        <w:t>מהצעתי</w:t>
      </w:r>
      <w:r w:rsidRPr="00E33753">
        <w:rPr>
          <w:rFonts w:asciiTheme="minorHAnsi" w:eastAsiaTheme="minorHAnsi" w:hAnsiTheme="minorHAnsi"/>
          <w:sz w:val="22"/>
          <w:szCs w:val="22"/>
          <w:rtl/>
        </w:rPr>
        <w:t xml:space="preserve"> </w:t>
      </w:r>
      <w:r w:rsidRPr="00E33753">
        <w:rPr>
          <w:rFonts w:asciiTheme="minorHAnsi" w:eastAsiaTheme="minorHAnsi" w:hAnsiTheme="minorHAnsi" w:hint="cs"/>
          <w:sz w:val="22"/>
          <w:szCs w:val="22"/>
          <w:rtl/>
        </w:rPr>
        <w:t>זו</w:t>
      </w:r>
      <w:r w:rsidRPr="00E33753">
        <w:rPr>
          <w:rFonts w:asciiTheme="minorHAnsi" w:eastAsiaTheme="minorHAnsi" w:hAnsiTheme="minorHAnsi"/>
          <w:sz w:val="22"/>
          <w:szCs w:val="22"/>
          <w:rtl/>
        </w:rPr>
        <w:t xml:space="preserve">. </w:t>
      </w:r>
    </w:p>
    <w:p w14:paraId="6E384F54" w14:textId="77777777" w:rsidR="008F48C9" w:rsidRPr="00D90EA0" w:rsidRDefault="008F48C9" w:rsidP="00BC7EAD">
      <w:pPr>
        <w:pStyle w:val="a9"/>
        <w:numPr>
          <w:ilvl w:val="3"/>
          <w:numId w:val="24"/>
        </w:numPr>
        <w:tabs>
          <w:tab w:val="clear" w:pos="2427"/>
        </w:tabs>
        <w:ind w:left="565" w:hanging="284"/>
        <w:jc w:val="both"/>
        <w:rPr>
          <w:szCs w:val="22"/>
          <w:rtl/>
        </w:rPr>
      </w:pPr>
      <w:r w:rsidRPr="00E33753">
        <w:rPr>
          <w:rFonts w:asciiTheme="minorHAnsi" w:eastAsiaTheme="minorHAnsi" w:hAnsiTheme="minorHAnsi" w:hint="cs"/>
          <w:sz w:val="22"/>
          <w:szCs w:val="22"/>
          <w:rtl/>
        </w:rPr>
        <w:t>לא</w:t>
      </w:r>
      <w:r w:rsidRPr="00E33753">
        <w:rPr>
          <w:rFonts w:asciiTheme="minorHAnsi" w:eastAsiaTheme="minorHAnsi" w:hAnsiTheme="minorHAnsi"/>
          <w:sz w:val="22"/>
          <w:szCs w:val="22"/>
          <w:rtl/>
        </w:rPr>
        <w:t xml:space="preserve"> </w:t>
      </w:r>
      <w:r w:rsidRPr="00E33753">
        <w:rPr>
          <w:rFonts w:asciiTheme="minorHAnsi" w:eastAsiaTheme="minorHAnsi" w:hAnsiTheme="minorHAnsi" w:hint="cs"/>
          <w:sz w:val="22"/>
          <w:szCs w:val="22"/>
          <w:rtl/>
        </w:rPr>
        <w:t>הייתי</w:t>
      </w:r>
      <w:r w:rsidRPr="00E33753">
        <w:rPr>
          <w:rFonts w:asciiTheme="minorHAnsi" w:eastAsiaTheme="minorHAnsi" w:hAnsiTheme="minorHAnsi"/>
          <w:sz w:val="22"/>
          <w:szCs w:val="22"/>
          <w:rtl/>
        </w:rPr>
        <w:t xml:space="preserve"> </w:t>
      </w:r>
      <w:r w:rsidRPr="00E33753">
        <w:rPr>
          <w:rFonts w:asciiTheme="minorHAnsi" w:eastAsiaTheme="minorHAnsi" w:hAnsiTheme="minorHAnsi" w:hint="cs"/>
          <w:sz w:val="22"/>
          <w:szCs w:val="22"/>
          <w:rtl/>
        </w:rPr>
        <w:t>מעורב</w:t>
      </w:r>
      <w:r w:rsidRPr="00E33753">
        <w:rPr>
          <w:rFonts w:asciiTheme="minorHAnsi" w:eastAsiaTheme="minorHAnsi" w:hAnsiTheme="minorHAnsi"/>
          <w:sz w:val="22"/>
          <w:szCs w:val="22"/>
          <w:rtl/>
        </w:rPr>
        <w:t xml:space="preserve"> </w:t>
      </w:r>
      <w:r w:rsidRPr="00E33753">
        <w:rPr>
          <w:rFonts w:asciiTheme="minorHAnsi" w:eastAsiaTheme="minorHAnsi" w:hAnsiTheme="minorHAnsi" w:hint="cs"/>
          <w:sz w:val="22"/>
          <w:szCs w:val="22"/>
          <w:rtl/>
        </w:rPr>
        <w:t>בניסיון</w:t>
      </w:r>
      <w:r w:rsidRPr="00E33753">
        <w:rPr>
          <w:rFonts w:asciiTheme="minorHAnsi" w:eastAsiaTheme="minorHAnsi" w:hAnsiTheme="minorHAnsi"/>
          <w:sz w:val="22"/>
          <w:szCs w:val="22"/>
          <w:rtl/>
        </w:rPr>
        <w:t xml:space="preserve"> </w:t>
      </w:r>
      <w:r w:rsidRPr="00E33753">
        <w:rPr>
          <w:rFonts w:asciiTheme="minorHAnsi" w:eastAsiaTheme="minorHAnsi" w:hAnsiTheme="minorHAnsi" w:hint="cs"/>
          <w:sz w:val="22"/>
          <w:szCs w:val="22"/>
          <w:rtl/>
        </w:rPr>
        <w:t>לגרום</w:t>
      </w:r>
      <w:r w:rsidRPr="00E33753">
        <w:rPr>
          <w:rFonts w:asciiTheme="minorHAnsi" w:eastAsiaTheme="minorHAnsi" w:hAnsiTheme="minorHAnsi"/>
          <w:sz w:val="22"/>
          <w:szCs w:val="22"/>
          <w:rtl/>
        </w:rPr>
        <w:t xml:space="preserve"> </w:t>
      </w:r>
      <w:r w:rsidRPr="00E33753">
        <w:rPr>
          <w:rFonts w:asciiTheme="minorHAnsi" w:eastAsiaTheme="minorHAnsi" w:hAnsiTheme="minorHAnsi" w:hint="cs"/>
          <w:sz w:val="22"/>
          <w:szCs w:val="22"/>
          <w:rtl/>
        </w:rPr>
        <w:t>למתחרה</w:t>
      </w:r>
      <w:r w:rsidRPr="00E33753">
        <w:rPr>
          <w:rFonts w:asciiTheme="minorHAnsi" w:eastAsiaTheme="minorHAnsi" w:hAnsiTheme="minorHAnsi"/>
          <w:sz w:val="22"/>
          <w:szCs w:val="22"/>
          <w:rtl/>
        </w:rPr>
        <w:t xml:space="preserve"> </w:t>
      </w:r>
      <w:r w:rsidRPr="00E33753">
        <w:rPr>
          <w:rFonts w:asciiTheme="minorHAnsi" w:eastAsiaTheme="minorHAnsi" w:hAnsiTheme="minorHAnsi" w:hint="cs"/>
          <w:sz w:val="22"/>
          <w:szCs w:val="22"/>
          <w:rtl/>
        </w:rPr>
        <w:t>להגיש</w:t>
      </w:r>
      <w:r w:rsidRPr="00E33753">
        <w:rPr>
          <w:rFonts w:asciiTheme="minorHAnsi" w:eastAsiaTheme="minorHAnsi" w:hAnsiTheme="minorHAnsi"/>
          <w:sz w:val="22"/>
          <w:szCs w:val="22"/>
          <w:rtl/>
        </w:rPr>
        <w:t xml:space="preserve"> </w:t>
      </w:r>
      <w:r w:rsidRPr="00E33753">
        <w:rPr>
          <w:rFonts w:asciiTheme="minorHAnsi" w:eastAsiaTheme="minorHAnsi" w:hAnsiTheme="minorHAnsi" w:hint="cs"/>
          <w:sz w:val="22"/>
          <w:szCs w:val="22"/>
          <w:rtl/>
        </w:rPr>
        <w:t>הצעה</w:t>
      </w:r>
      <w:r w:rsidRPr="00E33753">
        <w:rPr>
          <w:rFonts w:asciiTheme="minorHAnsi" w:eastAsiaTheme="minorHAnsi" w:hAnsiTheme="minorHAnsi"/>
          <w:sz w:val="22"/>
          <w:szCs w:val="22"/>
          <w:rtl/>
        </w:rPr>
        <w:t xml:space="preserve"> </w:t>
      </w:r>
      <w:r w:rsidRPr="00E33753">
        <w:rPr>
          <w:rFonts w:asciiTheme="minorHAnsi" w:eastAsiaTheme="minorHAnsi" w:hAnsiTheme="minorHAnsi" w:hint="cs"/>
          <w:sz w:val="22"/>
          <w:szCs w:val="22"/>
          <w:rtl/>
        </w:rPr>
        <w:t>בלתי</w:t>
      </w:r>
      <w:r w:rsidRPr="00E33753">
        <w:rPr>
          <w:rFonts w:asciiTheme="minorHAnsi" w:eastAsiaTheme="minorHAnsi" w:hAnsiTheme="minorHAnsi"/>
          <w:sz w:val="22"/>
          <w:szCs w:val="22"/>
          <w:rtl/>
        </w:rPr>
        <w:t xml:space="preserve"> </w:t>
      </w:r>
      <w:r w:rsidRPr="00E33753">
        <w:rPr>
          <w:rFonts w:asciiTheme="minorHAnsi" w:eastAsiaTheme="minorHAnsi" w:hAnsiTheme="minorHAnsi" w:hint="cs"/>
          <w:sz w:val="22"/>
          <w:szCs w:val="22"/>
          <w:rtl/>
        </w:rPr>
        <w:t>תחרותית</w:t>
      </w:r>
      <w:r w:rsidRPr="00E33753">
        <w:rPr>
          <w:rFonts w:asciiTheme="minorHAnsi" w:eastAsiaTheme="minorHAnsi" w:hAnsiTheme="minorHAnsi"/>
          <w:sz w:val="22"/>
          <w:szCs w:val="22"/>
          <w:rtl/>
        </w:rPr>
        <w:t xml:space="preserve"> </w:t>
      </w:r>
      <w:r w:rsidRPr="00E33753">
        <w:rPr>
          <w:rFonts w:asciiTheme="minorHAnsi" w:eastAsiaTheme="minorHAnsi" w:hAnsiTheme="minorHAnsi" w:hint="cs"/>
          <w:sz w:val="22"/>
          <w:szCs w:val="22"/>
          <w:rtl/>
        </w:rPr>
        <w:t>מכל</w:t>
      </w:r>
      <w:r w:rsidRPr="00E33753">
        <w:rPr>
          <w:rFonts w:asciiTheme="minorHAnsi" w:eastAsiaTheme="minorHAnsi" w:hAnsiTheme="minorHAnsi"/>
          <w:sz w:val="22"/>
          <w:szCs w:val="22"/>
          <w:rtl/>
        </w:rPr>
        <w:t xml:space="preserve"> </w:t>
      </w:r>
      <w:r w:rsidRPr="00E33753">
        <w:rPr>
          <w:rFonts w:asciiTheme="minorHAnsi" w:eastAsiaTheme="minorHAnsi" w:hAnsiTheme="minorHAnsi" w:hint="cs"/>
          <w:sz w:val="22"/>
          <w:szCs w:val="22"/>
          <w:rtl/>
        </w:rPr>
        <w:t>סוג</w:t>
      </w:r>
      <w:r w:rsidRPr="00E33753">
        <w:rPr>
          <w:rFonts w:asciiTheme="minorHAnsi" w:eastAsiaTheme="minorHAnsi" w:hAnsiTheme="minorHAnsi"/>
          <w:sz w:val="22"/>
          <w:szCs w:val="22"/>
          <w:rtl/>
        </w:rPr>
        <w:t xml:space="preserve"> </w:t>
      </w:r>
      <w:r w:rsidRPr="00E33753">
        <w:rPr>
          <w:rFonts w:asciiTheme="minorHAnsi" w:eastAsiaTheme="minorHAnsi" w:hAnsiTheme="minorHAnsi" w:hint="cs"/>
          <w:sz w:val="22"/>
          <w:szCs w:val="22"/>
          <w:rtl/>
        </w:rPr>
        <w:t>שהוא</w:t>
      </w:r>
      <w:r w:rsidRPr="00E33753">
        <w:rPr>
          <w:rFonts w:asciiTheme="minorHAnsi" w:eastAsiaTheme="minorHAnsi" w:hAnsiTheme="minorHAnsi"/>
          <w:sz w:val="22"/>
          <w:szCs w:val="22"/>
          <w:rtl/>
        </w:rPr>
        <w:t xml:space="preserve">. </w:t>
      </w:r>
    </w:p>
    <w:p w14:paraId="01482BAD" w14:textId="77777777" w:rsidR="008F48C9" w:rsidRPr="00D90EA0" w:rsidRDefault="008F48C9" w:rsidP="00BC7EAD">
      <w:pPr>
        <w:pStyle w:val="a9"/>
        <w:numPr>
          <w:ilvl w:val="3"/>
          <w:numId w:val="24"/>
        </w:numPr>
        <w:tabs>
          <w:tab w:val="clear" w:pos="2427"/>
        </w:tabs>
        <w:ind w:left="565" w:hanging="284"/>
        <w:jc w:val="both"/>
        <w:rPr>
          <w:szCs w:val="22"/>
          <w:rtl/>
        </w:rPr>
      </w:pPr>
      <w:r w:rsidRPr="00E33753">
        <w:rPr>
          <w:rFonts w:asciiTheme="minorHAnsi" w:eastAsiaTheme="minorHAnsi" w:hAnsiTheme="minorHAnsi" w:hint="cs"/>
          <w:sz w:val="22"/>
          <w:szCs w:val="22"/>
          <w:rtl/>
        </w:rPr>
        <w:t>הצעה</w:t>
      </w:r>
      <w:r w:rsidRPr="00E33753">
        <w:rPr>
          <w:rFonts w:asciiTheme="minorHAnsi" w:eastAsiaTheme="minorHAnsi" w:hAnsiTheme="minorHAnsi"/>
          <w:sz w:val="22"/>
          <w:szCs w:val="22"/>
          <w:rtl/>
        </w:rPr>
        <w:t xml:space="preserve"> </w:t>
      </w:r>
      <w:r w:rsidRPr="00E33753">
        <w:rPr>
          <w:rFonts w:asciiTheme="minorHAnsi" w:eastAsiaTheme="minorHAnsi" w:hAnsiTheme="minorHAnsi" w:hint="cs"/>
          <w:sz w:val="22"/>
          <w:szCs w:val="22"/>
          <w:rtl/>
        </w:rPr>
        <w:t>זו</w:t>
      </w:r>
      <w:r w:rsidRPr="00E33753">
        <w:rPr>
          <w:rFonts w:asciiTheme="minorHAnsi" w:eastAsiaTheme="minorHAnsi" w:hAnsiTheme="minorHAnsi"/>
          <w:sz w:val="22"/>
          <w:szCs w:val="22"/>
          <w:rtl/>
        </w:rPr>
        <w:t xml:space="preserve"> </w:t>
      </w:r>
      <w:r w:rsidRPr="00E33753">
        <w:rPr>
          <w:rFonts w:asciiTheme="minorHAnsi" w:eastAsiaTheme="minorHAnsi" w:hAnsiTheme="minorHAnsi" w:hint="cs"/>
          <w:sz w:val="22"/>
          <w:szCs w:val="22"/>
          <w:rtl/>
        </w:rPr>
        <w:t>של</w:t>
      </w:r>
      <w:r w:rsidRPr="00E33753">
        <w:rPr>
          <w:rFonts w:asciiTheme="minorHAnsi" w:eastAsiaTheme="minorHAnsi" w:hAnsiTheme="minorHAnsi"/>
          <w:sz w:val="22"/>
          <w:szCs w:val="22"/>
          <w:rtl/>
        </w:rPr>
        <w:t xml:space="preserve"> </w:t>
      </w:r>
      <w:r w:rsidRPr="00E33753">
        <w:rPr>
          <w:rFonts w:asciiTheme="minorHAnsi" w:eastAsiaTheme="minorHAnsi" w:hAnsiTheme="minorHAnsi" w:hint="cs"/>
          <w:sz w:val="22"/>
          <w:szCs w:val="22"/>
          <w:rtl/>
        </w:rPr>
        <w:t>התאגיד</w:t>
      </w:r>
      <w:r w:rsidRPr="00E33753">
        <w:rPr>
          <w:rFonts w:asciiTheme="minorHAnsi" w:eastAsiaTheme="minorHAnsi" w:hAnsiTheme="minorHAnsi"/>
          <w:sz w:val="22"/>
          <w:szCs w:val="22"/>
          <w:rtl/>
        </w:rPr>
        <w:t xml:space="preserve"> </w:t>
      </w:r>
      <w:r w:rsidRPr="00E33753">
        <w:rPr>
          <w:rFonts w:asciiTheme="minorHAnsi" w:eastAsiaTheme="minorHAnsi" w:hAnsiTheme="minorHAnsi" w:hint="cs"/>
          <w:sz w:val="22"/>
          <w:szCs w:val="22"/>
          <w:rtl/>
        </w:rPr>
        <w:t>מוגשת</w:t>
      </w:r>
      <w:r w:rsidRPr="00E33753">
        <w:rPr>
          <w:rFonts w:asciiTheme="minorHAnsi" w:eastAsiaTheme="minorHAnsi" w:hAnsiTheme="minorHAnsi"/>
          <w:sz w:val="22"/>
          <w:szCs w:val="22"/>
          <w:rtl/>
        </w:rPr>
        <w:t xml:space="preserve"> </w:t>
      </w:r>
      <w:r w:rsidRPr="00E33753">
        <w:rPr>
          <w:rFonts w:asciiTheme="minorHAnsi" w:eastAsiaTheme="minorHAnsi" w:hAnsiTheme="minorHAnsi" w:hint="cs"/>
          <w:sz w:val="22"/>
          <w:szCs w:val="22"/>
          <w:rtl/>
        </w:rPr>
        <w:t>בתום</w:t>
      </w:r>
      <w:r w:rsidRPr="00E33753">
        <w:rPr>
          <w:rFonts w:asciiTheme="minorHAnsi" w:eastAsiaTheme="minorHAnsi" w:hAnsiTheme="minorHAnsi"/>
          <w:sz w:val="22"/>
          <w:szCs w:val="22"/>
          <w:rtl/>
        </w:rPr>
        <w:t xml:space="preserve"> </w:t>
      </w:r>
      <w:r w:rsidRPr="00E33753">
        <w:rPr>
          <w:rFonts w:asciiTheme="minorHAnsi" w:eastAsiaTheme="minorHAnsi" w:hAnsiTheme="minorHAnsi" w:hint="cs"/>
          <w:sz w:val="22"/>
          <w:szCs w:val="22"/>
          <w:rtl/>
        </w:rPr>
        <w:t>לב</w:t>
      </w:r>
      <w:r w:rsidRPr="00E33753">
        <w:rPr>
          <w:rFonts w:asciiTheme="minorHAnsi" w:eastAsiaTheme="minorHAnsi" w:hAnsiTheme="minorHAnsi"/>
          <w:sz w:val="22"/>
          <w:szCs w:val="22"/>
          <w:rtl/>
        </w:rPr>
        <w:t xml:space="preserve"> </w:t>
      </w:r>
      <w:r w:rsidRPr="00E33753">
        <w:rPr>
          <w:rFonts w:asciiTheme="minorHAnsi" w:eastAsiaTheme="minorHAnsi" w:hAnsiTheme="minorHAnsi" w:hint="cs"/>
          <w:sz w:val="22"/>
          <w:szCs w:val="22"/>
          <w:rtl/>
        </w:rPr>
        <w:t>ולא</w:t>
      </w:r>
      <w:r w:rsidRPr="00E33753">
        <w:rPr>
          <w:rFonts w:asciiTheme="minorHAnsi" w:eastAsiaTheme="minorHAnsi" w:hAnsiTheme="minorHAnsi"/>
          <w:sz w:val="22"/>
          <w:szCs w:val="22"/>
          <w:rtl/>
        </w:rPr>
        <w:t xml:space="preserve"> </w:t>
      </w:r>
      <w:r w:rsidRPr="00E33753">
        <w:rPr>
          <w:rFonts w:asciiTheme="minorHAnsi" w:eastAsiaTheme="minorHAnsi" w:hAnsiTheme="minorHAnsi" w:hint="cs"/>
          <w:sz w:val="22"/>
          <w:szCs w:val="22"/>
          <w:rtl/>
        </w:rPr>
        <w:t>נעשית</w:t>
      </w:r>
      <w:r w:rsidRPr="00E33753">
        <w:rPr>
          <w:rFonts w:asciiTheme="minorHAnsi" w:eastAsiaTheme="minorHAnsi" w:hAnsiTheme="minorHAnsi"/>
          <w:sz w:val="22"/>
          <w:szCs w:val="22"/>
          <w:rtl/>
        </w:rPr>
        <w:t xml:space="preserve"> </w:t>
      </w:r>
      <w:r w:rsidRPr="00E33753">
        <w:rPr>
          <w:rFonts w:asciiTheme="minorHAnsi" w:eastAsiaTheme="minorHAnsi" w:hAnsiTheme="minorHAnsi" w:hint="cs"/>
          <w:sz w:val="22"/>
          <w:szCs w:val="22"/>
          <w:rtl/>
        </w:rPr>
        <w:t>בעקבות</w:t>
      </w:r>
      <w:r w:rsidRPr="00E33753">
        <w:rPr>
          <w:rFonts w:asciiTheme="minorHAnsi" w:eastAsiaTheme="minorHAnsi" w:hAnsiTheme="minorHAnsi"/>
          <w:sz w:val="22"/>
          <w:szCs w:val="22"/>
          <w:rtl/>
        </w:rPr>
        <w:t xml:space="preserve"> </w:t>
      </w:r>
      <w:r w:rsidRPr="00E33753">
        <w:rPr>
          <w:rFonts w:asciiTheme="minorHAnsi" w:eastAsiaTheme="minorHAnsi" w:hAnsiTheme="minorHAnsi" w:hint="cs"/>
          <w:sz w:val="22"/>
          <w:szCs w:val="22"/>
          <w:rtl/>
        </w:rPr>
        <w:t>הסדר</w:t>
      </w:r>
      <w:r w:rsidRPr="00E33753">
        <w:rPr>
          <w:rFonts w:asciiTheme="minorHAnsi" w:eastAsiaTheme="minorHAnsi" w:hAnsiTheme="minorHAnsi"/>
          <w:sz w:val="22"/>
          <w:szCs w:val="22"/>
          <w:rtl/>
        </w:rPr>
        <w:t xml:space="preserve"> </w:t>
      </w:r>
      <w:r w:rsidRPr="00E33753">
        <w:rPr>
          <w:rFonts w:asciiTheme="minorHAnsi" w:eastAsiaTheme="minorHAnsi" w:hAnsiTheme="minorHAnsi" w:hint="cs"/>
          <w:sz w:val="22"/>
          <w:szCs w:val="22"/>
          <w:rtl/>
        </w:rPr>
        <w:t>או</w:t>
      </w:r>
      <w:r w:rsidRPr="00E33753">
        <w:rPr>
          <w:rFonts w:asciiTheme="minorHAnsi" w:eastAsiaTheme="minorHAnsi" w:hAnsiTheme="minorHAnsi"/>
          <w:sz w:val="22"/>
          <w:szCs w:val="22"/>
          <w:rtl/>
        </w:rPr>
        <w:t xml:space="preserve"> </w:t>
      </w:r>
      <w:r w:rsidRPr="00E33753">
        <w:rPr>
          <w:rFonts w:asciiTheme="minorHAnsi" w:eastAsiaTheme="minorHAnsi" w:hAnsiTheme="minorHAnsi" w:hint="cs"/>
          <w:sz w:val="22"/>
          <w:szCs w:val="22"/>
          <w:rtl/>
        </w:rPr>
        <w:t>דין</w:t>
      </w:r>
      <w:r w:rsidRPr="00E33753">
        <w:rPr>
          <w:rFonts w:asciiTheme="minorHAnsi" w:eastAsiaTheme="minorHAnsi" w:hAnsiTheme="minorHAnsi"/>
          <w:sz w:val="22"/>
          <w:szCs w:val="22"/>
          <w:rtl/>
        </w:rPr>
        <w:t xml:space="preserve"> </w:t>
      </w:r>
      <w:r w:rsidRPr="00E33753">
        <w:rPr>
          <w:rFonts w:asciiTheme="minorHAnsi" w:eastAsiaTheme="minorHAnsi" w:hAnsiTheme="minorHAnsi" w:hint="cs"/>
          <w:sz w:val="22"/>
          <w:szCs w:val="22"/>
          <w:rtl/>
        </w:rPr>
        <w:t>ודברים</w:t>
      </w:r>
      <w:r w:rsidRPr="00E33753">
        <w:rPr>
          <w:rFonts w:asciiTheme="minorHAnsi" w:eastAsiaTheme="minorHAnsi" w:hAnsiTheme="minorHAnsi"/>
          <w:sz w:val="22"/>
          <w:szCs w:val="22"/>
          <w:rtl/>
        </w:rPr>
        <w:t xml:space="preserve"> </w:t>
      </w:r>
      <w:r w:rsidRPr="00E33753">
        <w:rPr>
          <w:rFonts w:asciiTheme="minorHAnsi" w:eastAsiaTheme="minorHAnsi" w:hAnsiTheme="minorHAnsi" w:hint="cs"/>
          <w:sz w:val="22"/>
          <w:szCs w:val="22"/>
          <w:rtl/>
        </w:rPr>
        <w:t>עם</w:t>
      </w:r>
      <w:r w:rsidRPr="00E33753">
        <w:rPr>
          <w:rFonts w:asciiTheme="minorHAnsi" w:eastAsiaTheme="minorHAnsi" w:hAnsiTheme="minorHAnsi"/>
          <w:sz w:val="22"/>
          <w:szCs w:val="22"/>
          <w:rtl/>
        </w:rPr>
        <w:t xml:space="preserve"> </w:t>
      </w:r>
      <w:r w:rsidRPr="00E33753">
        <w:rPr>
          <w:rFonts w:asciiTheme="minorHAnsi" w:eastAsiaTheme="minorHAnsi" w:hAnsiTheme="minorHAnsi" w:hint="cs"/>
          <w:sz w:val="22"/>
          <w:szCs w:val="22"/>
          <w:rtl/>
        </w:rPr>
        <w:t>מתחרה</w:t>
      </w:r>
      <w:r w:rsidRPr="00E33753">
        <w:rPr>
          <w:rFonts w:asciiTheme="minorHAnsi" w:eastAsiaTheme="minorHAnsi" w:hAnsiTheme="minorHAnsi"/>
          <w:sz w:val="22"/>
          <w:szCs w:val="22"/>
          <w:rtl/>
        </w:rPr>
        <w:t xml:space="preserve"> </w:t>
      </w:r>
      <w:r w:rsidRPr="00E33753">
        <w:rPr>
          <w:rFonts w:asciiTheme="minorHAnsi" w:eastAsiaTheme="minorHAnsi" w:hAnsiTheme="minorHAnsi" w:hint="cs"/>
          <w:sz w:val="22"/>
          <w:szCs w:val="22"/>
          <w:rtl/>
        </w:rPr>
        <w:t>או</w:t>
      </w:r>
      <w:r w:rsidRPr="00E33753">
        <w:rPr>
          <w:rFonts w:asciiTheme="minorHAnsi" w:eastAsiaTheme="minorHAnsi" w:hAnsiTheme="minorHAnsi"/>
          <w:sz w:val="22"/>
          <w:szCs w:val="22"/>
          <w:rtl/>
        </w:rPr>
        <w:t xml:space="preserve"> </w:t>
      </w:r>
      <w:r w:rsidRPr="00E33753">
        <w:rPr>
          <w:rFonts w:asciiTheme="minorHAnsi" w:eastAsiaTheme="minorHAnsi" w:hAnsiTheme="minorHAnsi" w:hint="cs"/>
          <w:sz w:val="22"/>
          <w:szCs w:val="22"/>
          <w:rtl/>
        </w:rPr>
        <w:t>מתחרה</w:t>
      </w:r>
      <w:r w:rsidRPr="00E33753">
        <w:rPr>
          <w:rFonts w:asciiTheme="minorHAnsi" w:eastAsiaTheme="minorHAnsi" w:hAnsiTheme="minorHAnsi"/>
          <w:sz w:val="22"/>
          <w:szCs w:val="22"/>
          <w:rtl/>
        </w:rPr>
        <w:t xml:space="preserve"> </w:t>
      </w:r>
      <w:r w:rsidRPr="00E33753">
        <w:rPr>
          <w:rFonts w:asciiTheme="minorHAnsi" w:eastAsiaTheme="minorHAnsi" w:hAnsiTheme="minorHAnsi" w:hint="cs"/>
          <w:sz w:val="22"/>
          <w:szCs w:val="22"/>
          <w:rtl/>
        </w:rPr>
        <w:t>פוטנציאלי</w:t>
      </w:r>
      <w:r w:rsidRPr="00E33753">
        <w:rPr>
          <w:rFonts w:asciiTheme="minorHAnsi" w:eastAsiaTheme="minorHAnsi" w:hAnsiTheme="minorHAnsi"/>
          <w:sz w:val="22"/>
          <w:szCs w:val="22"/>
          <w:rtl/>
        </w:rPr>
        <w:t xml:space="preserve"> </w:t>
      </w:r>
      <w:r w:rsidRPr="00E33753">
        <w:rPr>
          <w:rFonts w:asciiTheme="minorHAnsi" w:eastAsiaTheme="minorHAnsi" w:hAnsiTheme="minorHAnsi" w:hint="cs"/>
          <w:sz w:val="22"/>
          <w:szCs w:val="22"/>
          <w:rtl/>
        </w:rPr>
        <w:t>אחר</w:t>
      </w:r>
      <w:r w:rsidRPr="00E33753">
        <w:rPr>
          <w:rFonts w:asciiTheme="minorHAnsi" w:eastAsiaTheme="minorHAnsi" w:hAnsiTheme="minorHAnsi"/>
          <w:sz w:val="22"/>
          <w:szCs w:val="22"/>
          <w:rtl/>
        </w:rPr>
        <w:t xml:space="preserve"> </w:t>
      </w:r>
      <w:r w:rsidRPr="00E33753">
        <w:rPr>
          <w:rFonts w:asciiTheme="minorHAnsi" w:eastAsiaTheme="minorHAnsi" w:hAnsiTheme="minorHAnsi" w:hint="cs"/>
          <w:sz w:val="22"/>
          <w:szCs w:val="22"/>
          <w:rtl/>
        </w:rPr>
        <w:t>במכרז</w:t>
      </w:r>
      <w:r w:rsidRPr="00E33753">
        <w:rPr>
          <w:rFonts w:asciiTheme="minorHAnsi" w:eastAsiaTheme="minorHAnsi" w:hAnsiTheme="minorHAnsi"/>
          <w:sz w:val="22"/>
          <w:szCs w:val="22"/>
          <w:rtl/>
        </w:rPr>
        <w:t xml:space="preserve"> </w:t>
      </w:r>
      <w:r w:rsidRPr="00E33753">
        <w:rPr>
          <w:rFonts w:asciiTheme="minorHAnsi" w:eastAsiaTheme="minorHAnsi" w:hAnsiTheme="minorHAnsi" w:hint="cs"/>
          <w:sz w:val="22"/>
          <w:szCs w:val="22"/>
          <w:rtl/>
        </w:rPr>
        <w:t>זה</w:t>
      </w:r>
      <w:r w:rsidRPr="00E33753">
        <w:rPr>
          <w:rFonts w:asciiTheme="minorHAnsi" w:eastAsiaTheme="minorHAnsi" w:hAnsiTheme="minorHAnsi"/>
          <w:sz w:val="22"/>
          <w:szCs w:val="22"/>
          <w:rtl/>
        </w:rPr>
        <w:t xml:space="preserve">. </w:t>
      </w:r>
    </w:p>
    <w:p w14:paraId="48C03D86" w14:textId="77777777" w:rsidR="008F48C9" w:rsidRPr="00E33753" w:rsidRDefault="008F48C9" w:rsidP="00BC7EAD">
      <w:pPr>
        <w:pStyle w:val="a9"/>
        <w:numPr>
          <w:ilvl w:val="3"/>
          <w:numId w:val="24"/>
        </w:numPr>
        <w:tabs>
          <w:tab w:val="clear" w:pos="2427"/>
        </w:tabs>
        <w:ind w:left="565" w:hanging="284"/>
        <w:jc w:val="both"/>
        <w:rPr>
          <w:rFonts w:asciiTheme="minorHAnsi" w:eastAsiaTheme="minorHAnsi" w:hAnsiTheme="minorHAnsi"/>
          <w:sz w:val="22"/>
          <w:szCs w:val="22"/>
          <w:rtl/>
        </w:rPr>
      </w:pPr>
      <w:r w:rsidRPr="00E33753">
        <w:rPr>
          <w:rFonts w:asciiTheme="minorHAnsi" w:eastAsiaTheme="minorHAnsi" w:hAnsiTheme="minorHAnsi" w:hint="cs"/>
          <w:sz w:val="22"/>
          <w:szCs w:val="22"/>
          <w:rtl/>
        </w:rPr>
        <w:t>סמן</w:t>
      </w:r>
      <w:r w:rsidRPr="00E33753">
        <w:rPr>
          <w:rFonts w:asciiTheme="minorHAnsi" w:eastAsiaTheme="minorHAnsi" w:hAnsiTheme="minorHAnsi"/>
          <w:sz w:val="22"/>
          <w:szCs w:val="22"/>
          <w:rtl/>
        </w:rPr>
        <w:t xml:space="preserve"> </w:t>
      </w:r>
      <w:r w:rsidRPr="00E33753">
        <w:rPr>
          <w:rFonts w:asciiTheme="minorHAnsi" w:eastAsiaTheme="minorHAnsi" w:hAnsiTheme="minorHAnsi"/>
          <w:sz w:val="22"/>
          <w:szCs w:val="22"/>
        </w:rPr>
        <w:t>V</w:t>
      </w:r>
      <w:r w:rsidRPr="00E33753">
        <w:rPr>
          <w:rFonts w:asciiTheme="minorHAnsi" w:eastAsiaTheme="minorHAnsi" w:hAnsiTheme="minorHAnsi"/>
          <w:sz w:val="22"/>
          <w:szCs w:val="22"/>
          <w:rtl/>
        </w:rPr>
        <w:t xml:space="preserve"> </w:t>
      </w:r>
      <w:r w:rsidRPr="00E33753">
        <w:rPr>
          <w:rFonts w:asciiTheme="minorHAnsi" w:eastAsiaTheme="minorHAnsi" w:hAnsiTheme="minorHAnsi" w:hint="cs"/>
          <w:sz w:val="22"/>
          <w:szCs w:val="22"/>
          <w:rtl/>
        </w:rPr>
        <w:t>במקום</w:t>
      </w:r>
      <w:r w:rsidRPr="00E33753">
        <w:rPr>
          <w:rFonts w:asciiTheme="minorHAnsi" w:eastAsiaTheme="minorHAnsi" w:hAnsiTheme="minorHAnsi"/>
          <w:sz w:val="22"/>
          <w:szCs w:val="22"/>
          <w:rtl/>
        </w:rPr>
        <w:t xml:space="preserve"> </w:t>
      </w:r>
      <w:r w:rsidRPr="00E33753">
        <w:rPr>
          <w:rFonts w:asciiTheme="minorHAnsi" w:eastAsiaTheme="minorHAnsi" w:hAnsiTheme="minorHAnsi" w:hint="cs"/>
          <w:sz w:val="22"/>
          <w:szCs w:val="22"/>
          <w:rtl/>
        </w:rPr>
        <w:t>המתאים</w:t>
      </w:r>
      <w:r w:rsidRPr="00E33753">
        <w:rPr>
          <w:rFonts w:asciiTheme="minorHAnsi" w:eastAsiaTheme="minorHAnsi" w:hAnsiTheme="minorHAnsi"/>
          <w:sz w:val="22"/>
          <w:szCs w:val="22"/>
          <w:rtl/>
        </w:rPr>
        <w:t>:</w:t>
      </w:r>
    </w:p>
    <w:p w14:paraId="120527EF" w14:textId="77777777" w:rsidR="008F48C9" w:rsidRPr="00E33753" w:rsidRDefault="008F48C9" w:rsidP="00BC7EAD">
      <w:pPr>
        <w:pStyle w:val="1"/>
        <w:rPr>
          <w:rFonts w:cs="David"/>
        </w:rPr>
      </w:pPr>
      <w:r w:rsidRPr="00E33753">
        <w:rPr>
          <w:rFonts w:cs="David" w:hint="cs"/>
          <w:szCs w:val="22"/>
          <w:rtl/>
        </w:rPr>
        <w:t>למיטב</w:t>
      </w:r>
      <w:r w:rsidRPr="00E33753">
        <w:rPr>
          <w:rFonts w:cs="David"/>
          <w:szCs w:val="22"/>
          <w:rtl/>
        </w:rPr>
        <w:t xml:space="preserve"> </w:t>
      </w:r>
      <w:r w:rsidRPr="00E33753">
        <w:rPr>
          <w:rFonts w:cs="David" w:hint="cs"/>
          <w:szCs w:val="22"/>
          <w:rtl/>
        </w:rPr>
        <w:t>ידיעתי</w:t>
      </w:r>
      <w:r w:rsidRPr="00E33753">
        <w:rPr>
          <w:rFonts w:cs="David"/>
          <w:szCs w:val="22"/>
          <w:rtl/>
        </w:rPr>
        <w:t xml:space="preserve">, </w:t>
      </w:r>
      <w:r w:rsidRPr="00E33753">
        <w:rPr>
          <w:rFonts w:cs="David" w:hint="cs"/>
          <w:szCs w:val="22"/>
          <w:rtl/>
        </w:rPr>
        <w:t>התאגיד</w:t>
      </w:r>
      <w:r w:rsidRPr="00E33753">
        <w:rPr>
          <w:rFonts w:cs="David"/>
          <w:szCs w:val="22"/>
          <w:rtl/>
        </w:rPr>
        <w:t xml:space="preserve"> </w:t>
      </w:r>
      <w:r w:rsidRPr="00E33753">
        <w:rPr>
          <w:rFonts w:cs="David" w:hint="cs"/>
          <w:szCs w:val="22"/>
          <w:rtl/>
        </w:rPr>
        <w:t>מציע</w:t>
      </w:r>
      <w:r w:rsidRPr="00E33753">
        <w:rPr>
          <w:rFonts w:cs="David"/>
          <w:szCs w:val="22"/>
          <w:rtl/>
        </w:rPr>
        <w:t xml:space="preserve"> </w:t>
      </w:r>
      <w:r w:rsidRPr="00E33753">
        <w:rPr>
          <w:rFonts w:cs="David" w:hint="cs"/>
          <w:szCs w:val="22"/>
          <w:rtl/>
        </w:rPr>
        <w:t>ההצעה</w:t>
      </w:r>
      <w:r w:rsidRPr="00E33753">
        <w:rPr>
          <w:rFonts w:cs="David"/>
          <w:szCs w:val="22"/>
          <w:rtl/>
        </w:rPr>
        <w:t xml:space="preserve"> </w:t>
      </w:r>
      <w:r w:rsidRPr="00E33753">
        <w:rPr>
          <w:rFonts w:cs="David" w:hint="cs"/>
          <w:szCs w:val="22"/>
          <w:rtl/>
        </w:rPr>
        <w:t>לא</w:t>
      </w:r>
      <w:r w:rsidRPr="00E33753">
        <w:rPr>
          <w:rFonts w:cs="David"/>
          <w:szCs w:val="22"/>
          <w:rtl/>
        </w:rPr>
        <w:t xml:space="preserve"> </w:t>
      </w:r>
      <w:r w:rsidRPr="00E33753">
        <w:rPr>
          <w:rFonts w:cs="David" w:hint="cs"/>
          <w:szCs w:val="22"/>
          <w:rtl/>
        </w:rPr>
        <w:t>נמצא</w:t>
      </w:r>
      <w:r w:rsidRPr="00E33753">
        <w:rPr>
          <w:rFonts w:cs="David"/>
          <w:szCs w:val="22"/>
          <w:rtl/>
        </w:rPr>
        <w:t xml:space="preserve"> </w:t>
      </w:r>
      <w:r w:rsidRPr="00E33753">
        <w:rPr>
          <w:rFonts w:cs="David" w:hint="cs"/>
          <w:szCs w:val="22"/>
          <w:rtl/>
        </w:rPr>
        <w:t>כרגע</w:t>
      </w:r>
      <w:r w:rsidRPr="00E33753">
        <w:rPr>
          <w:rFonts w:cs="David"/>
          <w:szCs w:val="22"/>
          <w:rtl/>
        </w:rPr>
        <w:t xml:space="preserve"> </w:t>
      </w:r>
      <w:r w:rsidRPr="00E33753">
        <w:rPr>
          <w:rFonts w:cs="David" w:hint="cs"/>
          <w:szCs w:val="22"/>
          <w:rtl/>
        </w:rPr>
        <w:t>תחת</w:t>
      </w:r>
      <w:r w:rsidRPr="00E33753">
        <w:rPr>
          <w:rFonts w:cs="David"/>
          <w:szCs w:val="22"/>
          <w:rtl/>
        </w:rPr>
        <w:t xml:space="preserve"> </w:t>
      </w:r>
      <w:r w:rsidRPr="00E33753">
        <w:rPr>
          <w:rFonts w:cs="David" w:hint="cs"/>
          <w:szCs w:val="22"/>
          <w:rtl/>
        </w:rPr>
        <w:t>חקירה</w:t>
      </w:r>
      <w:r w:rsidRPr="00E33753">
        <w:rPr>
          <w:rFonts w:cs="David"/>
          <w:szCs w:val="22"/>
          <w:rtl/>
        </w:rPr>
        <w:t xml:space="preserve"> </w:t>
      </w:r>
      <w:r w:rsidRPr="00E33753">
        <w:rPr>
          <w:rFonts w:cs="David" w:hint="cs"/>
          <w:szCs w:val="22"/>
          <w:rtl/>
        </w:rPr>
        <w:t>בחשד</w:t>
      </w:r>
      <w:r w:rsidRPr="00E33753">
        <w:rPr>
          <w:rFonts w:cs="David"/>
          <w:szCs w:val="22"/>
          <w:rtl/>
        </w:rPr>
        <w:t xml:space="preserve"> </w:t>
      </w:r>
      <w:r w:rsidRPr="00E33753">
        <w:rPr>
          <w:rFonts w:cs="David" w:hint="cs"/>
          <w:szCs w:val="22"/>
          <w:rtl/>
        </w:rPr>
        <w:t>לתיאום</w:t>
      </w:r>
      <w:r w:rsidRPr="00E33753">
        <w:rPr>
          <w:rFonts w:cs="David"/>
          <w:szCs w:val="22"/>
          <w:rtl/>
        </w:rPr>
        <w:t xml:space="preserve"> </w:t>
      </w:r>
      <w:r w:rsidRPr="00E33753">
        <w:rPr>
          <w:rFonts w:cs="David" w:hint="cs"/>
          <w:szCs w:val="22"/>
          <w:rtl/>
        </w:rPr>
        <w:t>מכרז</w:t>
      </w:r>
      <w:r w:rsidRPr="00E33753">
        <w:rPr>
          <w:rFonts w:cs="David"/>
          <w:szCs w:val="22"/>
          <w:rtl/>
        </w:rPr>
        <w:t xml:space="preserve"> </w:t>
      </w:r>
    </w:p>
    <w:p w14:paraId="6AD9AA21" w14:textId="77777777" w:rsidR="008F48C9" w:rsidRPr="00E33753" w:rsidRDefault="008F48C9" w:rsidP="00BC7EAD">
      <w:pPr>
        <w:pStyle w:val="1"/>
        <w:rPr>
          <w:rFonts w:cs="David"/>
        </w:rPr>
      </w:pPr>
      <w:r w:rsidRPr="00E33753">
        <w:rPr>
          <w:rFonts w:cs="David" w:hint="cs"/>
          <w:szCs w:val="22"/>
          <w:rtl/>
        </w:rPr>
        <w:t>למיטב</w:t>
      </w:r>
      <w:r w:rsidRPr="00E33753">
        <w:rPr>
          <w:rFonts w:cs="David"/>
          <w:szCs w:val="22"/>
          <w:rtl/>
        </w:rPr>
        <w:t xml:space="preserve"> </w:t>
      </w:r>
      <w:r w:rsidRPr="00E33753">
        <w:rPr>
          <w:rFonts w:cs="David" w:hint="cs"/>
          <w:szCs w:val="22"/>
          <w:rtl/>
        </w:rPr>
        <w:t>ידיעתי</w:t>
      </w:r>
      <w:r w:rsidRPr="00E33753">
        <w:rPr>
          <w:rFonts w:cs="David"/>
          <w:szCs w:val="22"/>
          <w:rtl/>
        </w:rPr>
        <w:t xml:space="preserve">, </w:t>
      </w:r>
      <w:r w:rsidRPr="00E33753">
        <w:rPr>
          <w:rFonts w:cs="David" w:hint="cs"/>
          <w:szCs w:val="22"/>
          <w:rtl/>
        </w:rPr>
        <w:t>התאגיד</w:t>
      </w:r>
      <w:r w:rsidRPr="00E33753">
        <w:rPr>
          <w:rFonts w:cs="David"/>
          <w:szCs w:val="22"/>
          <w:rtl/>
        </w:rPr>
        <w:t xml:space="preserve"> </w:t>
      </w:r>
      <w:r w:rsidRPr="00E33753">
        <w:rPr>
          <w:rFonts w:cs="David" w:hint="cs"/>
          <w:szCs w:val="22"/>
          <w:rtl/>
        </w:rPr>
        <w:t>מציע</w:t>
      </w:r>
      <w:r w:rsidRPr="00E33753">
        <w:rPr>
          <w:rFonts w:cs="David"/>
          <w:szCs w:val="22"/>
          <w:rtl/>
        </w:rPr>
        <w:t xml:space="preserve"> </w:t>
      </w:r>
      <w:r w:rsidRPr="00E33753">
        <w:rPr>
          <w:rFonts w:cs="David" w:hint="cs"/>
          <w:szCs w:val="22"/>
          <w:rtl/>
        </w:rPr>
        <w:t>ההצעה</w:t>
      </w:r>
      <w:r w:rsidRPr="00E33753">
        <w:rPr>
          <w:rFonts w:cs="David"/>
          <w:szCs w:val="22"/>
          <w:rtl/>
        </w:rPr>
        <w:t xml:space="preserve"> </w:t>
      </w:r>
      <w:r w:rsidRPr="00E33753">
        <w:rPr>
          <w:rFonts w:cs="David" w:hint="cs"/>
          <w:szCs w:val="22"/>
          <w:rtl/>
        </w:rPr>
        <w:t>מצוי</w:t>
      </w:r>
      <w:r w:rsidRPr="00E33753">
        <w:rPr>
          <w:rFonts w:cs="David"/>
          <w:szCs w:val="22"/>
          <w:rtl/>
        </w:rPr>
        <w:t xml:space="preserve"> </w:t>
      </w:r>
      <w:r w:rsidRPr="00E33753">
        <w:rPr>
          <w:rFonts w:cs="David" w:hint="cs"/>
          <w:szCs w:val="22"/>
          <w:rtl/>
        </w:rPr>
        <w:t>כרגע</w:t>
      </w:r>
      <w:r w:rsidRPr="00E33753">
        <w:rPr>
          <w:rFonts w:cs="David"/>
          <w:szCs w:val="22"/>
          <w:rtl/>
        </w:rPr>
        <w:t xml:space="preserve"> </w:t>
      </w:r>
      <w:r w:rsidRPr="00E33753">
        <w:rPr>
          <w:rFonts w:cs="David" w:hint="cs"/>
          <w:szCs w:val="22"/>
          <w:rtl/>
        </w:rPr>
        <w:t>תחת</w:t>
      </w:r>
      <w:r w:rsidRPr="00E33753">
        <w:rPr>
          <w:rFonts w:cs="David"/>
          <w:szCs w:val="22"/>
          <w:rtl/>
        </w:rPr>
        <w:t xml:space="preserve"> </w:t>
      </w:r>
      <w:r w:rsidRPr="00E33753">
        <w:rPr>
          <w:rFonts w:cs="David" w:hint="cs"/>
          <w:szCs w:val="22"/>
          <w:rtl/>
        </w:rPr>
        <w:t>חקירה</w:t>
      </w:r>
      <w:r w:rsidRPr="00E33753">
        <w:rPr>
          <w:rFonts w:cs="David"/>
          <w:szCs w:val="22"/>
          <w:rtl/>
        </w:rPr>
        <w:t xml:space="preserve"> </w:t>
      </w:r>
      <w:r w:rsidRPr="00E33753">
        <w:rPr>
          <w:rFonts w:cs="David" w:hint="cs"/>
          <w:szCs w:val="22"/>
          <w:rtl/>
        </w:rPr>
        <w:t>בחשד</w:t>
      </w:r>
      <w:r w:rsidRPr="00E33753">
        <w:rPr>
          <w:rFonts w:cs="David"/>
          <w:szCs w:val="22"/>
          <w:rtl/>
        </w:rPr>
        <w:t xml:space="preserve"> </w:t>
      </w:r>
      <w:r w:rsidRPr="00E33753">
        <w:rPr>
          <w:rFonts w:cs="David" w:hint="cs"/>
          <w:szCs w:val="22"/>
          <w:rtl/>
        </w:rPr>
        <w:t>לתיאום</w:t>
      </w:r>
      <w:r w:rsidRPr="00E33753">
        <w:rPr>
          <w:rFonts w:cs="David"/>
          <w:szCs w:val="22"/>
          <w:rtl/>
        </w:rPr>
        <w:t xml:space="preserve"> </w:t>
      </w:r>
      <w:r w:rsidRPr="00E33753">
        <w:rPr>
          <w:rFonts w:cs="David" w:hint="cs"/>
          <w:szCs w:val="22"/>
          <w:rtl/>
        </w:rPr>
        <w:t>מכרז</w:t>
      </w:r>
      <w:r w:rsidRPr="00E33753">
        <w:rPr>
          <w:rFonts w:cs="David"/>
          <w:szCs w:val="22"/>
          <w:rtl/>
        </w:rPr>
        <w:t xml:space="preserve">, </w:t>
      </w:r>
      <w:r w:rsidRPr="00E33753">
        <w:rPr>
          <w:rFonts w:cs="David" w:hint="cs"/>
          <w:szCs w:val="22"/>
          <w:rtl/>
        </w:rPr>
        <w:t>שפרטיה</w:t>
      </w:r>
      <w:r w:rsidRPr="00E33753">
        <w:rPr>
          <w:rFonts w:cs="David"/>
          <w:szCs w:val="22"/>
          <w:rtl/>
        </w:rPr>
        <w:t xml:space="preserve"> </w:t>
      </w:r>
      <w:r w:rsidRPr="00E33753">
        <w:rPr>
          <w:rFonts w:cs="David" w:hint="cs"/>
          <w:szCs w:val="22"/>
          <w:rtl/>
        </w:rPr>
        <w:t>כדלקמן</w:t>
      </w:r>
      <w:r w:rsidRPr="00E33753">
        <w:rPr>
          <w:rFonts w:cs="David"/>
          <w:szCs w:val="22"/>
          <w:rtl/>
        </w:rPr>
        <w:t>:</w:t>
      </w:r>
    </w:p>
    <w:p w14:paraId="3B609792" w14:textId="77777777" w:rsidR="008F48C9" w:rsidRPr="00E33753" w:rsidRDefault="008F48C9" w:rsidP="00BC7EAD">
      <w:pPr>
        <w:spacing w:line="360" w:lineRule="auto"/>
        <w:jc w:val="both"/>
        <w:rPr>
          <w:rFonts w:ascii="Arial" w:hAnsi="Arial" w:cs="David"/>
          <w:rtl/>
        </w:rPr>
      </w:pPr>
      <w:r w:rsidRPr="00E33753">
        <w:rPr>
          <w:rFonts w:ascii="Arial" w:hAnsi="Arial" w:cs="David"/>
          <w:rtl/>
        </w:rPr>
        <w:t>__________________________________________________________________________________________________________________________________________________________________________________________________</w:t>
      </w:r>
    </w:p>
    <w:p w14:paraId="03A37EF4" w14:textId="77777777" w:rsidR="008F48C9" w:rsidRDefault="008F48C9" w:rsidP="00BC7EAD">
      <w:pPr>
        <w:bidi w:val="0"/>
        <w:spacing w:line="360" w:lineRule="auto"/>
        <w:rPr>
          <w:rFonts w:ascii="Arial" w:hAnsi="Arial" w:cs="David"/>
          <w:rtl/>
        </w:rPr>
      </w:pPr>
      <w:r>
        <w:rPr>
          <w:rFonts w:ascii="Arial" w:hAnsi="Arial" w:cs="David"/>
          <w:rtl/>
        </w:rPr>
        <w:br w:type="page"/>
      </w:r>
    </w:p>
    <w:p w14:paraId="324A11FC" w14:textId="77777777" w:rsidR="008F48C9" w:rsidRDefault="008F48C9" w:rsidP="00BC7EAD">
      <w:pPr>
        <w:spacing w:line="360" w:lineRule="auto"/>
        <w:jc w:val="both"/>
        <w:rPr>
          <w:rFonts w:ascii="Arial" w:hAnsi="Arial" w:cs="David"/>
          <w:rtl/>
        </w:rPr>
      </w:pPr>
    </w:p>
    <w:p w14:paraId="5EA0C4FD" w14:textId="77777777" w:rsidR="008F48C9" w:rsidRDefault="008F48C9" w:rsidP="00BC7EAD">
      <w:pPr>
        <w:spacing w:line="360" w:lineRule="auto"/>
        <w:jc w:val="both"/>
        <w:rPr>
          <w:rFonts w:ascii="Arial" w:hAnsi="Arial" w:cs="David"/>
          <w:rtl/>
        </w:rPr>
      </w:pPr>
    </w:p>
    <w:p w14:paraId="58B212F2" w14:textId="77777777" w:rsidR="008F48C9" w:rsidRPr="00E33753" w:rsidRDefault="008F48C9" w:rsidP="00BC7EAD">
      <w:pPr>
        <w:spacing w:line="360" w:lineRule="auto"/>
        <w:jc w:val="both"/>
        <w:rPr>
          <w:rFonts w:ascii="Arial" w:hAnsi="Arial" w:cs="David"/>
          <w:rtl/>
        </w:rPr>
      </w:pPr>
      <w:r w:rsidRPr="00E33753">
        <w:rPr>
          <w:rFonts w:ascii="Arial" w:hAnsi="Arial" w:cs="David"/>
          <w:rtl/>
        </w:rPr>
        <w:t xml:space="preserve">אני מודע לכך כי העונש על תיאום מכרז יכול להגיע עד חמש שנות מאסר בפועל לפי סעיף 47א לחוק ההגבלים העסקיים, תשמ"ח-1988. </w:t>
      </w:r>
    </w:p>
    <w:tbl>
      <w:tblPr>
        <w:bidiVisual/>
        <w:tblW w:w="0" w:type="auto"/>
        <w:tblBorders>
          <w:insideH w:val="single" w:sz="4" w:space="0" w:color="auto"/>
        </w:tblBorders>
        <w:tblLook w:val="01E0" w:firstRow="1" w:lastRow="1" w:firstColumn="1" w:lastColumn="1" w:noHBand="0" w:noVBand="0"/>
        <w:tblCaption w:val="טבלה"/>
        <w:tblDescription w:val="הצהרה"/>
      </w:tblPr>
      <w:tblGrid>
        <w:gridCol w:w="1548"/>
        <w:gridCol w:w="251"/>
        <w:gridCol w:w="1549"/>
        <w:gridCol w:w="281"/>
        <w:gridCol w:w="1859"/>
        <w:gridCol w:w="236"/>
        <w:gridCol w:w="1738"/>
        <w:gridCol w:w="236"/>
        <w:gridCol w:w="1480"/>
      </w:tblGrid>
      <w:tr w:rsidR="008F48C9" w:rsidRPr="00EB00D3" w14:paraId="330743C7" w14:textId="77777777" w:rsidTr="00C358BA">
        <w:tc>
          <w:tcPr>
            <w:tcW w:w="1548" w:type="dxa"/>
            <w:tcBorders>
              <w:top w:val="nil"/>
              <w:left w:val="nil"/>
              <w:bottom w:val="single" w:sz="4" w:space="0" w:color="auto"/>
              <w:right w:val="nil"/>
            </w:tcBorders>
          </w:tcPr>
          <w:p w14:paraId="428DC37A" w14:textId="77777777" w:rsidR="008F48C9" w:rsidRPr="00E33753" w:rsidRDefault="008F48C9" w:rsidP="00BC7EAD">
            <w:pPr>
              <w:spacing w:line="360" w:lineRule="auto"/>
              <w:jc w:val="both"/>
              <w:rPr>
                <w:rFonts w:ascii="Arial" w:hAnsi="Arial" w:cs="David"/>
              </w:rPr>
            </w:pPr>
          </w:p>
        </w:tc>
        <w:tc>
          <w:tcPr>
            <w:tcW w:w="251" w:type="dxa"/>
          </w:tcPr>
          <w:p w14:paraId="5390F8EF" w14:textId="77777777" w:rsidR="008F48C9" w:rsidRPr="00E33753" w:rsidRDefault="008F48C9" w:rsidP="00BC7EAD">
            <w:pPr>
              <w:spacing w:line="360" w:lineRule="auto"/>
              <w:jc w:val="both"/>
              <w:rPr>
                <w:rFonts w:ascii="Arial" w:hAnsi="Arial" w:cs="David"/>
              </w:rPr>
            </w:pPr>
          </w:p>
        </w:tc>
        <w:tc>
          <w:tcPr>
            <w:tcW w:w="1549" w:type="dxa"/>
            <w:tcBorders>
              <w:top w:val="nil"/>
              <w:left w:val="nil"/>
              <w:bottom w:val="single" w:sz="4" w:space="0" w:color="auto"/>
              <w:right w:val="nil"/>
            </w:tcBorders>
          </w:tcPr>
          <w:p w14:paraId="7BAACBF3" w14:textId="77777777" w:rsidR="008F48C9" w:rsidRPr="00E33753" w:rsidRDefault="008F48C9" w:rsidP="00BC7EAD">
            <w:pPr>
              <w:spacing w:line="360" w:lineRule="auto"/>
              <w:jc w:val="both"/>
              <w:rPr>
                <w:rFonts w:ascii="Arial" w:hAnsi="Arial" w:cs="David"/>
              </w:rPr>
            </w:pPr>
          </w:p>
        </w:tc>
        <w:tc>
          <w:tcPr>
            <w:tcW w:w="281" w:type="dxa"/>
          </w:tcPr>
          <w:p w14:paraId="625F3564" w14:textId="77777777" w:rsidR="008F48C9" w:rsidRPr="00E33753" w:rsidRDefault="008F48C9" w:rsidP="00BC7EAD">
            <w:pPr>
              <w:spacing w:line="360" w:lineRule="auto"/>
              <w:jc w:val="both"/>
              <w:rPr>
                <w:rFonts w:ascii="Arial" w:hAnsi="Arial" w:cs="David"/>
              </w:rPr>
            </w:pPr>
          </w:p>
        </w:tc>
        <w:tc>
          <w:tcPr>
            <w:tcW w:w="1859" w:type="dxa"/>
            <w:tcBorders>
              <w:top w:val="nil"/>
              <w:left w:val="nil"/>
              <w:bottom w:val="single" w:sz="4" w:space="0" w:color="auto"/>
              <w:right w:val="nil"/>
            </w:tcBorders>
          </w:tcPr>
          <w:p w14:paraId="799030F0" w14:textId="77777777" w:rsidR="008F48C9" w:rsidRPr="00E33753" w:rsidRDefault="008F48C9" w:rsidP="00BC7EAD">
            <w:pPr>
              <w:spacing w:line="360" w:lineRule="auto"/>
              <w:jc w:val="both"/>
              <w:rPr>
                <w:rFonts w:ascii="Arial" w:hAnsi="Arial" w:cs="David"/>
              </w:rPr>
            </w:pPr>
          </w:p>
        </w:tc>
        <w:tc>
          <w:tcPr>
            <w:tcW w:w="236" w:type="dxa"/>
          </w:tcPr>
          <w:p w14:paraId="2BB271CE" w14:textId="77777777" w:rsidR="008F48C9" w:rsidRPr="00E33753" w:rsidRDefault="008F48C9" w:rsidP="00BC7EAD">
            <w:pPr>
              <w:spacing w:line="360" w:lineRule="auto"/>
              <w:jc w:val="both"/>
              <w:rPr>
                <w:rFonts w:ascii="Arial" w:hAnsi="Arial" w:cs="David"/>
              </w:rPr>
            </w:pPr>
          </w:p>
        </w:tc>
        <w:tc>
          <w:tcPr>
            <w:tcW w:w="1738" w:type="dxa"/>
            <w:tcBorders>
              <w:top w:val="nil"/>
              <w:left w:val="nil"/>
              <w:bottom w:val="single" w:sz="4" w:space="0" w:color="auto"/>
              <w:right w:val="nil"/>
            </w:tcBorders>
          </w:tcPr>
          <w:p w14:paraId="77C4C72C" w14:textId="77777777" w:rsidR="008F48C9" w:rsidRPr="00E33753" w:rsidRDefault="008F48C9" w:rsidP="00BC7EAD">
            <w:pPr>
              <w:spacing w:line="360" w:lineRule="auto"/>
              <w:jc w:val="both"/>
              <w:rPr>
                <w:rFonts w:ascii="Arial" w:hAnsi="Arial" w:cs="David"/>
              </w:rPr>
            </w:pPr>
          </w:p>
        </w:tc>
        <w:tc>
          <w:tcPr>
            <w:tcW w:w="236" w:type="dxa"/>
          </w:tcPr>
          <w:p w14:paraId="5319CCEF" w14:textId="77777777" w:rsidR="008F48C9" w:rsidRPr="00E33753" w:rsidRDefault="008F48C9" w:rsidP="00BC7EAD">
            <w:pPr>
              <w:spacing w:line="360" w:lineRule="auto"/>
              <w:jc w:val="both"/>
              <w:rPr>
                <w:rFonts w:ascii="Arial" w:hAnsi="Arial" w:cs="David"/>
              </w:rPr>
            </w:pPr>
          </w:p>
        </w:tc>
        <w:tc>
          <w:tcPr>
            <w:tcW w:w="1480" w:type="dxa"/>
            <w:tcBorders>
              <w:top w:val="nil"/>
              <w:left w:val="nil"/>
              <w:bottom w:val="single" w:sz="4" w:space="0" w:color="auto"/>
              <w:right w:val="nil"/>
            </w:tcBorders>
          </w:tcPr>
          <w:p w14:paraId="1FD7C0AC" w14:textId="77777777" w:rsidR="008F48C9" w:rsidRPr="00E33753" w:rsidRDefault="008F48C9" w:rsidP="00BC7EAD">
            <w:pPr>
              <w:spacing w:line="360" w:lineRule="auto"/>
              <w:jc w:val="both"/>
              <w:rPr>
                <w:rFonts w:ascii="Arial" w:hAnsi="Arial" w:cs="David"/>
              </w:rPr>
            </w:pPr>
          </w:p>
        </w:tc>
      </w:tr>
      <w:tr w:rsidR="008F48C9" w:rsidRPr="00EB00D3" w14:paraId="0AC1A45B" w14:textId="77777777" w:rsidTr="00C358BA">
        <w:tc>
          <w:tcPr>
            <w:tcW w:w="1548" w:type="dxa"/>
            <w:tcBorders>
              <w:top w:val="single" w:sz="4" w:space="0" w:color="auto"/>
              <w:left w:val="nil"/>
              <w:bottom w:val="nil"/>
              <w:right w:val="nil"/>
            </w:tcBorders>
            <w:hideMark/>
          </w:tcPr>
          <w:p w14:paraId="38BFF319" w14:textId="77777777" w:rsidR="008F48C9" w:rsidRPr="00E33753" w:rsidRDefault="008F48C9" w:rsidP="00BC7EAD">
            <w:pPr>
              <w:spacing w:line="360" w:lineRule="auto"/>
              <w:jc w:val="both"/>
              <w:rPr>
                <w:rFonts w:ascii="Arial" w:hAnsi="Arial" w:cs="David"/>
              </w:rPr>
            </w:pPr>
            <w:r w:rsidRPr="00E33753">
              <w:rPr>
                <w:rFonts w:ascii="Arial" w:hAnsi="Arial" w:cs="David"/>
                <w:rtl/>
              </w:rPr>
              <w:t>תאריך</w:t>
            </w:r>
          </w:p>
        </w:tc>
        <w:tc>
          <w:tcPr>
            <w:tcW w:w="251" w:type="dxa"/>
          </w:tcPr>
          <w:p w14:paraId="36DDDCB3" w14:textId="77777777" w:rsidR="008F48C9" w:rsidRPr="00E33753" w:rsidRDefault="008F48C9" w:rsidP="00BC7EAD">
            <w:pPr>
              <w:spacing w:line="360" w:lineRule="auto"/>
              <w:jc w:val="both"/>
              <w:rPr>
                <w:rFonts w:ascii="Arial" w:hAnsi="Arial" w:cs="David"/>
              </w:rPr>
            </w:pPr>
          </w:p>
        </w:tc>
        <w:tc>
          <w:tcPr>
            <w:tcW w:w="1549" w:type="dxa"/>
            <w:tcBorders>
              <w:top w:val="single" w:sz="4" w:space="0" w:color="auto"/>
              <w:left w:val="nil"/>
              <w:bottom w:val="nil"/>
              <w:right w:val="nil"/>
            </w:tcBorders>
            <w:hideMark/>
          </w:tcPr>
          <w:p w14:paraId="786897F7" w14:textId="77777777" w:rsidR="008F48C9" w:rsidRPr="00E33753" w:rsidRDefault="008F48C9" w:rsidP="00BC7EAD">
            <w:pPr>
              <w:spacing w:line="360" w:lineRule="auto"/>
              <w:jc w:val="both"/>
              <w:rPr>
                <w:rFonts w:ascii="Arial" w:hAnsi="Arial" w:cs="David"/>
              </w:rPr>
            </w:pPr>
            <w:r w:rsidRPr="00E33753">
              <w:rPr>
                <w:rFonts w:ascii="Arial" w:hAnsi="Arial" w:cs="David"/>
                <w:rtl/>
              </w:rPr>
              <w:t>שם התאגיד</w:t>
            </w:r>
          </w:p>
        </w:tc>
        <w:tc>
          <w:tcPr>
            <w:tcW w:w="281" w:type="dxa"/>
          </w:tcPr>
          <w:p w14:paraId="5F9ACFDF" w14:textId="77777777" w:rsidR="008F48C9" w:rsidRPr="00E33753" w:rsidRDefault="008F48C9" w:rsidP="00BC7EAD">
            <w:pPr>
              <w:spacing w:line="360" w:lineRule="auto"/>
              <w:jc w:val="both"/>
              <w:rPr>
                <w:rFonts w:ascii="Arial" w:hAnsi="Arial" w:cs="David"/>
              </w:rPr>
            </w:pPr>
          </w:p>
        </w:tc>
        <w:tc>
          <w:tcPr>
            <w:tcW w:w="1859" w:type="dxa"/>
            <w:tcBorders>
              <w:top w:val="single" w:sz="4" w:space="0" w:color="auto"/>
              <w:left w:val="nil"/>
              <w:bottom w:val="nil"/>
              <w:right w:val="nil"/>
            </w:tcBorders>
            <w:hideMark/>
          </w:tcPr>
          <w:p w14:paraId="512582A4" w14:textId="77777777" w:rsidR="008F48C9" w:rsidRPr="00E33753" w:rsidRDefault="008F48C9" w:rsidP="00BC7EAD">
            <w:pPr>
              <w:spacing w:line="360" w:lineRule="auto"/>
              <w:jc w:val="both"/>
              <w:rPr>
                <w:rFonts w:ascii="Arial" w:hAnsi="Arial" w:cs="David"/>
              </w:rPr>
            </w:pPr>
            <w:r w:rsidRPr="00E33753">
              <w:rPr>
                <w:rFonts w:ascii="Arial" w:hAnsi="Arial" w:cs="David"/>
                <w:rtl/>
              </w:rPr>
              <w:t>חותמת התאגיד</w:t>
            </w:r>
          </w:p>
        </w:tc>
        <w:tc>
          <w:tcPr>
            <w:tcW w:w="236" w:type="dxa"/>
          </w:tcPr>
          <w:p w14:paraId="2711A53F" w14:textId="77777777" w:rsidR="008F48C9" w:rsidRPr="00E33753" w:rsidRDefault="008F48C9" w:rsidP="00BC7EAD">
            <w:pPr>
              <w:spacing w:line="360" w:lineRule="auto"/>
              <w:jc w:val="both"/>
              <w:rPr>
                <w:rFonts w:ascii="Arial" w:hAnsi="Arial" w:cs="David"/>
              </w:rPr>
            </w:pPr>
          </w:p>
        </w:tc>
        <w:tc>
          <w:tcPr>
            <w:tcW w:w="1738" w:type="dxa"/>
            <w:tcBorders>
              <w:top w:val="single" w:sz="4" w:space="0" w:color="auto"/>
              <w:left w:val="nil"/>
              <w:bottom w:val="nil"/>
              <w:right w:val="nil"/>
            </w:tcBorders>
            <w:hideMark/>
          </w:tcPr>
          <w:p w14:paraId="6AFD294B" w14:textId="77777777" w:rsidR="008F48C9" w:rsidRPr="00E33753" w:rsidRDefault="008F48C9" w:rsidP="00BC7EAD">
            <w:pPr>
              <w:spacing w:line="360" w:lineRule="auto"/>
              <w:jc w:val="both"/>
              <w:rPr>
                <w:rFonts w:ascii="Arial" w:hAnsi="Arial" w:cs="David"/>
              </w:rPr>
            </w:pPr>
            <w:r w:rsidRPr="00E33753">
              <w:rPr>
                <w:rFonts w:ascii="Arial" w:hAnsi="Arial" w:cs="David"/>
                <w:rtl/>
              </w:rPr>
              <w:t>שם המצהיר</w:t>
            </w:r>
          </w:p>
        </w:tc>
        <w:tc>
          <w:tcPr>
            <w:tcW w:w="236" w:type="dxa"/>
          </w:tcPr>
          <w:p w14:paraId="0D26000F" w14:textId="77777777" w:rsidR="008F48C9" w:rsidRPr="00E33753" w:rsidRDefault="008F48C9" w:rsidP="00BC7EAD">
            <w:pPr>
              <w:spacing w:line="360" w:lineRule="auto"/>
              <w:jc w:val="both"/>
              <w:rPr>
                <w:rFonts w:ascii="Arial" w:hAnsi="Arial" w:cs="David"/>
              </w:rPr>
            </w:pPr>
          </w:p>
        </w:tc>
        <w:tc>
          <w:tcPr>
            <w:tcW w:w="1480" w:type="dxa"/>
            <w:tcBorders>
              <w:top w:val="single" w:sz="4" w:space="0" w:color="auto"/>
              <w:left w:val="nil"/>
              <w:bottom w:val="nil"/>
              <w:right w:val="nil"/>
            </w:tcBorders>
            <w:hideMark/>
          </w:tcPr>
          <w:p w14:paraId="05DD02D0" w14:textId="77777777" w:rsidR="008F48C9" w:rsidRPr="00E33753" w:rsidRDefault="008F48C9" w:rsidP="00BC7EAD">
            <w:pPr>
              <w:spacing w:line="360" w:lineRule="auto"/>
              <w:jc w:val="both"/>
              <w:rPr>
                <w:rFonts w:ascii="Arial" w:hAnsi="Arial" w:cs="David"/>
              </w:rPr>
            </w:pPr>
            <w:r w:rsidRPr="00E33753">
              <w:rPr>
                <w:rFonts w:ascii="Arial" w:hAnsi="Arial" w:cs="David"/>
                <w:rtl/>
              </w:rPr>
              <w:t>חתימת המצהיר</w:t>
            </w:r>
          </w:p>
        </w:tc>
      </w:tr>
    </w:tbl>
    <w:p w14:paraId="41CAF2C7" w14:textId="77777777" w:rsidR="008F48C9" w:rsidRPr="00E33753" w:rsidRDefault="008F48C9" w:rsidP="00BC7EAD">
      <w:pPr>
        <w:spacing w:line="360" w:lineRule="auto"/>
        <w:ind w:left="30" w:hanging="102"/>
        <w:jc w:val="both"/>
        <w:rPr>
          <w:rFonts w:ascii="Arial" w:hAnsi="Arial" w:cs="David"/>
          <w:b/>
          <w:bCs/>
          <w:u w:val="single"/>
          <w:rtl/>
        </w:rPr>
      </w:pPr>
    </w:p>
    <w:p w14:paraId="21D08D38" w14:textId="77777777" w:rsidR="008F48C9" w:rsidRPr="00E33753" w:rsidRDefault="008F48C9" w:rsidP="00BC7EAD">
      <w:pPr>
        <w:spacing w:line="360" w:lineRule="auto"/>
        <w:ind w:left="30" w:hanging="102"/>
        <w:jc w:val="both"/>
        <w:rPr>
          <w:rFonts w:ascii="Arial" w:hAnsi="Arial" w:cs="David"/>
          <w:b/>
          <w:bCs/>
          <w:u w:val="single"/>
          <w:rtl/>
        </w:rPr>
      </w:pPr>
    </w:p>
    <w:p w14:paraId="58C65769" w14:textId="77777777" w:rsidR="008F48C9" w:rsidRPr="00E33753" w:rsidRDefault="008F48C9" w:rsidP="00BC7EAD">
      <w:pPr>
        <w:spacing w:line="360" w:lineRule="auto"/>
        <w:ind w:left="30" w:hanging="102"/>
        <w:jc w:val="both"/>
        <w:rPr>
          <w:rFonts w:ascii="Arial" w:hAnsi="Arial" w:cs="David"/>
          <w:b/>
          <w:bCs/>
          <w:u w:val="single"/>
          <w:rtl/>
        </w:rPr>
      </w:pPr>
    </w:p>
    <w:p w14:paraId="4C144E94" w14:textId="77777777" w:rsidR="008F48C9" w:rsidRPr="00E33753" w:rsidRDefault="008F48C9" w:rsidP="00BC7EAD">
      <w:pPr>
        <w:spacing w:line="360" w:lineRule="auto"/>
        <w:ind w:left="30" w:hanging="102"/>
        <w:jc w:val="center"/>
        <w:rPr>
          <w:rFonts w:ascii="Arial" w:hAnsi="Arial" w:cs="David"/>
          <w:b/>
          <w:bCs/>
          <w:u w:val="single"/>
          <w:rtl/>
        </w:rPr>
      </w:pPr>
      <w:r w:rsidRPr="00E33753">
        <w:rPr>
          <w:rFonts w:ascii="Arial" w:hAnsi="Arial" w:cs="David"/>
          <w:b/>
          <w:bCs/>
          <w:u w:val="single"/>
          <w:rtl/>
        </w:rPr>
        <w:t>אישור עורך דין</w:t>
      </w:r>
    </w:p>
    <w:p w14:paraId="42177223" w14:textId="77777777" w:rsidR="008F48C9" w:rsidRPr="00E33753" w:rsidRDefault="008F48C9" w:rsidP="00BC7EAD">
      <w:pPr>
        <w:spacing w:line="360" w:lineRule="auto"/>
        <w:ind w:left="30" w:hanging="102"/>
        <w:jc w:val="both"/>
        <w:rPr>
          <w:rFonts w:ascii="Arial" w:hAnsi="Arial" w:cs="David"/>
          <w:b/>
          <w:bCs/>
          <w:u w:val="single"/>
          <w:rtl/>
        </w:rPr>
      </w:pPr>
    </w:p>
    <w:p w14:paraId="1882718C" w14:textId="77777777" w:rsidR="008F48C9" w:rsidRPr="00E33753" w:rsidRDefault="008F48C9" w:rsidP="00BC7EAD">
      <w:pPr>
        <w:spacing w:line="360" w:lineRule="auto"/>
        <w:jc w:val="both"/>
        <w:rPr>
          <w:rFonts w:ascii="Arial" w:hAnsi="Arial" w:cs="David"/>
          <w:rtl/>
        </w:rPr>
      </w:pPr>
      <w:r w:rsidRPr="00E33753">
        <w:rPr>
          <w:rFonts w:ascii="Arial" w:hAnsi="Arial" w:cs="David"/>
          <w:rtl/>
        </w:rPr>
        <w:t>אני הח"מ ________________________, עו"ד, מאשר/ת כי ביום ___________________ הופיע/ה בפני במשרדי אשר ברחוב ___________________ בישוב/עיר ________________ מר/גב' ______________________ שזיהה/תה עצמו/ה על ידי ת.ז. __________________ המוכר/ת לי באופן אישי, ואחרי שהזהרתיו/ה כי עליו/ה להצהיר אמת וכי יהיה/תהיה צפוי/ה לעונשים הקבועים בחוק אם לא יעשה/תעשה כן, חתם/ה בפני על התצהיר דלעיל.</w:t>
      </w:r>
    </w:p>
    <w:p w14:paraId="5F4AD09D" w14:textId="77777777" w:rsidR="008F48C9" w:rsidRPr="00E33753" w:rsidRDefault="008F48C9" w:rsidP="00BC7EAD">
      <w:pPr>
        <w:spacing w:before="960" w:line="360" w:lineRule="auto"/>
        <w:ind w:right="567"/>
        <w:jc w:val="both"/>
        <w:rPr>
          <w:rFonts w:ascii="Arial" w:hAnsi="Arial" w:cs="David"/>
          <w:rtl/>
        </w:rPr>
      </w:pPr>
      <w:r w:rsidRPr="00E33753">
        <w:rPr>
          <w:rFonts w:ascii="Arial" w:hAnsi="Arial" w:cs="David"/>
          <w:rtl/>
        </w:rPr>
        <w:t xml:space="preserve"> _____________</w:t>
      </w:r>
      <w:r w:rsidRPr="00E33753">
        <w:rPr>
          <w:rFonts w:ascii="Arial" w:hAnsi="Arial" w:cs="David"/>
          <w:rtl/>
        </w:rPr>
        <w:tab/>
        <w:t xml:space="preserve">  </w:t>
      </w:r>
      <w:r w:rsidRPr="00E33753">
        <w:rPr>
          <w:rFonts w:ascii="Arial" w:hAnsi="Arial" w:cs="David"/>
          <w:rtl/>
        </w:rPr>
        <w:tab/>
      </w:r>
      <w:r w:rsidRPr="00E33753">
        <w:rPr>
          <w:rFonts w:ascii="Arial" w:hAnsi="Arial" w:cs="David"/>
          <w:rtl/>
        </w:rPr>
        <w:tab/>
      </w:r>
      <w:r w:rsidRPr="00E33753">
        <w:rPr>
          <w:rFonts w:ascii="Arial" w:hAnsi="Arial" w:cs="David"/>
          <w:rtl/>
        </w:rPr>
        <w:tab/>
        <w:t>______________________</w:t>
      </w:r>
      <w:r w:rsidRPr="00E33753">
        <w:rPr>
          <w:rFonts w:ascii="Arial" w:hAnsi="Arial" w:cs="David"/>
          <w:rtl/>
        </w:rPr>
        <w:tab/>
      </w:r>
      <w:r w:rsidRPr="00E33753">
        <w:rPr>
          <w:rFonts w:ascii="Arial" w:hAnsi="Arial" w:cs="David"/>
          <w:rtl/>
        </w:rPr>
        <w:tab/>
        <w:t xml:space="preserve">           __________</w:t>
      </w:r>
      <w:r w:rsidRPr="00E33753">
        <w:rPr>
          <w:rFonts w:ascii="Arial" w:hAnsi="Arial" w:cs="David"/>
          <w:rtl/>
        </w:rPr>
        <w:softHyphen/>
      </w:r>
      <w:r w:rsidRPr="00E33753">
        <w:rPr>
          <w:rFonts w:ascii="Arial" w:hAnsi="Arial" w:cs="David"/>
          <w:rtl/>
        </w:rPr>
        <w:softHyphen/>
      </w:r>
      <w:r w:rsidRPr="00E33753">
        <w:rPr>
          <w:rFonts w:ascii="Arial" w:hAnsi="Arial" w:cs="David"/>
          <w:rtl/>
        </w:rPr>
        <w:softHyphen/>
      </w:r>
      <w:r w:rsidRPr="00E33753">
        <w:rPr>
          <w:rFonts w:ascii="Arial" w:hAnsi="Arial" w:cs="David"/>
          <w:rtl/>
        </w:rPr>
        <w:softHyphen/>
      </w:r>
      <w:r w:rsidRPr="00E33753">
        <w:rPr>
          <w:rFonts w:ascii="Arial" w:hAnsi="Arial" w:cs="David"/>
          <w:rtl/>
        </w:rPr>
        <w:softHyphen/>
      </w:r>
      <w:r w:rsidRPr="00E33753">
        <w:rPr>
          <w:rFonts w:ascii="Arial" w:hAnsi="Arial" w:cs="David"/>
          <w:rtl/>
        </w:rPr>
        <w:softHyphen/>
      </w:r>
      <w:r w:rsidRPr="00E33753">
        <w:rPr>
          <w:rFonts w:ascii="Arial" w:hAnsi="Arial" w:cs="David"/>
          <w:rtl/>
        </w:rPr>
        <w:softHyphen/>
      </w:r>
      <w:r w:rsidRPr="00E33753">
        <w:rPr>
          <w:rFonts w:ascii="Arial" w:hAnsi="Arial" w:cs="David"/>
          <w:rtl/>
        </w:rPr>
        <w:softHyphen/>
      </w:r>
      <w:r w:rsidRPr="00E33753">
        <w:rPr>
          <w:rFonts w:ascii="Arial" w:hAnsi="Arial" w:cs="David"/>
          <w:rtl/>
        </w:rPr>
        <w:softHyphen/>
      </w:r>
      <w:r w:rsidRPr="00E33753">
        <w:rPr>
          <w:rFonts w:ascii="Arial" w:hAnsi="Arial" w:cs="David"/>
          <w:rtl/>
        </w:rPr>
        <w:softHyphen/>
      </w:r>
      <w:r w:rsidRPr="00E33753">
        <w:rPr>
          <w:rFonts w:ascii="Arial" w:hAnsi="Arial" w:cs="David"/>
          <w:rtl/>
        </w:rPr>
        <w:softHyphen/>
        <w:t>__</w:t>
      </w:r>
      <w:r w:rsidRPr="00E33753">
        <w:rPr>
          <w:rFonts w:ascii="Arial" w:hAnsi="Arial" w:cs="David"/>
          <w:rtl/>
        </w:rPr>
        <w:softHyphen/>
      </w:r>
      <w:r w:rsidRPr="00E33753">
        <w:rPr>
          <w:rFonts w:ascii="Arial" w:hAnsi="Arial" w:cs="David"/>
          <w:rtl/>
        </w:rPr>
        <w:softHyphen/>
        <w:t>_</w:t>
      </w:r>
    </w:p>
    <w:p w14:paraId="5431FF2F" w14:textId="77777777" w:rsidR="008F48C9" w:rsidRPr="00E33753" w:rsidRDefault="008F48C9" w:rsidP="00BC7EAD">
      <w:pPr>
        <w:spacing w:line="360" w:lineRule="auto"/>
        <w:ind w:right="567"/>
        <w:jc w:val="both"/>
        <w:rPr>
          <w:rFonts w:ascii="Arial" w:hAnsi="Arial" w:cs="David"/>
          <w:rtl/>
        </w:rPr>
      </w:pPr>
      <w:r w:rsidRPr="00E33753">
        <w:rPr>
          <w:rFonts w:ascii="Arial" w:hAnsi="Arial" w:cs="David"/>
          <w:rtl/>
        </w:rPr>
        <w:tab/>
        <w:t>תאריך</w:t>
      </w:r>
      <w:r w:rsidRPr="00E33753">
        <w:rPr>
          <w:rFonts w:ascii="Arial" w:hAnsi="Arial" w:cs="David"/>
          <w:rtl/>
        </w:rPr>
        <w:tab/>
      </w:r>
      <w:r w:rsidRPr="00E33753">
        <w:rPr>
          <w:rFonts w:ascii="Arial" w:hAnsi="Arial" w:cs="David"/>
          <w:rtl/>
        </w:rPr>
        <w:tab/>
      </w:r>
      <w:r w:rsidRPr="00E33753">
        <w:rPr>
          <w:rFonts w:ascii="Arial" w:hAnsi="Arial" w:cs="David"/>
          <w:rtl/>
        </w:rPr>
        <w:tab/>
      </w:r>
      <w:r w:rsidRPr="00E33753">
        <w:rPr>
          <w:rFonts w:ascii="Arial" w:hAnsi="Arial" w:cs="David"/>
          <w:rtl/>
        </w:rPr>
        <w:tab/>
      </w:r>
      <w:r w:rsidRPr="00E33753">
        <w:rPr>
          <w:rFonts w:ascii="Arial" w:hAnsi="Arial" w:cs="David"/>
          <w:rtl/>
        </w:rPr>
        <w:tab/>
        <w:t xml:space="preserve">  חותמת ומספר רישיון עורך דין</w:t>
      </w:r>
      <w:r w:rsidRPr="00E33753">
        <w:rPr>
          <w:rFonts w:ascii="Arial" w:hAnsi="Arial" w:cs="David"/>
          <w:rtl/>
        </w:rPr>
        <w:tab/>
      </w:r>
      <w:r w:rsidRPr="00E33753">
        <w:rPr>
          <w:rFonts w:ascii="Arial" w:hAnsi="Arial" w:cs="David"/>
          <w:rtl/>
        </w:rPr>
        <w:tab/>
      </w:r>
      <w:r w:rsidRPr="00E33753">
        <w:rPr>
          <w:rFonts w:ascii="Arial" w:hAnsi="Arial" w:cs="David"/>
          <w:rtl/>
        </w:rPr>
        <w:tab/>
        <w:t>חתימת עורך הדין</w:t>
      </w:r>
    </w:p>
    <w:p w14:paraId="1D179A59" w14:textId="77777777" w:rsidR="008F48C9" w:rsidRPr="00E33753" w:rsidRDefault="008F48C9" w:rsidP="00BC7EAD">
      <w:pPr>
        <w:widowControl w:val="0"/>
        <w:spacing w:line="360" w:lineRule="auto"/>
        <w:ind w:firstLine="720"/>
        <w:jc w:val="both"/>
        <w:rPr>
          <w:rFonts w:ascii="Arial" w:hAnsi="Arial" w:cs="David"/>
          <w:rtl/>
        </w:rPr>
      </w:pPr>
    </w:p>
    <w:p w14:paraId="2D890DDE" w14:textId="77777777" w:rsidR="001218E9" w:rsidRDefault="001218E9" w:rsidP="00BC7EAD">
      <w:pPr>
        <w:bidi w:val="0"/>
        <w:spacing w:line="360" w:lineRule="auto"/>
        <w:rPr>
          <w:rFonts w:cs="David"/>
          <w:szCs w:val="24"/>
          <w:rtl/>
        </w:rPr>
      </w:pPr>
      <w:r>
        <w:rPr>
          <w:rFonts w:cs="David"/>
          <w:szCs w:val="24"/>
          <w:rtl/>
        </w:rPr>
        <w:br w:type="page"/>
      </w:r>
    </w:p>
    <w:p w14:paraId="7DE5C6B3" w14:textId="77777777" w:rsidR="001218E9" w:rsidRDefault="001218E9" w:rsidP="00BC7EAD">
      <w:pPr>
        <w:keepLines/>
        <w:spacing w:before="120" w:after="120" w:line="360" w:lineRule="auto"/>
        <w:jc w:val="center"/>
        <w:rPr>
          <w:rFonts w:asciiTheme="minorBidi" w:eastAsia="Times New Roman" w:hAnsiTheme="minorBidi" w:cs="David"/>
          <w:b/>
          <w:bCs/>
          <w:kern w:val="40"/>
          <w:u w:val="single"/>
          <w:rtl/>
          <w:lang w:eastAsia="he-IL"/>
        </w:rPr>
      </w:pPr>
      <w:r w:rsidRPr="000E71AA">
        <w:rPr>
          <w:rFonts w:asciiTheme="minorBidi" w:eastAsia="Times New Roman" w:hAnsiTheme="minorBidi" w:cs="David"/>
          <w:b/>
          <w:bCs/>
          <w:kern w:val="40"/>
          <w:sz w:val="40"/>
          <w:szCs w:val="40"/>
          <w:u w:val="single"/>
          <w:rtl/>
          <w:lang w:eastAsia="he-IL"/>
        </w:rPr>
        <w:lastRenderedPageBreak/>
        <w:t>נספח א'</w:t>
      </w:r>
      <w:r>
        <w:rPr>
          <w:rFonts w:asciiTheme="minorBidi" w:eastAsia="Times New Roman" w:hAnsiTheme="minorBidi" w:cs="David" w:hint="cs"/>
          <w:b/>
          <w:bCs/>
          <w:kern w:val="40"/>
          <w:sz w:val="40"/>
          <w:szCs w:val="40"/>
          <w:u w:val="single"/>
          <w:rtl/>
          <w:lang w:eastAsia="he-IL"/>
        </w:rPr>
        <w:t>9</w:t>
      </w:r>
    </w:p>
    <w:p w14:paraId="7304C50C" w14:textId="77777777" w:rsidR="001218E9" w:rsidRPr="0067733C" w:rsidRDefault="001218E9" w:rsidP="00BC7EAD">
      <w:pPr>
        <w:pStyle w:val="Normal2"/>
        <w:spacing w:line="360" w:lineRule="auto"/>
        <w:ind w:left="-2"/>
        <w:jc w:val="center"/>
        <w:rPr>
          <w:noProof/>
          <w:sz w:val="28"/>
          <w:szCs w:val="28"/>
          <w:rtl/>
        </w:rPr>
      </w:pPr>
      <w:r w:rsidRPr="00C91622">
        <w:rPr>
          <w:rFonts w:hint="eastAsia"/>
          <w:b/>
          <w:bCs/>
          <w:noProof/>
          <w:sz w:val="28"/>
          <w:szCs w:val="28"/>
          <w:u w:val="single"/>
          <w:rtl/>
        </w:rPr>
        <w:t>התחייבות</w:t>
      </w:r>
      <w:r w:rsidRPr="00C91622">
        <w:rPr>
          <w:b/>
          <w:bCs/>
          <w:noProof/>
          <w:sz w:val="28"/>
          <w:szCs w:val="28"/>
          <w:u w:val="single"/>
          <w:rtl/>
        </w:rPr>
        <w:t xml:space="preserve"> </w:t>
      </w:r>
      <w:r w:rsidRPr="00C91622">
        <w:rPr>
          <w:rFonts w:hint="cs"/>
          <w:b/>
          <w:bCs/>
          <w:noProof/>
          <w:sz w:val="28"/>
          <w:szCs w:val="28"/>
          <w:u w:val="single"/>
          <w:rtl/>
        </w:rPr>
        <w:t>להפקדת קוד מקור</w:t>
      </w:r>
    </w:p>
    <w:p w14:paraId="19085FAA" w14:textId="77777777" w:rsidR="001218E9" w:rsidRDefault="001218E9" w:rsidP="00BC7EAD">
      <w:pPr>
        <w:pStyle w:val="Normal2"/>
        <w:spacing w:line="360" w:lineRule="auto"/>
        <w:rPr>
          <w:noProof/>
          <w:rtl/>
        </w:rPr>
      </w:pPr>
    </w:p>
    <w:p w14:paraId="714AAB6F" w14:textId="77777777" w:rsidR="001218E9" w:rsidRPr="002B5CC8" w:rsidRDefault="001218E9" w:rsidP="00BC7EAD">
      <w:pPr>
        <w:pStyle w:val="Normal2"/>
        <w:spacing w:line="360" w:lineRule="auto"/>
        <w:rPr>
          <w:noProof/>
          <w:szCs w:val="22"/>
          <w:rtl/>
        </w:rPr>
      </w:pPr>
      <w:r w:rsidRPr="002B5CC8">
        <w:rPr>
          <w:rFonts w:hint="cs"/>
          <w:noProof/>
          <w:szCs w:val="22"/>
          <w:rtl/>
        </w:rPr>
        <w:t>בשם ______________________________________ (להלן:"</w:t>
      </w:r>
      <w:r w:rsidRPr="002B5CC8">
        <w:rPr>
          <w:rFonts w:hint="eastAsia"/>
          <w:b/>
          <w:bCs/>
          <w:noProof/>
          <w:szCs w:val="22"/>
          <w:rtl/>
        </w:rPr>
        <w:t>המציע</w:t>
      </w:r>
      <w:r w:rsidRPr="002B5CC8">
        <w:rPr>
          <w:rFonts w:hint="cs"/>
          <w:noProof/>
          <w:szCs w:val="22"/>
          <w:rtl/>
        </w:rPr>
        <w:t>") הרני מתחייב</w:t>
      </w:r>
      <w:r w:rsidRPr="002B5CC8">
        <w:rPr>
          <w:noProof/>
          <w:szCs w:val="22"/>
          <w:rtl/>
        </w:rPr>
        <w:t xml:space="preserve"> </w:t>
      </w:r>
      <w:r w:rsidRPr="002B5CC8">
        <w:rPr>
          <w:rFonts w:hint="cs"/>
          <w:noProof/>
          <w:szCs w:val="22"/>
          <w:rtl/>
        </w:rPr>
        <w:t>הח"מ</w:t>
      </w:r>
      <w:r w:rsidRPr="002B5CC8">
        <w:rPr>
          <w:noProof/>
          <w:szCs w:val="22"/>
          <w:rtl/>
        </w:rPr>
        <w:t xml:space="preserve"> </w:t>
      </w:r>
      <w:r w:rsidRPr="002B5CC8">
        <w:rPr>
          <w:rFonts w:hint="eastAsia"/>
          <w:noProof/>
          <w:szCs w:val="22"/>
          <w:rtl/>
        </w:rPr>
        <w:t>כלפיכם</w:t>
      </w:r>
      <w:r w:rsidRPr="002B5CC8">
        <w:rPr>
          <w:noProof/>
          <w:szCs w:val="22"/>
          <w:rtl/>
        </w:rPr>
        <w:t xml:space="preserve"> </w:t>
      </w:r>
      <w:r w:rsidRPr="002B5CC8">
        <w:rPr>
          <w:rFonts w:hint="eastAsia"/>
          <w:noProof/>
          <w:szCs w:val="22"/>
          <w:rtl/>
        </w:rPr>
        <w:t>כדלקמן</w:t>
      </w:r>
      <w:r w:rsidRPr="002B5CC8">
        <w:rPr>
          <w:noProof/>
          <w:szCs w:val="22"/>
          <w:rtl/>
        </w:rPr>
        <w:t>:</w:t>
      </w:r>
    </w:p>
    <w:p w14:paraId="589FC7BF" w14:textId="77777777" w:rsidR="001218E9" w:rsidRPr="002B5CC8" w:rsidRDefault="001218E9" w:rsidP="00BC7EAD">
      <w:pPr>
        <w:pStyle w:val="Normal2"/>
        <w:spacing w:line="360" w:lineRule="auto"/>
        <w:rPr>
          <w:szCs w:val="22"/>
        </w:rPr>
      </w:pPr>
      <w:r w:rsidRPr="002B5CC8">
        <w:rPr>
          <w:rFonts w:hint="cs"/>
          <w:szCs w:val="22"/>
          <w:rtl/>
        </w:rPr>
        <w:t xml:space="preserve">במידה והצעת המציע למכרז שבכותרת, </w:t>
      </w:r>
      <w:r w:rsidRPr="002B5CC8">
        <w:rPr>
          <w:rFonts w:hint="eastAsia"/>
          <w:szCs w:val="22"/>
          <w:rtl/>
        </w:rPr>
        <w:t>נשוא</w:t>
      </w:r>
      <w:r w:rsidRPr="002B5CC8">
        <w:rPr>
          <w:szCs w:val="22"/>
          <w:rtl/>
        </w:rPr>
        <w:t xml:space="preserve"> </w:t>
      </w:r>
      <w:r w:rsidRPr="002B5CC8">
        <w:rPr>
          <w:rFonts w:hint="eastAsia"/>
          <w:szCs w:val="22"/>
          <w:rtl/>
        </w:rPr>
        <w:t>התחייבות</w:t>
      </w:r>
      <w:r w:rsidRPr="002B5CC8">
        <w:rPr>
          <w:rFonts w:hint="cs"/>
          <w:szCs w:val="22"/>
          <w:rtl/>
        </w:rPr>
        <w:t xml:space="preserve"> זו תהא ההצעה הזוכה, במסגרתה יפותחו פיתוחים </w:t>
      </w:r>
      <w:r w:rsidR="00797385" w:rsidRPr="002B5CC8">
        <w:rPr>
          <w:rFonts w:hint="cs"/>
          <w:szCs w:val="22"/>
          <w:rtl/>
        </w:rPr>
        <w:t>ייעודיי</w:t>
      </w:r>
      <w:r w:rsidR="00797385" w:rsidRPr="002B5CC8">
        <w:rPr>
          <w:rFonts w:hint="eastAsia"/>
          <w:szCs w:val="22"/>
          <w:rtl/>
        </w:rPr>
        <w:t>ם</w:t>
      </w:r>
      <w:r w:rsidRPr="002B5CC8">
        <w:rPr>
          <w:rFonts w:hint="cs"/>
          <w:szCs w:val="22"/>
          <w:rtl/>
        </w:rPr>
        <w:t xml:space="preserve">  עבור המזמין (להלן: "</w:t>
      </w:r>
      <w:r w:rsidRPr="002B5CC8">
        <w:rPr>
          <w:rFonts w:hint="eastAsia"/>
          <w:b/>
          <w:bCs/>
          <w:szCs w:val="22"/>
          <w:rtl/>
        </w:rPr>
        <w:t>התוצר</w:t>
      </w:r>
      <w:r w:rsidRPr="002B5CC8">
        <w:rPr>
          <w:rFonts w:hint="cs"/>
          <w:szCs w:val="22"/>
          <w:rtl/>
        </w:rPr>
        <w:t>"), הנני מתחייב להפקיד:</w:t>
      </w:r>
    </w:p>
    <w:p w14:paraId="04BEBF22" w14:textId="77777777" w:rsidR="001218E9" w:rsidRPr="002B5CC8" w:rsidRDefault="001218E9" w:rsidP="00BC7EAD">
      <w:pPr>
        <w:pStyle w:val="Normal2"/>
        <w:spacing w:line="360" w:lineRule="auto"/>
        <w:rPr>
          <w:szCs w:val="22"/>
        </w:rPr>
      </w:pPr>
      <w:r w:rsidRPr="002B5CC8">
        <w:rPr>
          <w:szCs w:val="22"/>
          <w:rtl/>
        </w:rPr>
        <w:t>קוד מקור (</w:t>
      </w:r>
      <w:r w:rsidRPr="002B5CC8">
        <w:rPr>
          <w:szCs w:val="22"/>
        </w:rPr>
        <w:t>Source Code</w:t>
      </w:r>
      <w:r w:rsidRPr="002B5CC8">
        <w:rPr>
          <w:szCs w:val="22"/>
          <w:rtl/>
        </w:rPr>
        <w:t>) של ה</w:t>
      </w:r>
      <w:r w:rsidRPr="002B5CC8">
        <w:rPr>
          <w:rFonts w:hint="cs"/>
          <w:szCs w:val="22"/>
          <w:rtl/>
        </w:rPr>
        <w:t>ת</w:t>
      </w:r>
      <w:r w:rsidRPr="002B5CC8">
        <w:rPr>
          <w:szCs w:val="22"/>
          <w:rtl/>
        </w:rPr>
        <w:t>וצר</w:t>
      </w:r>
      <w:r w:rsidRPr="002B5CC8">
        <w:rPr>
          <w:rFonts w:hint="cs"/>
          <w:szCs w:val="22"/>
          <w:rtl/>
        </w:rPr>
        <w:t>;</w:t>
      </w:r>
    </w:p>
    <w:p w14:paraId="24B73F8A" w14:textId="77777777" w:rsidR="001218E9" w:rsidRPr="002B5CC8" w:rsidRDefault="001218E9" w:rsidP="00BC7EAD">
      <w:pPr>
        <w:pStyle w:val="Normal2"/>
        <w:spacing w:line="360" w:lineRule="auto"/>
        <w:rPr>
          <w:szCs w:val="22"/>
        </w:rPr>
      </w:pPr>
      <w:r w:rsidRPr="002B5CC8">
        <w:rPr>
          <w:szCs w:val="22"/>
          <w:rtl/>
        </w:rPr>
        <w:t>כל השינויים, העדכונים, ו/או התיקונים של התוצר כל שינוי ו/או עדכון שהוא במידע ו/או ביחס לתוצר ו/או אופן ייצורו ובדיקתו, לרבות ביחס לכל שדרוג ו/או גרסה משופרת שלו;</w:t>
      </w:r>
    </w:p>
    <w:p w14:paraId="250D4FDA" w14:textId="77777777" w:rsidR="001218E9" w:rsidRPr="002B5CC8" w:rsidRDefault="001218E9" w:rsidP="00BC7EAD">
      <w:pPr>
        <w:pStyle w:val="Normal2"/>
        <w:spacing w:line="360" w:lineRule="auto"/>
        <w:rPr>
          <w:szCs w:val="22"/>
        </w:rPr>
      </w:pPr>
      <w:r w:rsidRPr="002B5CC8">
        <w:rPr>
          <w:szCs w:val="22"/>
          <w:rtl/>
        </w:rPr>
        <w:t>כל התיעוד הטכני הרלבנטי והנחוץ לתחזוקת התוצר.</w:t>
      </w:r>
      <w:r w:rsidRPr="002B5CC8" w:rsidDel="00F76095">
        <w:rPr>
          <w:rFonts w:hint="cs"/>
          <w:szCs w:val="22"/>
          <w:rtl/>
        </w:rPr>
        <w:t xml:space="preserve"> </w:t>
      </w:r>
    </w:p>
    <w:p w14:paraId="0ABD12F3" w14:textId="77777777" w:rsidR="001218E9" w:rsidRPr="002B5CC8" w:rsidRDefault="001218E9" w:rsidP="00BC7EAD">
      <w:pPr>
        <w:pStyle w:val="Normal2"/>
        <w:spacing w:line="360" w:lineRule="auto"/>
        <w:rPr>
          <w:szCs w:val="22"/>
        </w:rPr>
      </w:pPr>
      <w:r w:rsidRPr="002B5CC8">
        <w:rPr>
          <w:rFonts w:hint="cs"/>
          <w:szCs w:val="22"/>
          <w:rtl/>
        </w:rPr>
        <w:t xml:space="preserve">קבצי קוד המקור יופקדו בידי נאמן, שזהותו תקבע על ידי המזמין, ויועברו לידי המזמין במקרים כמפורט בהסכם אשר </w:t>
      </w:r>
      <w:r w:rsidR="00797385" w:rsidRPr="002B5CC8">
        <w:rPr>
          <w:rFonts w:hint="cs"/>
          <w:szCs w:val="22"/>
          <w:rtl/>
        </w:rPr>
        <w:t>ייחת</w:t>
      </w:r>
      <w:r w:rsidR="00797385" w:rsidRPr="002B5CC8">
        <w:rPr>
          <w:rFonts w:hint="eastAsia"/>
          <w:szCs w:val="22"/>
          <w:rtl/>
        </w:rPr>
        <w:t>ם</w:t>
      </w:r>
      <w:r w:rsidRPr="002B5CC8">
        <w:rPr>
          <w:rFonts w:hint="cs"/>
          <w:szCs w:val="22"/>
          <w:rtl/>
        </w:rPr>
        <w:t xml:space="preserve"> בין הצדדים לבין הנאמן; כל זאת, במטרה לאפשר למשרד או למי מטעמו, קיום שירותי תמיכה, תחזוקה, תיקון ו/או התאמה של התוצר.</w:t>
      </w:r>
    </w:p>
    <w:p w14:paraId="128CA2F6" w14:textId="77777777" w:rsidR="001218E9" w:rsidRPr="002B5CC8" w:rsidRDefault="001218E9" w:rsidP="00BC7EAD">
      <w:pPr>
        <w:pStyle w:val="Normal2"/>
        <w:spacing w:line="360" w:lineRule="auto"/>
        <w:rPr>
          <w:szCs w:val="22"/>
        </w:rPr>
      </w:pPr>
      <w:r w:rsidRPr="002B5CC8">
        <w:rPr>
          <w:rFonts w:hint="cs"/>
          <w:szCs w:val="22"/>
          <w:rtl/>
        </w:rPr>
        <w:t>הפקדת קוד מקור תבוצע לא יאוחר מ-45 יום מיום התקנת המערכת ולאחר התקנה של כל גרסה חדשה, אלא אם יקבע אחרת במסגרת הסכם הנאמנות שיחתם בין הצדדים כאמור.</w:t>
      </w:r>
    </w:p>
    <w:p w14:paraId="38547110" w14:textId="77777777" w:rsidR="001218E9" w:rsidRPr="002B5CC8" w:rsidRDefault="001218E9" w:rsidP="00BC7EAD">
      <w:pPr>
        <w:pStyle w:val="Normal2"/>
        <w:spacing w:line="360" w:lineRule="auto"/>
        <w:rPr>
          <w:szCs w:val="22"/>
          <w:rtl/>
        </w:rPr>
      </w:pPr>
    </w:p>
    <w:tbl>
      <w:tblPr>
        <w:bidiVisual/>
        <w:tblW w:w="9708" w:type="dxa"/>
        <w:tblInd w:w="-311" w:type="dxa"/>
        <w:tblLayout w:type="fixed"/>
        <w:tblLook w:val="04A0" w:firstRow="1" w:lastRow="0" w:firstColumn="1" w:lastColumn="0" w:noHBand="0" w:noVBand="1"/>
      </w:tblPr>
      <w:tblGrid>
        <w:gridCol w:w="1109"/>
        <w:gridCol w:w="2927"/>
        <w:gridCol w:w="2836"/>
        <w:gridCol w:w="2836"/>
      </w:tblGrid>
      <w:tr w:rsidR="001218E9" w:rsidRPr="002B5CC8" w14:paraId="12FA3D65" w14:textId="77777777" w:rsidTr="00C358BA">
        <w:tc>
          <w:tcPr>
            <w:tcW w:w="9708" w:type="dxa"/>
            <w:gridSpan w:val="4"/>
          </w:tcPr>
          <w:p w14:paraId="1A824769" w14:textId="77777777" w:rsidR="001218E9" w:rsidRPr="002B5CC8" w:rsidRDefault="001218E9" w:rsidP="00BC7EAD">
            <w:pPr>
              <w:pStyle w:val="Normal2"/>
              <w:spacing w:line="360" w:lineRule="auto"/>
              <w:jc w:val="center"/>
              <w:rPr>
                <w:b/>
                <w:bCs/>
                <w:noProof/>
                <w:szCs w:val="22"/>
              </w:rPr>
            </w:pPr>
            <w:r w:rsidRPr="002B5CC8">
              <w:rPr>
                <w:rFonts w:hint="eastAsia"/>
                <w:b/>
                <w:bCs/>
                <w:noProof/>
                <w:szCs w:val="22"/>
                <w:rtl/>
              </w:rPr>
              <w:t>ולראיה</w:t>
            </w:r>
            <w:r w:rsidRPr="002B5CC8">
              <w:rPr>
                <w:b/>
                <w:bCs/>
                <w:noProof/>
                <w:szCs w:val="22"/>
                <w:rtl/>
              </w:rPr>
              <w:t xml:space="preserve"> </w:t>
            </w:r>
            <w:r w:rsidRPr="002B5CC8">
              <w:rPr>
                <w:rFonts w:hint="eastAsia"/>
                <w:b/>
                <w:bCs/>
                <w:noProof/>
                <w:szCs w:val="22"/>
                <w:rtl/>
              </w:rPr>
              <w:t>באתי</w:t>
            </w:r>
            <w:r w:rsidRPr="002B5CC8">
              <w:rPr>
                <w:b/>
                <w:bCs/>
                <w:noProof/>
                <w:szCs w:val="22"/>
                <w:rtl/>
              </w:rPr>
              <w:t xml:space="preserve"> </w:t>
            </w:r>
            <w:r w:rsidRPr="002B5CC8">
              <w:rPr>
                <w:rFonts w:hint="eastAsia"/>
                <w:b/>
                <w:bCs/>
                <w:noProof/>
                <w:szCs w:val="22"/>
                <w:rtl/>
              </w:rPr>
              <w:t>על</w:t>
            </w:r>
            <w:r w:rsidRPr="002B5CC8">
              <w:rPr>
                <w:b/>
                <w:bCs/>
                <w:noProof/>
                <w:szCs w:val="22"/>
                <w:rtl/>
              </w:rPr>
              <w:t xml:space="preserve"> </w:t>
            </w:r>
            <w:r w:rsidRPr="002B5CC8">
              <w:rPr>
                <w:rFonts w:hint="eastAsia"/>
                <w:b/>
                <w:bCs/>
                <w:noProof/>
                <w:szCs w:val="22"/>
                <w:rtl/>
              </w:rPr>
              <w:t>החתום</w:t>
            </w:r>
          </w:p>
        </w:tc>
      </w:tr>
      <w:tr w:rsidR="001218E9" w:rsidRPr="002B5CC8" w14:paraId="5FEAA9BE" w14:textId="77777777" w:rsidTr="00C358BA">
        <w:tc>
          <w:tcPr>
            <w:tcW w:w="1109" w:type="dxa"/>
          </w:tcPr>
          <w:p w14:paraId="251212A7" w14:textId="77777777" w:rsidR="001218E9" w:rsidRPr="002B5CC8" w:rsidRDefault="001218E9" w:rsidP="00BC7EAD">
            <w:pPr>
              <w:pStyle w:val="Normal2"/>
              <w:spacing w:line="360" w:lineRule="auto"/>
              <w:rPr>
                <w:noProof/>
                <w:szCs w:val="22"/>
              </w:rPr>
            </w:pPr>
          </w:p>
        </w:tc>
        <w:tc>
          <w:tcPr>
            <w:tcW w:w="2927" w:type="dxa"/>
            <w:tcBorders>
              <w:top w:val="nil"/>
              <w:left w:val="nil"/>
              <w:bottom w:val="single" w:sz="4" w:space="0" w:color="auto"/>
              <w:right w:val="nil"/>
            </w:tcBorders>
          </w:tcPr>
          <w:p w14:paraId="416244AB" w14:textId="77777777" w:rsidR="001218E9" w:rsidRPr="002B5CC8" w:rsidRDefault="001218E9" w:rsidP="00BC7EAD">
            <w:pPr>
              <w:pStyle w:val="Normal2"/>
              <w:spacing w:line="360" w:lineRule="auto"/>
              <w:rPr>
                <w:noProof/>
                <w:szCs w:val="22"/>
              </w:rPr>
            </w:pPr>
          </w:p>
        </w:tc>
        <w:tc>
          <w:tcPr>
            <w:tcW w:w="2836" w:type="dxa"/>
            <w:tcBorders>
              <w:top w:val="nil"/>
              <w:left w:val="nil"/>
              <w:bottom w:val="single" w:sz="4" w:space="0" w:color="auto"/>
              <w:right w:val="nil"/>
            </w:tcBorders>
          </w:tcPr>
          <w:p w14:paraId="71F13035" w14:textId="77777777" w:rsidR="001218E9" w:rsidRPr="002B5CC8" w:rsidRDefault="001218E9" w:rsidP="00BC7EAD">
            <w:pPr>
              <w:pStyle w:val="Normal2"/>
              <w:spacing w:line="360" w:lineRule="auto"/>
              <w:rPr>
                <w:noProof/>
                <w:szCs w:val="22"/>
              </w:rPr>
            </w:pPr>
          </w:p>
        </w:tc>
        <w:tc>
          <w:tcPr>
            <w:tcW w:w="2836" w:type="dxa"/>
            <w:tcBorders>
              <w:top w:val="nil"/>
              <w:left w:val="nil"/>
              <w:bottom w:val="single" w:sz="4" w:space="0" w:color="auto"/>
              <w:right w:val="nil"/>
            </w:tcBorders>
          </w:tcPr>
          <w:p w14:paraId="4CD34429" w14:textId="77777777" w:rsidR="001218E9" w:rsidRPr="002B5CC8" w:rsidRDefault="001218E9" w:rsidP="00BC7EAD">
            <w:pPr>
              <w:pStyle w:val="Normal2"/>
              <w:spacing w:line="360" w:lineRule="auto"/>
              <w:rPr>
                <w:noProof/>
                <w:szCs w:val="22"/>
              </w:rPr>
            </w:pPr>
          </w:p>
        </w:tc>
      </w:tr>
      <w:tr w:rsidR="001218E9" w:rsidRPr="002B5CC8" w14:paraId="4CBE2047" w14:textId="77777777" w:rsidTr="00C358BA">
        <w:tc>
          <w:tcPr>
            <w:tcW w:w="1109" w:type="dxa"/>
          </w:tcPr>
          <w:p w14:paraId="487EB77D" w14:textId="77777777" w:rsidR="001218E9" w:rsidRPr="002B5CC8" w:rsidRDefault="001218E9" w:rsidP="00BC7EAD">
            <w:pPr>
              <w:pStyle w:val="Normal2"/>
              <w:spacing w:line="360" w:lineRule="auto"/>
              <w:rPr>
                <w:noProof/>
                <w:szCs w:val="22"/>
              </w:rPr>
            </w:pPr>
          </w:p>
        </w:tc>
        <w:tc>
          <w:tcPr>
            <w:tcW w:w="2927" w:type="dxa"/>
            <w:tcBorders>
              <w:top w:val="single" w:sz="4" w:space="0" w:color="auto"/>
              <w:left w:val="nil"/>
              <w:bottom w:val="nil"/>
              <w:right w:val="nil"/>
            </w:tcBorders>
            <w:hideMark/>
          </w:tcPr>
          <w:p w14:paraId="40520B9B" w14:textId="77777777" w:rsidR="001218E9" w:rsidRPr="002B5CC8" w:rsidRDefault="001218E9" w:rsidP="00BC7EAD">
            <w:pPr>
              <w:pStyle w:val="Normal2"/>
              <w:spacing w:line="360" w:lineRule="auto"/>
              <w:rPr>
                <w:noProof/>
                <w:szCs w:val="22"/>
              </w:rPr>
            </w:pPr>
            <w:r w:rsidRPr="002B5CC8">
              <w:rPr>
                <w:rFonts w:hint="eastAsia"/>
                <w:noProof/>
                <w:szCs w:val="22"/>
                <w:rtl/>
              </w:rPr>
              <w:t>יום</w:t>
            </w:r>
          </w:p>
        </w:tc>
        <w:tc>
          <w:tcPr>
            <w:tcW w:w="2836" w:type="dxa"/>
            <w:tcBorders>
              <w:top w:val="single" w:sz="4" w:space="0" w:color="auto"/>
              <w:left w:val="nil"/>
              <w:bottom w:val="nil"/>
              <w:right w:val="nil"/>
            </w:tcBorders>
            <w:hideMark/>
          </w:tcPr>
          <w:p w14:paraId="269400F1" w14:textId="77777777" w:rsidR="001218E9" w:rsidRPr="002B5CC8" w:rsidRDefault="001218E9" w:rsidP="00BC7EAD">
            <w:pPr>
              <w:pStyle w:val="Normal2"/>
              <w:spacing w:line="360" w:lineRule="auto"/>
              <w:rPr>
                <w:noProof/>
                <w:szCs w:val="22"/>
              </w:rPr>
            </w:pPr>
            <w:r w:rsidRPr="002B5CC8">
              <w:rPr>
                <w:rFonts w:hint="eastAsia"/>
                <w:noProof/>
                <w:szCs w:val="22"/>
                <w:rtl/>
              </w:rPr>
              <w:t>בחודש</w:t>
            </w:r>
          </w:p>
        </w:tc>
        <w:tc>
          <w:tcPr>
            <w:tcW w:w="2836" w:type="dxa"/>
            <w:tcBorders>
              <w:top w:val="single" w:sz="4" w:space="0" w:color="auto"/>
              <w:left w:val="nil"/>
              <w:bottom w:val="nil"/>
              <w:right w:val="nil"/>
            </w:tcBorders>
            <w:hideMark/>
          </w:tcPr>
          <w:p w14:paraId="16F4E9E8" w14:textId="77777777" w:rsidR="001218E9" w:rsidRPr="002B5CC8" w:rsidRDefault="001218E9" w:rsidP="00BC7EAD">
            <w:pPr>
              <w:pStyle w:val="Normal2"/>
              <w:spacing w:line="360" w:lineRule="auto"/>
              <w:rPr>
                <w:noProof/>
                <w:szCs w:val="22"/>
              </w:rPr>
            </w:pPr>
            <w:r w:rsidRPr="002B5CC8">
              <w:rPr>
                <w:rFonts w:hint="eastAsia"/>
                <w:noProof/>
                <w:szCs w:val="22"/>
                <w:rtl/>
              </w:rPr>
              <w:t>שנת</w:t>
            </w:r>
          </w:p>
        </w:tc>
      </w:tr>
      <w:tr w:rsidR="001218E9" w:rsidRPr="002B5CC8" w14:paraId="1F203515" w14:textId="77777777" w:rsidTr="00C358BA">
        <w:tc>
          <w:tcPr>
            <w:tcW w:w="1109" w:type="dxa"/>
          </w:tcPr>
          <w:p w14:paraId="34E92A12" w14:textId="77777777" w:rsidR="001218E9" w:rsidRPr="002B5CC8" w:rsidRDefault="001218E9" w:rsidP="00BC7EAD">
            <w:pPr>
              <w:pStyle w:val="Normal2"/>
              <w:spacing w:line="360" w:lineRule="auto"/>
              <w:rPr>
                <w:noProof/>
                <w:szCs w:val="22"/>
              </w:rPr>
            </w:pPr>
          </w:p>
        </w:tc>
        <w:tc>
          <w:tcPr>
            <w:tcW w:w="2927" w:type="dxa"/>
            <w:tcBorders>
              <w:top w:val="nil"/>
              <w:left w:val="nil"/>
              <w:bottom w:val="single" w:sz="4" w:space="0" w:color="auto"/>
              <w:right w:val="nil"/>
            </w:tcBorders>
          </w:tcPr>
          <w:p w14:paraId="6FFFCC0D" w14:textId="77777777" w:rsidR="001218E9" w:rsidRPr="002B5CC8" w:rsidRDefault="001218E9" w:rsidP="00BC7EAD">
            <w:pPr>
              <w:pStyle w:val="Normal2"/>
              <w:spacing w:line="360" w:lineRule="auto"/>
              <w:rPr>
                <w:noProof/>
                <w:szCs w:val="22"/>
              </w:rPr>
            </w:pPr>
          </w:p>
        </w:tc>
        <w:tc>
          <w:tcPr>
            <w:tcW w:w="2836" w:type="dxa"/>
            <w:tcBorders>
              <w:top w:val="nil"/>
              <w:left w:val="nil"/>
              <w:bottom w:val="single" w:sz="4" w:space="0" w:color="auto"/>
              <w:right w:val="nil"/>
            </w:tcBorders>
          </w:tcPr>
          <w:p w14:paraId="434414EB" w14:textId="77777777" w:rsidR="001218E9" w:rsidRPr="002B5CC8" w:rsidRDefault="001218E9" w:rsidP="00BC7EAD">
            <w:pPr>
              <w:pStyle w:val="Normal2"/>
              <w:spacing w:line="360" w:lineRule="auto"/>
              <w:rPr>
                <w:noProof/>
                <w:szCs w:val="22"/>
              </w:rPr>
            </w:pPr>
          </w:p>
        </w:tc>
        <w:tc>
          <w:tcPr>
            <w:tcW w:w="2836" w:type="dxa"/>
            <w:tcBorders>
              <w:top w:val="nil"/>
              <w:left w:val="nil"/>
              <w:bottom w:val="single" w:sz="4" w:space="0" w:color="auto"/>
              <w:right w:val="nil"/>
            </w:tcBorders>
          </w:tcPr>
          <w:p w14:paraId="25E36180" w14:textId="77777777" w:rsidR="001218E9" w:rsidRPr="002B5CC8" w:rsidRDefault="001218E9" w:rsidP="00BC7EAD">
            <w:pPr>
              <w:pStyle w:val="Normal2"/>
              <w:spacing w:line="360" w:lineRule="auto"/>
              <w:rPr>
                <w:noProof/>
                <w:szCs w:val="22"/>
              </w:rPr>
            </w:pPr>
          </w:p>
        </w:tc>
      </w:tr>
      <w:tr w:rsidR="001218E9" w:rsidRPr="002B5CC8" w14:paraId="659C5CA7" w14:textId="77777777" w:rsidTr="00C358BA">
        <w:tc>
          <w:tcPr>
            <w:tcW w:w="1109" w:type="dxa"/>
          </w:tcPr>
          <w:p w14:paraId="31A12858" w14:textId="77777777" w:rsidR="001218E9" w:rsidRPr="002B5CC8" w:rsidRDefault="001218E9" w:rsidP="00BC7EAD">
            <w:pPr>
              <w:pStyle w:val="Normal2"/>
              <w:spacing w:line="360" w:lineRule="auto"/>
              <w:rPr>
                <w:noProof/>
                <w:szCs w:val="22"/>
              </w:rPr>
            </w:pPr>
          </w:p>
        </w:tc>
        <w:tc>
          <w:tcPr>
            <w:tcW w:w="5763" w:type="dxa"/>
            <w:gridSpan w:val="2"/>
            <w:tcBorders>
              <w:top w:val="single" w:sz="4" w:space="0" w:color="auto"/>
              <w:left w:val="nil"/>
              <w:bottom w:val="nil"/>
              <w:right w:val="nil"/>
            </w:tcBorders>
            <w:hideMark/>
          </w:tcPr>
          <w:p w14:paraId="0E9576E9" w14:textId="77777777" w:rsidR="001218E9" w:rsidRPr="002B5CC8" w:rsidRDefault="001218E9" w:rsidP="00BC7EAD">
            <w:pPr>
              <w:pStyle w:val="Normal2"/>
              <w:spacing w:line="360" w:lineRule="auto"/>
              <w:rPr>
                <w:noProof/>
                <w:szCs w:val="22"/>
              </w:rPr>
            </w:pPr>
            <w:r w:rsidRPr="002B5CC8">
              <w:rPr>
                <w:rFonts w:hint="eastAsia"/>
                <w:noProof/>
                <w:szCs w:val="22"/>
                <w:rtl/>
              </w:rPr>
              <w:t>שם</w:t>
            </w:r>
            <w:r w:rsidRPr="002B5CC8">
              <w:rPr>
                <w:noProof/>
                <w:szCs w:val="22"/>
                <w:rtl/>
              </w:rPr>
              <w:t xml:space="preserve"> </w:t>
            </w:r>
            <w:r w:rsidRPr="002B5CC8">
              <w:rPr>
                <w:rFonts w:hint="eastAsia"/>
                <w:noProof/>
                <w:szCs w:val="22"/>
                <w:rtl/>
              </w:rPr>
              <w:t>פרטי</w:t>
            </w:r>
            <w:r w:rsidRPr="002B5CC8">
              <w:rPr>
                <w:noProof/>
                <w:szCs w:val="22"/>
                <w:rtl/>
              </w:rPr>
              <w:t xml:space="preserve"> </w:t>
            </w:r>
            <w:r w:rsidRPr="002B5CC8">
              <w:rPr>
                <w:rFonts w:hint="eastAsia"/>
                <w:noProof/>
                <w:szCs w:val="22"/>
                <w:rtl/>
              </w:rPr>
              <w:t>ומשפחה</w:t>
            </w:r>
          </w:p>
        </w:tc>
        <w:tc>
          <w:tcPr>
            <w:tcW w:w="2836" w:type="dxa"/>
            <w:tcBorders>
              <w:top w:val="single" w:sz="4" w:space="0" w:color="auto"/>
              <w:left w:val="nil"/>
              <w:bottom w:val="nil"/>
              <w:right w:val="nil"/>
            </w:tcBorders>
            <w:hideMark/>
          </w:tcPr>
          <w:p w14:paraId="16FF924D" w14:textId="77777777" w:rsidR="001218E9" w:rsidRPr="002B5CC8" w:rsidRDefault="001218E9" w:rsidP="00BC7EAD">
            <w:pPr>
              <w:pStyle w:val="Normal2"/>
              <w:spacing w:line="360" w:lineRule="auto"/>
              <w:rPr>
                <w:noProof/>
                <w:szCs w:val="22"/>
              </w:rPr>
            </w:pPr>
            <w:r w:rsidRPr="002B5CC8">
              <w:rPr>
                <w:rFonts w:hint="eastAsia"/>
                <w:noProof/>
                <w:szCs w:val="22"/>
                <w:rtl/>
              </w:rPr>
              <w:t>ת</w:t>
            </w:r>
            <w:r w:rsidRPr="002B5CC8">
              <w:rPr>
                <w:noProof/>
                <w:szCs w:val="22"/>
                <w:rtl/>
              </w:rPr>
              <w:t>"ז</w:t>
            </w:r>
          </w:p>
        </w:tc>
      </w:tr>
      <w:tr w:rsidR="001218E9" w:rsidRPr="002B5CC8" w14:paraId="53194814" w14:textId="77777777" w:rsidTr="00034BDC">
        <w:tc>
          <w:tcPr>
            <w:tcW w:w="1109" w:type="dxa"/>
            <w:tcBorders>
              <w:top w:val="nil"/>
              <w:left w:val="nil"/>
              <w:right w:val="nil"/>
            </w:tcBorders>
          </w:tcPr>
          <w:p w14:paraId="3A9B53DA" w14:textId="77777777" w:rsidR="001218E9" w:rsidRPr="002B5CC8" w:rsidRDefault="001218E9" w:rsidP="00BC7EAD">
            <w:pPr>
              <w:pStyle w:val="Normal2"/>
              <w:spacing w:line="360" w:lineRule="auto"/>
              <w:rPr>
                <w:noProof/>
                <w:szCs w:val="22"/>
              </w:rPr>
            </w:pPr>
          </w:p>
        </w:tc>
        <w:tc>
          <w:tcPr>
            <w:tcW w:w="2927" w:type="dxa"/>
            <w:tcBorders>
              <w:top w:val="nil"/>
              <w:left w:val="nil"/>
              <w:right w:val="nil"/>
            </w:tcBorders>
          </w:tcPr>
          <w:p w14:paraId="73EC9C39" w14:textId="77777777" w:rsidR="001218E9" w:rsidRPr="002B5CC8" w:rsidRDefault="001218E9" w:rsidP="00BC7EAD">
            <w:pPr>
              <w:pStyle w:val="Normal2"/>
              <w:spacing w:line="360" w:lineRule="auto"/>
              <w:rPr>
                <w:noProof/>
                <w:szCs w:val="22"/>
              </w:rPr>
            </w:pPr>
          </w:p>
        </w:tc>
        <w:tc>
          <w:tcPr>
            <w:tcW w:w="2836" w:type="dxa"/>
            <w:tcBorders>
              <w:top w:val="nil"/>
              <w:left w:val="nil"/>
              <w:right w:val="nil"/>
            </w:tcBorders>
          </w:tcPr>
          <w:p w14:paraId="5732223A" w14:textId="77777777" w:rsidR="001218E9" w:rsidRPr="002B5CC8" w:rsidRDefault="001218E9" w:rsidP="00BC7EAD">
            <w:pPr>
              <w:pStyle w:val="Normal2"/>
              <w:spacing w:line="360" w:lineRule="auto"/>
              <w:rPr>
                <w:noProof/>
                <w:szCs w:val="22"/>
              </w:rPr>
            </w:pPr>
          </w:p>
        </w:tc>
        <w:tc>
          <w:tcPr>
            <w:tcW w:w="2836" w:type="dxa"/>
            <w:tcBorders>
              <w:top w:val="nil"/>
              <w:left w:val="nil"/>
              <w:bottom w:val="single" w:sz="4" w:space="0" w:color="auto"/>
              <w:right w:val="nil"/>
            </w:tcBorders>
          </w:tcPr>
          <w:p w14:paraId="3957FE16" w14:textId="77777777" w:rsidR="001218E9" w:rsidRPr="002B5CC8" w:rsidRDefault="001218E9" w:rsidP="00BC7EAD">
            <w:pPr>
              <w:pStyle w:val="Normal2"/>
              <w:spacing w:line="360" w:lineRule="auto"/>
              <w:rPr>
                <w:noProof/>
                <w:szCs w:val="22"/>
                <w:rtl/>
              </w:rPr>
            </w:pPr>
          </w:p>
          <w:p w14:paraId="7FBB64DC" w14:textId="77777777" w:rsidR="0032700E" w:rsidRPr="002B5CC8" w:rsidRDefault="0032700E" w:rsidP="00BC7EAD">
            <w:pPr>
              <w:pStyle w:val="Normal2"/>
              <w:spacing w:line="360" w:lineRule="auto"/>
              <w:rPr>
                <w:noProof/>
                <w:szCs w:val="22"/>
              </w:rPr>
            </w:pPr>
          </w:p>
        </w:tc>
      </w:tr>
      <w:tr w:rsidR="001218E9" w:rsidRPr="002B5CC8" w14:paraId="33B2372B" w14:textId="77777777" w:rsidTr="00034BDC">
        <w:tc>
          <w:tcPr>
            <w:tcW w:w="6872" w:type="dxa"/>
            <w:gridSpan w:val="3"/>
            <w:tcBorders>
              <w:left w:val="nil"/>
              <w:bottom w:val="nil"/>
              <w:right w:val="nil"/>
            </w:tcBorders>
          </w:tcPr>
          <w:p w14:paraId="0BEF005C" w14:textId="77777777" w:rsidR="001218E9" w:rsidRPr="002B5CC8" w:rsidRDefault="001218E9" w:rsidP="00BC7EAD">
            <w:pPr>
              <w:pStyle w:val="Normal2"/>
              <w:spacing w:line="360" w:lineRule="auto"/>
              <w:rPr>
                <w:noProof/>
                <w:szCs w:val="22"/>
              </w:rPr>
            </w:pPr>
          </w:p>
        </w:tc>
        <w:tc>
          <w:tcPr>
            <w:tcW w:w="2836" w:type="dxa"/>
            <w:tcBorders>
              <w:top w:val="single" w:sz="4" w:space="0" w:color="auto"/>
              <w:left w:val="nil"/>
              <w:bottom w:val="nil"/>
              <w:right w:val="nil"/>
            </w:tcBorders>
            <w:hideMark/>
          </w:tcPr>
          <w:p w14:paraId="6AED7BC5" w14:textId="77777777" w:rsidR="001218E9" w:rsidRPr="002B5CC8" w:rsidRDefault="001218E9" w:rsidP="00BC7EAD">
            <w:pPr>
              <w:pStyle w:val="Normal2"/>
              <w:spacing w:line="360" w:lineRule="auto"/>
              <w:rPr>
                <w:noProof/>
                <w:szCs w:val="22"/>
              </w:rPr>
            </w:pPr>
            <w:r w:rsidRPr="002B5CC8">
              <w:rPr>
                <w:rFonts w:hint="eastAsia"/>
                <w:noProof/>
                <w:szCs w:val="22"/>
                <w:rtl/>
              </w:rPr>
              <w:t>חתימה</w:t>
            </w:r>
          </w:p>
        </w:tc>
      </w:tr>
    </w:tbl>
    <w:p w14:paraId="56FB372C" w14:textId="77777777" w:rsidR="001218E9" w:rsidRDefault="001218E9" w:rsidP="00BC7EAD">
      <w:pPr>
        <w:pStyle w:val="Normal2"/>
        <w:spacing w:line="360" w:lineRule="auto"/>
        <w:rPr>
          <w:b/>
          <w:bCs/>
        </w:rPr>
      </w:pPr>
    </w:p>
    <w:p w14:paraId="7E8088EB" w14:textId="77777777" w:rsidR="001218E9" w:rsidRDefault="001218E9" w:rsidP="00BC7EAD">
      <w:pPr>
        <w:pStyle w:val="Normal2"/>
        <w:spacing w:line="360" w:lineRule="auto"/>
        <w:rPr>
          <w:b/>
          <w:bCs/>
        </w:rPr>
      </w:pPr>
    </w:p>
    <w:p w14:paraId="24119BD4" w14:textId="77777777" w:rsidR="00340007" w:rsidRDefault="00340007" w:rsidP="00BC7EAD">
      <w:pPr>
        <w:bidi w:val="0"/>
        <w:spacing w:line="360" w:lineRule="auto"/>
        <w:rPr>
          <w:rFonts w:cs="David"/>
          <w:szCs w:val="24"/>
          <w:rtl/>
        </w:rPr>
      </w:pPr>
      <w:r>
        <w:rPr>
          <w:rFonts w:cs="David"/>
          <w:szCs w:val="24"/>
          <w:rtl/>
        </w:rPr>
        <w:br w:type="page"/>
      </w:r>
    </w:p>
    <w:p w14:paraId="5293E29D" w14:textId="77777777" w:rsidR="008F48C9" w:rsidRDefault="00340007" w:rsidP="00BC7EAD">
      <w:pPr>
        <w:keepLines/>
        <w:spacing w:before="120" w:after="120" w:line="360" w:lineRule="auto"/>
        <w:jc w:val="center"/>
        <w:rPr>
          <w:rFonts w:asciiTheme="minorBidi" w:eastAsia="Times New Roman" w:hAnsiTheme="minorBidi" w:cs="David"/>
          <w:b/>
          <w:bCs/>
          <w:kern w:val="40"/>
          <w:sz w:val="40"/>
          <w:szCs w:val="40"/>
          <w:u w:val="single"/>
          <w:rtl/>
          <w:lang w:eastAsia="he-IL"/>
        </w:rPr>
      </w:pPr>
      <w:r>
        <w:rPr>
          <w:rFonts w:asciiTheme="minorBidi" w:eastAsia="Times New Roman" w:hAnsiTheme="minorBidi" w:cs="David" w:hint="cs"/>
          <w:b/>
          <w:bCs/>
          <w:kern w:val="40"/>
          <w:sz w:val="40"/>
          <w:szCs w:val="40"/>
          <w:u w:val="single"/>
          <w:rtl/>
          <w:lang w:eastAsia="he-IL"/>
        </w:rPr>
        <w:lastRenderedPageBreak/>
        <w:t>נ</w:t>
      </w:r>
      <w:r w:rsidR="008F48C9" w:rsidRPr="00740927">
        <w:rPr>
          <w:rFonts w:asciiTheme="minorBidi" w:eastAsia="Times New Roman" w:hAnsiTheme="minorBidi" w:cs="David"/>
          <w:b/>
          <w:bCs/>
          <w:kern w:val="40"/>
          <w:sz w:val="40"/>
          <w:szCs w:val="40"/>
          <w:u w:val="single"/>
          <w:rtl/>
          <w:lang w:eastAsia="he-IL"/>
        </w:rPr>
        <w:t xml:space="preserve">ספח ב' </w:t>
      </w:r>
    </w:p>
    <w:p w14:paraId="0E698FA2" w14:textId="77777777" w:rsidR="00F5568F" w:rsidRDefault="00F5568F" w:rsidP="00BC7EAD">
      <w:pPr>
        <w:keepLines/>
        <w:spacing w:before="120" w:after="0" w:line="360" w:lineRule="auto"/>
        <w:jc w:val="center"/>
        <w:rPr>
          <w:rFonts w:asciiTheme="minorBidi" w:eastAsia="Times New Roman" w:hAnsiTheme="minorBidi" w:cs="David"/>
          <w:b/>
          <w:bCs/>
          <w:kern w:val="40"/>
          <w:sz w:val="28"/>
          <w:szCs w:val="28"/>
          <w:u w:val="single"/>
          <w:rtl/>
          <w:lang w:eastAsia="he-IL"/>
        </w:rPr>
      </w:pPr>
    </w:p>
    <w:p w14:paraId="02B7F13A" w14:textId="77777777" w:rsidR="008F48C9" w:rsidRDefault="008F48C9" w:rsidP="007C1CDB">
      <w:pPr>
        <w:keepLines/>
        <w:spacing w:before="120" w:after="0" w:line="360" w:lineRule="auto"/>
        <w:jc w:val="center"/>
        <w:rPr>
          <w:rFonts w:asciiTheme="minorBidi" w:eastAsia="Times New Roman" w:hAnsiTheme="minorBidi" w:cs="David"/>
          <w:noProof/>
        </w:rPr>
      </w:pPr>
      <w:r w:rsidRPr="00740927">
        <w:rPr>
          <w:rFonts w:asciiTheme="minorBidi" w:eastAsia="Times New Roman" w:hAnsiTheme="minorBidi" w:cs="David"/>
          <w:b/>
          <w:bCs/>
          <w:kern w:val="40"/>
          <w:sz w:val="28"/>
          <w:szCs w:val="28"/>
          <w:u w:val="single"/>
          <w:rtl/>
          <w:lang w:eastAsia="he-IL"/>
        </w:rPr>
        <w:t>הסכם התקשרות במסגרת [</w:t>
      </w:r>
      <w:r w:rsidR="007A27C0">
        <w:rPr>
          <w:rFonts w:asciiTheme="minorBidi" w:eastAsia="Times New Roman" w:hAnsiTheme="minorBidi" w:cs="David" w:hint="cs"/>
          <w:b/>
          <w:bCs/>
          <w:kern w:val="40"/>
          <w:sz w:val="28"/>
          <w:szCs w:val="28"/>
          <w:u w:val="single"/>
          <w:rtl/>
          <w:lang w:eastAsia="he-IL"/>
        </w:rPr>
        <w:t>30</w:t>
      </w:r>
      <w:r w:rsidRPr="00740927">
        <w:rPr>
          <w:rFonts w:asciiTheme="minorBidi" w:eastAsia="Times New Roman" w:hAnsiTheme="minorBidi" w:cs="David"/>
          <w:b/>
          <w:bCs/>
          <w:kern w:val="40"/>
          <w:sz w:val="28"/>
          <w:szCs w:val="28"/>
          <w:u w:val="single"/>
          <w:rtl/>
          <w:lang w:eastAsia="he-IL"/>
        </w:rPr>
        <w:t>/</w:t>
      </w:r>
      <w:r w:rsidR="007A27C0" w:rsidRPr="00740927">
        <w:rPr>
          <w:rFonts w:asciiTheme="minorBidi" w:eastAsia="Times New Roman" w:hAnsiTheme="minorBidi" w:cs="David"/>
          <w:b/>
          <w:bCs/>
          <w:kern w:val="40"/>
          <w:sz w:val="28"/>
          <w:szCs w:val="28"/>
          <w:u w:val="single"/>
          <w:rtl/>
          <w:lang w:eastAsia="he-IL"/>
        </w:rPr>
        <w:t>20</w:t>
      </w:r>
      <w:r w:rsidR="007A27C0">
        <w:rPr>
          <w:rFonts w:asciiTheme="minorBidi" w:eastAsia="Times New Roman" w:hAnsiTheme="minorBidi" w:cs="David" w:hint="cs"/>
          <w:b/>
          <w:bCs/>
          <w:kern w:val="40"/>
          <w:sz w:val="28"/>
          <w:szCs w:val="28"/>
          <w:u w:val="single"/>
          <w:rtl/>
          <w:lang w:eastAsia="he-IL"/>
        </w:rPr>
        <w:t>21</w:t>
      </w:r>
      <w:r w:rsidRPr="00740927">
        <w:rPr>
          <w:rFonts w:asciiTheme="minorBidi" w:eastAsia="Times New Roman" w:hAnsiTheme="minorBidi" w:cs="David"/>
          <w:b/>
          <w:bCs/>
          <w:kern w:val="40"/>
          <w:sz w:val="28"/>
          <w:szCs w:val="28"/>
          <w:u w:val="single"/>
          <w:rtl/>
          <w:lang w:eastAsia="he-IL"/>
        </w:rPr>
        <w:t xml:space="preserve">]  - </w:t>
      </w:r>
      <w:r w:rsidR="007A27C0">
        <w:rPr>
          <w:rFonts w:asciiTheme="minorBidi" w:eastAsia="Times New Roman" w:hAnsiTheme="minorBidi" w:cs="David" w:hint="cs"/>
          <w:b/>
          <w:bCs/>
          <w:kern w:val="40"/>
          <w:sz w:val="28"/>
          <w:szCs w:val="28"/>
          <w:u w:val="single"/>
          <w:lang w:eastAsia="he-IL"/>
        </w:rPr>
        <w:t>W</w:t>
      </w:r>
      <w:r w:rsidR="007A27C0">
        <w:rPr>
          <w:rFonts w:asciiTheme="minorBidi" w:eastAsia="Times New Roman" w:hAnsiTheme="minorBidi" w:cs="David"/>
          <w:b/>
          <w:bCs/>
          <w:kern w:val="40"/>
          <w:sz w:val="28"/>
          <w:szCs w:val="28"/>
          <w:u w:val="single"/>
          <w:lang w:eastAsia="he-IL"/>
        </w:rPr>
        <w:t>hatsapp bot</w:t>
      </w:r>
    </w:p>
    <w:p w14:paraId="65ADFA76" w14:textId="77777777" w:rsidR="008F48C9" w:rsidRPr="00E33753" w:rsidRDefault="008F48C9" w:rsidP="00BC7EAD">
      <w:pPr>
        <w:spacing w:before="120" w:after="120" w:line="360" w:lineRule="auto"/>
        <w:contextualSpacing/>
        <w:jc w:val="both"/>
        <w:rPr>
          <w:rFonts w:asciiTheme="minorBidi" w:eastAsia="Times New Roman" w:hAnsiTheme="minorBidi" w:cs="David"/>
          <w:noProof/>
          <w:rtl/>
        </w:rPr>
      </w:pPr>
    </w:p>
    <w:p w14:paraId="5E6E6A24" w14:textId="77777777" w:rsidR="008F48C9" w:rsidRPr="006A06B4" w:rsidRDefault="008F48C9" w:rsidP="00BC7EAD">
      <w:pPr>
        <w:tabs>
          <w:tab w:val="left" w:pos="720"/>
          <w:tab w:val="left" w:pos="1440"/>
          <w:tab w:val="left" w:pos="2160"/>
          <w:tab w:val="left" w:pos="2880"/>
          <w:tab w:val="left" w:pos="3600"/>
          <w:tab w:val="left" w:pos="4320"/>
          <w:tab w:val="left" w:pos="5040"/>
          <w:tab w:val="left" w:pos="5760"/>
          <w:tab w:val="left" w:pos="6180"/>
        </w:tabs>
        <w:spacing w:before="120" w:after="120" w:line="360" w:lineRule="auto"/>
        <w:contextualSpacing/>
        <w:jc w:val="center"/>
        <w:rPr>
          <w:rFonts w:asciiTheme="minorBidi" w:eastAsia="Times New Roman" w:hAnsiTheme="minorBidi" w:cs="David"/>
          <w:noProof/>
          <w:rtl/>
        </w:rPr>
      </w:pPr>
      <w:r w:rsidRPr="006A06B4">
        <w:rPr>
          <w:rFonts w:asciiTheme="minorBidi" w:eastAsia="Times New Roman" w:hAnsiTheme="minorBidi" w:cs="David"/>
          <w:noProof/>
          <w:rtl/>
        </w:rPr>
        <w:t>שנערך ונחתם ביום ______ בחודש _______</w:t>
      </w:r>
      <w:r w:rsidRPr="006A06B4">
        <w:rPr>
          <w:rFonts w:asciiTheme="minorBidi" w:eastAsia="Times New Roman" w:hAnsiTheme="minorBidi" w:cs="David"/>
          <w:noProof/>
        </w:rPr>
        <w:t xml:space="preserve"> </w:t>
      </w:r>
      <w:r w:rsidRPr="006A06B4">
        <w:rPr>
          <w:rFonts w:asciiTheme="minorBidi" w:eastAsia="Times New Roman" w:hAnsiTheme="minorBidi" w:cs="David"/>
          <w:noProof/>
          <w:rtl/>
        </w:rPr>
        <w:t xml:space="preserve">בשנת </w:t>
      </w:r>
      <w:r w:rsidRPr="006A06B4">
        <w:rPr>
          <w:rFonts w:asciiTheme="minorBidi" w:eastAsia="Times New Roman" w:hAnsiTheme="minorBidi" w:cs="David" w:hint="cs"/>
          <w:noProof/>
          <w:rtl/>
        </w:rPr>
        <w:t>_________</w:t>
      </w:r>
    </w:p>
    <w:p w14:paraId="4CEADFCA" w14:textId="77777777" w:rsidR="008F48C9" w:rsidRPr="006A06B4" w:rsidRDefault="008F48C9" w:rsidP="00BC7EAD">
      <w:pPr>
        <w:spacing w:before="120" w:after="120" w:line="360" w:lineRule="auto"/>
        <w:contextualSpacing/>
        <w:jc w:val="both"/>
        <w:rPr>
          <w:rFonts w:asciiTheme="minorBidi" w:eastAsia="Times New Roman" w:hAnsiTheme="minorBidi" w:cs="David"/>
          <w:noProof/>
          <w:rtl/>
        </w:rPr>
      </w:pPr>
    </w:p>
    <w:p w14:paraId="699813C2" w14:textId="77777777" w:rsidR="008F48C9" w:rsidRPr="006A06B4" w:rsidRDefault="008F48C9" w:rsidP="00BC7EAD">
      <w:pPr>
        <w:spacing w:before="120" w:after="120" w:line="360" w:lineRule="auto"/>
        <w:contextualSpacing/>
        <w:jc w:val="center"/>
        <w:rPr>
          <w:rFonts w:asciiTheme="minorBidi" w:eastAsia="Times New Roman" w:hAnsiTheme="minorBidi" w:cs="David"/>
          <w:b/>
          <w:bCs/>
          <w:noProof/>
          <w:rtl/>
        </w:rPr>
      </w:pPr>
      <w:r w:rsidRPr="006A06B4">
        <w:rPr>
          <w:rFonts w:asciiTheme="minorBidi" w:eastAsia="Times New Roman" w:hAnsiTheme="minorBidi" w:cs="David"/>
          <w:b/>
          <w:bCs/>
          <w:noProof/>
          <w:u w:val="single"/>
          <w:rtl/>
        </w:rPr>
        <w:t>ב  י  ן</w:t>
      </w:r>
    </w:p>
    <w:p w14:paraId="0A3AEF58" w14:textId="77777777" w:rsidR="008F48C9" w:rsidRPr="006A06B4" w:rsidRDefault="008F48C9" w:rsidP="00BC7EAD">
      <w:pPr>
        <w:tabs>
          <w:tab w:val="left" w:pos="7087"/>
        </w:tabs>
        <w:spacing w:before="120" w:after="120" w:line="360" w:lineRule="auto"/>
        <w:ind w:left="1699" w:right="1276"/>
        <w:contextualSpacing/>
        <w:jc w:val="both"/>
        <w:rPr>
          <w:rFonts w:asciiTheme="minorBidi" w:eastAsia="Times New Roman" w:hAnsiTheme="minorBidi" w:cs="David"/>
          <w:noProof/>
          <w:rtl/>
        </w:rPr>
      </w:pPr>
      <w:r w:rsidRPr="006A06B4">
        <w:rPr>
          <w:rFonts w:asciiTheme="minorBidi" w:eastAsia="Times New Roman" w:hAnsiTheme="minorBidi" w:cs="David"/>
          <w:noProof/>
          <w:rtl/>
        </w:rPr>
        <w:t xml:space="preserve">ממשלת ישראל בשם מדינת ישראל, המיוצגת לצורך הסכם זה ע"י המנהל הכללי של משרד  הבריאות, או  הסמנכ"ל במשרד הבריאות, יחד עם חשב משרד הבריאות או סגנו, המוסמכים לחתום בשמה עפ"י ההרשאות שפורסמו בילקוט הפרסומים </w:t>
      </w:r>
    </w:p>
    <w:p w14:paraId="11FCABBC" w14:textId="77777777" w:rsidR="008F48C9" w:rsidRPr="006A06B4" w:rsidRDefault="008F48C9" w:rsidP="00BC7EAD">
      <w:pPr>
        <w:tabs>
          <w:tab w:val="left" w:pos="7087"/>
        </w:tabs>
        <w:spacing w:before="120" w:after="120" w:line="360" w:lineRule="auto"/>
        <w:ind w:right="426"/>
        <w:contextualSpacing/>
        <w:jc w:val="right"/>
        <w:rPr>
          <w:rFonts w:asciiTheme="minorBidi" w:eastAsia="Times New Roman" w:hAnsiTheme="minorBidi" w:cs="David"/>
          <w:noProof/>
          <w:rtl/>
        </w:rPr>
      </w:pPr>
      <w:r w:rsidRPr="006A06B4">
        <w:rPr>
          <w:rFonts w:asciiTheme="minorBidi" w:eastAsia="Times New Roman" w:hAnsiTheme="minorBidi" w:cs="David"/>
          <w:noProof/>
          <w:rtl/>
        </w:rPr>
        <w:t>(להלן: "</w:t>
      </w:r>
      <w:r w:rsidRPr="006A06B4">
        <w:rPr>
          <w:rFonts w:asciiTheme="minorBidi" w:eastAsia="Times New Roman" w:hAnsiTheme="minorBidi" w:cs="David"/>
          <w:b/>
          <w:bCs/>
          <w:noProof/>
          <w:rtl/>
        </w:rPr>
        <w:t>המזמין</w:t>
      </w:r>
      <w:r w:rsidRPr="006A06B4">
        <w:rPr>
          <w:rFonts w:asciiTheme="minorBidi" w:eastAsia="Times New Roman" w:hAnsiTheme="minorBidi" w:cs="David"/>
          <w:noProof/>
          <w:rtl/>
        </w:rPr>
        <w:t>" או "</w:t>
      </w:r>
      <w:r w:rsidRPr="006A06B4">
        <w:rPr>
          <w:rFonts w:asciiTheme="minorBidi" w:eastAsia="Times New Roman" w:hAnsiTheme="minorBidi" w:cs="David"/>
          <w:b/>
          <w:bCs/>
          <w:noProof/>
          <w:rtl/>
        </w:rPr>
        <w:t>משרד הבריאות</w:t>
      </w:r>
      <w:r w:rsidRPr="006A06B4">
        <w:rPr>
          <w:rFonts w:asciiTheme="minorBidi" w:eastAsia="Times New Roman" w:hAnsiTheme="minorBidi" w:cs="David"/>
          <w:noProof/>
          <w:rtl/>
        </w:rPr>
        <w:t>" או "</w:t>
      </w:r>
      <w:r w:rsidRPr="006A06B4">
        <w:rPr>
          <w:rFonts w:asciiTheme="minorBidi" w:eastAsia="Times New Roman" w:hAnsiTheme="minorBidi" w:cs="David"/>
          <w:b/>
          <w:bCs/>
          <w:noProof/>
          <w:rtl/>
        </w:rPr>
        <w:t>המשרד</w:t>
      </w:r>
      <w:r w:rsidRPr="006A06B4">
        <w:rPr>
          <w:rFonts w:asciiTheme="minorBidi" w:eastAsia="Times New Roman" w:hAnsiTheme="minorBidi" w:cs="David"/>
          <w:noProof/>
          <w:rtl/>
        </w:rPr>
        <w:t xml:space="preserve">")                                                                                                     </w:t>
      </w:r>
    </w:p>
    <w:p w14:paraId="2554F795" w14:textId="77777777" w:rsidR="008F48C9" w:rsidRPr="006A06B4" w:rsidRDefault="008F48C9" w:rsidP="00BC7EAD">
      <w:pPr>
        <w:tabs>
          <w:tab w:val="left" w:pos="7087"/>
        </w:tabs>
        <w:spacing w:before="120" w:after="120" w:line="360" w:lineRule="auto"/>
        <w:ind w:right="426"/>
        <w:contextualSpacing/>
        <w:jc w:val="right"/>
        <w:rPr>
          <w:rFonts w:asciiTheme="minorBidi" w:eastAsia="Times New Roman" w:hAnsiTheme="minorBidi" w:cs="David"/>
          <w:b/>
          <w:bCs/>
          <w:noProof/>
          <w:rtl/>
        </w:rPr>
      </w:pPr>
      <w:r w:rsidRPr="006A06B4">
        <w:rPr>
          <w:rFonts w:asciiTheme="minorBidi" w:eastAsia="Times New Roman" w:hAnsiTheme="minorBidi" w:cs="David"/>
          <w:b/>
          <w:bCs/>
          <w:noProof/>
          <w:rtl/>
        </w:rPr>
        <w:t xml:space="preserve">  מצד אחד</w:t>
      </w:r>
    </w:p>
    <w:p w14:paraId="47AAD004" w14:textId="77777777" w:rsidR="008F48C9" w:rsidRPr="006A06B4" w:rsidRDefault="008F48C9" w:rsidP="00BC7EAD">
      <w:pPr>
        <w:spacing w:before="120" w:after="120" w:line="360" w:lineRule="auto"/>
        <w:contextualSpacing/>
        <w:jc w:val="center"/>
        <w:rPr>
          <w:rFonts w:asciiTheme="minorBidi" w:eastAsia="Times New Roman" w:hAnsiTheme="minorBidi" w:cs="David"/>
          <w:b/>
          <w:bCs/>
          <w:noProof/>
          <w:u w:val="single"/>
          <w:rtl/>
        </w:rPr>
      </w:pPr>
      <w:r w:rsidRPr="006A06B4">
        <w:rPr>
          <w:rFonts w:asciiTheme="minorBidi" w:eastAsia="Times New Roman" w:hAnsiTheme="minorBidi" w:cs="David"/>
          <w:b/>
          <w:bCs/>
          <w:noProof/>
          <w:u w:val="single"/>
          <w:rtl/>
        </w:rPr>
        <w:t>ל  ב  י  ן</w:t>
      </w:r>
    </w:p>
    <w:p w14:paraId="7EFB0ED4" w14:textId="77777777" w:rsidR="008F48C9" w:rsidRPr="006A06B4" w:rsidRDefault="008F48C9" w:rsidP="00BC7EAD">
      <w:pPr>
        <w:spacing w:before="120" w:after="120" w:line="360" w:lineRule="auto"/>
        <w:contextualSpacing/>
        <w:jc w:val="center"/>
        <w:rPr>
          <w:rFonts w:asciiTheme="minorBidi" w:eastAsia="Times New Roman" w:hAnsiTheme="minorBidi" w:cs="David"/>
          <w:noProof/>
          <w:rtl/>
        </w:rPr>
      </w:pPr>
    </w:p>
    <w:p w14:paraId="0074D202" w14:textId="77777777" w:rsidR="008F48C9" w:rsidRPr="006A06B4" w:rsidRDefault="008F48C9" w:rsidP="00BC7EAD">
      <w:pPr>
        <w:spacing w:before="120" w:after="120" w:line="360" w:lineRule="auto"/>
        <w:ind w:left="1699"/>
        <w:contextualSpacing/>
        <w:jc w:val="both"/>
        <w:rPr>
          <w:rFonts w:asciiTheme="minorBidi" w:eastAsia="Times New Roman" w:hAnsiTheme="minorBidi" w:cs="David"/>
          <w:noProof/>
          <w:rtl/>
        </w:rPr>
      </w:pPr>
      <w:r w:rsidRPr="006A06B4">
        <w:rPr>
          <w:rFonts w:asciiTheme="minorBidi" w:eastAsia="Times New Roman" w:hAnsiTheme="minorBidi" w:cs="David"/>
          <w:noProof/>
          <w:rtl/>
        </w:rPr>
        <w:t>הזוכה _____</w:t>
      </w:r>
      <w:r w:rsidRPr="006A06B4">
        <w:rPr>
          <w:rFonts w:asciiTheme="minorBidi" w:eastAsia="Times New Roman" w:hAnsiTheme="minorBidi" w:cs="David" w:hint="cs"/>
          <w:noProof/>
          <w:rtl/>
        </w:rPr>
        <w:t>_____</w:t>
      </w:r>
      <w:r w:rsidRPr="006A06B4">
        <w:rPr>
          <w:rFonts w:asciiTheme="minorBidi" w:eastAsia="Times New Roman" w:hAnsiTheme="minorBidi" w:cs="David"/>
          <w:noProof/>
          <w:rtl/>
        </w:rPr>
        <w:t>__________________      מספר מזהה (ח.פ/ ת.ז.) __________________</w:t>
      </w:r>
    </w:p>
    <w:p w14:paraId="1CA934ED" w14:textId="77777777" w:rsidR="008F48C9" w:rsidRPr="006A06B4" w:rsidRDefault="008F48C9" w:rsidP="00BC7EAD">
      <w:pPr>
        <w:spacing w:before="120" w:after="120" w:line="360" w:lineRule="auto"/>
        <w:ind w:left="1699"/>
        <w:contextualSpacing/>
        <w:jc w:val="both"/>
        <w:rPr>
          <w:rFonts w:asciiTheme="minorBidi" w:eastAsia="Times New Roman" w:hAnsiTheme="minorBidi" w:cs="David"/>
          <w:noProof/>
          <w:rtl/>
        </w:rPr>
      </w:pPr>
      <w:r w:rsidRPr="006A06B4">
        <w:rPr>
          <w:rFonts w:asciiTheme="minorBidi" w:eastAsia="Times New Roman" w:hAnsiTheme="minorBidi" w:cs="David"/>
          <w:noProof/>
          <w:rtl/>
        </w:rPr>
        <w:t>אשר כתובתו _____</w:t>
      </w:r>
      <w:r w:rsidRPr="006A06B4">
        <w:rPr>
          <w:rFonts w:asciiTheme="minorBidi" w:eastAsia="Times New Roman" w:hAnsiTheme="minorBidi" w:cs="David" w:hint="cs"/>
          <w:noProof/>
          <w:rtl/>
        </w:rPr>
        <w:t>_____</w:t>
      </w:r>
      <w:r w:rsidRPr="006A06B4">
        <w:rPr>
          <w:rFonts w:asciiTheme="minorBidi" w:eastAsia="Times New Roman" w:hAnsiTheme="minorBidi" w:cs="David"/>
          <w:noProof/>
          <w:rtl/>
        </w:rPr>
        <w:t>___________________________________________________</w:t>
      </w:r>
    </w:p>
    <w:p w14:paraId="2260234B" w14:textId="77777777" w:rsidR="008F48C9" w:rsidRPr="006A06B4" w:rsidRDefault="008F48C9" w:rsidP="00BC7EAD">
      <w:pPr>
        <w:tabs>
          <w:tab w:val="left" w:pos="7087"/>
        </w:tabs>
        <w:spacing w:before="120" w:after="120" w:line="360" w:lineRule="auto"/>
        <w:ind w:left="1699"/>
        <w:contextualSpacing/>
        <w:jc w:val="both"/>
        <w:rPr>
          <w:rFonts w:asciiTheme="minorBidi" w:eastAsia="Times New Roman" w:hAnsiTheme="minorBidi" w:cs="David"/>
          <w:noProof/>
          <w:rtl/>
        </w:rPr>
      </w:pPr>
      <w:r w:rsidRPr="006A06B4">
        <w:rPr>
          <w:rFonts w:asciiTheme="minorBidi" w:eastAsia="Times New Roman" w:hAnsiTheme="minorBidi" w:cs="David"/>
          <w:noProof/>
          <w:rtl/>
          <w:lang w:eastAsia="he-IL"/>
        </w:rPr>
        <w:t xml:space="preserve">באמצעות המוסמך/ים לחתום בשם הזוכה ולחייבו בחתימתו/תם </w:t>
      </w:r>
    </w:p>
    <w:p w14:paraId="5D36C641" w14:textId="77777777" w:rsidR="008F48C9" w:rsidRPr="006A06B4" w:rsidRDefault="008F48C9" w:rsidP="00BC7EAD">
      <w:pPr>
        <w:tabs>
          <w:tab w:val="left" w:pos="7087"/>
        </w:tabs>
        <w:spacing w:before="120" w:after="120" w:line="360" w:lineRule="auto"/>
        <w:ind w:right="426"/>
        <w:contextualSpacing/>
        <w:jc w:val="right"/>
        <w:rPr>
          <w:rFonts w:asciiTheme="minorBidi" w:eastAsia="Times New Roman" w:hAnsiTheme="minorBidi" w:cs="David"/>
          <w:noProof/>
          <w:rtl/>
        </w:rPr>
      </w:pPr>
      <w:r w:rsidRPr="006A06B4">
        <w:rPr>
          <w:rFonts w:asciiTheme="minorBidi" w:eastAsia="Times New Roman" w:hAnsiTheme="minorBidi" w:cs="David"/>
          <w:noProof/>
          <w:rtl/>
        </w:rPr>
        <w:t>(להלן: "</w:t>
      </w:r>
      <w:r w:rsidRPr="006A06B4">
        <w:rPr>
          <w:rFonts w:asciiTheme="minorBidi" w:eastAsia="Times New Roman" w:hAnsiTheme="minorBidi" w:cs="David"/>
          <w:b/>
          <w:bCs/>
          <w:noProof/>
          <w:rtl/>
        </w:rPr>
        <w:t>הספק</w:t>
      </w:r>
      <w:r w:rsidRPr="006A06B4">
        <w:rPr>
          <w:rFonts w:asciiTheme="minorBidi" w:eastAsia="Times New Roman" w:hAnsiTheme="minorBidi" w:cs="David"/>
          <w:noProof/>
          <w:rtl/>
        </w:rPr>
        <w:t>")</w:t>
      </w:r>
    </w:p>
    <w:p w14:paraId="1960912E" w14:textId="77777777" w:rsidR="008F48C9" w:rsidRPr="006A06B4" w:rsidRDefault="008F48C9" w:rsidP="00BC7EAD">
      <w:pPr>
        <w:tabs>
          <w:tab w:val="left" w:pos="7087"/>
        </w:tabs>
        <w:spacing w:before="120" w:after="120" w:line="360" w:lineRule="auto"/>
        <w:ind w:right="426"/>
        <w:contextualSpacing/>
        <w:jc w:val="right"/>
        <w:rPr>
          <w:rFonts w:asciiTheme="minorBidi" w:eastAsia="Times New Roman" w:hAnsiTheme="minorBidi" w:cs="David"/>
          <w:b/>
          <w:bCs/>
          <w:noProof/>
          <w:rtl/>
        </w:rPr>
      </w:pPr>
      <w:r w:rsidRPr="006A06B4">
        <w:rPr>
          <w:rFonts w:asciiTheme="minorBidi" w:eastAsia="Times New Roman" w:hAnsiTheme="minorBidi" w:cs="David"/>
          <w:b/>
          <w:bCs/>
          <w:noProof/>
          <w:rtl/>
        </w:rPr>
        <w:t>מצד שני</w:t>
      </w:r>
    </w:p>
    <w:tbl>
      <w:tblPr>
        <w:tblStyle w:val="2d"/>
        <w:bidiVisual/>
        <w:tblW w:w="0" w:type="auto"/>
        <w:tblInd w:w="100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715"/>
        <w:gridCol w:w="7089"/>
      </w:tblGrid>
      <w:tr w:rsidR="008F48C9" w:rsidRPr="006A06B4" w14:paraId="42006F8C" w14:textId="77777777" w:rsidTr="00C358BA">
        <w:tc>
          <w:tcPr>
            <w:tcW w:w="1715" w:type="dxa"/>
          </w:tcPr>
          <w:p w14:paraId="28AE608A" w14:textId="77777777" w:rsidR="008F48C9" w:rsidRPr="006A06B4" w:rsidRDefault="008F48C9" w:rsidP="00BC7EAD">
            <w:pPr>
              <w:pStyle w:val="Normal2"/>
              <w:spacing w:line="360" w:lineRule="auto"/>
              <w:ind w:left="-2"/>
              <w:rPr>
                <w:b/>
                <w:bCs/>
                <w:szCs w:val="22"/>
                <w:rtl/>
              </w:rPr>
            </w:pPr>
            <w:r w:rsidRPr="006A06B4">
              <w:rPr>
                <w:b/>
                <w:bCs/>
                <w:szCs w:val="22"/>
                <w:rtl/>
              </w:rPr>
              <w:t>הואיל:</w:t>
            </w:r>
          </w:p>
        </w:tc>
        <w:tc>
          <w:tcPr>
            <w:tcW w:w="7089" w:type="dxa"/>
          </w:tcPr>
          <w:p w14:paraId="44BA44E8" w14:textId="77777777" w:rsidR="008F48C9" w:rsidRPr="006A06B4" w:rsidRDefault="008F48C9" w:rsidP="00BC7EAD">
            <w:pPr>
              <w:pStyle w:val="Normal2"/>
              <w:spacing w:line="360" w:lineRule="auto"/>
              <w:ind w:left="-2"/>
              <w:rPr>
                <w:szCs w:val="22"/>
                <w:rtl/>
              </w:rPr>
            </w:pPr>
            <w:r w:rsidRPr="006A06B4">
              <w:rPr>
                <w:rFonts w:hint="cs"/>
                <w:szCs w:val="22"/>
                <w:rtl/>
              </w:rPr>
              <w:t>ו</w:t>
            </w:r>
            <w:r>
              <w:rPr>
                <w:rFonts w:hint="cs"/>
                <w:szCs w:val="22"/>
                <w:rtl/>
              </w:rPr>
              <w:t>המשרד</w:t>
            </w:r>
            <w:r w:rsidRPr="006A06B4">
              <w:rPr>
                <w:szCs w:val="22"/>
                <w:rtl/>
              </w:rPr>
              <w:t xml:space="preserve"> </w:t>
            </w:r>
            <w:r w:rsidRPr="006A06B4">
              <w:rPr>
                <w:rFonts w:hint="cs"/>
                <w:szCs w:val="22"/>
                <w:rtl/>
              </w:rPr>
              <w:t>פרסם</w:t>
            </w:r>
            <w:r w:rsidRPr="006A06B4">
              <w:rPr>
                <w:szCs w:val="22"/>
                <w:rtl/>
              </w:rPr>
              <w:t xml:space="preserve"> </w:t>
            </w:r>
            <w:r w:rsidRPr="006A06B4">
              <w:rPr>
                <w:rFonts w:hint="cs"/>
                <w:szCs w:val="22"/>
                <w:rtl/>
              </w:rPr>
              <w:t>המכרז</w:t>
            </w:r>
            <w:r w:rsidRPr="006A06B4">
              <w:rPr>
                <w:szCs w:val="22"/>
                <w:rtl/>
              </w:rPr>
              <w:t xml:space="preserve"> </w:t>
            </w:r>
            <w:r w:rsidRPr="006A06B4">
              <w:rPr>
                <w:rFonts w:hint="cs"/>
                <w:szCs w:val="22"/>
                <w:rtl/>
              </w:rPr>
              <w:t xml:space="preserve">שבכותרת ובהסתמך על האמור בהצעת הספק למכרז, אושר הספק כזוכה על ידי ועדת המכרזים לענ"א של </w:t>
            </w:r>
            <w:r>
              <w:rPr>
                <w:rFonts w:hint="cs"/>
                <w:szCs w:val="22"/>
                <w:rtl/>
              </w:rPr>
              <w:t>המשרד</w:t>
            </w:r>
            <w:r w:rsidRPr="006A06B4">
              <w:rPr>
                <w:rFonts w:hint="cs"/>
                <w:szCs w:val="22"/>
                <w:rtl/>
              </w:rPr>
              <w:t>;</w:t>
            </w:r>
          </w:p>
          <w:p w14:paraId="38F249A7" w14:textId="77777777" w:rsidR="008F48C9" w:rsidRPr="006A06B4" w:rsidRDefault="008F48C9" w:rsidP="00BC7EAD">
            <w:pPr>
              <w:pStyle w:val="Normal2"/>
              <w:spacing w:line="360" w:lineRule="auto"/>
              <w:ind w:left="-2"/>
              <w:rPr>
                <w:rFonts w:asciiTheme="minorBidi" w:hAnsiTheme="minorBidi"/>
                <w:noProof/>
                <w:szCs w:val="22"/>
                <w:rtl/>
                <w:lang w:eastAsia="ko-KR"/>
              </w:rPr>
            </w:pPr>
            <w:r w:rsidRPr="006A06B4">
              <w:rPr>
                <w:rFonts w:asciiTheme="minorBidi" w:hAnsiTheme="minorBidi" w:hint="cs"/>
                <w:noProof/>
                <w:szCs w:val="22"/>
                <w:rtl/>
                <w:lang w:eastAsia="ko-KR"/>
              </w:rPr>
              <w:t>[</w:t>
            </w:r>
            <w:r w:rsidRPr="006A06B4">
              <w:rPr>
                <w:rFonts w:asciiTheme="minorBidi" w:hAnsiTheme="minorBidi"/>
                <w:noProof/>
                <w:szCs w:val="22"/>
                <w:rtl/>
                <w:lang w:eastAsia="ko-KR"/>
              </w:rPr>
              <w:t xml:space="preserve">הצעת הספק </w:t>
            </w:r>
            <w:r w:rsidRPr="006A06B4">
              <w:rPr>
                <w:rFonts w:asciiTheme="minorBidi" w:hAnsiTheme="minorBidi" w:hint="cs"/>
                <w:noProof/>
                <w:szCs w:val="22"/>
                <w:rtl/>
                <w:lang w:eastAsia="ko-KR"/>
              </w:rPr>
              <w:t xml:space="preserve">מצ"ב ומסומן כנספח </w:t>
            </w:r>
            <w:r>
              <w:rPr>
                <w:rFonts w:asciiTheme="minorBidi" w:hAnsiTheme="minorBidi" w:hint="cs"/>
                <w:noProof/>
                <w:szCs w:val="22"/>
                <w:rtl/>
                <w:lang w:eastAsia="ko-KR"/>
              </w:rPr>
              <w:t>ב'3</w:t>
            </w:r>
            <w:r w:rsidRPr="006A06B4">
              <w:rPr>
                <w:rFonts w:asciiTheme="minorBidi" w:hAnsiTheme="minorBidi" w:hint="cs"/>
                <w:noProof/>
                <w:szCs w:val="22"/>
                <w:rtl/>
                <w:lang w:eastAsia="ko-KR"/>
              </w:rPr>
              <w:t xml:space="preserve"> </w:t>
            </w:r>
            <w:r w:rsidRPr="006A06B4">
              <w:rPr>
                <w:rFonts w:asciiTheme="minorBidi" w:hAnsiTheme="minorBidi"/>
                <w:noProof/>
                <w:szCs w:val="22"/>
                <w:rtl/>
                <w:lang w:eastAsia="ko-KR"/>
              </w:rPr>
              <w:t>להסכם זה</w:t>
            </w:r>
            <w:r w:rsidRPr="006A06B4">
              <w:rPr>
                <w:rFonts w:asciiTheme="minorBidi" w:hAnsiTheme="minorBidi" w:hint="cs"/>
                <w:noProof/>
                <w:szCs w:val="22"/>
                <w:rtl/>
                <w:lang w:eastAsia="ko-KR"/>
              </w:rPr>
              <w:t xml:space="preserve"> </w:t>
            </w:r>
            <w:r w:rsidRPr="006A06B4">
              <w:rPr>
                <w:rFonts w:asciiTheme="minorBidi" w:hAnsiTheme="minorBidi"/>
                <w:noProof/>
                <w:szCs w:val="22"/>
                <w:rtl/>
                <w:lang w:eastAsia="ko-KR"/>
              </w:rPr>
              <w:t xml:space="preserve">ומהווה חלק בלתי נפרד </w:t>
            </w:r>
            <w:r w:rsidRPr="006A06B4">
              <w:rPr>
                <w:rFonts w:asciiTheme="minorBidi" w:hAnsiTheme="minorBidi" w:hint="cs"/>
                <w:noProof/>
                <w:szCs w:val="22"/>
                <w:rtl/>
                <w:lang w:eastAsia="ko-KR"/>
              </w:rPr>
              <w:t>הימנו]</w:t>
            </w:r>
            <w:r w:rsidRPr="006A06B4">
              <w:rPr>
                <w:rFonts w:asciiTheme="minorBidi" w:hAnsiTheme="minorBidi"/>
                <w:noProof/>
                <w:szCs w:val="22"/>
                <w:rtl/>
                <w:lang w:eastAsia="ko-KR"/>
              </w:rPr>
              <w:t xml:space="preserve">. </w:t>
            </w:r>
          </w:p>
        </w:tc>
      </w:tr>
      <w:tr w:rsidR="008F48C9" w:rsidRPr="006A06B4" w14:paraId="6B94C24F" w14:textId="77777777" w:rsidTr="00C358BA">
        <w:tc>
          <w:tcPr>
            <w:tcW w:w="1715" w:type="dxa"/>
          </w:tcPr>
          <w:p w14:paraId="25C42C92" w14:textId="77777777" w:rsidR="008F48C9" w:rsidRPr="006A06B4" w:rsidRDefault="008F48C9" w:rsidP="00BC7EAD">
            <w:pPr>
              <w:pStyle w:val="Normal2"/>
              <w:spacing w:line="360" w:lineRule="auto"/>
              <w:ind w:left="-2"/>
              <w:rPr>
                <w:b/>
                <w:bCs/>
                <w:szCs w:val="22"/>
                <w:rtl/>
              </w:rPr>
            </w:pPr>
            <w:r w:rsidRPr="006A06B4">
              <w:rPr>
                <w:b/>
                <w:bCs/>
                <w:szCs w:val="22"/>
                <w:rtl/>
              </w:rPr>
              <w:t>והואיל:</w:t>
            </w:r>
          </w:p>
        </w:tc>
        <w:tc>
          <w:tcPr>
            <w:tcW w:w="7089" w:type="dxa"/>
          </w:tcPr>
          <w:p w14:paraId="71EEA74A" w14:textId="77777777" w:rsidR="008F48C9" w:rsidRPr="006A06B4" w:rsidRDefault="008F48C9" w:rsidP="00BC7EAD">
            <w:pPr>
              <w:pStyle w:val="Normal2"/>
              <w:spacing w:line="360" w:lineRule="auto"/>
              <w:ind w:left="-2"/>
              <w:rPr>
                <w:szCs w:val="22"/>
                <w:rtl/>
              </w:rPr>
            </w:pPr>
            <w:r w:rsidRPr="006A06B4">
              <w:rPr>
                <w:rFonts w:hint="cs"/>
                <w:szCs w:val="22"/>
                <w:rtl/>
              </w:rPr>
              <w:t xml:space="preserve">והספק </w:t>
            </w:r>
            <w:r w:rsidRPr="006A06B4">
              <w:rPr>
                <w:szCs w:val="22"/>
                <w:rtl/>
              </w:rPr>
              <w:t xml:space="preserve">מצהיר כי הינו בעל כל הזכויות הנדרשות על פי כל דין לביצוע הסכם זה וכי לא קיימת כל מניעה, חוקית ו/או חוזית ו/או כל מניעה אחרת, להתקשרותו עם </w:t>
            </w:r>
            <w:r>
              <w:rPr>
                <w:szCs w:val="22"/>
                <w:rtl/>
              </w:rPr>
              <w:t>המשרד</w:t>
            </w:r>
            <w:r w:rsidRPr="006A06B4">
              <w:rPr>
                <w:szCs w:val="22"/>
                <w:rtl/>
              </w:rPr>
              <w:t xml:space="preserve"> לביצוע הסכם זה במלואו</w:t>
            </w:r>
            <w:r w:rsidRPr="006A06B4">
              <w:rPr>
                <w:rFonts w:hint="cs"/>
                <w:szCs w:val="22"/>
                <w:rtl/>
              </w:rPr>
              <w:t>;</w:t>
            </w:r>
          </w:p>
        </w:tc>
      </w:tr>
      <w:tr w:rsidR="008F48C9" w:rsidRPr="006A06B4" w14:paraId="0E4CDA4B" w14:textId="77777777" w:rsidTr="00C358BA">
        <w:tc>
          <w:tcPr>
            <w:tcW w:w="1715" w:type="dxa"/>
          </w:tcPr>
          <w:p w14:paraId="44EF376D" w14:textId="77777777" w:rsidR="008F48C9" w:rsidRPr="006A06B4" w:rsidRDefault="008F48C9" w:rsidP="00BC7EAD">
            <w:pPr>
              <w:pStyle w:val="Normal2"/>
              <w:spacing w:line="360" w:lineRule="auto"/>
              <w:ind w:left="-2"/>
              <w:rPr>
                <w:b/>
                <w:bCs/>
                <w:szCs w:val="22"/>
                <w:rtl/>
              </w:rPr>
            </w:pPr>
            <w:r w:rsidRPr="006A06B4">
              <w:rPr>
                <w:b/>
                <w:bCs/>
                <w:szCs w:val="22"/>
                <w:rtl/>
              </w:rPr>
              <w:t>והואיל:</w:t>
            </w:r>
          </w:p>
        </w:tc>
        <w:tc>
          <w:tcPr>
            <w:tcW w:w="7089" w:type="dxa"/>
          </w:tcPr>
          <w:p w14:paraId="282E2BA3" w14:textId="77777777" w:rsidR="008F48C9" w:rsidRPr="006A06B4" w:rsidRDefault="008F48C9" w:rsidP="00BC7EAD">
            <w:pPr>
              <w:pStyle w:val="Normal2"/>
              <w:spacing w:line="360" w:lineRule="auto"/>
              <w:ind w:left="-2"/>
              <w:rPr>
                <w:szCs w:val="22"/>
                <w:rtl/>
              </w:rPr>
            </w:pPr>
            <w:r w:rsidRPr="006A06B4">
              <w:rPr>
                <w:rFonts w:asciiTheme="minorBidi" w:hAnsiTheme="minorBidi"/>
                <w:noProof/>
                <w:szCs w:val="22"/>
                <w:rtl/>
                <w:lang w:eastAsia="ko-KR"/>
              </w:rPr>
              <w:t xml:space="preserve">והספק מצהיר כי אין במילוי התחייבויותיו כלפי </w:t>
            </w:r>
            <w:r>
              <w:rPr>
                <w:rFonts w:asciiTheme="minorBidi" w:hAnsiTheme="minorBidi"/>
                <w:noProof/>
                <w:szCs w:val="22"/>
                <w:rtl/>
                <w:lang w:eastAsia="ko-KR"/>
              </w:rPr>
              <w:t>המשרד</w:t>
            </w:r>
            <w:r w:rsidRPr="006A06B4">
              <w:rPr>
                <w:rFonts w:asciiTheme="minorBidi" w:hAnsiTheme="minorBidi"/>
                <w:noProof/>
                <w:szCs w:val="22"/>
                <w:rtl/>
                <w:lang w:eastAsia="ko-KR"/>
              </w:rPr>
              <w:t>, כמפורט במסמכי המכרז והסכם זה, משום הפרת זכויות קניינות של אדם ו/או גוף אחר, לרבות הפרה של זכויות יוצרים או פטנט;</w:t>
            </w:r>
          </w:p>
        </w:tc>
      </w:tr>
      <w:tr w:rsidR="008F48C9" w:rsidRPr="006A06B4" w14:paraId="71257A09" w14:textId="77777777" w:rsidTr="00C358BA">
        <w:tc>
          <w:tcPr>
            <w:tcW w:w="1715" w:type="dxa"/>
          </w:tcPr>
          <w:p w14:paraId="355F2D10" w14:textId="77777777" w:rsidR="008F48C9" w:rsidRPr="006A06B4" w:rsidRDefault="008F48C9" w:rsidP="00BC7EAD">
            <w:pPr>
              <w:pStyle w:val="Normal2"/>
              <w:spacing w:line="360" w:lineRule="auto"/>
              <w:ind w:left="-2"/>
              <w:rPr>
                <w:b/>
                <w:bCs/>
                <w:szCs w:val="22"/>
                <w:rtl/>
              </w:rPr>
            </w:pPr>
            <w:r w:rsidRPr="006A06B4">
              <w:rPr>
                <w:rFonts w:hint="cs"/>
                <w:b/>
                <w:bCs/>
                <w:szCs w:val="22"/>
                <w:rtl/>
              </w:rPr>
              <w:t>והואיל:</w:t>
            </w:r>
          </w:p>
        </w:tc>
        <w:tc>
          <w:tcPr>
            <w:tcW w:w="7089" w:type="dxa"/>
          </w:tcPr>
          <w:p w14:paraId="1F509309" w14:textId="77777777" w:rsidR="008F48C9" w:rsidRPr="006A06B4" w:rsidRDefault="008F48C9" w:rsidP="00BC7EAD">
            <w:pPr>
              <w:pStyle w:val="Normal2"/>
              <w:spacing w:line="360" w:lineRule="auto"/>
              <w:ind w:left="-2"/>
              <w:rPr>
                <w:rFonts w:asciiTheme="minorBidi" w:hAnsiTheme="minorBidi"/>
                <w:noProof/>
                <w:szCs w:val="22"/>
                <w:rtl/>
                <w:lang w:eastAsia="ko-KR"/>
              </w:rPr>
            </w:pPr>
            <w:r w:rsidRPr="006A06B4">
              <w:rPr>
                <w:rFonts w:asciiTheme="minorBidi" w:hAnsiTheme="minorBidi" w:hint="cs"/>
                <w:noProof/>
                <w:szCs w:val="22"/>
                <w:rtl/>
                <w:lang w:eastAsia="ko-KR"/>
              </w:rPr>
              <w:t>ו</w:t>
            </w:r>
            <w:r w:rsidRPr="006A06B4">
              <w:rPr>
                <w:rFonts w:asciiTheme="minorBidi" w:hAnsiTheme="minorBidi"/>
                <w:noProof/>
                <w:szCs w:val="22"/>
                <w:rtl/>
                <w:lang w:eastAsia="ko-KR"/>
              </w:rPr>
              <w:t xml:space="preserve">הספק הצהיר והתחייב בפני </w:t>
            </w:r>
            <w:r>
              <w:rPr>
                <w:rFonts w:asciiTheme="minorBidi" w:hAnsiTheme="minorBidi"/>
                <w:noProof/>
                <w:szCs w:val="22"/>
                <w:rtl/>
                <w:lang w:eastAsia="ko-KR"/>
              </w:rPr>
              <w:t>המשרד</w:t>
            </w:r>
            <w:r w:rsidRPr="006A06B4">
              <w:rPr>
                <w:rFonts w:asciiTheme="minorBidi" w:hAnsiTheme="minorBidi"/>
                <w:noProof/>
                <w:szCs w:val="22"/>
                <w:rtl/>
                <w:lang w:eastAsia="ko-KR"/>
              </w:rPr>
              <w:t>, כי יש לו הידע, המומחיות והאמצעים הדרושים למתן השירותים המפורטים במכרז ובהסכם זה;</w:t>
            </w:r>
          </w:p>
        </w:tc>
      </w:tr>
      <w:tr w:rsidR="008F48C9" w:rsidRPr="006A06B4" w14:paraId="3DD2C71B" w14:textId="77777777" w:rsidTr="00C358BA">
        <w:tc>
          <w:tcPr>
            <w:tcW w:w="1715" w:type="dxa"/>
          </w:tcPr>
          <w:p w14:paraId="45C7AD32" w14:textId="77777777" w:rsidR="008F48C9" w:rsidRPr="006A06B4" w:rsidRDefault="008F48C9" w:rsidP="00BC7EAD">
            <w:pPr>
              <w:pStyle w:val="Normal2"/>
              <w:spacing w:line="360" w:lineRule="auto"/>
              <w:ind w:left="-2"/>
              <w:rPr>
                <w:b/>
                <w:bCs/>
                <w:szCs w:val="22"/>
                <w:rtl/>
              </w:rPr>
            </w:pPr>
            <w:r w:rsidRPr="006A06B4">
              <w:rPr>
                <w:rFonts w:hint="cs"/>
                <w:b/>
                <w:bCs/>
                <w:szCs w:val="22"/>
                <w:rtl/>
              </w:rPr>
              <w:t>והואיל:</w:t>
            </w:r>
          </w:p>
        </w:tc>
        <w:tc>
          <w:tcPr>
            <w:tcW w:w="7089" w:type="dxa"/>
          </w:tcPr>
          <w:p w14:paraId="184C2FCF" w14:textId="77777777" w:rsidR="008F48C9" w:rsidRPr="006A06B4" w:rsidRDefault="008F48C9" w:rsidP="00F856E7">
            <w:pPr>
              <w:pStyle w:val="Normal2"/>
              <w:spacing w:line="360" w:lineRule="auto"/>
              <w:ind w:left="-2"/>
              <w:rPr>
                <w:rFonts w:asciiTheme="minorBidi" w:hAnsiTheme="minorBidi"/>
                <w:noProof/>
                <w:szCs w:val="22"/>
                <w:rtl/>
                <w:lang w:eastAsia="ko-KR"/>
              </w:rPr>
            </w:pPr>
            <w:r w:rsidRPr="006A06B4">
              <w:rPr>
                <w:rFonts w:asciiTheme="minorBidi" w:hAnsiTheme="minorBidi"/>
                <w:noProof/>
                <w:szCs w:val="22"/>
                <w:rtl/>
                <w:lang w:eastAsia="ko-KR"/>
              </w:rPr>
              <w:t>ו</w:t>
            </w:r>
            <w:r>
              <w:rPr>
                <w:rFonts w:asciiTheme="minorBidi" w:hAnsiTheme="minorBidi"/>
                <w:noProof/>
                <w:szCs w:val="22"/>
                <w:rtl/>
                <w:lang w:eastAsia="ko-KR"/>
              </w:rPr>
              <w:t>המשרד</w:t>
            </w:r>
            <w:r w:rsidRPr="006A06B4">
              <w:rPr>
                <w:rFonts w:asciiTheme="minorBidi" w:hAnsiTheme="minorBidi"/>
                <w:noProof/>
                <w:szCs w:val="22"/>
                <w:rtl/>
                <w:lang w:eastAsia="ko-KR"/>
              </w:rPr>
              <w:t xml:space="preserve"> מעוניין לקבל את השירותים ו</w:t>
            </w:r>
            <w:r w:rsidRPr="006A06B4">
              <w:rPr>
                <w:rFonts w:asciiTheme="minorBidi" w:hAnsiTheme="minorBidi" w:hint="cs"/>
                <w:noProof/>
                <w:szCs w:val="22"/>
                <w:rtl/>
                <w:lang w:eastAsia="ko-KR"/>
              </w:rPr>
              <w:t xml:space="preserve">הספק </w:t>
            </w:r>
            <w:r w:rsidRPr="006A06B4">
              <w:rPr>
                <w:rFonts w:asciiTheme="minorBidi" w:hAnsiTheme="minorBidi"/>
                <w:noProof/>
                <w:szCs w:val="22"/>
                <w:rtl/>
                <w:lang w:eastAsia="ko-KR"/>
              </w:rPr>
              <w:t>מעוניין להעניקם, הכול כמפורט ובכפוף למסמכי המכרז והסכם זה</w:t>
            </w:r>
            <w:r>
              <w:rPr>
                <w:rFonts w:asciiTheme="minorBidi" w:hAnsiTheme="minorBidi" w:hint="cs"/>
                <w:noProof/>
                <w:szCs w:val="22"/>
                <w:rtl/>
                <w:lang w:eastAsia="ko-KR"/>
              </w:rPr>
              <w:t>.</w:t>
            </w:r>
          </w:p>
        </w:tc>
      </w:tr>
    </w:tbl>
    <w:p w14:paraId="5A2D2568" w14:textId="77777777" w:rsidR="00F5568F" w:rsidRDefault="00F5568F" w:rsidP="00BC7EAD">
      <w:pPr>
        <w:spacing w:before="120" w:after="0" w:line="360" w:lineRule="auto"/>
        <w:ind w:right="567"/>
        <w:jc w:val="center"/>
        <w:rPr>
          <w:rFonts w:asciiTheme="minorBidi" w:eastAsia="Times New Roman" w:hAnsiTheme="minorBidi" w:cs="David"/>
          <w:b/>
          <w:bCs/>
          <w:noProof/>
          <w:rtl/>
        </w:rPr>
      </w:pPr>
    </w:p>
    <w:p w14:paraId="1100F561" w14:textId="77777777" w:rsidR="008F48C9" w:rsidRPr="00E33753" w:rsidRDefault="008F48C9" w:rsidP="00BC7EAD">
      <w:pPr>
        <w:spacing w:before="120" w:after="0" w:line="360" w:lineRule="auto"/>
        <w:ind w:right="567"/>
        <w:jc w:val="center"/>
        <w:rPr>
          <w:rFonts w:asciiTheme="minorBidi" w:eastAsia="Times New Roman" w:hAnsiTheme="minorBidi" w:cs="David"/>
          <w:noProof/>
          <w:rtl/>
        </w:rPr>
      </w:pPr>
      <w:r w:rsidRPr="00E33753">
        <w:rPr>
          <w:rFonts w:asciiTheme="minorBidi" w:eastAsia="Times New Roman" w:hAnsiTheme="minorBidi" w:cs="David"/>
          <w:b/>
          <w:bCs/>
          <w:noProof/>
          <w:rtl/>
        </w:rPr>
        <w:t>לפיכך הוסכם הוצהר והותנה בין הצדדים כדלקמן</w:t>
      </w:r>
      <w:r w:rsidRPr="00E33753">
        <w:rPr>
          <w:rFonts w:asciiTheme="minorBidi" w:eastAsia="Times New Roman" w:hAnsiTheme="minorBidi" w:cs="David"/>
          <w:noProof/>
          <w:rtl/>
        </w:rPr>
        <w:t xml:space="preserve"> :</w:t>
      </w:r>
    </w:p>
    <w:p w14:paraId="6CD2419C" w14:textId="77777777" w:rsidR="008F48C9" w:rsidRDefault="008F48C9" w:rsidP="00BC7EAD">
      <w:pPr>
        <w:pStyle w:val="22"/>
        <w:numPr>
          <w:ilvl w:val="0"/>
          <w:numId w:val="41"/>
        </w:numPr>
        <w:jc w:val="both"/>
        <w:rPr>
          <w:rFonts w:cs="David"/>
          <w:b w:val="0"/>
          <w:bCs w:val="0"/>
          <w:noProof/>
          <w:color w:val="000000" w:themeColor="text1"/>
          <w:sz w:val="24"/>
          <w:szCs w:val="24"/>
          <w:u w:val="single"/>
        </w:rPr>
      </w:pPr>
      <w:r w:rsidRPr="00CC4C3D">
        <w:rPr>
          <w:rFonts w:cs="David"/>
          <w:b w:val="0"/>
          <w:bCs w:val="0"/>
          <w:noProof/>
          <w:color w:val="000000" w:themeColor="text1"/>
          <w:sz w:val="24"/>
          <w:szCs w:val="24"/>
          <w:u w:val="single"/>
          <w:rtl/>
        </w:rPr>
        <w:t>הגדרות</w:t>
      </w:r>
    </w:p>
    <w:p w14:paraId="592BE06D" w14:textId="77777777" w:rsidR="008F48C9" w:rsidRPr="000C0434" w:rsidRDefault="008F48C9" w:rsidP="00BC7EAD">
      <w:pPr>
        <w:pStyle w:val="22"/>
        <w:keepNext/>
        <w:keepLines/>
        <w:tabs>
          <w:tab w:val="clear" w:pos="1132"/>
        </w:tabs>
        <w:spacing w:before="40"/>
        <w:rPr>
          <w:rFonts w:cs="David"/>
          <w:b w:val="0"/>
          <w:bCs w:val="0"/>
          <w:noProof/>
          <w:color w:val="000000" w:themeColor="text1"/>
          <w:u w:val="single"/>
        </w:rPr>
      </w:pPr>
      <w:r w:rsidRPr="000C0434">
        <w:rPr>
          <w:rFonts w:cs="David"/>
          <w:noProof/>
          <w:color w:val="000000" w:themeColor="text1"/>
          <w:rtl/>
        </w:rPr>
        <w:lastRenderedPageBreak/>
        <w:t>בהסכם זה יהיו למונחים הבאים הפרשנות שלצידם אלא אם כן נאמר אחרת:</w:t>
      </w:r>
    </w:p>
    <w:p w14:paraId="034D9F07" w14:textId="77777777" w:rsidR="008F48C9" w:rsidRPr="00CC4C3D" w:rsidRDefault="008F48C9" w:rsidP="00BC7EAD">
      <w:pPr>
        <w:pStyle w:val="a9"/>
        <w:numPr>
          <w:ilvl w:val="2"/>
          <w:numId w:val="54"/>
        </w:numPr>
        <w:spacing w:before="120"/>
        <w:ind w:left="1415" w:right="567"/>
        <w:jc w:val="both"/>
        <w:rPr>
          <w:rFonts w:asciiTheme="minorBidi" w:hAnsiTheme="minorBidi"/>
          <w:noProof/>
          <w:sz w:val="22"/>
          <w:szCs w:val="22"/>
        </w:rPr>
      </w:pPr>
      <w:r w:rsidRPr="00CC4C3D">
        <w:rPr>
          <w:rFonts w:asciiTheme="minorBidi" w:hAnsiTheme="minorBidi" w:hint="cs"/>
          <w:b/>
          <w:bCs/>
          <w:noProof/>
          <w:sz w:val="22"/>
          <w:szCs w:val="22"/>
          <w:rtl/>
        </w:rPr>
        <w:t>המכרז</w:t>
      </w:r>
      <w:r w:rsidRPr="00CC4C3D">
        <w:rPr>
          <w:rFonts w:asciiTheme="minorBidi" w:hAnsiTheme="minorBidi"/>
          <w:noProof/>
          <w:sz w:val="22"/>
          <w:szCs w:val="22"/>
          <w:rtl/>
        </w:rPr>
        <w:t xml:space="preserve"> </w:t>
      </w:r>
      <w:r>
        <w:rPr>
          <w:rFonts w:asciiTheme="minorBidi" w:hAnsiTheme="minorBidi"/>
          <w:noProof/>
          <w:sz w:val="22"/>
          <w:szCs w:val="22"/>
          <w:rtl/>
        </w:rPr>
        <w:t>–</w:t>
      </w:r>
      <w:r w:rsidRPr="00CC4C3D">
        <w:rPr>
          <w:rFonts w:asciiTheme="minorBidi" w:hAnsiTheme="minorBidi"/>
          <w:noProof/>
          <w:sz w:val="22"/>
          <w:szCs w:val="22"/>
          <w:rtl/>
        </w:rPr>
        <w:t xml:space="preserve"> </w:t>
      </w:r>
      <w:r>
        <w:rPr>
          <w:rFonts w:asciiTheme="minorBidi" w:hAnsiTheme="minorBidi" w:hint="cs"/>
          <w:noProof/>
          <w:sz w:val="22"/>
          <w:szCs w:val="22"/>
          <w:rtl/>
        </w:rPr>
        <w:t>המכרז נשוא הסכם זה, כפי שמופיע בכותרת שבכותרת ההסכם.</w:t>
      </w:r>
    </w:p>
    <w:p w14:paraId="53DA7275" w14:textId="77777777" w:rsidR="008F48C9" w:rsidRPr="00CC4C3D" w:rsidRDefault="008F48C9" w:rsidP="00BC7EAD">
      <w:pPr>
        <w:pStyle w:val="a9"/>
        <w:numPr>
          <w:ilvl w:val="2"/>
          <w:numId w:val="54"/>
        </w:numPr>
        <w:spacing w:before="120"/>
        <w:ind w:left="1415" w:right="567"/>
        <w:jc w:val="both"/>
        <w:rPr>
          <w:rFonts w:asciiTheme="minorBidi" w:hAnsiTheme="minorBidi"/>
          <w:noProof/>
          <w:sz w:val="22"/>
          <w:szCs w:val="22"/>
        </w:rPr>
      </w:pPr>
      <w:r w:rsidRPr="00CC4C3D">
        <w:rPr>
          <w:rFonts w:asciiTheme="minorBidi" w:hAnsiTheme="minorBidi"/>
          <w:b/>
          <w:bCs/>
          <w:noProof/>
          <w:sz w:val="22"/>
          <w:szCs w:val="22"/>
          <w:rtl/>
        </w:rPr>
        <w:t>האגף</w:t>
      </w:r>
      <w:r w:rsidRPr="00CC4C3D">
        <w:rPr>
          <w:rFonts w:asciiTheme="minorBidi" w:hAnsiTheme="minorBidi"/>
          <w:noProof/>
          <w:sz w:val="22"/>
          <w:szCs w:val="22"/>
          <w:rtl/>
        </w:rPr>
        <w:t xml:space="preserve"> – האגף ל</w:t>
      </w:r>
      <w:r>
        <w:rPr>
          <w:rFonts w:asciiTheme="minorBidi" w:hAnsiTheme="minorBidi" w:hint="cs"/>
          <w:noProof/>
          <w:sz w:val="22"/>
          <w:szCs w:val="22"/>
          <w:rtl/>
        </w:rPr>
        <w:t>מערכות מידע ו</w:t>
      </w:r>
      <w:r w:rsidRPr="00CC4C3D">
        <w:rPr>
          <w:rFonts w:asciiTheme="minorBidi" w:hAnsiTheme="minorBidi"/>
          <w:noProof/>
          <w:sz w:val="22"/>
          <w:szCs w:val="22"/>
          <w:rtl/>
        </w:rPr>
        <w:t>מחשוב במשרד הבריאות ו/או כל מי שהורשה על ידו לעניין הסכם זה או כל חלק ממנו.</w:t>
      </w:r>
    </w:p>
    <w:p w14:paraId="7E65E511" w14:textId="77777777" w:rsidR="008F48C9" w:rsidRPr="00CC4C3D" w:rsidRDefault="008F48C9" w:rsidP="00BC7EAD">
      <w:pPr>
        <w:pStyle w:val="22"/>
        <w:numPr>
          <w:ilvl w:val="0"/>
          <w:numId w:val="41"/>
        </w:numPr>
        <w:jc w:val="both"/>
        <w:rPr>
          <w:rFonts w:cs="David"/>
          <w:b w:val="0"/>
          <w:bCs w:val="0"/>
          <w:noProof/>
          <w:color w:val="000000" w:themeColor="text1"/>
          <w:sz w:val="24"/>
          <w:szCs w:val="24"/>
          <w:u w:val="single"/>
          <w:rtl/>
        </w:rPr>
      </w:pPr>
      <w:r w:rsidRPr="00CC4C3D">
        <w:rPr>
          <w:rFonts w:cs="David"/>
          <w:b w:val="0"/>
          <w:bCs w:val="0"/>
          <w:noProof/>
          <w:color w:val="000000" w:themeColor="text1"/>
          <w:sz w:val="24"/>
          <w:szCs w:val="24"/>
          <w:u w:val="single"/>
          <w:rtl/>
        </w:rPr>
        <w:t>כללי</w:t>
      </w:r>
    </w:p>
    <w:p w14:paraId="2611C9F8" w14:textId="77777777" w:rsidR="008F48C9" w:rsidRPr="000C0434" w:rsidRDefault="008F48C9" w:rsidP="00BC7EAD">
      <w:pPr>
        <w:pStyle w:val="22"/>
        <w:keepNext/>
        <w:keepLines/>
        <w:tabs>
          <w:tab w:val="clear" w:pos="1132"/>
        </w:tabs>
        <w:spacing w:before="40"/>
        <w:rPr>
          <w:rFonts w:cs="David"/>
          <w:noProof/>
          <w:color w:val="000000" w:themeColor="text1"/>
        </w:rPr>
      </w:pPr>
      <w:r w:rsidRPr="000C0434">
        <w:rPr>
          <w:rFonts w:cs="David"/>
          <w:noProof/>
          <w:color w:val="000000" w:themeColor="text1"/>
          <w:rtl/>
        </w:rPr>
        <w:t xml:space="preserve">המבוא להסכם זה לרבות כל ההצהרות הכלולות והנספחים להסכם, יחד עם מסמכי המכרז, מהווים חלק בלתי נפרד </w:t>
      </w:r>
      <w:r w:rsidRPr="000C0434">
        <w:rPr>
          <w:rFonts w:cs="David" w:hint="cs"/>
          <w:noProof/>
          <w:color w:val="000000" w:themeColor="text1"/>
          <w:rtl/>
        </w:rPr>
        <w:t>הי</w:t>
      </w:r>
      <w:r w:rsidRPr="000C0434">
        <w:rPr>
          <w:rFonts w:cs="David"/>
          <w:noProof/>
          <w:color w:val="000000" w:themeColor="text1"/>
          <w:rtl/>
        </w:rPr>
        <w:t>מנו ויפורשו ביחד עמו.</w:t>
      </w:r>
    </w:p>
    <w:p w14:paraId="137DEE43" w14:textId="77777777" w:rsidR="008F48C9" w:rsidRPr="000C0434" w:rsidRDefault="008F48C9" w:rsidP="00BC7EAD">
      <w:pPr>
        <w:pStyle w:val="22"/>
        <w:keepNext/>
        <w:keepLines/>
        <w:tabs>
          <w:tab w:val="clear" w:pos="1132"/>
        </w:tabs>
        <w:spacing w:before="40"/>
        <w:rPr>
          <w:rFonts w:cs="David"/>
          <w:noProof/>
          <w:color w:val="000000" w:themeColor="text1"/>
        </w:rPr>
      </w:pPr>
      <w:r w:rsidRPr="000C0434">
        <w:rPr>
          <w:rFonts w:cs="David" w:hint="cs"/>
          <w:noProof/>
          <w:color w:val="000000" w:themeColor="text1"/>
          <w:rtl/>
        </w:rPr>
        <w:t>הנספחים</w:t>
      </w:r>
      <w:r w:rsidRPr="000C0434">
        <w:rPr>
          <w:rFonts w:cs="David"/>
          <w:noProof/>
          <w:color w:val="000000" w:themeColor="text1"/>
          <w:rtl/>
        </w:rPr>
        <w:t xml:space="preserve"> </w:t>
      </w:r>
      <w:r w:rsidRPr="000C0434">
        <w:rPr>
          <w:rFonts w:cs="David" w:hint="cs"/>
          <w:noProof/>
          <w:color w:val="000000" w:themeColor="text1"/>
          <w:rtl/>
        </w:rPr>
        <w:t>לחוזה</w:t>
      </w:r>
      <w:r w:rsidRPr="000C0434">
        <w:rPr>
          <w:rFonts w:cs="David"/>
          <w:noProof/>
          <w:color w:val="000000" w:themeColor="text1"/>
          <w:rtl/>
        </w:rPr>
        <w:t xml:space="preserve"> </w:t>
      </w:r>
      <w:r w:rsidRPr="000C0434">
        <w:rPr>
          <w:rFonts w:cs="David" w:hint="cs"/>
          <w:noProof/>
          <w:color w:val="000000" w:themeColor="text1"/>
          <w:rtl/>
        </w:rPr>
        <w:t>זה</w:t>
      </w:r>
      <w:r w:rsidRPr="000C0434">
        <w:rPr>
          <w:rFonts w:cs="David"/>
          <w:noProof/>
          <w:color w:val="000000" w:themeColor="text1"/>
          <w:rtl/>
        </w:rPr>
        <w:t xml:space="preserve"> </w:t>
      </w:r>
      <w:r w:rsidRPr="000C0434">
        <w:rPr>
          <w:rFonts w:cs="David" w:hint="cs"/>
          <w:noProof/>
          <w:color w:val="000000" w:themeColor="text1"/>
          <w:rtl/>
        </w:rPr>
        <w:t>הם</w:t>
      </w:r>
      <w:r w:rsidRPr="000C0434">
        <w:rPr>
          <w:rFonts w:cs="David"/>
          <w:noProof/>
          <w:color w:val="000000" w:themeColor="text1"/>
          <w:rtl/>
        </w:rPr>
        <w:t>:</w:t>
      </w:r>
    </w:p>
    <w:p w14:paraId="612A3889" w14:textId="77777777" w:rsidR="008F48C9" w:rsidRPr="000C0434" w:rsidRDefault="008F48C9" w:rsidP="00BC7EAD">
      <w:pPr>
        <w:pStyle w:val="30"/>
        <w:keepNext/>
        <w:keepLines/>
        <w:tabs>
          <w:tab w:val="clear" w:pos="5681"/>
        </w:tabs>
        <w:spacing w:before="40" w:line="360" w:lineRule="auto"/>
        <w:ind w:left="1132"/>
        <w:rPr>
          <w:rFonts w:cs="David"/>
          <w:color w:val="000000" w:themeColor="text1"/>
        </w:rPr>
      </w:pPr>
      <w:r w:rsidRPr="000C0434">
        <w:rPr>
          <w:rFonts w:cs="David" w:hint="cs"/>
          <w:color w:val="000000" w:themeColor="text1"/>
          <w:rtl/>
        </w:rPr>
        <w:t>נספח</w:t>
      </w:r>
      <w:r w:rsidRPr="000C0434">
        <w:rPr>
          <w:rFonts w:cs="David"/>
          <w:color w:val="000000" w:themeColor="text1"/>
          <w:rtl/>
        </w:rPr>
        <w:t xml:space="preserve"> </w:t>
      </w:r>
      <w:r w:rsidRPr="000C0434">
        <w:rPr>
          <w:rFonts w:cs="David" w:hint="cs"/>
          <w:color w:val="000000" w:themeColor="text1"/>
          <w:rtl/>
        </w:rPr>
        <w:t>ב</w:t>
      </w:r>
      <w:r w:rsidRPr="000C0434">
        <w:rPr>
          <w:rFonts w:cs="David"/>
          <w:color w:val="000000" w:themeColor="text1"/>
          <w:rtl/>
        </w:rPr>
        <w:t>'</w:t>
      </w:r>
      <w:r w:rsidRPr="000C0434">
        <w:rPr>
          <w:rFonts w:cs="David" w:hint="cs"/>
          <w:color w:val="000000" w:themeColor="text1"/>
          <w:rtl/>
        </w:rPr>
        <w:t>1</w:t>
      </w:r>
      <w:r w:rsidRPr="000C0434">
        <w:rPr>
          <w:rFonts w:cs="David"/>
          <w:color w:val="000000" w:themeColor="text1"/>
          <w:rtl/>
        </w:rPr>
        <w:t xml:space="preserve"> -</w:t>
      </w:r>
      <w:r w:rsidRPr="000C0434">
        <w:rPr>
          <w:rFonts w:cs="David"/>
          <w:color w:val="000000" w:themeColor="text1"/>
          <w:rtl/>
        </w:rPr>
        <w:tab/>
      </w:r>
      <w:r w:rsidRPr="000C0434">
        <w:rPr>
          <w:rFonts w:cs="David" w:hint="cs"/>
          <w:color w:val="000000" w:themeColor="text1"/>
          <w:rtl/>
        </w:rPr>
        <w:t>ערבות</w:t>
      </w:r>
      <w:r w:rsidRPr="000C0434">
        <w:rPr>
          <w:rFonts w:cs="David"/>
          <w:color w:val="000000" w:themeColor="text1"/>
          <w:rtl/>
        </w:rPr>
        <w:t xml:space="preserve"> </w:t>
      </w:r>
      <w:r w:rsidRPr="000C0434">
        <w:rPr>
          <w:rFonts w:cs="David" w:hint="cs"/>
          <w:color w:val="000000" w:themeColor="text1"/>
          <w:rtl/>
        </w:rPr>
        <w:t>בנקאית</w:t>
      </w:r>
      <w:r w:rsidRPr="000C0434">
        <w:rPr>
          <w:rFonts w:cs="David"/>
          <w:color w:val="000000" w:themeColor="text1"/>
          <w:rtl/>
        </w:rPr>
        <w:t>/</w:t>
      </w:r>
      <w:r w:rsidRPr="000C0434">
        <w:rPr>
          <w:rFonts w:cs="David" w:hint="cs"/>
          <w:color w:val="000000" w:themeColor="text1"/>
          <w:rtl/>
        </w:rPr>
        <w:t>חברת</w:t>
      </w:r>
      <w:r w:rsidRPr="000C0434">
        <w:rPr>
          <w:rFonts w:cs="David"/>
          <w:color w:val="000000" w:themeColor="text1"/>
          <w:rtl/>
        </w:rPr>
        <w:t xml:space="preserve"> </w:t>
      </w:r>
      <w:r w:rsidRPr="000C0434">
        <w:rPr>
          <w:rFonts w:cs="David" w:hint="cs"/>
          <w:color w:val="000000" w:themeColor="text1"/>
          <w:rtl/>
        </w:rPr>
        <w:t>ביטוח</w:t>
      </w:r>
    </w:p>
    <w:p w14:paraId="2BC7C274" w14:textId="77777777" w:rsidR="008F48C9" w:rsidRPr="000C0434" w:rsidRDefault="008F48C9" w:rsidP="00BC7EAD">
      <w:pPr>
        <w:pStyle w:val="30"/>
        <w:keepNext/>
        <w:keepLines/>
        <w:tabs>
          <w:tab w:val="clear" w:pos="5681"/>
        </w:tabs>
        <w:spacing w:before="40" w:line="360" w:lineRule="auto"/>
        <w:ind w:left="1132"/>
        <w:rPr>
          <w:rFonts w:cs="David"/>
          <w:color w:val="000000" w:themeColor="text1"/>
        </w:rPr>
      </w:pPr>
      <w:r w:rsidRPr="000C0434">
        <w:rPr>
          <w:rFonts w:cs="David" w:hint="cs"/>
          <w:color w:val="000000" w:themeColor="text1"/>
          <w:rtl/>
        </w:rPr>
        <w:t>נספח</w:t>
      </w:r>
      <w:r w:rsidRPr="000C0434">
        <w:rPr>
          <w:rFonts w:cs="David"/>
          <w:color w:val="000000" w:themeColor="text1"/>
          <w:rtl/>
        </w:rPr>
        <w:t xml:space="preserve"> </w:t>
      </w:r>
      <w:r w:rsidRPr="000C0434">
        <w:rPr>
          <w:rFonts w:cs="David" w:hint="cs"/>
          <w:color w:val="000000" w:themeColor="text1"/>
          <w:rtl/>
        </w:rPr>
        <w:t>ב</w:t>
      </w:r>
      <w:r w:rsidRPr="000C0434">
        <w:rPr>
          <w:rFonts w:cs="David"/>
          <w:color w:val="000000" w:themeColor="text1"/>
          <w:rtl/>
        </w:rPr>
        <w:t>'</w:t>
      </w:r>
      <w:r w:rsidRPr="000C0434">
        <w:rPr>
          <w:rFonts w:cs="David" w:hint="cs"/>
          <w:color w:val="000000" w:themeColor="text1"/>
          <w:rtl/>
        </w:rPr>
        <w:t>2</w:t>
      </w:r>
      <w:r w:rsidRPr="000C0434">
        <w:rPr>
          <w:rFonts w:cs="David"/>
          <w:color w:val="000000" w:themeColor="text1"/>
          <w:rtl/>
        </w:rPr>
        <w:t xml:space="preserve"> - </w:t>
      </w:r>
      <w:r w:rsidRPr="000C0434">
        <w:rPr>
          <w:rFonts w:cs="David"/>
          <w:color w:val="000000" w:themeColor="text1"/>
          <w:rtl/>
        </w:rPr>
        <w:tab/>
      </w:r>
      <w:r w:rsidRPr="000C0434">
        <w:rPr>
          <w:rFonts w:cs="David" w:hint="cs"/>
          <w:color w:val="000000" w:themeColor="text1"/>
          <w:rtl/>
        </w:rPr>
        <w:t>אישור על קיום ביטוחים בתוקף</w:t>
      </w:r>
    </w:p>
    <w:p w14:paraId="297B9816" w14:textId="77777777" w:rsidR="008F48C9" w:rsidRPr="000C0434" w:rsidRDefault="008F48C9" w:rsidP="00BC7EAD">
      <w:pPr>
        <w:pStyle w:val="30"/>
        <w:keepNext/>
        <w:keepLines/>
        <w:tabs>
          <w:tab w:val="clear" w:pos="5681"/>
        </w:tabs>
        <w:spacing w:before="40" w:line="360" w:lineRule="auto"/>
        <w:ind w:left="1132"/>
        <w:rPr>
          <w:rFonts w:cs="David"/>
          <w:color w:val="000000" w:themeColor="text1"/>
        </w:rPr>
      </w:pPr>
      <w:r w:rsidRPr="000C0434">
        <w:rPr>
          <w:rFonts w:cs="David" w:hint="cs"/>
          <w:color w:val="000000" w:themeColor="text1"/>
          <w:rtl/>
        </w:rPr>
        <w:t>נספח</w:t>
      </w:r>
      <w:r w:rsidRPr="000C0434">
        <w:rPr>
          <w:rFonts w:cs="David"/>
          <w:color w:val="000000" w:themeColor="text1"/>
          <w:rtl/>
        </w:rPr>
        <w:t xml:space="preserve"> </w:t>
      </w:r>
      <w:r w:rsidRPr="000C0434">
        <w:rPr>
          <w:rFonts w:cs="David" w:hint="cs"/>
          <w:color w:val="000000" w:themeColor="text1"/>
          <w:rtl/>
        </w:rPr>
        <w:t>ב'3</w:t>
      </w:r>
      <w:r w:rsidRPr="000C0434">
        <w:rPr>
          <w:rFonts w:cs="David"/>
          <w:color w:val="000000" w:themeColor="text1"/>
          <w:rtl/>
        </w:rPr>
        <w:t xml:space="preserve"> -</w:t>
      </w:r>
      <w:r w:rsidRPr="000C0434">
        <w:rPr>
          <w:rFonts w:cs="David"/>
          <w:color w:val="000000" w:themeColor="text1"/>
          <w:rtl/>
        </w:rPr>
        <w:tab/>
      </w:r>
      <w:r w:rsidRPr="000C0434">
        <w:rPr>
          <w:rFonts w:cs="David" w:hint="cs"/>
          <w:color w:val="000000" w:themeColor="text1"/>
          <w:rtl/>
        </w:rPr>
        <w:t>הצעת הספק למכרז</w:t>
      </w:r>
    </w:p>
    <w:p w14:paraId="05864376" w14:textId="77777777" w:rsidR="008F48C9" w:rsidRPr="00CC4C3D" w:rsidRDefault="008F48C9" w:rsidP="00BC7EAD">
      <w:pPr>
        <w:pStyle w:val="22"/>
        <w:numPr>
          <w:ilvl w:val="0"/>
          <w:numId w:val="41"/>
        </w:numPr>
        <w:jc w:val="both"/>
        <w:rPr>
          <w:rFonts w:cs="David"/>
          <w:b w:val="0"/>
          <w:bCs w:val="0"/>
          <w:noProof/>
          <w:color w:val="000000" w:themeColor="text1"/>
          <w:sz w:val="24"/>
          <w:szCs w:val="24"/>
          <w:u w:val="single"/>
        </w:rPr>
      </w:pPr>
      <w:r w:rsidRPr="00CC4C3D">
        <w:rPr>
          <w:rFonts w:cs="David"/>
          <w:b w:val="0"/>
          <w:bCs w:val="0"/>
          <w:noProof/>
          <w:color w:val="000000" w:themeColor="text1"/>
          <w:sz w:val="24"/>
          <w:szCs w:val="24"/>
          <w:u w:val="single"/>
          <w:rtl/>
        </w:rPr>
        <w:t>סתירה בין מסמכים</w:t>
      </w:r>
    </w:p>
    <w:p w14:paraId="0AD6B394" w14:textId="77777777" w:rsidR="008F48C9" w:rsidRPr="00E33753" w:rsidRDefault="008F48C9" w:rsidP="00BC7EAD">
      <w:pPr>
        <w:widowControl w:val="0"/>
        <w:spacing w:before="120" w:after="0" w:line="360" w:lineRule="auto"/>
        <w:ind w:left="902" w:right="567"/>
        <w:jc w:val="both"/>
        <w:rPr>
          <w:rFonts w:asciiTheme="minorBidi" w:eastAsia="Times New Roman" w:hAnsiTheme="minorBidi" w:cs="David"/>
          <w:noProof/>
        </w:rPr>
      </w:pPr>
      <w:r w:rsidRPr="00E33753">
        <w:rPr>
          <w:rFonts w:asciiTheme="minorBidi" w:eastAsia="Times New Roman" w:hAnsiTheme="minorBidi" w:cs="David"/>
          <w:noProof/>
          <w:rtl/>
        </w:rPr>
        <w:t>בכל מקרה של סתירה או אי</w:t>
      </w:r>
      <w:r>
        <w:rPr>
          <w:rFonts w:asciiTheme="minorBidi" w:eastAsia="Times New Roman" w:hAnsiTheme="minorBidi" w:cs="David" w:hint="cs"/>
          <w:noProof/>
          <w:rtl/>
        </w:rPr>
        <w:t>-</w:t>
      </w:r>
      <w:r w:rsidRPr="00E33753">
        <w:rPr>
          <w:rFonts w:asciiTheme="minorBidi" w:eastAsia="Times New Roman" w:hAnsiTheme="minorBidi" w:cs="David"/>
          <w:noProof/>
          <w:rtl/>
        </w:rPr>
        <w:t xml:space="preserve">התאמה בין הצעת הספק כפי שאושרה על ידי </w:t>
      </w:r>
      <w:r>
        <w:rPr>
          <w:rFonts w:asciiTheme="minorBidi" w:eastAsia="Times New Roman" w:hAnsiTheme="minorBidi" w:cs="David"/>
          <w:noProof/>
          <w:rtl/>
        </w:rPr>
        <w:t>המשרד</w:t>
      </w:r>
      <w:r w:rsidRPr="00E33753">
        <w:rPr>
          <w:rFonts w:asciiTheme="minorBidi" w:eastAsia="Times New Roman" w:hAnsiTheme="minorBidi" w:cs="David"/>
          <w:noProof/>
          <w:rtl/>
        </w:rPr>
        <w:t xml:space="preserve"> לבין </w:t>
      </w:r>
      <w:r>
        <w:rPr>
          <w:rFonts w:asciiTheme="minorBidi" w:eastAsia="Times New Roman" w:hAnsiTheme="minorBidi" w:cs="David" w:hint="cs"/>
          <w:noProof/>
          <w:rtl/>
        </w:rPr>
        <w:t xml:space="preserve">ההסכם ו/או </w:t>
      </w:r>
      <w:r w:rsidRPr="00E33753">
        <w:rPr>
          <w:rFonts w:asciiTheme="minorBidi" w:eastAsia="Times New Roman" w:hAnsiTheme="minorBidi" w:cs="David"/>
          <w:noProof/>
          <w:rtl/>
        </w:rPr>
        <w:t xml:space="preserve">יתר נספחי ההסכם כולם או חלקם, תגברנה הוראות </w:t>
      </w:r>
      <w:r>
        <w:rPr>
          <w:rFonts w:asciiTheme="minorBidi" w:eastAsia="Times New Roman" w:hAnsiTheme="minorBidi" w:cs="David" w:hint="cs"/>
          <w:noProof/>
          <w:rtl/>
        </w:rPr>
        <w:t>ההסכם ונספחיו</w:t>
      </w:r>
      <w:r w:rsidRPr="00E33753">
        <w:rPr>
          <w:rFonts w:asciiTheme="minorBidi" w:eastAsia="Times New Roman" w:hAnsiTheme="minorBidi" w:cs="David"/>
          <w:noProof/>
          <w:rtl/>
        </w:rPr>
        <w:t xml:space="preserve"> על פני הצעת הספק. </w:t>
      </w:r>
    </w:p>
    <w:p w14:paraId="69B3E099" w14:textId="77777777" w:rsidR="008F48C9" w:rsidRPr="00CC4C3D" w:rsidRDefault="008F48C9" w:rsidP="00BC7EAD">
      <w:pPr>
        <w:pStyle w:val="22"/>
        <w:numPr>
          <w:ilvl w:val="0"/>
          <w:numId w:val="41"/>
        </w:numPr>
        <w:jc w:val="both"/>
        <w:rPr>
          <w:rFonts w:cs="David"/>
          <w:b w:val="0"/>
          <w:bCs w:val="0"/>
          <w:noProof/>
          <w:color w:val="000000" w:themeColor="text1"/>
          <w:sz w:val="24"/>
          <w:szCs w:val="24"/>
          <w:u w:val="single"/>
          <w:rtl/>
        </w:rPr>
      </w:pPr>
      <w:r w:rsidRPr="00CC4C3D">
        <w:rPr>
          <w:rFonts w:cs="David"/>
          <w:b w:val="0"/>
          <w:bCs w:val="0"/>
          <w:noProof/>
          <w:color w:val="000000" w:themeColor="text1"/>
          <w:sz w:val="24"/>
          <w:szCs w:val="24"/>
          <w:u w:val="single"/>
          <w:rtl/>
        </w:rPr>
        <w:t>מהות השירותים והתחייבויות הספק</w:t>
      </w:r>
    </w:p>
    <w:p w14:paraId="34BC3163" w14:textId="77777777" w:rsidR="008F48C9" w:rsidRDefault="008F48C9" w:rsidP="00BC7EAD">
      <w:pPr>
        <w:tabs>
          <w:tab w:val="num" w:pos="902"/>
        </w:tabs>
        <w:spacing w:before="120" w:after="0" w:line="360" w:lineRule="auto"/>
        <w:ind w:left="902" w:right="567"/>
        <w:jc w:val="both"/>
        <w:rPr>
          <w:rFonts w:eastAsia="Times New Roman" w:cs="David"/>
          <w:noProof/>
          <w:color w:val="000000" w:themeColor="text1"/>
          <w:rtl/>
        </w:rPr>
      </w:pPr>
      <w:r w:rsidRPr="00E33753">
        <w:rPr>
          <w:rFonts w:asciiTheme="minorBidi" w:eastAsia="Times New Roman" w:hAnsiTheme="minorBidi" w:cs="David"/>
          <w:noProof/>
          <w:rtl/>
          <w:lang w:eastAsia="he-IL"/>
        </w:rPr>
        <w:t xml:space="preserve">הספק מתחייב </w:t>
      </w:r>
      <w:r w:rsidRPr="00E33753">
        <w:rPr>
          <w:rFonts w:asciiTheme="minorBidi" w:eastAsia="Times New Roman" w:hAnsiTheme="minorBidi" w:cs="David"/>
          <w:noProof/>
          <w:rtl/>
        </w:rPr>
        <w:t>ל</w:t>
      </w:r>
      <w:r>
        <w:rPr>
          <w:rFonts w:asciiTheme="minorBidi" w:eastAsia="Times New Roman" w:hAnsiTheme="minorBidi" w:cs="David" w:hint="cs"/>
          <w:noProof/>
          <w:rtl/>
        </w:rPr>
        <w:t>ספק</w:t>
      </w:r>
      <w:r w:rsidRPr="00E33753">
        <w:rPr>
          <w:rFonts w:asciiTheme="minorBidi" w:eastAsia="Times New Roman" w:hAnsiTheme="minorBidi" w:cs="David"/>
          <w:noProof/>
          <w:rtl/>
          <w:lang w:eastAsia="he-IL"/>
        </w:rPr>
        <w:t xml:space="preserve"> את כל השירותים המפורטים במסמכי המכרז</w:t>
      </w:r>
      <w:r>
        <w:rPr>
          <w:rFonts w:asciiTheme="minorBidi" w:eastAsia="Times New Roman" w:hAnsiTheme="minorBidi" w:cs="David" w:hint="cs"/>
          <w:noProof/>
          <w:rtl/>
          <w:lang w:eastAsia="he-IL"/>
        </w:rPr>
        <w:t xml:space="preserve">, בפרט בכלל הדרישות והיכולות המופיעות בפרקי היישום והמימוש במכרז, </w:t>
      </w:r>
      <w:r w:rsidRPr="00392377">
        <w:rPr>
          <w:rFonts w:asciiTheme="minorBidi" w:eastAsia="Times New Roman" w:hAnsiTheme="minorBidi" w:cs="David" w:hint="cs"/>
          <w:noProof/>
          <w:rtl/>
          <w:lang w:eastAsia="he-IL"/>
        </w:rPr>
        <w:t>ביעילות</w:t>
      </w:r>
      <w:r w:rsidRPr="00392377">
        <w:rPr>
          <w:rFonts w:asciiTheme="minorBidi" w:eastAsia="Times New Roman" w:hAnsiTheme="minorBidi" w:cs="David"/>
          <w:noProof/>
          <w:rtl/>
          <w:lang w:eastAsia="he-IL"/>
        </w:rPr>
        <w:t xml:space="preserve"> </w:t>
      </w:r>
      <w:r w:rsidRPr="00392377">
        <w:rPr>
          <w:rFonts w:asciiTheme="minorBidi" w:eastAsia="Times New Roman" w:hAnsiTheme="minorBidi" w:cs="David" w:hint="cs"/>
          <w:noProof/>
          <w:rtl/>
          <w:lang w:eastAsia="he-IL"/>
        </w:rPr>
        <w:t>ובמקצועיות</w:t>
      </w:r>
      <w:r>
        <w:rPr>
          <w:rFonts w:asciiTheme="minorBidi" w:eastAsia="Times New Roman" w:hAnsiTheme="minorBidi" w:cs="David" w:hint="cs"/>
          <w:noProof/>
          <w:rtl/>
          <w:lang w:eastAsia="he-IL"/>
        </w:rPr>
        <w:t xml:space="preserve">, תוך הקפדה על </w:t>
      </w:r>
      <w:r w:rsidRPr="00E33753">
        <w:rPr>
          <w:rFonts w:asciiTheme="minorBidi" w:eastAsia="Times New Roman" w:hAnsiTheme="minorBidi" w:cs="David"/>
          <w:noProof/>
          <w:rtl/>
          <w:lang w:eastAsia="he-IL"/>
        </w:rPr>
        <w:t>לוחות הזמנים</w:t>
      </w:r>
      <w:r>
        <w:rPr>
          <w:rFonts w:asciiTheme="minorBidi" w:eastAsia="Times New Roman" w:hAnsiTheme="minorBidi" w:cs="David" w:hint="cs"/>
          <w:noProof/>
          <w:rtl/>
        </w:rPr>
        <w:t xml:space="preserve"> ו</w:t>
      </w:r>
      <w:r>
        <w:rPr>
          <w:rFonts w:asciiTheme="minorBidi" w:eastAsia="Times New Roman" w:hAnsiTheme="minorBidi" w:cs="David" w:hint="cs"/>
          <w:noProof/>
          <w:rtl/>
          <w:lang w:eastAsia="he-IL"/>
        </w:rPr>
        <w:t xml:space="preserve">בהתאם </w:t>
      </w:r>
      <w:r w:rsidRPr="00392377">
        <w:rPr>
          <w:rFonts w:asciiTheme="minorBidi" w:eastAsia="Times New Roman" w:hAnsiTheme="minorBidi" w:cs="David" w:hint="cs"/>
          <w:noProof/>
          <w:rtl/>
          <w:lang w:eastAsia="he-IL"/>
        </w:rPr>
        <w:t>לסדר</w:t>
      </w:r>
      <w:r w:rsidRPr="00392377">
        <w:rPr>
          <w:rFonts w:asciiTheme="minorBidi" w:eastAsia="Times New Roman" w:hAnsiTheme="minorBidi" w:cs="David"/>
          <w:noProof/>
          <w:rtl/>
          <w:lang w:eastAsia="he-IL"/>
        </w:rPr>
        <w:t xml:space="preserve"> </w:t>
      </w:r>
      <w:r w:rsidRPr="00392377">
        <w:rPr>
          <w:rFonts w:asciiTheme="minorBidi" w:eastAsia="Times New Roman" w:hAnsiTheme="minorBidi" w:cs="David" w:hint="cs"/>
          <w:noProof/>
          <w:rtl/>
          <w:lang w:eastAsia="he-IL"/>
        </w:rPr>
        <w:t>תיעדוף</w:t>
      </w:r>
      <w:r w:rsidRPr="00392377">
        <w:rPr>
          <w:rFonts w:asciiTheme="minorBidi" w:eastAsia="Times New Roman" w:hAnsiTheme="minorBidi" w:cs="David"/>
          <w:noProof/>
          <w:rtl/>
          <w:lang w:eastAsia="he-IL"/>
        </w:rPr>
        <w:t xml:space="preserve"> </w:t>
      </w:r>
      <w:r w:rsidRPr="00392377">
        <w:rPr>
          <w:rFonts w:asciiTheme="minorBidi" w:eastAsia="Times New Roman" w:hAnsiTheme="minorBidi" w:cs="David" w:hint="cs"/>
          <w:noProof/>
          <w:rtl/>
          <w:lang w:eastAsia="he-IL"/>
        </w:rPr>
        <w:t>המשימות</w:t>
      </w:r>
      <w:r w:rsidRPr="00392377">
        <w:rPr>
          <w:rFonts w:asciiTheme="minorBidi" w:eastAsia="Times New Roman" w:hAnsiTheme="minorBidi" w:cs="David"/>
          <w:noProof/>
          <w:rtl/>
          <w:lang w:eastAsia="he-IL"/>
        </w:rPr>
        <w:t xml:space="preserve"> </w:t>
      </w:r>
      <w:r w:rsidRPr="00392377">
        <w:rPr>
          <w:rFonts w:asciiTheme="minorBidi" w:eastAsia="Times New Roman" w:hAnsiTheme="minorBidi" w:cs="David" w:hint="cs"/>
          <w:noProof/>
          <w:rtl/>
          <w:lang w:eastAsia="he-IL"/>
        </w:rPr>
        <w:t>כפי</w:t>
      </w:r>
      <w:r w:rsidRPr="00392377">
        <w:rPr>
          <w:rFonts w:asciiTheme="minorBidi" w:eastAsia="Times New Roman" w:hAnsiTheme="minorBidi" w:cs="David"/>
          <w:noProof/>
          <w:rtl/>
          <w:lang w:eastAsia="he-IL"/>
        </w:rPr>
        <w:t xml:space="preserve"> </w:t>
      </w:r>
      <w:r w:rsidRPr="00392377">
        <w:rPr>
          <w:rFonts w:asciiTheme="minorBidi" w:eastAsia="Times New Roman" w:hAnsiTheme="minorBidi" w:cs="David" w:hint="cs"/>
          <w:noProof/>
          <w:rtl/>
          <w:lang w:eastAsia="he-IL"/>
        </w:rPr>
        <w:t>שייקבע</w:t>
      </w:r>
      <w:r w:rsidRPr="00392377">
        <w:rPr>
          <w:rFonts w:asciiTheme="minorBidi" w:eastAsia="Times New Roman" w:hAnsiTheme="minorBidi" w:cs="David"/>
          <w:noProof/>
          <w:rtl/>
          <w:lang w:eastAsia="he-IL"/>
        </w:rPr>
        <w:t xml:space="preserve">  </w:t>
      </w:r>
      <w:r w:rsidRPr="00392377">
        <w:rPr>
          <w:rFonts w:asciiTheme="minorBidi" w:eastAsia="Times New Roman" w:hAnsiTheme="minorBidi" w:cs="David" w:hint="cs"/>
          <w:noProof/>
          <w:rtl/>
          <w:lang w:eastAsia="he-IL"/>
        </w:rPr>
        <w:t>על</w:t>
      </w:r>
      <w:r w:rsidRPr="00392377">
        <w:rPr>
          <w:rFonts w:asciiTheme="minorBidi" w:eastAsia="Times New Roman" w:hAnsiTheme="minorBidi" w:cs="David"/>
          <w:noProof/>
          <w:rtl/>
          <w:lang w:eastAsia="he-IL"/>
        </w:rPr>
        <w:t xml:space="preserve"> </w:t>
      </w:r>
      <w:r w:rsidRPr="00392377">
        <w:rPr>
          <w:rFonts w:asciiTheme="minorBidi" w:eastAsia="Times New Roman" w:hAnsiTheme="minorBidi" w:cs="David" w:hint="cs"/>
          <w:noProof/>
          <w:rtl/>
          <w:lang w:eastAsia="he-IL"/>
        </w:rPr>
        <w:t>ידי</w:t>
      </w:r>
      <w:r w:rsidRPr="00392377">
        <w:rPr>
          <w:rFonts w:asciiTheme="minorBidi" w:eastAsia="Times New Roman" w:hAnsiTheme="minorBidi" w:cs="David"/>
          <w:noProof/>
          <w:rtl/>
          <w:lang w:eastAsia="he-IL"/>
        </w:rPr>
        <w:t xml:space="preserve"> </w:t>
      </w:r>
      <w:r>
        <w:rPr>
          <w:rFonts w:asciiTheme="minorBidi" w:eastAsia="Times New Roman" w:hAnsiTheme="minorBidi" w:cs="David" w:hint="cs"/>
          <w:noProof/>
          <w:rtl/>
          <w:lang w:eastAsia="he-IL"/>
        </w:rPr>
        <w:t>המשרד</w:t>
      </w:r>
      <w:r>
        <w:rPr>
          <w:rFonts w:asciiTheme="minorBidi" w:eastAsia="Times New Roman" w:hAnsiTheme="minorBidi" w:cs="David"/>
          <w:noProof/>
          <w:rtl/>
          <w:lang w:eastAsia="he-IL"/>
        </w:rPr>
        <w:t>.</w:t>
      </w:r>
    </w:p>
    <w:p w14:paraId="32BF7AB5" w14:textId="77777777" w:rsidR="008F48C9" w:rsidRPr="000C0434" w:rsidRDefault="008F48C9" w:rsidP="00BC7EAD">
      <w:pPr>
        <w:pStyle w:val="22"/>
        <w:widowControl w:val="0"/>
        <w:numPr>
          <w:ilvl w:val="0"/>
          <w:numId w:val="41"/>
        </w:numPr>
        <w:ind w:left="357" w:hanging="357"/>
        <w:contextualSpacing/>
        <w:jc w:val="both"/>
        <w:rPr>
          <w:rFonts w:cs="David"/>
          <w:b w:val="0"/>
          <w:bCs w:val="0"/>
          <w:noProof/>
          <w:color w:val="000000" w:themeColor="text1"/>
          <w:sz w:val="24"/>
          <w:szCs w:val="24"/>
          <w:u w:val="single"/>
          <w:rtl/>
        </w:rPr>
      </w:pPr>
      <w:r w:rsidRPr="000C0434">
        <w:rPr>
          <w:rFonts w:cs="David"/>
          <w:b w:val="0"/>
          <w:bCs w:val="0"/>
          <w:noProof/>
          <w:color w:val="000000" w:themeColor="text1"/>
          <w:sz w:val="24"/>
          <w:szCs w:val="24"/>
          <w:u w:val="single"/>
          <w:rtl/>
        </w:rPr>
        <w:t>תקופת ההתקשרות</w:t>
      </w:r>
    </w:p>
    <w:p w14:paraId="76D34020" w14:textId="77777777" w:rsidR="008F48C9" w:rsidRPr="00034BDC" w:rsidRDefault="008F48C9" w:rsidP="00BC7EAD">
      <w:pPr>
        <w:pStyle w:val="22"/>
        <w:widowControl w:val="0"/>
        <w:tabs>
          <w:tab w:val="clear" w:pos="1132"/>
        </w:tabs>
        <w:spacing w:before="40"/>
        <w:contextualSpacing/>
        <w:rPr>
          <w:rFonts w:cs="David"/>
          <w:b w:val="0"/>
          <w:bCs w:val="0"/>
          <w:noProof/>
          <w:color w:val="000000" w:themeColor="text1"/>
        </w:rPr>
      </w:pPr>
      <w:r w:rsidRPr="00034BDC">
        <w:rPr>
          <w:rFonts w:cs="David"/>
          <w:b w:val="0"/>
          <w:bCs w:val="0"/>
          <w:noProof/>
          <w:color w:val="000000" w:themeColor="text1"/>
          <w:rtl/>
        </w:rPr>
        <w:t xml:space="preserve">תוקף הסכם זה הינו לתקופה של </w:t>
      </w:r>
      <w:r w:rsidRPr="00034BDC">
        <w:rPr>
          <w:rFonts w:cs="David" w:hint="eastAsia"/>
          <w:b w:val="0"/>
          <w:bCs w:val="0"/>
          <w:noProof/>
          <w:color w:val="000000" w:themeColor="text1"/>
          <w:rtl/>
        </w:rPr>
        <w:t>חמש</w:t>
      </w:r>
      <w:r w:rsidRPr="00034BDC">
        <w:rPr>
          <w:rFonts w:cs="David"/>
          <w:b w:val="0"/>
          <w:bCs w:val="0"/>
          <w:noProof/>
          <w:color w:val="000000" w:themeColor="text1"/>
          <w:rtl/>
        </w:rPr>
        <w:t xml:space="preserve"> שנים, אשר </w:t>
      </w:r>
      <w:r w:rsidRPr="00034BDC">
        <w:rPr>
          <w:rFonts w:cs="David" w:hint="eastAsia"/>
          <w:b w:val="0"/>
          <w:bCs w:val="0"/>
          <w:noProof/>
          <w:color w:val="000000" w:themeColor="text1"/>
          <w:rtl/>
        </w:rPr>
        <w:t>תחילתה</w:t>
      </w:r>
      <w:r w:rsidRPr="00034BDC">
        <w:rPr>
          <w:rFonts w:cs="David"/>
          <w:b w:val="0"/>
          <w:bCs w:val="0"/>
          <w:noProof/>
          <w:color w:val="000000" w:themeColor="text1"/>
          <w:rtl/>
        </w:rPr>
        <w:t xml:space="preserve"> ב</w:t>
      </w:r>
      <w:r w:rsidRPr="00034BDC">
        <w:rPr>
          <w:rFonts w:cs="David" w:hint="eastAsia"/>
          <w:b w:val="0"/>
          <w:bCs w:val="0"/>
          <w:noProof/>
          <w:color w:val="000000" w:themeColor="text1"/>
          <w:rtl/>
        </w:rPr>
        <w:t>מועד</w:t>
      </w:r>
      <w:r w:rsidRPr="00034BDC">
        <w:rPr>
          <w:rFonts w:cs="David"/>
          <w:b w:val="0"/>
          <w:bCs w:val="0"/>
          <w:noProof/>
          <w:color w:val="000000" w:themeColor="text1"/>
          <w:rtl/>
        </w:rPr>
        <w:t xml:space="preserve"> בו נתקבלה החלטת ועדת המכרזים בדבר זכיית הספק, בכפוף להעברת הספק כל הדרוש למימוש ההתקשרות, ותסתיים ביום ___/___/___  (להלן: "</w:t>
      </w:r>
      <w:r w:rsidRPr="008F48C9">
        <w:rPr>
          <w:rFonts w:cs="David"/>
          <w:b w:val="0"/>
          <w:bCs w:val="0"/>
          <w:noProof/>
          <w:color w:val="000000" w:themeColor="text1"/>
          <w:rtl/>
        </w:rPr>
        <w:t>תקופת ההתקשרות</w:t>
      </w:r>
      <w:r w:rsidRPr="00034BDC">
        <w:rPr>
          <w:rFonts w:cs="David"/>
          <w:b w:val="0"/>
          <w:bCs w:val="0"/>
          <w:noProof/>
          <w:color w:val="000000" w:themeColor="text1"/>
          <w:rtl/>
        </w:rPr>
        <w:t>").</w:t>
      </w:r>
    </w:p>
    <w:p w14:paraId="21500BAE" w14:textId="77777777" w:rsidR="008F48C9" w:rsidRPr="00034BDC" w:rsidRDefault="008F48C9" w:rsidP="00BC7EAD">
      <w:pPr>
        <w:pStyle w:val="22"/>
        <w:widowControl w:val="0"/>
        <w:tabs>
          <w:tab w:val="clear" w:pos="1132"/>
        </w:tabs>
        <w:spacing w:before="40"/>
        <w:contextualSpacing/>
        <w:rPr>
          <w:rFonts w:cs="David"/>
          <w:noProof/>
          <w:color w:val="000000" w:themeColor="text1"/>
          <w:rtl/>
        </w:rPr>
      </w:pPr>
      <w:r w:rsidRPr="00034BDC">
        <w:rPr>
          <w:rFonts w:cs="David" w:hint="eastAsia"/>
          <w:noProof/>
          <w:color w:val="000000" w:themeColor="text1"/>
          <w:rtl/>
        </w:rPr>
        <w:t>זכות</w:t>
      </w:r>
      <w:r w:rsidRPr="00034BDC">
        <w:rPr>
          <w:rFonts w:cs="David"/>
          <w:noProof/>
          <w:color w:val="000000" w:themeColor="text1"/>
          <w:rtl/>
        </w:rPr>
        <w:t xml:space="preserve"> ברירה –</w:t>
      </w:r>
    </w:p>
    <w:p w14:paraId="16DCD606" w14:textId="77777777" w:rsidR="008F48C9" w:rsidRPr="008F48C9" w:rsidRDefault="008F48C9" w:rsidP="00BC7EAD">
      <w:pPr>
        <w:widowControl w:val="0"/>
        <w:spacing w:line="360" w:lineRule="auto"/>
        <w:ind w:left="792"/>
        <w:rPr>
          <w:rFonts w:asciiTheme="majorHAnsi" w:eastAsia="Times New Roman" w:hAnsiTheme="majorHAnsi" w:cs="David"/>
          <w:noProof/>
          <w:color w:val="000000" w:themeColor="text1"/>
        </w:rPr>
      </w:pPr>
      <w:r w:rsidRPr="008F48C9">
        <w:rPr>
          <w:rFonts w:asciiTheme="majorHAnsi" w:eastAsia="Times New Roman" w:hAnsiTheme="majorHAnsi" w:cs="David" w:hint="eastAsia"/>
          <w:noProof/>
          <w:color w:val="000000" w:themeColor="text1"/>
          <w:rtl/>
        </w:rPr>
        <w:t>בהתאם</w:t>
      </w:r>
      <w:r w:rsidRPr="008F48C9">
        <w:rPr>
          <w:rFonts w:asciiTheme="majorHAnsi" w:eastAsia="Times New Roman" w:hAnsiTheme="majorHAnsi" w:cs="David"/>
          <w:noProof/>
          <w:color w:val="000000" w:themeColor="text1"/>
          <w:rtl/>
        </w:rPr>
        <w:t xml:space="preserve"> </w:t>
      </w:r>
      <w:r w:rsidRPr="008F48C9">
        <w:rPr>
          <w:rFonts w:asciiTheme="majorHAnsi" w:eastAsia="Times New Roman" w:hAnsiTheme="majorHAnsi" w:cs="David" w:hint="eastAsia"/>
          <w:noProof/>
          <w:color w:val="000000" w:themeColor="text1"/>
          <w:rtl/>
        </w:rPr>
        <w:t>להוראת</w:t>
      </w:r>
      <w:r w:rsidRPr="008F48C9">
        <w:rPr>
          <w:rFonts w:asciiTheme="majorHAnsi" w:eastAsia="Times New Roman" w:hAnsiTheme="majorHAnsi" w:cs="David"/>
          <w:noProof/>
          <w:color w:val="000000" w:themeColor="text1"/>
          <w:rtl/>
        </w:rPr>
        <w:t xml:space="preserve"> </w:t>
      </w:r>
      <w:r w:rsidRPr="008F48C9">
        <w:rPr>
          <w:rFonts w:asciiTheme="majorHAnsi" w:eastAsia="Times New Roman" w:hAnsiTheme="majorHAnsi" w:cs="David" w:hint="eastAsia"/>
          <w:noProof/>
          <w:color w:val="000000" w:themeColor="text1"/>
          <w:rtl/>
        </w:rPr>
        <w:t>תקנה</w:t>
      </w:r>
      <w:r w:rsidRPr="008F48C9">
        <w:rPr>
          <w:rFonts w:asciiTheme="majorHAnsi" w:eastAsia="Times New Roman" w:hAnsiTheme="majorHAnsi" w:cs="David"/>
          <w:noProof/>
          <w:color w:val="000000" w:themeColor="text1"/>
          <w:rtl/>
        </w:rPr>
        <w:t xml:space="preserve"> 3</w:t>
      </w:r>
      <w:r w:rsidRPr="008F48C9">
        <w:rPr>
          <w:rFonts w:asciiTheme="majorHAnsi" w:eastAsia="Times New Roman" w:hAnsiTheme="majorHAnsi" w:cs="David" w:hint="eastAsia"/>
          <w:noProof/>
          <w:color w:val="000000" w:themeColor="text1"/>
          <w:rtl/>
        </w:rPr>
        <w:t>ג</w:t>
      </w:r>
      <w:r w:rsidRPr="008F48C9">
        <w:rPr>
          <w:rFonts w:asciiTheme="majorHAnsi" w:eastAsia="Times New Roman" w:hAnsiTheme="majorHAnsi" w:cs="David"/>
          <w:noProof/>
          <w:color w:val="000000" w:themeColor="text1"/>
          <w:rtl/>
        </w:rPr>
        <w:t>(</w:t>
      </w:r>
      <w:r w:rsidRPr="008F48C9">
        <w:rPr>
          <w:rFonts w:asciiTheme="majorHAnsi" w:eastAsia="Times New Roman" w:hAnsiTheme="majorHAnsi" w:cs="David" w:hint="eastAsia"/>
          <w:noProof/>
          <w:color w:val="000000" w:themeColor="text1"/>
          <w:rtl/>
        </w:rPr>
        <w:t>א</w:t>
      </w:r>
      <w:r w:rsidRPr="008F48C9">
        <w:rPr>
          <w:rFonts w:asciiTheme="majorHAnsi" w:eastAsia="Times New Roman" w:hAnsiTheme="majorHAnsi" w:cs="David"/>
          <w:noProof/>
          <w:color w:val="000000" w:themeColor="text1"/>
          <w:rtl/>
        </w:rPr>
        <w:t xml:space="preserve">) </w:t>
      </w:r>
      <w:r w:rsidRPr="008F48C9">
        <w:rPr>
          <w:rFonts w:asciiTheme="majorHAnsi" w:eastAsia="Times New Roman" w:hAnsiTheme="majorHAnsi" w:cs="David" w:hint="eastAsia"/>
          <w:noProof/>
          <w:color w:val="000000" w:themeColor="text1"/>
          <w:rtl/>
        </w:rPr>
        <w:t>לתקנות</w:t>
      </w:r>
      <w:r w:rsidRPr="008F48C9">
        <w:rPr>
          <w:rFonts w:asciiTheme="majorHAnsi" w:eastAsia="Times New Roman" w:hAnsiTheme="majorHAnsi" w:cs="David"/>
          <w:noProof/>
          <w:color w:val="000000" w:themeColor="text1"/>
          <w:rtl/>
        </w:rPr>
        <w:t xml:space="preserve"> </w:t>
      </w:r>
      <w:r w:rsidRPr="008F48C9">
        <w:rPr>
          <w:rFonts w:asciiTheme="majorHAnsi" w:eastAsia="Times New Roman" w:hAnsiTheme="majorHAnsi" w:cs="David" w:hint="eastAsia"/>
          <w:noProof/>
          <w:color w:val="000000" w:themeColor="text1"/>
          <w:rtl/>
        </w:rPr>
        <w:t>חובת</w:t>
      </w:r>
      <w:r w:rsidRPr="008F48C9">
        <w:rPr>
          <w:rFonts w:asciiTheme="majorHAnsi" w:eastAsia="Times New Roman" w:hAnsiTheme="majorHAnsi" w:cs="David"/>
          <w:noProof/>
          <w:color w:val="000000" w:themeColor="text1"/>
          <w:rtl/>
        </w:rPr>
        <w:t xml:space="preserve"> </w:t>
      </w:r>
      <w:r w:rsidRPr="008F48C9">
        <w:rPr>
          <w:rFonts w:asciiTheme="majorHAnsi" w:eastAsia="Times New Roman" w:hAnsiTheme="majorHAnsi" w:cs="David" w:hint="eastAsia"/>
          <w:noProof/>
          <w:color w:val="000000" w:themeColor="text1"/>
          <w:rtl/>
        </w:rPr>
        <w:t>המכרזים</w:t>
      </w:r>
      <w:r w:rsidRPr="008F48C9">
        <w:rPr>
          <w:rFonts w:asciiTheme="majorHAnsi" w:eastAsia="Times New Roman" w:hAnsiTheme="majorHAnsi" w:cs="David"/>
          <w:noProof/>
          <w:color w:val="000000" w:themeColor="text1"/>
          <w:rtl/>
        </w:rPr>
        <w:t xml:space="preserve"> </w:t>
      </w:r>
      <w:r w:rsidRPr="008F48C9">
        <w:rPr>
          <w:rFonts w:asciiTheme="majorHAnsi" w:eastAsia="Times New Roman" w:hAnsiTheme="majorHAnsi" w:cs="David" w:hint="eastAsia"/>
          <w:noProof/>
          <w:color w:val="000000" w:themeColor="text1"/>
          <w:rtl/>
        </w:rPr>
        <w:t>התשנ</w:t>
      </w:r>
      <w:r w:rsidRPr="008F48C9">
        <w:rPr>
          <w:rFonts w:asciiTheme="majorHAnsi" w:eastAsia="Times New Roman" w:hAnsiTheme="majorHAnsi" w:cs="David"/>
          <w:noProof/>
          <w:color w:val="000000" w:themeColor="text1"/>
          <w:rtl/>
        </w:rPr>
        <w:t>"</w:t>
      </w:r>
      <w:r w:rsidRPr="008F48C9">
        <w:rPr>
          <w:rFonts w:asciiTheme="majorHAnsi" w:eastAsia="Times New Roman" w:hAnsiTheme="majorHAnsi" w:cs="David" w:hint="eastAsia"/>
          <w:noProof/>
          <w:color w:val="000000" w:themeColor="text1"/>
          <w:rtl/>
        </w:rPr>
        <w:t>ג</w:t>
      </w:r>
      <w:r w:rsidRPr="008F48C9">
        <w:rPr>
          <w:rFonts w:asciiTheme="majorHAnsi" w:eastAsia="Times New Roman" w:hAnsiTheme="majorHAnsi" w:cs="David"/>
          <w:noProof/>
          <w:color w:val="000000" w:themeColor="text1"/>
          <w:rtl/>
        </w:rPr>
        <w:t xml:space="preserve">-1993 </w:t>
      </w:r>
      <w:r w:rsidRPr="008F48C9">
        <w:rPr>
          <w:rFonts w:cs="David" w:hint="cs"/>
          <w:noProof/>
          <w:color w:val="000000" w:themeColor="text1"/>
          <w:rtl/>
        </w:rPr>
        <w:t>ובכפוף</w:t>
      </w:r>
      <w:r w:rsidRPr="008F48C9">
        <w:rPr>
          <w:rFonts w:cs="David"/>
          <w:noProof/>
          <w:color w:val="000000" w:themeColor="text1"/>
          <w:rtl/>
        </w:rPr>
        <w:t xml:space="preserve"> </w:t>
      </w:r>
      <w:r w:rsidRPr="008F48C9">
        <w:rPr>
          <w:rFonts w:cs="David" w:hint="cs"/>
          <w:noProof/>
          <w:color w:val="000000" w:themeColor="text1"/>
          <w:rtl/>
        </w:rPr>
        <w:t>לקבלת</w:t>
      </w:r>
      <w:r w:rsidRPr="008F48C9">
        <w:rPr>
          <w:rFonts w:cs="David"/>
          <w:noProof/>
          <w:color w:val="000000" w:themeColor="text1"/>
          <w:rtl/>
        </w:rPr>
        <w:t xml:space="preserve"> </w:t>
      </w:r>
      <w:r w:rsidRPr="008F48C9">
        <w:rPr>
          <w:rFonts w:eastAsia="Times New Roman" w:cs="David" w:hint="eastAsia"/>
          <w:noProof/>
          <w:color w:val="000000" w:themeColor="text1"/>
          <w:rtl/>
        </w:rPr>
        <w:t>אישור</w:t>
      </w:r>
      <w:r w:rsidRPr="008F48C9">
        <w:rPr>
          <w:rFonts w:eastAsia="Times New Roman" w:cs="David"/>
          <w:noProof/>
          <w:color w:val="000000" w:themeColor="text1"/>
          <w:rtl/>
        </w:rPr>
        <w:t xml:space="preserve"> </w:t>
      </w:r>
      <w:r w:rsidRPr="008F48C9">
        <w:rPr>
          <w:rFonts w:eastAsia="Times New Roman" w:cs="David" w:hint="eastAsia"/>
          <w:noProof/>
          <w:color w:val="000000" w:themeColor="text1"/>
          <w:rtl/>
        </w:rPr>
        <w:t>ועדת</w:t>
      </w:r>
      <w:r w:rsidRPr="008F48C9">
        <w:rPr>
          <w:rFonts w:eastAsia="Times New Roman" w:cs="David"/>
          <w:noProof/>
          <w:color w:val="000000" w:themeColor="text1"/>
          <w:rtl/>
        </w:rPr>
        <w:t xml:space="preserve"> </w:t>
      </w:r>
      <w:r w:rsidRPr="008F48C9">
        <w:rPr>
          <w:rFonts w:eastAsia="Times New Roman" w:cs="David" w:hint="eastAsia"/>
          <w:noProof/>
          <w:color w:val="000000" w:themeColor="text1"/>
          <w:rtl/>
        </w:rPr>
        <w:t>המכרזים</w:t>
      </w:r>
      <w:r w:rsidRPr="008F48C9">
        <w:rPr>
          <w:rFonts w:asciiTheme="majorHAnsi" w:eastAsia="Times New Roman" w:hAnsiTheme="majorHAnsi" w:cs="David"/>
          <w:noProof/>
          <w:color w:val="000000" w:themeColor="text1"/>
          <w:rtl/>
        </w:rPr>
        <w:t xml:space="preserve"> </w:t>
      </w:r>
      <w:r w:rsidRPr="008F48C9">
        <w:rPr>
          <w:rFonts w:asciiTheme="majorHAnsi" w:eastAsia="Times New Roman" w:hAnsiTheme="majorHAnsi" w:cs="David" w:hint="eastAsia"/>
          <w:noProof/>
          <w:color w:val="000000" w:themeColor="text1"/>
          <w:rtl/>
        </w:rPr>
        <w:t>לענ</w:t>
      </w:r>
      <w:r w:rsidRPr="008F48C9">
        <w:rPr>
          <w:rFonts w:asciiTheme="majorHAnsi" w:eastAsia="Times New Roman" w:hAnsiTheme="majorHAnsi" w:cs="David"/>
          <w:noProof/>
          <w:color w:val="000000" w:themeColor="text1"/>
          <w:rtl/>
        </w:rPr>
        <w:t>"</w:t>
      </w:r>
      <w:r w:rsidRPr="008F48C9">
        <w:rPr>
          <w:rFonts w:asciiTheme="majorHAnsi" w:eastAsia="Times New Roman" w:hAnsiTheme="majorHAnsi" w:cs="David" w:hint="eastAsia"/>
          <w:noProof/>
          <w:color w:val="000000" w:themeColor="text1"/>
          <w:rtl/>
        </w:rPr>
        <w:t>א</w:t>
      </w:r>
      <w:r w:rsidRPr="008F48C9">
        <w:rPr>
          <w:rFonts w:asciiTheme="majorHAnsi" w:eastAsia="Times New Roman" w:hAnsiTheme="majorHAnsi" w:cs="David"/>
          <w:noProof/>
          <w:color w:val="000000" w:themeColor="text1"/>
          <w:rtl/>
        </w:rPr>
        <w:t xml:space="preserve">, </w:t>
      </w:r>
      <w:r w:rsidRPr="008F48C9">
        <w:rPr>
          <w:rFonts w:asciiTheme="majorHAnsi" w:eastAsia="Times New Roman" w:hAnsiTheme="majorHAnsi" w:cs="David" w:hint="eastAsia"/>
          <w:noProof/>
          <w:color w:val="000000" w:themeColor="text1"/>
          <w:rtl/>
        </w:rPr>
        <w:t>למשרד</w:t>
      </w:r>
      <w:r w:rsidRPr="008F48C9">
        <w:rPr>
          <w:rFonts w:asciiTheme="majorHAnsi" w:eastAsia="Times New Roman" w:hAnsiTheme="majorHAnsi" w:cs="David"/>
          <w:noProof/>
          <w:color w:val="000000" w:themeColor="text1"/>
          <w:rtl/>
        </w:rPr>
        <w:t xml:space="preserve"> </w:t>
      </w:r>
      <w:r w:rsidRPr="008F48C9">
        <w:rPr>
          <w:rFonts w:asciiTheme="majorHAnsi" w:eastAsia="Times New Roman" w:hAnsiTheme="majorHAnsi" w:cs="David" w:hint="eastAsia"/>
          <w:noProof/>
          <w:color w:val="000000" w:themeColor="text1"/>
          <w:rtl/>
        </w:rPr>
        <w:t>תהא</w:t>
      </w:r>
      <w:r w:rsidRPr="008F48C9">
        <w:rPr>
          <w:rFonts w:asciiTheme="majorHAnsi" w:eastAsia="Times New Roman" w:hAnsiTheme="majorHAnsi" w:cs="David"/>
          <w:noProof/>
          <w:color w:val="000000" w:themeColor="text1"/>
          <w:rtl/>
        </w:rPr>
        <w:t xml:space="preserve"> </w:t>
      </w:r>
      <w:r w:rsidRPr="008F48C9">
        <w:rPr>
          <w:rFonts w:asciiTheme="majorHAnsi" w:eastAsia="Times New Roman" w:hAnsiTheme="majorHAnsi" w:cs="David" w:hint="eastAsia"/>
          <w:noProof/>
          <w:color w:val="000000" w:themeColor="text1"/>
          <w:rtl/>
        </w:rPr>
        <w:t>שמורה</w:t>
      </w:r>
      <w:r w:rsidRPr="008F48C9">
        <w:rPr>
          <w:rFonts w:asciiTheme="majorHAnsi" w:eastAsia="Times New Roman" w:hAnsiTheme="majorHAnsi" w:cs="David"/>
          <w:noProof/>
          <w:color w:val="000000" w:themeColor="text1"/>
          <w:rtl/>
        </w:rPr>
        <w:t xml:space="preserve"> </w:t>
      </w:r>
      <w:r w:rsidRPr="008F48C9">
        <w:rPr>
          <w:rFonts w:asciiTheme="majorHAnsi" w:eastAsia="Times New Roman" w:hAnsiTheme="majorHAnsi" w:cs="David" w:hint="eastAsia"/>
          <w:noProof/>
          <w:color w:val="000000" w:themeColor="text1"/>
          <w:rtl/>
        </w:rPr>
        <w:t>זכות</w:t>
      </w:r>
      <w:r w:rsidRPr="008F48C9">
        <w:rPr>
          <w:rFonts w:asciiTheme="majorHAnsi" w:eastAsia="Times New Roman" w:hAnsiTheme="majorHAnsi" w:cs="David"/>
          <w:noProof/>
          <w:color w:val="000000" w:themeColor="text1"/>
          <w:rtl/>
        </w:rPr>
        <w:t xml:space="preserve"> </w:t>
      </w:r>
      <w:r w:rsidRPr="008F48C9">
        <w:rPr>
          <w:rFonts w:asciiTheme="majorHAnsi" w:eastAsia="Times New Roman" w:hAnsiTheme="majorHAnsi" w:cs="David" w:hint="eastAsia"/>
          <w:noProof/>
          <w:color w:val="000000" w:themeColor="text1"/>
          <w:rtl/>
        </w:rPr>
        <w:t>ברירה</w:t>
      </w:r>
      <w:r w:rsidRPr="008F48C9">
        <w:rPr>
          <w:rFonts w:asciiTheme="majorHAnsi" w:eastAsia="Times New Roman" w:hAnsiTheme="majorHAnsi" w:cs="David"/>
          <w:noProof/>
          <w:color w:val="000000" w:themeColor="text1"/>
          <w:rtl/>
        </w:rPr>
        <w:t xml:space="preserve"> </w:t>
      </w:r>
      <w:r w:rsidRPr="008F48C9">
        <w:rPr>
          <w:rFonts w:asciiTheme="majorHAnsi" w:eastAsia="Times New Roman" w:hAnsiTheme="majorHAnsi" w:cs="David" w:hint="eastAsia"/>
          <w:noProof/>
          <w:color w:val="000000" w:themeColor="text1"/>
          <w:rtl/>
        </w:rPr>
        <w:t>הן</w:t>
      </w:r>
      <w:r w:rsidRPr="008F48C9">
        <w:rPr>
          <w:rFonts w:asciiTheme="majorHAnsi" w:eastAsia="Times New Roman" w:hAnsiTheme="majorHAnsi" w:cs="David"/>
          <w:noProof/>
          <w:color w:val="000000" w:themeColor="text1"/>
          <w:rtl/>
        </w:rPr>
        <w:t xml:space="preserve"> </w:t>
      </w:r>
      <w:r w:rsidRPr="008F48C9">
        <w:rPr>
          <w:rFonts w:asciiTheme="majorHAnsi" w:eastAsia="Times New Roman" w:hAnsiTheme="majorHAnsi" w:cs="David" w:hint="eastAsia"/>
          <w:noProof/>
          <w:color w:val="000000" w:themeColor="text1"/>
          <w:rtl/>
        </w:rPr>
        <w:t>בנוגע</w:t>
      </w:r>
      <w:r w:rsidRPr="008F48C9">
        <w:rPr>
          <w:rFonts w:asciiTheme="majorHAnsi" w:eastAsia="Times New Roman" w:hAnsiTheme="majorHAnsi" w:cs="David"/>
          <w:noProof/>
          <w:color w:val="000000" w:themeColor="text1"/>
          <w:rtl/>
        </w:rPr>
        <w:t xml:space="preserve"> </w:t>
      </w:r>
      <w:r w:rsidRPr="008F48C9">
        <w:rPr>
          <w:rFonts w:asciiTheme="majorHAnsi" w:eastAsia="Times New Roman" w:hAnsiTheme="majorHAnsi" w:cs="David" w:hint="eastAsia"/>
          <w:noProof/>
          <w:color w:val="000000" w:themeColor="text1"/>
          <w:rtl/>
        </w:rPr>
        <w:t>למשך</w:t>
      </w:r>
      <w:r w:rsidRPr="008F48C9">
        <w:rPr>
          <w:rFonts w:asciiTheme="majorHAnsi" w:eastAsia="Times New Roman" w:hAnsiTheme="majorHAnsi" w:cs="David"/>
          <w:noProof/>
          <w:color w:val="000000" w:themeColor="text1"/>
          <w:rtl/>
        </w:rPr>
        <w:t xml:space="preserve"> </w:t>
      </w:r>
      <w:r w:rsidRPr="008F48C9">
        <w:rPr>
          <w:rFonts w:asciiTheme="majorHAnsi" w:eastAsia="Times New Roman" w:hAnsiTheme="majorHAnsi" w:cs="David" w:hint="eastAsia"/>
          <w:noProof/>
          <w:color w:val="000000" w:themeColor="text1"/>
          <w:rtl/>
        </w:rPr>
        <w:t>תקופת</w:t>
      </w:r>
      <w:r w:rsidRPr="008F48C9">
        <w:rPr>
          <w:rFonts w:asciiTheme="majorHAnsi" w:eastAsia="Times New Roman" w:hAnsiTheme="majorHAnsi" w:cs="David"/>
          <w:noProof/>
          <w:color w:val="000000" w:themeColor="text1"/>
          <w:rtl/>
        </w:rPr>
        <w:t xml:space="preserve"> </w:t>
      </w:r>
      <w:r w:rsidRPr="008F48C9">
        <w:rPr>
          <w:rFonts w:asciiTheme="majorHAnsi" w:eastAsia="Times New Roman" w:hAnsiTheme="majorHAnsi" w:cs="David" w:hint="eastAsia"/>
          <w:noProof/>
          <w:color w:val="000000" w:themeColor="text1"/>
          <w:rtl/>
        </w:rPr>
        <w:t>ההתקשרות</w:t>
      </w:r>
      <w:r w:rsidRPr="008F48C9">
        <w:rPr>
          <w:rFonts w:asciiTheme="majorHAnsi" w:eastAsia="Times New Roman" w:hAnsiTheme="majorHAnsi" w:cs="David"/>
          <w:noProof/>
          <w:color w:val="000000" w:themeColor="text1"/>
          <w:rtl/>
        </w:rPr>
        <w:t xml:space="preserve"> </w:t>
      </w:r>
      <w:r w:rsidRPr="008F48C9">
        <w:rPr>
          <w:rFonts w:asciiTheme="majorHAnsi" w:eastAsia="Times New Roman" w:hAnsiTheme="majorHAnsi" w:cs="David" w:hint="eastAsia"/>
          <w:noProof/>
          <w:color w:val="000000" w:themeColor="text1"/>
          <w:rtl/>
        </w:rPr>
        <w:t>והן</w:t>
      </w:r>
      <w:r w:rsidRPr="008F48C9">
        <w:rPr>
          <w:rFonts w:asciiTheme="majorHAnsi" w:eastAsia="Times New Roman" w:hAnsiTheme="majorHAnsi" w:cs="David"/>
          <w:noProof/>
          <w:color w:val="000000" w:themeColor="text1"/>
          <w:rtl/>
        </w:rPr>
        <w:t xml:space="preserve"> </w:t>
      </w:r>
      <w:r w:rsidRPr="008F48C9">
        <w:rPr>
          <w:rFonts w:asciiTheme="majorHAnsi" w:eastAsia="Times New Roman" w:hAnsiTheme="majorHAnsi" w:cs="David" w:hint="eastAsia"/>
          <w:noProof/>
          <w:color w:val="000000" w:themeColor="text1"/>
          <w:rtl/>
        </w:rPr>
        <w:t>בנוגע</w:t>
      </w:r>
      <w:r w:rsidRPr="008F48C9">
        <w:rPr>
          <w:rFonts w:asciiTheme="majorHAnsi" w:eastAsia="Times New Roman" w:hAnsiTheme="majorHAnsi" w:cs="David"/>
          <w:noProof/>
          <w:color w:val="000000" w:themeColor="text1"/>
          <w:rtl/>
        </w:rPr>
        <w:t xml:space="preserve"> </w:t>
      </w:r>
      <w:r w:rsidRPr="008F48C9">
        <w:rPr>
          <w:rFonts w:asciiTheme="majorHAnsi" w:eastAsia="Times New Roman" w:hAnsiTheme="majorHAnsi" w:cs="David" w:hint="eastAsia"/>
          <w:noProof/>
          <w:color w:val="000000" w:themeColor="text1"/>
          <w:rtl/>
        </w:rPr>
        <w:t>להיקפה</w:t>
      </w:r>
      <w:r w:rsidRPr="008F48C9">
        <w:rPr>
          <w:rFonts w:asciiTheme="majorHAnsi" w:eastAsia="Times New Roman" w:hAnsiTheme="majorHAnsi" w:cs="David"/>
          <w:noProof/>
          <w:color w:val="000000" w:themeColor="text1"/>
          <w:rtl/>
        </w:rPr>
        <w:t xml:space="preserve">, </w:t>
      </w:r>
      <w:r w:rsidRPr="008F48C9">
        <w:rPr>
          <w:rFonts w:asciiTheme="majorHAnsi" w:eastAsia="Times New Roman" w:hAnsiTheme="majorHAnsi" w:cs="David" w:hint="eastAsia"/>
          <w:noProof/>
          <w:color w:val="000000" w:themeColor="text1"/>
          <w:rtl/>
        </w:rPr>
        <w:t>כדלקמן</w:t>
      </w:r>
      <w:r w:rsidRPr="008F48C9">
        <w:rPr>
          <w:rFonts w:asciiTheme="majorHAnsi" w:eastAsia="Times New Roman" w:hAnsiTheme="majorHAnsi" w:cs="David"/>
          <w:noProof/>
          <w:color w:val="000000" w:themeColor="text1"/>
          <w:rtl/>
        </w:rPr>
        <w:t>:</w:t>
      </w:r>
    </w:p>
    <w:p w14:paraId="310B666B" w14:textId="77777777" w:rsidR="008F48C9" w:rsidRPr="008F48C9" w:rsidRDefault="008F48C9" w:rsidP="00BC7EAD">
      <w:pPr>
        <w:pStyle w:val="30"/>
        <w:widowControl w:val="0"/>
        <w:tabs>
          <w:tab w:val="clear" w:pos="5681"/>
        </w:tabs>
        <w:spacing w:before="40" w:line="360" w:lineRule="auto"/>
        <w:ind w:left="1132"/>
        <w:rPr>
          <w:rFonts w:cs="David"/>
          <w:color w:val="000000" w:themeColor="text1"/>
          <w:rtl/>
        </w:rPr>
      </w:pPr>
      <w:r w:rsidRPr="008F48C9">
        <w:rPr>
          <w:rFonts w:cs="David"/>
          <w:color w:val="000000" w:themeColor="text1"/>
          <w:rtl/>
        </w:rPr>
        <w:t xml:space="preserve">המשרד </w:t>
      </w:r>
      <w:r w:rsidRPr="008F48C9">
        <w:rPr>
          <w:rFonts w:cs="David" w:hint="eastAsia"/>
          <w:color w:val="000000" w:themeColor="text1"/>
          <w:rtl/>
        </w:rPr>
        <w:t>יהא</w:t>
      </w:r>
      <w:r w:rsidRPr="008F48C9">
        <w:rPr>
          <w:rFonts w:cs="David"/>
          <w:color w:val="000000" w:themeColor="text1"/>
          <w:rtl/>
        </w:rPr>
        <w:t xml:space="preserve"> רשאי להאריך תקופת ההתקשרות לתקופות נוספות, כאשר אורכה של כל תקופה לא יעלה על </w:t>
      </w:r>
      <w:r w:rsidRPr="008F48C9">
        <w:rPr>
          <w:rFonts w:cs="David" w:hint="eastAsia"/>
          <w:color w:val="000000" w:themeColor="text1"/>
          <w:rtl/>
        </w:rPr>
        <w:t>שנה</w:t>
      </w:r>
      <w:r w:rsidRPr="008F48C9">
        <w:rPr>
          <w:rFonts w:cs="David"/>
          <w:color w:val="000000" w:themeColor="text1"/>
          <w:rtl/>
        </w:rPr>
        <w:t xml:space="preserve"> כל פעם, וזאת במתן הודעה בכתב </w:t>
      </w:r>
      <w:r w:rsidRPr="008F48C9">
        <w:rPr>
          <w:rFonts w:cs="David" w:hint="eastAsia"/>
          <w:color w:val="000000" w:themeColor="text1"/>
          <w:rtl/>
        </w:rPr>
        <w:t>לספק</w:t>
      </w:r>
      <w:r w:rsidRPr="008F48C9">
        <w:rPr>
          <w:rFonts w:cs="David"/>
          <w:color w:val="000000" w:themeColor="text1"/>
          <w:rtl/>
        </w:rPr>
        <w:t xml:space="preserve">, לפני תום תקופת ההתקשרות. </w:t>
      </w:r>
      <w:r w:rsidRPr="008F48C9">
        <w:rPr>
          <w:rFonts w:cs="David" w:hint="eastAsia"/>
          <w:color w:val="000000" w:themeColor="text1"/>
          <w:rtl/>
        </w:rPr>
        <w:t>תקופת</w:t>
      </w:r>
      <w:r w:rsidRPr="008F48C9">
        <w:rPr>
          <w:rFonts w:cs="David"/>
          <w:color w:val="000000" w:themeColor="text1"/>
          <w:rtl/>
        </w:rPr>
        <w:t xml:space="preserve"> </w:t>
      </w:r>
      <w:r w:rsidRPr="008F48C9">
        <w:rPr>
          <w:rFonts w:cs="David" w:hint="eastAsia"/>
          <w:color w:val="000000" w:themeColor="text1"/>
          <w:rtl/>
        </w:rPr>
        <w:t>ההתקשרות</w:t>
      </w:r>
      <w:r w:rsidRPr="008F48C9">
        <w:rPr>
          <w:rFonts w:cs="David"/>
          <w:color w:val="000000" w:themeColor="text1"/>
          <w:rtl/>
        </w:rPr>
        <w:t xml:space="preserve"> </w:t>
      </w:r>
      <w:r w:rsidRPr="008F48C9">
        <w:rPr>
          <w:rFonts w:cs="David" w:hint="eastAsia"/>
          <w:color w:val="000000" w:themeColor="text1"/>
          <w:rtl/>
        </w:rPr>
        <w:t>הכוללת</w:t>
      </w:r>
      <w:r w:rsidRPr="008F48C9">
        <w:rPr>
          <w:rFonts w:cs="David"/>
          <w:color w:val="000000" w:themeColor="text1"/>
          <w:rtl/>
        </w:rPr>
        <w:t xml:space="preserve"> </w:t>
      </w:r>
      <w:r w:rsidRPr="008F48C9">
        <w:rPr>
          <w:rFonts w:cs="David" w:hint="eastAsia"/>
          <w:color w:val="000000" w:themeColor="text1"/>
          <w:rtl/>
        </w:rPr>
        <w:t>עם</w:t>
      </w:r>
      <w:r w:rsidRPr="008F48C9">
        <w:rPr>
          <w:rFonts w:cs="David"/>
          <w:color w:val="000000" w:themeColor="text1"/>
          <w:rtl/>
        </w:rPr>
        <w:t xml:space="preserve"> </w:t>
      </w:r>
      <w:r w:rsidRPr="008F48C9">
        <w:rPr>
          <w:rFonts w:cs="David" w:hint="eastAsia"/>
          <w:color w:val="000000" w:themeColor="text1"/>
          <w:rtl/>
        </w:rPr>
        <w:t>הספק</w:t>
      </w:r>
      <w:r w:rsidRPr="008F48C9">
        <w:rPr>
          <w:rFonts w:cs="David"/>
          <w:color w:val="000000" w:themeColor="text1"/>
          <w:rtl/>
        </w:rPr>
        <w:t xml:space="preserve"> </w:t>
      </w:r>
      <w:r w:rsidRPr="008F48C9">
        <w:rPr>
          <w:rFonts w:cs="David" w:hint="eastAsia"/>
          <w:color w:val="000000" w:themeColor="text1"/>
          <w:rtl/>
        </w:rPr>
        <w:t>לא</w:t>
      </w:r>
      <w:r w:rsidRPr="008F48C9">
        <w:rPr>
          <w:rFonts w:cs="David"/>
          <w:color w:val="000000" w:themeColor="text1"/>
          <w:rtl/>
        </w:rPr>
        <w:t xml:space="preserve"> </w:t>
      </w:r>
      <w:r w:rsidRPr="008F48C9">
        <w:rPr>
          <w:rFonts w:cs="David" w:hint="eastAsia"/>
          <w:color w:val="000000" w:themeColor="text1"/>
          <w:rtl/>
        </w:rPr>
        <w:t>ת</w:t>
      </w:r>
      <w:r w:rsidRPr="008F48C9">
        <w:rPr>
          <w:rFonts w:cs="David"/>
          <w:color w:val="000000" w:themeColor="text1"/>
          <w:rtl/>
        </w:rPr>
        <w:t xml:space="preserve">עלה על </w:t>
      </w:r>
      <w:r w:rsidRPr="008F48C9">
        <w:rPr>
          <w:rFonts w:cs="David" w:hint="eastAsia"/>
          <w:color w:val="000000" w:themeColor="text1"/>
          <w:rtl/>
        </w:rPr>
        <w:t>שמונה</w:t>
      </w:r>
      <w:r w:rsidRPr="008F48C9">
        <w:rPr>
          <w:rFonts w:cs="David"/>
          <w:color w:val="000000" w:themeColor="text1"/>
          <w:rtl/>
        </w:rPr>
        <w:t xml:space="preserve"> (8) שנים.</w:t>
      </w:r>
    </w:p>
    <w:p w14:paraId="1D64E03A" w14:textId="77777777" w:rsidR="008F48C9" w:rsidRPr="008F48C9" w:rsidRDefault="008F48C9" w:rsidP="00BC7EAD">
      <w:pPr>
        <w:pStyle w:val="30"/>
        <w:widowControl w:val="0"/>
        <w:tabs>
          <w:tab w:val="clear" w:pos="5681"/>
        </w:tabs>
        <w:spacing w:before="40" w:line="360" w:lineRule="auto"/>
        <w:ind w:left="1132"/>
        <w:rPr>
          <w:rFonts w:cs="David"/>
          <w:color w:val="000000" w:themeColor="text1"/>
        </w:rPr>
      </w:pPr>
      <w:r w:rsidRPr="008F48C9">
        <w:rPr>
          <w:rFonts w:cs="David" w:hint="eastAsia"/>
          <w:color w:val="000000" w:themeColor="text1"/>
          <w:rtl/>
        </w:rPr>
        <w:t>המשרד</w:t>
      </w:r>
      <w:r w:rsidRPr="008F48C9">
        <w:rPr>
          <w:rFonts w:cs="David"/>
          <w:color w:val="000000" w:themeColor="text1"/>
          <w:rtl/>
        </w:rPr>
        <w:t xml:space="preserve"> יהא רשאי, </w:t>
      </w:r>
      <w:r w:rsidRPr="008F48C9">
        <w:rPr>
          <w:rFonts w:asciiTheme="majorHAnsi" w:hAnsiTheme="majorHAnsi" w:cs="David" w:hint="eastAsia"/>
          <w:color w:val="000000" w:themeColor="text1"/>
          <w:rtl/>
        </w:rPr>
        <w:t>על</w:t>
      </w:r>
      <w:r w:rsidRPr="008F48C9">
        <w:rPr>
          <w:rFonts w:asciiTheme="majorHAnsi" w:hAnsiTheme="majorHAnsi" w:cs="David"/>
          <w:color w:val="000000" w:themeColor="text1"/>
          <w:rtl/>
        </w:rPr>
        <w:t xml:space="preserve"> </w:t>
      </w:r>
      <w:r w:rsidRPr="008F48C9">
        <w:rPr>
          <w:rFonts w:asciiTheme="majorHAnsi" w:hAnsiTheme="majorHAnsi" w:cs="David" w:hint="eastAsia"/>
          <w:color w:val="000000" w:themeColor="text1"/>
          <w:rtl/>
        </w:rPr>
        <w:t>פי</w:t>
      </w:r>
      <w:r w:rsidRPr="008F48C9">
        <w:rPr>
          <w:rFonts w:asciiTheme="majorHAnsi" w:hAnsiTheme="majorHAnsi" w:cs="David"/>
          <w:color w:val="000000" w:themeColor="text1"/>
          <w:rtl/>
        </w:rPr>
        <w:t xml:space="preserve"> </w:t>
      </w:r>
      <w:r w:rsidRPr="008F48C9">
        <w:rPr>
          <w:rFonts w:asciiTheme="majorHAnsi" w:hAnsiTheme="majorHAnsi" w:cs="David" w:hint="eastAsia"/>
          <w:color w:val="000000" w:themeColor="text1"/>
          <w:rtl/>
        </w:rPr>
        <w:t>שיקול</w:t>
      </w:r>
      <w:r w:rsidRPr="008F48C9">
        <w:rPr>
          <w:rFonts w:asciiTheme="majorHAnsi" w:hAnsiTheme="majorHAnsi" w:cs="David"/>
          <w:color w:val="000000" w:themeColor="text1"/>
          <w:rtl/>
        </w:rPr>
        <w:t xml:space="preserve"> </w:t>
      </w:r>
      <w:r w:rsidRPr="008F48C9">
        <w:rPr>
          <w:rFonts w:asciiTheme="majorHAnsi" w:hAnsiTheme="majorHAnsi" w:cs="David" w:hint="eastAsia"/>
          <w:color w:val="000000" w:themeColor="text1"/>
          <w:rtl/>
        </w:rPr>
        <w:t>דעתו</w:t>
      </w:r>
      <w:r w:rsidRPr="008F48C9">
        <w:rPr>
          <w:rFonts w:cs="David"/>
          <w:color w:val="000000" w:themeColor="text1"/>
          <w:rtl/>
        </w:rPr>
        <w:t xml:space="preserve"> הבלעדי, </w:t>
      </w:r>
      <w:r w:rsidRPr="008F48C9">
        <w:rPr>
          <w:rFonts w:asciiTheme="majorHAnsi" w:hAnsiTheme="majorHAnsi" w:cs="David" w:hint="eastAsia"/>
          <w:color w:val="000000" w:themeColor="text1"/>
          <w:rtl/>
        </w:rPr>
        <w:t>להרחיב</w:t>
      </w:r>
      <w:r w:rsidRPr="008F48C9">
        <w:rPr>
          <w:rFonts w:asciiTheme="majorHAnsi" w:hAnsiTheme="majorHAnsi" w:cs="David"/>
          <w:color w:val="000000" w:themeColor="text1"/>
          <w:rtl/>
        </w:rPr>
        <w:t xml:space="preserve"> </w:t>
      </w:r>
      <w:r w:rsidRPr="008F48C9">
        <w:rPr>
          <w:rFonts w:cs="David" w:hint="eastAsia"/>
          <w:color w:val="000000" w:themeColor="text1"/>
          <w:rtl/>
        </w:rPr>
        <w:t>תכולת</w:t>
      </w:r>
      <w:r w:rsidRPr="008F48C9">
        <w:rPr>
          <w:rFonts w:cs="David"/>
          <w:color w:val="000000" w:themeColor="text1"/>
          <w:rtl/>
        </w:rPr>
        <w:t xml:space="preserve"> </w:t>
      </w:r>
      <w:r w:rsidRPr="008F48C9">
        <w:rPr>
          <w:rFonts w:asciiTheme="majorHAnsi" w:hAnsiTheme="majorHAnsi" w:cs="David" w:hint="eastAsia"/>
          <w:color w:val="000000" w:themeColor="text1"/>
          <w:rtl/>
        </w:rPr>
        <w:t>השירותים</w:t>
      </w:r>
      <w:r w:rsidRPr="008F48C9">
        <w:rPr>
          <w:rFonts w:cs="David"/>
          <w:color w:val="000000" w:themeColor="text1"/>
          <w:rtl/>
        </w:rPr>
        <w:t xml:space="preserve">, בהתאם לתכולה המפורטת בנספח ג' למכרז, וזאת בהיקף כספי של עד פי 2 מהיקף ההתקשרות המקורי. </w:t>
      </w:r>
      <w:r w:rsidRPr="008F48C9">
        <w:rPr>
          <w:rFonts w:asciiTheme="majorHAnsi" w:hAnsiTheme="majorHAnsi" w:cs="David" w:hint="eastAsia"/>
          <w:color w:val="000000" w:themeColor="text1"/>
          <w:rtl/>
        </w:rPr>
        <w:t>עלויות</w:t>
      </w:r>
      <w:r w:rsidRPr="008F48C9">
        <w:rPr>
          <w:rFonts w:asciiTheme="majorHAnsi" w:hAnsiTheme="majorHAnsi" w:cs="David"/>
          <w:color w:val="000000" w:themeColor="text1"/>
          <w:rtl/>
        </w:rPr>
        <w:t xml:space="preserve"> </w:t>
      </w:r>
      <w:r w:rsidRPr="008F48C9">
        <w:rPr>
          <w:rFonts w:asciiTheme="majorHAnsi" w:hAnsiTheme="majorHAnsi" w:cs="David" w:hint="eastAsia"/>
          <w:color w:val="000000" w:themeColor="text1"/>
          <w:rtl/>
        </w:rPr>
        <w:t>עבור</w:t>
      </w:r>
      <w:r w:rsidRPr="008F48C9">
        <w:rPr>
          <w:rFonts w:asciiTheme="majorHAnsi" w:hAnsiTheme="majorHAnsi" w:cs="David"/>
          <w:color w:val="000000" w:themeColor="text1"/>
          <w:rtl/>
        </w:rPr>
        <w:t xml:space="preserve"> </w:t>
      </w:r>
      <w:r w:rsidRPr="008F48C9">
        <w:rPr>
          <w:rFonts w:asciiTheme="majorHAnsi" w:hAnsiTheme="majorHAnsi" w:cs="David" w:hint="eastAsia"/>
          <w:color w:val="000000" w:themeColor="text1"/>
          <w:rtl/>
        </w:rPr>
        <w:t>שירותים</w:t>
      </w:r>
      <w:r w:rsidRPr="008F48C9">
        <w:rPr>
          <w:rFonts w:asciiTheme="majorHAnsi" w:hAnsiTheme="majorHAnsi" w:cs="David"/>
          <w:color w:val="000000" w:themeColor="text1"/>
          <w:rtl/>
        </w:rPr>
        <w:t xml:space="preserve"> </w:t>
      </w:r>
      <w:r w:rsidRPr="008F48C9">
        <w:rPr>
          <w:rFonts w:asciiTheme="majorHAnsi" w:hAnsiTheme="majorHAnsi" w:cs="David" w:hint="eastAsia"/>
          <w:color w:val="000000" w:themeColor="text1"/>
          <w:rtl/>
        </w:rPr>
        <w:t>נוספים</w:t>
      </w:r>
      <w:r w:rsidRPr="008F48C9">
        <w:rPr>
          <w:rFonts w:asciiTheme="majorHAnsi" w:hAnsiTheme="majorHAnsi" w:cs="David"/>
          <w:color w:val="000000" w:themeColor="text1"/>
          <w:rtl/>
        </w:rPr>
        <w:t xml:space="preserve"> </w:t>
      </w:r>
      <w:r w:rsidRPr="008F48C9">
        <w:rPr>
          <w:rFonts w:asciiTheme="majorHAnsi" w:hAnsiTheme="majorHAnsi" w:cs="David" w:hint="eastAsia"/>
          <w:color w:val="000000" w:themeColor="text1"/>
          <w:rtl/>
        </w:rPr>
        <w:t>שיידרשו</w:t>
      </w:r>
      <w:r w:rsidRPr="008F48C9">
        <w:rPr>
          <w:rFonts w:asciiTheme="majorHAnsi" w:hAnsiTheme="majorHAnsi" w:cs="David"/>
          <w:color w:val="000000" w:themeColor="text1"/>
          <w:rtl/>
        </w:rPr>
        <w:t xml:space="preserve"> </w:t>
      </w:r>
      <w:r w:rsidRPr="008F48C9">
        <w:rPr>
          <w:rFonts w:asciiTheme="majorHAnsi" w:hAnsiTheme="majorHAnsi" w:cs="David" w:hint="eastAsia"/>
          <w:color w:val="000000" w:themeColor="text1"/>
          <w:rtl/>
        </w:rPr>
        <w:t>יסוכמו</w:t>
      </w:r>
      <w:r w:rsidRPr="008F48C9">
        <w:rPr>
          <w:rFonts w:asciiTheme="majorHAnsi" w:hAnsiTheme="majorHAnsi" w:cs="David"/>
          <w:color w:val="000000" w:themeColor="text1"/>
          <w:rtl/>
        </w:rPr>
        <w:t xml:space="preserve"> </w:t>
      </w:r>
      <w:r w:rsidRPr="008F48C9">
        <w:rPr>
          <w:rFonts w:asciiTheme="majorHAnsi" w:hAnsiTheme="majorHAnsi" w:cs="David" w:hint="eastAsia"/>
          <w:color w:val="000000" w:themeColor="text1"/>
          <w:rtl/>
        </w:rPr>
        <w:t>בין</w:t>
      </w:r>
      <w:r w:rsidRPr="008F48C9">
        <w:rPr>
          <w:rFonts w:asciiTheme="majorHAnsi" w:hAnsiTheme="majorHAnsi" w:cs="David"/>
          <w:color w:val="000000" w:themeColor="text1"/>
          <w:rtl/>
        </w:rPr>
        <w:t xml:space="preserve"> </w:t>
      </w:r>
      <w:r w:rsidRPr="008F48C9">
        <w:rPr>
          <w:rFonts w:asciiTheme="majorHAnsi" w:hAnsiTheme="majorHAnsi" w:cs="David" w:hint="eastAsia"/>
          <w:color w:val="000000" w:themeColor="text1"/>
          <w:rtl/>
        </w:rPr>
        <w:t>הצדדים</w:t>
      </w:r>
      <w:r w:rsidRPr="008F48C9">
        <w:rPr>
          <w:rFonts w:cs="David"/>
          <w:color w:val="000000" w:themeColor="text1"/>
          <w:rtl/>
        </w:rPr>
        <w:t xml:space="preserve">, </w:t>
      </w:r>
      <w:r w:rsidRPr="008F48C9">
        <w:rPr>
          <w:rFonts w:asciiTheme="majorHAnsi" w:hAnsiTheme="majorHAnsi" w:cs="David" w:hint="eastAsia"/>
          <w:color w:val="000000" w:themeColor="text1"/>
          <w:rtl/>
        </w:rPr>
        <w:t>בהתאם</w:t>
      </w:r>
      <w:r w:rsidRPr="008F48C9">
        <w:rPr>
          <w:rFonts w:asciiTheme="majorHAnsi" w:hAnsiTheme="majorHAnsi" w:cs="David"/>
          <w:color w:val="000000" w:themeColor="text1"/>
          <w:rtl/>
        </w:rPr>
        <w:t xml:space="preserve"> </w:t>
      </w:r>
      <w:r w:rsidRPr="008F48C9">
        <w:rPr>
          <w:rFonts w:asciiTheme="majorHAnsi" w:hAnsiTheme="majorHAnsi" w:cs="David" w:hint="eastAsia"/>
          <w:color w:val="000000" w:themeColor="text1"/>
          <w:rtl/>
        </w:rPr>
        <w:t>לצרכי</w:t>
      </w:r>
      <w:r w:rsidRPr="008F48C9">
        <w:rPr>
          <w:rFonts w:cs="David"/>
          <w:color w:val="000000" w:themeColor="text1"/>
          <w:rtl/>
        </w:rPr>
        <w:t xml:space="preserve"> המשרד</w:t>
      </w:r>
      <w:r w:rsidRPr="008F48C9">
        <w:rPr>
          <w:rFonts w:asciiTheme="majorHAnsi" w:hAnsiTheme="majorHAnsi" w:cs="David"/>
          <w:color w:val="000000" w:themeColor="text1"/>
          <w:rtl/>
        </w:rPr>
        <w:t xml:space="preserve"> </w:t>
      </w:r>
      <w:r w:rsidRPr="008F48C9">
        <w:rPr>
          <w:rFonts w:asciiTheme="majorHAnsi" w:hAnsiTheme="majorHAnsi" w:cs="David" w:hint="eastAsia"/>
          <w:color w:val="000000" w:themeColor="text1"/>
          <w:rtl/>
        </w:rPr>
        <w:t>ולמגבלות</w:t>
      </w:r>
      <w:r w:rsidRPr="008F48C9">
        <w:rPr>
          <w:rFonts w:asciiTheme="majorHAnsi" w:hAnsiTheme="majorHAnsi" w:cs="David"/>
          <w:color w:val="000000" w:themeColor="text1"/>
          <w:rtl/>
        </w:rPr>
        <w:t xml:space="preserve"> </w:t>
      </w:r>
      <w:r w:rsidRPr="008F48C9">
        <w:rPr>
          <w:rFonts w:asciiTheme="majorHAnsi" w:hAnsiTheme="majorHAnsi" w:cs="David" w:hint="eastAsia"/>
          <w:color w:val="000000" w:themeColor="text1"/>
          <w:rtl/>
        </w:rPr>
        <w:t>התקציב</w:t>
      </w:r>
      <w:r w:rsidRPr="008F48C9">
        <w:rPr>
          <w:rFonts w:cs="David"/>
          <w:color w:val="000000" w:themeColor="text1"/>
          <w:rtl/>
        </w:rPr>
        <w:t>.</w:t>
      </w:r>
    </w:p>
    <w:p w14:paraId="41FAE43E" w14:textId="77777777" w:rsidR="008F48C9" w:rsidRPr="00034BDC" w:rsidRDefault="008F48C9" w:rsidP="00BC7EAD">
      <w:pPr>
        <w:pStyle w:val="22"/>
        <w:widowControl w:val="0"/>
        <w:tabs>
          <w:tab w:val="clear" w:pos="1132"/>
        </w:tabs>
        <w:spacing w:before="40"/>
        <w:contextualSpacing/>
        <w:rPr>
          <w:rFonts w:cs="David"/>
          <w:b w:val="0"/>
          <w:bCs w:val="0"/>
          <w:noProof/>
          <w:color w:val="000000" w:themeColor="text1"/>
        </w:rPr>
      </w:pPr>
      <w:r w:rsidRPr="00034BDC">
        <w:rPr>
          <w:rFonts w:cs="David"/>
          <w:b w:val="0"/>
          <w:bCs w:val="0"/>
          <w:noProof/>
          <w:color w:val="000000" w:themeColor="text1"/>
          <w:rtl/>
        </w:rPr>
        <w:t xml:space="preserve">על אף האמור לעיל, </w:t>
      </w:r>
      <w:r w:rsidRPr="00034BDC">
        <w:rPr>
          <w:rFonts w:cs="David" w:hint="eastAsia"/>
          <w:b w:val="0"/>
          <w:bCs w:val="0"/>
          <w:noProof/>
          <w:color w:val="000000" w:themeColor="text1"/>
          <w:rtl/>
        </w:rPr>
        <w:t>למזמין</w:t>
      </w:r>
      <w:r w:rsidRPr="00034BDC">
        <w:rPr>
          <w:rFonts w:cs="David"/>
          <w:b w:val="0"/>
          <w:bCs w:val="0"/>
          <w:noProof/>
          <w:color w:val="000000" w:themeColor="text1"/>
          <w:rtl/>
        </w:rPr>
        <w:t xml:space="preserve"> שמורה הזכות להפסיק </w:t>
      </w:r>
      <w:r w:rsidRPr="00034BDC">
        <w:rPr>
          <w:rFonts w:cs="David" w:hint="eastAsia"/>
          <w:b w:val="0"/>
          <w:bCs w:val="0"/>
          <w:noProof/>
          <w:color w:val="000000" w:themeColor="text1"/>
          <w:rtl/>
        </w:rPr>
        <w:t>ההתקשרות</w:t>
      </w:r>
      <w:r w:rsidRPr="00034BDC">
        <w:rPr>
          <w:rFonts w:cs="David"/>
          <w:b w:val="0"/>
          <w:bCs w:val="0"/>
          <w:noProof/>
          <w:color w:val="000000" w:themeColor="text1"/>
          <w:rtl/>
        </w:rPr>
        <w:t xml:space="preserve"> ו/או לצמצם היקפה בכל עת, </w:t>
      </w:r>
      <w:r w:rsidRPr="00034BDC">
        <w:rPr>
          <w:rFonts w:cs="David" w:hint="eastAsia"/>
          <w:b w:val="0"/>
          <w:bCs w:val="0"/>
          <w:noProof/>
          <w:color w:val="000000" w:themeColor="text1"/>
          <w:rtl/>
        </w:rPr>
        <w:t>עוד</w:t>
      </w:r>
      <w:r w:rsidRPr="00034BDC">
        <w:rPr>
          <w:rFonts w:cs="David"/>
          <w:b w:val="0"/>
          <w:bCs w:val="0"/>
          <w:noProof/>
          <w:color w:val="000000" w:themeColor="text1"/>
          <w:rtl/>
        </w:rPr>
        <w:t xml:space="preserve"> </w:t>
      </w:r>
      <w:r w:rsidRPr="00034BDC">
        <w:rPr>
          <w:rFonts w:cs="David" w:hint="eastAsia"/>
          <w:b w:val="0"/>
          <w:bCs w:val="0"/>
          <w:noProof/>
          <w:color w:val="000000" w:themeColor="text1"/>
          <w:rtl/>
        </w:rPr>
        <w:t>בטרם</w:t>
      </w:r>
      <w:r w:rsidRPr="00034BDC">
        <w:rPr>
          <w:rFonts w:cs="David"/>
          <w:b w:val="0"/>
          <w:bCs w:val="0"/>
          <w:noProof/>
          <w:color w:val="000000" w:themeColor="text1"/>
          <w:rtl/>
        </w:rPr>
        <w:t xml:space="preserve"> </w:t>
      </w:r>
      <w:r w:rsidRPr="00034BDC">
        <w:rPr>
          <w:rFonts w:cs="David" w:hint="eastAsia"/>
          <w:b w:val="0"/>
          <w:bCs w:val="0"/>
          <w:noProof/>
          <w:color w:val="000000" w:themeColor="text1"/>
          <w:rtl/>
        </w:rPr>
        <w:t>סיומה</w:t>
      </w:r>
      <w:r w:rsidRPr="00034BDC">
        <w:rPr>
          <w:rFonts w:cs="David"/>
          <w:b w:val="0"/>
          <w:bCs w:val="0"/>
          <w:noProof/>
          <w:color w:val="000000" w:themeColor="text1"/>
          <w:rtl/>
        </w:rPr>
        <w:t xml:space="preserve"> </w:t>
      </w:r>
      <w:r w:rsidRPr="00034BDC">
        <w:rPr>
          <w:rFonts w:cs="David" w:hint="eastAsia"/>
          <w:b w:val="0"/>
          <w:bCs w:val="0"/>
          <w:noProof/>
          <w:color w:val="000000" w:themeColor="text1"/>
          <w:rtl/>
        </w:rPr>
        <w:t>של</w:t>
      </w:r>
      <w:r w:rsidRPr="00034BDC">
        <w:rPr>
          <w:rFonts w:cs="David"/>
          <w:b w:val="0"/>
          <w:bCs w:val="0"/>
          <w:noProof/>
          <w:color w:val="000000" w:themeColor="text1"/>
          <w:rtl/>
        </w:rPr>
        <w:t xml:space="preserve"> </w:t>
      </w:r>
      <w:r w:rsidRPr="00034BDC">
        <w:rPr>
          <w:rFonts w:cs="David" w:hint="eastAsia"/>
          <w:b w:val="0"/>
          <w:bCs w:val="0"/>
          <w:noProof/>
          <w:color w:val="000000" w:themeColor="text1"/>
          <w:rtl/>
        </w:rPr>
        <w:t>תקופת</w:t>
      </w:r>
      <w:r w:rsidRPr="00034BDC">
        <w:rPr>
          <w:rFonts w:cs="David"/>
          <w:b w:val="0"/>
          <w:bCs w:val="0"/>
          <w:noProof/>
          <w:color w:val="000000" w:themeColor="text1"/>
          <w:rtl/>
        </w:rPr>
        <w:t xml:space="preserve"> </w:t>
      </w:r>
      <w:r w:rsidRPr="00034BDC">
        <w:rPr>
          <w:rFonts w:cs="David" w:hint="eastAsia"/>
          <w:b w:val="0"/>
          <w:bCs w:val="0"/>
          <w:noProof/>
          <w:color w:val="000000" w:themeColor="text1"/>
          <w:rtl/>
        </w:rPr>
        <w:t>ההתקשרות</w:t>
      </w:r>
      <w:r w:rsidRPr="00034BDC">
        <w:rPr>
          <w:rFonts w:cs="David"/>
          <w:b w:val="0"/>
          <w:bCs w:val="0"/>
          <w:noProof/>
          <w:color w:val="000000" w:themeColor="text1"/>
          <w:rtl/>
        </w:rPr>
        <w:t xml:space="preserve"> </w:t>
      </w:r>
      <w:r w:rsidRPr="00034BDC">
        <w:rPr>
          <w:rFonts w:cs="David" w:hint="eastAsia"/>
          <w:b w:val="0"/>
          <w:bCs w:val="0"/>
          <w:noProof/>
          <w:color w:val="000000" w:themeColor="text1"/>
          <w:rtl/>
        </w:rPr>
        <w:t>וכן</w:t>
      </w:r>
      <w:r w:rsidRPr="00034BDC">
        <w:rPr>
          <w:rFonts w:cs="David"/>
          <w:b w:val="0"/>
          <w:bCs w:val="0"/>
          <w:noProof/>
          <w:color w:val="000000" w:themeColor="text1"/>
          <w:rtl/>
        </w:rPr>
        <w:t xml:space="preserve"> </w:t>
      </w:r>
      <w:r w:rsidRPr="00034BDC">
        <w:rPr>
          <w:rFonts w:cs="David" w:hint="eastAsia"/>
          <w:b w:val="0"/>
          <w:bCs w:val="0"/>
          <w:noProof/>
          <w:color w:val="000000" w:themeColor="text1"/>
          <w:rtl/>
        </w:rPr>
        <w:t>במסגרת</w:t>
      </w:r>
      <w:r w:rsidRPr="00034BDC">
        <w:rPr>
          <w:rFonts w:cs="David"/>
          <w:b w:val="0"/>
          <w:bCs w:val="0"/>
          <w:noProof/>
          <w:color w:val="000000" w:themeColor="text1"/>
          <w:rtl/>
        </w:rPr>
        <w:t xml:space="preserve"> </w:t>
      </w:r>
      <w:r w:rsidRPr="00034BDC">
        <w:rPr>
          <w:rFonts w:cs="David" w:hint="eastAsia"/>
          <w:b w:val="0"/>
          <w:bCs w:val="0"/>
          <w:noProof/>
          <w:color w:val="000000" w:themeColor="text1"/>
          <w:rtl/>
        </w:rPr>
        <w:t>תקופת</w:t>
      </w:r>
      <w:r w:rsidRPr="00034BDC">
        <w:rPr>
          <w:rFonts w:cs="David"/>
          <w:b w:val="0"/>
          <w:bCs w:val="0"/>
          <w:noProof/>
          <w:color w:val="000000" w:themeColor="text1"/>
          <w:rtl/>
        </w:rPr>
        <w:t xml:space="preserve"> </w:t>
      </w:r>
      <w:r w:rsidRPr="00034BDC">
        <w:rPr>
          <w:rFonts w:cs="David" w:hint="eastAsia"/>
          <w:b w:val="0"/>
          <w:bCs w:val="0"/>
          <w:noProof/>
          <w:color w:val="000000" w:themeColor="text1"/>
          <w:rtl/>
        </w:rPr>
        <w:t>זכות</w:t>
      </w:r>
      <w:r w:rsidRPr="00034BDC">
        <w:rPr>
          <w:rFonts w:cs="David"/>
          <w:b w:val="0"/>
          <w:bCs w:val="0"/>
          <w:noProof/>
          <w:color w:val="000000" w:themeColor="text1"/>
          <w:rtl/>
        </w:rPr>
        <w:t xml:space="preserve"> </w:t>
      </w:r>
      <w:r w:rsidRPr="00034BDC">
        <w:rPr>
          <w:rFonts w:cs="David" w:hint="eastAsia"/>
          <w:b w:val="0"/>
          <w:bCs w:val="0"/>
          <w:noProof/>
          <w:color w:val="000000" w:themeColor="text1"/>
          <w:rtl/>
        </w:rPr>
        <w:t>הברירה</w:t>
      </w:r>
      <w:r w:rsidRPr="00034BDC">
        <w:rPr>
          <w:rFonts w:cs="David"/>
          <w:b w:val="0"/>
          <w:bCs w:val="0"/>
          <w:noProof/>
          <w:color w:val="000000" w:themeColor="text1"/>
          <w:rtl/>
        </w:rPr>
        <w:t xml:space="preserve">, </w:t>
      </w:r>
      <w:r w:rsidRPr="00034BDC">
        <w:rPr>
          <w:rFonts w:cs="David" w:hint="eastAsia"/>
          <w:b w:val="0"/>
          <w:bCs w:val="0"/>
          <w:noProof/>
          <w:color w:val="000000" w:themeColor="text1"/>
          <w:rtl/>
        </w:rPr>
        <w:t>מבלי</w:t>
      </w:r>
      <w:r w:rsidRPr="00034BDC">
        <w:rPr>
          <w:rFonts w:cs="David"/>
          <w:b w:val="0"/>
          <w:bCs w:val="0"/>
          <w:noProof/>
          <w:color w:val="000000" w:themeColor="text1"/>
          <w:rtl/>
        </w:rPr>
        <w:t xml:space="preserve"> </w:t>
      </w:r>
      <w:r w:rsidRPr="00034BDC">
        <w:rPr>
          <w:rFonts w:cs="David" w:hint="eastAsia"/>
          <w:b w:val="0"/>
          <w:bCs w:val="0"/>
          <w:noProof/>
          <w:color w:val="000000" w:themeColor="text1"/>
          <w:rtl/>
        </w:rPr>
        <w:t>שתחול</w:t>
      </w:r>
      <w:r w:rsidRPr="00034BDC">
        <w:rPr>
          <w:rFonts w:cs="David"/>
          <w:b w:val="0"/>
          <w:bCs w:val="0"/>
          <w:noProof/>
          <w:color w:val="000000" w:themeColor="text1"/>
          <w:rtl/>
        </w:rPr>
        <w:t xml:space="preserve"> </w:t>
      </w:r>
      <w:r w:rsidRPr="00034BDC">
        <w:rPr>
          <w:rFonts w:cs="David" w:hint="eastAsia"/>
          <w:b w:val="0"/>
          <w:bCs w:val="0"/>
          <w:noProof/>
          <w:color w:val="000000" w:themeColor="text1"/>
          <w:rtl/>
        </w:rPr>
        <w:t>עליו</w:t>
      </w:r>
      <w:r w:rsidRPr="00034BDC">
        <w:rPr>
          <w:rFonts w:cs="David"/>
          <w:b w:val="0"/>
          <w:bCs w:val="0"/>
          <w:noProof/>
          <w:color w:val="000000" w:themeColor="text1"/>
          <w:rtl/>
        </w:rPr>
        <w:t xml:space="preserve"> </w:t>
      </w:r>
      <w:r w:rsidRPr="00034BDC">
        <w:rPr>
          <w:rFonts w:cs="David" w:hint="eastAsia"/>
          <w:b w:val="0"/>
          <w:bCs w:val="0"/>
          <w:noProof/>
          <w:color w:val="000000" w:themeColor="text1"/>
          <w:rtl/>
        </w:rPr>
        <w:t>חובת</w:t>
      </w:r>
      <w:r w:rsidRPr="00034BDC">
        <w:rPr>
          <w:rFonts w:cs="David"/>
          <w:b w:val="0"/>
          <w:bCs w:val="0"/>
          <w:noProof/>
          <w:color w:val="000000" w:themeColor="text1"/>
          <w:rtl/>
        </w:rPr>
        <w:t xml:space="preserve"> </w:t>
      </w:r>
      <w:r w:rsidRPr="00034BDC">
        <w:rPr>
          <w:rFonts w:cs="David" w:hint="eastAsia"/>
          <w:b w:val="0"/>
          <w:bCs w:val="0"/>
          <w:noProof/>
          <w:color w:val="000000" w:themeColor="text1"/>
          <w:rtl/>
        </w:rPr>
        <w:t>נימוק</w:t>
      </w:r>
      <w:r w:rsidRPr="00034BDC">
        <w:rPr>
          <w:rFonts w:cs="David"/>
          <w:b w:val="0"/>
          <w:bCs w:val="0"/>
          <w:noProof/>
          <w:color w:val="000000" w:themeColor="text1"/>
          <w:rtl/>
        </w:rPr>
        <w:t xml:space="preserve"> </w:t>
      </w:r>
      <w:r w:rsidRPr="00034BDC">
        <w:rPr>
          <w:rFonts w:cs="David" w:hint="eastAsia"/>
          <w:b w:val="0"/>
          <w:bCs w:val="0"/>
          <w:noProof/>
          <w:color w:val="000000" w:themeColor="text1"/>
          <w:rtl/>
        </w:rPr>
        <w:t>כלשהי</w:t>
      </w:r>
      <w:r w:rsidRPr="00034BDC">
        <w:rPr>
          <w:rFonts w:cs="David"/>
          <w:b w:val="0"/>
          <w:bCs w:val="0"/>
          <w:noProof/>
          <w:color w:val="000000" w:themeColor="text1"/>
          <w:rtl/>
        </w:rPr>
        <w:t xml:space="preserve">, </w:t>
      </w:r>
      <w:r w:rsidRPr="00034BDC">
        <w:rPr>
          <w:rFonts w:cs="David" w:hint="eastAsia"/>
          <w:b w:val="0"/>
          <w:bCs w:val="0"/>
          <w:noProof/>
          <w:color w:val="000000" w:themeColor="text1"/>
          <w:rtl/>
        </w:rPr>
        <w:t>כדלקמן</w:t>
      </w:r>
      <w:r w:rsidRPr="00034BDC">
        <w:rPr>
          <w:rFonts w:cs="David"/>
          <w:b w:val="0"/>
          <w:bCs w:val="0"/>
          <w:noProof/>
          <w:color w:val="000000" w:themeColor="text1"/>
          <w:rtl/>
        </w:rPr>
        <w:t>:</w:t>
      </w:r>
    </w:p>
    <w:p w14:paraId="5112E9D3" w14:textId="77777777" w:rsidR="008F48C9" w:rsidRPr="008F48C9" w:rsidRDefault="008F48C9" w:rsidP="00BC7EAD">
      <w:pPr>
        <w:pStyle w:val="30"/>
        <w:widowControl w:val="0"/>
        <w:tabs>
          <w:tab w:val="clear" w:pos="5681"/>
        </w:tabs>
        <w:spacing w:before="40" w:line="360" w:lineRule="auto"/>
        <w:ind w:left="1132"/>
        <w:contextualSpacing/>
        <w:rPr>
          <w:rFonts w:cs="David"/>
          <w:color w:val="000000" w:themeColor="text1"/>
        </w:rPr>
      </w:pPr>
      <w:r w:rsidRPr="008F48C9">
        <w:rPr>
          <w:rFonts w:cs="David" w:hint="eastAsia"/>
          <w:color w:val="000000" w:themeColor="text1"/>
          <w:rtl/>
        </w:rPr>
        <w:t>הפסקת</w:t>
      </w:r>
      <w:r w:rsidRPr="008F48C9">
        <w:rPr>
          <w:rFonts w:cs="David"/>
          <w:color w:val="000000" w:themeColor="text1"/>
          <w:rtl/>
        </w:rPr>
        <w:t xml:space="preserve"> </w:t>
      </w:r>
      <w:r w:rsidRPr="008F48C9">
        <w:rPr>
          <w:rFonts w:cs="David" w:hint="eastAsia"/>
          <w:color w:val="000000" w:themeColor="text1"/>
          <w:rtl/>
        </w:rPr>
        <w:t>התקשרות</w:t>
      </w:r>
      <w:r w:rsidRPr="008F48C9">
        <w:rPr>
          <w:rFonts w:cs="David"/>
          <w:color w:val="000000" w:themeColor="text1"/>
          <w:rtl/>
        </w:rPr>
        <w:t xml:space="preserve"> - </w:t>
      </w:r>
      <w:r w:rsidRPr="008F48C9">
        <w:rPr>
          <w:rFonts w:cs="David" w:hint="eastAsia"/>
          <w:color w:val="000000" w:themeColor="text1"/>
          <w:rtl/>
        </w:rPr>
        <w:t>בכפוף</w:t>
      </w:r>
      <w:r w:rsidRPr="008F48C9">
        <w:rPr>
          <w:rFonts w:cs="David"/>
          <w:color w:val="000000" w:themeColor="text1"/>
          <w:rtl/>
        </w:rPr>
        <w:t xml:space="preserve"> </w:t>
      </w:r>
      <w:r w:rsidRPr="008F48C9">
        <w:rPr>
          <w:rFonts w:cs="David" w:hint="eastAsia"/>
          <w:color w:val="000000" w:themeColor="text1"/>
          <w:rtl/>
        </w:rPr>
        <w:t>ל</w:t>
      </w:r>
      <w:r w:rsidRPr="008F48C9">
        <w:rPr>
          <w:rFonts w:cs="David"/>
          <w:color w:val="000000" w:themeColor="text1"/>
          <w:rtl/>
        </w:rPr>
        <w:t xml:space="preserve">מתן הודעה מוקדמת בכתב </w:t>
      </w:r>
      <w:r w:rsidRPr="008F48C9">
        <w:rPr>
          <w:rFonts w:cs="David" w:hint="eastAsia"/>
          <w:color w:val="000000" w:themeColor="text1"/>
          <w:rtl/>
        </w:rPr>
        <w:t>בת</w:t>
      </w:r>
      <w:r w:rsidRPr="008F48C9">
        <w:rPr>
          <w:rFonts w:cs="David"/>
          <w:color w:val="000000" w:themeColor="text1"/>
          <w:rtl/>
        </w:rPr>
        <w:t xml:space="preserve"> 60 יום מראש. </w:t>
      </w:r>
    </w:p>
    <w:p w14:paraId="5DA1328B" w14:textId="77777777" w:rsidR="008F48C9" w:rsidRPr="008F48C9" w:rsidRDefault="008F48C9" w:rsidP="00BC7EAD">
      <w:pPr>
        <w:pStyle w:val="30"/>
        <w:widowControl w:val="0"/>
        <w:tabs>
          <w:tab w:val="clear" w:pos="5681"/>
        </w:tabs>
        <w:spacing w:before="40" w:line="360" w:lineRule="auto"/>
        <w:ind w:left="1132"/>
        <w:contextualSpacing/>
        <w:rPr>
          <w:rFonts w:cs="David"/>
          <w:color w:val="000000" w:themeColor="text1"/>
        </w:rPr>
      </w:pPr>
      <w:r w:rsidRPr="008F48C9">
        <w:rPr>
          <w:rFonts w:cs="David"/>
          <w:color w:val="000000" w:themeColor="text1"/>
          <w:rtl/>
        </w:rPr>
        <w:lastRenderedPageBreak/>
        <w:t>צמצו</w:t>
      </w:r>
      <w:r w:rsidRPr="008F48C9">
        <w:rPr>
          <w:rFonts w:cs="David" w:hint="eastAsia"/>
          <w:color w:val="000000" w:themeColor="text1"/>
          <w:rtl/>
        </w:rPr>
        <w:t>ם</w:t>
      </w:r>
      <w:r w:rsidRPr="008F48C9">
        <w:rPr>
          <w:rFonts w:cs="David"/>
          <w:color w:val="000000" w:themeColor="text1"/>
          <w:rtl/>
        </w:rPr>
        <w:t xml:space="preserve"> </w:t>
      </w:r>
      <w:r w:rsidRPr="008F48C9">
        <w:rPr>
          <w:rFonts w:cs="David" w:hint="eastAsia"/>
          <w:color w:val="000000" w:themeColor="text1"/>
          <w:rtl/>
        </w:rPr>
        <w:t>היקף</w:t>
      </w:r>
      <w:r w:rsidRPr="008F48C9">
        <w:rPr>
          <w:rFonts w:cs="David"/>
          <w:color w:val="000000" w:themeColor="text1"/>
          <w:rtl/>
        </w:rPr>
        <w:t xml:space="preserve"> </w:t>
      </w:r>
      <w:r w:rsidRPr="008F48C9">
        <w:rPr>
          <w:rFonts w:cs="David" w:hint="eastAsia"/>
          <w:color w:val="000000" w:themeColor="text1"/>
          <w:rtl/>
        </w:rPr>
        <w:t>ההתקשרות</w:t>
      </w:r>
      <w:r w:rsidRPr="008F48C9">
        <w:rPr>
          <w:rFonts w:cs="David"/>
          <w:color w:val="000000" w:themeColor="text1"/>
          <w:rtl/>
        </w:rPr>
        <w:t xml:space="preserve"> - </w:t>
      </w:r>
      <w:r w:rsidRPr="008F48C9">
        <w:rPr>
          <w:rFonts w:cs="David" w:hint="eastAsia"/>
          <w:color w:val="000000" w:themeColor="text1"/>
          <w:rtl/>
        </w:rPr>
        <w:t>בכפוף</w:t>
      </w:r>
      <w:r w:rsidRPr="008F48C9">
        <w:rPr>
          <w:rFonts w:cs="David"/>
          <w:color w:val="000000" w:themeColor="text1"/>
          <w:rtl/>
        </w:rPr>
        <w:t xml:space="preserve"> </w:t>
      </w:r>
      <w:r w:rsidRPr="008F48C9">
        <w:rPr>
          <w:rFonts w:cs="David" w:hint="eastAsia"/>
          <w:color w:val="000000" w:themeColor="text1"/>
          <w:rtl/>
        </w:rPr>
        <w:t>ל</w:t>
      </w:r>
      <w:r w:rsidRPr="008F48C9">
        <w:rPr>
          <w:rFonts w:cs="David"/>
          <w:color w:val="000000" w:themeColor="text1"/>
          <w:rtl/>
        </w:rPr>
        <w:t xml:space="preserve">מתן הודעה מוקדמת בכתב </w:t>
      </w:r>
      <w:r w:rsidRPr="008F48C9">
        <w:rPr>
          <w:rFonts w:cs="David" w:hint="eastAsia"/>
          <w:color w:val="000000" w:themeColor="text1"/>
          <w:rtl/>
        </w:rPr>
        <w:t>בת</w:t>
      </w:r>
      <w:r w:rsidRPr="008F48C9">
        <w:rPr>
          <w:rFonts w:cs="David"/>
          <w:color w:val="000000" w:themeColor="text1"/>
          <w:rtl/>
        </w:rPr>
        <w:t xml:space="preserve"> 30 יום מראש. </w:t>
      </w:r>
    </w:p>
    <w:p w14:paraId="0C1CF81C" w14:textId="77777777" w:rsidR="008F48C9" w:rsidRPr="00034BDC" w:rsidRDefault="008F48C9" w:rsidP="00BC7EAD">
      <w:pPr>
        <w:pStyle w:val="22"/>
        <w:keepNext/>
        <w:keepLines/>
        <w:tabs>
          <w:tab w:val="clear" w:pos="1132"/>
        </w:tabs>
        <w:spacing w:before="40"/>
        <w:rPr>
          <w:rFonts w:cs="David"/>
          <w:b w:val="0"/>
          <w:bCs w:val="0"/>
          <w:noProof/>
          <w:color w:val="000000" w:themeColor="text1"/>
        </w:rPr>
      </w:pPr>
      <w:r w:rsidRPr="00034BDC">
        <w:rPr>
          <w:rFonts w:cs="David"/>
          <w:b w:val="0"/>
          <w:bCs w:val="0"/>
          <w:noProof/>
          <w:color w:val="000000" w:themeColor="text1"/>
          <w:rtl/>
        </w:rPr>
        <w:t xml:space="preserve">מבלי לפגוע בכלליות האמור בסעיף 5.3 לעיל, המשרד יהא רשאי להפסיק את ההתקשרות עם הספק, לאחר התראה מוקדמת בכתב בת 7 ימים בכל אחד מהמקרים הבאים: </w:t>
      </w:r>
    </w:p>
    <w:p w14:paraId="4E66F614" w14:textId="77777777" w:rsidR="008F48C9" w:rsidRPr="008F48C9" w:rsidRDefault="008F48C9" w:rsidP="00BC7EAD">
      <w:pPr>
        <w:pStyle w:val="30"/>
        <w:widowControl w:val="0"/>
        <w:tabs>
          <w:tab w:val="clear" w:pos="5681"/>
        </w:tabs>
        <w:spacing w:before="40" w:line="360" w:lineRule="auto"/>
        <w:ind w:left="1132"/>
        <w:contextualSpacing/>
        <w:rPr>
          <w:rFonts w:cs="David"/>
          <w:color w:val="000000" w:themeColor="text1"/>
        </w:rPr>
      </w:pPr>
      <w:r w:rsidRPr="008F48C9">
        <w:rPr>
          <w:rFonts w:cs="David"/>
          <w:color w:val="000000" w:themeColor="text1"/>
          <w:rtl/>
        </w:rPr>
        <w:t xml:space="preserve">לאחר שלב האפיון וככל שימצא הספק כי התשתית אינה תואמת את ציפיותיו וצרכיו; </w:t>
      </w:r>
    </w:p>
    <w:p w14:paraId="5EFB4809" w14:textId="77777777" w:rsidR="008F48C9" w:rsidRPr="008F48C9" w:rsidRDefault="008F48C9" w:rsidP="00BC7EAD">
      <w:pPr>
        <w:pStyle w:val="30"/>
        <w:widowControl w:val="0"/>
        <w:tabs>
          <w:tab w:val="clear" w:pos="5681"/>
        </w:tabs>
        <w:spacing w:before="40" w:line="360" w:lineRule="auto"/>
        <w:ind w:left="1132"/>
        <w:contextualSpacing/>
        <w:rPr>
          <w:rFonts w:cs="David"/>
          <w:color w:val="000000" w:themeColor="text1"/>
        </w:rPr>
      </w:pPr>
      <w:r w:rsidRPr="008F48C9">
        <w:rPr>
          <w:rFonts w:cs="David"/>
          <w:color w:val="000000" w:themeColor="text1"/>
          <w:rtl/>
        </w:rPr>
        <w:t>במקרה שהספק הפר את ההסכם הפרה יסודית ולא תיקן את הטעון תיקון תוך 14 יום מקבלת התראה בכתב על כך;</w:t>
      </w:r>
    </w:p>
    <w:p w14:paraId="69077B40" w14:textId="77777777" w:rsidR="008F48C9" w:rsidRPr="008F48C9" w:rsidRDefault="008F48C9" w:rsidP="00BC7EAD">
      <w:pPr>
        <w:pStyle w:val="30"/>
        <w:widowControl w:val="0"/>
        <w:tabs>
          <w:tab w:val="clear" w:pos="5681"/>
        </w:tabs>
        <w:spacing w:before="40" w:line="360" w:lineRule="auto"/>
        <w:ind w:left="1132"/>
        <w:contextualSpacing/>
        <w:rPr>
          <w:rFonts w:cs="David"/>
          <w:color w:val="000000" w:themeColor="text1"/>
        </w:rPr>
      </w:pPr>
      <w:r w:rsidRPr="008F48C9">
        <w:rPr>
          <w:rFonts w:cs="David"/>
          <w:color w:val="000000" w:themeColor="text1"/>
          <w:rtl/>
        </w:rPr>
        <w:t>במקרה שימונה לספק מפרק סופי או זמני.</w:t>
      </w:r>
    </w:p>
    <w:p w14:paraId="5F103B5D" w14:textId="77777777" w:rsidR="008F48C9" w:rsidRPr="00034BDC" w:rsidRDefault="008F48C9" w:rsidP="00BC7EAD">
      <w:pPr>
        <w:pStyle w:val="22"/>
        <w:keepNext/>
        <w:keepLines/>
        <w:tabs>
          <w:tab w:val="clear" w:pos="1132"/>
        </w:tabs>
        <w:spacing w:before="40"/>
        <w:rPr>
          <w:rFonts w:cs="David"/>
          <w:b w:val="0"/>
          <w:bCs w:val="0"/>
          <w:noProof/>
          <w:color w:val="000000" w:themeColor="text1"/>
          <w:rtl/>
        </w:rPr>
      </w:pPr>
      <w:r w:rsidRPr="00034BDC">
        <w:rPr>
          <w:rFonts w:cs="David"/>
          <w:b w:val="0"/>
          <w:bCs w:val="0"/>
          <w:noProof/>
          <w:color w:val="000000" w:themeColor="text1"/>
          <w:rtl/>
        </w:rPr>
        <w:t xml:space="preserve">בכל מקרה של הפסקת </w:t>
      </w:r>
      <w:r w:rsidRPr="00034BDC">
        <w:rPr>
          <w:rFonts w:cs="David" w:hint="eastAsia"/>
          <w:b w:val="0"/>
          <w:bCs w:val="0"/>
          <w:noProof/>
          <w:color w:val="000000" w:themeColor="text1"/>
          <w:rtl/>
        </w:rPr>
        <w:t>ההתקשרות</w:t>
      </w:r>
      <w:r w:rsidRPr="00034BDC">
        <w:rPr>
          <w:rFonts w:cs="David"/>
          <w:b w:val="0"/>
          <w:bCs w:val="0"/>
          <w:noProof/>
          <w:color w:val="000000" w:themeColor="text1"/>
          <w:rtl/>
        </w:rPr>
        <w:t xml:space="preserve"> כנ"ל </w:t>
      </w:r>
      <w:r w:rsidRPr="00034BDC">
        <w:rPr>
          <w:rFonts w:cs="David" w:hint="eastAsia"/>
          <w:b w:val="0"/>
          <w:bCs w:val="0"/>
          <w:noProof/>
          <w:color w:val="000000" w:themeColor="text1"/>
          <w:rtl/>
        </w:rPr>
        <w:t>ו</w:t>
      </w:r>
      <w:r w:rsidRPr="00034BDC">
        <w:rPr>
          <w:rFonts w:cs="David"/>
          <w:b w:val="0"/>
          <w:bCs w:val="0"/>
          <w:noProof/>
          <w:color w:val="000000" w:themeColor="text1"/>
          <w:rtl/>
        </w:rPr>
        <w:t xml:space="preserve">/או צמצום היקפה, לא יהיו לספק כל טענות ו/או תביעות ו/או דרישות תשלום ו/או פיצוי </w:t>
      </w:r>
      <w:r w:rsidRPr="00034BDC">
        <w:rPr>
          <w:rFonts w:cs="David" w:hint="eastAsia"/>
          <w:b w:val="0"/>
          <w:bCs w:val="0"/>
          <w:noProof/>
          <w:color w:val="000000" w:themeColor="text1"/>
          <w:rtl/>
        </w:rPr>
        <w:t>כלשהן</w:t>
      </w:r>
      <w:r w:rsidRPr="00034BDC">
        <w:rPr>
          <w:rFonts w:cs="David"/>
          <w:b w:val="0"/>
          <w:bCs w:val="0"/>
          <w:noProof/>
          <w:color w:val="000000" w:themeColor="text1"/>
          <w:rtl/>
        </w:rPr>
        <w:t xml:space="preserve"> בקשר עם </w:t>
      </w:r>
      <w:r w:rsidRPr="00034BDC">
        <w:rPr>
          <w:rFonts w:cs="David" w:hint="eastAsia"/>
          <w:b w:val="0"/>
          <w:bCs w:val="0"/>
          <w:noProof/>
          <w:color w:val="000000" w:themeColor="text1"/>
          <w:rtl/>
        </w:rPr>
        <w:t>פעולות</w:t>
      </w:r>
      <w:r w:rsidRPr="00034BDC">
        <w:rPr>
          <w:rFonts w:cs="David"/>
          <w:b w:val="0"/>
          <w:bCs w:val="0"/>
          <w:noProof/>
          <w:color w:val="000000" w:themeColor="text1"/>
          <w:rtl/>
        </w:rPr>
        <w:t xml:space="preserve"> </w:t>
      </w:r>
      <w:r w:rsidRPr="00034BDC">
        <w:rPr>
          <w:rFonts w:cs="David" w:hint="eastAsia"/>
          <w:b w:val="0"/>
          <w:bCs w:val="0"/>
          <w:noProof/>
          <w:color w:val="000000" w:themeColor="text1"/>
          <w:rtl/>
        </w:rPr>
        <w:t>המשרד</w:t>
      </w:r>
      <w:r w:rsidRPr="00034BDC">
        <w:rPr>
          <w:rFonts w:cs="David"/>
          <w:b w:val="0"/>
          <w:bCs w:val="0"/>
          <w:noProof/>
          <w:color w:val="000000" w:themeColor="text1"/>
          <w:rtl/>
        </w:rPr>
        <w:t xml:space="preserve"> כאמור, למעט עבור תשלום בגין שירותים שסופקו בטרם סיום ההתקשרות, וכן החזר הוצאות עבור הזמנות שבוצעו באישור המשרד מראש ובכתב, ושאינן ניתנות לביטול. פעולות אשר טומנות בחובן עלויות נוספות כלשהן, בהן נקט הספק לאחר מועד מועד משלוח הודעת הביטול, ללא קבלת הוראה מפורשת מאת המשרד, לא ישולמו.</w:t>
      </w:r>
    </w:p>
    <w:p w14:paraId="0CC234F5" w14:textId="77777777" w:rsidR="008F48C9" w:rsidRPr="00034BDC" w:rsidRDefault="008F48C9" w:rsidP="00BC7EAD">
      <w:pPr>
        <w:pStyle w:val="22"/>
        <w:keepNext/>
        <w:keepLines/>
        <w:tabs>
          <w:tab w:val="clear" w:pos="1132"/>
        </w:tabs>
        <w:spacing w:before="40"/>
        <w:rPr>
          <w:rFonts w:cs="David"/>
          <w:b w:val="0"/>
          <w:bCs w:val="0"/>
          <w:noProof/>
          <w:color w:val="000000" w:themeColor="text1"/>
          <w:rtl/>
        </w:rPr>
      </w:pPr>
      <w:r w:rsidRPr="00034BDC">
        <w:rPr>
          <w:rFonts w:cs="David"/>
          <w:b w:val="0"/>
          <w:bCs w:val="0"/>
          <w:noProof/>
          <w:color w:val="000000" w:themeColor="text1"/>
          <w:rtl/>
        </w:rPr>
        <w:t xml:space="preserve">במידה ויוחלט על הפסקת עבודתו של הספק מכל סיבה שהיא, בין בשל סיום ההסכם ובין בשל הפסקתו, מתחייב הספק לסיים את אספקת העבודות/שירותים אליהם הוא מחויב בגין הזמנות שחלו בתקופת ההתקשרות, </w:t>
      </w:r>
      <w:r w:rsidRPr="00034BDC">
        <w:rPr>
          <w:rFonts w:cs="David" w:hint="eastAsia"/>
          <w:b w:val="0"/>
          <w:bCs w:val="0"/>
          <w:noProof/>
          <w:color w:val="000000" w:themeColor="text1"/>
          <w:rtl/>
        </w:rPr>
        <w:t>למעט</w:t>
      </w:r>
      <w:r w:rsidRPr="00034BDC">
        <w:rPr>
          <w:rFonts w:cs="David"/>
          <w:b w:val="0"/>
          <w:bCs w:val="0"/>
          <w:noProof/>
          <w:color w:val="000000" w:themeColor="text1"/>
          <w:rtl/>
        </w:rPr>
        <w:t xml:space="preserve"> </w:t>
      </w:r>
      <w:r w:rsidRPr="00034BDC">
        <w:rPr>
          <w:rFonts w:cs="David" w:hint="eastAsia"/>
          <w:b w:val="0"/>
          <w:bCs w:val="0"/>
          <w:noProof/>
          <w:color w:val="000000" w:themeColor="text1"/>
          <w:rtl/>
        </w:rPr>
        <w:t>אם</w:t>
      </w:r>
      <w:r w:rsidRPr="00034BDC">
        <w:rPr>
          <w:rFonts w:cs="David"/>
          <w:b w:val="0"/>
          <w:bCs w:val="0"/>
          <w:noProof/>
          <w:color w:val="000000" w:themeColor="text1"/>
          <w:rtl/>
        </w:rPr>
        <w:t xml:space="preserve"> </w:t>
      </w:r>
      <w:r w:rsidRPr="00034BDC">
        <w:rPr>
          <w:rFonts w:cs="David" w:hint="eastAsia"/>
          <w:b w:val="0"/>
          <w:bCs w:val="0"/>
          <w:noProof/>
          <w:color w:val="000000" w:themeColor="text1"/>
          <w:rtl/>
        </w:rPr>
        <w:t>הורה</w:t>
      </w:r>
      <w:r w:rsidRPr="00034BDC">
        <w:rPr>
          <w:rFonts w:cs="David"/>
          <w:b w:val="0"/>
          <w:bCs w:val="0"/>
          <w:noProof/>
          <w:color w:val="000000" w:themeColor="text1"/>
          <w:rtl/>
        </w:rPr>
        <w:t xml:space="preserve"> </w:t>
      </w:r>
      <w:r w:rsidRPr="00034BDC">
        <w:rPr>
          <w:rFonts w:cs="David" w:hint="eastAsia"/>
          <w:b w:val="0"/>
          <w:bCs w:val="0"/>
          <w:noProof/>
          <w:color w:val="000000" w:themeColor="text1"/>
          <w:rtl/>
        </w:rPr>
        <w:t>נציג</w:t>
      </w:r>
      <w:r w:rsidRPr="00034BDC">
        <w:rPr>
          <w:rFonts w:cs="David"/>
          <w:b w:val="0"/>
          <w:bCs w:val="0"/>
          <w:noProof/>
          <w:color w:val="000000" w:themeColor="text1"/>
          <w:rtl/>
        </w:rPr>
        <w:t xml:space="preserve"> </w:t>
      </w:r>
      <w:r w:rsidRPr="00034BDC">
        <w:rPr>
          <w:rFonts w:cs="David" w:hint="eastAsia"/>
          <w:b w:val="0"/>
          <w:bCs w:val="0"/>
          <w:noProof/>
          <w:color w:val="000000" w:themeColor="text1"/>
          <w:rtl/>
        </w:rPr>
        <w:t>המשרד</w:t>
      </w:r>
      <w:r w:rsidRPr="00034BDC">
        <w:rPr>
          <w:rFonts w:cs="David"/>
          <w:b w:val="0"/>
          <w:bCs w:val="0"/>
          <w:noProof/>
          <w:color w:val="000000" w:themeColor="text1"/>
          <w:rtl/>
        </w:rPr>
        <w:t xml:space="preserve"> </w:t>
      </w:r>
      <w:r w:rsidRPr="00034BDC">
        <w:rPr>
          <w:rFonts w:cs="David" w:hint="eastAsia"/>
          <w:b w:val="0"/>
          <w:bCs w:val="0"/>
          <w:noProof/>
          <w:color w:val="000000" w:themeColor="text1"/>
          <w:rtl/>
        </w:rPr>
        <w:t>אחרת</w:t>
      </w:r>
      <w:r w:rsidRPr="00034BDC">
        <w:rPr>
          <w:rFonts w:cs="David"/>
          <w:b w:val="0"/>
          <w:bCs w:val="0"/>
          <w:noProof/>
          <w:color w:val="000000" w:themeColor="text1"/>
          <w:rtl/>
        </w:rPr>
        <w:t>. כמו כן, מתחייב הספק במידה והמשרד ידרוש כן, להעביר כל החומרים עליהם עבד הספק וטרם סיים את עבודתו בהם למזמין ו/או לכל אדם אחר כפי שיורה לו המשרד ולהעביר חפיפה והדרכה מסודרת לכל גורם אחר כפי שיורה לו המשרד וזאת עד למועד הפסקת ההתקשרות בין המשרד והספק.</w:t>
      </w:r>
    </w:p>
    <w:p w14:paraId="11764A23" w14:textId="77777777" w:rsidR="008F48C9" w:rsidRPr="00034BDC" w:rsidRDefault="008F48C9" w:rsidP="00BC7EAD">
      <w:pPr>
        <w:pStyle w:val="22"/>
        <w:keepNext/>
        <w:keepLines/>
        <w:tabs>
          <w:tab w:val="clear" w:pos="1132"/>
        </w:tabs>
        <w:spacing w:before="40"/>
        <w:rPr>
          <w:rFonts w:cs="David"/>
          <w:b w:val="0"/>
          <w:bCs w:val="0"/>
          <w:noProof/>
          <w:color w:val="000000" w:themeColor="text1"/>
        </w:rPr>
      </w:pPr>
      <w:r w:rsidRPr="00034BDC">
        <w:rPr>
          <w:rFonts w:cs="David"/>
          <w:b w:val="0"/>
          <w:bCs w:val="0"/>
          <w:noProof/>
          <w:color w:val="000000" w:themeColor="text1"/>
          <w:rtl/>
        </w:rPr>
        <w:t xml:space="preserve">הספק מתחייב לפעול ולנקוט בכל האמצעים שברשותו על מנת לצמצם את הנזק כתוצאה מסיום ההתקשרות לפי סעיף זה ולשתף </w:t>
      </w:r>
      <w:r w:rsidRPr="00034BDC">
        <w:rPr>
          <w:rFonts w:cs="David" w:hint="eastAsia"/>
          <w:b w:val="0"/>
          <w:bCs w:val="0"/>
          <w:noProof/>
          <w:color w:val="000000" w:themeColor="text1"/>
          <w:rtl/>
        </w:rPr>
        <w:t>פעולה</w:t>
      </w:r>
      <w:r w:rsidRPr="00034BDC">
        <w:rPr>
          <w:rFonts w:cs="David"/>
          <w:b w:val="0"/>
          <w:bCs w:val="0"/>
          <w:noProof/>
          <w:color w:val="000000" w:themeColor="text1"/>
          <w:rtl/>
        </w:rPr>
        <w:t xml:space="preserve"> </w:t>
      </w:r>
      <w:r w:rsidRPr="00034BDC">
        <w:rPr>
          <w:rFonts w:cs="David" w:hint="eastAsia"/>
          <w:b w:val="0"/>
          <w:bCs w:val="0"/>
          <w:noProof/>
          <w:color w:val="000000" w:themeColor="text1"/>
          <w:rtl/>
        </w:rPr>
        <w:t>ככל</w:t>
      </w:r>
      <w:r w:rsidRPr="00034BDC">
        <w:rPr>
          <w:rFonts w:cs="David"/>
          <w:b w:val="0"/>
          <w:bCs w:val="0"/>
          <w:noProof/>
          <w:color w:val="000000" w:themeColor="text1"/>
          <w:rtl/>
        </w:rPr>
        <w:t xml:space="preserve"> </w:t>
      </w:r>
      <w:r w:rsidRPr="00034BDC">
        <w:rPr>
          <w:rFonts w:cs="David" w:hint="eastAsia"/>
          <w:b w:val="0"/>
          <w:bCs w:val="0"/>
          <w:noProof/>
          <w:color w:val="000000" w:themeColor="text1"/>
          <w:rtl/>
        </w:rPr>
        <w:t>שיידרש</w:t>
      </w:r>
      <w:r w:rsidRPr="00034BDC">
        <w:rPr>
          <w:rFonts w:cs="David"/>
          <w:b w:val="0"/>
          <w:bCs w:val="0"/>
          <w:noProof/>
          <w:color w:val="000000" w:themeColor="text1"/>
          <w:rtl/>
        </w:rPr>
        <w:t xml:space="preserve"> </w:t>
      </w:r>
      <w:r w:rsidRPr="00034BDC">
        <w:rPr>
          <w:rFonts w:cs="David" w:hint="eastAsia"/>
          <w:b w:val="0"/>
          <w:bCs w:val="0"/>
          <w:noProof/>
          <w:color w:val="000000" w:themeColor="text1"/>
          <w:rtl/>
        </w:rPr>
        <w:t>על</w:t>
      </w:r>
      <w:r w:rsidRPr="00034BDC">
        <w:rPr>
          <w:rFonts w:cs="David"/>
          <w:b w:val="0"/>
          <w:bCs w:val="0"/>
          <w:noProof/>
          <w:color w:val="000000" w:themeColor="text1"/>
          <w:rtl/>
        </w:rPr>
        <w:t xml:space="preserve"> </w:t>
      </w:r>
      <w:r w:rsidRPr="00034BDC">
        <w:rPr>
          <w:rFonts w:cs="David" w:hint="eastAsia"/>
          <w:b w:val="0"/>
          <w:bCs w:val="0"/>
          <w:noProof/>
          <w:color w:val="000000" w:themeColor="text1"/>
          <w:rtl/>
        </w:rPr>
        <w:t>מנת</w:t>
      </w:r>
      <w:r w:rsidRPr="00034BDC">
        <w:rPr>
          <w:rFonts w:cs="David"/>
          <w:b w:val="0"/>
          <w:bCs w:val="0"/>
          <w:noProof/>
          <w:color w:val="000000" w:themeColor="text1"/>
          <w:rtl/>
        </w:rPr>
        <w:t xml:space="preserve"> </w:t>
      </w:r>
      <w:r w:rsidRPr="00034BDC">
        <w:rPr>
          <w:rFonts w:cs="David" w:hint="eastAsia"/>
          <w:b w:val="0"/>
          <w:bCs w:val="0"/>
          <w:noProof/>
          <w:color w:val="000000" w:themeColor="text1"/>
          <w:rtl/>
        </w:rPr>
        <w:t>לאפשר</w:t>
      </w:r>
      <w:r w:rsidRPr="00034BDC">
        <w:rPr>
          <w:rFonts w:cs="David"/>
          <w:b w:val="0"/>
          <w:bCs w:val="0"/>
          <w:noProof/>
          <w:color w:val="000000" w:themeColor="text1"/>
          <w:rtl/>
        </w:rPr>
        <w:t xml:space="preserve"> </w:t>
      </w:r>
      <w:r w:rsidRPr="00034BDC">
        <w:rPr>
          <w:rFonts w:cs="David" w:hint="eastAsia"/>
          <w:b w:val="0"/>
          <w:bCs w:val="0"/>
          <w:noProof/>
          <w:color w:val="000000" w:themeColor="text1"/>
          <w:rtl/>
        </w:rPr>
        <w:t>למשרד</w:t>
      </w:r>
      <w:r w:rsidRPr="00034BDC">
        <w:rPr>
          <w:rFonts w:cs="David"/>
          <w:b w:val="0"/>
          <w:bCs w:val="0"/>
          <w:noProof/>
          <w:color w:val="000000" w:themeColor="text1"/>
          <w:rtl/>
        </w:rPr>
        <w:t xml:space="preserve"> </w:t>
      </w:r>
      <w:r w:rsidRPr="00034BDC">
        <w:rPr>
          <w:rFonts w:cs="David" w:hint="eastAsia"/>
          <w:b w:val="0"/>
          <w:bCs w:val="0"/>
          <w:noProof/>
          <w:color w:val="000000" w:themeColor="text1"/>
          <w:rtl/>
        </w:rPr>
        <w:t>המשך</w:t>
      </w:r>
      <w:r w:rsidRPr="00034BDC">
        <w:rPr>
          <w:rFonts w:cs="David"/>
          <w:b w:val="0"/>
          <w:bCs w:val="0"/>
          <w:noProof/>
          <w:color w:val="000000" w:themeColor="text1"/>
          <w:rtl/>
        </w:rPr>
        <w:t xml:space="preserve"> </w:t>
      </w:r>
      <w:r w:rsidRPr="00034BDC">
        <w:rPr>
          <w:rFonts w:cs="David" w:hint="eastAsia"/>
          <w:b w:val="0"/>
          <w:bCs w:val="0"/>
          <w:noProof/>
          <w:color w:val="000000" w:themeColor="text1"/>
          <w:rtl/>
        </w:rPr>
        <w:t>קבלת</w:t>
      </w:r>
      <w:r w:rsidRPr="00034BDC">
        <w:rPr>
          <w:rFonts w:cs="David"/>
          <w:b w:val="0"/>
          <w:bCs w:val="0"/>
          <w:noProof/>
          <w:color w:val="000000" w:themeColor="text1"/>
          <w:rtl/>
        </w:rPr>
        <w:t xml:space="preserve"> </w:t>
      </w:r>
      <w:r w:rsidRPr="00034BDC">
        <w:rPr>
          <w:rFonts w:cs="David" w:hint="eastAsia"/>
          <w:b w:val="0"/>
          <w:bCs w:val="0"/>
          <w:noProof/>
          <w:color w:val="000000" w:themeColor="text1"/>
          <w:rtl/>
        </w:rPr>
        <w:t>שירותים</w:t>
      </w:r>
      <w:r w:rsidRPr="00034BDC">
        <w:rPr>
          <w:rFonts w:cs="David"/>
          <w:b w:val="0"/>
          <w:bCs w:val="0"/>
          <w:noProof/>
          <w:color w:val="000000" w:themeColor="text1"/>
          <w:rtl/>
        </w:rPr>
        <w:t xml:space="preserve"> </w:t>
      </w:r>
      <w:r w:rsidRPr="00034BDC">
        <w:rPr>
          <w:rFonts w:cs="David" w:hint="eastAsia"/>
          <w:b w:val="0"/>
          <w:bCs w:val="0"/>
          <w:noProof/>
          <w:color w:val="000000" w:themeColor="text1"/>
          <w:rtl/>
        </w:rPr>
        <w:t>כראוי</w:t>
      </w:r>
      <w:r w:rsidRPr="00034BDC">
        <w:rPr>
          <w:rFonts w:cs="David"/>
          <w:b w:val="0"/>
          <w:bCs w:val="0"/>
          <w:noProof/>
          <w:color w:val="000000" w:themeColor="text1"/>
          <w:rtl/>
        </w:rPr>
        <w:t>.</w:t>
      </w:r>
    </w:p>
    <w:p w14:paraId="0206DDDC" w14:textId="77777777" w:rsidR="008F48C9" w:rsidRPr="00034BDC" w:rsidRDefault="008F48C9" w:rsidP="00BC7EAD">
      <w:pPr>
        <w:pStyle w:val="22"/>
        <w:widowControl w:val="0"/>
        <w:tabs>
          <w:tab w:val="clear" w:pos="1132"/>
        </w:tabs>
        <w:spacing w:before="40"/>
        <w:rPr>
          <w:rFonts w:cs="David"/>
          <w:b w:val="0"/>
          <w:bCs w:val="0"/>
          <w:noProof/>
          <w:color w:val="000000" w:themeColor="text1"/>
        </w:rPr>
      </w:pPr>
      <w:r w:rsidRPr="00034BDC">
        <w:rPr>
          <w:rFonts w:cs="David"/>
          <w:b w:val="0"/>
          <w:bCs w:val="0"/>
          <w:noProof/>
          <w:color w:val="000000" w:themeColor="text1"/>
          <w:rtl/>
        </w:rPr>
        <w:t xml:space="preserve">למען הסר ספק, הארכה ו/או הפסקת ההסכם כאמור </w:t>
      </w:r>
      <w:r w:rsidRPr="00034BDC">
        <w:rPr>
          <w:rFonts w:cs="David" w:hint="eastAsia"/>
          <w:b w:val="0"/>
          <w:bCs w:val="0"/>
          <w:noProof/>
          <w:color w:val="000000" w:themeColor="text1"/>
          <w:rtl/>
        </w:rPr>
        <w:t>בסעיף</w:t>
      </w:r>
      <w:r w:rsidRPr="00034BDC">
        <w:rPr>
          <w:rFonts w:cs="David"/>
          <w:b w:val="0"/>
          <w:bCs w:val="0"/>
          <w:noProof/>
          <w:color w:val="000000" w:themeColor="text1"/>
          <w:rtl/>
        </w:rPr>
        <w:t xml:space="preserve"> </w:t>
      </w:r>
      <w:r w:rsidRPr="00034BDC">
        <w:rPr>
          <w:rFonts w:cs="David" w:hint="eastAsia"/>
          <w:b w:val="0"/>
          <w:bCs w:val="0"/>
          <w:noProof/>
          <w:color w:val="000000" w:themeColor="text1"/>
          <w:rtl/>
        </w:rPr>
        <w:t>זה</w:t>
      </w:r>
      <w:r w:rsidRPr="00034BDC">
        <w:rPr>
          <w:rFonts w:cs="David"/>
          <w:b w:val="0"/>
          <w:bCs w:val="0"/>
          <w:noProof/>
          <w:color w:val="000000" w:themeColor="text1"/>
          <w:rtl/>
        </w:rPr>
        <w:t>, מתייחסת לכלל ההסכם או לחלקו.</w:t>
      </w:r>
    </w:p>
    <w:p w14:paraId="5C79FCCA" w14:textId="77777777" w:rsidR="008F48C9" w:rsidRPr="00034BDC" w:rsidRDefault="008F48C9" w:rsidP="00BC7EAD">
      <w:pPr>
        <w:pStyle w:val="22"/>
        <w:widowControl w:val="0"/>
        <w:numPr>
          <w:ilvl w:val="0"/>
          <w:numId w:val="0"/>
        </w:numPr>
        <w:ind w:left="360"/>
        <w:rPr>
          <w:rFonts w:cs="David"/>
          <w:noProof/>
          <w:color w:val="000000" w:themeColor="text1"/>
        </w:rPr>
      </w:pPr>
      <w:r w:rsidRPr="00034BDC">
        <w:rPr>
          <w:rFonts w:cs="David"/>
          <w:noProof/>
          <w:color w:val="000000" w:themeColor="text1"/>
          <w:rtl/>
        </w:rPr>
        <w:t>סעיף זה הינו תנאי יסודי בהסכם</w:t>
      </w:r>
    </w:p>
    <w:p w14:paraId="4EE3B03E" w14:textId="77777777" w:rsidR="008F48C9" w:rsidRPr="00C320B9" w:rsidRDefault="008F48C9" w:rsidP="00BC7EAD">
      <w:pPr>
        <w:pStyle w:val="22"/>
        <w:widowControl w:val="0"/>
        <w:numPr>
          <w:ilvl w:val="0"/>
          <w:numId w:val="41"/>
        </w:numPr>
        <w:ind w:left="357" w:hanging="357"/>
        <w:contextualSpacing/>
        <w:jc w:val="both"/>
        <w:rPr>
          <w:rFonts w:cs="David"/>
          <w:b w:val="0"/>
          <w:bCs w:val="0"/>
          <w:noProof/>
          <w:color w:val="000000" w:themeColor="text1"/>
          <w:sz w:val="24"/>
          <w:szCs w:val="24"/>
          <w:u w:val="single"/>
        </w:rPr>
      </w:pPr>
      <w:r w:rsidRPr="00C320B9">
        <w:rPr>
          <w:rFonts w:cs="David"/>
          <w:b w:val="0"/>
          <w:bCs w:val="0"/>
          <w:noProof/>
          <w:color w:val="000000" w:themeColor="text1"/>
          <w:sz w:val="24"/>
          <w:szCs w:val="24"/>
          <w:u w:val="single"/>
          <w:rtl/>
        </w:rPr>
        <w:t xml:space="preserve">נציגים </w:t>
      </w:r>
    </w:p>
    <w:p w14:paraId="0FED29B8" w14:textId="77777777" w:rsidR="008F48C9" w:rsidRPr="00034BDC" w:rsidRDefault="008F48C9" w:rsidP="00BC7EAD">
      <w:pPr>
        <w:pStyle w:val="22"/>
        <w:widowControl w:val="0"/>
        <w:tabs>
          <w:tab w:val="clear" w:pos="1132"/>
        </w:tabs>
        <w:spacing w:before="40"/>
        <w:rPr>
          <w:rFonts w:cs="David"/>
          <w:b w:val="0"/>
          <w:bCs w:val="0"/>
          <w:noProof/>
          <w:color w:val="000000" w:themeColor="text1"/>
        </w:rPr>
      </w:pPr>
      <w:r w:rsidRPr="00034BDC">
        <w:rPr>
          <w:rFonts w:cs="David"/>
          <w:b w:val="0"/>
          <w:bCs w:val="0"/>
          <w:noProof/>
          <w:color w:val="000000" w:themeColor="text1"/>
          <w:rtl/>
        </w:rPr>
        <w:t xml:space="preserve">נציג המשרד לצורך ביצוע הסכם זה הינו </w:t>
      </w:r>
      <w:r w:rsidRPr="00034BDC">
        <w:rPr>
          <w:rFonts w:cs="David" w:hint="eastAsia"/>
          <w:b w:val="0"/>
          <w:bCs w:val="0"/>
          <w:noProof/>
          <w:color w:val="000000" w:themeColor="text1"/>
          <w:rtl/>
        </w:rPr>
        <w:t>מנהל</w:t>
      </w:r>
      <w:r w:rsidRPr="00034BDC">
        <w:rPr>
          <w:rFonts w:cs="David"/>
          <w:b w:val="0"/>
          <w:bCs w:val="0"/>
          <w:noProof/>
          <w:color w:val="000000" w:themeColor="text1"/>
          <w:rtl/>
        </w:rPr>
        <w:t xml:space="preserve"> הפרויקט באגף מערכות מידע ומחשוב, כאשר הודעה בדבר זהותו ופרטי ההתקשרות עמו תועבר לידי הספק במועד מימוש ההתקשרות (להלן: "</w:t>
      </w:r>
      <w:r w:rsidRPr="008F48C9">
        <w:rPr>
          <w:rFonts w:cs="David"/>
          <w:b w:val="0"/>
          <w:bCs w:val="0"/>
          <w:noProof/>
          <w:color w:val="000000" w:themeColor="text1"/>
          <w:rtl/>
        </w:rPr>
        <w:t>נציג המשרד</w:t>
      </w:r>
      <w:r w:rsidRPr="00034BDC">
        <w:rPr>
          <w:rFonts w:cs="David"/>
          <w:b w:val="0"/>
          <w:bCs w:val="0"/>
          <w:noProof/>
          <w:color w:val="000000" w:themeColor="text1"/>
          <w:rtl/>
        </w:rPr>
        <w:t>"). המשרד רשאי להחליף את נציגו ו/או נציגיו בכל עת על ידי מתן הודעה בכתב לספק.</w:t>
      </w:r>
    </w:p>
    <w:p w14:paraId="1866409A" w14:textId="77777777" w:rsidR="008F48C9" w:rsidRPr="00034BDC" w:rsidRDefault="008F48C9" w:rsidP="00BC7EAD">
      <w:pPr>
        <w:pStyle w:val="22"/>
        <w:widowControl w:val="0"/>
        <w:tabs>
          <w:tab w:val="clear" w:pos="1132"/>
        </w:tabs>
        <w:spacing w:before="40"/>
        <w:rPr>
          <w:rFonts w:cs="David"/>
          <w:b w:val="0"/>
          <w:bCs w:val="0"/>
          <w:noProof/>
          <w:color w:val="000000" w:themeColor="text1"/>
        </w:rPr>
      </w:pPr>
      <w:r w:rsidRPr="00034BDC">
        <w:rPr>
          <w:rFonts w:cs="David"/>
          <w:b w:val="0"/>
          <w:bCs w:val="0"/>
          <w:noProof/>
          <w:color w:val="000000" w:themeColor="text1"/>
          <w:rtl/>
        </w:rPr>
        <w:t>הספק מתחייב להישמע להוראות נציג המשרד הנוגעות ליישום דרישות המכרז.</w:t>
      </w:r>
    </w:p>
    <w:p w14:paraId="25C915BC" w14:textId="77777777" w:rsidR="008F48C9" w:rsidRPr="00034BDC" w:rsidRDefault="008F48C9" w:rsidP="00BC7EAD">
      <w:pPr>
        <w:pStyle w:val="22"/>
        <w:widowControl w:val="0"/>
        <w:tabs>
          <w:tab w:val="clear" w:pos="1132"/>
        </w:tabs>
        <w:spacing w:before="40"/>
        <w:rPr>
          <w:rFonts w:cs="David"/>
          <w:b w:val="0"/>
          <w:bCs w:val="0"/>
          <w:noProof/>
          <w:color w:val="000000" w:themeColor="text1"/>
        </w:rPr>
      </w:pPr>
      <w:r w:rsidRPr="00034BDC">
        <w:rPr>
          <w:rFonts w:cs="David"/>
          <w:b w:val="0"/>
          <w:bCs w:val="0"/>
          <w:noProof/>
          <w:color w:val="000000" w:themeColor="text1"/>
          <w:rtl/>
        </w:rPr>
        <w:t xml:space="preserve">בכל הקשור לביצוע שירותיו המקצועיים יהיה הספק בקשר עם האחראי מהאגף, שגם יפקח על עבודות הספק. האחראי יהא רשאי מעת לעת לדרוש מהספק ביצוע מטלות נוספות </w:t>
      </w:r>
      <w:r w:rsidRPr="00034BDC">
        <w:rPr>
          <w:rFonts w:cs="David" w:hint="eastAsia"/>
          <w:b w:val="0"/>
          <w:bCs w:val="0"/>
          <w:noProof/>
          <w:color w:val="000000" w:themeColor="text1"/>
          <w:rtl/>
        </w:rPr>
        <w:t>ה</w:t>
      </w:r>
      <w:r w:rsidRPr="00034BDC">
        <w:rPr>
          <w:rFonts w:cs="David"/>
          <w:b w:val="0"/>
          <w:bCs w:val="0"/>
          <w:noProof/>
          <w:color w:val="000000" w:themeColor="text1"/>
          <w:rtl/>
        </w:rPr>
        <w:t xml:space="preserve">נכללות בתחום הרחב של דרישות המכרז וכישורי ספק השירות. </w:t>
      </w:r>
      <w:r w:rsidRPr="00034BDC">
        <w:rPr>
          <w:rFonts w:cs="David" w:hint="eastAsia"/>
          <w:b w:val="0"/>
          <w:bCs w:val="0"/>
          <w:noProof/>
          <w:color w:val="000000" w:themeColor="text1"/>
          <w:rtl/>
        </w:rPr>
        <w:t>יובהר</w:t>
      </w:r>
      <w:r w:rsidRPr="00034BDC">
        <w:rPr>
          <w:rFonts w:cs="David"/>
          <w:b w:val="0"/>
          <w:bCs w:val="0"/>
          <w:noProof/>
          <w:color w:val="000000" w:themeColor="text1"/>
          <w:rtl/>
        </w:rPr>
        <w:t xml:space="preserve"> כי המשרד רשאי לדרוש דרישות נוספות אלה בתשלום נוסף, לפי נוהל שינויים ותוספות שיוגדר בין הצדדים.</w:t>
      </w:r>
    </w:p>
    <w:p w14:paraId="2E539335" w14:textId="77777777" w:rsidR="008F48C9" w:rsidRPr="00034BDC" w:rsidRDefault="008F48C9" w:rsidP="00BC7EAD">
      <w:pPr>
        <w:pStyle w:val="22"/>
        <w:widowControl w:val="0"/>
        <w:tabs>
          <w:tab w:val="clear" w:pos="1132"/>
        </w:tabs>
        <w:spacing w:before="40"/>
        <w:rPr>
          <w:rFonts w:cs="David"/>
          <w:b w:val="0"/>
          <w:bCs w:val="0"/>
          <w:noProof/>
          <w:color w:val="000000" w:themeColor="text1"/>
        </w:rPr>
      </w:pPr>
      <w:r w:rsidRPr="00034BDC">
        <w:rPr>
          <w:rFonts w:cs="David"/>
          <w:b w:val="0"/>
          <w:bCs w:val="0"/>
          <w:noProof/>
          <w:color w:val="000000" w:themeColor="text1"/>
          <w:rtl/>
        </w:rPr>
        <w:t>נציג הספק (להלן: "הנציג הניהולי") לעניין הסכם זה ה</w:t>
      </w:r>
      <w:r w:rsidRPr="00034BDC">
        <w:rPr>
          <w:rFonts w:cs="David" w:hint="eastAsia"/>
          <w:b w:val="0"/>
          <w:bCs w:val="0"/>
          <w:noProof/>
          <w:color w:val="000000" w:themeColor="text1"/>
          <w:rtl/>
        </w:rPr>
        <w:t>ינו</w:t>
      </w:r>
      <w:r w:rsidRPr="00034BDC">
        <w:rPr>
          <w:rFonts w:cs="David"/>
          <w:b w:val="0"/>
          <w:bCs w:val="0"/>
          <w:noProof/>
          <w:color w:val="000000" w:themeColor="text1"/>
          <w:rtl/>
        </w:rPr>
        <w:t xml:space="preserve">  ________</w:t>
      </w:r>
      <w:r w:rsidR="00C73558">
        <w:rPr>
          <w:rFonts w:cs="David" w:hint="cs"/>
          <w:b w:val="0"/>
          <w:bCs w:val="0"/>
          <w:noProof/>
          <w:color w:val="000000" w:themeColor="text1"/>
          <w:rtl/>
        </w:rPr>
        <w:t>_____</w:t>
      </w:r>
      <w:r w:rsidRPr="00034BDC">
        <w:rPr>
          <w:rFonts w:cs="David"/>
          <w:b w:val="0"/>
          <w:bCs w:val="0"/>
          <w:noProof/>
          <w:color w:val="000000" w:themeColor="text1"/>
          <w:rtl/>
        </w:rPr>
        <w:t>______________________ (</w:t>
      </w:r>
      <w:r w:rsidRPr="008F48C9">
        <w:rPr>
          <w:rFonts w:cs="David" w:hint="eastAsia"/>
          <w:b w:val="0"/>
          <w:bCs w:val="0"/>
          <w:noProof/>
          <w:color w:val="000000" w:themeColor="text1"/>
          <w:rtl/>
        </w:rPr>
        <w:t>שם</w:t>
      </w:r>
      <w:r w:rsidRPr="008F48C9">
        <w:rPr>
          <w:rFonts w:cs="David"/>
          <w:b w:val="0"/>
          <w:bCs w:val="0"/>
          <w:noProof/>
          <w:color w:val="000000" w:themeColor="text1"/>
          <w:rtl/>
        </w:rPr>
        <w:t xml:space="preserve"> </w:t>
      </w:r>
      <w:r w:rsidRPr="008F48C9">
        <w:rPr>
          <w:rFonts w:cs="David" w:hint="eastAsia"/>
          <w:b w:val="0"/>
          <w:bCs w:val="0"/>
          <w:noProof/>
          <w:color w:val="000000" w:themeColor="text1"/>
          <w:rtl/>
        </w:rPr>
        <w:t>מלא</w:t>
      </w:r>
      <w:r w:rsidRPr="00034BDC">
        <w:rPr>
          <w:rFonts w:cs="David"/>
          <w:b w:val="0"/>
          <w:bCs w:val="0"/>
          <w:noProof/>
          <w:color w:val="000000" w:themeColor="text1"/>
          <w:rtl/>
        </w:rPr>
        <w:t>), _________________________________________________________________________ (</w:t>
      </w:r>
      <w:r w:rsidRPr="008F48C9">
        <w:rPr>
          <w:rFonts w:cs="David" w:hint="eastAsia"/>
          <w:b w:val="0"/>
          <w:bCs w:val="0"/>
          <w:noProof/>
          <w:color w:val="000000" w:themeColor="text1"/>
          <w:rtl/>
        </w:rPr>
        <w:t>כתובת</w:t>
      </w:r>
      <w:r w:rsidRPr="008F48C9">
        <w:rPr>
          <w:rFonts w:cs="David"/>
          <w:b w:val="0"/>
          <w:bCs w:val="0"/>
          <w:noProof/>
          <w:color w:val="000000" w:themeColor="text1"/>
          <w:rtl/>
        </w:rPr>
        <w:t xml:space="preserve"> </w:t>
      </w:r>
      <w:r w:rsidRPr="008F48C9">
        <w:rPr>
          <w:rFonts w:cs="David" w:hint="eastAsia"/>
          <w:b w:val="0"/>
          <w:bCs w:val="0"/>
          <w:noProof/>
          <w:color w:val="000000" w:themeColor="text1"/>
          <w:rtl/>
        </w:rPr>
        <w:t>דוא</w:t>
      </w:r>
      <w:r w:rsidRPr="008F48C9">
        <w:rPr>
          <w:rFonts w:cs="David"/>
          <w:b w:val="0"/>
          <w:bCs w:val="0"/>
          <w:noProof/>
          <w:color w:val="000000" w:themeColor="text1"/>
          <w:rtl/>
        </w:rPr>
        <w:t>"ל</w:t>
      </w:r>
      <w:r w:rsidRPr="00034BDC">
        <w:rPr>
          <w:rFonts w:cs="David"/>
          <w:b w:val="0"/>
          <w:bCs w:val="0"/>
          <w:noProof/>
          <w:color w:val="000000" w:themeColor="text1"/>
          <w:rtl/>
        </w:rPr>
        <w:t xml:space="preserve">). </w:t>
      </w:r>
    </w:p>
    <w:p w14:paraId="57431DC9" w14:textId="77777777" w:rsidR="008F48C9" w:rsidRPr="00034BDC" w:rsidRDefault="008F48C9" w:rsidP="00BC7EAD">
      <w:pPr>
        <w:pStyle w:val="22"/>
        <w:widowControl w:val="0"/>
        <w:tabs>
          <w:tab w:val="clear" w:pos="1132"/>
        </w:tabs>
        <w:spacing w:before="40"/>
        <w:rPr>
          <w:rFonts w:cs="David"/>
          <w:b w:val="0"/>
          <w:bCs w:val="0"/>
          <w:noProof/>
          <w:color w:val="000000" w:themeColor="text1"/>
          <w:rtl/>
        </w:rPr>
      </w:pPr>
      <w:r w:rsidRPr="00034BDC">
        <w:rPr>
          <w:rFonts w:cs="David"/>
          <w:b w:val="0"/>
          <w:bCs w:val="0"/>
          <w:noProof/>
          <w:color w:val="000000" w:themeColor="text1"/>
          <w:rtl/>
        </w:rPr>
        <w:t xml:space="preserve">החלפת הנציג הניהולי מותנית באישור מוקדם של המשרד, בכתב. במקרה של התפטרות הנציג הניהולי מתפקידו אצל הספק, או במקרה של התקיימות נסיבות אשר בעטיין ניתן לשלול מהנציג הניהולי פיצויי פיטורין והוא פוטר מהעסקתו אצל הספק, יעמיד הספק תחליף בתוך  14 </w:t>
      </w:r>
      <w:r w:rsidRPr="00034BDC">
        <w:rPr>
          <w:rFonts w:cs="David" w:hint="eastAsia"/>
          <w:b w:val="0"/>
          <w:bCs w:val="0"/>
          <w:noProof/>
          <w:color w:val="000000" w:themeColor="text1"/>
          <w:rtl/>
        </w:rPr>
        <w:t>ימי</w:t>
      </w:r>
      <w:r w:rsidRPr="00034BDC">
        <w:rPr>
          <w:rFonts w:cs="David"/>
          <w:b w:val="0"/>
          <w:bCs w:val="0"/>
          <w:noProof/>
          <w:color w:val="000000" w:themeColor="text1"/>
          <w:rtl/>
        </w:rPr>
        <w:t xml:space="preserve"> </w:t>
      </w:r>
      <w:r w:rsidRPr="00034BDC">
        <w:rPr>
          <w:rFonts w:cs="David" w:hint="eastAsia"/>
          <w:b w:val="0"/>
          <w:bCs w:val="0"/>
          <w:noProof/>
          <w:color w:val="000000" w:themeColor="text1"/>
          <w:rtl/>
        </w:rPr>
        <w:t>עבודה</w:t>
      </w:r>
      <w:r w:rsidRPr="00034BDC">
        <w:rPr>
          <w:rFonts w:cs="David"/>
          <w:b w:val="0"/>
          <w:bCs w:val="0"/>
          <w:noProof/>
          <w:color w:val="000000" w:themeColor="text1"/>
          <w:rtl/>
        </w:rPr>
        <w:t>, אשר יהא מקובל על המשרד ויאושר בכתב.</w:t>
      </w:r>
    </w:p>
    <w:p w14:paraId="44DA9770" w14:textId="77777777" w:rsidR="008F48C9" w:rsidRPr="00034BDC" w:rsidRDefault="008F48C9" w:rsidP="00BC7EAD">
      <w:pPr>
        <w:pStyle w:val="22"/>
        <w:widowControl w:val="0"/>
        <w:numPr>
          <w:ilvl w:val="0"/>
          <w:numId w:val="0"/>
        </w:numPr>
        <w:ind w:left="792"/>
        <w:rPr>
          <w:rFonts w:cs="David"/>
          <w:b w:val="0"/>
          <w:bCs w:val="0"/>
          <w:noProof/>
          <w:color w:val="000000" w:themeColor="text1"/>
        </w:rPr>
      </w:pPr>
      <w:r w:rsidRPr="00034BDC">
        <w:rPr>
          <w:rFonts w:cs="David" w:hint="eastAsia"/>
          <w:b w:val="0"/>
          <w:bCs w:val="0"/>
          <w:noProof/>
          <w:color w:val="000000" w:themeColor="text1"/>
          <w:rtl/>
        </w:rPr>
        <w:t>על</w:t>
      </w:r>
      <w:r w:rsidRPr="00034BDC">
        <w:rPr>
          <w:rFonts w:cs="David"/>
          <w:b w:val="0"/>
          <w:bCs w:val="0"/>
          <w:noProof/>
          <w:color w:val="000000" w:themeColor="text1"/>
          <w:rtl/>
        </w:rPr>
        <w:t xml:space="preserve"> </w:t>
      </w:r>
      <w:r w:rsidRPr="00034BDC">
        <w:rPr>
          <w:rFonts w:cs="David" w:hint="eastAsia"/>
          <w:b w:val="0"/>
          <w:bCs w:val="0"/>
          <w:noProof/>
          <w:color w:val="000000" w:themeColor="text1"/>
          <w:rtl/>
        </w:rPr>
        <w:t>אף</w:t>
      </w:r>
      <w:r w:rsidRPr="00034BDC">
        <w:rPr>
          <w:rFonts w:cs="David"/>
          <w:b w:val="0"/>
          <w:bCs w:val="0"/>
          <w:noProof/>
          <w:color w:val="000000" w:themeColor="text1"/>
          <w:rtl/>
        </w:rPr>
        <w:t xml:space="preserve"> </w:t>
      </w:r>
      <w:r w:rsidRPr="00034BDC">
        <w:rPr>
          <w:rFonts w:cs="David" w:hint="eastAsia"/>
          <w:b w:val="0"/>
          <w:bCs w:val="0"/>
          <w:noProof/>
          <w:color w:val="000000" w:themeColor="text1"/>
          <w:rtl/>
        </w:rPr>
        <w:t>האמור</w:t>
      </w:r>
      <w:r w:rsidRPr="00034BDC">
        <w:rPr>
          <w:rFonts w:cs="David"/>
          <w:b w:val="0"/>
          <w:bCs w:val="0"/>
          <w:noProof/>
          <w:color w:val="000000" w:themeColor="text1"/>
          <w:rtl/>
        </w:rPr>
        <w:t xml:space="preserve"> </w:t>
      </w:r>
      <w:r w:rsidRPr="00034BDC">
        <w:rPr>
          <w:rFonts w:cs="David" w:hint="eastAsia"/>
          <w:b w:val="0"/>
          <w:bCs w:val="0"/>
          <w:noProof/>
          <w:color w:val="000000" w:themeColor="text1"/>
          <w:rtl/>
        </w:rPr>
        <w:t>לעיל</w:t>
      </w:r>
      <w:r w:rsidRPr="00034BDC">
        <w:rPr>
          <w:rFonts w:cs="David"/>
          <w:b w:val="0"/>
          <w:bCs w:val="0"/>
          <w:noProof/>
          <w:color w:val="000000" w:themeColor="text1"/>
          <w:rtl/>
        </w:rPr>
        <w:t xml:space="preserve">, </w:t>
      </w:r>
      <w:r w:rsidRPr="00034BDC">
        <w:rPr>
          <w:rFonts w:cs="David" w:hint="eastAsia"/>
          <w:b w:val="0"/>
          <w:bCs w:val="0"/>
          <w:noProof/>
          <w:color w:val="000000" w:themeColor="text1"/>
          <w:rtl/>
        </w:rPr>
        <w:t>אי</w:t>
      </w:r>
      <w:r w:rsidRPr="00034BDC">
        <w:rPr>
          <w:rFonts w:cs="David"/>
          <w:b w:val="0"/>
          <w:bCs w:val="0"/>
          <w:noProof/>
          <w:color w:val="000000" w:themeColor="text1"/>
          <w:rtl/>
        </w:rPr>
        <w:t xml:space="preserve"> </w:t>
      </w:r>
      <w:r w:rsidRPr="00034BDC">
        <w:rPr>
          <w:rFonts w:cs="David" w:hint="eastAsia"/>
          <w:b w:val="0"/>
          <w:bCs w:val="0"/>
          <w:noProof/>
          <w:color w:val="000000" w:themeColor="text1"/>
          <w:rtl/>
        </w:rPr>
        <w:t>זמינות</w:t>
      </w:r>
      <w:r w:rsidRPr="00034BDC">
        <w:rPr>
          <w:rFonts w:cs="David"/>
          <w:b w:val="0"/>
          <w:bCs w:val="0"/>
          <w:noProof/>
          <w:color w:val="000000" w:themeColor="text1"/>
          <w:rtl/>
        </w:rPr>
        <w:t xml:space="preserve"> </w:t>
      </w:r>
      <w:r w:rsidRPr="00034BDC">
        <w:rPr>
          <w:rFonts w:cs="David" w:hint="eastAsia"/>
          <w:b w:val="0"/>
          <w:bCs w:val="0"/>
          <w:noProof/>
          <w:color w:val="000000" w:themeColor="text1"/>
          <w:rtl/>
        </w:rPr>
        <w:t>הנציג</w:t>
      </w:r>
      <w:r w:rsidRPr="00034BDC">
        <w:rPr>
          <w:rFonts w:cs="David"/>
          <w:b w:val="0"/>
          <w:bCs w:val="0"/>
          <w:noProof/>
          <w:color w:val="000000" w:themeColor="text1"/>
          <w:rtl/>
        </w:rPr>
        <w:t xml:space="preserve"> </w:t>
      </w:r>
      <w:r w:rsidRPr="00034BDC">
        <w:rPr>
          <w:rFonts w:cs="David" w:hint="eastAsia"/>
          <w:b w:val="0"/>
          <w:bCs w:val="0"/>
          <w:noProof/>
          <w:color w:val="000000" w:themeColor="text1"/>
          <w:rtl/>
        </w:rPr>
        <w:t>הניהולי</w:t>
      </w:r>
      <w:r w:rsidRPr="00034BDC">
        <w:rPr>
          <w:rFonts w:cs="David"/>
          <w:b w:val="0"/>
          <w:bCs w:val="0"/>
          <w:noProof/>
          <w:color w:val="000000" w:themeColor="text1"/>
          <w:rtl/>
        </w:rPr>
        <w:t xml:space="preserve"> </w:t>
      </w:r>
      <w:r w:rsidRPr="00034BDC">
        <w:rPr>
          <w:rFonts w:cs="David" w:hint="eastAsia"/>
          <w:b w:val="0"/>
          <w:bCs w:val="0"/>
          <w:noProof/>
          <w:color w:val="000000" w:themeColor="text1"/>
          <w:rtl/>
        </w:rPr>
        <w:t>כבר</w:t>
      </w:r>
      <w:r w:rsidRPr="00034BDC">
        <w:rPr>
          <w:rFonts w:cs="David"/>
          <w:b w:val="0"/>
          <w:bCs w:val="0"/>
          <w:noProof/>
          <w:color w:val="000000" w:themeColor="text1"/>
          <w:rtl/>
        </w:rPr>
        <w:t xml:space="preserve"> </w:t>
      </w:r>
      <w:r w:rsidRPr="00034BDC">
        <w:rPr>
          <w:rFonts w:cs="David" w:hint="eastAsia"/>
          <w:b w:val="0"/>
          <w:bCs w:val="0"/>
          <w:noProof/>
          <w:color w:val="000000" w:themeColor="text1"/>
          <w:rtl/>
        </w:rPr>
        <w:t>בתחילת</w:t>
      </w:r>
      <w:r w:rsidRPr="00034BDC">
        <w:rPr>
          <w:rFonts w:cs="David"/>
          <w:b w:val="0"/>
          <w:bCs w:val="0"/>
          <w:noProof/>
          <w:color w:val="000000" w:themeColor="text1"/>
          <w:rtl/>
        </w:rPr>
        <w:t xml:space="preserve"> </w:t>
      </w:r>
      <w:r w:rsidRPr="00034BDC">
        <w:rPr>
          <w:rFonts w:cs="David" w:hint="eastAsia"/>
          <w:b w:val="0"/>
          <w:bCs w:val="0"/>
          <w:noProof/>
          <w:color w:val="000000" w:themeColor="text1"/>
          <w:rtl/>
        </w:rPr>
        <w:t>ההתקשרות</w:t>
      </w:r>
      <w:r w:rsidRPr="00034BDC">
        <w:rPr>
          <w:rFonts w:cs="David"/>
          <w:b w:val="0"/>
          <w:bCs w:val="0"/>
          <w:noProof/>
          <w:color w:val="000000" w:themeColor="text1"/>
          <w:rtl/>
        </w:rPr>
        <w:t xml:space="preserve"> </w:t>
      </w:r>
      <w:r w:rsidRPr="00034BDC">
        <w:rPr>
          <w:rFonts w:cs="David" w:hint="eastAsia"/>
          <w:b w:val="0"/>
          <w:bCs w:val="0"/>
          <w:noProof/>
          <w:color w:val="000000" w:themeColor="text1"/>
          <w:rtl/>
        </w:rPr>
        <w:t>ו</w:t>
      </w:r>
      <w:r w:rsidRPr="00034BDC">
        <w:rPr>
          <w:rFonts w:cs="David"/>
          <w:b w:val="0"/>
          <w:bCs w:val="0"/>
          <w:noProof/>
          <w:color w:val="000000" w:themeColor="text1"/>
          <w:rtl/>
        </w:rPr>
        <w:t>/</w:t>
      </w:r>
      <w:r w:rsidRPr="00034BDC">
        <w:rPr>
          <w:rFonts w:cs="David" w:hint="eastAsia"/>
          <w:b w:val="0"/>
          <w:bCs w:val="0"/>
          <w:noProof/>
          <w:color w:val="000000" w:themeColor="text1"/>
          <w:rtl/>
        </w:rPr>
        <w:t>או</w:t>
      </w:r>
      <w:r w:rsidRPr="00034BDC">
        <w:rPr>
          <w:rFonts w:cs="David"/>
          <w:b w:val="0"/>
          <w:bCs w:val="0"/>
          <w:noProof/>
          <w:color w:val="000000" w:themeColor="text1"/>
          <w:rtl/>
        </w:rPr>
        <w:t xml:space="preserve"> </w:t>
      </w:r>
      <w:r w:rsidRPr="00034BDC">
        <w:rPr>
          <w:rFonts w:cs="David" w:hint="eastAsia"/>
          <w:b w:val="0"/>
          <w:bCs w:val="0"/>
          <w:noProof/>
          <w:color w:val="000000" w:themeColor="text1"/>
          <w:rtl/>
        </w:rPr>
        <w:t>עזיבתו</w:t>
      </w:r>
      <w:r w:rsidRPr="00034BDC">
        <w:rPr>
          <w:rFonts w:cs="David"/>
          <w:b w:val="0"/>
          <w:bCs w:val="0"/>
          <w:noProof/>
          <w:color w:val="000000" w:themeColor="text1"/>
          <w:rtl/>
        </w:rPr>
        <w:t xml:space="preserve"> </w:t>
      </w:r>
      <w:r w:rsidRPr="00034BDC">
        <w:rPr>
          <w:rFonts w:cs="David" w:hint="eastAsia"/>
          <w:b w:val="0"/>
          <w:bCs w:val="0"/>
          <w:noProof/>
          <w:color w:val="000000" w:themeColor="text1"/>
          <w:rtl/>
        </w:rPr>
        <w:t>במהלך</w:t>
      </w:r>
      <w:r w:rsidRPr="00034BDC">
        <w:rPr>
          <w:rFonts w:cs="David"/>
          <w:b w:val="0"/>
          <w:bCs w:val="0"/>
          <w:noProof/>
          <w:color w:val="000000" w:themeColor="text1"/>
          <w:rtl/>
        </w:rPr>
        <w:t xml:space="preserve"> </w:t>
      </w:r>
      <w:r w:rsidRPr="00034BDC">
        <w:rPr>
          <w:rFonts w:cs="David" w:hint="eastAsia"/>
          <w:b w:val="0"/>
          <w:bCs w:val="0"/>
          <w:noProof/>
          <w:color w:val="000000" w:themeColor="text1"/>
          <w:rtl/>
        </w:rPr>
        <w:t>החודש</w:t>
      </w:r>
      <w:r w:rsidRPr="00034BDC">
        <w:rPr>
          <w:rFonts w:cs="David"/>
          <w:b w:val="0"/>
          <w:bCs w:val="0"/>
          <w:noProof/>
          <w:color w:val="000000" w:themeColor="text1"/>
          <w:rtl/>
        </w:rPr>
        <w:t xml:space="preserve"> </w:t>
      </w:r>
      <w:r w:rsidRPr="00034BDC">
        <w:rPr>
          <w:rFonts w:cs="David" w:hint="eastAsia"/>
          <w:b w:val="0"/>
          <w:bCs w:val="0"/>
          <w:noProof/>
          <w:color w:val="000000" w:themeColor="text1"/>
          <w:rtl/>
        </w:rPr>
        <w:t>הראשון</w:t>
      </w:r>
      <w:r w:rsidRPr="00034BDC">
        <w:rPr>
          <w:rFonts w:cs="David"/>
          <w:b w:val="0"/>
          <w:bCs w:val="0"/>
          <w:noProof/>
          <w:color w:val="000000" w:themeColor="text1"/>
          <w:rtl/>
        </w:rPr>
        <w:t xml:space="preserve"> </w:t>
      </w:r>
      <w:r w:rsidRPr="00034BDC">
        <w:rPr>
          <w:rFonts w:cs="David" w:hint="eastAsia"/>
          <w:b w:val="0"/>
          <w:bCs w:val="0"/>
          <w:noProof/>
          <w:color w:val="000000" w:themeColor="text1"/>
          <w:rtl/>
        </w:rPr>
        <w:t>לה</w:t>
      </w:r>
      <w:r w:rsidRPr="00034BDC">
        <w:rPr>
          <w:rFonts w:cs="David"/>
          <w:b w:val="0"/>
          <w:bCs w:val="0"/>
          <w:noProof/>
          <w:color w:val="000000" w:themeColor="text1"/>
          <w:rtl/>
        </w:rPr>
        <w:t xml:space="preserve">, </w:t>
      </w:r>
      <w:r w:rsidRPr="00034BDC">
        <w:rPr>
          <w:rFonts w:cs="David" w:hint="eastAsia"/>
          <w:b w:val="0"/>
          <w:bCs w:val="0"/>
          <w:noProof/>
          <w:color w:val="000000" w:themeColor="text1"/>
          <w:rtl/>
        </w:rPr>
        <w:t>ייחשבו</w:t>
      </w:r>
      <w:r w:rsidRPr="00034BDC">
        <w:rPr>
          <w:rFonts w:cs="David"/>
          <w:b w:val="0"/>
          <w:bCs w:val="0"/>
          <w:noProof/>
          <w:color w:val="000000" w:themeColor="text1"/>
          <w:rtl/>
        </w:rPr>
        <w:t xml:space="preserve"> </w:t>
      </w:r>
      <w:r w:rsidRPr="00034BDC">
        <w:rPr>
          <w:rFonts w:cs="David" w:hint="eastAsia"/>
          <w:b w:val="0"/>
          <w:bCs w:val="0"/>
          <w:noProof/>
          <w:color w:val="000000" w:themeColor="text1"/>
          <w:rtl/>
        </w:rPr>
        <w:t>כהפרת</w:t>
      </w:r>
      <w:r w:rsidRPr="00034BDC">
        <w:rPr>
          <w:rFonts w:cs="David"/>
          <w:b w:val="0"/>
          <w:bCs w:val="0"/>
          <w:noProof/>
          <w:color w:val="000000" w:themeColor="text1"/>
          <w:rtl/>
        </w:rPr>
        <w:t xml:space="preserve"> </w:t>
      </w:r>
      <w:r w:rsidRPr="00034BDC">
        <w:rPr>
          <w:rFonts w:cs="David" w:hint="eastAsia"/>
          <w:b w:val="0"/>
          <w:bCs w:val="0"/>
          <w:noProof/>
          <w:color w:val="000000" w:themeColor="text1"/>
          <w:rtl/>
        </w:rPr>
        <w:t>ההסכם</w:t>
      </w:r>
      <w:r w:rsidRPr="00034BDC">
        <w:rPr>
          <w:rFonts w:cs="David"/>
          <w:b w:val="0"/>
          <w:bCs w:val="0"/>
          <w:noProof/>
          <w:color w:val="000000" w:themeColor="text1"/>
          <w:rtl/>
        </w:rPr>
        <w:t>.</w:t>
      </w:r>
    </w:p>
    <w:p w14:paraId="10F0815A" w14:textId="77777777" w:rsidR="008F48C9" w:rsidRPr="00034BDC" w:rsidRDefault="008F48C9" w:rsidP="00BC7EAD">
      <w:pPr>
        <w:pStyle w:val="22"/>
        <w:widowControl w:val="0"/>
        <w:tabs>
          <w:tab w:val="clear" w:pos="1132"/>
        </w:tabs>
        <w:spacing w:before="40"/>
        <w:rPr>
          <w:rFonts w:cs="David"/>
          <w:b w:val="0"/>
          <w:bCs w:val="0"/>
          <w:noProof/>
          <w:color w:val="000000" w:themeColor="text1"/>
          <w:rtl/>
        </w:rPr>
      </w:pPr>
      <w:r w:rsidRPr="00034BDC">
        <w:rPr>
          <w:rFonts w:cs="David"/>
          <w:b w:val="0"/>
          <w:bCs w:val="0"/>
          <w:noProof/>
          <w:color w:val="000000" w:themeColor="text1"/>
          <w:rtl/>
        </w:rPr>
        <w:t xml:space="preserve">מבלי לגרוע מהאמור בסעיפים לעיל המשרד יהא רשאי בכל עת לדרוש מן הספק להחליף את נציגו הניהולי וכן כל אחד אחר מחברי הצוות המספק את השירותים למזמין, ללא פיצוי כלשהו, תוך ציון סיבת ההחלפה. יובהר כי אי-ציון סיבת ההחלפה על ידי המשרד לא תהווה בכל סיבה תנאי להחלפת איש הצוות או יגרום לעיכוב כלשהו בביצוע ההחלפה, והספק מתחייב לעשות כן </w:t>
      </w:r>
      <w:r w:rsidRPr="00034BDC">
        <w:rPr>
          <w:rFonts w:cs="David"/>
          <w:b w:val="0"/>
          <w:bCs w:val="0"/>
          <w:noProof/>
          <w:color w:val="000000" w:themeColor="text1"/>
          <w:rtl/>
        </w:rPr>
        <w:lastRenderedPageBreak/>
        <w:t>בתוך 14 ימ</w:t>
      </w:r>
      <w:r w:rsidRPr="00034BDC">
        <w:rPr>
          <w:rFonts w:cs="David" w:hint="eastAsia"/>
          <w:b w:val="0"/>
          <w:bCs w:val="0"/>
          <w:noProof/>
          <w:color w:val="000000" w:themeColor="text1"/>
          <w:rtl/>
        </w:rPr>
        <w:t>י</w:t>
      </w:r>
      <w:r w:rsidRPr="00034BDC">
        <w:rPr>
          <w:rFonts w:cs="David"/>
          <w:b w:val="0"/>
          <w:bCs w:val="0"/>
          <w:noProof/>
          <w:color w:val="000000" w:themeColor="text1"/>
          <w:rtl/>
        </w:rPr>
        <w:t xml:space="preserve"> עבודה.</w:t>
      </w:r>
    </w:p>
    <w:p w14:paraId="759F0F1E" w14:textId="77777777" w:rsidR="008F48C9" w:rsidRPr="00034BDC" w:rsidRDefault="008F48C9" w:rsidP="00BC7EAD">
      <w:pPr>
        <w:pStyle w:val="22"/>
        <w:widowControl w:val="0"/>
        <w:tabs>
          <w:tab w:val="clear" w:pos="1132"/>
        </w:tabs>
        <w:spacing w:before="40"/>
        <w:rPr>
          <w:rFonts w:cs="David"/>
          <w:b w:val="0"/>
          <w:bCs w:val="0"/>
          <w:noProof/>
          <w:color w:val="000000" w:themeColor="text1"/>
        </w:rPr>
      </w:pPr>
      <w:r w:rsidRPr="00034BDC">
        <w:rPr>
          <w:rFonts w:cs="David"/>
          <w:b w:val="0"/>
          <w:bCs w:val="0"/>
          <w:noProof/>
          <w:color w:val="000000" w:themeColor="text1"/>
          <w:rtl/>
        </w:rPr>
        <w:t>הספק ידווח על השירות שניתן באופן חודשי ובהתאם למתכונת השירות (דיווח שעות, תפוקות וכיו"ב).</w:t>
      </w:r>
    </w:p>
    <w:p w14:paraId="7213DF4A" w14:textId="77777777" w:rsidR="008F48C9" w:rsidRPr="00CC4C3D" w:rsidRDefault="008F48C9" w:rsidP="00BC7EAD">
      <w:pPr>
        <w:pStyle w:val="22"/>
        <w:numPr>
          <w:ilvl w:val="0"/>
          <w:numId w:val="41"/>
        </w:numPr>
        <w:jc w:val="both"/>
        <w:rPr>
          <w:rFonts w:cs="David"/>
          <w:b w:val="0"/>
          <w:bCs w:val="0"/>
          <w:noProof/>
          <w:color w:val="000000" w:themeColor="text1"/>
          <w:sz w:val="24"/>
          <w:szCs w:val="24"/>
          <w:u w:val="single"/>
        </w:rPr>
      </w:pPr>
      <w:r w:rsidRPr="00CC4C3D">
        <w:rPr>
          <w:rFonts w:cs="David"/>
          <w:b w:val="0"/>
          <w:bCs w:val="0"/>
          <w:noProof/>
          <w:color w:val="000000" w:themeColor="text1"/>
          <w:sz w:val="24"/>
          <w:szCs w:val="24"/>
          <w:u w:val="single"/>
          <w:rtl/>
        </w:rPr>
        <w:t>העדר בלעדיות</w:t>
      </w:r>
    </w:p>
    <w:p w14:paraId="7F6A2193" w14:textId="77777777" w:rsidR="008F48C9" w:rsidRPr="00E33753" w:rsidRDefault="008F48C9" w:rsidP="00BC7EAD">
      <w:pPr>
        <w:tabs>
          <w:tab w:val="num" w:pos="549"/>
          <w:tab w:val="num" w:pos="902"/>
        </w:tabs>
        <w:spacing w:before="120" w:after="0" w:line="360" w:lineRule="auto"/>
        <w:ind w:left="360" w:right="426"/>
        <w:jc w:val="both"/>
        <w:rPr>
          <w:rFonts w:asciiTheme="minorBidi" w:eastAsia="Times New Roman" w:hAnsiTheme="minorBidi" w:cs="David"/>
          <w:noProof/>
          <w:rtl/>
        </w:rPr>
      </w:pPr>
      <w:r w:rsidRPr="00E33753">
        <w:rPr>
          <w:rFonts w:asciiTheme="minorBidi" w:eastAsia="Times New Roman" w:hAnsiTheme="minorBidi" w:cs="David"/>
          <w:noProof/>
          <w:rtl/>
        </w:rPr>
        <w:t>לספק לא תהיה בלעדיות, בקבלת עבודות מ</w:t>
      </w:r>
      <w:r>
        <w:rPr>
          <w:rFonts w:asciiTheme="minorBidi" w:eastAsia="Times New Roman" w:hAnsiTheme="minorBidi" w:cs="David"/>
          <w:noProof/>
          <w:rtl/>
        </w:rPr>
        <w:t>המשרד</w:t>
      </w:r>
      <w:r w:rsidRPr="00E33753">
        <w:rPr>
          <w:rFonts w:asciiTheme="minorBidi" w:eastAsia="Times New Roman" w:hAnsiTheme="minorBidi" w:cs="David"/>
          <w:noProof/>
          <w:rtl/>
        </w:rPr>
        <w:t xml:space="preserve"> ו</w:t>
      </w:r>
      <w:r>
        <w:rPr>
          <w:rFonts w:asciiTheme="minorBidi" w:eastAsia="Times New Roman" w:hAnsiTheme="minorBidi" w:cs="David"/>
          <w:noProof/>
          <w:rtl/>
        </w:rPr>
        <w:t>המשרד</w:t>
      </w:r>
      <w:r w:rsidRPr="00E33753">
        <w:rPr>
          <w:rFonts w:asciiTheme="minorBidi" w:eastAsia="Times New Roman" w:hAnsiTheme="minorBidi" w:cs="David"/>
          <w:noProof/>
          <w:rtl/>
        </w:rPr>
        <w:t xml:space="preserve"> יוכל לקבל שירותים מן הסוג נשוא </w:t>
      </w:r>
      <w:r>
        <w:rPr>
          <w:rFonts w:asciiTheme="minorBidi" w:eastAsia="Times New Roman" w:hAnsiTheme="minorBidi" w:cs="David"/>
          <w:noProof/>
          <w:rtl/>
        </w:rPr>
        <w:t>הסכם</w:t>
      </w:r>
      <w:r w:rsidRPr="00E33753">
        <w:rPr>
          <w:rFonts w:asciiTheme="minorBidi" w:eastAsia="Times New Roman" w:hAnsiTheme="minorBidi" w:cs="David"/>
          <w:noProof/>
          <w:rtl/>
        </w:rPr>
        <w:t xml:space="preserve"> זה, ומכל סוג אחר, מכל גורם אחר כלשהו</w:t>
      </w:r>
      <w:r>
        <w:rPr>
          <w:rFonts w:asciiTheme="minorBidi" w:eastAsia="Times New Roman" w:hAnsiTheme="minorBidi" w:cs="David" w:hint="cs"/>
          <w:noProof/>
          <w:rtl/>
        </w:rPr>
        <w:t>.</w:t>
      </w:r>
      <w:r w:rsidRPr="00E33753">
        <w:rPr>
          <w:rFonts w:asciiTheme="minorBidi" w:eastAsia="Times New Roman" w:hAnsiTheme="minorBidi" w:cs="David"/>
          <w:noProof/>
          <w:rtl/>
        </w:rPr>
        <w:t xml:space="preserve"> </w:t>
      </w:r>
      <w:r>
        <w:rPr>
          <w:rFonts w:asciiTheme="minorBidi" w:eastAsia="Times New Roman" w:hAnsiTheme="minorBidi" w:cs="David" w:hint="cs"/>
          <w:noProof/>
          <w:rtl/>
        </w:rPr>
        <w:t xml:space="preserve">למשרד תהא שמורה הזכות </w:t>
      </w:r>
      <w:r w:rsidRPr="00E33753">
        <w:rPr>
          <w:rFonts w:asciiTheme="minorBidi" w:eastAsia="Times New Roman" w:hAnsiTheme="minorBidi" w:cs="David"/>
          <w:noProof/>
          <w:rtl/>
        </w:rPr>
        <w:t>שלא לבקש מ</w:t>
      </w:r>
      <w:r>
        <w:rPr>
          <w:rFonts w:asciiTheme="minorBidi" w:eastAsia="Times New Roman" w:hAnsiTheme="minorBidi" w:cs="David" w:hint="cs"/>
          <w:noProof/>
          <w:rtl/>
        </w:rPr>
        <w:t xml:space="preserve">ן </w:t>
      </w:r>
      <w:r w:rsidRPr="00E33753">
        <w:rPr>
          <w:rFonts w:asciiTheme="minorBidi" w:eastAsia="Times New Roman" w:hAnsiTheme="minorBidi" w:cs="David"/>
          <w:noProof/>
          <w:rtl/>
        </w:rPr>
        <w:t>הספק או מכל גורם אחר כלשהו שירותים כלל, ולבצע שירותים אלו בעצמו, הכל לפי שיקול דעתו המוחלט של המשרד.</w:t>
      </w:r>
    </w:p>
    <w:p w14:paraId="259702CF" w14:textId="77777777" w:rsidR="008F48C9" w:rsidRPr="00CC4C3D" w:rsidRDefault="008F48C9" w:rsidP="00BC7EAD">
      <w:pPr>
        <w:pStyle w:val="22"/>
        <w:numPr>
          <w:ilvl w:val="0"/>
          <w:numId w:val="41"/>
        </w:numPr>
        <w:jc w:val="both"/>
        <w:rPr>
          <w:rFonts w:cs="David"/>
          <w:b w:val="0"/>
          <w:bCs w:val="0"/>
          <w:noProof/>
          <w:color w:val="000000" w:themeColor="text1"/>
          <w:sz w:val="24"/>
          <w:szCs w:val="24"/>
          <w:u w:val="single"/>
        </w:rPr>
      </w:pPr>
      <w:r w:rsidRPr="00CC4C3D">
        <w:rPr>
          <w:rFonts w:cs="David"/>
          <w:b w:val="0"/>
          <w:bCs w:val="0"/>
          <w:noProof/>
          <w:color w:val="000000" w:themeColor="text1"/>
          <w:sz w:val="24"/>
          <w:szCs w:val="24"/>
          <w:u w:val="single"/>
          <w:rtl/>
        </w:rPr>
        <w:t>אחריות</w:t>
      </w:r>
    </w:p>
    <w:p w14:paraId="2D538329" w14:textId="77777777" w:rsidR="008F48C9" w:rsidRPr="00034BDC" w:rsidRDefault="008F48C9" w:rsidP="00BC7EAD">
      <w:pPr>
        <w:pStyle w:val="22"/>
        <w:widowControl w:val="0"/>
        <w:tabs>
          <w:tab w:val="clear" w:pos="1132"/>
        </w:tabs>
        <w:spacing w:before="40"/>
        <w:rPr>
          <w:rFonts w:cs="David"/>
          <w:b w:val="0"/>
          <w:bCs w:val="0"/>
          <w:noProof/>
          <w:color w:val="000000" w:themeColor="text1"/>
        </w:rPr>
      </w:pPr>
      <w:r w:rsidRPr="00034BDC">
        <w:rPr>
          <w:rFonts w:cs="David"/>
          <w:b w:val="0"/>
          <w:bCs w:val="0"/>
          <w:noProof/>
          <w:color w:val="000000" w:themeColor="text1"/>
          <w:rtl/>
        </w:rPr>
        <w:t>הספק יהיה אחראי לאופן אספקת השירותים ואיכותם. האחריות הינה בין היתר לביצוע מקיף ומלא של השירותים.</w:t>
      </w:r>
    </w:p>
    <w:p w14:paraId="77DB8C11" w14:textId="77777777" w:rsidR="008F48C9" w:rsidRPr="00034BDC" w:rsidRDefault="008F48C9" w:rsidP="00BC7EAD">
      <w:pPr>
        <w:pStyle w:val="22"/>
        <w:widowControl w:val="0"/>
        <w:tabs>
          <w:tab w:val="clear" w:pos="1132"/>
        </w:tabs>
        <w:spacing w:before="40"/>
        <w:rPr>
          <w:rFonts w:cs="David"/>
          <w:b w:val="0"/>
          <w:bCs w:val="0"/>
          <w:noProof/>
          <w:color w:val="000000" w:themeColor="text1"/>
        </w:rPr>
      </w:pPr>
      <w:r w:rsidRPr="00034BDC">
        <w:rPr>
          <w:rFonts w:cs="David" w:hint="eastAsia"/>
          <w:b w:val="0"/>
          <w:bCs w:val="0"/>
          <w:noProof/>
          <w:color w:val="000000" w:themeColor="text1"/>
          <w:rtl/>
        </w:rPr>
        <w:t>במהלך</w:t>
      </w:r>
      <w:r w:rsidRPr="00034BDC">
        <w:rPr>
          <w:rFonts w:cs="David"/>
          <w:b w:val="0"/>
          <w:bCs w:val="0"/>
          <w:noProof/>
          <w:color w:val="000000" w:themeColor="text1"/>
          <w:rtl/>
        </w:rPr>
        <w:t xml:space="preserve"> תקופת האחריות ו/או במהלך תקופת מתן שירותי התחזוקה בתשלום, כל תקלה ו/או קלקול בפתרון או במי במרכיביו, הם באחריותו הבלעדית של הזוכה. אחריות הספק תחול במלואה על כלל רכיבי הפתרון, </w:t>
      </w:r>
      <w:r w:rsidRPr="00034BDC">
        <w:rPr>
          <w:rFonts w:cs="David" w:hint="eastAsia"/>
          <w:b w:val="0"/>
          <w:bCs w:val="0"/>
          <w:noProof/>
          <w:color w:val="000000" w:themeColor="text1"/>
          <w:rtl/>
        </w:rPr>
        <w:t>בכפוף</w:t>
      </w:r>
      <w:r w:rsidRPr="00034BDC">
        <w:rPr>
          <w:rFonts w:cs="David"/>
          <w:b w:val="0"/>
          <w:bCs w:val="0"/>
          <w:noProof/>
          <w:color w:val="000000" w:themeColor="text1"/>
          <w:rtl/>
        </w:rPr>
        <w:t xml:space="preserve"> </w:t>
      </w:r>
      <w:r w:rsidRPr="00034BDC">
        <w:rPr>
          <w:rFonts w:cs="David" w:hint="eastAsia"/>
          <w:b w:val="0"/>
          <w:bCs w:val="0"/>
          <w:noProof/>
          <w:color w:val="000000" w:themeColor="text1"/>
          <w:rtl/>
        </w:rPr>
        <w:t>לאמור</w:t>
      </w:r>
      <w:r w:rsidRPr="00034BDC">
        <w:rPr>
          <w:rFonts w:cs="David"/>
          <w:b w:val="0"/>
          <w:bCs w:val="0"/>
          <w:noProof/>
          <w:color w:val="000000" w:themeColor="text1"/>
          <w:rtl/>
        </w:rPr>
        <w:t xml:space="preserve"> </w:t>
      </w:r>
      <w:r w:rsidRPr="00034BDC">
        <w:rPr>
          <w:rFonts w:cs="David" w:hint="eastAsia"/>
          <w:b w:val="0"/>
          <w:bCs w:val="0"/>
          <w:noProof/>
          <w:color w:val="000000" w:themeColor="text1"/>
          <w:rtl/>
        </w:rPr>
        <w:t>בסעיף</w:t>
      </w:r>
      <w:r w:rsidRPr="00034BDC">
        <w:rPr>
          <w:rFonts w:cs="David"/>
          <w:b w:val="0"/>
          <w:bCs w:val="0"/>
          <w:noProof/>
          <w:color w:val="000000" w:themeColor="text1"/>
          <w:rtl/>
        </w:rPr>
        <w:t xml:space="preserve"> 8.3.</w:t>
      </w:r>
    </w:p>
    <w:p w14:paraId="3C994FA7" w14:textId="77777777" w:rsidR="008F48C9" w:rsidRPr="00034BDC" w:rsidRDefault="008F48C9" w:rsidP="00BC7EAD">
      <w:pPr>
        <w:pStyle w:val="22"/>
        <w:widowControl w:val="0"/>
        <w:tabs>
          <w:tab w:val="clear" w:pos="1132"/>
        </w:tabs>
        <w:spacing w:before="40"/>
        <w:rPr>
          <w:rFonts w:cs="David"/>
          <w:b w:val="0"/>
          <w:bCs w:val="0"/>
          <w:noProof/>
          <w:color w:val="000000" w:themeColor="text1"/>
          <w:rtl/>
        </w:rPr>
      </w:pPr>
      <w:r w:rsidRPr="00034BDC">
        <w:rPr>
          <w:rFonts w:cs="David" w:hint="eastAsia"/>
          <w:b w:val="0"/>
          <w:bCs w:val="0"/>
          <w:noProof/>
          <w:color w:val="000000" w:themeColor="text1"/>
          <w:rtl/>
        </w:rPr>
        <w:t>התקלות</w:t>
      </w:r>
      <w:r w:rsidRPr="00034BDC">
        <w:rPr>
          <w:rFonts w:cs="David"/>
          <w:b w:val="0"/>
          <w:bCs w:val="0"/>
          <w:noProof/>
          <w:color w:val="000000" w:themeColor="text1"/>
          <w:rtl/>
        </w:rPr>
        <w:t xml:space="preserve"> הנובעות במישרין מהכשלים הבאים יתוקנו בתמורה נוספת עפ"י נוהל שינויים: (1) שימוש או הפעלה לא נכונים של  הפתרון ו/או התוצרים או של כל חלק מהם ובלבד שלא נעשו על ידי הספק או מי מטעמו או בהנחייתו / הדרכתו שלו או של מי מטעמו  (2) ביצוע עבודה או שינויים בפתרון ו/או בתוצרים או בכל חלק מהם, על ידי גורם כלשהו לבד מעובדי הספק או קבלני משנה שלו (ככל שישנם).  (3) מעשה זדון, ונדליזם, תאונה, כוח עליון או פגעי טבע למיניהם, הזנחה, נזק בשל אש או מים, הפרעות חשמליות או סיבות אחרות שמעבר לשליטתו של הספק, ובלבד שלא נעשו ע"י הספק או מי מטעמו. (4) תחזוקה או כיול לקויים או בלתי נאותים, במידה ולא נעשו ע"י הספק או מי מטעמו. (6) תנאי אתר שאינם הולמים או אי עמידה בדרישה לקיום סביבת  עבודה נאותה (ביחס לפיתרון שאינו בענן), במידה ולא נעשו ע"י הספק או מי מטעמו (7) הובלה שלא על ידי הספק (ביחס לפיתרון שאינו בענן) (8) הפסקות ו/או הפרעות ו/או שיבושים ו/או </w:t>
      </w:r>
      <w:r w:rsidRPr="00034BDC">
        <w:rPr>
          <w:rFonts w:cs="David" w:hint="eastAsia"/>
          <w:b w:val="0"/>
          <w:bCs w:val="0"/>
          <w:noProof/>
          <w:color w:val="000000" w:themeColor="text1"/>
          <w:rtl/>
        </w:rPr>
        <w:t>ניתוקים</w:t>
      </w:r>
      <w:r w:rsidRPr="00034BDC">
        <w:rPr>
          <w:rFonts w:cs="David"/>
          <w:b w:val="0"/>
          <w:bCs w:val="0"/>
          <w:noProof/>
          <w:color w:val="000000" w:themeColor="text1"/>
          <w:rtl/>
        </w:rPr>
        <w:t xml:space="preserve"> </w:t>
      </w:r>
      <w:r w:rsidRPr="00034BDC">
        <w:rPr>
          <w:rFonts w:cs="David" w:hint="eastAsia"/>
          <w:b w:val="0"/>
          <w:bCs w:val="0"/>
          <w:noProof/>
          <w:color w:val="000000" w:themeColor="text1"/>
          <w:rtl/>
        </w:rPr>
        <w:t>ו</w:t>
      </w:r>
      <w:r w:rsidRPr="00034BDC">
        <w:rPr>
          <w:rFonts w:cs="David"/>
          <w:b w:val="0"/>
          <w:bCs w:val="0"/>
          <w:noProof/>
          <w:color w:val="000000" w:themeColor="text1"/>
          <w:rtl/>
        </w:rPr>
        <w:t xml:space="preserve">/או </w:t>
      </w:r>
      <w:r w:rsidRPr="00034BDC">
        <w:rPr>
          <w:rFonts w:cs="David" w:hint="eastAsia"/>
          <w:b w:val="0"/>
          <w:bCs w:val="0"/>
          <w:noProof/>
          <w:color w:val="000000" w:themeColor="text1"/>
          <w:rtl/>
        </w:rPr>
        <w:t>תקלות</w:t>
      </w:r>
      <w:r w:rsidRPr="00034BDC">
        <w:rPr>
          <w:rFonts w:cs="David"/>
          <w:b w:val="0"/>
          <w:bCs w:val="0"/>
          <w:noProof/>
          <w:color w:val="000000" w:themeColor="text1"/>
          <w:rtl/>
        </w:rPr>
        <w:t xml:space="preserve"> </w:t>
      </w:r>
      <w:r w:rsidRPr="00034BDC">
        <w:rPr>
          <w:rFonts w:cs="David" w:hint="eastAsia"/>
          <w:b w:val="0"/>
          <w:bCs w:val="0"/>
          <w:noProof/>
          <w:color w:val="000000" w:themeColor="text1"/>
          <w:rtl/>
        </w:rPr>
        <w:t>שיגרמו</w:t>
      </w:r>
      <w:r w:rsidRPr="00034BDC">
        <w:rPr>
          <w:rFonts w:cs="David"/>
          <w:b w:val="0"/>
          <w:bCs w:val="0"/>
          <w:noProof/>
          <w:color w:val="000000" w:themeColor="text1"/>
          <w:rtl/>
        </w:rPr>
        <w:t xml:space="preserve"> </w:t>
      </w:r>
      <w:r w:rsidRPr="00034BDC">
        <w:rPr>
          <w:rFonts w:cs="David" w:hint="eastAsia"/>
          <w:b w:val="0"/>
          <w:bCs w:val="0"/>
          <w:noProof/>
          <w:color w:val="000000" w:themeColor="text1"/>
          <w:rtl/>
        </w:rPr>
        <w:t>בשל</w:t>
      </w:r>
      <w:r w:rsidRPr="00034BDC">
        <w:rPr>
          <w:rFonts w:cs="David"/>
          <w:b w:val="0"/>
          <w:bCs w:val="0"/>
          <w:noProof/>
          <w:color w:val="000000" w:themeColor="text1"/>
          <w:rtl/>
        </w:rPr>
        <w:t xml:space="preserve"> </w:t>
      </w:r>
      <w:r w:rsidRPr="00034BDC">
        <w:rPr>
          <w:rFonts w:cs="David" w:hint="eastAsia"/>
          <w:b w:val="0"/>
          <w:bCs w:val="0"/>
          <w:noProof/>
          <w:color w:val="000000" w:themeColor="text1"/>
          <w:rtl/>
        </w:rPr>
        <w:t>מערכות</w:t>
      </w:r>
      <w:r w:rsidRPr="00034BDC">
        <w:rPr>
          <w:rFonts w:cs="David"/>
          <w:b w:val="0"/>
          <w:bCs w:val="0"/>
          <w:noProof/>
          <w:color w:val="000000" w:themeColor="text1"/>
          <w:rtl/>
        </w:rPr>
        <w:t xml:space="preserve"> </w:t>
      </w:r>
      <w:r w:rsidRPr="00034BDC">
        <w:rPr>
          <w:rFonts w:cs="David" w:hint="eastAsia"/>
          <w:b w:val="0"/>
          <w:bCs w:val="0"/>
          <w:noProof/>
          <w:color w:val="000000" w:themeColor="text1"/>
          <w:rtl/>
        </w:rPr>
        <w:t>המשרד</w:t>
      </w:r>
      <w:r w:rsidRPr="00034BDC">
        <w:rPr>
          <w:rFonts w:cs="David"/>
          <w:b w:val="0"/>
          <w:bCs w:val="0"/>
          <w:noProof/>
          <w:color w:val="000000" w:themeColor="text1"/>
          <w:rtl/>
        </w:rPr>
        <w:t xml:space="preserve"> </w:t>
      </w:r>
      <w:r w:rsidRPr="00034BDC">
        <w:rPr>
          <w:rFonts w:cs="David" w:hint="eastAsia"/>
          <w:b w:val="0"/>
          <w:bCs w:val="0"/>
          <w:noProof/>
          <w:color w:val="000000" w:themeColor="text1"/>
          <w:rtl/>
        </w:rPr>
        <w:t>ו</w:t>
      </w:r>
      <w:r w:rsidRPr="00034BDC">
        <w:rPr>
          <w:rFonts w:cs="David"/>
          <w:b w:val="0"/>
          <w:bCs w:val="0"/>
          <w:noProof/>
          <w:color w:val="000000" w:themeColor="text1"/>
          <w:rtl/>
        </w:rPr>
        <w:t xml:space="preserve">/או </w:t>
      </w:r>
      <w:r w:rsidRPr="00034BDC">
        <w:rPr>
          <w:rFonts w:cs="David" w:hint="eastAsia"/>
          <w:b w:val="0"/>
          <w:bCs w:val="0"/>
          <w:noProof/>
          <w:color w:val="000000" w:themeColor="text1"/>
          <w:rtl/>
        </w:rPr>
        <w:t>רשת</w:t>
      </w:r>
      <w:r w:rsidRPr="00034BDC">
        <w:rPr>
          <w:rFonts w:cs="David"/>
          <w:b w:val="0"/>
          <w:bCs w:val="0"/>
          <w:noProof/>
          <w:color w:val="000000" w:themeColor="text1"/>
          <w:rtl/>
        </w:rPr>
        <w:t xml:space="preserve"> </w:t>
      </w:r>
      <w:r w:rsidRPr="00034BDC">
        <w:rPr>
          <w:rFonts w:cs="David" w:hint="eastAsia"/>
          <w:b w:val="0"/>
          <w:bCs w:val="0"/>
          <w:noProof/>
          <w:color w:val="000000" w:themeColor="text1"/>
          <w:rtl/>
        </w:rPr>
        <w:t>הטלפונים</w:t>
      </w:r>
      <w:r w:rsidRPr="00034BDC">
        <w:rPr>
          <w:rFonts w:cs="David"/>
          <w:b w:val="0"/>
          <w:bCs w:val="0"/>
          <w:noProof/>
          <w:color w:val="000000" w:themeColor="text1"/>
          <w:rtl/>
        </w:rPr>
        <w:t xml:space="preserve"> </w:t>
      </w:r>
      <w:r w:rsidRPr="00034BDC">
        <w:rPr>
          <w:rFonts w:cs="David" w:hint="eastAsia"/>
          <w:b w:val="0"/>
          <w:bCs w:val="0"/>
          <w:noProof/>
          <w:color w:val="000000" w:themeColor="text1"/>
          <w:rtl/>
        </w:rPr>
        <w:t>הציבורית</w:t>
      </w:r>
      <w:r w:rsidRPr="00034BDC">
        <w:rPr>
          <w:rFonts w:cs="David"/>
          <w:b w:val="0"/>
          <w:bCs w:val="0"/>
          <w:noProof/>
          <w:color w:val="000000" w:themeColor="text1"/>
          <w:rtl/>
        </w:rPr>
        <w:t xml:space="preserve"> </w:t>
      </w:r>
      <w:r w:rsidRPr="00034BDC">
        <w:rPr>
          <w:rFonts w:cs="David" w:hint="eastAsia"/>
          <w:b w:val="0"/>
          <w:bCs w:val="0"/>
          <w:noProof/>
          <w:color w:val="000000" w:themeColor="text1"/>
          <w:rtl/>
        </w:rPr>
        <w:t>ו</w:t>
      </w:r>
      <w:r w:rsidRPr="00034BDC">
        <w:rPr>
          <w:rFonts w:cs="David"/>
          <w:b w:val="0"/>
          <w:bCs w:val="0"/>
          <w:noProof/>
          <w:color w:val="000000" w:themeColor="text1"/>
          <w:rtl/>
        </w:rPr>
        <w:t xml:space="preserve">/או </w:t>
      </w:r>
      <w:r w:rsidRPr="00034BDC">
        <w:rPr>
          <w:rFonts w:cs="David" w:hint="eastAsia"/>
          <w:b w:val="0"/>
          <w:bCs w:val="0"/>
          <w:noProof/>
          <w:color w:val="000000" w:themeColor="text1"/>
          <w:rtl/>
        </w:rPr>
        <w:t>בשל</w:t>
      </w:r>
      <w:r w:rsidRPr="00034BDC">
        <w:rPr>
          <w:rFonts w:cs="David"/>
          <w:b w:val="0"/>
          <w:bCs w:val="0"/>
          <w:noProof/>
          <w:color w:val="000000" w:themeColor="text1"/>
          <w:rtl/>
        </w:rPr>
        <w:t xml:space="preserve"> </w:t>
      </w:r>
      <w:r w:rsidRPr="00034BDC">
        <w:rPr>
          <w:rFonts w:cs="David" w:hint="eastAsia"/>
          <w:b w:val="0"/>
          <w:bCs w:val="0"/>
          <w:noProof/>
          <w:color w:val="000000" w:themeColor="text1"/>
          <w:rtl/>
        </w:rPr>
        <w:t>כל</w:t>
      </w:r>
      <w:r w:rsidRPr="00034BDC">
        <w:rPr>
          <w:rFonts w:cs="David"/>
          <w:b w:val="0"/>
          <w:bCs w:val="0"/>
          <w:noProof/>
          <w:color w:val="000000" w:themeColor="text1"/>
          <w:rtl/>
        </w:rPr>
        <w:t xml:space="preserve"> </w:t>
      </w:r>
      <w:r w:rsidRPr="00034BDC">
        <w:rPr>
          <w:rFonts w:cs="David" w:hint="eastAsia"/>
          <w:b w:val="0"/>
          <w:bCs w:val="0"/>
          <w:noProof/>
          <w:color w:val="000000" w:themeColor="text1"/>
          <w:rtl/>
        </w:rPr>
        <w:t>רשת</w:t>
      </w:r>
      <w:r w:rsidRPr="00034BDC">
        <w:rPr>
          <w:rFonts w:cs="David"/>
          <w:b w:val="0"/>
          <w:bCs w:val="0"/>
          <w:noProof/>
          <w:color w:val="000000" w:themeColor="text1"/>
          <w:rtl/>
        </w:rPr>
        <w:t xml:space="preserve"> </w:t>
      </w:r>
      <w:r w:rsidRPr="00034BDC">
        <w:rPr>
          <w:rFonts w:cs="David" w:hint="eastAsia"/>
          <w:b w:val="0"/>
          <w:bCs w:val="0"/>
          <w:noProof/>
          <w:color w:val="000000" w:themeColor="text1"/>
          <w:rtl/>
        </w:rPr>
        <w:t>תקשורת</w:t>
      </w:r>
      <w:r w:rsidRPr="00034BDC">
        <w:rPr>
          <w:rFonts w:cs="David"/>
          <w:b w:val="0"/>
          <w:bCs w:val="0"/>
          <w:noProof/>
          <w:color w:val="000000" w:themeColor="text1"/>
          <w:rtl/>
        </w:rPr>
        <w:t xml:space="preserve"> </w:t>
      </w:r>
      <w:r w:rsidRPr="00034BDC">
        <w:rPr>
          <w:rFonts w:cs="David" w:hint="eastAsia"/>
          <w:b w:val="0"/>
          <w:bCs w:val="0"/>
          <w:noProof/>
          <w:color w:val="000000" w:themeColor="text1"/>
          <w:rtl/>
        </w:rPr>
        <w:t>אחרת</w:t>
      </w:r>
      <w:r w:rsidRPr="00034BDC">
        <w:rPr>
          <w:rFonts w:cs="David"/>
          <w:b w:val="0"/>
          <w:bCs w:val="0"/>
          <w:noProof/>
          <w:color w:val="000000" w:themeColor="text1"/>
          <w:rtl/>
        </w:rPr>
        <w:t xml:space="preserve"> </w:t>
      </w:r>
      <w:r w:rsidRPr="00034BDC">
        <w:rPr>
          <w:rFonts w:cs="David" w:hint="eastAsia"/>
          <w:b w:val="0"/>
          <w:bCs w:val="0"/>
          <w:noProof/>
          <w:color w:val="000000" w:themeColor="text1"/>
          <w:rtl/>
        </w:rPr>
        <w:t>לרבות</w:t>
      </w:r>
      <w:r w:rsidRPr="00034BDC">
        <w:rPr>
          <w:rFonts w:cs="David"/>
          <w:b w:val="0"/>
          <w:bCs w:val="0"/>
          <w:noProof/>
          <w:color w:val="000000" w:themeColor="text1"/>
          <w:rtl/>
        </w:rPr>
        <w:t xml:space="preserve"> </w:t>
      </w:r>
      <w:r w:rsidRPr="00034BDC">
        <w:rPr>
          <w:rFonts w:cs="David" w:hint="eastAsia"/>
          <w:b w:val="0"/>
          <w:bCs w:val="0"/>
          <w:noProof/>
          <w:color w:val="000000" w:themeColor="text1"/>
          <w:rtl/>
        </w:rPr>
        <w:t>האינטרנט</w:t>
      </w:r>
      <w:r w:rsidRPr="00034BDC">
        <w:rPr>
          <w:rFonts w:cs="David"/>
          <w:b w:val="0"/>
          <w:bCs w:val="0"/>
          <w:noProof/>
          <w:color w:val="000000" w:themeColor="text1"/>
          <w:rtl/>
        </w:rPr>
        <w:t xml:space="preserve"> </w:t>
      </w:r>
      <w:r w:rsidRPr="00034BDC">
        <w:rPr>
          <w:rFonts w:cs="David" w:hint="eastAsia"/>
          <w:b w:val="0"/>
          <w:bCs w:val="0"/>
          <w:noProof/>
          <w:color w:val="000000" w:themeColor="text1"/>
          <w:rtl/>
        </w:rPr>
        <w:t>ו</w:t>
      </w:r>
      <w:r w:rsidRPr="00034BDC">
        <w:rPr>
          <w:rFonts w:cs="David"/>
          <w:b w:val="0"/>
          <w:bCs w:val="0"/>
          <w:noProof/>
          <w:color w:val="000000" w:themeColor="text1"/>
          <w:rtl/>
        </w:rPr>
        <w:t xml:space="preserve">/או </w:t>
      </w:r>
      <w:r w:rsidRPr="00034BDC">
        <w:rPr>
          <w:rFonts w:cs="David" w:hint="eastAsia"/>
          <w:b w:val="0"/>
          <w:bCs w:val="0"/>
          <w:noProof/>
          <w:color w:val="000000" w:themeColor="text1"/>
          <w:rtl/>
        </w:rPr>
        <w:t>כל</w:t>
      </w:r>
      <w:r w:rsidRPr="00034BDC">
        <w:rPr>
          <w:rFonts w:cs="David"/>
          <w:b w:val="0"/>
          <w:bCs w:val="0"/>
          <w:noProof/>
          <w:color w:val="000000" w:themeColor="text1"/>
          <w:rtl/>
        </w:rPr>
        <w:t xml:space="preserve"> </w:t>
      </w:r>
      <w:r w:rsidRPr="00034BDC">
        <w:rPr>
          <w:rFonts w:cs="David" w:hint="eastAsia"/>
          <w:b w:val="0"/>
          <w:bCs w:val="0"/>
          <w:noProof/>
          <w:color w:val="000000" w:themeColor="text1"/>
          <w:rtl/>
        </w:rPr>
        <w:t>מרכיב</w:t>
      </w:r>
      <w:r w:rsidRPr="00034BDC">
        <w:rPr>
          <w:rFonts w:cs="David"/>
          <w:b w:val="0"/>
          <w:bCs w:val="0"/>
          <w:noProof/>
          <w:color w:val="000000" w:themeColor="text1"/>
          <w:rtl/>
        </w:rPr>
        <w:t xml:space="preserve"> </w:t>
      </w:r>
      <w:r w:rsidRPr="00034BDC">
        <w:rPr>
          <w:rFonts w:cs="David" w:hint="eastAsia"/>
          <w:b w:val="0"/>
          <w:bCs w:val="0"/>
          <w:noProof/>
          <w:color w:val="000000" w:themeColor="text1"/>
          <w:rtl/>
        </w:rPr>
        <w:t>תקשורת</w:t>
      </w:r>
      <w:r w:rsidRPr="00034BDC">
        <w:rPr>
          <w:rFonts w:cs="David"/>
          <w:b w:val="0"/>
          <w:bCs w:val="0"/>
          <w:noProof/>
          <w:color w:val="000000" w:themeColor="text1"/>
          <w:rtl/>
        </w:rPr>
        <w:t xml:space="preserve"> </w:t>
      </w:r>
      <w:r w:rsidRPr="00034BDC">
        <w:rPr>
          <w:rFonts w:cs="David" w:hint="eastAsia"/>
          <w:b w:val="0"/>
          <w:bCs w:val="0"/>
          <w:noProof/>
          <w:color w:val="000000" w:themeColor="text1"/>
          <w:rtl/>
        </w:rPr>
        <w:t>אחר</w:t>
      </w:r>
      <w:r w:rsidRPr="00034BDC">
        <w:rPr>
          <w:rFonts w:cs="David"/>
          <w:b w:val="0"/>
          <w:bCs w:val="0"/>
          <w:noProof/>
          <w:color w:val="000000" w:themeColor="text1"/>
          <w:rtl/>
        </w:rPr>
        <w:t xml:space="preserve"> </w:t>
      </w:r>
      <w:r w:rsidRPr="00034BDC">
        <w:rPr>
          <w:rFonts w:cs="David" w:hint="eastAsia"/>
          <w:b w:val="0"/>
          <w:bCs w:val="0"/>
          <w:noProof/>
          <w:color w:val="000000" w:themeColor="text1"/>
          <w:rtl/>
        </w:rPr>
        <w:t>שאינו</w:t>
      </w:r>
      <w:r w:rsidRPr="00034BDC">
        <w:rPr>
          <w:rFonts w:cs="David"/>
          <w:b w:val="0"/>
          <w:bCs w:val="0"/>
          <w:noProof/>
          <w:color w:val="000000" w:themeColor="text1"/>
          <w:rtl/>
        </w:rPr>
        <w:t xml:space="preserve"> </w:t>
      </w:r>
      <w:r w:rsidRPr="00034BDC">
        <w:rPr>
          <w:rFonts w:cs="David" w:hint="eastAsia"/>
          <w:b w:val="0"/>
          <w:bCs w:val="0"/>
          <w:noProof/>
          <w:color w:val="000000" w:themeColor="text1"/>
          <w:rtl/>
        </w:rPr>
        <w:t>חלק</w:t>
      </w:r>
      <w:r w:rsidRPr="00034BDC">
        <w:rPr>
          <w:rFonts w:cs="David"/>
          <w:b w:val="0"/>
          <w:bCs w:val="0"/>
          <w:noProof/>
          <w:color w:val="000000" w:themeColor="text1"/>
          <w:rtl/>
        </w:rPr>
        <w:t xml:space="preserve"> </w:t>
      </w:r>
      <w:r w:rsidRPr="00034BDC">
        <w:rPr>
          <w:rFonts w:cs="David" w:hint="eastAsia"/>
          <w:b w:val="0"/>
          <w:bCs w:val="0"/>
          <w:noProof/>
          <w:color w:val="000000" w:themeColor="text1"/>
          <w:rtl/>
        </w:rPr>
        <w:t>מתחום</w:t>
      </w:r>
      <w:r w:rsidRPr="00034BDC">
        <w:rPr>
          <w:rFonts w:cs="David"/>
          <w:b w:val="0"/>
          <w:bCs w:val="0"/>
          <w:noProof/>
          <w:color w:val="000000" w:themeColor="text1"/>
          <w:rtl/>
        </w:rPr>
        <w:t xml:space="preserve"> </w:t>
      </w:r>
      <w:r w:rsidRPr="00034BDC">
        <w:rPr>
          <w:rFonts w:cs="David" w:hint="eastAsia"/>
          <w:b w:val="0"/>
          <w:bCs w:val="0"/>
          <w:noProof/>
          <w:color w:val="000000" w:themeColor="text1"/>
          <w:rtl/>
        </w:rPr>
        <w:t>פעילותו</w:t>
      </w:r>
      <w:r w:rsidRPr="00034BDC">
        <w:rPr>
          <w:rFonts w:cs="David"/>
          <w:b w:val="0"/>
          <w:bCs w:val="0"/>
          <w:noProof/>
          <w:color w:val="000000" w:themeColor="text1"/>
          <w:rtl/>
        </w:rPr>
        <w:t xml:space="preserve"> </w:t>
      </w:r>
      <w:r w:rsidRPr="00034BDC">
        <w:rPr>
          <w:rFonts w:cs="David" w:hint="eastAsia"/>
          <w:b w:val="0"/>
          <w:bCs w:val="0"/>
          <w:noProof/>
          <w:color w:val="000000" w:themeColor="text1"/>
          <w:rtl/>
        </w:rPr>
        <w:t>ואחריותו</w:t>
      </w:r>
      <w:r w:rsidRPr="00034BDC">
        <w:rPr>
          <w:rFonts w:cs="David"/>
          <w:b w:val="0"/>
          <w:bCs w:val="0"/>
          <w:noProof/>
          <w:color w:val="000000" w:themeColor="text1"/>
          <w:rtl/>
        </w:rPr>
        <w:t xml:space="preserve"> </w:t>
      </w:r>
      <w:r w:rsidRPr="00034BDC">
        <w:rPr>
          <w:rFonts w:cs="David" w:hint="eastAsia"/>
          <w:b w:val="0"/>
          <w:bCs w:val="0"/>
          <w:noProof/>
          <w:color w:val="000000" w:themeColor="text1"/>
          <w:rtl/>
        </w:rPr>
        <w:t>של</w:t>
      </w:r>
      <w:r w:rsidRPr="00034BDC">
        <w:rPr>
          <w:rFonts w:cs="David"/>
          <w:b w:val="0"/>
          <w:bCs w:val="0"/>
          <w:noProof/>
          <w:color w:val="000000" w:themeColor="text1"/>
          <w:rtl/>
        </w:rPr>
        <w:t xml:space="preserve"> </w:t>
      </w:r>
      <w:r w:rsidRPr="00034BDC">
        <w:rPr>
          <w:rFonts w:cs="David" w:hint="eastAsia"/>
          <w:b w:val="0"/>
          <w:bCs w:val="0"/>
          <w:noProof/>
          <w:color w:val="000000" w:themeColor="text1"/>
          <w:rtl/>
        </w:rPr>
        <w:t>הספק</w:t>
      </w:r>
      <w:r w:rsidRPr="00034BDC">
        <w:rPr>
          <w:rFonts w:cs="David"/>
          <w:b w:val="0"/>
          <w:bCs w:val="0"/>
          <w:noProof/>
          <w:color w:val="000000" w:themeColor="text1"/>
          <w:rtl/>
        </w:rPr>
        <w:t xml:space="preserve"> (9) </w:t>
      </w:r>
      <w:r w:rsidRPr="00034BDC">
        <w:rPr>
          <w:rFonts w:cs="David" w:hint="eastAsia"/>
          <w:b w:val="0"/>
          <w:bCs w:val="0"/>
          <w:noProof/>
          <w:color w:val="000000" w:themeColor="text1"/>
          <w:rtl/>
        </w:rPr>
        <w:t>תקלות</w:t>
      </w:r>
      <w:r w:rsidRPr="00034BDC">
        <w:rPr>
          <w:rFonts w:cs="David"/>
          <w:b w:val="0"/>
          <w:bCs w:val="0"/>
          <w:noProof/>
          <w:color w:val="000000" w:themeColor="text1"/>
          <w:rtl/>
        </w:rPr>
        <w:t xml:space="preserve"> </w:t>
      </w:r>
      <w:r w:rsidRPr="00034BDC">
        <w:rPr>
          <w:rFonts w:cs="David" w:hint="eastAsia"/>
          <w:b w:val="0"/>
          <w:bCs w:val="0"/>
          <w:noProof/>
          <w:color w:val="000000" w:themeColor="text1"/>
          <w:rtl/>
        </w:rPr>
        <w:t>בחומרה</w:t>
      </w:r>
      <w:r w:rsidRPr="00034BDC">
        <w:rPr>
          <w:rFonts w:cs="David"/>
          <w:b w:val="0"/>
          <w:bCs w:val="0"/>
          <w:noProof/>
          <w:color w:val="000000" w:themeColor="text1"/>
          <w:rtl/>
        </w:rPr>
        <w:t xml:space="preserve"> </w:t>
      </w:r>
      <w:r w:rsidRPr="00034BDC">
        <w:rPr>
          <w:rFonts w:cs="David" w:hint="eastAsia"/>
          <w:b w:val="0"/>
          <w:bCs w:val="0"/>
          <w:noProof/>
          <w:color w:val="000000" w:themeColor="text1"/>
          <w:rtl/>
        </w:rPr>
        <w:t>שאיננה</w:t>
      </w:r>
      <w:r w:rsidRPr="00034BDC">
        <w:rPr>
          <w:rFonts w:cs="David"/>
          <w:b w:val="0"/>
          <w:bCs w:val="0"/>
          <w:noProof/>
          <w:color w:val="000000" w:themeColor="text1"/>
          <w:rtl/>
        </w:rPr>
        <w:t xml:space="preserve"> </w:t>
      </w:r>
      <w:r w:rsidRPr="00034BDC">
        <w:rPr>
          <w:rFonts w:cs="David" w:hint="eastAsia"/>
          <w:b w:val="0"/>
          <w:bCs w:val="0"/>
          <w:noProof/>
          <w:color w:val="000000" w:themeColor="text1"/>
          <w:rtl/>
        </w:rPr>
        <w:t>נמכרת</w:t>
      </w:r>
      <w:r w:rsidRPr="00034BDC">
        <w:rPr>
          <w:rFonts w:cs="David"/>
          <w:b w:val="0"/>
          <w:bCs w:val="0"/>
          <w:noProof/>
          <w:color w:val="000000" w:themeColor="text1"/>
          <w:rtl/>
        </w:rPr>
        <w:t xml:space="preserve"> </w:t>
      </w:r>
      <w:r w:rsidRPr="00034BDC">
        <w:rPr>
          <w:rFonts w:cs="David" w:hint="eastAsia"/>
          <w:b w:val="0"/>
          <w:bCs w:val="0"/>
          <w:noProof/>
          <w:color w:val="000000" w:themeColor="text1"/>
          <w:rtl/>
        </w:rPr>
        <w:t>ע</w:t>
      </w:r>
      <w:r w:rsidRPr="00034BDC">
        <w:rPr>
          <w:rFonts w:cs="David"/>
          <w:b w:val="0"/>
          <w:bCs w:val="0"/>
          <w:noProof/>
          <w:color w:val="000000" w:themeColor="text1"/>
          <w:rtl/>
        </w:rPr>
        <w:t xml:space="preserve">"י </w:t>
      </w:r>
      <w:r w:rsidRPr="00034BDC">
        <w:rPr>
          <w:rFonts w:cs="David" w:hint="eastAsia"/>
          <w:b w:val="0"/>
          <w:bCs w:val="0"/>
          <w:noProof/>
          <w:color w:val="000000" w:themeColor="text1"/>
          <w:rtl/>
        </w:rPr>
        <w:t>היצרן</w:t>
      </w:r>
      <w:r w:rsidRPr="00034BDC">
        <w:rPr>
          <w:rFonts w:cs="David"/>
          <w:b w:val="0"/>
          <w:bCs w:val="0"/>
          <w:noProof/>
          <w:color w:val="000000" w:themeColor="text1"/>
          <w:rtl/>
        </w:rPr>
        <w:t xml:space="preserve"> (</w:t>
      </w:r>
      <w:r w:rsidRPr="00034BDC">
        <w:rPr>
          <w:rFonts w:cs="David"/>
          <w:b w:val="0"/>
          <w:bCs w:val="0"/>
          <w:noProof/>
          <w:color w:val="000000" w:themeColor="text1"/>
        </w:rPr>
        <w:t>End of life</w:t>
      </w:r>
      <w:r w:rsidRPr="00034BDC">
        <w:rPr>
          <w:rFonts w:cs="David"/>
          <w:b w:val="0"/>
          <w:bCs w:val="0"/>
          <w:noProof/>
          <w:color w:val="000000" w:themeColor="text1"/>
          <w:rtl/>
        </w:rPr>
        <w:t xml:space="preserve">) </w:t>
      </w:r>
      <w:r w:rsidRPr="00034BDC">
        <w:rPr>
          <w:rFonts w:cs="David" w:hint="eastAsia"/>
          <w:b w:val="0"/>
          <w:bCs w:val="0"/>
          <w:noProof/>
          <w:color w:val="000000" w:themeColor="text1"/>
          <w:rtl/>
        </w:rPr>
        <w:t>ו</w:t>
      </w:r>
      <w:r w:rsidRPr="00034BDC">
        <w:rPr>
          <w:rFonts w:cs="David"/>
          <w:b w:val="0"/>
          <w:bCs w:val="0"/>
          <w:noProof/>
          <w:color w:val="000000" w:themeColor="text1"/>
          <w:rtl/>
        </w:rPr>
        <w:t xml:space="preserve">/או </w:t>
      </w:r>
      <w:r w:rsidRPr="00034BDC">
        <w:rPr>
          <w:rFonts w:cs="David" w:hint="eastAsia"/>
          <w:b w:val="0"/>
          <w:bCs w:val="0"/>
          <w:noProof/>
          <w:color w:val="000000" w:themeColor="text1"/>
          <w:rtl/>
        </w:rPr>
        <w:t>תקלות</w:t>
      </w:r>
      <w:r w:rsidRPr="00034BDC">
        <w:rPr>
          <w:rFonts w:cs="David"/>
          <w:b w:val="0"/>
          <w:bCs w:val="0"/>
          <w:noProof/>
          <w:color w:val="000000" w:themeColor="text1"/>
          <w:rtl/>
        </w:rPr>
        <w:t xml:space="preserve"> </w:t>
      </w:r>
      <w:r w:rsidRPr="00034BDC">
        <w:rPr>
          <w:rFonts w:cs="David" w:hint="eastAsia"/>
          <w:b w:val="0"/>
          <w:bCs w:val="0"/>
          <w:noProof/>
          <w:color w:val="000000" w:themeColor="text1"/>
          <w:rtl/>
        </w:rPr>
        <w:t>תוכנה</w:t>
      </w:r>
      <w:r w:rsidRPr="00034BDC">
        <w:rPr>
          <w:rFonts w:cs="David"/>
          <w:b w:val="0"/>
          <w:bCs w:val="0"/>
          <w:noProof/>
          <w:color w:val="000000" w:themeColor="text1"/>
          <w:rtl/>
        </w:rPr>
        <w:t xml:space="preserve"> </w:t>
      </w:r>
      <w:r w:rsidRPr="00034BDC">
        <w:rPr>
          <w:rFonts w:cs="David" w:hint="eastAsia"/>
          <w:b w:val="0"/>
          <w:bCs w:val="0"/>
          <w:noProof/>
          <w:color w:val="000000" w:themeColor="text1"/>
          <w:rtl/>
        </w:rPr>
        <w:t>שאינן</w:t>
      </w:r>
      <w:r w:rsidRPr="00034BDC">
        <w:rPr>
          <w:rFonts w:cs="David"/>
          <w:b w:val="0"/>
          <w:bCs w:val="0"/>
          <w:noProof/>
          <w:color w:val="000000" w:themeColor="text1"/>
          <w:rtl/>
        </w:rPr>
        <w:t xml:space="preserve"> </w:t>
      </w:r>
      <w:r w:rsidRPr="00034BDC">
        <w:rPr>
          <w:rFonts w:cs="David" w:hint="eastAsia"/>
          <w:b w:val="0"/>
          <w:bCs w:val="0"/>
          <w:noProof/>
          <w:color w:val="000000" w:themeColor="text1"/>
          <w:rtl/>
        </w:rPr>
        <w:t>נתמכות</w:t>
      </w:r>
      <w:r w:rsidRPr="00034BDC">
        <w:rPr>
          <w:rFonts w:cs="David"/>
          <w:b w:val="0"/>
          <w:bCs w:val="0"/>
          <w:noProof/>
          <w:color w:val="000000" w:themeColor="text1"/>
          <w:rtl/>
        </w:rPr>
        <w:t xml:space="preserve"> </w:t>
      </w:r>
      <w:r w:rsidRPr="00034BDC">
        <w:rPr>
          <w:rFonts w:cs="David" w:hint="eastAsia"/>
          <w:b w:val="0"/>
          <w:bCs w:val="0"/>
          <w:noProof/>
          <w:color w:val="000000" w:themeColor="text1"/>
          <w:rtl/>
        </w:rPr>
        <w:t>ע</w:t>
      </w:r>
      <w:r w:rsidRPr="00034BDC">
        <w:rPr>
          <w:rFonts w:cs="David"/>
          <w:b w:val="0"/>
          <w:bCs w:val="0"/>
          <w:noProof/>
          <w:color w:val="000000" w:themeColor="text1"/>
          <w:rtl/>
        </w:rPr>
        <w:t xml:space="preserve">"י </w:t>
      </w:r>
      <w:r w:rsidRPr="00034BDC">
        <w:rPr>
          <w:rFonts w:cs="David" w:hint="eastAsia"/>
          <w:b w:val="0"/>
          <w:bCs w:val="0"/>
          <w:noProof/>
          <w:color w:val="000000" w:themeColor="text1"/>
          <w:rtl/>
        </w:rPr>
        <w:t>היצרן</w:t>
      </w:r>
      <w:r w:rsidRPr="00034BDC">
        <w:rPr>
          <w:rFonts w:cs="David"/>
          <w:b w:val="0"/>
          <w:bCs w:val="0"/>
          <w:noProof/>
          <w:color w:val="000000" w:themeColor="text1"/>
          <w:rtl/>
        </w:rPr>
        <w:t xml:space="preserve"> (</w:t>
      </w:r>
      <w:r w:rsidRPr="00034BDC">
        <w:rPr>
          <w:rFonts w:cs="David"/>
          <w:b w:val="0"/>
          <w:bCs w:val="0"/>
          <w:noProof/>
          <w:color w:val="000000" w:themeColor="text1"/>
        </w:rPr>
        <w:t>End of Support</w:t>
      </w:r>
      <w:r w:rsidRPr="00034BDC">
        <w:rPr>
          <w:rFonts w:cs="David"/>
          <w:b w:val="0"/>
          <w:bCs w:val="0"/>
          <w:noProof/>
          <w:color w:val="000000" w:themeColor="text1"/>
          <w:rtl/>
        </w:rPr>
        <w:t xml:space="preserve">). </w:t>
      </w:r>
      <w:r w:rsidRPr="00034BDC">
        <w:rPr>
          <w:rFonts w:cs="David" w:hint="eastAsia"/>
          <w:b w:val="0"/>
          <w:bCs w:val="0"/>
          <w:noProof/>
          <w:color w:val="000000" w:themeColor="text1"/>
          <w:rtl/>
        </w:rPr>
        <w:t>יש</w:t>
      </w:r>
      <w:r w:rsidRPr="00034BDC">
        <w:rPr>
          <w:rFonts w:cs="David"/>
          <w:b w:val="0"/>
          <w:bCs w:val="0"/>
          <w:noProof/>
          <w:color w:val="000000" w:themeColor="text1"/>
          <w:rtl/>
        </w:rPr>
        <w:t xml:space="preserve"> </w:t>
      </w:r>
      <w:r w:rsidRPr="00034BDC">
        <w:rPr>
          <w:rFonts w:cs="David" w:hint="eastAsia"/>
          <w:b w:val="0"/>
          <w:bCs w:val="0"/>
          <w:noProof/>
          <w:color w:val="000000" w:themeColor="text1"/>
          <w:rtl/>
        </w:rPr>
        <w:t>להדגיש</w:t>
      </w:r>
      <w:r w:rsidRPr="00034BDC">
        <w:rPr>
          <w:rFonts w:cs="David"/>
          <w:b w:val="0"/>
          <w:bCs w:val="0"/>
          <w:noProof/>
          <w:color w:val="000000" w:themeColor="text1"/>
          <w:rtl/>
        </w:rPr>
        <w:t xml:space="preserve"> </w:t>
      </w:r>
      <w:r w:rsidRPr="00034BDC">
        <w:rPr>
          <w:rFonts w:cs="David" w:hint="eastAsia"/>
          <w:b w:val="0"/>
          <w:bCs w:val="0"/>
          <w:noProof/>
          <w:color w:val="000000" w:themeColor="text1"/>
          <w:rtl/>
        </w:rPr>
        <w:t>כי</w:t>
      </w:r>
      <w:r w:rsidRPr="00034BDC">
        <w:rPr>
          <w:rFonts w:cs="David"/>
          <w:b w:val="0"/>
          <w:bCs w:val="0"/>
          <w:noProof/>
          <w:color w:val="000000" w:themeColor="text1"/>
          <w:rtl/>
        </w:rPr>
        <w:t xml:space="preserve"> </w:t>
      </w:r>
      <w:r w:rsidRPr="00034BDC">
        <w:rPr>
          <w:rFonts w:cs="David" w:hint="eastAsia"/>
          <w:b w:val="0"/>
          <w:bCs w:val="0"/>
          <w:noProof/>
          <w:color w:val="000000" w:themeColor="text1"/>
          <w:rtl/>
        </w:rPr>
        <w:t>למרות</w:t>
      </w:r>
      <w:r w:rsidRPr="00034BDC">
        <w:rPr>
          <w:rFonts w:cs="David"/>
          <w:b w:val="0"/>
          <w:bCs w:val="0"/>
          <w:noProof/>
          <w:color w:val="000000" w:themeColor="text1"/>
          <w:rtl/>
        </w:rPr>
        <w:t xml:space="preserve"> </w:t>
      </w:r>
      <w:r w:rsidRPr="00034BDC">
        <w:rPr>
          <w:rFonts w:cs="David" w:hint="eastAsia"/>
          <w:b w:val="0"/>
          <w:bCs w:val="0"/>
          <w:noProof/>
          <w:color w:val="000000" w:themeColor="text1"/>
          <w:rtl/>
        </w:rPr>
        <w:t>שהטיפול</w:t>
      </w:r>
      <w:r w:rsidRPr="00034BDC">
        <w:rPr>
          <w:rFonts w:cs="David"/>
          <w:b w:val="0"/>
          <w:bCs w:val="0"/>
          <w:noProof/>
          <w:color w:val="000000" w:themeColor="text1"/>
          <w:rtl/>
        </w:rPr>
        <w:t xml:space="preserve"> </w:t>
      </w:r>
      <w:r w:rsidRPr="00034BDC">
        <w:rPr>
          <w:rFonts w:cs="David" w:hint="eastAsia"/>
          <w:b w:val="0"/>
          <w:bCs w:val="0"/>
          <w:noProof/>
          <w:color w:val="000000" w:themeColor="text1"/>
          <w:rtl/>
        </w:rPr>
        <w:t>בתקלות</w:t>
      </w:r>
      <w:r w:rsidRPr="00034BDC">
        <w:rPr>
          <w:rFonts w:cs="David"/>
          <w:b w:val="0"/>
          <w:bCs w:val="0"/>
          <w:noProof/>
          <w:color w:val="000000" w:themeColor="text1"/>
          <w:rtl/>
        </w:rPr>
        <w:t xml:space="preserve"> </w:t>
      </w:r>
      <w:r w:rsidRPr="00034BDC">
        <w:rPr>
          <w:rFonts w:cs="David" w:hint="eastAsia"/>
          <w:b w:val="0"/>
          <w:bCs w:val="0"/>
          <w:noProof/>
          <w:color w:val="000000" w:themeColor="text1"/>
          <w:rtl/>
        </w:rPr>
        <w:t>מסוג</w:t>
      </w:r>
      <w:r w:rsidRPr="00034BDC">
        <w:rPr>
          <w:rFonts w:cs="David"/>
          <w:b w:val="0"/>
          <w:bCs w:val="0"/>
          <w:noProof/>
          <w:color w:val="000000" w:themeColor="text1"/>
          <w:rtl/>
        </w:rPr>
        <w:t xml:space="preserve"> </w:t>
      </w:r>
      <w:r w:rsidRPr="00034BDC">
        <w:rPr>
          <w:rFonts w:cs="David" w:hint="eastAsia"/>
          <w:b w:val="0"/>
          <w:bCs w:val="0"/>
          <w:noProof/>
          <w:color w:val="000000" w:themeColor="text1"/>
          <w:rtl/>
        </w:rPr>
        <w:t>זה</w:t>
      </w:r>
      <w:r w:rsidRPr="00034BDC">
        <w:rPr>
          <w:rFonts w:cs="David"/>
          <w:b w:val="0"/>
          <w:bCs w:val="0"/>
          <w:noProof/>
          <w:color w:val="000000" w:themeColor="text1"/>
          <w:rtl/>
        </w:rPr>
        <w:t xml:space="preserve"> </w:t>
      </w:r>
      <w:r w:rsidRPr="00034BDC">
        <w:rPr>
          <w:rFonts w:cs="David" w:hint="eastAsia"/>
          <w:b w:val="0"/>
          <w:bCs w:val="0"/>
          <w:noProof/>
          <w:color w:val="000000" w:themeColor="text1"/>
          <w:rtl/>
        </w:rPr>
        <w:t>ידרוש</w:t>
      </w:r>
      <w:r w:rsidRPr="00034BDC">
        <w:rPr>
          <w:rFonts w:cs="David"/>
          <w:b w:val="0"/>
          <w:bCs w:val="0"/>
          <w:noProof/>
          <w:color w:val="000000" w:themeColor="text1"/>
          <w:rtl/>
        </w:rPr>
        <w:t xml:space="preserve"> </w:t>
      </w:r>
      <w:r w:rsidRPr="00034BDC">
        <w:rPr>
          <w:rFonts w:cs="David" w:hint="eastAsia"/>
          <w:b w:val="0"/>
          <w:bCs w:val="0"/>
          <w:noProof/>
          <w:color w:val="000000" w:themeColor="text1"/>
          <w:rtl/>
        </w:rPr>
        <w:t>תשלום</w:t>
      </w:r>
      <w:r w:rsidRPr="00034BDC">
        <w:rPr>
          <w:rFonts w:cs="David"/>
          <w:b w:val="0"/>
          <w:bCs w:val="0"/>
          <w:noProof/>
          <w:color w:val="000000" w:themeColor="text1"/>
          <w:rtl/>
        </w:rPr>
        <w:t xml:space="preserve"> </w:t>
      </w:r>
      <w:r w:rsidRPr="00034BDC">
        <w:rPr>
          <w:rFonts w:cs="David" w:hint="eastAsia"/>
          <w:b w:val="0"/>
          <w:bCs w:val="0"/>
          <w:noProof/>
          <w:color w:val="000000" w:themeColor="text1"/>
          <w:rtl/>
        </w:rPr>
        <w:t>נוסף</w:t>
      </w:r>
      <w:r w:rsidRPr="00034BDC">
        <w:rPr>
          <w:rFonts w:cs="David"/>
          <w:b w:val="0"/>
          <w:bCs w:val="0"/>
          <w:noProof/>
          <w:color w:val="000000" w:themeColor="text1"/>
          <w:rtl/>
        </w:rPr>
        <w:t xml:space="preserve">, </w:t>
      </w:r>
      <w:r w:rsidRPr="00034BDC">
        <w:rPr>
          <w:rFonts w:cs="David" w:hint="eastAsia"/>
          <w:b w:val="0"/>
          <w:bCs w:val="0"/>
          <w:noProof/>
          <w:color w:val="000000" w:themeColor="text1"/>
          <w:rtl/>
        </w:rPr>
        <w:t>על</w:t>
      </w:r>
      <w:r w:rsidRPr="00034BDC">
        <w:rPr>
          <w:rFonts w:cs="David"/>
          <w:b w:val="0"/>
          <w:bCs w:val="0"/>
          <w:noProof/>
          <w:color w:val="000000" w:themeColor="text1"/>
          <w:rtl/>
        </w:rPr>
        <w:t xml:space="preserve"> </w:t>
      </w:r>
      <w:r w:rsidRPr="00034BDC">
        <w:rPr>
          <w:rFonts w:cs="David" w:hint="eastAsia"/>
          <w:b w:val="0"/>
          <w:bCs w:val="0"/>
          <w:noProof/>
          <w:color w:val="000000" w:themeColor="text1"/>
          <w:rtl/>
        </w:rPr>
        <w:t>הספק</w:t>
      </w:r>
      <w:r w:rsidRPr="00034BDC">
        <w:rPr>
          <w:rFonts w:cs="David"/>
          <w:b w:val="0"/>
          <w:bCs w:val="0"/>
          <w:noProof/>
          <w:color w:val="000000" w:themeColor="text1"/>
          <w:rtl/>
        </w:rPr>
        <w:t xml:space="preserve"> </w:t>
      </w:r>
      <w:r w:rsidRPr="00034BDC">
        <w:rPr>
          <w:rFonts w:cs="David" w:hint="eastAsia"/>
          <w:b w:val="0"/>
          <w:bCs w:val="0"/>
          <w:noProof/>
          <w:color w:val="000000" w:themeColor="text1"/>
          <w:rtl/>
        </w:rPr>
        <w:t>יוטל</w:t>
      </w:r>
      <w:r w:rsidRPr="00034BDC">
        <w:rPr>
          <w:rFonts w:cs="David"/>
          <w:b w:val="0"/>
          <w:bCs w:val="0"/>
          <w:noProof/>
          <w:color w:val="000000" w:themeColor="text1"/>
          <w:rtl/>
        </w:rPr>
        <w:t xml:space="preserve"> </w:t>
      </w:r>
      <w:r w:rsidRPr="00034BDC">
        <w:rPr>
          <w:rFonts w:cs="David" w:hint="eastAsia"/>
          <w:b w:val="0"/>
          <w:bCs w:val="0"/>
          <w:noProof/>
          <w:color w:val="000000" w:themeColor="text1"/>
          <w:rtl/>
        </w:rPr>
        <w:t>לעשות</w:t>
      </w:r>
      <w:r w:rsidRPr="00034BDC">
        <w:rPr>
          <w:rFonts w:cs="David"/>
          <w:b w:val="0"/>
          <w:bCs w:val="0"/>
          <w:noProof/>
          <w:color w:val="000000" w:themeColor="text1"/>
          <w:rtl/>
        </w:rPr>
        <w:t xml:space="preserve"> </w:t>
      </w:r>
      <w:r w:rsidRPr="00034BDC">
        <w:rPr>
          <w:rFonts w:cs="David" w:hint="eastAsia"/>
          <w:b w:val="0"/>
          <w:bCs w:val="0"/>
          <w:noProof/>
          <w:color w:val="000000" w:themeColor="text1"/>
          <w:rtl/>
        </w:rPr>
        <w:t>את</w:t>
      </w:r>
      <w:r w:rsidRPr="00034BDC">
        <w:rPr>
          <w:rFonts w:cs="David"/>
          <w:b w:val="0"/>
          <w:bCs w:val="0"/>
          <w:noProof/>
          <w:color w:val="000000" w:themeColor="text1"/>
          <w:rtl/>
        </w:rPr>
        <w:t xml:space="preserve"> </w:t>
      </w:r>
      <w:r w:rsidRPr="00034BDC">
        <w:rPr>
          <w:rFonts w:cs="David" w:hint="eastAsia"/>
          <w:b w:val="0"/>
          <w:bCs w:val="0"/>
          <w:noProof/>
          <w:color w:val="000000" w:themeColor="text1"/>
          <w:rtl/>
        </w:rPr>
        <w:t>מירב</w:t>
      </w:r>
      <w:r w:rsidRPr="00034BDC">
        <w:rPr>
          <w:rFonts w:cs="David"/>
          <w:b w:val="0"/>
          <w:bCs w:val="0"/>
          <w:noProof/>
          <w:color w:val="000000" w:themeColor="text1"/>
          <w:rtl/>
        </w:rPr>
        <w:t xml:space="preserve"> </w:t>
      </w:r>
      <w:r w:rsidRPr="00034BDC">
        <w:rPr>
          <w:rFonts w:cs="David" w:hint="eastAsia"/>
          <w:b w:val="0"/>
          <w:bCs w:val="0"/>
          <w:noProof/>
          <w:color w:val="000000" w:themeColor="text1"/>
          <w:rtl/>
        </w:rPr>
        <w:t>המאמצים</w:t>
      </w:r>
      <w:r w:rsidRPr="00034BDC">
        <w:rPr>
          <w:rFonts w:cs="David"/>
          <w:b w:val="0"/>
          <w:bCs w:val="0"/>
          <w:noProof/>
          <w:color w:val="000000" w:themeColor="text1"/>
          <w:rtl/>
        </w:rPr>
        <w:t xml:space="preserve"> </w:t>
      </w:r>
      <w:r w:rsidRPr="00034BDC">
        <w:rPr>
          <w:rFonts w:cs="David" w:hint="eastAsia"/>
          <w:b w:val="0"/>
          <w:bCs w:val="0"/>
          <w:noProof/>
          <w:color w:val="000000" w:themeColor="text1"/>
          <w:rtl/>
        </w:rPr>
        <w:t>לטיפול</w:t>
      </w:r>
      <w:r w:rsidRPr="00034BDC">
        <w:rPr>
          <w:rFonts w:cs="David"/>
          <w:b w:val="0"/>
          <w:bCs w:val="0"/>
          <w:noProof/>
          <w:color w:val="000000" w:themeColor="text1"/>
          <w:rtl/>
        </w:rPr>
        <w:t xml:space="preserve"> </w:t>
      </w:r>
      <w:r w:rsidRPr="00034BDC">
        <w:rPr>
          <w:rFonts w:cs="David" w:hint="eastAsia"/>
          <w:b w:val="0"/>
          <w:bCs w:val="0"/>
          <w:noProof/>
          <w:color w:val="000000" w:themeColor="text1"/>
          <w:rtl/>
        </w:rPr>
        <w:t>בתקלה</w:t>
      </w:r>
      <w:r w:rsidRPr="00034BDC">
        <w:rPr>
          <w:rFonts w:cs="David"/>
          <w:b w:val="0"/>
          <w:bCs w:val="0"/>
          <w:noProof/>
          <w:color w:val="000000" w:themeColor="text1"/>
          <w:rtl/>
        </w:rPr>
        <w:t xml:space="preserve"> </w:t>
      </w:r>
      <w:r w:rsidRPr="00034BDC">
        <w:rPr>
          <w:rFonts w:cs="David" w:hint="eastAsia"/>
          <w:b w:val="0"/>
          <w:bCs w:val="0"/>
          <w:noProof/>
          <w:color w:val="000000" w:themeColor="text1"/>
          <w:rtl/>
        </w:rPr>
        <w:t>בהתאם</w:t>
      </w:r>
      <w:r w:rsidRPr="00034BDC">
        <w:rPr>
          <w:rFonts w:cs="David"/>
          <w:b w:val="0"/>
          <w:bCs w:val="0"/>
          <w:noProof/>
          <w:color w:val="000000" w:themeColor="text1"/>
          <w:rtl/>
        </w:rPr>
        <w:t xml:space="preserve"> </w:t>
      </w:r>
      <w:r w:rsidRPr="00034BDC">
        <w:rPr>
          <w:rFonts w:cs="David" w:hint="eastAsia"/>
          <w:b w:val="0"/>
          <w:bCs w:val="0"/>
          <w:noProof/>
          <w:color w:val="000000" w:themeColor="text1"/>
          <w:rtl/>
        </w:rPr>
        <w:t>לרמת</w:t>
      </w:r>
      <w:r w:rsidRPr="00034BDC">
        <w:rPr>
          <w:rFonts w:cs="David"/>
          <w:b w:val="0"/>
          <w:bCs w:val="0"/>
          <w:noProof/>
          <w:color w:val="000000" w:themeColor="text1"/>
          <w:rtl/>
        </w:rPr>
        <w:t xml:space="preserve"> </w:t>
      </w:r>
      <w:r w:rsidRPr="00034BDC">
        <w:rPr>
          <w:rFonts w:cs="David" w:hint="eastAsia"/>
          <w:b w:val="0"/>
          <w:bCs w:val="0"/>
          <w:noProof/>
          <w:color w:val="000000" w:themeColor="text1"/>
          <w:rtl/>
        </w:rPr>
        <w:t>השירות</w:t>
      </w:r>
      <w:r w:rsidRPr="00034BDC">
        <w:rPr>
          <w:rFonts w:cs="David"/>
          <w:b w:val="0"/>
          <w:bCs w:val="0"/>
          <w:noProof/>
          <w:color w:val="000000" w:themeColor="text1"/>
          <w:rtl/>
        </w:rPr>
        <w:t xml:space="preserve"> </w:t>
      </w:r>
      <w:r w:rsidRPr="00034BDC">
        <w:rPr>
          <w:rFonts w:cs="David" w:hint="eastAsia"/>
          <w:b w:val="0"/>
          <w:bCs w:val="0"/>
          <w:noProof/>
          <w:color w:val="000000" w:themeColor="text1"/>
          <w:rtl/>
        </w:rPr>
        <w:t>הנדרשת</w:t>
      </w:r>
      <w:r w:rsidRPr="00034BDC">
        <w:rPr>
          <w:rFonts w:cs="David"/>
          <w:b w:val="0"/>
          <w:bCs w:val="0"/>
          <w:noProof/>
          <w:color w:val="000000" w:themeColor="text1"/>
          <w:rtl/>
        </w:rPr>
        <w:t xml:space="preserve">, </w:t>
      </w:r>
      <w:r w:rsidRPr="00034BDC">
        <w:rPr>
          <w:rFonts w:cs="David" w:hint="eastAsia"/>
          <w:b w:val="0"/>
          <w:bCs w:val="0"/>
          <w:noProof/>
          <w:color w:val="000000" w:themeColor="text1"/>
          <w:rtl/>
        </w:rPr>
        <w:t>והדיון</w:t>
      </w:r>
      <w:r w:rsidRPr="00034BDC">
        <w:rPr>
          <w:rFonts w:cs="David"/>
          <w:b w:val="0"/>
          <w:bCs w:val="0"/>
          <w:noProof/>
          <w:color w:val="000000" w:themeColor="text1"/>
          <w:rtl/>
        </w:rPr>
        <w:t xml:space="preserve"> </w:t>
      </w:r>
      <w:r w:rsidRPr="00034BDC">
        <w:rPr>
          <w:rFonts w:cs="David" w:hint="eastAsia"/>
          <w:b w:val="0"/>
          <w:bCs w:val="0"/>
          <w:noProof/>
          <w:color w:val="000000" w:themeColor="text1"/>
          <w:rtl/>
        </w:rPr>
        <w:t>על</w:t>
      </w:r>
      <w:r w:rsidRPr="00034BDC">
        <w:rPr>
          <w:rFonts w:cs="David"/>
          <w:b w:val="0"/>
          <w:bCs w:val="0"/>
          <w:noProof/>
          <w:color w:val="000000" w:themeColor="text1"/>
          <w:rtl/>
        </w:rPr>
        <w:t xml:space="preserve"> </w:t>
      </w:r>
      <w:r w:rsidRPr="00034BDC">
        <w:rPr>
          <w:rFonts w:cs="David" w:hint="eastAsia"/>
          <w:b w:val="0"/>
          <w:bCs w:val="0"/>
          <w:noProof/>
          <w:color w:val="000000" w:themeColor="text1"/>
          <w:rtl/>
        </w:rPr>
        <w:t>היותה</w:t>
      </w:r>
      <w:r w:rsidRPr="00034BDC">
        <w:rPr>
          <w:rFonts w:cs="David"/>
          <w:b w:val="0"/>
          <w:bCs w:val="0"/>
          <w:noProof/>
          <w:color w:val="000000" w:themeColor="text1"/>
          <w:rtl/>
        </w:rPr>
        <w:t xml:space="preserve"> </w:t>
      </w:r>
      <w:r w:rsidRPr="00034BDC">
        <w:rPr>
          <w:rFonts w:cs="David" w:hint="eastAsia"/>
          <w:b w:val="0"/>
          <w:bCs w:val="0"/>
          <w:noProof/>
          <w:color w:val="000000" w:themeColor="text1"/>
          <w:rtl/>
        </w:rPr>
        <w:t>של</w:t>
      </w:r>
      <w:r w:rsidRPr="00034BDC">
        <w:rPr>
          <w:rFonts w:cs="David"/>
          <w:b w:val="0"/>
          <w:bCs w:val="0"/>
          <w:noProof/>
          <w:color w:val="000000" w:themeColor="text1"/>
          <w:rtl/>
        </w:rPr>
        <w:t xml:space="preserve"> </w:t>
      </w:r>
      <w:r w:rsidRPr="00034BDC">
        <w:rPr>
          <w:rFonts w:cs="David" w:hint="eastAsia"/>
          <w:b w:val="0"/>
          <w:bCs w:val="0"/>
          <w:noProof/>
          <w:color w:val="000000" w:themeColor="text1"/>
          <w:rtl/>
        </w:rPr>
        <w:t>התקלה</w:t>
      </w:r>
      <w:r w:rsidRPr="00034BDC">
        <w:rPr>
          <w:rFonts w:cs="David"/>
          <w:b w:val="0"/>
          <w:bCs w:val="0"/>
          <w:noProof/>
          <w:color w:val="000000" w:themeColor="text1"/>
          <w:rtl/>
        </w:rPr>
        <w:t xml:space="preserve"> </w:t>
      </w:r>
      <w:r w:rsidRPr="00034BDC">
        <w:rPr>
          <w:rFonts w:cs="David" w:hint="eastAsia"/>
          <w:b w:val="0"/>
          <w:bCs w:val="0"/>
          <w:noProof/>
          <w:color w:val="000000" w:themeColor="text1"/>
          <w:rtl/>
        </w:rPr>
        <w:t>תקלה</w:t>
      </w:r>
      <w:r w:rsidRPr="00034BDC">
        <w:rPr>
          <w:rFonts w:cs="David"/>
          <w:b w:val="0"/>
          <w:bCs w:val="0"/>
          <w:noProof/>
          <w:color w:val="000000" w:themeColor="text1"/>
          <w:rtl/>
        </w:rPr>
        <w:t xml:space="preserve"> </w:t>
      </w:r>
      <w:r w:rsidRPr="00034BDC">
        <w:rPr>
          <w:rFonts w:cs="David" w:hint="eastAsia"/>
          <w:b w:val="0"/>
          <w:bCs w:val="0"/>
          <w:noProof/>
          <w:color w:val="000000" w:themeColor="text1"/>
          <w:rtl/>
        </w:rPr>
        <w:t>הדורשת</w:t>
      </w:r>
      <w:r w:rsidRPr="00034BDC">
        <w:rPr>
          <w:rFonts w:cs="David"/>
          <w:b w:val="0"/>
          <w:bCs w:val="0"/>
          <w:noProof/>
          <w:color w:val="000000" w:themeColor="text1"/>
          <w:rtl/>
        </w:rPr>
        <w:t xml:space="preserve"> </w:t>
      </w:r>
      <w:r w:rsidRPr="00034BDC">
        <w:rPr>
          <w:rFonts w:cs="David" w:hint="eastAsia"/>
          <w:b w:val="0"/>
          <w:bCs w:val="0"/>
          <w:noProof/>
          <w:color w:val="000000" w:themeColor="text1"/>
          <w:rtl/>
        </w:rPr>
        <w:t>תשלום</w:t>
      </w:r>
      <w:r w:rsidRPr="00034BDC">
        <w:rPr>
          <w:rFonts w:cs="David"/>
          <w:b w:val="0"/>
          <w:bCs w:val="0"/>
          <w:noProof/>
          <w:color w:val="000000" w:themeColor="text1"/>
          <w:rtl/>
        </w:rPr>
        <w:t xml:space="preserve"> </w:t>
      </w:r>
      <w:r w:rsidRPr="00034BDC">
        <w:rPr>
          <w:rFonts w:cs="David" w:hint="eastAsia"/>
          <w:b w:val="0"/>
          <w:bCs w:val="0"/>
          <w:noProof/>
          <w:color w:val="000000" w:themeColor="text1"/>
          <w:rtl/>
        </w:rPr>
        <w:t>נוסף</w:t>
      </w:r>
      <w:r w:rsidRPr="00034BDC">
        <w:rPr>
          <w:rFonts w:cs="David"/>
          <w:b w:val="0"/>
          <w:bCs w:val="0"/>
          <w:noProof/>
          <w:color w:val="000000" w:themeColor="text1"/>
          <w:rtl/>
        </w:rPr>
        <w:t xml:space="preserve"> </w:t>
      </w:r>
      <w:r w:rsidRPr="00034BDC">
        <w:rPr>
          <w:rFonts w:cs="David" w:hint="eastAsia"/>
          <w:b w:val="0"/>
          <w:bCs w:val="0"/>
          <w:noProof/>
          <w:color w:val="000000" w:themeColor="text1"/>
          <w:rtl/>
        </w:rPr>
        <w:t>יבוצע</w:t>
      </w:r>
      <w:r w:rsidRPr="00034BDC">
        <w:rPr>
          <w:rFonts w:cs="David"/>
          <w:b w:val="0"/>
          <w:bCs w:val="0"/>
          <w:noProof/>
          <w:color w:val="000000" w:themeColor="text1"/>
          <w:rtl/>
        </w:rPr>
        <w:t xml:space="preserve"> </w:t>
      </w:r>
      <w:r w:rsidRPr="00034BDC">
        <w:rPr>
          <w:rFonts w:cs="David" w:hint="eastAsia"/>
          <w:b w:val="0"/>
          <w:bCs w:val="0"/>
          <w:noProof/>
          <w:color w:val="000000" w:themeColor="text1"/>
          <w:rtl/>
        </w:rPr>
        <w:t>בדיעבד</w:t>
      </w:r>
      <w:r w:rsidRPr="00034BDC">
        <w:rPr>
          <w:rFonts w:cs="David"/>
          <w:b w:val="0"/>
          <w:bCs w:val="0"/>
          <w:noProof/>
          <w:color w:val="000000" w:themeColor="text1"/>
          <w:rtl/>
        </w:rPr>
        <w:t xml:space="preserve"> </w:t>
      </w:r>
      <w:r w:rsidRPr="00034BDC">
        <w:rPr>
          <w:rFonts w:cs="David" w:hint="eastAsia"/>
          <w:b w:val="0"/>
          <w:bCs w:val="0"/>
          <w:noProof/>
          <w:color w:val="000000" w:themeColor="text1"/>
          <w:rtl/>
        </w:rPr>
        <w:t>לאחר</w:t>
      </w:r>
      <w:r w:rsidRPr="00034BDC">
        <w:rPr>
          <w:rFonts w:cs="David"/>
          <w:b w:val="0"/>
          <w:bCs w:val="0"/>
          <w:noProof/>
          <w:color w:val="000000" w:themeColor="text1"/>
          <w:rtl/>
        </w:rPr>
        <w:t xml:space="preserve"> </w:t>
      </w:r>
      <w:r w:rsidRPr="00034BDC">
        <w:rPr>
          <w:rFonts w:cs="David" w:hint="eastAsia"/>
          <w:b w:val="0"/>
          <w:bCs w:val="0"/>
          <w:noProof/>
          <w:color w:val="000000" w:themeColor="text1"/>
          <w:rtl/>
        </w:rPr>
        <w:t>פתרון</w:t>
      </w:r>
      <w:r w:rsidRPr="00034BDC">
        <w:rPr>
          <w:rFonts w:cs="David"/>
          <w:b w:val="0"/>
          <w:bCs w:val="0"/>
          <w:noProof/>
          <w:color w:val="000000" w:themeColor="text1"/>
          <w:rtl/>
        </w:rPr>
        <w:t xml:space="preserve"> </w:t>
      </w:r>
      <w:r w:rsidRPr="00034BDC">
        <w:rPr>
          <w:rFonts w:cs="David" w:hint="eastAsia"/>
          <w:b w:val="0"/>
          <w:bCs w:val="0"/>
          <w:noProof/>
          <w:color w:val="000000" w:themeColor="text1"/>
          <w:rtl/>
        </w:rPr>
        <w:t>התקלה</w:t>
      </w:r>
      <w:r w:rsidRPr="00034BDC">
        <w:rPr>
          <w:rFonts w:cs="David"/>
          <w:b w:val="0"/>
          <w:bCs w:val="0"/>
          <w:noProof/>
          <w:color w:val="000000" w:themeColor="text1"/>
          <w:rtl/>
        </w:rPr>
        <w:t xml:space="preserve">, </w:t>
      </w:r>
      <w:r w:rsidRPr="00034BDC">
        <w:rPr>
          <w:rFonts w:cs="David" w:hint="eastAsia"/>
          <w:b w:val="0"/>
          <w:bCs w:val="0"/>
          <w:noProof/>
          <w:color w:val="000000" w:themeColor="text1"/>
          <w:rtl/>
        </w:rPr>
        <w:t>וזאת</w:t>
      </w:r>
      <w:r w:rsidRPr="00034BDC">
        <w:rPr>
          <w:rFonts w:cs="David"/>
          <w:b w:val="0"/>
          <w:bCs w:val="0"/>
          <w:noProof/>
          <w:color w:val="000000" w:themeColor="text1"/>
          <w:rtl/>
        </w:rPr>
        <w:t xml:space="preserve"> </w:t>
      </w:r>
      <w:r w:rsidRPr="00034BDC">
        <w:rPr>
          <w:rFonts w:cs="David" w:hint="eastAsia"/>
          <w:b w:val="0"/>
          <w:bCs w:val="0"/>
          <w:noProof/>
          <w:color w:val="000000" w:themeColor="text1"/>
          <w:rtl/>
        </w:rPr>
        <w:t>על</w:t>
      </w:r>
      <w:r w:rsidRPr="00034BDC">
        <w:rPr>
          <w:rFonts w:cs="David"/>
          <w:b w:val="0"/>
          <w:bCs w:val="0"/>
          <w:noProof/>
          <w:color w:val="000000" w:themeColor="text1"/>
          <w:rtl/>
        </w:rPr>
        <w:t xml:space="preserve"> </w:t>
      </w:r>
      <w:r w:rsidRPr="00034BDC">
        <w:rPr>
          <w:rFonts w:cs="David" w:hint="eastAsia"/>
          <w:b w:val="0"/>
          <w:bCs w:val="0"/>
          <w:noProof/>
          <w:color w:val="000000" w:themeColor="text1"/>
          <w:rtl/>
        </w:rPr>
        <w:t>מנת</w:t>
      </w:r>
      <w:r w:rsidRPr="00034BDC">
        <w:rPr>
          <w:rFonts w:cs="David"/>
          <w:b w:val="0"/>
          <w:bCs w:val="0"/>
          <w:noProof/>
          <w:color w:val="000000" w:themeColor="text1"/>
          <w:rtl/>
        </w:rPr>
        <w:t xml:space="preserve"> </w:t>
      </w:r>
      <w:r w:rsidRPr="00034BDC">
        <w:rPr>
          <w:rFonts w:cs="David" w:hint="eastAsia"/>
          <w:b w:val="0"/>
          <w:bCs w:val="0"/>
          <w:noProof/>
          <w:color w:val="000000" w:themeColor="text1"/>
          <w:rtl/>
        </w:rPr>
        <w:t>להפריד</w:t>
      </w:r>
      <w:r w:rsidRPr="00034BDC">
        <w:rPr>
          <w:rFonts w:cs="David"/>
          <w:b w:val="0"/>
          <w:bCs w:val="0"/>
          <w:noProof/>
          <w:color w:val="000000" w:themeColor="text1"/>
          <w:rtl/>
        </w:rPr>
        <w:t xml:space="preserve"> </w:t>
      </w:r>
      <w:r w:rsidRPr="00034BDC">
        <w:rPr>
          <w:rFonts w:cs="David" w:hint="eastAsia"/>
          <w:b w:val="0"/>
          <w:bCs w:val="0"/>
          <w:noProof/>
          <w:color w:val="000000" w:themeColor="text1"/>
          <w:rtl/>
        </w:rPr>
        <w:t>את</w:t>
      </w:r>
      <w:r w:rsidRPr="00034BDC">
        <w:rPr>
          <w:rFonts w:cs="David"/>
          <w:b w:val="0"/>
          <w:bCs w:val="0"/>
          <w:noProof/>
          <w:color w:val="000000" w:themeColor="text1"/>
          <w:rtl/>
        </w:rPr>
        <w:t xml:space="preserve"> </w:t>
      </w:r>
      <w:r w:rsidRPr="00034BDC">
        <w:rPr>
          <w:rFonts w:cs="David" w:hint="eastAsia"/>
          <w:b w:val="0"/>
          <w:bCs w:val="0"/>
          <w:noProof/>
          <w:color w:val="000000" w:themeColor="text1"/>
          <w:rtl/>
        </w:rPr>
        <w:t>הסוגיה</w:t>
      </w:r>
      <w:r w:rsidRPr="00034BDC">
        <w:rPr>
          <w:rFonts w:cs="David"/>
          <w:b w:val="0"/>
          <w:bCs w:val="0"/>
          <w:noProof/>
          <w:color w:val="000000" w:themeColor="text1"/>
          <w:rtl/>
        </w:rPr>
        <w:t xml:space="preserve"> </w:t>
      </w:r>
      <w:r w:rsidRPr="00034BDC">
        <w:rPr>
          <w:rFonts w:cs="David" w:hint="eastAsia"/>
          <w:b w:val="0"/>
          <w:bCs w:val="0"/>
          <w:noProof/>
          <w:color w:val="000000" w:themeColor="text1"/>
          <w:rtl/>
        </w:rPr>
        <w:t>המסחרית</w:t>
      </w:r>
      <w:r w:rsidRPr="00034BDC">
        <w:rPr>
          <w:rFonts w:cs="David"/>
          <w:b w:val="0"/>
          <w:bCs w:val="0"/>
          <w:noProof/>
          <w:color w:val="000000" w:themeColor="text1"/>
          <w:rtl/>
        </w:rPr>
        <w:t xml:space="preserve"> </w:t>
      </w:r>
      <w:r w:rsidRPr="00034BDC">
        <w:rPr>
          <w:rFonts w:cs="David" w:hint="eastAsia"/>
          <w:b w:val="0"/>
          <w:bCs w:val="0"/>
          <w:noProof/>
          <w:color w:val="000000" w:themeColor="text1"/>
          <w:rtl/>
        </w:rPr>
        <w:t>מן</w:t>
      </w:r>
      <w:r w:rsidRPr="00034BDC">
        <w:rPr>
          <w:rFonts w:cs="David"/>
          <w:b w:val="0"/>
          <w:bCs w:val="0"/>
          <w:noProof/>
          <w:color w:val="000000" w:themeColor="text1"/>
          <w:rtl/>
        </w:rPr>
        <w:t xml:space="preserve"> </w:t>
      </w:r>
      <w:r w:rsidRPr="00034BDC">
        <w:rPr>
          <w:rFonts w:cs="David" w:hint="eastAsia"/>
          <w:b w:val="0"/>
          <w:bCs w:val="0"/>
          <w:noProof/>
          <w:color w:val="000000" w:themeColor="text1"/>
          <w:rtl/>
        </w:rPr>
        <w:t>הצורך</w:t>
      </w:r>
      <w:r w:rsidRPr="00034BDC">
        <w:rPr>
          <w:rFonts w:cs="David"/>
          <w:b w:val="0"/>
          <w:bCs w:val="0"/>
          <w:noProof/>
          <w:color w:val="000000" w:themeColor="text1"/>
          <w:rtl/>
        </w:rPr>
        <w:t xml:space="preserve"> </w:t>
      </w:r>
      <w:r w:rsidRPr="00034BDC">
        <w:rPr>
          <w:rFonts w:cs="David" w:hint="eastAsia"/>
          <w:b w:val="0"/>
          <w:bCs w:val="0"/>
          <w:noProof/>
          <w:color w:val="000000" w:themeColor="text1"/>
          <w:rtl/>
        </w:rPr>
        <w:t>לטיפול</w:t>
      </w:r>
      <w:r w:rsidRPr="00034BDC">
        <w:rPr>
          <w:rFonts w:cs="David"/>
          <w:b w:val="0"/>
          <w:bCs w:val="0"/>
          <w:noProof/>
          <w:color w:val="000000" w:themeColor="text1"/>
          <w:rtl/>
        </w:rPr>
        <w:t xml:space="preserve"> </w:t>
      </w:r>
      <w:r w:rsidRPr="00034BDC">
        <w:rPr>
          <w:rFonts w:cs="David" w:hint="eastAsia"/>
          <w:b w:val="0"/>
          <w:bCs w:val="0"/>
          <w:noProof/>
          <w:color w:val="000000" w:themeColor="text1"/>
          <w:rtl/>
        </w:rPr>
        <w:t>מיידי</w:t>
      </w:r>
      <w:r w:rsidRPr="00034BDC">
        <w:rPr>
          <w:rFonts w:cs="David"/>
          <w:b w:val="0"/>
          <w:bCs w:val="0"/>
          <w:noProof/>
          <w:color w:val="000000" w:themeColor="text1"/>
          <w:rtl/>
        </w:rPr>
        <w:t xml:space="preserve"> </w:t>
      </w:r>
      <w:r w:rsidRPr="00034BDC">
        <w:rPr>
          <w:rFonts w:cs="David" w:hint="eastAsia"/>
          <w:b w:val="0"/>
          <w:bCs w:val="0"/>
          <w:noProof/>
          <w:color w:val="000000" w:themeColor="text1"/>
          <w:rtl/>
        </w:rPr>
        <w:t>בתקלה</w:t>
      </w:r>
      <w:r w:rsidRPr="00034BDC">
        <w:rPr>
          <w:rFonts w:cs="David"/>
          <w:b w:val="0"/>
          <w:bCs w:val="0"/>
          <w:noProof/>
          <w:color w:val="000000" w:themeColor="text1"/>
          <w:rtl/>
        </w:rPr>
        <w:t>.</w:t>
      </w:r>
    </w:p>
    <w:p w14:paraId="60918DA9" w14:textId="77777777" w:rsidR="008F48C9" w:rsidRPr="00034BDC" w:rsidRDefault="008F48C9" w:rsidP="00BC7EAD">
      <w:pPr>
        <w:pStyle w:val="22"/>
        <w:widowControl w:val="0"/>
        <w:tabs>
          <w:tab w:val="clear" w:pos="1132"/>
        </w:tabs>
        <w:spacing w:before="40"/>
        <w:rPr>
          <w:rFonts w:cs="David"/>
          <w:b w:val="0"/>
          <w:bCs w:val="0"/>
          <w:noProof/>
          <w:color w:val="000000" w:themeColor="text1"/>
          <w:rtl/>
        </w:rPr>
      </w:pPr>
      <w:r w:rsidRPr="00034BDC">
        <w:rPr>
          <w:rFonts w:cs="David"/>
          <w:b w:val="0"/>
          <w:bCs w:val="0"/>
          <w:noProof/>
          <w:color w:val="000000" w:themeColor="text1"/>
          <w:rtl/>
        </w:rPr>
        <w:t xml:space="preserve">במקרה של רישיון או תעודה הנדרשים במסגרת מכרז זה אשר תוקפם פקע, באחריות הספק לוודא את חידושם </w:t>
      </w:r>
      <w:r w:rsidRPr="00034BDC">
        <w:rPr>
          <w:rFonts w:cs="David" w:hint="eastAsia"/>
          <w:b w:val="0"/>
          <w:bCs w:val="0"/>
          <w:noProof/>
          <w:color w:val="000000" w:themeColor="text1"/>
          <w:rtl/>
        </w:rPr>
        <w:t>ו</w:t>
      </w:r>
      <w:r w:rsidRPr="00034BDC">
        <w:rPr>
          <w:rFonts w:cs="David"/>
          <w:b w:val="0"/>
          <w:bCs w:val="0"/>
          <w:noProof/>
          <w:color w:val="000000" w:themeColor="text1"/>
          <w:rtl/>
        </w:rPr>
        <w:t xml:space="preserve">להודיע על כך באופן מיידי למזמין. </w:t>
      </w:r>
    </w:p>
    <w:p w14:paraId="4AF47DFC" w14:textId="77777777" w:rsidR="008F48C9" w:rsidRPr="00E33753" w:rsidRDefault="008F48C9" w:rsidP="00BC7EAD">
      <w:pPr>
        <w:tabs>
          <w:tab w:val="num" w:pos="927"/>
        </w:tabs>
        <w:spacing w:before="120" w:after="0" w:line="360" w:lineRule="auto"/>
        <w:ind w:left="189" w:right="426"/>
        <w:jc w:val="both"/>
        <w:rPr>
          <w:rFonts w:asciiTheme="minorBidi" w:eastAsia="Times New Roman" w:hAnsiTheme="minorBidi" w:cs="David"/>
          <w:b/>
          <w:bCs/>
          <w:noProof/>
        </w:rPr>
      </w:pPr>
      <w:r w:rsidRPr="00E33753">
        <w:rPr>
          <w:rFonts w:asciiTheme="minorBidi" w:eastAsia="Times New Roman" w:hAnsiTheme="minorBidi" w:cs="David"/>
          <w:b/>
          <w:bCs/>
          <w:noProof/>
          <w:rtl/>
        </w:rPr>
        <w:t>סעיף זה הינו תנאי יסודי בהסכם</w:t>
      </w:r>
    </w:p>
    <w:p w14:paraId="2092147A" w14:textId="77777777" w:rsidR="008F48C9" w:rsidRPr="00CC4C3D" w:rsidRDefault="008F48C9" w:rsidP="00BC7EAD">
      <w:pPr>
        <w:pStyle w:val="22"/>
        <w:numPr>
          <w:ilvl w:val="0"/>
          <w:numId w:val="41"/>
        </w:numPr>
        <w:jc w:val="both"/>
        <w:rPr>
          <w:rFonts w:cs="David"/>
          <w:b w:val="0"/>
          <w:bCs w:val="0"/>
          <w:noProof/>
          <w:color w:val="000000" w:themeColor="text1"/>
          <w:sz w:val="24"/>
          <w:szCs w:val="24"/>
          <w:u w:val="single"/>
          <w:rtl/>
        </w:rPr>
      </w:pPr>
      <w:r w:rsidRPr="00CC4C3D">
        <w:rPr>
          <w:rFonts w:cs="David"/>
          <w:b w:val="0"/>
          <w:bCs w:val="0"/>
          <w:noProof/>
          <w:color w:val="000000" w:themeColor="text1"/>
          <w:sz w:val="24"/>
          <w:szCs w:val="24"/>
          <w:u w:val="single"/>
          <w:rtl/>
        </w:rPr>
        <w:t>בעלות וזכויות יוצרים</w:t>
      </w:r>
    </w:p>
    <w:p w14:paraId="1F283D53" w14:textId="77777777" w:rsidR="008F48C9" w:rsidRPr="00034BDC" w:rsidRDefault="008F48C9" w:rsidP="00BC7EAD">
      <w:pPr>
        <w:pStyle w:val="22"/>
        <w:widowControl w:val="0"/>
        <w:tabs>
          <w:tab w:val="clear" w:pos="1132"/>
        </w:tabs>
        <w:spacing w:before="40"/>
        <w:rPr>
          <w:rFonts w:cs="David"/>
          <w:b w:val="0"/>
          <w:bCs w:val="0"/>
          <w:noProof/>
          <w:color w:val="000000" w:themeColor="text1"/>
          <w:rtl/>
        </w:rPr>
      </w:pPr>
      <w:r w:rsidRPr="00034BDC">
        <w:rPr>
          <w:rFonts w:cs="David" w:hint="eastAsia"/>
          <w:b w:val="0"/>
          <w:bCs w:val="0"/>
          <w:noProof/>
          <w:color w:val="000000" w:themeColor="text1"/>
          <w:rtl/>
        </w:rPr>
        <w:t>מוסכם</w:t>
      </w:r>
      <w:r w:rsidRPr="00034BDC">
        <w:rPr>
          <w:rFonts w:cs="David"/>
          <w:b w:val="0"/>
          <w:bCs w:val="0"/>
          <w:noProof/>
          <w:color w:val="000000" w:themeColor="text1"/>
          <w:rtl/>
        </w:rPr>
        <w:t xml:space="preserve"> </w:t>
      </w:r>
      <w:r w:rsidRPr="00034BDC">
        <w:rPr>
          <w:rFonts w:cs="David" w:hint="eastAsia"/>
          <w:b w:val="0"/>
          <w:bCs w:val="0"/>
          <w:noProof/>
          <w:color w:val="000000" w:themeColor="text1"/>
          <w:rtl/>
        </w:rPr>
        <w:t>על</w:t>
      </w:r>
      <w:r w:rsidRPr="00034BDC">
        <w:rPr>
          <w:rFonts w:cs="David"/>
          <w:b w:val="0"/>
          <w:bCs w:val="0"/>
          <w:noProof/>
          <w:color w:val="000000" w:themeColor="text1"/>
          <w:rtl/>
        </w:rPr>
        <w:t xml:space="preserve"> </w:t>
      </w:r>
      <w:r w:rsidRPr="00034BDC">
        <w:rPr>
          <w:rFonts w:cs="David" w:hint="eastAsia"/>
          <w:b w:val="0"/>
          <w:bCs w:val="0"/>
          <w:noProof/>
          <w:color w:val="000000" w:themeColor="text1"/>
          <w:rtl/>
        </w:rPr>
        <w:t>הצדדים</w:t>
      </w:r>
      <w:r w:rsidRPr="00034BDC">
        <w:rPr>
          <w:rFonts w:cs="David"/>
          <w:b w:val="0"/>
          <w:bCs w:val="0"/>
          <w:noProof/>
          <w:color w:val="000000" w:themeColor="text1"/>
          <w:rtl/>
        </w:rPr>
        <w:t xml:space="preserve"> </w:t>
      </w:r>
      <w:r w:rsidRPr="00034BDC">
        <w:rPr>
          <w:rFonts w:cs="David" w:hint="eastAsia"/>
          <w:b w:val="0"/>
          <w:bCs w:val="0"/>
          <w:noProof/>
          <w:color w:val="000000" w:themeColor="text1"/>
          <w:rtl/>
        </w:rPr>
        <w:t>כי</w:t>
      </w:r>
      <w:r w:rsidRPr="00034BDC">
        <w:rPr>
          <w:rFonts w:cs="David"/>
          <w:b w:val="0"/>
          <w:bCs w:val="0"/>
          <w:noProof/>
          <w:color w:val="000000" w:themeColor="text1"/>
          <w:rtl/>
        </w:rPr>
        <w:t xml:space="preserve"> </w:t>
      </w:r>
      <w:r w:rsidRPr="00034BDC">
        <w:rPr>
          <w:rFonts w:cs="David" w:hint="eastAsia"/>
          <w:b w:val="0"/>
          <w:bCs w:val="0"/>
          <w:noProof/>
          <w:color w:val="000000" w:themeColor="text1"/>
          <w:rtl/>
        </w:rPr>
        <w:t>הבעלות</w:t>
      </w:r>
      <w:r w:rsidRPr="00034BDC">
        <w:rPr>
          <w:rFonts w:cs="David"/>
          <w:b w:val="0"/>
          <w:bCs w:val="0"/>
          <w:noProof/>
          <w:color w:val="000000" w:themeColor="text1"/>
          <w:rtl/>
        </w:rPr>
        <w:t xml:space="preserve"> </w:t>
      </w:r>
      <w:r w:rsidRPr="00034BDC">
        <w:rPr>
          <w:rFonts w:cs="David" w:hint="eastAsia"/>
          <w:b w:val="0"/>
          <w:bCs w:val="0"/>
          <w:noProof/>
          <w:color w:val="000000" w:themeColor="text1"/>
          <w:rtl/>
        </w:rPr>
        <w:t>על</w:t>
      </w:r>
      <w:r w:rsidRPr="00034BDC">
        <w:rPr>
          <w:rFonts w:cs="David"/>
          <w:b w:val="0"/>
          <w:bCs w:val="0"/>
          <w:noProof/>
          <w:color w:val="000000" w:themeColor="text1"/>
          <w:rtl/>
        </w:rPr>
        <w:t xml:space="preserve"> </w:t>
      </w:r>
      <w:r w:rsidRPr="00034BDC">
        <w:rPr>
          <w:rFonts w:cs="David" w:hint="eastAsia"/>
          <w:b w:val="0"/>
          <w:bCs w:val="0"/>
          <w:noProof/>
          <w:color w:val="000000" w:themeColor="text1"/>
          <w:rtl/>
        </w:rPr>
        <w:t>המערכת</w:t>
      </w:r>
      <w:r w:rsidRPr="00034BDC">
        <w:rPr>
          <w:rFonts w:cs="David"/>
          <w:b w:val="0"/>
          <w:bCs w:val="0"/>
          <w:noProof/>
          <w:color w:val="000000" w:themeColor="text1"/>
          <w:rtl/>
        </w:rPr>
        <w:t xml:space="preserve"> </w:t>
      </w:r>
      <w:r w:rsidRPr="00034BDC">
        <w:rPr>
          <w:rFonts w:cs="David" w:hint="eastAsia"/>
          <w:b w:val="0"/>
          <w:bCs w:val="0"/>
          <w:noProof/>
          <w:color w:val="000000" w:themeColor="text1"/>
          <w:rtl/>
        </w:rPr>
        <w:t>כ</w:t>
      </w:r>
      <w:r w:rsidRPr="00034BDC">
        <w:rPr>
          <w:rFonts w:cs="David"/>
          <w:b w:val="0"/>
          <w:bCs w:val="0"/>
          <w:noProof/>
          <w:color w:val="000000" w:themeColor="text1"/>
          <w:rtl/>
        </w:rPr>
        <w:t>"</w:t>
      </w:r>
      <w:r w:rsidRPr="00034BDC">
        <w:rPr>
          <w:rFonts w:cs="David" w:hint="eastAsia"/>
          <w:b w:val="0"/>
          <w:bCs w:val="0"/>
          <w:noProof/>
          <w:color w:val="000000" w:themeColor="text1"/>
          <w:rtl/>
        </w:rPr>
        <w:t>מוצר</w:t>
      </w:r>
      <w:r w:rsidRPr="00034BDC">
        <w:rPr>
          <w:rFonts w:cs="David"/>
          <w:b w:val="0"/>
          <w:bCs w:val="0"/>
          <w:noProof/>
          <w:color w:val="000000" w:themeColor="text1"/>
          <w:rtl/>
        </w:rPr>
        <w:t xml:space="preserve"> </w:t>
      </w:r>
      <w:r w:rsidRPr="00034BDC">
        <w:rPr>
          <w:rFonts w:cs="David" w:hint="eastAsia"/>
          <w:b w:val="0"/>
          <w:bCs w:val="0"/>
          <w:noProof/>
          <w:color w:val="000000" w:themeColor="text1"/>
          <w:rtl/>
        </w:rPr>
        <w:t>מדף</w:t>
      </w:r>
      <w:r w:rsidRPr="00034BDC">
        <w:rPr>
          <w:rFonts w:cs="David"/>
          <w:b w:val="0"/>
          <w:bCs w:val="0"/>
          <w:noProof/>
          <w:color w:val="000000" w:themeColor="text1"/>
          <w:rtl/>
        </w:rPr>
        <w:t xml:space="preserve">", </w:t>
      </w:r>
      <w:r w:rsidRPr="00034BDC">
        <w:rPr>
          <w:rFonts w:cs="David" w:hint="eastAsia"/>
          <w:b w:val="0"/>
          <w:bCs w:val="0"/>
          <w:noProof/>
          <w:color w:val="000000" w:themeColor="text1"/>
          <w:rtl/>
        </w:rPr>
        <w:t>הינה</w:t>
      </w:r>
      <w:r w:rsidRPr="00034BDC">
        <w:rPr>
          <w:rFonts w:cs="David"/>
          <w:b w:val="0"/>
          <w:bCs w:val="0"/>
          <w:noProof/>
          <w:color w:val="000000" w:themeColor="text1"/>
          <w:rtl/>
        </w:rPr>
        <w:t xml:space="preserve"> </w:t>
      </w:r>
      <w:r w:rsidRPr="00034BDC">
        <w:rPr>
          <w:rFonts w:cs="David" w:hint="eastAsia"/>
          <w:b w:val="0"/>
          <w:bCs w:val="0"/>
          <w:noProof/>
          <w:color w:val="000000" w:themeColor="text1"/>
          <w:rtl/>
        </w:rPr>
        <w:t>של</w:t>
      </w:r>
      <w:r w:rsidRPr="00034BDC">
        <w:rPr>
          <w:rFonts w:cs="David"/>
          <w:b w:val="0"/>
          <w:bCs w:val="0"/>
          <w:noProof/>
          <w:color w:val="000000" w:themeColor="text1"/>
          <w:rtl/>
        </w:rPr>
        <w:t xml:space="preserve"> </w:t>
      </w:r>
      <w:r w:rsidRPr="00034BDC">
        <w:rPr>
          <w:rFonts w:cs="David" w:hint="eastAsia"/>
          <w:b w:val="0"/>
          <w:bCs w:val="0"/>
          <w:noProof/>
          <w:color w:val="000000" w:themeColor="text1"/>
          <w:rtl/>
        </w:rPr>
        <w:t>הספק</w:t>
      </w:r>
      <w:r w:rsidRPr="00034BDC">
        <w:rPr>
          <w:rFonts w:cs="David"/>
          <w:b w:val="0"/>
          <w:bCs w:val="0"/>
          <w:noProof/>
          <w:color w:val="000000" w:themeColor="text1"/>
          <w:rtl/>
        </w:rPr>
        <w:t xml:space="preserve">, </w:t>
      </w:r>
      <w:r w:rsidRPr="00034BDC">
        <w:rPr>
          <w:rFonts w:cs="David" w:hint="eastAsia"/>
          <w:b w:val="0"/>
          <w:bCs w:val="0"/>
          <w:noProof/>
          <w:color w:val="000000" w:themeColor="text1"/>
          <w:rtl/>
        </w:rPr>
        <w:t>ולמזמין</w:t>
      </w:r>
      <w:r w:rsidRPr="00034BDC">
        <w:rPr>
          <w:rFonts w:cs="David"/>
          <w:b w:val="0"/>
          <w:bCs w:val="0"/>
          <w:noProof/>
          <w:color w:val="000000" w:themeColor="text1"/>
          <w:rtl/>
        </w:rPr>
        <w:t xml:space="preserve"> </w:t>
      </w:r>
      <w:r w:rsidRPr="00034BDC">
        <w:rPr>
          <w:rFonts w:cs="David" w:hint="eastAsia"/>
          <w:b w:val="0"/>
          <w:bCs w:val="0"/>
          <w:noProof/>
          <w:color w:val="000000" w:themeColor="text1"/>
          <w:rtl/>
        </w:rPr>
        <w:t>תוקנה</w:t>
      </w:r>
      <w:r w:rsidRPr="00034BDC">
        <w:rPr>
          <w:rFonts w:cs="David"/>
          <w:b w:val="0"/>
          <w:bCs w:val="0"/>
          <w:noProof/>
          <w:color w:val="000000" w:themeColor="text1"/>
          <w:rtl/>
        </w:rPr>
        <w:t xml:space="preserve"> </w:t>
      </w:r>
      <w:r w:rsidRPr="00034BDC">
        <w:rPr>
          <w:rFonts w:cs="David" w:hint="eastAsia"/>
          <w:b w:val="0"/>
          <w:bCs w:val="0"/>
          <w:noProof/>
          <w:color w:val="000000" w:themeColor="text1"/>
          <w:rtl/>
        </w:rPr>
        <w:t>זכות</w:t>
      </w:r>
      <w:r w:rsidRPr="00034BDC">
        <w:rPr>
          <w:rFonts w:cs="David"/>
          <w:b w:val="0"/>
          <w:bCs w:val="0"/>
          <w:noProof/>
          <w:color w:val="000000" w:themeColor="text1"/>
          <w:rtl/>
        </w:rPr>
        <w:t xml:space="preserve"> </w:t>
      </w:r>
      <w:r w:rsidRPr="00034BDC">
        <w:rPr>
          <w:rFonts w:cs="David" w:hint="eastAsia"/>
          <w:b w:val="0"/>
          <w:bCs w:val="0"/>
          <w:noProof/>
          <w:color w:val="000000" w:themeColor="text1"/>
          <w:rtl/>
        </w:rPr>
        <w:t>שימוש</w:t>
      </w:r>
      <w:r w:rsidRPr="00034BDC">
        <w:rPr>
          <w:rFonts w:cs="David"/>
          <w:b w:val="0"/>
          <w:bCs w:val="0"/>
          <w:noProof/>
          <w:color w:val="000000" w:themeColor="text1"/>
          <w:rtl/>
        </w:rPr>
        <w:t xml:space="preserve">, </w:t>
      </w:r>
      <w:r w:rsidRPr="00034BDC">
        <w:rPr>
          <w:rFonts w:cs="David" w:hint="eastAsia"/>
          <w:b w:val="0"/>
          <w:bCs w:val="0"/>
          <w:noProof/>
          <w:color w:val="000000" w:themeColor="text1"/>
          <w:rtl/>
        </w:rPr>
        <w:t>מבלי</w:t>
      </w:r>
      <w:r w:rsidRPr="00034BDC">
        <w:rPr>
          <w:rFonts w:cs="David"/>
          <w:b w:val="0"/>
          <w:bCs w:val="0"/>
          <w:noProof/>
          <w:color w:val="000000" w:themeColor="text1"/>
          <w:rtl/>
        </w:rPr>
        <w:t xml:space="preserve"> </w:t>
      </w:r>
      <w:r w:rsidRPr="00034BDC">
        <w:rPr>
          <w:rFonts w:cs="David" w:hint="eastAsia"/>
          <w:b w:val="0"/>
          <w:bCs w:val="0"/>
          <w:noProof/>
          <w:color w:val="000000" w:themeColor="text1"/>
          <w:rtl/>
        </w:rPr>
        <w:t>שיחולו</w:t>
      </w:r>
      <w:r w:rsidRPr="00034BDC">
        <w:rPr>
          <w:rFonts w:cs="David"/>
          <w:b w:val="0"/>
          <w:bCs w:val="0"/>
          <w:noProof/>
          <w:color w:val="000000" w:themeColor="text1"/>
          <w:rtl/>
        </w:rPr>
        <w:t xml:space="preserve"> </w:t>
      </w:r>
      <w:r w:rsidRPr="00034BDC">
        <w:rPr>
          <w:rFonts w:cs="David" w:hint="eastAsia"/>
          <w:b w:val="0"/>
          <w:bCs w:val="0"/>
          <w:noProof/>
          <w:color w:val="000000" w:themeColor="text1"/>
          <w:rtl/>
        </w:rPr>
        <w:t>על</w:t>
      </w:r>
      <w:r w:rsidRPr="00034BDC">
        <w:rPr>
          <w:rFonts w:cs="David"/>
          <w:b w:val="0"/>
          <w:bCs w:val="0"/>
          <w:noProof/>
          <w:color w:val="000000" w:themeColor="text1"/>
          <w:rtl/>
        </w:rPr>
        <w:t xml:space="preserve"> </w:t>
      </w:r>
      <w:r w:rsidRPr="00034BDC">
        <w:rPr>
          <w:rFonts w:cs="David" w:hint="eastAsia"/>
          <w:b w:val="0"/>
          <w:bCs w:val="0"/>
          <w:noProof/>
          <w:color w:val="000000" w:themeColor="text1"/>
          <w:rtl/>
        </w:rPr>
        <w:t>המשרד</w:t>
      </w:r>
      <w:r w:rsidRPr="00034BDC">
        <w:rPr>
          <w:rFonts w:cs="David"/>
          <w:b w:val="0"/>
          <w:bCs w:val="0"/>
          <w:noProof/>
          <w:color w:val="000000" w:themeColor="text1"/>
          <w:rtl/>
        </w:rPr>
        <w:t xml:space="preserve"> </w:t>
      </w:r>
      <w:r w:rsidRPr="00034BDC">
        <w:rPr>
          <w:rFonts w:cs="David" w:hint="eastAsia"/>
          <w:b w:val="0"/>
          <w:bCs w:val="0"/>
          <w:noProof/>
          <w:color w:val="000000" w:themeColor="text1"/>
          <w:rtl/>
        </w:rPr>
        <w:t>תנאי</w:t>
      </w:r>
      <w:r w:rsidRPr="00034BDC">
        <w:rPr>
          <w:rFonts w:cs="David"/>
          <w:b w:val="0"/>
          <w:bCs w:val="0"/>
          <w:noProof/>
          <w:color w:val="000000" w:themeColor="text1"/>
          <w:rtl/>
        </w:rPr>
        <w:t xml:space="preserve"> </w:t>
      </w:r>
      <w:r w:rsidRPr="00034BDC">
        <w:rPr>
          <w:rFonts w:cs="David" w:hint="eastAsia"/>
          <w:b w:val="0"/>
          <w:bCs w:val="0"/>
          <w:noProof/>
          <w:color w:val="000000" w:themeColor="text1"/>
          <w:rtl/>
        </w:rPr>
        <w:t>רישיון</w:t>
      </w:r>
      <w:r w:rsidRPr="00034BDC">
        <w:rPr>
          <w:rFonts w:cs="David"/>
          <w:b w:val="0"/>
          <w:bCs w:val="0"/>
          <w:noProof/>
          <w:color w:val="000000" w:themeColor="text1"/>
          <w:rtl/>
        </w:rPr>
        <w:t xml:space="preserve"> </w:t>
      </w:r>
      <w:r w:rsidRPr="00034BDC">
        <w:rPr>
          <w:rFonts w:cs="David" w:hint="eastAsia"/>
          <w:b w:val="0"/>
          <w:bCs w:val="0"/>
          <w:noProof/>
          <w:color w:val="000000" w:themeColor="text1"/>
          <w:rtl/>
        </w:rPr>
        <w:t>נוספים</w:t>
      </w:r>
      <w:r w:rsidRPr="00034BDC">
        <w:rPr>
          <w:rFonts w:cs="David"/>
          <w:b w:val="0"/>
          <w:bCs w:val="0"/>
          <w:noProof/>
          <w:color w:val="000000" w:themeColor="text1"/>
          <w:rtl/>
        </w:rPr>
        <w:t xml:space="preserve"> </w:t>
      </w:r>
      <w:r w:rsidRPr="00034BDC">
        <w:rPr>
          <w:rFonts w:cs="David" w:hint="eastAsia"/>
          <w:b w:val="0"/>
          <w:bCs w:val="0"/>
          <w:noProof/>
          <w:color w:val="000000" w:themeColor="text1"/>
          <w:rtl/>
        </w:rPr>
        <w:t>או</w:t>
      </w:r>
      <w:r w:rsidRPr="00034BDC">
        <w:rPr>
          <w:rFonts w:cs="David"/>
          <w:b w:val="0"/>
          <w:bCs w:val="0"/>
          <w:noProof/>
          <w:color w:val="000000" w:themeColor="text1"/>
          <w:rtl/>
        </w:rPr>
        <w:t xml:space="preserve"> </w:t>
      </w:r>
      <w:r w:rsidRPr="00034BDC">
        <w:rPr>
          <w:rFonts w:cs="David" w:hint="eastAsia"/>
          <w:b w:val="0"/>
          <w:bCs w:val="0"/>
          <w:noProof/>
          <w:color w:val="000000" w:themeColor="text1"/>
          <w:rtl/>
        </w:rPr>
        <w:t>אחרים</w:t>
      </w:r>
      <w:r w:rsidRPr="00034BDC">
        <w:rPr>
          <w:rFonts w:cs="David"/>
          <w:b w:val="0"/>
          <w:bCs w:val="0"/>
          <w:noProof/>
          <w:color w:val="000000" w:themeColor="text1"/>
          <w:rtl/>
        </w:rPr>
        <w:t xml:space="preserve"> </w:t>
      </w:r>
      <w:r w:rsidRPr="00034BDC">
        <w:rPr>
          <w:rFonts w:cs="David" w:hint="eastAsia"/>
          <w:b w:val="0"/>
          <w:bCs w:val="0"/>
          <w:noProof/>
          <w:color w:val="000000" w:themeColor="text1"/>
          <w:rtl/>
        </w:rPr>
        <w:t>זולת</w:t>
      </w:r>
      <w:r w:rsidRPr="00034BDC">
        <w:rPr>
          <w:rFonts w:cs="David"/>
          <w:b w:val="0"/>
          <w:bCs w:val="0"/>
          <w:noProof/>
          <w:color w:val="000000" w:themeColor="text1"/>
          <w:rtl/>
        </w:rPr>
        <w:t xml:space="preserve"> </w:t>
      </w:r>
      <w:r w:rsidRPr="00034BDC">
        <w:rPr>
          <w:rFonts w:cs="David" w:hint="eastAsia"/>
          <w:b w:val="0"/>
          <w:bCs w:val="0"/>
          <w:noProof/>
          <w:color w:val="000000" w:themeColor="text1"/>
          <w:rtl/>
        </w:rPr>
        <w:t>אלו</w:t>
      </w:r>
      <w:r w:rsidRPr="00034BDC">
        <w:rPr>
          <w:rFonts w:cs="David"/>
          <w:b w:val="0"/>
          <w:bCs w:val="0"/>
          <w:noProof/>
          <w:color w:val="000000" w:themeColor="text1"/>
          <w:rtl/>
        </w:rPr>
        <w:t xml:space="preserve"> </w:t>
      </w:r>
      <w:r w:rsidRPr="00034BDC">
        <w:rPr>
          <w:rFonts w:cs="David" w:hint="eastAsia"/>
          <w:b w:val="0"/>
          <w:bCs w:val="0"/>
          <w:noProof/>
          <w:color w:val="000000" w:themeColor="text1"/>
          <w:rtl/>
        </w:rPr>
        <w:t>המפורטים</w:t>
      </w:r>
      <w:r w:rsidRPr="00034BDC">
        <w:rPr>
          <w:rFonts w:cs="David"/>
          <w:b w:val="0"/>
          <w:bCs w:val="0"/>
          <w:noProof/>
          <w:color w:val="000000" w:themeColor="text1"/>
          <w:rtl/>
        </w:rPr>
        <w:t xml:space="preserve"> </w:t>
      </w:r>
      <w:r w:rsidRPr="00034BDC">
        <w:rPr>
          <w:rFonts w:cs="David" w:hint="eastAsia"/>
          <w:b w:val="0"/>
          <w:bCs w:val="0"/>
          <w:noProof/>
          <w:color w:val="000000" w:themeColor="text1"/>
          <w:rtl/>
        </w:rPr>
        <w:t>במסגרת</w:t>
      </w:r>
      <w:r w:rsidRPr="00034BDC">
        <w:rPr>
          <w:rFonts w:cs="David"/>
          <w:b w:val="0"/>
          <w:bCs w:val="0"/>
          <w:noProof/>
          <w:color w:val="000000" w:themeColor="text1"/>
          <w:rtl/>
        </w:rPr>
        <w:t xml:space="preserve"> </w:t>
      </w:r>
      <w:r w:rsidRPr="00034BDC">
        <w:rPr>
          <w:rFonts w:cs="David" w:hint="eastAsia"/>
          <w:b w:val="0"/>
          <w:bCs w:val="0"/>
          <w:noProof/>
          <w:color w:val="000000" w:themeColor="text1"/>
          <w:rtl/>
        </w:rPr>
        <w:t>הסכם</w:t>
      </w:r>
      <w:r w:rsidRPr="00034BDC">
        <w:rPr>
          <w:rFonts w:cs="David"/>
          <w:b w:val="0"/>
          <w:bCs w:val="0"/>
          <w:noProof/>
          <w:color w:val="000000" w:themeColor="text1"/>
          <w:rtl/>
        </w:rPr>
        <w:t xml:space="preserve"> </w:t>
      </w:r>
      <w:r w:rsidRPr="00034BDC">
        <w:rPr>
          <w:rFonts w:cs="David" w:hint="eastAsia"/>
          <w:b w:val="0"/>
          <w:bCs w:val="0"/>
          <w:noProof/>
          <w:color w:val="000000" w:themeColor="text1"/>
          <w:rtl/>
        </w:rPr>
        <w:t>זה</w:t>
      </w:r>
      <w:r w:rsidRPr="00034BDC">
        <w:rPr>
          <w:rFonts w:cs="David"/>
          <w:b w:val="0"/>
          <w:bCs w:val="0"/>
          <w:noProof/>
          <w:color w:val="000000" w:themeColor="text1"/>
          <w:rtl/>
        </w:rPr>
        <w:t xml:space="preserve"> </w:t>
      </w:r>
      <w:r w:rsidRPr="00034BDC">
        <w:rPr>
          <w:rFonts w:cs="David" w:hint="eastAsia"/>
          <w:b w:val="0"/>
          <w:bCs w:val="0"/>
          <w:noProof/>
          <w:color w:val="000000" w:themeColor="text1"/>
          <w:rtl/>
        </w:rPr>
        <w:t>במפורש</w:t>
      </w:r>
      <w:r w:rsidRPr="00034BDC">
        <w:rPr>
          <w:rFonts w:cs="David"/>
          <w:b w:val="0"/>
          <w:bCs w:val="0"/>
          <w:noProof/>
          <w:color w:val="000000" w:themeColor="text1"/>
          <w:rtl/>
        </w:rPr>
        <w:t xml:space="preserve">. </w:t>
      </w:r>
      <w:r w:rsidRPr="00034BDC">
        <w:rPr>
          <w:rFonts w:cs="David" w:hint="eastAsia"/>
          <w:b w:val="0"/>
          <w:bCs w:val="0"/>
          <w:noProof/>
          <w:color w:val="000000" w:themeColor="text1"/>
          <w:rtl/>
        </w:rPr>
        <w:t>במידה</w:t>
      </w:r>
      <w:r w:rsidRPr="00034BDC">
        <w:rPr>
          <w:rFonts w:cs="David"/>
          <w:b w:val="0"/>
          <w:bCs w:val="0"/>
          <w:noProof/>
          <w:color w:val="000000" w:themeColor="text1"/>
          <w:rtl/>
        </w:rPr>
        <w:t xml:space="preserve"> </w:t>
      </w:r>
      <w:r w:rsidRPr="00034BDC">
        <w:rPr>
          <w:rFonts w:cs="David" w:hint="eastAsia"/>
          <w:b w:val="0"/>
          <w:bCs w:val="0"/>
          <w:noProof/>
          <w:color w:val="000000" w:themeColor="text1"/>
          <w:rtl/>
        </w:rPr>
        <w:t>והפתרון</w:t>
      </w:r>
      <w:r w:rsidRPr="00034BDC">
        <w:rPr>
          <w:rFonts w:cs="David"/>
          <w:b w:val="0"/>
          <w:bCs w:val="0"/>
          <w:noProof/>
          <w:color w:val="000000" w:themeColor="text1"/>
          <w:rtl/>
        </w:rPr>
        <w:t xml:space="preserve"> </w:t>
      </w:r>
      <w:r w:rsidRPr="00034BDC">
        <w:rPr>
          <w:rFonts w:cs="David" w:hint="eastAsia"/>
          <w:b w:val="0"/>
          <w:bCs w:val="0"/>
          <w:noProof/>
          <w:color w:val="000000" w:themeColor="text1"/>
          <w:rtl/>
        </w:rPr>
        <w:t>המוצע</w:t>
      </w:r>
      <w:r w:rsidRPr="00034BDC">
        <w:rPr>
          <w:rFonts w:cs="David"/>
          <w:b w:val="0"/>
          <w:bCs w:val="0"/>
          <w:noProof/>
          <w:color w:val="000000" w:themeColor="text1"/>
          <w:rtl/>
        </w:rPr>
        <w:t xml:space="preserve"> </w:t>
      </w:r>
      <w:r w:rsidRPr="00034BDC">
        <w:rPr>
          <w:rFonts w:cs="David" w:hint="eastAsia"/>
          <w:b w:val="0"/>
          <w:bCs w:val="0"/>
          <w:noProof/>
          <w:color w:val="000000" w:themeColor="text1"/>
          <w:rtl/>
        </w:rPr>
        <w:t>כולל</w:t>
      </w:r>
      <w:r w:rsidRPr="00034BDC">
        <w:rPr>
          <w:rFonts w:cs="David"/>
          <w:b w:val="0"/>
          <w:bCs w:val="0"/>
          <w:noProof/>
          <w:color w:val="000000" w:themeColor="text1"/>
          <w:rtl/>
        </w:rPr>
        <w:t xml:space="preserve"> </w:t>
      </w:r>
      <w:r w:rsidRPr="00034BDC">
        <w:rPr>
          <w:rFonts w:cs="David" w:hint="eastAsia"/>
          <w:b w:val="0"/>
          <w:bCs w:val="0"/>
          <w:noProof/>
          <w:color w:val="000000" w:themeColor="text1"/>
          <w:rtl/>
        </w:rPr>
        <w:t>זכויות</w:t>
      </w:r>
      <w:r w:rsidRPr="00034BDC">
        <w:rPr>
          <w:rFonts w:cs="David"/>
          <w:b w:val="0"/>
          <w:bCs w:val="0"/>
          <w:noProof/>
          <w:color w:val="000000" w:themeColor="text1"/>
          <w:rtl/>
        </w:rPr>
        <w:t xml:space="preserve"> </w:t>
      </w:r>
      <w:r w:rsidRPr="00034BDC">
        <w:rPr>
          <w:rFonts w:cs="David" w:hint="eastAsia"/>
          <w:b w:val="0"/>
          <w:bCs w:val="0"/>
          <w:noProof/>
          <w:color w:val="000000" w:themeColor="text1"/>
          <w:rtl/>
        </w:rPr>
        <w:t>שימוש</w:t>
      </w:r>
      <w:r w:rsidRPr="00034BDC">
        <w:rPr>
          <w:rFonts w:cs="David"/>
          <w:b w:val="0"/>
          <w:bCs w:val="0"/>
          <w:noProof/>
          <w:color w:val="000000" w:themeColor="text1"/>
          <w:rtl/>
        </w:rPr>
        <w:t xml:space="preserve"> </w:t>
      </w:r>
      <w:r w:rsidRPr="00034BDC">
        <w:rPr>
          <w:rFonts w:cs="David" w:hint="eastAsia"/>
          <w:b w:val="0"/>
          <w:bCs w:val="0"/>
          <w:noProof/>
          <w:color w:val="000000" w:themeColor="text1"/>
          <w:rtl/>
        </w:rPr>
        <w:t>של</w:t>
      </w:r>
      <w:r w:rsidRPr="00034BDC">
        <w:rPr>
          <w:rFonts w:cs="David"/>
          <w:b w:val="0"/>
          <w:bCs w:val="0"/>
          <w:noProof/>
          <w:color w:val="000000" w:themeColor="text1"/>
          <w:rtl/>
        </w:rPr>
        <w:t xml:space="preserve"> </w:t>
      </w:r>
      <w:r w:rsidRPr="00034BDC">
        <w:rPr>
          <w:rFonts w:cs="David" w:hint="eastAsia"/>
          <w:b w:val="0"/>
          <w:bCs w:val="0"/>
          <w:noProof/>
          <w:color w:val="000000" w:themeColor="text1"/>
          <w:rtl/>
        </w:rPr>
        <w:t>צד</w:t>
      </w:r>
      <w:r w:rsidRPr="00034BDC">
        <w:rPr>
          <w:rFonts w:cs="David"/>
          <w:b w:val="0"/>
          <w:bCs w:val="0"/>
          <w:noProof/>
          <w:color w:val="000000" w:themeColor="text1"/>
          <w:rtl/>
        </w:rPr>
        <w:t xml:space="preserve"> </w:t>
      </w:r>
      <w:r w:rsidRPr="00034BDC">
        <w:rPr>
          <w:rFonts w:cs="David" w:hint="eastAsia"/>
          <w:b w:val="0"/>
          <w:bCs w:val="0"/>
          <w:noProof/>
          <w:color w:val="000000" w:themeColor="text1"/>
          <w:rtl/>
        </w:rPr>
        <w:t>שלישי</w:t>
      </w:r>
      <w:r w:rsidRPr="00034BDC">
        <w:rPr>
          <w:rFonts w:cs="David"/>
          <w:b w:val="0"/>
          <w:bCs w:val="0"/>
          <w:noProof/>
          <w:color w:val="000000" w:themeColor="text1"/>
          <w:rtl/>
        </w:rPr>
        <w:t xml:space="preserve">, </w:t>
      </w:r>
      <w:r w:rsidRPr="00034BDC">
        <w:rPr>
          <w:rFonts w:cs="David" w:hint="eastAsia"/>
          <w:b w:val="0"/>
          <w:bCs w:val="0"/>
          <w:noProof/>
          <w:color w:val="000000" w:themeColor="text1"/>
          <w:rtl/>
        </w:rPr>
        <w:t>יתחייב</w:t>
      </w:r>
      <w:r w:rsidRPr="00034BDC">
        <w:rPr>
          <w:rFonts w:cs="David"/>
          <w:b w:val="0"/>
          <w:bCs w:val="0"/>
          <w:noProof/>
          <w:color w:val="000000" w:themeColor="text1"/>
          <w:rtl/>
        </w:rPr>
        <w:t xml:space="preserve"> </w:t>
      </w:r>
      <w:r w:rsidRPr="00034BDC">
        <w:rPr>
          <w:rFonts w:cs="David" w:hint="eastAsia"/>
          <w:b w:val="0"/>
          <w:bCs w:val="0"/>
          <w:noProof/>
          <w:color w:val="000000" w:themeColor="text1"/>
          <w:rtl/>
        </w:rPr>
        <w:t>הספק</w:t>
      </w:r>
      <w:r w:rsidRPr="00034BDC">
        <w:rPr>
          <w:rFonts w:cs="David"/>
          <w:b w:val="0"/>
          <w:bCs w:val="0"/>
          <w:noProof/>
          <w:color w:val="000000" w:themeColor="text1"/>
          <w:rtl/>
        </w:rPr>
        <w:t xml:space="preserve"> </w:t>
      </w:r>
      <w:r w:rsidRPr="00034BDC">
        <w:rPr>
          <w:rFonts w:cs="David" w:hint="eastAsia"/>
          <w:b w:val="0"/>
          <w:bCs w:val="0"/>
          <w:noProof/>
          <w:color w:val="000000" w:themeColor="text1"/>
          <w:rtl/>
        </w:rPr>
        <w:t>לדאוג</w:t>
      </w:r>
      <w:r w:rsidRPr="00034BDC">
        <w:rPr>
          <w:rFonts w:cs="David"/>
          <w:b w:val="0"/>
          <w:bCs w:val="0"/>
          <w:noProof/>
          <w:color w:val="000000" w:themeColor="text1"/>
          <w:rtl/>
        </w:rPr>
        <w:t xml:space="preserve"> </w:t>
      </w:r>
      <w:r w:rsidRPr="00034BDC">
        <w:rPr>
          <w:rFonts w:cs="David" w:hint="eastAsia"/>
          <w:b w:val="0"/>
          <w:bCs w:val="0"/>
          <w:noProof/>
          <w:color w:val="000000" w:themeColor="text1"/>
          <w:rtl/>
        </w:rPr>
        <w:t>להסדרת</w:t>
      </w:r>
      <w:r w:rsidRPr="00034BDC">
        <w:rPr>
          <w:rFonts w:cs="David"/>
          <w:b w:val="0"/>
          <w:bCs w:val="0"/>
          <w:noProof/>
          <w:color w:val="000000" w:themeColor="text1"/>
          <w:rtl/>
        </w:rPr>
        <w:t xml:space="preserve"> </w:t>
      </w:r>
      <w:r w:rsidRPr="00034BDC">
        <w:rPr>
          <w:rFonts w:cs="David" w:hint="eastAsia"/>
          <w:b w:val="0"/>
          <w:bCs w:val="0"/>
          <w:noProof/>
          <w:color w:val="000000" w:themeColor="text1"/>
          <w:rtl/>
        </w:rPr>
        <w:t>זכויות</w:t>
      </w:r>
      <w:r w:rsidRPr="00034BDC">
        <w:rPr>
          <w:rFonts w:cs="David"/>
          <w:b w:val="0"/>
          <w:bCs w:val="0"/>
          <w:noProof/>
          <w:color w:val="000000" w:themeColor="text1"/>
          <w:rtl/>
        </w:rPr>
        <w:t xml:space="preserve"> </w:t>
      </w:r>
      <w:r w:rsidRPr="00034BDC">
        <w:rPr>
          <w:rFonts w:cs="David" w:hint="eastAsia"/>
          <w:b w:val="0"/>
          <w:bCs w:val="0"/>
          <w:noProof/>
          <w:color w:val="000000" w:themeColor="text1"/>
          <w:rtl/>
        </w:rPr>
        <w:t>אלה</w:t>
      </w:r>
      <w:r w:rsidRPr="00034BDC">
        <w:rPr>
          <w:rFonts w:cs="David"/>
          <w:b w:val="0"/>
          <w:bCs w:val="0"/>
          <w:noProof/>
          <w:color w:val="000000" w:themeColor="text1"/>
          <w:rtl/>
        </w:rPr>
        <w:t xml:space="preserve"> </w:t>
      </w:r>
      <w:r w:rsidRPr="00034BDC">
        <w:rPr>
          <w:rFonts w:cs="David" w:hint="eastAsia"/>
          <w:b w:val="0"/>
          <w:bCs w:val="0"/>
          <w:noProof/>
          <w:color w:val="000000" w:themeColor="text1"/>
          <w:rtl/>
        </w:rPr>
        <w:t>עבור</w:t>
      </w:r>
      <w:r w:rsidRPr="00034BDC">
        <w:rPr>
          <w:rFonts w:cs="David"/>
          <w:b w:val="0"/>
          <w:bCs w:val="0"/>
          <w:noProof/>
          <w:color w:val="000000" w:themeColor="text1"/>
          <w:rtl/>
        </w:rPr>
        <w:t xml:space="preserve"> </w:t>
      </w:r>
      <w:r w:rsidRPr="00034BDC">
        <w:rPr>
          <w:rFonts w:cs="David" w:hint="eastAsia"/>
          <w:b w:val="0"/>
          <w:bCs w:val="0"/>
          <w:noProof/>
          <w:color w:val="000000" w:themeColor="text1"/>
          <w:rtl/>
        </w:rPr>
        <w:t>משרד</w:t>
      </w:r>
      <w:r w:rsidRPr="00034BDC">
        <w:rPr>
          <w:rFonts w:cs="David"/>
          <w:b w:val="0"/>
          <w:bCs w:val="0"/>
          <w:noProof/>
          <w:color w:val="000000" w:themeColor="text1"/>
          <w:rtl/>
        </w:rPr>
        <w:t xml:space="preserve"> </w:t>
      </w:r>
      <w:r w:rsidRPr="00034BDC">
        <w:rPr>
          <w:rFonts w:cs="David" w:hint="eastAsia"/>
          <w:b w:val="0"/>
          <w:bCs w:val="0"/>
          <w:noProof/>
          <w:color w:val="000000" w:themeColor="text1"/>
          <w:rtl/>
        </w:rPr>
        <w:t>הבריאות</w:t>
      </w:r>
      <w:r w:rsidRPr="00034BDC">
        <w:rPr>
          <w:rFonts w:cs="David"/>
          <w:b w:val="0"/>
          <w:bCs w:val="0"/>
          <w:noProof/>
          <w:color w:val="000000" w:themeColor="text1"/>
          <w:rtl/>
        </w:rPr>
        <w:t xml:space="preserve"> </w:t>
      </w:r>
      <w:r w:rsidRPr="00034BDC">
        <w:rPr>
          <w:rFonts w:cs="David" w:hint="eastAsia"/>
          <w:b w:val="0"/>
          <w:bCs w:val="0"/>
          <w:noProof/>
          <w:color w:val="000000" w:themeColor="text1"/>
          <w:rtl/>
        </w:rPr>
        <w:t>בלי</w:t>
      </w:r>
      <w:r w:rsidRPr="00034BDC">
        <w:rPr>
          <w:rFonts w:cs="David"/>
          <w:b w:val="0"/>
          <w:bCs w:val="0"/>
          <w:noProof/>
          <w:color w:val="000000" w:themeColor="text1"/>
          <w:rtl/>
        </w:rPr>
        <w:t xml:space="preserve"> </w:t>
      </w:r>
      <w:r w:rsidRPr="00034BDC">
        <w:rPr>
          <w:rFonts w:cs="David" w:hint="eastAsia"/>
          <w:b w:val="0"/>
          <w:bCs w:val="0"/>
          <w:noProof/>
          <w:color w:val="000000" w:themeColor="text1"/>
          <w:rtl/>
        </w:rPr>
        <w:t>צורך</w:t>
      </w:r>
      <w:r w:rsidRPr="00034BDC">
        <w:rPr>
          <w:rFonts w:cs="David"/>
          <w:b w:val="0"/>
          <w:bCs w:val="0"/>
          <w:noProof/>
          <w:color w:val="000000" w:themeColor="text1"/>
          <w:rtl/>
        </w:rPr>
        <w:t xml:space="preserve"> </w:t>
      </w:r>
      <w:r w:rsidRPr="00034BDC">
        <w:rPr>
          <w:rFonts w:cs="David" w:hint="eastAsia"/>
          <w:b w:val="0"/>
          <w:bCs w:val="0"/>
          <w:noProof/>
          <w:color w:val="000000" w:themeColor="text1"/>
          <w:rtl/>
        </w:rPr>
        <w:t>להחתים</w:t>
      </w:r>
      <w:r w:rsidRPr="00034BDC">
        <w:rPr>
          <w:rFonts w:cs="David"/>
          <w:b w:val="0"/>
          <w:bCs w:val="0"/>
          <w:noProof/>
          <w:color w:val="000000" w:themeColor="text1"/>
          <w:rtl/>
        </w:rPr>
        <w:t xml:space="preserve"> </w:t>
      </w:r>
      <w:r w:rsidRPr="00034BDC">
        <w:rPr>
          <w:rFonts w:cs="David" w:hint="eastAsia"/>
          <w:b w:val="0"/>
          <w:bCs w:val="0"/>
          <w:noProof/>
          <w:color w:val="000000" w:themeColor="text1"/>
          <w:rtl/>
        </w:rPr>
        <w:t>את</w:t>
      </w:r>
      <w:r w:rsidRPr="00034BDC">
        <w:rPr>
          <w:rFonts w:cs="David"/>
          <w:b w:val="0"/>
          <w:bCs w:val="0"/>
          <w:noProof/>
          <w:color w:val="000000" w:themeColor="text1"/>
          <w:rtl/>
        </w:rPr>
        <w:t xml:space="preserve"> </w:t>
      </w:r>
      <w:r w:rsidRPr="00034BDC">
        <w:rPr>
          <w:rFonts w:cs="David" w:hint="eastAsia"/>
          <w:b w:val="0"/>
          <w:bCs w:val="0"/>
          <w:noProof/>
          <w:color w:val="000000" w:themeColor="text1"/>
          <w:rtl/>
        </w:rPr>
        <w:t>משרד</w:t>
      </w:r>
      <w:r w:rsidRPr="00034BDC">
        <w:rPr>
          <w:rFonts w:cs="David"/>
          <w:b w:val="0"/>
          <w:bCs w:val="0"/>
          <w:noProof/>
          <w:color w:val="000000" w:themeColor="text1"/>
          <w:rtl/>
        </w:rPr>
        <w:t xml:space="preserve"> </w:t>
      </w:r>
      <w:r w:rsidRPr="00034BDC">
        <w:rPr>
          <w:rFonts w:cs="David" w:hint="eastAsia"/>
          <w:b w:val="0"/>
          <w:bCs w:val="0"/>
          <w:noProof/>
          <w:color w:val="000000" w:themeColor="text1"/>
          <w:rtl/>
        </w:rPr>
        <w:t>הבריאות</w:t>
      </w:r>
      <w:r w:rsidRPr="00034BDC">
        <w:rPr>
          <w:rFonts w:cs="David"/>
          <w:b w:val="0"/>
          <w:bCs w:val="0"/>
          <w:noProof/>
          <w:color w:val="000000" w:themeColor="text1"/>
          <w:rtl/>
        </w:rPr>
        <w:t xml:space="preserve"> </w:t>
      </w:r>
      <w:r w:rsidRPr="00034BDC">
        <w:rPr>
          <w:rFonts w:cs="David" w:hint="eastAsia"/>
          <w:b w:val="0"/>
          <w:bCs w:val="0"/>
          <w:noProof/>
          <w:color w:val="000000" w:themeColor="text1"/>
          <w:rtl/>
        </w:rPr>
        <w:t>על</w:t>
      </w:r>
      <w:r w:rsidRPr="00034BDC">
        <w:rPr>
          <w:rFonts w:cs="David"/>
          <w:b w:val="0"/>
          <w:bCs w:val="0"/>
          <w:noProof/>
          <w:color w:val="000000" w:themeColor="text1"/>
          <w:rtl/>
        </w:rPr>
        <w:t xml:space="preserve"> </w:t>
      </w:r>
      <w:r w:rsidRPr="00034BDC">
        <w:rPr>
          <w:rFonts w:cs="David" w:hint="eastAsia"/>
          <w:b w:val="0"/>
          <w:bCs w:val="0"/>
          <w:noProof/>
          <w:color w:val="000000" w:themeColor="text1"/>
          <w:rtl/>
        </w:rPr>
        <w:t>הסכם</w:t>
      </w:r>
      <w:r w:rsidRPr="00034BDC">
        <w:rPr>
          <w:rFonts w:cs="David"/>
          <w:b w:val="0"/>
          <w:bCs w:val="0"/>
          <w:noProof/>
          <w:color w:val="000000" w:themeColor="text1"/>
          <w:rtl/>
        </w:rPr>
        <w:t xml:space="preserve"> </w:t>
      </w:r>
      <w:r w:rsidRPr="00034BDC">
        <w:rPr>
          <w:rFonts w:cs="David" w:hint="eastAsia"/>
          <w:b w:val="0"/>
          <w:bCs w:val="0"/>
          <w:noProof/>
          <w:color w:val="000000" w:themeColor="text1"/>
          <w:rtl/>
        </w:rPr>
        <w:t>או</w:t>
      </w:r>
      <w:r w:rsidRPr="00034BDC">
        <w:rPr>
          <w:rFonts w:cs="David"/>
          <w:b w:val="0"/>
          <w:bCs w:val="0"/>
          <w:noProof/>
          <w:color w:val="000000" w:themeColor="text1"/>
          <w:rtl/>
        </w:rPr>
        <w:t xml:space="preserve"> </w:t>
      </w:r>
      <w:r w:rsidRPr="00034BDC">
        <w:rPr>
          <w:rFonts w:cs="David" w:hint="eastAsia"/>
          <w:b w:val="0"/>
          <w:bCs w:val="0"/>
          <w:noProof/>
          <w:color w:val="000000" w:themeColor="text1"/>
          <w:rtl/>
        </w:rPr>
        <w:t>הסכם</w:t>
      </w:r>
      <w:r w:rsidRPr="00034BDC">
        <w:rPr>
          <w:rFonts w:cs="David"/>
          <w:b w:val="0"/>
          <w:bCs w:val="0"/>
          <w:noProof/>
          <w:color w:val="000000" w:themeColor="text1"/>
          <w:rtl/>
        </w:rPr>
        <w:t xml:space="preserve"> </w:t>
      </w:r>
      <w:r w:rsidRPr="00034BDC">
        <w:rPr>
          <w:rFonts w:cs="David" w:hint="eastAsia"/>
          <w:b w:val="0"/>
          <w:bCs w:val="0"/>
          <w:noProof/>
          <w:color w:val="000000" w:themeColor="text1"/>
          <w:rtl/>
        </w:rPr>
        <w:t>מעבר</w:t>
      </w:r>
      <w:r w:rsidRPr="00034BDC">
        <w:rPr>
          <w:rFonts w:cs="David"/>
          <w:b w:val="0"/>
          <w:bCs w:val="0"/>
          <w:noProof/>
          <w:color w:val="000000" w:themeColor="text1"/>
          <w:rtl/>
        </w:rPr>
        <w:t xml:space="preserve"> </w:t>
      </w:r>
      <w:r w:rsidRPr="00034BDC">
        <w:rPr>
          <w:rFonts w:cs="David" w:hint="eastAsia"/>
          <w:b w:val="0"/>
          <w:bCs w:val="0"/>
          <w:noProof/>
          <w:color w:val="000000" w:themeColor="text1"/>
          <w:rtl/>
        </w:rPr>
        <w:t>להסכם</w:t>
      </w:r>
      <w:r w:rsidRPr="00034BDC">
        <w:rPr>
          <w:rFonts w:cs="David"/>
          <w:b w:val="0"/>
          <w:bCs w:val="0"/>
          <w:noProof/>
          <w:color w:val="000000" w:themeColor="text1"/>
          <w:rtl/>
        </w:rPr>
        <w:t xml:space="preserve"> </w:t>
      </w:r>
      <w:r w:rsidRPr="00034BDC">
        <w:rPr>
          <w:rFonts w:cs="David" w:hint="eastAsia"/>
          <w:b w:val="0"/>
          <w:bCs w:val="0"/>
          <w:noProof/>
          <w:color w:val="000000" w:themeColor="text1"/>
          <w:rtl/>
        </w:rPr>
        <w:t>שבינו</w:t>
      </w:r>
      <w:r w:rsidRPr="00034BDC">
        <w:rPr>
          <w:rFonts w:cs="David"/>
          <w:b w:val="0"/>
          <w:bCs w:val="0"/>
          <w:noProof/>
          <w:color w:val="000000" w:themeColor="text1"/>
          <w:rtl/>
        </w:rPr>
        <w:t xml:space="preserve"> </w:t>
      </w:r>
      <w:r w:rsidRPr="00034BDC">
        <w:rPr>
          <w:rFonts w:cs="David" w:hint="eastAsia"/>
          <w:b w:val="0"/>
          <w:bCs w:val="0"/>
          <w:noProof/>
          <w:color w:val="000000" w:themeColor="text1"/>
          <w:rtl/>
        </w:rPr>
        <w:t>לבין</w:t>
      </w:r>
      <w:r w:rsidRPr="00034BDC">
        <w:rPr>
          <w:rFonts w:cs="David"/>
          <w:b w:val="0"/>
          <w:bCs w:val="0"/>
          <w:noProof/>
          <w:color w:val="000000" w:themeColor="text1"/>
          <w:rtl/>
        </w:rPr>
        <w:t xml:space="preserve"> </w:t>
      </w:r>
      <w:r w:rsidRPr="00034BDC">
        <w:rPr>
          <w:rFonts w:cs="David" w:hint="eastAsia"/>
          <w:b w:val="0"/>
          <w:bCs w:val="0"/>
          <w:noProof/>
          <w:color w:val="000000" w:themeColor="text1"/>
          <w:rtl/>
        </w:rPr>
        <w:t>המציע</w:t>
      </w:r>
      <w:r w:rsidRPr="00034BDC">
        <w:rPr>
          <w:rFonts w:cs="David"/>
          <w:b w:val="0"/>
          <w:bCs w:val="0"/>
          <w:noProof/>
          <w:color w:val="000000" w:themeColor="text1"/>
          <w:rtl/>
        </w:rPr>
        <w:t xml:space="preserve"> וללא צורך בחיוב בעלות נוספת.</w:t>
      </w:r>
    </w:p>
    <w:p w14:paraId="65C56B0C" w14:textId="77777777" w:rsidR="008F48C9" w:rsidRPr="00034BDC" w:rsidRDefault="008F48C9" w:rsidP="00BC7EAD">
      <w:pPr>
        <w:pStyle w:val="22"/>
        <w:widowControl w:val="0"/>
        <w:tabs>
          <w:tab w:val="clear" w:pos="1132"/>
        </w:tabs>
        <w:spacing w:before="40"/>
        <w:rPr>
          <w:rFonts w:cs="David"/>
          <w:b w:val="0"/>
          <w:bCs w:val="0"/>
          <w:noProof/>
          <w:color w:val="000000" w:themeColor="text1"/>
        </w:rPr>
      </w:pPr>
      <w:r w:rsidRPr="00034BDC">
        <w:rPr>
          <w:rFonts w:cs="David"/>
          <w:b w:val="0"/>
          <w:bCs w:val="0"/>
          <w:noProof/>
          <w:color w:val="000000" w:themeColor="text1"/>
          <w:rtl/>
        </w:rPr>
        <w:t xml:space="preserve">מוסכם בזאת כי הנתונים, התוכניות, נספחים, טיוטות, תרשימים, תוכנות וכל חומר אחר שהכין </w:t>
      </w:r>
      <w:r w:rsidRPr="00034BDC">
        <w:rPr>
          <w:rFonts w:cs="David" w:hint="eastAsia"/>
          <w:b w:val="0"/>
          <w:bCs w:val="0"/>
          <w:noProof/>
          <w:color w:val="000000" w:themeColor="text1"/>
          <w:rtl/>
        </w:rPr>
        <w:t>הספק</w:t>
      </w:r>
      <w:r w:rsidRPr="00034BDC">
        <w:rPr>
          <w:rFonts w:cs="David"/>
          <w:b w:val="0"/>
          <w:bCs w:val="0"/>
          <w:noProof/>
          <w:color w:val="000000" w:themeColor="text1"/>
          <w:rtl/>
        </w:rPr>
        <w:t xml:space="preserve"> לשם ביצוע חיוביו על פי הסכם זה או כתוצאה ממנו (להלן: "</w:t>
      </w:r>
      <w:r w:rsidRPr="008F48C9">
        <w:rPr>
          <w:rFonts w:cs="David"/>
          <w:b w:val="0"/>
          <w:bCs w:val="0"/>
          <w:noProof/>
          <w:color w:val="000000" w:themeColor="text1"/>
          <w:rtl/>
        </w:rPr>
        <w:t>התוצרים</w:t>
      </w:r>
      <w:r w:rsidRPr="00034BDC">
        <w:rPr>
          <w:rFonts w:cs="David"/>
          <w:b w:val="0"/>
          <w:bCs w:val="0"/>
          <w:noProof/>
          <w:color w:val="000000" w:themeColor="text1"/>
          <w:rtl/>
        </w:rPr>
        <w:t xml:space="preserve">"), יהיו שייכים בלעדית </w:t>
      </w:r>
      <w:r w:rsidRPr="00034BDC">
        <w:rPr>
          <w:rFonts w:cs="David" w:hint="eastAsia"/>
          <w:b w:val="0"/>
          <w:bCs w:val="0"/>
          <w:noProof/>
          <w:color w:val="000000" w:themeColor="text1"/>
          <w:rtl/>
        </w:rPr>
        <w:t>למשרד</w:t>
      </w:r>
      <w:r w:rsidRPr="00034BDC">
        <w:rPr>
          <w:rFonts w:cs="David"/>
          <w:b w:val="0"/>
          <w:bCs w:val="0"/>
          <w:noProof/>
          <w:color w:val="000000" w:themeColor="text1"/>
          <w:rtl/>
        </w:rPr>
        <w:t xml:space="preserve"> הבריאות וה</w:t>
      </w:r>
      <w:r w:rsidRPr="00034BDC">
        <w:rPr>
          <w:rFonts w:cs="David" w:hint="eastAsia"/>
          <w:b w:val="0"/>
          <w:bCs w:val="0"/>
          <w:noProof/>
          <w:color w:val="000000" w:themeColor="text1"/>
          <w:rtl/>
        </w:rPr>
        <w:t>ו</w:t>
      </w:r>
      <w:r w:rsidRPr="00034BDC">
        <w:rPr>
          <w:rFonts w:cs="David"/>
          <w:b w:val="0"/>
          <w:bCs w:val="0"/>
          <w:noProof/>
          <w:color w:val="000000" w:themeColor="text1"/>
          <w:rtl/>
        </w:rPr>
        <w:t xml:space="preserve">א </w:t>
      </w:r>
      <w:r w:rsidRPr="00034BDC">
        <w:rPr>
          <w:rFonts w:cs="David" w:hint="eastAsia"/>
          <w:b w:val="0"/>
          <w:bCs w:val="0"/>
          <w:noProof/>
          <w:color w:val="000000" w:themeColor="text1"/>
          <w:rtl/>
        </w:rPr>
        <w:t>י</w:t>
      </w:r>
      <w:r w:rsidRPr="00034BDC">
        <w:rPr>
          <w:rFonts w:cs="David"/>
          <w:b w:val="0"/>
          <w:bCs w:val="0"/>
          <w:noProof/>
          <w:color w:val="000000" w:themeColor="text1"/>
          <w:rtl/>
        </w:rPr>
        <w:t>ה</w:t>
      </w:r>
      <w:r w:rsidRPr="00034BDC">
        <w:rPr>
          <w:rFonts w:cs="David" w:hint="eastAsia"/>
          <w:b w:val="0"/>
          <w:bCs w:val="0"/>
          <w:noProof/>
          <w:color w:val="000000" w:themeColor="text1"/>
          <w:rtl/>
        </w:rPr>
        <w:t>א</w:t>
      </w:r>
      <w:r w:rsidRPr="00034BDC">
        <w:rPr>
          <w:rFonts w:cs="David"/>
          <w:b w:val="0"/>
          <w:bCs w:val="0"/>
          <w:noProof/>
          <w:color w:val="000000" w:themeColor="text1"/>
          <w:rtl/>
        </w:rPr>
        <w:t xml:space="preserve"> רשאי לעשות בהן כל שימוש, לרבות שימוש מסחרי, לפי שיקול דעת</w:t>
      </w:r>
      <w:r w:rsidRPr="00034BDC">
        <w:rPr>
          <w:rFonts w:cs="David" w:hint="eastAsia"/>
          <w:b w:val="0"/>
          <w:bCs w:val="0"/>
          <w:noProof/>
          <w:color w:val="000000" w:themeColor="text1"/>
          <w:rtl/>
        </w:rPr>
        <w:t>ו</w:t>
      </w:r>
      <w:r w:rsidRPr="00034BDC">
        <w:rPr>
          <w:rFonts w:cs="David"/>
          <w:b w:val="0"/>
          <w:bCs w:val="0"/>
          <w:noProof/>
          <w:color w:val="000000" w:themeColor="text1"/>
          <w:rtl/>
        </w:rPr>
        <w:t xml:space="preserve"> הבלעדי.</w:t>
      </w:r>
    </w:p>
    <w:p w14:paraId="61A899A7" w14:textId="77777777" w:rsidR="008F48C9" w:rsidRPr="00034BDC" w:rsidRDefault="008F48C9" w:rsidP="00BC7EAD">
      <w:pPr>
        <w:pStyle w:val="22"/>
        <w:widowControl w:val="0"/>
        <w:tabs>
          <w:tab w:val="clear" w:pos="1132"/>
        </w:tabs>
        <w:spacing w:before="40"/>
        <w:rPr>
          <w:rFonts w:cs="David"/>
          <w:b w:val="0"/>
          <w:bCs w:val="0"/>
          <w:noProof/>
          <w:color w:val="000000" w:themeColor="text1"/>
        </w:rPr>
      </w:pPr>
      <w:r w:rsidRPr="00034BDC">
        <w:rPr>
          <w:rFonts w:cs="David"/>
          <w:b w:val="0"/>
          <w:bCs w:val="0"/>
          <w:noProof/>
          <w:color w:val="000000" w:themeColor="text1"/>
          <w:rtl/>
        </w:rPr>
        <w:t xml:space="preserve">מוסכם על הצדדים כי </w:t>
      </w:r>
      <w:r w:rsidRPr="00034BDC">
        <w:rPr>
          <w:rFonts w:cs="David" w:hint="eastAsia"/>
          <w:b w:val="0"/>
          <w:bCs w:val="0"/>
          <w:noProof/>
          <w:color w:val="000000" w:themeColor="text1"/>
          <w:rtl/>
        </w:rPr>
        <w:t>ככל</w:t>
      </w:r>
      <w:r w:rsidRPr="00034BDC">
        <w:rPr>
          <w:rFonts w:cs="David"/>
          <w:b w:val="0"/>
          <w:bCs w:val="0"/>
          <w:noProof/>
          <w:color w:val="000000" w:themeColor="text1"/>
          <w:rtl/>
        </w:rPr>
        <w:t xml:space="preserve"> ולצרכי אספקת השירותים נשוא הסכם זה נדרש פ</w:t>
      </w:r>
      <w:r w:rsidRPr="00034BDC">
        <w:rPr>
          <w:rFonts w:cs="David" w:hint="eastAsia"/>
          <w:b w:val="0"/>
          <w:bCs w:val="0"/>
          <w:noProof/>
          <w:color w:val="000000" w:themeColor="text1"/>
          <w:rtl/>
        </w:rPr>
        <w:t>י</w:t>
      </w:r>
      <w:r w:rsidRPr="00034BDC">
        <w:rPr>
          <w:rFonts w:cs="David"/>
          <w:b w:val="0"/>
          <w:bCs w:val="0"/>
          <w:noProof/>
          <w:color w:val="000000" w:themeColor="text1"/>
          <w:rtl/>
        </w:rPr>
        <w:t>ת</w:t>
      </w:r>
      <w:r w:rsidRPr="00034BDC">
        <w:rPr>
          <w:rFonts w:cs="David" w:hint="eastAsia"/>
          <w:b w:val="0"/>
          <w:bCs w:val="0"/>
          <w:noProof/>
          <w:color w:val="000000" w:themeColor="text1"/>
          <w:rtl/>
        </w:rPr>
        <w:t>ו</w:t>
      </w:r>
      <w:r w:rsidRPr="00034BDC">
        <w:rPr>
          <w:rFonts w:cs="David"/>
          <w:b w:val="0"/>
          <w:bCs w:val="0"/>
          <w:noProof/>
          <w:color w:val="000000" w:themeColor="text1"/>
          <w:rtl/>
        </w:rPr>
        <w:t xml:space="preserve">ח, התאמה ו/או הסבה </w:t>
      </w:r>
      <w:r w:rsidRPr="00034BDC">
        <w:rPr>
          <w:rFonts w:cs="David" w:hint="eastAsia"/>
          <w:b w:val="0"/>
          <w:bCs w:val="0"/>
          <w:noProof/>
          <w:color w:val="000000" w:themeColor="text1"/>
          <w:rtl/>
        </w:rPr>
        <w:t>של</w:t>
      </w:r>
      <w:r w:rsidRPr="00034BDC">
        <w:rPr>
          <w:rFonts w:cs="David"/>
          <w:b w:val="0"/>
          <w:bCs w:val="0"/>
          <w:noProof/>
          <w:color w:val="000000" w:themeColor="text1"/>
          <w:rtl/>
        </w:rPr>
        <w:t xml:space="preserve"> תשתית לצרכי המשרד, תהיה </w:t>
      </w:r>
      <w:r w:rsidRPr="00034BDC">
        <w:rPr>
          <w:rFonts w:cs="David" w:hint="eastAsia"/>
          <w:b w:val="0"/>
          <w:bCs w:val="0"/>
          <w:noProof/>
          <w:color w:val="000000" w:themeColor="text1"/>
          <w:rtl/>
        </w:rPr>
        <w:t>היא</w:t>
      </w:r>
      <w:r w:rsidRPr="00034BDC">
        <w:rPr>
          <w:rFonts w:cs="David"/>
          <w:b w:val="0"/>
          <w:bCs w:val="0"/>
          <w:noProof/>
          <w:color w:val="000000" w:themeColor="text1"/>
          <w:rtl/>
        </w:rPr>
        <w:t xml:space="preserve"> בבעלותו של המשרד. </w:t>
      </w:r>
      <w:r w:rsidRPr="00034BDC">
        <w:rPr>
          <w:rFonts w:cs="David" w:hint="eastAsia"/>
          <w:b w:val="0"/>
          <w:bCs w:val="0"/>
          <w:noProof/>
          <w:color w:val="000000" w:themeColor="text1"/>
          <w:rtl/>
        </w:rPr>
        <w:t>במקרה</w:t>
      </w:r>
      <w:r w:rsidRPr="00034BDC">
        <w:rPr>
          <w:rFonts w:cs="David"/>
          <w:b w:val="0"/>
          <w:bCs w:val="0"/>
          <w:noProof/>
          <w:color w:val="000000" w:themeColor="text1"/>
          <w:rtl/>
        </w:rPr>
        <w:t xml:space="preserve"> זה הספק מתחייב להעברה מלאה של הבעלות על התשתית המוצעת למשרד </w:t>
      </w:r>
      <w:r w:rsidRPr="00034BDC">
        <w:rPr>
          <w:rFonts w:cs="David"/>
          <w:b w:val="0"/>
          <w:bCs w:val="0"/>
          <w:noProof/>
          <w:color w:val="000000" w:themeColor="text1"/>
          <w:rtl/>
        </w:rPr>
        <w:lastRenderedPageBreak/>
        <w:t xml:space="preserve">הבריאות, כולל זכויות שימוש בכל הרכיבים הנלווים, כולל תיעוד מלא ותוכניות מקור, בצורה ובזמן שהמשרד ידרוש וכולל רישיונות לסביבת פיתוח ובדיקות. </w:t>
      </w:r>
      <w:r w:rsidRPr="00034BDC">
        <w:rPr>
          <w:rFonts w:cs="David"/>
          <w:b w:val="0"/>
          <w:bCs w:val="0"/>
          <w:noProof/>
          <w:color w:val="000000" w:themeColor="text1"/>
          <w:rtl/>
        </w:rPr>
        <w:br/>
        <w:t>פיתוחים שיבוצעו בתשתית עבור משרד הבריאות במסגרת מימוש התקשרות זו, הינם קניינו של משרד הבריאות.</w:t>
      </w:r>
    </w:p>
    <w:p w14:paraId="1C1B83E5" w14:textId="77777777" w:rsidR="008F48C9" w:rsidRPr="00034BDC" w:rsidRDefault="008F48C9" w:rsidP="00BC7EAD">
      <w:pPr>
        <w:pStyle w:val="22"/>
        <w:widowControl w:val="0"/>
        <w:tabs>
          <w:tab w:val="clear" w:pos="1132"/>
        </w:tabs>
        <w:spacing w:before="40"/>
        <w:rPr>
          <w:rFonts w:cs="David"/>
          <w:b w:val="0"/>
          <w:bCs w:val="0"/>
          <w:noProof/>
          <w:color w:val="000000" w:themeColor="text1"/>
        </w:rPr>
      </w:pPr>
      <w:r w:rsidRPr="00034BDC">
        <w:rPr>
          <w:rFonts w:cs="David"/>
          <w:b w:val="0"/>
          <w:bCs w:val="0"/>
          <w:noProof/>
          <w:color w:val="000000" w:themeColor="text1"/>
          <w:rtl/>
        </w:rPr>
        <w:t xml:space="preserve">למען הסר ספק מוצהר בזה, כי בכפוף לתשלום התמורה המגיעה לספק, כל התוצרים ו/או כל תוצר עבודה אחר שיכין </w:t>
      </w:r>
      <w:r w:rsidRPr="00034BDC">
        <w:rPr>
          <w:rFonts w:cs="David" w:hint="eastAsia"/>
          <w:b w:val="0"/>
          <w:bCs w:val="0"/>
          <w:noProof/>
          <w:color w:val="000000" w:themeColor="text1"/>
          <w:rtl/>
        </w:rPr>
        <w:t>הספק</w:t>
      </w:r>
      <w:r w:rsidRPr="00034BDC">
        <w:rPr>
          <w:rFonts w:cs="David"/>
          <w:b w:val="0"/>
          <w:bCs w:val="0"/>
          <w:noProof/>
          <w:color w:val="000000" w:themeColor="text1"/>
          <w:rtl/>
        </w:rPr>
        <w:t xml:space="preserve"> במסגרת הסכם זה </w:t>
      </w:r>
      <w:r w:rsidRPr="00034BDC">
        <w:rPr>
          <w:rFonts w:cs="David" w:hint="eastAsia"/>
          <w:b w:val="0"/>
          <w:bCs w:val="0"/>
          <w:noProof/>
          <w:color w:val="000000" w:themeColor="text1"/>
          <w:rtl/>
        </w:rPr>
        <w:t>הם</w:t>
      </w:r>
      <w:r w:rsidRPr="00034BDC">
        <w:rPr>
          <w:rFonts w:cs="David"/>
          <w:b w:val="0"/>
          <w:bCs w:val="0"/>
          <w:noProof/>
          <w:color w:val="000000" w:themeColor="text1"/>
          <w:rtl/>
        </w:rPr>
        <w:t xml:space="preserve"> רכוש משרד הבריאות </w:t>
      </w:r>
      <w:r w:rsidRPr="00034BDC">
        <w:rPr>
          <w:rFonts w:cs="David" w:hint="eastAsia"/>
          <w:b w:val="0"/>
          <w:bCs w:val="0"/>
          <w:noProof/>
          <w:color w:val="000000" w:themeColor="text1"/>
          <w:rtl/>
        </w:rPr>
        <w:t>והספק</w:t>
      </w:r>
      <w:r w:rsidRPr="00034BDC">
        <w:rPr>
          <w:rFonts w:cs="David"/>
          <w:b w:val="0"/>
          <w:bCs w:val="0"/>
          <w:noProof/>
          <w:color w:val="000000" w:themeColor="text1"/>
          <w:rtl/>
        </w:rPr>
        <w:t xml:space="preserve"> חייב להעבירם לרשות המשרד </w:t>
      </w:r>
      <w:r w:rsidRPr="00034BDC">
        <w:rPr>
          <w:rFonts w:cs="David" w:hint="eastAsia"/>
          <w:b w:val="0"/>
          <w:bCs w:val="0"/>
          <w:noProof/>
          <w:color w:val="000000" w:themeColor="text1"/>
          <w:rtl/>
        </w:rPr>
        <w:t>בתום</w:t>
      </w:r>
      <w:r w:rsidRPr="00034BDC">
        <w:rPr>
          <w:rFonts w:cs="David"/>
          <w:b w:val="0"/>
          <w:bCs w:val="0"/>
          <w:noProof/>
          <w:color w:val="000000" w:themeColor="text1"/>
          <w:rtl/>
        </w:rPr>
        <w:t xml:space="preserve"> תקופת ההתקשרות ו/או על פי דרישת האגף, </w:t>
      </w:r>
      <w:r w:rsidRPr="00034BDC">
        <w:rPr>
          <w:rFonts w:cs="David" w:hint="eastAsia"/>
          <w:b w:val="0"/>
          <w:bCs w:val="0"/>
          <w:noProof/>
          <w:color w:val="000000" w:themeColor="text1"/>
          <w:rtl/>
        </w:rPr>
        <w:t>לפי</w:t>
      </w:r>
      <w:r w:rsidRPr="00034BDC">
        <w:rPr>
          <w:rFonts w:cs="David"/>
          <w:b w:val="0"/>
          <w:bCs w:val="0"/>
          <w:noProof/>
          <w:color w:val="000000" w:themeColor="text1"/>
          <w:rtl/>
        </w:rPr>
        <w:t xml:space="preserve"> </w:t>
      </w:r>
      <w:r w:rsidRPr="00034BDC">
        <w:rPr>
          <w:rFonts w:cs="David" w:hint="eastAsia"/>
          <w:b w:val="0"/>
          <w:bCs w:val="0"/>
          <w:noProof/>
          <w:color w:val="000000" w:themeColor="text1"/>
          <w:rtl/>
        </w:rPr>
        <w:t>המוקדם</w:t>
      </w:r>
      <w:r w:rsidRPr="00034BDC">
        <w:rPr>
          <w:rFonts w:cs="David"/>
          <w:b w:val="0"/>
          <w:bCs w:val="0"/>
          <w:noProof/>
          <w:color w:val="000000" w:themeColor="text1"/>
          <w:rtl/>
        </w:rPr>
        <w:t xml:space="preserve"> </w:t>
      </w:r>
      <w:r w:rsidRPr="00034BDC">
        <w:rPr>
          <w:rFonts w:cs="David" w:hint="eastAsia"/>
          <w:b w:val="0"/>
          <w:bCs w:val="0"/>
          <w:noProof/>
          <w:color w:val="000000" w:themeColor="text1"/>
          <w:rtl/>
        </w:rPr>
        <w:t>מבין</w:t>
      </w:r>
      <w:r w:rsidRPr="00034BDC">
        <w:rPr>
          <w:rFonts w:cs="David"/>
          <w:b w:val="0"/>
          <w:bCs w:val="0"/>
          <w:noProof/>
          <w:color w:val="000000" w:themeColor="text1"/>
          <w:rtl/>
        </w:rPr>
        <w:t xml:space="preserve"> </w:t>
      </w:r>
      <w:r w:rsidRPr="00034BDC">
        <w:rPr>
          <w:rFonts w:cs="David" w:hint="eastAsia"/>
          <w:b w:val="0"/>
          <w:bCs w:val="0"/>
          <w:noProof/>
          <w:color w:val="000000" w:themeColor="text1"/>
          <w:rtl/>
        </w:rPr>
        <w:t>השניים</w:t>
      </w:r>
      <w:r w:rsidRPr="00034BDC">
        <w:rPr>
          <w:rFonts w:cs="David"/>
          <w:b w:val="0"/>
          <w:bCs w:val="0"/>
          <w:noProof/>
          <w:color w:val="000000" w:themeColor="text1"/>
          <w:rtl/>
        </w:rPr>
        <w:t>, מבלי שיהיה זכאי לכל תשלום נוסף. רק תוצרים אשר לא הוכנו לצורך הפרויקט, ומהווים חלק בלתי נפרד ממוצר מדף או מקניין רוחני קודם של הספק, לא יהוו קניין המשרד.</w:t>
      </w:r>
    </w:p>
    <w:p w14:paraId="669FB511" w14:textId="77777777" w:rsidR="008F48C9" w:rsidRPr="00034BDC" w:rsidRDefault="008F48C9" w:rsidP="00BC7EAD">
      <w:pPr>
        <w:pStyle w:val="22"/>
        <w:widowControl w:val="0"/>
        <w:tabs>
          <w:tab w:val="clear" w:pos="1132"/>
        </w:tabs>
        <w:spacing w:before="40"/>
        <w:rPr>
          <w:rFonts w:cs="David"/>
          <w:b w:val="0"/>
          <w:bCs w:val="0"/>
          <w:noProof/>
          <w:color w:val="000000" w:themeColor="text1"/>
        </w:rPr>
      </w:pPr>
      <w:r w:rsidRPr="00034BDC">
        <w:rPr>
          <w:rFonts w:cs="David"/>
          <w:b w:val="0"/>
          <w:bCs w:val="0"/>
          <w:noProof/>
          <w:color w:val="000000" w:themeColor="text1"/>
          <w:rtl/>
        </w:rPr>
        <w:t xml:space="preserve">למען הסר כל ספק מובהר בזאת כי למשרד שמורה הזכות, על פי שיקול דעתו הבלעדי, לקחת אחריות על תחזוקת </w:t>
      </w:r>
      <w:r w:rsidRPr="00034BDC">
        <w:rPr>
          <w:rFonts w:cs="David" w:hint="eastAsia"/>
          <w:b w:val="0"/>
          <w:bCs w:val="0"/>
          <w:noProof/>
          <w:color w:val="000000" w:themeColor="text1"/>
          <w:rtl/>
        </w:rPr>
        <w:t>תוצר</w:t>
      </w:r>
      <w:r w:rsidRPr="00034BDC">
        <w:rPr>
          <w:rFonts w:cs="David"/>
          <w:b w:val="0"/>
          <w:bCs w:val="0"/>
          <w:noProof/>
          <w:color w:val="000000" w:themeColor="text1"/>
          <w:rtl/>
        </w:rPr>
        <w:t xml:space="preserve"> ולהמשיך ולבצע ב</w:t>
      </w:r>
      <w:r w:rsidRPr="00034BDC">
        <w:rPr>
          <w:rFonts w:cs="David" w:hint="eastAsia"/>
          <w:b w:val="0"/>
          <w:bCs w:val="0"/>
          <w:noProof/>
          <w:color w:val="000000" w:themeColor="text1"/>
          <w:rtl/>
        </w:rPr>
        <w:t>ו</w:t>
      </w:r>
      <w:r w:rsidRPr="00034BDC">
        <w:rPr>
          <w:rFonts w:cs="David"/>
          <w:b w:val="0"/>
          <w:bCs w:val="0"/>
          <w:noProof/>
          <w:color w:val="000000" w:themeColor="text1"/>
          <w:rtl/>
        </w:rPr>
        <w:t xml:space="preserve"> פיתוחים, התאמות, יישום וכיו"ב באמצעות עובדי המשרד או נותני שירותים המועסקים על-ידי ספקים אחרים. במקרה זה, האחריות המלאה על תחזוקת </w:t>
      </w:r>
      <w:r w:rsidRPr="00034BDC">
        <w:rPr>
          <w:rFonts w:cs="David" w:hint="eastAsia"/>
          <w:b w:val="0"/>
          <w:bCs w:val="0"/>
          <w:noProof/>
          <w:color w:val="000000" w:themeColor="text1"/>
          <w:rtl/>
        </w:rPr>
        <w:t>התוצרים</w:t>
      </w:r>
      <w:r w:rsidRPr="00034BDC">
        <w:rPr>
          <w:rFonts w:cs="David"/>
          <w:b w:val="0"/>
          <w:bCs w:val="0"/>
          <w:noProof/>
          <w:color w:val="000000" w:themeColor="text1"/>
          <w:rtl/>
        </w:rPr>
        <w:t xml:space="preserve"> תחול על המשרד.</w:t>
      </w:r>
    </w:p>
    <w:p w14:paraId="17F234F4" w14:textId="77777777" w:rsidR="008F48C9" w:rsidRPr="00034BDC" w:rsidRDefault="008F48C9" w:rsidP="00BC7EAD">
      <w:pPr>
        <w:pStyle w:val="22"/>
        <w:widowControl w:val="0"/>
        <w:tabs>
          <w:tab w:val="clear" w:pos="1132"/>
        </w:tabs>
        <w:spacing w:before="40"/>
        <w:rPr>
          <w:rFonts w:cs="David"/>
          <w:b w:val="0"/>
          <w:bCs w:val="0"/>
          <w:noProof/>
          <w:color w:val="000000" w:themeColor="text1"/>
        </w:rPr>
      </w:pPr>
      <w:r w:rsidRPr="00034BDC">
        <w:rPr>
          <w:rFonts w:cs="David"/>
          <w:b w:val="0"/>
          <w:bCs w:val="0"/>
          <w:noProof/>
          <w:color w:val="000000" w:themeColor="text1"/>
          <w:rtl/>
        </w:rPr>
        <w:t>על המציע לספק התחייבות חתומה להפקדה של קוד מקור המתייחס לפיתוחים ייעודיים שפותחו בהזמנת המשרד.</w:t>
      </w:r>
    </w:p>
    <w:p w14:paraId="41E63E12" w14:textId="77777777" w:rsidR="008F48C9" w:rsidRPr="00034BDC" w:rsidRDefault="008F48C9" w:rsidP="00BC7EAD">
      <w:pPr>
        <w:pStyle w:val="22"/>
        <w:widowControl w:val="0"/>
        <w:tabs>
          <w:tab w:val="clear" w:pos="1132"/>
        </w:tabs>
        <w:spacing w:before="40"/>
        <w:rPr>
          <w:rFonts w:cs="David"/>
          <w:b w:val="0"/>
          <w:bCs w:val="0"/>
          <w:noProof/>
          <w:color w:val="000000" w:themeColor="text1"/>
        </w:rPr>
      </w:pPr>
      <w:r w:rsidRPr="00034BDC">
        <w:rPr>
          <w:rFonts w:cs="David"/>
          <w:b w:val="0"/>
          <w:bCs w:val="0"/>
          <w:noProof/>
          <w:color w:val="000000" w:themeColor="text1"/>
          <w:rtl/>
        </w:rPr>
        <w:t xml:space="preserve">המציע מצהיר כי לא הפר או יפר כל זכות יוצרים ו/או פטנט ו/או סוד מסחרי כלשהו במהלך ביצוע מחויבויותיו על פי הסכם זה. </w:t>
      </w:r>
    </w:p>
    <w:p w14:paraId="38E812AE" w14:textId="77777777" w:rsidR="008F48C9" w:rsidRPr="00034BDC" w:rsidRDefault="008F48C9" w:rsidP="00BC7EAD">
      <w:pPr>
        <w:pStyle w:val="22"/>
        <w:widowControl w:val="0"/>
        <w:tabs>
          <w:tab w:val="clear" w:pos="1132"/>
        </w:tabs>
        <w:spacing w:before="40"/>
        <w:rPr>
          <w:rFonts w:cs="David"/>
          <w:b w:val="0"/>
          <w:bCs w:val="0"/>
          <w:noProof/>
          <w:color w:val="000000" w:themeColor="text1"/>
        </w:rPr>
      </w:pPr>
      <w:r w:rsidRPr="00034BDC">
        <w:rPr>
          <w:rFonts w:cs="David"/>
          <w:b w:val="0"/>
          <w:bCs w:val="0"/>
          <w:noProof/>
          <w:color w:val="000000" w:themeColor="text1"/>
          <w:rtl/>
        </w:rPr>
        <w:t xml:space="preserve">המציע מתחייב לשפות את משרד הבריאות בכל מקרה של תביעת צד שלישי כי התשתית מפרה זכות יוצרים ו/או פטנט ו/או סוד מסחרי ו/או רישיון קוד פתוח. חובת השיפוי תיכנס לתוקפה עם מתן פס"ד חלוט של ערכאה שיפוטית מוסמכת, ובלבד שהמשרד יודיע לספק באופן מיידי על כל תביעה ו/או דרישה כאמור, ישלב את הספק בניהול ההגנה ו/או מו"מ לפשרה, יסייע לספק ככל שנדרש על ידו באופן סביר ולא יתפשר בכל תביעה ו/או דרישה כאמור ללא קבלת הסכמת הספק לכך מראש ובכתב. </w:t>
      </w:r>
    </w:p>
    <w:p w14:paraId="3A216465" w14:textId="77777777" w:rsidR="008F48C9" w:rsidRPr="00034BDC" w:rsidRDefault="008F48C9" w:rsidP="00BC7EAD">
      <w:pPr>
        <w:pStyle w:val="22"/>
        <w:widowControl w:val="0"/>
        <w:tabs>
          <w:tab w:val="clear" w:pos="1132"/>
        </w:tabs>
        <w:spacing w:before="40"/>
        <w:rPr>
          <w:rFonts w:cs="David"/>
          <w:b w:val="0"/>
          <w:bCs w:val="0"/>
          <w:noProof/>
          <w:color w:val="000000" w:themeColor="text1"/>
        </w:rPr>
      </w:pPr>
      <w:r w:rsidRPr="00034BDC">
        <w:rPr>
          <w:rFonts w:cs="David"/>
          <w:b w:val="0"/>
          <w:bCs w:val="0"/>
          <w:noProof/>
          <w:color w:val="000000" w:themeColor="text1"/>
          <w:rtl/>
        </w:rPr>
        <w:t>חובת השיפוי תהא כפופה לתנאי השיפוי המצויים ברישיון השימוש הסטנדרטי של היצרן, ולא תחול על תביעה שעילתה אחד (או יותר) מהמצבים הבאים: (1) עמידתו של הספק בתכנוני, במפרטי או בהוראות המשרד (2) שימוש של הספק במידע טכני או בטכנולוגיה שסופקו על ידי המשרד (3) שינוי המערכת על ידי המשרד ו/או מי מטעמו, או על ידי צד שלישי אחר שאינו הספק (4) שימוש במערכת על ידי המשרד ו/או מי מטעמו באופן האסור על פי המפרט הטכני או על פי דפי היישום או על פי התיעוד או בניגוד לתנאי רישיון השימוש של הפתרון (5) שימוש במערכת על ידי המשרד ו/או מי מטעמו עם מוצרים שאינם מסופקים על ידי הספק; הסייגים שלעיל יחולו כאשר המצבים המתוארים גרמו להפרה ואלמלא שימוש כזה לא היה במערכת או במוצר או בציוד כשלעצמם, כדי להפר זכויות צד ג'. וכאשר הספק התריע מראש על כך ששימוש באופן זה יגרום להפרה והמשרד הנחה אותו להמשיך לפעול באופן זה, או לחלופין - שלא היה באפשרות הספק לדעת ולהתריע.</w:t>
      </w:r>
    </w:p>
    <w:p w14:paraId="2E153F99" w14:textId="77777777" w:rsidR="008F48C9" w:rsidRPr="00CC4C3D" w:rsidRDefault="008F48C9" w:rsidP="00BC7EAD">
      <w:pPr>
        <w:pStyle w:val="22"/>
        <w:numPr>
          <w:ilvl w:val="0"/>
          <w:numId w:val="41"/>
        </w:numPr>
        <w:jc w:val="both"/>
        <w:rPr>
          <w:rFonts w:cs="David"/>
          <w:b w:val="0"/>
          <w:bCs w:val="0"/>
          <w:noProof/>
          <w:color w:val="000000" w:themeColor="text1"/>
          <w:sz w:val="24"/>
          <w:szCs w:val="24"/>
          <w:u w:val="single"/>
          <w:rtl/>
        </w:rPr>
      </w:pPr>
      <w:r w:rsidRPr="00CC4C3D">
        <w:rPr>
          <w:rFonts w:cs="David"/>
          <w:b w:val="0"/>
          <w:bCs w:val="0"/>
          <w:noProof/>
          <w:color w:val="000000" w:themeColor="text1"/>
          <w:sz w:val="24"/>
          <w:szCs w:val="24"/>
          <w:u w:val="single"/>
          <w:rtl/>
        </w:rPr>
        <w:t>שיתוף פעולה עם ספקים נוספים ועם צוות המשרד</w:t>
      </w:r>
    </w:p>
    <w:p w14:paraId="0035A04F" w14:textId="77777777" w:rsidR="008F48C9" w:rsidRPr="00034BDC" w:rsidRDefault="008F48C9" w:rsidP="00BC7EAD">
      <w:pPr>
        <w:pStyle w:val="22"/>
        <w:widowControl w:val="0"/>
        <w:tabs>
          <w:tab w:val="clear" w:pos="792"/>
          <w:tab w:val="clear" w:pos="1132"/>
        </w:tabs>
        <w:spacing w:before="40"/>
        <w:ind w:left="990" w:hanging="567"/>
        <w:rPr>
          <w:rFonts w:cs="David"/>
          <w:b w:val="0"/>
          <w:bCs w:val="0"/>
          <w:noProof/>
          <w:color w:val="000000" w:themeColor="text1"/>
          <w:rtl/>
        </w:rPr>
      </w:pPr>
      <w:r w:rsidRPr="00034BDC">
        <w:rPr>
          <w:rFonts w:cs="David"/>
          <w:b w:val="0"/>
          <w:bCs w:val="0"/>
          <w:noProof/>
          <w:color w:val="000000" w:themeColor="text1"/>
          <w:rtl/>
        </w:rPr>
        <w:t xml:space="preserve">הספק מודע לכך </w:t>
      </w:r>
      <w:r w:rsidRPr="00034BDC">
        <w:rPr>
          <w:rFonts w:cs="David" w:hint="eastAsia"/>
          <w:b w:val="0"/>
          <w:bCs w:val="0"/>
          <w:noProof/>
          <w:color w:val="000000" w:themeColor="text1"/>
          <w:rtl/>
        </w:rPr>
        <w:t>כי</w:t>
      </w:r>
      <w:r w:rsidRPr="00034BDC">
        <w:rPr>
          <w:rFonts w:cs="David"/>
          <w:b w:val="0"/>
          <w:bCs w:val="0"/>
          <w:noProof/>
          <w:color w:val="000000" w:themeColor="text1"/>
          <w:rtl/>
        </w:rPr>
        <w:t xml:space="preserve"> במשרד הבריאות פועלים ספקים רבים, אשר חלקם עלולים להיות מתחרי</w:t>
      </w:r>
      <w:r w:rsidRPr="00034BDC">
        <w:rPr>
          <w:rFonts w:cs="David" w:hint="eastAsia"/>
          <w:b w:val="0"/>
          <w:bCs w:val="0"/>
          <w:noProof/>
          <w:color w:val="000000" w:themeColor="text1"/>
          <w:rtl/>
        </w:rPr>
        <w:t>ו</w:t>
      </w:r>
      <w:r w:rsidRPr="00034BDC">
        <w:rPr>
          <w:rFonts w:cs="David"/>
          <w:b w:val="0"/>
          <w:bCs w:val="0"/>
          <w:noProof/>
          <w:color w:val="000000" w:themeColor="text1"/>
          <w:rtl/>
        </w:rPr>
        <w:t xml:space="preserve">, והוא מתחייב לעשות כמיטב יכולתו לשתף פעולה עימם למען </w:t>
      </w:r>
      <w:r w:rsidRPr="00034BDC">
        <w:rPr>
          <w:rFonts w:cs="David" w:hint="eastAsia"/>
          <w:b w:val="0"/>
          <w:bCs w:val="0"/>
          <w:noProof/>
          <w:color w:val="000000" w:themeColor="text1"/>
          <w:rtl/>
        </w:rPr>
        <w:t>אספקת</w:t>
      </w:r>
      <w:r w:rsidRPr="00034BDC">
        <w:rPr>
          <w:rFonts w:cs="David"/>
          <w:b w:val="0"/>
          <w:bCs w:val="0"/>
          <w:noProof/>
          <w:color w:val="000000" w:themeColor="text1"/>
          <w:rtl/>
        </w:rPr>
        <w:t xml:space="preserve"> </w:t>
      </w:r>
      <w:r w:rsidRPr="00034BDC">
        <w:rPr>
          <w:rFonts w:cs="David" w:hint="eastAsia"/>
          <w:b w:val="0"/>
          <w:bCs w:val="0"/>
          <w:noProof/>
          <w:color w:val="000000" w:themeColor="text1"/>
          <w:rtl/>
        </w:rPr>
        <w:t>השירותים</w:t>
      </w:r>
      <w:r w:rsidRPr="00034BDC">
        <w:rPr>
          <w:rFonts w:cs="David"/>
          <w:b w:val="0"/>
          <w:bCs w:val="0"/>
          <w:noProof/>
          <w:color w:val="000000" w:themeColor="text1"/>
          <w:rtl/>
        </w:rPr>
        <w:t xml:space="preserve"> </w:t>
      </w:r>
      <w:r w:rsidRPr="00034BDC">
        <w:rPr>
          <w:rFonts w:cs="David" w:hint="eastAsia"/>
          <w:b w:val="0"/>
          <w:bCs w:val="0"/>
          <w:noProof/>
          <w:color w:val="000000" w:themeColor="text1"/>
          <w:rtl/>
        </w:rPr>
        <w:t>נשוא</w:t>
      </w:r>
      <w:r w:rsidRPr="00034BDC">
        <w:rPr>
          <w:rFonts w:cs="David"/>
          <w:b w:val="0"/>
          <w:bCs w:val="0"/>
          <w:noProof/>
          <w:color w:val="000000" w:themeColor="text1"/>
          <w:rtl/>
        </w:rPr>
        <w:t xml:space="preserve"> </w:t>
      </w:r>
      <w:r w:rsidRPr="00034BDC">
        <w:rPr>
          <w:rFonts w:cs="David" w:hint="eastAsia"/>
          <w:b w:val="0"/>
          <w:bCs w:val="0"/>
          <w:noProof/>
          <w:color w:val="000000" w:themeColor="text1"/>
          <w:rtl/>
        </w:rPr>
        <w:t>הסכם</w:t>
      </w:r>
      <w:r w:rsidRPr="00034BDC">
        <w:rPr>
          <w:rFonts w:cs="David"/>
          <w:b w:val="0"/>
          <w:bCs w:val="0"/>
          <w:noProof/>
          <w:color w:val="000000" w:themeColor="text1"/>
          <w:rtl/>
        </w:rPr>
        <w:t xml:space="preserve"> </w:t>
      </w:r>
      <w:r w:rsidRPr="00034BDC">
        <w:rPr>
          <w:rFonts w:cs="David" w:hint="eastAsia"/>
          <w:b w:val="0"/>
          <w:bCs w:val="0"/>
          <w:noProof/>
          <w:color w:val="000000" w:themeColor="text1"/>
          <w:rtl/>
        </w:rPr>
        <w:t>זה</w:t>
      </w:r>
      <w:r w:rsidRPr="00034BDC">
        <w:rPr>
          <w:rFonts w:cs="David"/>
          <w:b w:val="0"/>
          <w:bCs w:val="0"/>
          <w:noProof/>
          <w:color w:val="000000" w:themeColor="text1"/>
          <w:rtl/>
        </w:rPr>
        <w:t xml:space="preserve"> </w:t>
      </w:r>
      <w:r w:rsidRPr="00034BDC">
        <w:rPr>
          <w:rFonts w:cs="David" w:hint="eastAsia"/>
          <w:b w:val="0"/>
          <w:bCs w:val="0"/>
          <w:noProof/>
          <w:color w:val="000000" w:themeColor="text1"/>
          <w:rtl/>
        </w:rPr>
        <w:t>ועמידת</w:t>
      </w:r>
      <w:r w:rsidRPr="00034BDC">
        <w:rPr>
          <w:rFonts w:cs="David"/>
          <w:b w:val="0"/>
          <w:bCs w:val="0"/>
          <w:noProof/>
          <w:color w:val="000000" w:themeColor="text1"/>
          <w:rtl/>
        </w:rPr>
        <w:t xml:space="preserve"> </w:t>
      </w:r>
      <w:r w:rsidRPr="00034BDC">
        <w:rPr>
          <w:rFonts w:cs="David" w:hint="eastAsia"/>
          <w:b w:val="0"/>
          <w:bCs w:val="0"/>
          <w:noProof/>
          <w:color w:val="000000" w:themeColor="text1"/>
          <w:rtl/>
        </w:rPr>
        <w:t>הצדדים</w:t>
      </w:r>
      <w:r w:rsidRPr="00034BDC">
        <w:rPr>
          <w:rFonts w:cs="David"/>
          <w:b w:val="0"/>
          <w:bCs w:val="0"/>
          <w:noProof/>
          <w:color w:val="000000" w:themeColor="text1"/>
          <w:rtl/>
        </w:rPr>
        <w:t xml:space="preserve"> </w:t>
      </w:r>
      <w:r w:rsidRPr="00034BDC">
        <w:rPr>
          <w:rFonts w:cs="David" w:hint="eastAsia"/>
          <w:b w:val="0"/>
          <w:bCs w:val="0"/>
          <w:noProof/>
          <w:color w:val="000000" w:themeColor="text1"/>
          <w:rtl/>
        </w:rPr>
        <w:t>ביעדיהם</w:t>
      </w:r>
      <w:r w:rsidRPr="00034BDC">
        <w:rPr>
          <w:rFonts w:cs="David"/>
          <w:b w:val="0"/>
          <w:bCs w:val="0"/>
          <w:noProof/>
          <w:color w:val="000000" w:themeColor="text1"/>
          <w:rtl/>
        </w:rPr>
        <w:t>.</w:t>
      </w:r>
    </w:p>
    <w:p w14:paraId="2453B45E" w14:textId="77777777" w:rsidR="008F48C9" w:rsidRPr="00034BDC" w:rsidRDefault="008F48C9" w:rsidP="00BC7EAD">
      <w:pPr>
        <w:pStyle w:val="22"/>
        <w:widowControl w:val="0"/>
        <w:tabs>
          <w:tab w:val="clear" w:pos="792"/>
          <w:tab w:val="clear" w:pos="1132"/>
        </w:tabs>
        <w:spacing w:before="40"/>
        <w:ind w:left="990" w:hanging="567"/>
        <w:rPr>
          <w:rFonts w:cs="David"/>
          <w:b w:val="0"/>
          <w:bCs w:val="0"/>
          <w:noProof/>
          <w:color w:val="000000" w:themeColor="text1"/>
        </w:rPr>
      </w:pPr>
      <w:r w:rsidRPr="00034BDC">
        <w:rPr>
          <w:rFonts w:cs="David"/>
          <w:b w:val="0"/>
          <w:bCs w:val="0"/>
          <w:noProof/>
          <w:color w:val="000000" w:themeColor="text1"/>
          <w:rtl/>
        </w:rPr>
        <w:t>הספק נותן בזאת את הסכמתו לכך שהאפיון שבוצע על ידו יועבר לספק אחר לקבלת חוות דעת מקצועית, על פי שיקול דעתו של המשרד.</w:t>
      </w:r>
    </w:p>
    <w:p w14:paraId="3A3B406F" w14:textId="77777777" w:rsidR="008F48C9" w:rsidRPr="00034BDC" w:rsidRDefault="008F48C9" w:rsidP="00BC7EAD">
      <w:pPr>
        <w:pStyle w:val="22"/>
        <w:widowControl w:val="0"/>
        <w:tabs>
          <w:tab w:val="clear" w:pos="792"/>
          <w:tab w:val="clear" w:pos="1132"/>
        </w:tabs>
        <w:spacing w:before="40"/>
        <w:ind w:left="990" w:hanging="567"/>
        <w:rPr>
          <w:rFonts w:cs="David"/>
          <w:b w:val="0"/>
          <w:bCs w:val="0"/>
          <w:noProof/>
          <w:color w:val="000000" w:themeColor="text1"/>
        </w:rPr>
      </w:pPr>
      <w:r w:rsidRPr="00034BDC">
        <w:rPr>
          <w:rFonts w:cs="David"/>
          <w:b w:val="0"/>
          <w:bCs w:val="0"/>
          <w:noProof/>
          <w:color w:val="000000" w:themeColor="text1"/>
          <w:rtl/>
        </w:rPr>
        <w:t xml:space="preserve">הספק יעביר, על פי בקשת המשרד, הכשרה וחפיפה על תוצרי עבודתו, לכל גורם שיבחר המשרד, בין אם עובד המשרד ובין אם מועסק על ידי ספק חיצוני אחר כלשהו. התשלום על </w:t>
      </w:r>
      <w:r w:rsidRPr="00034BDC">
        <w:rPr>
          <w:rFonts w:cs="David" w:hint="eastAsia"/>
          <w:b w:val="0"/>
          <w:bCs w:val="0"/>
          <w:noProof/>
          <w:color w:val="000000" w:themeColor="text1"/>
          <w:rtl/>
        </w:rPr>
        <w:t>שירות</w:t>
      </w:r>
      <w:r w:rsidRPr="00034BDC">
        <w:rPr>
          <w:rFonts w:cs="David"/>
          <w:b w:val="0"/>
          <w:bCs w:val="0"/>
          <w:noProof/>
          <w:color w:val="000000" w:themeColor="text1"/>
          <w:rtl/>
        </w:rPr>
        <w:t xml:space="preserve"> זה יהיה </w:t>
      </w:r>
      <w:r w:rsidRPr="00034BDC">
        <w:rPr>
          <w:rFonts w:cs="David" w:hint="eastAsia"/>
          <w:b w:val="0"/>
          <w:bCs w:val="0"/>
          <w:noProof/>
          <w:color w:val="000000" w:themeColor="text1"/>
          <w:rtl/>
        </w:rPr>
        <w:t>ע</w:t>
      </w:r>
      <w:r w:rsidRPr="00034BDC">
        <w:rPr>
          <w:rFonts w:cs="David"/>
          <w:b w:val="0"/>
          <w:bCs w:val="0"/>
          <w:noProof/>
          <w:color w:val="000000" w:themeColor="text1"/>
          <w:rtl/>
        </w:rPr>
        <w:t xml:space="preserve">"ב </w:t>
      </w:r>
      <w:r w:rsidRPr="00034BDC">
        <w:rPr>
          <w:rFonts w:cs="David" w:hint="eastAsia"/>
          <w:b w:val="0"/>
          <w:bCs w:val="0"/>
          <w:noProof/>
          <w:color w:val="000000" w:themeColor="text1"/>
          <w:rtl/>
        </w:rPr>
        <w:t>שעתי</w:t>
      </w:r>
      <w:r w:rsidRPr="00034BDC">
        <w:rPr>
          <w:rFonts w:cs="David"/>
          <w:b w:val="0"/>
          <w:bCs w:val="0"/>
          <w:noProof/>
          <w:color w:val="000000" w:themeColor="text1"/>
          <w:rtl/>
        </w:rPr>
        <w:t xml:space="preserve">, אולם יבוצע רק לאחר </w:t>
      </w:r>
      <w:r w:rsidRPr="00034BDC">
        <w:rPr>
          <w:rFonts w:cs="David" w:hint="eastAsia"/>
          <w:b w:val="0"/>
          <w:bCs w:val="0"/>
          <w:noProof/>
          <w:color w:val="000000" w:themeColor="text1"/>
          <w:rtl/>
        </w:rPr>
        <w:t>קבלת</w:t>
      </w:r>
      <w:r w:rsidRPr="00034BDC">
        <w:rPr>
          <w:rFonts w:cs="David"/>
          <w:b w:val="0"/>
          <w:bCs w:val="0"/>
          <w:noProof/>
          <w:color w:val="000000" w:themeColor="text1"/>
          <w:rtl/>
        </w:rPr>
        <w:t xml:space="preserve"> אישור המשרד לכך שהתהליך בוצע </w:t>
      </w:r>
      <w:r w:rsidRPr="00034BDC">
        <w:rPr>
          <w:rFonts w:cs="David" w:hint="eastAsia"/>
          <w:b w:val="0"/>
          <w:bCs w:val="0"/>
          <w:noProof/>
          <w:color w:val="000000" w:themeColor="text1"/>
          <w:rtl/>
        </w:rPr>
        <w:t>בהתאם</w:t>
      </w:r>
      <w:r w:rsidRPr="00034BDC">
        <w:rPr>
          <w:rFonts w:cs="David"/>
          <w:b w:val="0"/>
          <w:bCs w:val="0"/>
          <w:noProof/>
          <w:color w:val="000000" w:themeColor="text1"/>
          <w:rtl/>
        </w:rPr>
        <w:t xml:space="preserve"> </w:t>
      </w:r>
      <w:r w:rsidRPr="00034BDC">
        <w:rPr>
          <w:rFonts w:cs="David" w:hint="eastAsia"/>
          <w:b w:val="0"/>
          <w:bCs w:val="0"/>
          <w:noProof/>
          <w:color w:val="000000" w:themeColor="text1"/>
          <w:rtl/>
        </w:rPr>
        <w:t>לדרישות</w:t>
      </w:r>
      <w:r w:rsidRPr="00034BDC">
        <w:rPr>
          <w:rFonts w:cs="David"/>
          <w:b w:val="0"/>
          <w:bCs w:val="0"/>
          <w:noProof/>
          <w:color w:val="000000" w:themeColor="text1"/>
          <w:rtl/>
        </w:rPr>
        <w:t xml:space="preserve"> </w:t>
      </w:r>
      <w:r w:rsidRPr="00034BDC">
        <w:rPr>
          <w:rFonts w:cs="David" w:hint="eastAsia"/>
          <w:b w:val="0"/>
          <w:bCs w:val="0"/>
          <w:noProof/>
          <w:color w:val="000000" w:themeColor="text1"/>
          <w:rtl/>
        </w:rPr>
        <w:t>המשרד</w:t>
      </w:r>
      <w:r w:rsidRPr="00034BDC">
        <w:rPr>
          <w:rFonts w:cs="David"/>
          <w:b w:val="0"/>
          <w:bCs w:val="0"/>
          <w:noProof/>
          <w:color w:val="000000" w:themeColor="text1"/>
          <w:rtl/>
        </w:rPr>
        <w:t xml:space="preserve"> </w:t>
      </w:r>
      <w:r w:rsidRPr="00034BDC">
        <w:rPr>
          <w:rFonts w:cs="David" w:hint="eastAsia"/>
          <w:b w:val="0"/>
          <w:bCs w:val="0"/>
          <w:noProof/>
          <w:color w:val="000000" w:themeColor="text1"/>
          <w:rtl/>
        </w:rPr>
        <w:t>שפורטו</w:t>
      </w:r>
      <w:r w:rsidRPr="00034BDC">
        <w:rPr>
          <w:rFonts w:cs="David"/>
          <w:b w:val="0"/>
          <w:bCs w:val="0"/>
          <w:noProof/>
          <w:color w:val="000000" w:themeColor="text1"/>
          <w:rtl/>
        </w:rPr>
        <w:t xml:space="preserve"> </w:t>
      </w:r>
      <w:r w:rsidRPr="00034BDC">
        <w:rPr>
          <w:rFonts w:cs="David" w:hint="eastAsia"/>
          <w:b w:val="0"/>
          <w:bCs w:val="0"/>
          <w:noProof/>
          <w:color w:val="000000" w:themeColor="text1"/>
          <w:rtl/>
        </w:rPr>
        <w:t>בכתב</w:t>
      </w:r>
      <w:r w:rsidRPr="00034BDC">
        <w:rPr>
          <w:rFonts w:cs="David"/>
          <w:b w:val="0"/>
          <w:bCs w:val="0"/>
          <w:noProof/>
          <w:color w:val="000000" w:themeColor="text1"/>
          <w:rtl/>
        </w:rPr>
        <w:t xml:space="preserve"> </w:t>
      </w:r>
      <w:r w:rsidRPr="00034BDC">
        <w:rPr>
          <w:rFonts w:cs="David" w:hint="eastAsia"/>
          <w:b w:val="0"/>
          <w:bCs w:val="0"/>
          <w:noProof/>
          <w:color w:val="000000" w:themeColor="text1"/>
          <w:rtl/>
        </w:rPr>
        <w:t>טרם</w:t>
      </w:r>
      <w:r w:rsidRPr="00034BDC">
        <w:rPr>
          <w:rFonts w:cs="David"/>
          <w:b w:val="0"/>
          <w:bCs w:val="0"/>
          <w:noProof/>
          <w:color w:val="000000" w:themeColor="text1"/>
          <w:rtl/>
        </w:rPr>
        <w:t xml:space="preserve"> </w:t>
      </w:r>
      <w:r w:rsidRPr="00034BDC">
        <w:rPr>
          <w:rFonts w:cs="David" w:hint="eastAsia"/>
          <w:b w:val="0"/>
          <w:bCs w:val="0"/>
          <w:noProof/>
          <w:color w:val="000000" w:themeColor="text1"/>
          <w:rtl/>
        </w:rPr>
        <w:t>תחילת</w:t>
      </w:r>
      <w:r w:rsidRPr="00034BDC">
        <w:rPr>
          <w:rFonts w:cs="David"/>
          <w:b w:val="0"/>
          <w:bCs w:val="0"/>
          <w:noProof/>
          <w:color w:val="000000" w:themeColor="text1"/>
          <w:rtl/>
        </w:rPr>
        <w:t xml:space="preserve"> </w:t>
      </w:r>
      <w:r w:rsidRPr="00034BDC">
        <w:rPr>
          <w:rFonts w:cs="David" w:hint="eastAsia"/>
          <w:b w:val="0"/>
          <w:bCs w:val="0"/>
          <w:noProof/>
          <w:color w:val="000000" w:themeColor="text1"/>
          <w:rtl/>
        </w:rPr>
        <w:t>ההכשרה</w:t>
      </w:r>
      <w:r w:rsidRPr="00034BDC">
        <w:rPr>
          <w:rFonts w:cs="David"/>
          <w:b w:val="0"/>
          <w:bCs w:val="0"/>
          <w:noProof/>
          <w:color w:val="000000" w:themeColor="text1"/>
          <w:rtl/>
        </w:rPr>
        <w:t xml:space="preserve"> </w:t>
      </w:r>
      <w:r w:rsidRPr="00034BDC">
        <w:rPr>
          <w:rFonts w:cs="David" w:hint="eastAsia"/>
          <w:b w:val="0"/>
          <w:bCs w:val="0"/>
          <w:noProof/>
          <w:color w:val="000000" w:themeColor="text1"/>
          <w:rtl/>
        </w:rPr>
        <w:t>והחפיפה</w:t>
      </w:r>
      <w:r w:rsidRPr="00034BDC">
        <w:rPr>
          <w:rFonts w:cs="David"/>
          <w:b w:val="0"/>
          <w:bCs w:val="0"/>
          <w:noProof/>
          <w:color w:val="000000" w:themeColor="text1"/>
          <w:rtl/>
        </w:rPr>
        <w:t>.</w:t>
      </w:r>
    </w:p>
    <w:p w14:paraId="0E23B2BA" w14:textId="77777777" w:rsidR="008F48C9" w:rsidRPr="00034BDC" w:rsidRDefault="008F48C9" w:rsidP="00BC7EAD">
      <w:pPr>
        <w:pStyle w:val="22"/>
        <w:widowControl w:val="0"/>
        <w:tabs>
          <w:tab w:val="clear" w:pos="792"/>
          <w:tab w:val="clear" w:pos="1132"/>
        </w:tabs>
        <w:spacing w:before="40"/>
        <w:ind w:left="990" w:hanging="567"/>
        <w:rPr>
          <w:rFonts w:cs="David"/>
          <w:b w:val="0"/>
          <w:bCs w:val="0"/>
          <w:noProof/>
          <w:color w:val="000000" w:themeColor="text1"/>
        </w:rPr>
      </w:pPr>
      <w:r w:rsidRPr="00034BDC">
        <w:rPr>
          <w:rFonts w:cs="David"/>
          <w:b w:val="0"/>
          <w:bCs w:val="0"/>
          <w:noProof/>
          <w:color w:val="000000" w:themeColor="text1"/>
          <w:rtl/>
        </w:rPr>
        <w:t>הספק יעשה כמיטב יכולתו לסייע באיתור ואבחון תקלה בתשתית גם במצב בו לא ידוע באופן וודאי מה מקור התקלה והאם מקורה ברכיב אשר באחריות הספק.</w:t>
      </w:r>
    </w:p>
    <w:p w14:paraId="0A8C393A" w14:textId="77777777" w:rsidR="008F48C9" w:rsidRPr="00CC4C3D" w:rsidRDefault="008F48C9" w:rsidP="00BC7EAD">
      <w:pPr>
        <w:pStyle w:val="22"/>
        <w:numPr>
          <w:ilvl w:val="0"/>
          <w:numId w:val="41"/>
        </w:numPr>
        <w:jc w:val="both"/>
        <w:rPr>
          <w:rFonts w:cs="David"/>
          <w:b w:val="0"/>
          <w:bCs w:val="0"/>
          <w:noProof/>
          <w:color w:val="000000" w:themeColor="text1"/>
          <w:sz w:val="24"/>
          <w:szCs w:val="24"/>
          <w:u w:val="single"/>
          <w:rtl/>
        </w:rPr>
      </w:pPr>
      <w:r w:rsidRPr="00CC4C3D">
        <w:rPr>
          <w:rFonts w:cs="David"/>
          <w:b w:val="0"/>
          <w:bCs w:val="0"/>
          <w:noProof/>
          <w:color w:val="000000" w:themeColor="text1"/>
          <w:sz w:val="24"/>
          <w:szCs w:val="24"/>
          <w:u w:val="single"/>
          <w:rtl/>
        </w:rPr>
        <w:t xml:space="preserve">ערבות </w:t>
      </w:r>
    </w:p>
    <w:p w14:paraId="407C2DA1" w14:textId="77777777" w:rsidR="008F48C9" w:rsidRPr="00034BDC" w:rsidRDefault="008F48C9" w:rsidP="00BC7EAD">
      <w:pPr>
        <w:pStyle w:val="22"/>
        <w:widowControl w:val="0"/>
        <w:tabs>
          <w:tab w:val="clear" w:pos="792"/>
          <w:tab w:val="clear" w:pos="1132"/>
        </w:tabs>
        <w:spacing w:before="40"/>
        <w:ind w:left="990" w:hanging="567"/>
        <w:rPr>
          <w:rFonts w:cs="David"/>
          <w:b w:val="0"/>
          <w:bCs w:val="0"/>
          <w:noProof/>
          <w:color w:val="000000" w:themeColor="text1"/>
        </w:rPr>
      </w:pPr>
      <w:r w:rsidRPr="00034BDC">
        <w:rPr>
          <w:rFonts w:cs="David"/>
          <w:b w:val="0"/>
          <w:bCs w:val="0"/>
          <w:noProof/>
          <w:color w:val="000000" w:themeColor="text1"/>
          <w:rtl/>
        </w:rPr>
        <w:t xml:space="preserve">לשם הבטחת ביצוע התחייבויות הספק באופן מקצועי </w:t>
      </w:r>
      <w:r w:rsidRPr="00034BDC">
        <w:rPr>
          <w:rFonts w:cs="David" w:hint="eastAsia"/>
          <w:b w:val="0"/>
          <w:bCs w:val="0"/>
          <w:noProof/>
          <w:color w:val="000000" w:themeColor="text1"/>
          <w:rtl/>
        </w:rPr>
        <w:t>ואיכותי</w:t>
      </w:r>
      <w:r w:rsidRPr="00034BDC">
        <w:rPr>
          <w:rFonts w:cs="David"/>
          <w:b w:val="0"/>
          <w:bCs w:val="0"/>
          <w:noProof/>
          <w:color w:val="000000" w:themeColor="text1"/>
          <w:rtl/>
        </w:rPr>
        <w:t xml:space="preserve"> במסגרת הסכם זה, וכתנאי לחתימתו, מתחייב הספק להמציא למשרד ערבות בנקאית אוטונומית בסך של</w:t>
      </w:r>
      <w:r w:rsidR="00C73558">
        <w:rPr>
          <w:rFonts w:cs="David" w:hint="cs"/>
          <w:b w:val="0"/>
          <w:bCs w:val="0"/>
          <w:noProof/>
          <w:color w:val="000000" w:themeColor="text1"/>
          <w:rtl/>
        </w:rPr>
        <w:t xml:space="preserve"> 25,000 ₪</w:t>
      </w:r>
      <w:r w:rsidRPr="00034BDC">
        <w:rPr>
          <w:rFonts w:cs="David"/>
          <w:b w:val="0"/>
          <w:bCs w:val="0"/>
          <w:noProof/>
          <w:color w:val="000000" w:themeColor="text1"/>
          <w:rtl/>
        </w:rPr>
        <w:t xml:space="preserve"> כולל מע"מ.</w:t>
      </w:r>
    </w:p>
    <w:p w14:paraId="76EF3EDE" w14:textId="77777777" w:rsidR="008F48C9" w:rsidRPr="00034BDC" w:rsidRDefault="008F48C9" w:rsidP="00BC7EAD">
      <w:pPr>
        <w:pStyle w:val="22"/>
        <w:widowControl w:val="0"/>
        <w:tabs>
          <w:tab w:val="clear" w:pos="792"/>
          <w:tab w:val="clear" w:pos="1132"/>
        </w:tabs>
        <w:spacing w:before="40"/>
        <w:ind w:left="990" w:hanging="567"/>
        <w:rPr>
          <w:rFonts w:cs="David"/>
          <w:b w:val="0"/>
          <w:bCs w:val="0"/>
          <w:noProof/>
          <w:color w:val="000000" w:themeColor="text1"/>
        </w:rPr>
      </w:pPr>
      <w:r w:rsidRPr="00034BDC">
        <w:rPr>
          <w:rFonts w:cs="David"/>
          <w:b w:val="0"/>
          <w:bCs w:val="0"/>
          <w:noProof/>
          <w:color w:val="000000" w:themeColor="text1"/>
          <w:rtl/>
        </w:rPr>
        <w:lastRenderedPageBreak/>
        <w:t xml:space="preserve">מובהר כי אספקת הערבות הבנקאית הנ"ל מהווה תנאי מוקדם לאספקת </w:t>
      </w:r>
      <w:r w:rsidRPr="00034BDC">
        <w:rPr>
          <w:rFonts w:cs="David" w:hint="eastAsia"/>
          <w:b w:val="0"/>
          <w:bCs w:val="0"/>
          <w:noProof/>
          <w:color w:val="000000" w:themeColor="text1"/>
          <w:rtl/>
        </w:rPr>
        <w:t>ה</w:t>
      </w:r>
      <w:r w:rsidRPr="00034BDC">
        <w:rPr>
          <w:rFonts w:cs="David"/>
          <w:b w:val="0"/>
          <w:bCs w:val="0"/>
          <w:noProof/>
          <w:color w:val="000000" w:themeColor="text1"/>
          <w:rtl/>
        </w:rPr>
        <w:t>שירותים למזמין. לא הפקיד הספק ערבות ביצוע</w:t>
      </w:r>
      <w:r w:rsidRPr="008F48C9">
        <w:rPr>
          <w:rFonts w:cs="David"/>
          <w:b w:val="0"/>
          <w:bCs w:val="0"/>
          <w:noProof/>
          <w:color w:val="000000" w:themeColor="text1"/>
          <w:rtl/>
        </w:rPr>
        <w:t xml:space="preserve"> </w:t>
      </w:r>
      <w:r w:rsidRPr="00E33753">
        <w:rPr>
          <w:rFonts w:cs="David"/>
          <w:b w:val="0"/>
          <w:bCs w:val="0"/>
          <w:noProof/>
          <w:color w:val="000000" w:themeColor="text1"/>
          <w:rtl/>
        </w:rPr>
        <w:t>כנדרש ובמועד, ו/או לא מילא תנאי אחר מהדרישות הנ"ל, יחשב הדבר כאי מלוי התחייבויותיו לפי מכרז זה</w:t>
      </w:r>
      <w:r w:rsidRPr="00E33753">
        <w:rPr>
          <w:rFonts w:cs="David" w:hint="cs"/>
          <w:b w:val="0"/>
          <w:bCs w:val="0"/>
          <w:noProof/>
          <w:color w:val="000000" w:themeColor="text1"/>
          <w:rtl/>
        </w:rPr>
        <w:t xml:space="preserve"> ולא תהיה לו כל טענה בדבר אי-מימוש ההתקשרות, על השלכותיה</w:t>
      </w:r>
      <w:r w:rsidRPr="00E33753">
        <w:rPr>
          <w:rFonts w:cs="David"/>
          <w:b w:val="0"/>
          <w:bCs w:val="0"/>
          <w:noProof/>
          <w:color w:val="000000" w:themeColor="text1"/>
          <w:rtl/>
        </w:rPr>
        <w:t>.</w:t>
      </w:r>
      <w:r w:rsidRPr="008F48C9">
        <w:rPr>
          <w:rFonts w:cs="David"/>
          <w:b w:val="0"/>
          <w:bCs w:val="0"/>
          <w:noProof/>
          <w:color w:val="000000" w:themeColor="text1"/>
        </w:rPr>
        <w:t xml:space="preserve"> </w:t>
      </w:r>
    </w:p>
    <w:p w14:paraId="534BD27E" w14:textId="77777777" w:rsidR="008F48C9" w:rsidRPr="00034BDC" w:rsidRDefault="008F48C9" w:rsidP="00BC7EAD">
      <w:pPr>
        <w:pStyle w:val="22"/>
        <w:widowControl w:val="0"/>
        <w:tabs>
          <w:tab w:val="clear" w:pos="792"/>
          <w:tab w:val="clear" w:pos="1132"/>
        </w:tabs>
        <w:spacing w:before="40"/>
        <w:ind w:left="990" w:hanging="567"/>
        <w:rPr>
          <w:rFonts w:cs="David"/>
          <w:b w:val="0"/>
          <w:bCs w:val="0"/>
          <w:noProof/>
          <w:color w:val="000000" w:themeColor="text1"/>
        </w:rPr>
      </w:pPr>
      <w:r w:rsidRPr="00034BDC">
        <w:rPr>
          <w:rFonts w:cs="David"/>
          <w:b w:val="0"/>
          <w:bCs w:val="0"/>
          <w:noProof/>
          <w:color w:val="000000" w:themeColor="text1"/>
          <w:rtl/>
        </w:rPr>
        <w:t xml:space="preserve">הערבות הבנקאית תהיה בתוקף לכל תקופת אספקת השירותים על ידי הספק </w:t>
      </w:r>
      <w:r w:rsidRPr="00034BDC">
        <w:rPr>
          <w:rFonts w:cs="David" w:hint="eastAsia"/>
          <w:b w:val="0"/>
          <w:bCs w:val="0"/>
          <w:noProof/>
          <w:color w:val="000000" w:themeColor="text1"/>
          <w:rtl/>
        </w:rPr>
        <w:t>למשרד</w:t>
      </w:r>
      <w:r w:rsidRPr="00034BDC">
        <w:rPr>
          <w:rFonts w:cs="David"/>
          <w:b w:val="0"/>
          <w:bCs w:val="0"/>
          <w:noProof/>
          <w:color w:val="000000" w:themeColor="text1"/>
          <w:rtl/>
        </w:rPr>
        <w:t xml:space="preserve"> ועד 60 ימים לאחר סיומה.</w:t>
      </w:r>
    </w:p>
    <w:p w14:paraId="1ED711C1" w14:textId="77777777" w:rsidR="008F48C9" w:rsidRPr="00034BDC" w:rsidRDefault="008F48C9" w:rsidP="00BC7EAD">
      <w:pPr>
        <w:pStyle w:val="22"/>
        <w:widowControl w:val="0"/>
        <w:tabs>
          <w:tab w:val="clear" w:pos="792"/>
          <w:tab w:val="clear" w:pos="1132"/>
        </w:tabs>
        <w:spacing w:before="40"/>
        <w:ind w:left="990" w:hanging="567"/>
        <w:rPr>
          <w:rFonts w:cs="David"/>
          <w:b w:val="0"/>
          <w:bCs w:val="0"/>
          <w:noProof/>
          <w:color w:val="000000" w:themeColor="text1"/>
        </w:rPr>
      </w:pPr>
      <w:r w:rsidRPr="00034BDC">
        <w:rPr>
          <w:rFonts w:cs="David"/>
          <w:b w:val="0"/>
          <w:bCs w:val="0"/>
          <w:noProof/>
          <w:color w:val="000000" w:themeColor="text1"/>
          <w:rtl/>
        </w:rPr>
        <w:t>במידה והמשרד יאריך את תקופת אספקת השירותים הנ"ל, תוארך הערבות בהתאם והספק מתחייב לשם הבטחת התחייבויותיו לפי ההסכם המוארך, למסור למזמין לא פחות מאשר 14 יום לפני תחילת התקופה המוארכת של ההסכם, ערבות בנקאית אוטונומית, בנוסח הערבות המקורית, צמודה למדד המחירים לצרכן, כפי שהוא ידוע במועד חידוש הארכת ההסכם, ערבות זו תהיה בתוקף עד 60 יום לאחר גמר תקופת אספקת השירותים המוארכת.</w:t>
      </w:r>
    </w:p>
    <w:p w14:paraId="3BD0D4C2" w14:textId="77777777" w:rsidR="008F48C9" w:rsidRPr="00034BDC" w:rsidRDefault="008F48C9" w:rsidP="00011554">
      <w:pPr>
        <w:pStyle w:val="22"/>
        <w:widowControl w:val="0"/>
        <w:tabs>
          <w:tab w:val="clear" w:pos="792"/>
          <w:tab w:val="clear" w:pos="1132"/>
        </w:tabs>
        <w:spacing w:before="40"/>
        <w:ind w:left="990" w:hanging="567"/>
        <w:rPr>
          <w:rFonts w:cs="David"/>
          <w:b w:val="0"/>
          <w:bCs w:val="0"/>
          <w:noProof/>
          <w:color w:val="000000" w:themeColor="text1"/>
          <w:rtl/>
        </w:rPr>
      </w:pPr>
      <w:r w:rsidRPr="00034BDC">
        <w:rPr>
          <w:rFonts w:cs="David"/>
          <w:b w:val="0"/>
          <w:bCs w:val="0"/>
          <w:noProof/>
          <w:color w:val="000000" w:themeColor="text1"/>
          <w:rtl/>
        </w:rPr>
        <w:t xml:space="preserve">בכל מקרה בו לא עמד הספק בהתחייבויותיו לפי ההסכם או על פי דין </w:t>
      </w:r>
      <w:r w:rsidRPr="00034BDC">
        <w:rPr>
          <w:rFonts w:cs="David" w:hint="eastAsia"/>
          <w:b w:val="0"/>
          <w:bCs w:val="0"/>
          <w:noProof/>
          <w:color w:val="000000" w:themeColor="text1"/>
          <w:rtl/>
        </w:rPr>
        <w:t>ו</w:t>
      </w:r>
      <w:r w:rsidRPr="00034BDC">
        <w:rPr>
          <w:rFonts w:cs="David"/>
          <w:b w:val="0"/>
          <w:bCs w:val="0"/>
          <w:noProof/>
          <w:color w:val="000000" w:themeColor="text1"/>
          <w:rtl/>
        </w:rPr>
        <w:t xml:space="preserve">/או </w:t>
      </w:r>
      <w:r w:rsidR="00011554">
        <w:rPr>
          <w:rFonts w:cs="David" w:hint="cs"/>
          <w:b w:val="0"/>
          <w:bCs w:val="0"/>
          <w:noProof/>
          <w:color w:val="000000" w:themeColor="text1"/>
          <w:rtl/>
        </w:rPr>
        <w:t>התנה תחילת או המשך אספקת השירות בהצבת דרישות כספיות ו/או אחרות וכן ב</w:t>
      </w:r>
      <w:r w:rsidRPr="00034BDC">
        <w:rPr>
          <w:rFonts w:cs="David" w:hint="eastAsia"/>
          <w:b w:val="0"/>
          <w:bCs w:val="0"/>
          <w:noProof/>
          <w:color w:val="000000" w:themeColor="text1"/>
          <w:rtl/>
        </w:rPr>
        <w:t>מקרה</w:t>
      </w:r>
      <w:r w:rsidRPr="00034BDC">
        <w:rPr>
          <w:rFonts w:cs="David"/>
          <w:b w:val="0"/>
          <w:bCs w:val="0"/>
          <w:noProof/>
          <w:color w:val="000000" w:themeColor="text1"/>
          <w:rtl/>
        </w:rPr>
        <w:t xml:space="preserve"> בו המשרד עשה כדין שימוש בזכויותיו והוציא סכומים החלים על הספק בהתאם להסכם או על פי הדין, יהא המשרד זכאי לממש את הערבות כולה או מקצתה, בכפוף למתן הודעה בכתב לספק 14 יום מראש ומתן הזדמנות לתיקון אי-מילוי ההתחייבות.</w:t>
      </w:r>
    </w:p>
    <w:p w14:paraId="557EE06E" w14:textId="77777777" w:rsidR="008F48C9" w:rsidRPr="00034BDC" w:rsidRDefault="008F48C9" w:rsidP="00BC7EAD">
      <w:pPr>
        <w:pStyle w:val="22"/>
        <w:widowControl w:val="0"/>
        <w:tabs>
          <w:tab w:val="clear" w:pos="792"/>
          <w:tab w:val="clear" w:pos="1132"/>
        </w:tabs>
        <w:spacing w:before="40"/>
        <w:ind w:left="990" w:hanging="567"/>
        <w:rPr>
          <w:rFonts w:cs="David"/>
          <w:b w:val="0"/>
          <w:bCs w:val="0"/>
          <w:noProof/>
          <w:color w:val="000000" w:themeColor="text1"/>
          <w:rtl/>
        </w:rPr>
      </w:pPr>
      <w:r w:rsidRPr="00034BDC">
        <w:rPr>
          <w:rFonts w:cs="David" w:hint="eastAsia"/>
          <w:b w:val="0"/>
          <w:bCs w:val="0"/>
          <w:noProof/>
          <w:color w:val="000000" w:themeColor="text1"/>
          <w:rtl/>
        </w:rPr>
        <w:t>במידה</w:t>
      </w:r>
      <w:r w:rsidRPr="00034BDC">
        <w:rPr>
          <w:rFonts w:cs="David"/>
          <w:b w:val="0"/>
          <w:bCs w:val="0"/>
          <w:noProof/>
          <w:color w:val="000000" w:themeColor="text1"/>
          <w:rtl/>
        </w:rPr>
        <w:t xml:space="preserve"> </w:t>
      </w:r>
      <w:r w:rsidRPr="00034BDC">
        <w:rPr>
          <w:rFonts w:cs="David" w:hint="eastAsia"/>
          <w:b w:val="0"/>
          <w:bCs w:val="0"/>
          <w:noProof/>
          <w:color w:val="000000" w:themeColor="text1"/>
          <w:rtl/>
        </w:rPr>
        <w:t>והספק</w:t>
      </w:r>
      <w:r w:rsidRPr="00034BDC">
        <w:rPr>
          <w:rFonts w:cs="David"/>
          <w:b w:val="0"/>
          <w:bCs w:val="0"/>
          <w:noProof/>
          <w:color w:val="000000" w:themeColor="text1"/>
          <w:rtl/>
        </w:rPr>
        <w:t xml:space="preserve"> </w:t>
      </w:r>
      <w:r w:rsidRPr="00034BDC">
        <w:rPr>
          <w:rFonts w:cs="David" w:hint="eastAsia"/>
          <w:b w:val="0"/>
          <w:bCs w:val="0"/>
          <w:noProof/>
          <w:color w:val="000000" w:themeColor="text1"/>
          <w:rtl/>
        </w:rPr>
        <w:t>לא</w:t>
      </w:r>
      <w:r w:rsidRPr="00034BDC">
        <w:rPr>
          <w:rFonts w:cs="David"/>
          <w:b w:val="0"/>
          <w:bCs w:val="0"/>
          <w:noProof/>
          <w:color w:val="000000" w:themeColor="text1"/>
          <w:rtl/>
        </w:rPr>
        <w:t xml:space="preserve"> </w:t>
      </w:r>
      <w:r w:rsidRPr="00034BDC">
        <w:rPr>
          <w:rFonts w:cs="David" w:hint="eastAsia"/>
          <w:b w:val="0"/>
          <w:bCs w:val="0"/>
          <w:noProof/>
          <w:color w:val="000000" w:themeColor="text1"/>
          <w:rtl/>
        </w:rPr>
        <w:t>עמד</w:t>
      </w:r>
      <w:r w:rsidRPr="00034BDC">
        <w:rPr>
          <w:rFonts w:cs="David"/>
          <w:b w:val="0"/>
          <w:bCs w:val="0"/>
          <w:noProof/>
          <w:color w:val="000000" w:themeColor="text1"/>
          <w:rtl/>
        </w:rPr>
        <w:t xml:space="preserve"> </w:t>
      </w:r>
      <w:r w:rsidRPr="00034BDC">
        <w:rPr>
          <w:rFonts w:cs="David" w:hint="eastAsia"/>
          <w:b w:val="0"/>
          <w:bCs w:val="0"/>
          <w:noProof/>
          <w:color w:val="000000" w:themeColor="text1"/>
          <w:rtl/>
        </w:rPr>
        <w:t>בהתחייבויותיו</w:t>
      </w:r>
      <w:r w:rsidRPr="00034BDC">
        <w:rPr>
          <w:rFonts w:cs="David"/>
          <w:b w:val="0"/>
          <w:bCs w:val="0"/>
          <w:noProof/>
          <w:color w:val="000000" w:themeColor="text1"/>
          <w:rtl/>
        </w:rPr>
        <w:t xml:space="preserve"> </w:t>
      </w:r>
      <w:r w:rsidRPr="00034BDC">
        <w:rPr>
          <w:rFonts w:cs="David" w:hint="eastAsia"/>
          <w:b w:val="0"/>
          <w:bCs w:val="0"/>
          <w:noProof/>
          <w:color w:val="000000" w:themeColor="text1"/>
          <w:rtl/>
        </w:rPr>
        <w:t>כאמור</w:t>
      </w:r>
      <w:r w:rsidRPr="00034BDC">
        <w:rPr>
          <w:rFonts w:cs="David"/>
          <w:b w:val="0"/>
          <w:bCs w:val="0"/>
          <w:noProof/>
          <w:color w:val="000000" w:themeColor="text1"/>
          <w:rtl/>
        </w:rPr>
        <w:t xml:space="preserve">, </w:t>
      </w:r>
      <w:r w:rsidRPr="00034BDC">
        <w:rPr>
          <w:rFonts w:cs="David" w:hint="eastAsia"/>
          <w:b w:val="0"/>
          <w:bCs w:val="0"/>
          <w:noProof/>
          <w:color w:val="000000" w:themeColor="text1"/>
          <w:rtl/>
        </w:rPr>
        <w:t>יהא</w:t>
      </w:r>
      <w:r w:rsidRPr="00034BDC">
        <w:rPr>
          <w:rFonts w:cs="David"/>
          <w:b w:val="0"/>
          <w:bCs w:val="0"/>
          <w:noProof/>
          <w:color w:val="000000" w:themeColor="text1"/>
          <w:rtl/>
        </w:rPr>
        <w:t xml:space="preserve"> </w:t>
      </w:r>
      <w:r w:rsidRPr="00034BDC">
        <w:rPr>
          <w:rFonts w:cs="David" w:hint="eastAsia"/>
          <w:b w:val="0"/>
          <w:bCs w:val="0"/>
          <w:noProof/>
          <w:color w:val="000000" w:themeColor="text1"/>
          <w:rtl/>
        </w:rPr>
        <w:t>חילוט</w:t>
      </w:r>
      <w:r w:rsidRPr="00034BDC">
        <w:rPr>
          <w:rFonts w:cs="David"/>
          <w:b w:val="0"/>
          <w:bCs w:val="0"/>
          <w:noProof/>
          <w:color w:val="000000" w:themeColor="text1"/>
          <w:rtl/>
        </w:rPr>
        <w:t xml:space="preserve"> </w:t>
      </w:r>
      <w:r w:rsidRPr="00034BDC">
        <w:rPr>
          <w:rFonts w:cs="David" w:hint="eastAsia"/>
          <w:b w:val="0"/>
          <w:bCs w:val="0"/>
          <w:noProof/>
          <w:color w:val="000000" w:themeColor="text1"/>
          <w:rtl/>
        </w:rPr>
        <w:t>ערבות</w:t>
      </w:r>
      <w:r w:rsidRPr="00034BDC">
        <w:rPr>
          <w:rFonts w:cs="David"/>
          <w:b w:val="0"/>
          <w:bCs w:val="0"/>
          <w:noProof/>
          <w:color w:val="000000" w:themeColor="text1"/>
          <w:rtl/>
        </w:rPr>
        <w:t xml:space="preserve"> (לעניין </w:t>
      </w:r>
      <w:r w:rsidRPr="00034BDC">
        <w:rPr>
          <w:rFonts w:cs="David" w:hint="eastAsia"/>
          <w:b w:val="0"/>
          <w:bCs w:val="0"/>
          <w:noProof/>
          <w:color w:val="000000" w:themeColor="text1"/>
          <w:rtl/>
        </w:rPr>
        <w:t>זה</w:t>
      </w:r>
      <w:r w:rsidRPr="00034BDC">
        <w:rPr>
          <w:rFonts w:cs="David"/>
          <w:b w:val="0"/>
          <w:bCs w:val="0"/>
          <w:noProof/>
          <w:color w:val="000000" w:themeColor="text1"/>
          <w:rtl/>
        </w:rPr>
        <w:t xml:space="preserve"> </w:t>
      </w:r>
      <w:r w:rsidRPr="00034BDC">
        <w:rPr>
          <w:rFonts w:cs="David" w:hint="eastAsia"/>
          <w:b w:val="0"/>
          <w:bCs w:val="0"/>
          <w:noProof/>
          <w:color w:val="000000" w:themeColor="text1"/>
          <w:rtl/>
        </w:rPr>
        <w:t>מכרז</w:t>
      </w:r>
      <w:r w:rsidRPr="00034BDC">
        <w:rPr>
          <w:rFonts w:cs="David"/>
          <w:b w:val="0"/>
          <w:bCs w:val="0"/>
          <w:noProof/>
          <w:color w:val="000000" w:themeColor="text1"/>
          <w:rtl/>
        </w:rPr>
        <w:t xml:space="preserve"> </w:t>
      </w:r>
      <w:r w:rsidRPr="00034BDC">
        <w:rPr>
          <w:rFonts w:cs="David" w:hint="eastAsia"/>
          <w:b w:val="0"/>
          <w:bCs w:val="0"/>
          <w:noProof/>
          <w:color w:val="000000" w:themeColor="text1"/>
          <w:rtl/>
        </w:rPr>
        <w:t>ו</w:t>
      </w:r>
      <w:r w:rsidRPr="00034BDC">
        <w:rPr>
          <w:rFonts w:cs="David"/>
          <w:b w:val="0"/>
          <w:bCs w:val="0"/>
          <w:noProof/>
          <w:color w:val="000000" w:themeColor="text1"/>
          <w:rtl/>
        </w:rPr>
        <w:t xml:space="preserve">/או </w:t>
      </w:r>
      <w:r w:rsidRPr="00034BDC">
        <w:rPr>
          <w:rFonts w:cs="David" w:hint="eastAsia"/>
          <w:b w:val="0"/>
          <w:bCs w:val="0"/>
          <w:noProof/>
          <w:color w:val="000000" w:themeColor="text1"/>
          <w:rtl/>
        </w:rPr>
        <w:t>ביצוע</w:t>
      </w:r>
      <w:r w:rsidRPr="00034BDC">
        <w:rPr>
          <w:rFonts w:cs="David"/>
          <w:b w:val="0"/>
          <w:bCs w:val="0"/>
          <w:noProof/>
          <w:color w:val="000000" w:themeColor="text1"/>
          <w:rtl/>
        </w:rPr>
        <w:t xml:space="preserve">) </w:t>
      </w:r>
      <w:r w:rsidRPr="00034BDC">
        <w:rPr>
          <w:rFonts w:cs="David" w:hint="eastAsia"/>
          <w:b w:val="0"/>
          <w:bCs w:val="0"/>
          <w:noProof/>
          <w:color w:val="000000" w:themeColor="text1"/>
          <w:rtl/>
        </w:rPr>
        <w:t>אשר</w:t>
      </w:r>
      <w:r w:rsidRPr="00034BDC">
        <w:rPr>
          <w:rFonts w:cs="David"/>
          <w:b w:val="0"/>
          <w:bCs w:val="0"/>
          <w:noProof/>
          <w:color w:val="000000" w:themeColor="text1"/>
          <w:rtl/>
        </w:rPr>
        <w:t xml:space="preserve"> </w:t>
      </w:r>
      <w:r w:rsidRPr="00034BDC">
        <w:rPr>
          <w:rFonts w:cs="David" w:hint="eastAsia"/>
          <w:b w:val="0"/>
          <w:bCs w:val="0"/>
          <w:noProof/>
          <w:color w:val="000000" w:themeColor="text1"/>
          <w:rtl/>
        </w:rPr>
        <w:t>הופקדה</w:t>
      </w:r>
      <w:r w:rsidRPr="00034BDC">
        <w:rPr>
          <w:rFonts w:cs="David"/>
          <w:b w:val="0"/>
          <w:bCs w:val="0"/>
          <w:noProof/>
          <w:color w:val="000000" w:themeColor="text1"/>
          <w:rtl/>
        </w:rPr>
        <w:t xml:space="preserve"> </w:t>
      </w:r>
      <w:r w:rsidRPr="00034BDC">
        <w:rPr>
          <w:rFonts w:cs="David" w:hint="eastAsia"/>
          <w:b w:val="0"/>
          <w:bCs w:val="0"/>
          <w:noProof/>
          <w:color w:val="000000" w:themeColor="text1"/>
          <w:rtl/>
        </w:rPr>
        <w:t>על</w:t>
      </w:r>
      <w:r w:rsidRPr="00034BDC">
        <w:rPr>
          <w:rFonts w:cs="David"/>
          <w:b w:val="0"/>
          <w:bCs w:val="0"/>
          <w:noProof/>
          <w:color w:val="000000" w:themeColor="text1"/>
          <w:rtl/>
        </w:rPr>
        <w:t xml:space="preserve"> </w:t>
      </w:r>
      <w:r w:rsidRPr="00034BDC">
        <w:rPr>
          <w:rFonts w:cs="David" w:hint="eastAsia"/>
          <w:b w:val="0"/>
          <w:bCs w:val="0"/>
          <w:noProof/>
          <w:color w:val="000000" w:themeColor="text1"/>
          <w:rtl/>
        </w:rPr>
        <w:t>ידי</w:t>
      </w:r>
      <w:r w:rsidRPr="00034BDC">
        <w:rPr>
          <w:rFonts w:cs="David"/>
          <w:b w:val="0"/>
          <w:bCs w:val="0"/>
          <w:noProof/>
          <w:color w:val="000000" w:themeColor="text1"/>
          <w:rtl/>
        </w:rPr>
        <w:t xml:space="preserve"> </w:t>
      </w:r>
      <w:r w:rsidRPr="00034BDC">
        <w:rPr>
          <w:rFonts w:cs="David" w:hint="eastAsia"/>
          <w:b w:val="0"/>
          <w:bCs w:val="0"/>
          <w:noProof/>
          <w:color w:val="000000" w:themeColor="text1"/>
          <w:rtl/>
        </w:rPr>
        <w:t>הספק</w:t>
      </w:r>
      <w:r w:rsidRPr="00034BDC">
        <w:rPr>
          <w:rFonts w:cs="David"/>
          <w:b w:val="0"/>
          <w:bCs w:val="0"/>
          <w:noProof/>
          <w:color w:val="000000" w:themeColor="text1"/>
          <w:rtl/>
        </w:rPr>
        <w:t xml:space="preserve"> </w:t>
      </w:r>
      <w:r w:rsidRPr="00034BDC">
        <w:rPr>
          <w:rFonts w:cs="David" w:hint="eastAsia"/>
          <w:b w:val="0"/>
          <w:bCs w:val="0"/>
          <w:noProof/>
          <w:color w:val="000000" w:themeColor="text1"/>
          <w:rtl/>
        </w:rPr>
        <w:t>בהתאם</w:t>
      </w:r>
      <w:r w:rsidRPr="00034BDC">
        <w:rPr>
          <w:rFonts w:cs="David"/>
          <w:b w:val="0"/>
          <w:bCs w:val="0"/>
          <w:noProof/>
          <w:color w:val="000000" w:themeColor="text1"/>
          <w:rtl/>
        </w:rPr>
        <w:t xml:space="preserve"> </w:t>
      </w:r>
      <w:r w:rsidRPr="00034BDC">
        <w:rPr>
          <w:rFonts w:cs="David" w:hint="eastAsia"/>
          <w:b w:val="0"/>
          <w:bCs w:val="0"/>
          <w:noProof/>
          <w:color w:val="000000" w:themeColor="text1"/>
          <w:rtl/>
        </w:rPr>
        <w:t>להוראות</w:t>
      </w:r>
      <w:r w:rsidRPr="00034BDC">
        <w:rPr>
          <w:rFonts w:cs="David"/>
          <w:b w:val="0"/>
          <w:bCs w:val="0"/>
          <w:noProof/>
          <w:color w:val="000000" w:themeColor="text1"/>
          <w:rtl/>
        </w:rPr>
        <w:t xml:space="preserve"> </w:t>
      </w:r>
      <w:r w:rsidRPr="00034BDC">
        <w:rPr>
          <w:rFonts w:cs="David" w:hint="eastAsia"/>
          <w:b w:val="0"/>
          <w:bCs w:val="0"/>
          <w:noProof/>
          <w:color w:val="000000" w:themeColor="text1"/>
          <w:rtl/>
        </w:rPr>
        <w:t>המכרז</w:t>
      </w:r>
      <w:r w:rsidRPr="00034BDC">
        <w:rPr>
          <w:rFonts w:cs="David"/>
          <w:b w:val="0"/>
          <w:bCs w:val="0"/>
          <w:noProof/>
          <w:color w:val="000000" w:themeColor="text1"/>
          <w:rtl/>
        </w:rPr>
        <w:t xml:space="preserve">, </w:t>
      </w:r>
      <w:r w:rsidRPr="00034BDC">
        <w:rPr>
          <w:rFonts w:cs="David" w:hint="eastAsia"/>
          <w:b w:val="0"/>
          <w:bCs w:val="0"/>
          <w:noProof/>
          <w:color w:val="000000" w:themeColor="text1"/>
          <w:rtl/>
        </w:rPr>
        <w:t>בגדר</w:t>
      </w:r>
      <w:r w:rsidRPr="00034BDC">
        <w:rPr>
          <w:rFonts w:cs="David"/>
          <w:b w:val="0"/>
          <w:bCs w:val="0"/>
          <w:noProof/>
          <w:color w:val="000000" w:themeColor="text1"/>
          <w:rtl/>
        </w:rPr>
        <w:t xml:space="preserve"> </w:t>
      </w:r>
      <w:r w:rsidRPr="00034BDC">
        <w:rPr>
          <w:rFonts w:cs="David" w:hint="eastAsia"/>
          <w:b w:val="0"/>
          <w:bCs w:val="0"/>
          <w:noProof/>
          <w:color w:val="000000" w:themeColor="text1"/>
          <w:rtl/>
        </w:rPr>
        <w:t>פיצוי</w:t>
      </w:r>
      <w:r w:rsidRPr="00034BDC">
        <w:rPr>
          <w:rFonts w:cs="David"/>
          <w:b w:val="0"/>
          <w:bCs w:val="0"/>
          <w:noProof/>
          <w:color w:val="000000" w:themeColor="text1"/>
          <w:rtl/>
        </w:rPr>
        <w:t xml:space="preserve"> </w:t>
      </w:r>
      <w:r w:rsidRPr="00034BDC">
        <w:rPr>
          <w:rFonts w:cs="David" w:hint="eastAsia"/>
          <w:b w:val="0"/>
          <w:bCs w:val="0"/>
          <w:noProof/>
          <w:color w:val="000000" w:themeColor="text1"/>
          <w:rtl/>
        </w:rPr>
        <w:t>מוסכם</w:t>
      </w:r>
      <w:r w:rsidRPr="00034BDC">
        <w:rPr>
          <w:rFonts w:cs="David"/>
          <w:b w:val="0"/>
          <w:bCs w:val="0"/>
          <w:noProof/>
          <w:color w:val="000000" w:themeColor="text1"/>
          <w:rtl/>
        </w:rPr>
        <w:t xml:space="preserve"> </w:t>
      </w:r>
      <w:r w:rsidRPr="00034BDC">
        <w:rPr>
          <w:rFonts w:cs="David" w:hint="eastAsia"/>
          <w:b w:val="0"/>
          <w:bCs w:val="0"/>
          <w:noProof/>
          <w:color w:val="000000" w:themeColor="text1"/>
          <w:rtl/>
        </w:rPr>
        <w:t>כהגדרתו</w:t>
      </w:r>
      <w:r w:rsidRPr="00034BDC">
        <w:rPr>
          <w:rFonts w:cs="David"/>
          <w:b w:val="0"/>
          <w:bCs w:val="0"/>
          <w:noProof/>
          <w:color w:val="000000" w:themeColor="text1"/>
          <w:rtl/>
        </w:rPr>
        <w:t xml:space="preserve"> </w:t>
      </w:r>
      <w:r w:rsidRPr="00034BDC">
        <w:rPr>
          <w:rFonts w:cs="David" w:hint="eastAsia"/>
          <w:b w:val="0"/>
          <w:bCs w:val="0"/>
          <w:noProof/>
          <w:color w:val="000000" w:themeColor="text1"/>
          <w:rtl/>
        </w:rPr>
        <w:t>בסעיף</w:t>
      </w:r>
      <w:r w:rsidRPr="00034BDC">
        <w:rPr>
          <w:rFonts w:cs="David"/>
          <w:b w:val="0"/>
          <w:bCs w:val="0"/>
          <w:noProof/>
          <w:color w:val="000000" w:themeColor="text1"/>
          <w:rtl/>
        </w:rPr>
        <w:t xml:space="preserve"> 15 </w:t>
      </w:r>
      <w:r w:rsidRPr="00034BDC">
        <w:rPr>
          <w:rFonts w:cs="David" w:hint="eastAsia"/>
          <w:b w:val="0"/>
          <w:bCs w:val="0"/>
          <w:noProof/>
          <w:color w:val="000000" w:themeColor="text1"/>
          <w:rtl/>
        </w:rPr>
        <w:t>לחוק</w:t>
      </w:r>
      <w:r w:rsidRPr="00034BDC">
        <w:rPr>
          <w:rFonts w:cs="David"/>
          <w:b w:val="0"/>
          <w:bCs w:val="0"/>
          <w:noProof/>
          <w:color w:val="000000" w:themeColor="text1"/>
          <w:rtl/>
        </w:rPr>
        <w:t xml:space="preserve"> </w:t>
      </w:r>
      <w:r w:rsidRPr="00034BDC">
        <w:rPr>
          <w:rFonts w:cs="David" w:hint="eastAsia"/>
          <w:b w:val="0"/>
          <w:bCs w:val="0"/>
          <w:noProof/>
          <w:color w:val="000000" w:themeColor="text1"/>
          <w:rtl/>
        </w:rPr>
        <w:t>החוזים</w:t>
      </w:r>
      <w:r w:rsidRPr="00034BDC">
        <w:rPr>
          <w:rFonts w:cs="David"/>
          <w:b w:val="0"/>
          <w:bCs w:val="0"/>
          <w:noProof/>
          <w:color w:val="000000" w:themeColor="text1"/>
          <w:rtl/>
        </w:rPr>
        <w:t xml:space="preserve"> (</w:t>
      </w:r>
      <w:r w:rsidRPr="00034BDC">
        <w:rPr>
          <w:rFonts w:cs="David" w:hint="eastAsia"/>
          <w:b w:val="0"/>
          <w:bCs w:val="0"/>
          <w:noProof/>
          <w:color w:val="000000" w:themeColor="text1"/>
          <w:rtl/>
        </w:rPr>
        <w:t>תרופות</w:t>
      </w:r>
      <w:r w:rsidRPr="00034BDC">
        <w:rPr>
          <w:rFonts w:cs="David"/>
          <w:b w:val="0"/>
          <w:bCs w:val="0"/>
          <w:noProof/>
          <w:color w:val="000000" w:themeColor="text1"/>
          <w:rtl/>
        </w:rPr>
        <w:t xml:space="preserve"> </w:t>
      </w:r>
      <w:r w:rsidRPr="00034BDC">
        <w:rPr>
          <w:rFonts w:cs="David" w:hint="eastAsia"/>
          <w:b w:val="0"/>
          <w:bCs w:val="0"/>
          <w:noProof/>
          <w:color w:val="000000" w:themeColor="text1"/>
          <w:rtl/>
        </w:rPr>
        <w:t>בשל</w:t>
      </w:r>
      <w:r w:rsidRPr="00034BDC">
        <w:rPr>
          <w:rFonts w:cs="David"/>
          <w:b w:val="0"/>
          <w:bCs w:val="0"/>
          <w:noProof/>
          <w:color w:val="000000" w:themeColor="text1"/>
          <w:rtl/>
        </w:rPr>
        <w:t xml:space="preserve"> </w:t>
      </w:r>
      <w:r w:rsidRPr="00034BDC">
        <w:rPr>
          <w:rFonts w:cs="David" w:hint="eastAsia"/>
          <w:b w:val="0"/>
          <w:bCs w:val="0"/>
          <w:noProof/>
          <w:color w:val="000000" w:themeColor="text1"/>
          <w:rtl/>
        </w:rPr>
        <w:t>הפרת</w:t>
      </w:r>
      <w:r w:rsidRPr="00034BDC">
        <w:rPr>
          <w:rFonts w:cs="David"/>
          <w:b w:val="0"/>
          <w:bCs w:val="0"/>
          <w:noProof/>
          <w:color w:val="000000" w:themeColor="text1"/>
          <w:rtl/>
        </w:rPr>
        <w:t xml:space="preserve"> </w:t>
      </w:r>
      <w:r w:rsidRPr="00034BDC">
        <w:rPr>
          <w:rFonts w:cs="David" w:hint="eastAsia"/>
          <w:b w:val="0"/>
          <w:bCs w:val="0"/>
          <w:noProof/>
          <w:color w:val="000000" w:themeColor="text1"/>
          <w:rtl/>
        </w:rPr>
        <w:t>החוזה</w:t>
      </w:r>
      <w:r w:rsidRPr="00034BDC">
        <w:rPr>
          <w:rFonts w:cs="David"/>
          <w:b w:val="0"/>
          <w:bCs w:val="0"/>
          <w:noProof/>
          <w:color w:val="000000" w:themeColor="text1"/>
          <w:rtl/>
        </w:rPr>
        <w:t xml:space="preserve">) </w:t>
      </w:r>
      <w:r w:rsidRPr="00034BDC">
        <w:rPr>
          <w:rFonts w:cs="David" w:hint="eastAsia"/>
          <w:b w:val="0"/>
          <w:bCs w:val="0"/>
          <w:noProof/>
          <w:color w:val="000000" w:themeColor="text1"/>
          <w:rtl/>
        </w:rPr>
        <w:t>תשל</w:t>
      </w:r>
      <w:r w:rsidRPr="00034BDC">
        <w:rPr>
          <w:rFonts w:cs="David"/>
          <w:b w:val="0"/>
          <w:bCs w:val="0"/>
          <w:noProof/>
          <w:color w:val="000000" w:themeColor="text1"/>
          <w:rtl/>
        </w:rPr>
        <w:t>"</w:t>
      </w:r>
      <w:r w:rsidRPr="00034BDC">
        <w:rPr>
          <w:rFonts w:cs="David" w:hint="eastAsia"/>
          <w:b w:val="0"/>
          <w:bCs w:val="0"/>
          <w:noProof/>
          <w:color w:val="000000" w:themeColor="text1"/>
          <w:rtl/>
        </w:rPr>
        <w:t>א</w:t>
      </w:r>
      <w:r w:rsidRPr="00034BDC">
        <w:rPr>
          <w:rFonts w:cs="David"/>
          <w:b w:val="0"/>
          <w:bCs w:val="0"/>
          <w:noProof/>
          <w:color w:val="000000" w:themeColor="text1"/>
          <w:rtl/>
        </w:rPr>
        <w:t>-1970.</w:t>
      </w:r>
    </w:p>
    <w:p w14:paraId="7F74C083" w14:textId="77777777" w:rsidR="008F48C9" w:rsidRPr="00034BDC" w:rsidRDefault="008F48C9" w:rsidP="00BC7EAD">
      <w:pPr>
        <w:pStyle w:val="22"/>
        <w:widowControl w:val="0"/>
        <w:tabs>
          <w:tab w:val="clear" w:pos="792"/>
          <w:tab w:val="clear" w:pos="1132"/>
        </w:tabs>
        <w:spacing w:before="40"/>
        <w:ind w:left="990" w:hanging="567"/>
        <w:rPr>
          <w:rFonts w:cs="David"/>
          <w:b w:val="0"/>
          <w:bCs w:val="0"/>
          <w:noProof/>
          <w:color w:val="000000" w:themeColor="text1"/>
        </w:rPr>
      </w:pPr>
      <w:r w:rsidRPr="00034BDC">
        <w:rPr>
          <w:rFonts w:cs="David"/>
          <w:b w:val="0"/>
          <w:bCs w:val="0"/>
          <w:noProof/>
          <w:color w:val="000000" w:themeColor="text1"/>
          <w:rtl/>
        </w:rPr>
        <w:t xml:space="preserve">למען הסר כל ספק, מובהר כי אין בגובה הערבות לשמש הגבלה או תקרה להתחייבויותיו או אחריותו של הספק לפי הסכם זה.  </w:t>
      </w:r>
    </w:p>
    <w:p w14:paraId="3D0A58A7" w14:textId="77777777" w:rsidR="008F48C9" w:rsidRPr="00CC4C3D" w:rsidRDefault="008F48C9" w:rsidP="00BC7EAD">
      <w:pPr>
        <w:pStyle w:val="22"/>
        <w:numPr>
          <w:ilvl w:val="0"/>
          <w:numId w:val="41"/>
        </w:numPr>
        <w:jc w:val="both"/>
        <w:rPr>
          <w:rFonts w:cs="David"/>
          <w:b w:val="0"/>
          <w:bCs w:val="0"/>
          <w:noProof/>
          <w:color w:val="000000" w:themeColor="text1"/>
          <w:sz w:val="24"/>
          <w:szCs w:val="24"/>
          <w:u w:val="single"/>
          <w:rtl/>
        </w:rPr>
      </w:pPr>
      <w:r w:rsidRPr="00CC4C3D">
        <w:rPr>
          <w:rFonts w:cs="David"/>
          <w:b w:val="0"/>
          <w:bCs w:val="0"/>
          <w:noProof/>
          <w:color w:val="000000" w:themeColor="text1"/>
          <w:sz w:val="24"/>
          <w:szCs w:val="24"/>
          <w:u w:val="single"/>
          <w:rtl/>
        </w:rPr>
        <w:t>התמורה</w:t>
      </w:r>
    </w:p>
    <w:p w14:paraId="50F7CA45" w14:textId="77777777" w:rsidR="008F48C9" w:rsidRPr="00034BDC" w:rsidRDefault="008F48C9" w:rsidP="00BC7EAD">
      <w:pPr>
        <w:pStyle w:val="22"/>
        <w:widowControl w:val="0"/>
        <w:tabs>
          <w:tab w:val="clear" w:pos="792"/>
          <w:tab w:val="clear" w:pos="1132"/>
        </w:tabs>
        <w:spacing w:before="40"/>
        <w:ind w:left="990" w:hanging="567"/>
        <w:rPr>
          <w:rFonts w:cs="David"/>
          <w:b w:val="0"/>
          <w:bCs w:val="0"/>
          <w:noProof/>
          <w:color w:val="000000" w:themeColor="text1"/>
        </w:rPr>
      </w:pPr>
      <w:r w:rsidRPr="00034BDC">
        <w:rPr>
          <w:rFonts w:cs="David"/>
          <w:b w:val="0"/>
          <w:bCs w:val="0"/>
          <w:noProof/>
          <w:color w:val="000000" w:themeColor="text1"/>
          <w:rtl/>
        </w:rPr>
        <w:t>תמורת ביצוע השירותים, תוך התאמה מלאה לדרישות המשרד כפי שמופיעות במכרז ו</w:t>
      </w:r>
      <w:r w:rsidRPr="00034BDC">
        <w:rPr>
          <w:rFonts w:cs="David" w:hint="eastAsia"/>
          <w:b w:val="0"/>
          <w:bCs w:val="0"/>
          <w:noProof/>
          <w:color w:val="000000" w:themeColor="text1"/>
          <w:rtl/>
        </w:rPr>
        <w:t>בהתאם</w:t>
      </w:r>
      <w:r w:rsidRPr="00034BDC">
        <w:rPr>
          <w:rFonts w:cs="David"/>
          <w:b w:val="0"/>
          <w:bCs w:val="0"/>
          <w:noProof/>
          <w:color w:val="000000" w:themeColor="text1"/>
          <w:rtl/>
        </w:rPr>
        <w:t xml:space="preserve"> </w:t>
      </w:r>
      <w:r w:rsidRPr="00034BDC">
        <w:rPr>
          <w:rFonts w:cs="David" w:hint="eastAsia"/>
          <w:b w:val="0"/>
          <w:bCs w:val="0"/>
          <w:noProof/>
          <w:color w:val="000000" w:themeColor="text1"/>
          <w:rtl/>
        </w:rPr>
        <w:t>להנחיות</w:t>
      </w:r>
      <w:r w:rsidRPr="00034BDC">
        <w:rPr>
          <w:rFonts w:cs="David"/>
          <w:b w:val="0"/>
          <w:bCs w:val="0"/>
          <w:noProof/>
          <w:color w:val="000000" w:themeColor="text1"/>
          <w:rtl/>
        </w:rPr>
        <w:t xml:space="preserve"> </w:t>
      </w:r>
      <w:r w:rsidRPr="00034BDC">
        <w:rPr>
          <w:rFonts w:cs="David" w:hint="eastAsia"/>
          <w:b w:val="0"/>
          <w:bCs w:val="0"/>
          <w:noProof/>
          <w:color w:val="000000" w:themeColor="text1"/>
          <w:rtl/>
        </w:rPr>
        <w:t>נציג</w:t>
      </w:r>
      <w:r w:rsidRPr="00034BDC">
        <w:rPr>
          <w:rFonts w:cs="David"/>
          <w:b w:val="0"/>
          <w:bCs w:val="0"/>
          <w:noProof/>
          <w:color w:val="000000" w:themeColor="text1"/>
          <w:rtl/>
        </w:rPr>
        <w:t xml:space="preserve"> </w:t>
      </w:r>
      <w:r w:rsidRPr="00034BDC">
        <w:rPr>
          <w:rFonts w:cs="David" w:hint="eastAsia"/>
          <w:b w:val="0"/>
          <w:bCs w:val="0"/>
          <w:noProof/>
          <w:color w:val="000000" w:themeColor="text1"/>
          <w:rtl/>
        </w:rPr>
        <w:t>המשרד</w:t>
      </w:r>
      <w:r w:rsidRPr="00034BDC">
        <w:rPr>
          <w:rFonts w:cs="David"/>
          <w:b w:val="0"/>
          <w:bCs w:val="0"/>
          <w:noProof/>
          <w:color w:val="000000" w:themeColor="text1"/>
          <w:rtl/>
        </w:rPr>
        <w:t xml:space="preserve">, ישלם המשרד לספק את התמורה המפורטת בהצעת המחיר שהגיש הספק במכרז ואשר אושרה על ידי המשרד. </w:t>
      </w:r>
    </w:p>
    <w:p w14:paraId="4D179D78" w14:textId="77777777" w:rsidR="008F48C9" w:rsidRPr="00034BDC" w:rsidRDefault="008F48C9" w:rsidP="00BC7EAD">
      <w:pPr>
        <w:pStyle w:val="22"/>
        <w:widowControl w:val="0"/>
        <w:tabs>
          <w:tab w:val="clear" w:pos="792"/>
          <w:tab w:val="clear" w:pos="1132"/>
        </w:tabs>
        <w:spacing w:before="40"/>
        <w:ind w:left="990" w:hanging="567"/>
        <w:rPr>
          <w:rFonts w:cs="David"/>
          <w:b w:val="0"/>
          <w:bCs w:val="0"/>
          <w:noProof/>
          <w:color w:val="000000" w:themeColor="text1"/>
        </w:rPr>
      </w:pPr>
      <w:r w:rsidRPr="00034BDC">
        <w:rPr>
          <w:rFonts w:cs="David" w:hint="eastAsia"/>
          <w:b w:val="0"/>
          <w:bCs w:val="0"/>
          <w:noProof/>
          <w:color w:val="000000" w:themeColor="text1"/>
          <w:rtl/>
        </w:rPr>
        <w:t>התמורה</w:t>
      </w:r>
      <w:r w:rsidRPr="00034BDC">
        <w:rPr>
          <w:rFonts w:cs="David"/>
          <w:b w:val="0"/>
          <w:bCs w:val="0"/>
          <w:noProof/>
          <w:color w:val="000000" w:themeColor="text1"/>
          <w:rtl/>
        </w:rPr>
        <w:t xml:space="preserve"> </w:t>
      </w:r>
      <w:r w:rsidRPr="00034BDC">
        <w:rPr>
          <w:rFonts w:cs="David" w:hint="eastAsia"/>
          <w:b w:val="0"/>
          <w:bCs w:val="0"/>
          <w:noProof/>
          <w:color w:val="000000" w:themeColor="text1"/>
          <w:rtl/>
        </w:rPr>
        <w:t>הינה</w:t>
      </w:r>
      <w:r w:rsidRPr="00034BDC">
        <w:rPr>
          <w:rFonts w:cs="David"/>
          <w:b w:val="0"/>
          <w:bCs w:val="0"/>
          <w:noProof/>
          <w:color w:val="000000" w:themeColor="text1"/>
          <w:rtl/>
        </w:rPr>
        <w:t xml:space="preserve"> </w:t>
      </w:r>
      <w:r w:rsidRPr="00034BDC">
        <w:rPr>
          <w:rFonts w:cs="David" w:hint="eastAsia"/>
          <w:b w:val="0"/>
          <w:bCs w:val="0"/>
          <w:noProof/>
          <w:color w:val="000000" w:themeColor="text1"/>
          <w:rtl/>
        </w:rPr>
        <w:t>קבועה</w:t>
      </w:r>
      <w:r w:rsidRPr="00034BDC">
        <w:rPr>
          <w:rFonts w:cs="David"/>
          <w:b w:val="0"/>
          <w:bCs w:val="0"/>
          <w:noProof/>
          <w:color w:val="000000" w:themeColor="text1"/>
          <w:rtl/>
        </w:rPr>
        <w:t xml:space="preserve">, </w:t>
      </w:r>
      <w:r w:rsidRPr="00034BDC">
        <w:rPr>
          <w:rFonts w:cs="David" w:hint="eastAsia"/>
          <w:b w:val="0"/>
          <w:bCs w:val="0"/>
          <w:noProof/>
          <w:color w:val="000000" w:themeColor="text1"/>
          <w:rtl/>
        </w:rPr>
        <w:t>מוחלטת</w:t>
      </w:r>
      <w:r w:rsidRPr="00034BDC">
        <w:rPr>
          <w:rFonts w:cs="David"/>
          <w:b w:val="0"/>
          <w:bCs w:val="0"/>
          <w:noProof/>
          <w:color w:val="000000" w:themeColor="text1"/>
          <w:rtl/>
        </w:rPr>
        <w:t xml:space="preserve"> </w:t>
      </w:r>
      <w:r w:rsidRPr="00034BDC">
        <w:rPr>
          <w:rFonts w:cs="David" w:hint="eastAsia"/>
          <w:b w:val="0"/>
          <w:bCs w:val="0"/>
          <w:noProof/>
          <w:color w:val="000000" w:themeColor="text1"/>
          <w:rtl/>
        </w:rPr>
        <w:t>וסופית</w:t>
      </w:r>
      <w:r w:rsidRPr="00034BDC">
        <w:rPr>
          <w:rFonts w:cs="David"/>
          <w:b w:val="0"/>
          <w:bCs w:val="0"/>
          <w:noProof/>
          <w:color w:val="000000" w:themeColor="text1"/>
          <w:rtl/>
        </w:rPr>
        <w:t xml:space="preserve"> </w:t>
      </w:r>
      <w:r w:rsidRPr="00034BDC">
        <w:rPr>
          <w:rFonts w:cs="David" w:hint="eastAsia"/>
          <w:b w:val="0"/>
          <w:bCs w:val="0"/>
          <w:noProof/>
          <w:color w:val="000000" w:themeColor="text1"/>
          <w:rtl/>
        </w:rPr>
        <w:t>והספק</w:t>
      </w:r>
      <w:r w:rsidRPr="00034BDC">
        <w:rPr>
          <w:rFonts w:cs="David"/>
          <w:b w:val="0"/>
          <w:bCs w:val="0"/>
          <w:noProof/>
          <w:color w:val="000000" w:themeColor="text1"/>
          <w:rtl/>
        </w:rPr>
        <w:t xml:space="preserve"> </w:t>
      </w:r>
      <w:r w:rsidRPr="00034BDC">
        <w:rPr>
          <w:rFonts w:cs="David" w:hint="eastAsia"/>
          <w:b w:val="0"/>
          <w:bCs w:val="0"/>
          <w:noProof/>
          <w:color w:val="000000" w:themeColor="text1"/>
          <w:rtl/>
        </w:rPr>
        <w:t>לא</w:t>
      </w:r>
      <w:r w:rsidRPr="00034BDC">
        <w:rPr>
          <w:rFonts w:cs="David"/>
          <w:b w:val="0"/>
          <w:bCs w:val="0"/>
          <w:noProof/>
          <w:color w:val="000000" w:themeColor="text1"/>
          <w:rtl/>
        </w:rPr>
        <w:t xml:space="preserve"> </w:t>
      </w:r>
      <w:r w:rsidRPr="00034BDC">
        <w:rPr>
          <w:rFonts w:cs="David" w:hint="eastAsia"/>
          <w:b w:val="0"/>
          <w:bCs w:val="0"/>
          <w:noProof/>
          <w:color w:val="000000" w:themeColor="text1"/>
          <w:rtl/>
        </w:rPr>
        <w:t>יהיה</w:t>
      </w:r>
      <w:r w:rsidRPr="00034BDC">
        <w:rPr>
          <w:rFonts w:cs="David"/>
          <w:b w:val="0"/>
          <w:bCs w:val="0"/>
          <w:noProof/>
          <w:color w:val="000000" w:themeColor="text1"/>
          <w:rtl/>
        </w:rPr>
        <w:t xml:space="preserve"> </w:t>
      </w:r>
      <w:r w:rsidRPr="00034BDC">
        <w:rPr>
          <w:rFonts w:cs="David" w:hint="eastAsia"/>
          <w:b w:val="0"/>
          <w:bCs w:val="0"/>
          <w:noProof/>
          <w:color w:val="000000" w:themeColor="text1"/>
          <w:rtl/>
        </w:rPr>
        <w:t>רשאי</w:t>
      </w:r>
      <w:r w:rsidRPr="00034BDC">
        <w:rPr>
          <w:rFonts w:cs="David"/>
          <w:b w:val="0"/>
          <w:bCs w:val="0"/>
          <w:noProof/>
          <w:color w:val="000000" w:themeColor="text1"/>
          <w:rtl/>
        </w:rPr>
        <w:t xml:space="preserve"> </w:t>
      </w:r>
      <w:r w:rsidRPr="00034BDC">
        <w:rPr>
          <w:rFonts w:cs="David" w:hint="eastAsia"/>
          <w:b w:val="0"/>
          <w:bCs w:val="0"/>
          <w:noProof/>
          <w:color w:val="000000" w:themeColor="text1"/>
          <w:rtl/>
        </w:rPr>
        <w:t>לדרוש</w:t>
      </w:r>
      <w:r w:rsidRPr="00034BDC">
        <w:rPr>
          <w:rFonts w:cs="David"/>
          <w:b w:val="0"/>
          <w:bCs w:val="0"/>
          <w:noProof/>
          <w:color w:val="000000" w:themeColor="text1"/>
          <w:rtl/>
        </w:rPr>
        <w:t xml:space="preserve"> </w:t>
      </w:r>
      <w:r w:rsidRPr="00034BDC">
        <w:rPr>
          <w:rFonts w:cs="David" w:hint="eastAsia"/>
          <w:b w:val="0"/>
          <w:bCs w:val="0"/>
          <w:noProof/>
          <w:color w:val="000000" w:themeColor="text1"/>
          <w:rtl/>
        </w:rPr>
        <w:t>מהמשרד</w:t>
      </w:r>
      <w:r w:rsidRPr="00034BDC">
        <w:rPr>
          <w:rFonts w:cs="David"/>
          <w:b w:val="0"/>
          <w:bCs w:val="0"/>
          <w:noProof/>
          <w:color w:val="000000" w:themeColor="text1"/>
          <w:rtl/>
        </w:rPr>
        <w:t xml:space="preserve"> </w:t>
      </w:r>
      <w:r w:rsidRPr="00034BDC">
        <w:rPr>
          <w:rFonts w:cs="David" w:hint="eastAsia"/>
          <w:b w:val="0"/>
          <w:bCs w:val="0"/>
          <w:noProof/>
          <w:color w:val="000000" w:themeColor="text1"/>
          <w:rtl/>
        </w:rPr>
        <w:t>העלאות</w:t>
      </w:r>
      <w:r w:rsidRPr="00034BDC">
        <w:rPr>
          <w:rFonts w:cs="David"/>
          <w:b w:val="0"/>
          <w:bCs w:val="0"/>
          <w:noProof/>
          <w:color w:val="000000" w:themeColor="text1"/>
          <w:rtl/>
        </w:rPr>
        <w:t xml:space="preserve"> </w:t>
      </w:r>
      <w:r w:rsidRPr="00034BDC">
        <w:rPr>
          <w:rFonts w:cs="David" w:hint="eastAsia"/>
          <w:b w:val="0"/>
          <w:bCs w:val="0"/>
          <w:noProof/>
          <w:color w:val="000000" w:themeColor="text1"/>
          <w:rtl/>
        </w:rPr>
        <w:t>או</w:t>
      </w:r>
      <w:r w:rsidRPr="00034BDC">
        <w:rPr>
          <w:rFonts w:cs="David"/>
          <w:b w:val="0"/>
          <w:bCs w:val="0"/>
          <w:noProof/>
          <w:color w:val="000000" w:themeColor="text1"/>
          <w:rtl/>
        </w:rPr>
        <w:t xml:space="preserve"> </w:t>
      </w:r>
      <w:r w:rsidRPr="00034BDC">
        <w:rPr>
          <w:rFonts w:cs="David" w:hint="eastAsia"/>
          <w:b w:val="0"/>
          <w:bCs w:val="0"/>
          <w:noProof/>
          <w:color w:val="000000" w:themeColor="text1"/>
          <w:rtl/>
        </w:rPr>
        <w:t>שינויים</w:t>
      </w:r>
      <w:r w:rsidRPr="00034BDC">
        <w:rPr>
          <w:rFonts w:cs="David"/>
          <w:b w:val="0"/>
          <w:bCs w:val="0"/>
          <w:noProof/>
          <w:color w:val="000000" w:themeColor="text1"/>
          <w:rtl/>
        </w:rPr>
        <w:t xml:space="preserve">, </w:t>
      </w:r>
      <w:r w:rsidRPr="00034BDC">
        <w:rPr>
          <w:rFonts w:cs="David" w:hint="eastAsia"/>
          <w:b w:val="0"/>
          <w:bCs w:val="0"/>
          <w:noProof/>
          <w:color w:val="000000" w:themeColor="text1"/>
          <w:rtl/>
        </w:rPr>
        <w:t>בגין</w:t>
      </w:r>
      <w:r w:rsidRPr="00034BDC">
        <w:rPr>
          <w:rFonts w:cs="David"/>
          <w:b w:val="0"/>
          <w:bCs w:val="0"/>
          <w:noProof/>
          <w:color w:val="000000" w:themeColor="text1"/>
          <w:rtl/>
        </w:rPr>
        <w:t xml:space="preserve"> </w:t>
      </w:r>
      <w:r w:rsidRPr="00034BDC">
        <w:rPr>
          <w:rFonts w:cs="David" w:hint="eastAsia"/>
          <w:b w:val="0"/>
          <w:bCs w:val="0"/>
          <w:noProof/>
          <w:color w:val="000000" w:themeColor="text1"/>
          <w:rtl/>
        </w:rPr>
        <w:t>ביצוע</w:t>
      </w:r>
      <w:r w:rsidRPr="00034BDC">
        <w:rPr>
          <w:rFonts w:cs="David"/>
          <w:b w:val="0"/>
          <w:bCs w:val="0"/>
          <w:noProof/>
          <w:color w:val="000000" w:themeColor="text1"/>
          <w:rtl/>
        </w:rPr>
        <w:t xml:space="preserve"> </w:t>
      </w:r>
      <w:r w:rsidRPr="00034BDC">
        <w:rPr>
          <w:rFonts w:cs="David" w:hint="eastAsia"/>
          <w:b w:val="0"/>
          <w:bCs w:val="0"/>
          <w:noProof/>
          <w:color w:val="000000" w:themeColor="text1"/>
          <w:rtl/>
        </w:rPr>
        <w:t>חיוביו</w:t>
      </w:r>
      <w:r w:rsidRPr="00034BDC">
        <w:rPr>
          <w:rFonts w:cs="David"/>
          <w:b w:val="0"/>
          <w:bCs w:val="0"/>
          <w:noProof/>
          <w:color w:val="000000" w:themeColor="text1"/>
          <w:rtl/>
        </w:rPr>
        <w:t xml:space="preserve"> </w:t>
      </w:r>
      <w:r w:rsidRPr="00034BDC">
        <w:rPr>
          <w:rFonts w:cs="David" w:hint="eastAsia"/>
          <w:b w:val="0"/>
          <w:bCs w:val="0"/>
          <w:noProof/>
          <w:color w:val="000000" w:themeColor="text1"/>
          <w:rtl/>
        </w:rPr>
        <w:t>על</w:t>
      </w:r>
      <w:r w:rsidRPr="00034BDC">
        <w:rPr>
          <w:rFonts w:cs="David"/>
          <w:b w:val="0"/>
          <w:bCs w:val="0"/>
          <w:noProof/>
          <w:color w:val="000000" w:themeColor="text1"/>
          <w:rtl/>
        </w:rPr>
        <w:t xml:space="preserve"> </w:t>
      </w:r>
      <w:r w:rsidRPr="00034BDC">
        <w:rPr>
          <w:rFonts w:cs="David" w:hint="eastAsia"/>
          <w:b w:val="0"/>
          <w:bCs w:val="0"/>
          <w:noProof/>
          <w:color w:val="000000" w:themeColor="text1"/>
          <w:rtl/>
        </w:rPr>
        <w:t>פי</w:t>
      </w:r>
      <w:r w:rsidRPr="00034BDC">
        <w:rPr>
          <w:rFonts w:cs="David"/>
          <w:b w:val="0"/>
          <w:bCs w:val="0"/>
          <w:noProof/>
          <w:color w:val="000000" w:themeColor="text1"/>
          <w:rtl/>
        </w:rPr>
        <w:t xml:space="preserve"> </w:t>
      </w:r>
      <w:r w:rsidRPr="00034BDC">
        <w:rPr>
          <w:rFonts w:cs="David" w:hint="eastAsia"/>
          <w:b w:val="0"/>
          <w:bCs w:val="0"/>
          <w:noProof/>
          <w:color w:val="000000" w:themeColor="text1"/>
          <w:rtl/>
        </w:rPr>
        <w:t>הסכם</w:t>
      </w:r>
      <w:r w:rsidRPr="00034BDC">
        <w:rPr>
          <w:rFonts w:cs="David"/>
          <w:b w:val="0"/>
          <w:bCs w:val="0"/>
          <w:noProof/>
          <w:color w:val="000000" w:themeColor="text1"/>
          <w:rtl/>
        </w:rPr>
        <w:t xml:space="preserve"> </w:t>
      </w:r>
      <w:r w:rsidRPr="00034BDC">
        <w:rPr>
          <w:rFonts w:cs="David" w:hint="eastAsia"/>
          <w:b w:val="0"/>
          <w:bCs w:val="0"/>
          <w:noProof/>
          <w:color w:val="000000" w:themeColor="text1"/>
          <w:rtl/>
        </w:rPr>
        <w:t>זה</w:t>
      </w:r>
      <w:r w:rsidRPr="00034BDC">
        <w:rPr>
          <w:rFonts w:cs="David"/>
          <w:b w:val="0"/>
          <w:bCs w:val="0"/>
          <w:noProof/>
          <w:color w:val="000000" w:themeColor="text1"/>
          <w:rtl/>
        </w:rPr>
        <w:t xml:space="preserve">, </w:t>
      </w:r>
      <w:r w:rsidRPr="00034BDC">
        <w:rPr>
          <w:rFonts w:cs="David" w:hint="eastAsia"/>
          <w:b w:val="0"/>
          <w:bCs w:val="0"/>
          <w:noProof/>
          <w:color w:val="000000" w:themeColor="text1"/>
          <w:rtl/>
        </w:rPr>
        <w:t>מכל</w:t>
      </w:r>
      <w:r w:rsidRPr="00034BDC">
        <w:rPr>
          <w:rFonts w:cs="David"/>
          <w:b w:val="0"/>
          <w:bCs w:val="0"/>
          <w:noProof/>
          <w:color w:val="000000" w:themeColor="text1"/>
          <w:rtl/>
        </w:rPr>
        <w:t xml:space="preserve"> </w:t>
      </w:r>
      <w:r w:rsidRPr="00034BDC">
        <w:rPr>
          <w:rFonts w:cs="David" w:hint="eastAsia"/>
          <w:b w:val="0"/>
          <w:bCs w:val="0"/>
          <w:noProof/>
          <w:color w:val="000000" w:themeColor="text1"/>
          <w:rtl/>
        </w:rPr>
        <w:t>סיבה</w:t>
      </w:r>
      <w:r w:rsidRPr="00034BDC">
        <w:rPr>
          <w:rFonts w:cs="David"/>
          <w:b w:val="0"/>
          <w:bCs w:val="0"/>
          <w:noProof/>
          <w:color w:val="000000" w:themeColor="text1"/>
          <w:rtl/>
        </w:rPr>
        <w:t xml:space="preserve"> </w:t>
      </w:r>
      <w:r w:rsidRPr="00034BDC">
        <w:rPr>
          <w:rFonts w:cs="David" w:hint="eastAsia"/>
          <w:b w:val="0"/>
          <w:bCs w:val="0"/>
          <w:noProof/>
          <w:color w:val="000000" w:themeColor="text1"/>
          <w:rtl/>
        </w:rPr>
        <w:t>שהיא</w:t>
      </w:r>
      <w:r w:rsidRPr="00034BDC">
        <w:rPr>
          <w:rFonts w:cs="David"/>
          <w:b w:val="0"/>
          <w:bCs w:val="0"/>
          <w:noProof/>
          <w:color w:val="000000" w:themeColor="text1"/>
          <w:rtl/>
        </w:rPr>
        <w:t>.</w:t>
      </w:r>
    </w:p>
    <w:p w14:paraId="1E00EDB8" w14:textId="77777777" w:rsidR="008F48C9" w:rsidRPr="00034BDC" w:rsidRDefault="008F48C9" w:rsidP="00BC7EAD">
      <w:pPr>
        <w:pStyle w:val="22"/>
        <w:widowControl w:val="0"/>
        <w:tabs>
          <w:tab w:val="clear" w:pos="792"/>
          <w:tab w:val="clear" w:pos="1132"/>
        </w:tabs>
        <w:spacing w:before="40"/>
        <w:ind w:left="990" w:hanging="567"/>
        <w:rPr>
          <w:rFonts w:cs="David"/>
          <w:b w:val="0"/>
          <w:bCs w:val="0"/>
          <w:noProof/>
          <w:color w:val="000000" w:themeColor="text1"/>
        </w:rPr>
      </w:pPr>
      <w:r w:rsidRPr="00034BDC">
        <w:rPr>
          <w:rFonts w:cs="David"/>
          <w:b w:val="0"/>
          <w:bCs w:val="0"/>
          <w:noProof/>
          <w:color w:val="000000" w:themeColor="text1"/>
          <w:rtl/>
        </w:rPr>
        <w:t xml:space="preserve">מוסכם כי התשלום יתבסס על המחירים שהציע הספק בהצעתו, בהתאם  לשלבי המימוש וכנגד חשבונית. הספק מתחייב להגיש חשבוניות  לכל שלב ורק לאחר אישור ממנהל התוכנית </w:t>
      </w:r>
      <w:r w:rsidRPr="00034BDC">
        <w:rPr>
          <w:rFonts w:cs="David" w:hint="eastAsia"/>
          <w:b w:val="0"/>
          <w:bCs w:val="0"/>
          <w:noProof/>
          <w:color w:val="000000" w:themeColor="text1"/>
          <w:rtl/>
        </w:rPr>
        <w:t>שהרכיב</w:t>
      </w:r>
      <w:r w:rsidRPr="00034BDC">
        <w:rPr>
          <w:rFonts w:cs="David"/>
          <w:b w:val="0"/>
          <w:bCs w:val="0"/>
          <w:noProof/>
          <w:color w:val="000000" w:themeColor="text1"/>
          <w:rtl/>
        </w:rPr>
        <w:t xml:space="preserve"> שסופק עמד במבחני קבלה של המשרד.</w:t>
      </w:r>
    </w:p>
    <w:p w14:paraId="24AC7F9E" w14:textId="77777777" w:rsidR="008F48C9" w:rsidRPr="00034BDC" w:rsidRDefault="008F48C9" w:rsidP="00BC7EAD">
      <w:pPr>
        <w:pStyle w:val="22"/>
        <w:widowControl w:val="0"/>
        <w:tabs>
          <w:tab w:val="clear" w:pos="792"/>
          <w:tab w:val="clear" w:pos="1132"/>
        </w:tabs>
        <w:spacing w:before="40"/>
        <w:ind w:left="990" w:hanging="567"/>
        <w:rPr>
          <w:rFonts w:cs="David"/>
          <w:b w:val="0"/>
          <w:bCs w:val="0"/>
          <w:noProof/>
          <w:color w:val="000000" w:themeColor="text1"/>
        </w:rPr>
      </w:pPr>
      <w:r w:rsidRPr="00034BDC">
        <w:rPr>
          <w:rFonts w:cs="David"/>
          <w:b w:val="0"/>
          <w:bCs w:val="0"/>
          <w:noProof/>
          <w:color w:val="000000" w:themeColor="text1"/>
          <w:rtl/>
        </w:rPr>
        <w:t xml:space="preserve">יובהר כי הסכם זה אינו מחייב את המשרד לתשלום תמורה כלשהי, וההתחייבות היחידה תהא על פי הזמנות מאושרות ממערכת מרכבה כפי שיונפקו על ידי המשרד מעת לעת, </w:t>
      </w:r>
      <w:r w:rsidRPr="00034BDC">
        <w:rPr>
          <w:rFonts w:cs="David" w:hint="eastAsia"/>
          <w:b w:val="0"/>
          <w:bCs w:val="0"/>
          <w:noProof/>
          <w:color w:val="000000" w:themeColor="text1"/>
          <w:rtl/>
        </w:rPr>
        <w:t>בכפוף</w:t>
      </w:r>
      <w:r w:rsidRPr="00034BDC">
        <w:rPr>
          <w:rFonts w:cs="David"/>
          <w:b w:val="0"/>
          <w:bCs w:val="0"/>
          <w:noProof/>
          <w:color w:val="000000" w:themeColor="text1"/>
          <w:rtl/>
        </w:rPr>
        <w:t xml:space="preserve"> </w:t>
      </w:r>
      <w:r w:rsidRPr="00034BDC">
        <w:rPr>
          <w:rFonts w:cs="David" w:hint="eastAsia"/>
          <w:b w:val="0"/>
          <w:bCs w:val="0"/>
          <w:noProof/>
          <w:color w:val="000000" w:themeColor="text1"/>
          <w:rtl/>
        </w:rPr>
        <w:t>לביצוע</w:t>
      </w:r>
      <w:r w:rsidRPr="00034BDC">
        <w:rPr>
          <w:rFonts w:cs="David"/>
          <w:b w:val="0"/>
          <w:bCs w:val="0"/>
          <w:noProof/>
          <w:color w:val="000000" w:themeColor="text1"/>
          <w:rtl/>
        </w:rPr>
        <w:t xml:space="preserve"> </w:t>
      </w:r>
      <w:r w:rsidRPr="00034BDC">
        <w:rPr>
          <w:rFonts w:cs="David" w:hint="eastAsia"/>
          <w:b w:val="0"/>
          <w:bCs w:val="0"/>
          <w:noProof/>
          <w:color w:val="000000" w:themeColor="text1"/>
          <w:rtl/>
        </w:rPr>
        <w:t>בפועל</w:t>
      </w:r>
      <w:r w:rsidRPr="00034BDC">
        <w:rPr>
          <w:rFonts w:cs="David"/>
          <w:b w:val="0"/>
          <w:bCs w:val="0"/>
          <w:noProof/>
          <w:color w:val="000000" w:themeColor="text1"/>
          <w:rtl/>
        </w:rPr>
        <w:t>.</w:t>
      </w:r>
    </w:p>
    <w:p w14:paraId="08A886BA" w14:textId="77777777" w:rsidR="008F48C9" w:rsidRPr="00034BDC" w:rsidRDefault="008F48C9" w:rsidP="00BC7EAD">
      <w:pPr>
        <w:pStyle w:val="22"/>
        <w:widowControl w:val="0"/>
        <w:tabs>
          <w:tab w:val="clear" w:pos="792"/>
          <w:tab w:val="clear" w:pos="1132"/>
        </w:tabs>
        <w:spacing w:before="40"/>
        <w:ind w:left="990" w:hanging="567"/>
        <w:rPr>
          <w:rFonts w:cs="David"/>
          <w:b w:val="0"/>
          <w:bCs w:val="0"/>
          <w:noProof/>
          <w:color w:val="000000" w:themeColor="text1"/>
        </w:rPr>
      </w:pPr>
      <w:r w:rsidRPr="00034BDC">
        <w:rPr>
          <w:rFonts w:cs="David"/>
          <w:b w:val="0"/>
          <w:bCs w:val="0"/>
          <w:noProof/>
          <w:color w:val="000000" w:themeColor="text1"/>
          <w:rtl/>
        </w:rPr>
        <w:t>לא ישולמו כל תשלומים בגין הוצאות שלא הוגדרו בהזמנת העבודה, לרבות הוצאות משרדיות ותשלום שכר, הוצאות הכנה והתארגנות לביצוע השירותים ובכלל זה תיאום ואיתור נדגמים, עלויות ציוד והדפסה וכל הוצאה אחרת ישירה ועקיפה הנובעת ממתן השירותים לרבות רווח הספק.</w:t>
      </w:r>
    </w:p>
    <w:p w14:paraId="44453522" w14:textId="77777777" w:rsidR="008F48C9" w:rsidRPr="00034BDC" w:rsidRDefault="008F48C9" w:rsidP="00BC7EAD">
      <w:pPr>
        <w:pStyle w:val="22"/>
        <w:widowControl w:val="0"/>
        <w:tabs>
          <w:tab w:val="clear" w:pos="792"/>
          <w:tab w:val="clear" w:pos="1132"/>
        </w:tabs>
        <w:spacing w:before="40"/>
        <w:ind w:left="990" w:hanging="567"/>
        <w:rPr>
          <w:rFonts w:cs="David"/>
          <w:b w:val="0"/>
          <w:bCs w:val="0"/>
          <w:noProof/>
          <w:color w:val="000000" w:themeColor="text1"/>
        </w:rPr>
      </w:pPr>
      <w:r w:rsidRPr="00034BDC">
        <w:rPr>
          <w:rFonts w:cs="David"/>
          <w:b w:val="0"/>
          <w:bCs w:val="0"/>
          <w:noProof/>
          <w:color w:val="000000" w:themeColor="text1"/>
          <w:rtl/>
        </w:rPr>
        <w:t xml:space="preserve">כל המחירים יהיו נקובים בשקלים חדשים. </w:t>
      </w:r>
      <w:r w:rsidRPr="00034BDC">
        <w:rPr>
          <w:rFonts w:cs="David" w:hint="eastAsia"/>
          <w:b w:val="0"/>
          <w:bCs w:val="0"/>
          <w:noProof/>
          <w:color w:val="000000" w:themeColor="text1"/>
          <w:rtl/>
        </w:rPr>
        <w:t>ההצמדה</w:t>
      </w:r>
      <w:r w:rsidRPr="00034BDC">
        <w:rPr>
          <w:rFonts w:cs="David"/>
          <w:b w:val="0"/>
          <w:bCs w:val="0"/>
          <w:noProof/>
          <w:color w:val="000000" w:themeColor="text1"/>
          <w:rtl/>
        </w:rPr>
        <w:t xml:space="preserve"> תחול לאחר 18 חודשים ממועד חתימת הסכם זה (תאריך הבסיס) עלויות התחזוקה יוצמדו למדד המחירים לצרכן, </w:t>
      </w:r>
      <w:r w:rsidRPr="00034BDC">
        <w:rPr>
          <w:rFonts w:cs="David" w:hint="eastAsia"/>
          <w:b w:val="0"/>
          <w:bCs w:val="0"/>
          <w:noProof/>
          <w:color w:val="000000" w:themeColor="text1"/>
          <w:rtl/>
        </w:rPr>
        <w:t>עלויות</w:t>
      </w:r>
      <w:r w:rsidRPr="00034BDC">
        <w:rPr>
          <w:rFonts w:cs="David"/>
          <w:b w:val="0"/>
          <w:bCs w:val="0"/>
          <w:noProof/>
          <w:color w:val="000000" w:themeColor="text1"/>
          <w:rtl/>
        </w:rPr>
        <w:t xml:space="preserve"> </w:t>
      </w:r>
      <w:r w:rsidRPr="00034BDC">
        <w:rPr>
          <w:rFonts w:cs="David" w:hint="eastAsia"/>
          <w:b w:val="0"/>
          <w:bCs w:val="0"/>
          <w:noProof/>
          <w:color w:val="000000" w:themeColor="text1"/>
          <w:rtl/>
        </w:rPr>
        <w:t>שו</w:t>
      </w:r>
      <w:r w:rsidRPr="00034BDC">
        <w:rPr>
          <w:rFonts w:cs="David"/>
          <w:b w:val="0"/>
          <w:bCs w:val="0"/>
          <w:noProof/>
          <w:color w:val="000000" w:themeColor="text1"/>
          <w:rtl/>
        </w:rPr>
        <w:t xml:space="preserve">"שים: </w:t>
      </w:r>
      <w:r w:rsidRPr="00034BDC">
        <w:rPr>
          <w:rFonts w:cs="David" w:hint="eastAsia"/>
          <w:b w:val="0"/>
          <w:bCs w:val="0"/>
          <w:noProof/>
          <w:color w:val="000000" w:themeColor="text1"/>
          <w:rtl/>
        </w:rPr>
        <w:t>יוצמדו</w:t>
      </w:r>
      <w:r w:rsidRPr="00034BDC">
        <w:rPr>
          <w:rFonts w:cs="David"/>
          <w:b w:val="0"/>
          <w:bCs w:val="0"/>
          <w:noProof/>
          <w:color w:val="000000" w:themeColor="text1"/>
          <w:rtl/>
        </w:rPr>
        <w:t xml:space="preserve"> למחירון נותני שירותי מחשוב במכרז מרכזי מממ  1/2009 </w:t>
      </w:r>
      <w:r w:rsidRPr="00034BDC">
        <w:rPr>
          <w:rFonts w:cs="David" w:hint="eastAsia"/>
          <w:b w:val="0"/>
          <w:bCs w:val="0"/>
          <w:noProof/>
          <w:color w:val="000000" w:themeColor="text1"/>
          <w:rtl/>
        </w:rPr>
        <w:t>בהתאם</w:t>
      </w:r>
      <w:r w:rsidRPr="00034BDC">
        <w:rPr>
          <w:rFonts w:cs="David"/>
          <w:b w:val="0"/>
          <w:bCs w:val="0"/>
          <w:noProof/>
          <w:color w:val="000000" w:themeColor="text1"/>
          <w:rtl/>
        </w:rPr>
        <w:t xml:space="preserve"> </w:t>
      </w:r>
      <w:r w:rsidRPr="00034BDC">
        <w:rPr>
          <w:rFonts w:cs="David" w:hint="eastAsia"/>
          <w:b w:val="0"/>
          <w:bCs w:val="0"/>
          <w:noProof/>
          <w:color w:val="000000" w:themeColor="text1"/>
          <w:rtl/>
        </w:rPr>
        <w:t>לתעריף</w:t>
      </w:r>
      <w:r w:rsidRPr="00034BDC">
        <w:rPr>
          <w:rFonts w:cs="David"/>
          <w:b w:val="0"/>
          <w:bCs w:val="0"/>
          <w:noProof/>
          <w:color w:val="000000" w:themeColor="text1"/>
          <w:rtl/>
        </w:rPr>
        <w:t xml:space="preserve">  </w:t>
      </w:r>
      <w:r w:rsidRPr="00034BDC">
        <w:rPr>
          <w:rFonts w:cs="David" w:hint="eastAsia"/>
          <w:b w:val="0"/>
          <w:bCs w:val="0"/>
          <w:noProof/>
          <w:color w:val="000000" w:themeColor="text1"/>
          <w:rtl/>
        </w:rPr>
        <w:t>התפקיד</w:t>
      </w:r>
      <w:r w:rsidRPr="00034BDC">
        <w:rPr>
          <w:rFonts w:cs="David"/>
          <w:b w:val="0"/>
          <w:bCs w:val="0"/>
          <w:noProof/>
          <w:color w:val="000000" w:themeColor="text1"/>
          <w:rtl/>
        </w:rPr>
        <w:t xml:space="preserve"> </w:t>
      </w:r>
      <w:r w:rsidRPr="00034BDC">
        <w:rPr>
          <w:rFonts w:cs="David" w:hint="eastAsia"/>
          <w:b w:val="0"/>
          <w:bCs w:val="0"/>
          <w:noProof/>
          <w:color w:val="000000" w:themeColor="text1"/>
          <w:rtl/>
        </w:rPr>
        <w:t>התואם</w:t>
      </w:r>
      <w:r w:rsidRPr="00034BDC">
        <w:rPr>
          <w:rFonts w:cs="David"/>
          <w:b w:val="0"/>
          <w:bCs w:val="0"/>
          <w:noProof/>
          <w:color w:val="000000" w:themeColor="text1"/>
          <w:rtl/>
        </w:rPr>
        <w:t xml:space="preserve"> </w:t>
      </w:r>
      <w:r w:rsidRPr="00034BDC">
        <w:rPr>
          <w:rFonts w:cs="David" w:hint="eastAsia"/>
          <w:b w:val="0"/>
          <w:bCs w:val="0"/>
          <w:noProof/>
          <w:color w:val="000000" w:themeColor="text1"/>
          <w:rtl/>
        </w:rPr>
        <w:t>בשני</w:t>
      </w:r>
      <w:r w:rsidRPr="00034BDC">
        <w:rPr>
          <w:rFonts w:cs="David"/>
          <w:b w:val="0"/>
          <w:bCs w:val="0"/>
          <w:noProof/>
          <w:color w:val="000000" w:themeColor="text1"/>
          <w:rtl/>
        </w:rPr>
        <w:t xml:space="preserve"> </w:t>
      </w:r>
      <w:r w:rsidRPr="00034BDC">
        <w:rPr>
          <w:rFonts w:cs="David" w:hint="eastAsia"/>
          <w:b w:val="0"/>
          <w:bCs w:val="0"/>
          <w:noProof/>
          <w:color w:val="000000" w:themeColor="text1"/>
          <w:rtl/>
        </w:rPr>
        <w:t>המכרזים</w:t>
      </w:r>
      <w:r w:rsidRPr="00034BDC">
        <w:rPr>
          <w:rFonts w:cs="David"/>
          <w:b w:val="0"/>
          <w:bCs w:val="0"/>
          <w:noProof/>
          <w:color w:val="000000" w:themeColor="text1"/>
          <w:rtl/>
        </w:rPr>
        <w:t xml:space="preserve">, </w:t>
      </w:r>
      <w:r w:rsidRPr="00034BDC">
        <w:rPr>
          <w:rFonts w:cs="David" w:hint="eastAsia"/>
          <w:b w:val="0"/>
          <w:bCs w:val="0"/>
          <w:noProof/>
          <w:color w:val="000000" w:themeColor="text1"/>
          <w:rtl/>
        </w:rPr>
        <w:t>כמפורט</w:t>
      </w:r>
      <w:r w:rsidRPr="00034BDC">
        <w:rPr>
          <w:rFonts w:cs="David"/>
          <w:b w:val="0"/>
          <w:bCs w:val="0"/>
          <w:noProof/>
          <w:color w:val="000000" w:themeColor="text1"/>
          <w:rtl/>
        </w:rPr>
        <w:t xml:space="preserve"> </w:t>
      </w:r>
      <w:r w:rsidRPr="00034BDC">
        <w:rPr>
          <w:rFonts w:cs="David" w:hint="eastAsia"/>
          <w:b w:val="0"/>
          <w:bCs w:val="0"/>
          <w:noProof/>
          <w:color w:val="000000" w:themeColor="text1"/>
          <w:rtl/>
        </w:rPr>
        <w:t>בסעיף</w:t>
      </w:r>
      <w:r w:rsidRPr="00034BDC">
        <w:rPr>
          <w:rFonts w:cs="David"/>
          <w:b w:val="0"/>
          <w:bCs w:val="0"/>
          <w:noProof/>
          <w:color w:val="000000" w:themeColor="text1"/>
          <w:rtl/>
        </w:rPr>
        <w:t xml:space="preserve"> הרלוונטי להוראת השעה. </w:t>
      </w:r>
      <w:r w:rsidRPr="00034BDC">
        <w:rPr>
          <w:rFonts w:cs="David" w:hint="eastAsia"/>
          <w:b w:val="0"/>
          <w:bCs w:val="0"/>
          <w:noProof/>
          <w:color w:val="000000" w:themeColor="text1"/>
          <w:rtl/>
        </w:rPr>
        <w:t>למען</w:t>
      </w:r>
      <w:r w:rsidRPr="00034BDC">
        <w:rPr>
          <w:rFonts w:cs="David"/>
          <w:b w:val="0"/>
          <w:bCs w:val="0"/>
          <w:noProof/>
          <w:color w:val="000000" w:themeColor="text1"/>
          <w:rtl/>
        </w:rPr>
        <w:t xml:space="preserve"> </w:t>
      </w:r>
      <w:r w:rsidRPr="00034BDC">
        <w:rPr>
          <w:rFonts w:cs="David" w:hint="eastAsia"/>
          <w:b w:val="0"/>
          <w:bCs w:val="0"/>
          <w:noProof/>
          <w:color w:val="000000" w:themeColor="text1"/>
          <w:rtl/>
        </w:rPr>
        <w:t>הסר</w:t>
      </w:r>
      <w:r w:rsidRPr="00034BDC">
        <w:rPr>
          <w:rFonts w:cs="David"/>
          <w:b w:val="0"/>
          <w:bCs w:val="0"/>
          <w:noProof/>
          <w:color w:val="000000" w:themeColor="text1"/>
          <w:rtl/>
        </w:rPr>
        <w:t xml:space="preserve"> </w:t>
      </w:r>
      <w:r w:rsidRPr="00034BDC">
        <w:rPr>
          <w:rFonts w:cs="David" w:hint="eastAsia"/>
          <w:b w:val="0"/>
          <w:bCs w:val="0"/>
          <w:noProof/>
          <w:color w:val="000000" w:themeColor="text1"/>
          <w:rtl/>
        </w:rPr>
        <w:t>ספק</w:t>
      </w:r>
      <w:r w:rsidRPr="00034BDC">
        <w:rPr>
          <w:rFonts w:cs="David"/>
          <w:b w:val="0"/>
          <w:bCs w:val="0"/>
          <w:noProof/>
          <w:color w:val="000000" w:themeColor="text1"/>
          <w:rtl/>
        </w:rPr>
        <w:t xml:space="preserve"> </w:t>
      </w:r>
      <w:r w:rsidRPr="00034BDC">
        <w:rPr>
          <w:rFonts w:cs="David" w:hint="eastAsia"/>
          <w:b w:val="0"/>
          <w:bCs w:val="0"/>
          <w:noProof/>
          <w:color w:val="000000" w:themeColor="text1"/>
          <w:rtl/>
        </w:rPr>
        <w:t>יובהר</w:t>
      </w:r>
      <w:r w:rsidRPr="00034BDC">
        <w:rPr>
          <w:rFonts w:cs="David"/>
          <w:b w:val="0"/>
          <w:bCs w:val="0"/>
          <w:noProof/>
          <w:color w:val="000000" w:themeColor="text1"/>
          <w:rtl/>
        </w:rPr>
        <w:t xml:space="preserve"> </w:t>
      </w:r>
      <w:r w:rsidRPr="00034BDC">
        <w:rPr>
          <w:rFonts w:cs="David" w:hint="eastAsia"/>
          <w:b w:val="0"/>
          <w:bCs w:val="0"/>
          <w:noProof/>
          <w:color w:val="000000" w:themeColor="text1"/>
          <w:rtl/>
        </w:rPr>
        <w:t>כי</w:t>
      </w:r>
      <w:r w:rsidRPr="00034BDC">
        <w:rPr>
          <w:rFonts w:cs="David"/>
          <w:b w:val="0"/>
          <w:bCs w:val="0"/>
          <w:noProof/>
          <w:color w:val="000000" w:themeColor="text1"/>
          <w:rtl/>
        </w:rPr>
        <w:t xml:space="preserve"> </w:t>
      </w:r>
      <w:r w:rsidRPr="00034BDC">
        <w:rPr>
          <w:rFonts w:cs="David" w:hint="eastAsia"/>
          <w:b w:val="0"/>
          <w:bCs w:val="0"/>
          <w:noProof/>
          <w:color w:val="000000" w:themeColor="text1"/>
          <w:rtl/>
        </w:rPr>
        <w:t>על</w:t>
      </w:r>
      <w:r w:rsidRPr="00034BDC">
        <w:rPr>
          <w:rFonts w:cs="David"/>
          <w:b w:val="0"/>
          <w:bCs w:val="0"/>
          <w:noProof/>
          <w:color w:val="000000" w:themeColor="text1"/>
          <w:rtl/>
        </w:rPr>
        <w:t xml:space="preserve"> </w:t>
      </w:r>
      <w:r w:rsidRPr="00034BDC">
        <w:rPr>
          <w:rFonts w:cs="David" w:hint="eastAsia"/>
          <w:b w:val="0"/>
          <w:bCs w:val="0"/>
          <w:noProof/>
          <w:color w:val="000000" w:themeColor="text1"/>
          <w:rtl/>
        </w:rPr>
        <w:t>רישוי</w:t>
      </w:r>
      <w:r w:rsidRPr="00034BDC">
        <w:rPr>
          <w:rFonts w:cs="David"/>
          <w:b w:val="0"/>
          <w:bCs w:val="0"/>
          <w:noProof/>
          <w:color w:val="000000" w:themeColor="text1"/>
          <w:rtl/>
        </w:rPr>
        <w:t xml:space="preserve"> </w:t>
      </w:r>
      <w:r w:rsidRPr="00034BDC">
        <w:rPr>
          <w:rFonts w:cs="David" w:hint="eastAsia"/>
          <w:b w:val="0"/>
          <w:bCs w:val="0"/>
          <w:noProof/>
          <w:color w:val="000000" w:themeColor="text1"/>
          <w:rtl/>
        </w:rPr>
        <w:t>תוכנה</w:t>
      </w:r>
      <w:r w:rsidRPr="00034BDC">
        <w:rPr>
          <w:rFonts w:cs="David"/>
          <w:b w:val="0"/>
          <w:bCs w:val="0"/>
          <w:noProof/>
          <w:color w:val="000000" w:themeColor="text1"/>
          <w:rtl/>
        </w:rPr>
        <w:t xml:space="preserve"> </w:t>
      </w:r>
      <w:r w:rsidRPr="00034BDC">
        <w:rPr>
          <w:rFonts w:cs="David" w:hint="eastAsia"/>
          <w:b w:val="0"/>
          <w:bCs w:val="0"/>
          <w:noProof/>
          <w:color w:val="000000" w:themeColor="text1"/>
          <w:rtl/>
        </w:rPr>
        <w:t>לא</w:t>
      </w:r>
      <w:r w:rsidRPr="00034BDC">
        <w:rPr>
          <w:rFonts w:cs="David"/>
          <w:b w:val="0"/>
          <w:bCs w:val="0"/>
          <w:noProof/>
          <w:color w:val="000000" w:themeColor="text1"/>
          <w:rtl/>
        </w:rPr>
        <w:t xml:space="preserve"> </w:t>
      </w:r>
      <w:r w:rsidRPr="00034BDC">
        <w:rPr>
          <w:rFonts w:cs="David" w:hint="eastAsia"/>
          <w:b w:val="0"/>
          <w:bCs w:val="0"/>
          <w:noProof/>
          <w:color w:val="000000" w:themeColor="text1"/>
          <w:rtl/>
        </w:rPr>
        <w:t>תחול</w:t>
      </w:r>
      <w:r w:rsidRPr="00034BDC">
        <w:rPr>
          <w:rFonts w:cs="David"/>
          <w:b w:val="0"/>
          <w:bCs w:val="0"/>
          <w:noProof/>
          <w:color w:val="000000" w:themeColor="text1"/>
          <w:rtl/>
        </w:rPr>
        <w:t xml:space="preserve"> </w:t>
      </w:r>
      <w:r w:rsidRPr="00034BDC">
        <w:rPr>
          <w:rFonts w:cs="David" w:hint="eastAsia"/>
          <w:b w:val="0"/>
          <w:bCs w:val="0"/>
          <w:noProof/>
          <w:color w:val="000000" w:themeColor="text1"/>
          <w:rtl/>
        </w:rPr>
        <w:t>הצמדה</w:t>
      </w:r>
      <w:r w:rsidRPr="00034BDC">
        <w:rPr>
          <w:rFonts w:cs="David"/>
          <w:b w:val="0"/>
          <w:bCs w:val="0"/>
          <w:noProof/>
          <w:color w:val="000000" w:themeColor="text1"/>
          <w:rtl/>
        </w:rPr>
        <w:t xml:space="preserve">.  </w:t>
      </w:r>
    </w:p>
    <w:p w14:paraId="2E142F98" w14:textId="77777777" w:rsidR="008F48C9" w:rsidRPr="00034BDC" w:rsidRDefault="008F48C9" w:rsidP="00BC7EAD">
      <w:pPr>
        <w:pStyle w:val="22"/>
        <w:widowControl w:val="0"/>
        <w:tabs>
          <w:tab w:val="clear" w:pos="792"/>
          <w:tab w:val="clear" w:pos="1132"/>
        </w:tabs>
        <w:spacing w:before="40"/>
        <w:ind w:left="990" w:hanging="567"/>
        <w:rPr>
          <w:rFonts w:cs="David"/>
          <w:b w:val="0"/>
          <w:bCs w:val="0"/>
          <w:noProof/>
          <w:color w:val="000000" w:themeColor="text1"/>
        </w:rPr>
      </w:pPr>
      <w:r w:rsidRPr="00034BDC">
        <w:rPr>
          <w:rFonts w:cs="David"/>
          <w:b w:val="0"/>
          <w:bCs w:val="0"/>
          <w:noProof/>
          <w:color w:val="000000" w:themeColor="text1"/>
          <w:rtl/>
        </w:rPr>
        <w:t>על כל הסכומים יתווסף מע"מ כחוק.</w:t>
      </w:r>
    </w:p>
    <w:p w14:paraId="5772B6AE" w14:textId="77777777" w:rsidR="008F48C9" w:rsidRPr="00034BDC" w:rsidRDefault="008F48C9" w:rsidP="00BC7EAD">
      <w:pPr>
        <w:pStyle w:val="22"/>
        <w:widowControl w:val="0"/>
        <w:tabs>
          <w:tab w:val="clear" w:pos="792"/>
          <w:tab w:val="clear" w:pos="1132"/>
        </w:tabs>
        <w:spacing w:before="40"/>
        <w:ind w:left="990" w:hanging="567"/>
        <w:rPr>
          <w:rFonts w:cs="David"/>
          <w:b w:val="0"/>
          <w:bCs w:val="0"/>
          <w:noProof/>
          <w:color w:val="000000" w:themeColor="text1"/>
        </w:rPr>
      </w:pPr>
      <w:r w:rsidRPr="00034BDC">
        <w:rPr>
          <w:rFonts w:cs="David"/>
          <w:b w:val="0"/>
          <w:bCs w:val="0"/>
          <w:noProof/>
          <w:color w:val="000000" w:themeColor="text1"/>
          <w:rtl/>
        </w:rPr>
        <w:t>לאחר תקופה של שלוש שנים ובהתאם למחירי היצרן יוכל הלקוח לדרוש הזמנת ציוד חדיש יותר הקיים ובתנאי שיהיו באותם מחירים כמו שנקבעו במכרז.</w:t>
      </w:r>
    </w:p>
    <w:p w14:paraId="66D71098" w14:textId="77777777" w:rsidR="008F48C9" w:rsidRPr="00CC4C3D" w:rsidRDefault="008F48C9" w:rsidP="00BC7EAD">
      <w:pPr>
        <w:pStyle w:val="22"/>
        <w:numPr>
          <w:ilvl w:val="0"/>
          <w:numId w:val="41"/>
        </w:numPr>
        <w:jc w:val="both"/>
        <w:rPr>
          <w:rFonts w:cs="David"/>
          <w:b w:val="0"/>
          <w:bCs w:val="0"/>
          <w:noProof/>
          <w:color w:val="000000" w:themeColor="text1"/>
          <w:sz w:val="24"/>
          <w:szCs w:val="24"/>
          <w:u w:val="single"/>
        </w:rPr>
      </w:pPr>
      <w:r w:rsidRPr="00CC4C3D">
        <w:rPr>
          <w:rFonts w:cs="David"/>
          <w:b w:val="0"/>
          <w:bCs w:val="0"/>
          <w:noProof/>
          <w:color w:val="000000" w:themeColor="text1"/>
          <w:sz w:val="24"/>
          <w:szCs w:val="24"/>
          <w:u w:val="single"/>
          <w:rtl/>
        </w:rPr>
        <w:t>אופן ביצוע התשלום</w:t>
      </w:r>
    </w:p>
    <w:p w14:paraId="63A479D3" w14:textId="77777777" w:rsidR="008F48C9" w:rsidRPr="00034BDC" w:rsidRDefault="008F48C9" w:rsidP="00BC7EAD">
      <w:pPr>
        <w:pStyle w:val="22"/>
        <w:widowControl w:val="0"/>
        <w:tabs>
          <w:tab w:val="clear" w:pos="792"/>
          <w:tab w:val="clear" w:pos="1132"/>
        </w:tabs>
        <w:spacing w:before="40"/>
        <w:ind w:left="990" w:hanging="567"/>
        <w:rPr>
          <w:rFonts w:cs="David"/>
          <w:b w:val="0"/>
          <w:bCs w:val="0"/>
          <w:noProof/>
          <w:color w:val="000000" w:themeColor="text1"/>
        </w:rPr>
      </w:pPr>
      <w:r w:rsidRPr="00034BDC">
        <w:rPr>
          <w:rFonts w:cs="David"/>
          <w:b w:val="0"/>
          <w:bCs w:val="0"/>
          <w:noProof/>
          <w:color w:val="000000" w:themeColor="text1"/>
          <w:rtl/>
        </w:rPr>
        <w:lastRenderedPageBreak/>
        <w:t>הספק יגיש חשבונית בצרוף אישור כתוב ממנהל הפרויקט מטעם ה</w:t>
      </w:r>
      <w:r w:rsidRPr="00034BDC">
        <w:rPr>
          <w:rFonts w:cs="David" w:hint="eastAsia"/>
          <w:b w:val="0"/>
          <w:bCs w:val="0"/>
          <w:noProof/>
          <w:color w:val="000000" w:themeColor="text1"/>
          <w:rtl/>
        </w:rPr>
        <w:t>משרד</w:t>
      </w:r>
      <w:r w:rsidRPr="00034BDC">
        <w:rPr>
          <w:rFonts w:cs="David"/>
          <w:b w:val="0"/>
          <w:bCs w:val="0"/>
          <w:noProof/>
          <w:color w:val="000000" w:themeColor="text1"/>
          <w:rtl/>
        </w:rPr>
        <w:t xml:space="preserve"> לסיום ואישור אבן הדרך או לחילופין אישור לביצוע השינוי/שעות העבודה.</w:t>
      </w:r>
    </w:p>
    <w:p w14:paraId="37E26EFE" w14:textId="77777777" w:rsidR="008F48C9" w:rsidRPr="00034BDC" w:rsidRDefault="008F48C9" w:rsidP="00BC7EAD">
      <w:pPr>
        <w:pStyle w:val="22"/>
        <w:widowControl w:val="0"/>
        <w:tabs>
          <w:tab w:val="clear" w:pos="792"/>
          <w:tab w:val="clear" w:pos="1132"/>
        </w:tabs>
        <w:spacing w:before="40"/>
        <w:ind w:left="990" w:hanging="567"/>
        <w:rPr>
          <w:rFonts w:cs="David"/>
          <w:b w:val="0"/>
          <w:bCs w:val="0"/>
          <w:noProof/>
          <w:color w:val="000000" w:themeColor="text1"/>
        </w:rPr>
      </w:pPr>
      <w:r w:rsidRPr="00034BDC">
        <w:rPr>
          <w:rFonts w:cs="David"/>
          <w:b w:val="0"/>
          <w:bCs w:val="0"/>
          <w:noProof/>
          <w:color w:val="000000" w:themeColor="text1"/>
          <w:rtl/>
        </w:rPr>
        <w:t>בעבור שירות הניתן לפי שעות יצורף דיווח שעות שמי מפורט ואישור מנהל הפרויקט מטעם המשרד לביצוע.</w:t>
      </w:r>
    </w:p>
    <w:p w14:paraId="04C8C9DD" w14:textId="77777777" w:rsidR="008F48C9" w:rsidRPr="00034BDC" w:rsidRDefault="008F48C9" w:rsidP="00BC7EAD">
      <w:pPr>
        <w:pStyle w:val="22"/>
        <w:widowControl w:val="0"/>
        <w:tabs>
          <w:tab w:val="clear" w:pos="792"/>
          <w:tab w:val="clear" w:pos="1132"/>
        </w:tabs>
        <w:spacing w:before="40"/>
        <w:ind w:left="990" w:hanging="567"/>
        <w:rPr>
          <w:rFonts w:cs="David"/>
          <w:b w:val="0"/>
          <w:bCs w:val="0"/>
          <w:noProof/>
          <w:color w:val="000000" w:themeColor="text1"/>
        </w:rPr>
      </w:pPr>
      <w:r w:rsidRPr="00034BDC">
        <w:rPr>
          <w:rFonts w:cs="David"/>
          <w:b w:val="0"/>
          <w:bCs w:val="0"/>
          <w:noProof/>
          <w:color w:val="000000" w:themeColor="text1"/>
          <w:rtl/>
        </w:rPr>
        <w:t>ביצוע התשלומים יהיה לפי כללי התשלום המקובלים בממשלה.</w:t>
      </w:r>
    </w:p>
    <w:p w14:paraId="25F4D09E" w14:textId="77777777" w:rsidR="008F48C9" w:rsidRPr="00CC4C3D" w:rsidRDefault="008F48C9" w:rsidP="00BC7EAD">
      <w:pPr>
        <w:pStyle w:val="22"/>
        <w:numPr>
          <w:ilvl w:val="0"/>
          <w:numId w:val="41"/>
        </w:numPr>
        <w:jc w:val="both"/>
        <w:rPr>
          <w:rFonts w:cs="David"/>
          <w:b w:val="0"/>
          <w:bCs w:val="0"/>
          <w:noProof/>
          <w:color w:val="000000" w:themeColor="text1"/>
          <w:sz w:val="24"/>
          <w:szCs w:val="24"/>
          <w:u w:val="single"/>
        </w:rPr>
      </w:pPr>
      <w:r>
        <w:rPr>
          <w:rFonts w:cs="David" w:hint="cs"/>
          <w:b w:val="0"/>
          <w:bCs w:val="0"/>
          <w:noProof/>
          <w:color w:val="000000" w:themeColor="text1"/>
          <w:sz w:val="24"/>
          <w:szCs w:val="24"/>
          <w:u w:val="single"/>
          <w:rtl/>
        </w:rPr>
        <w:t>יחסי עבודה בין הצדדים</w:t>
      </w:r>
    </w:p>
    <w:p w14:paraId="3BF4131E" w14:textId="77777777" w:rsidR="008F48C9" w:rsidRPr="00E33753" w:rsidRDefault="008F48C9" w:rsidP="00BC7EAD">
      <w:pPr>
        <w:spacing w:before="120" w:after="0" w:line="360" w:lineRule="auto"/>
        <w:ind w:left="189" w:right="426" w:firstLine="171"/>
        <w:jc w:val="both"/>
        <w:rPr>
          <w:rFonts w:asciiTheme="minorBidi" w:eastAsia="Times New Roman" w:hAnsiTheme="minorBidi" w:cs="David"/>
          <w:noProof/>
          <w:rtl/>
        </w:rPr>
      </w:pPr>
      <w:r w:rsidRPr="00E33753">
        <w:rPr>
          <w:rFonts w:asciiTheme="minorBidi" w:eastAsia="Times New Roman" w:hAnsiTheme="minorBidi" w:cs="David"/>
          <w:noProof/>
          <w:rtl/>
        </w:rPr>
        <w:t>למען הסר ספק מוסכם בין הצדדים כי:</w:t>
      </w:r>
    </w:p>
    <w:p w14:paraId="1D8E37F3" w14:textId="77777777" w:rsidR="008F48C9" w:rsidRPr="00034BDC" w:rsidRDefault="008F48C9" w:rsidP="00BC7EAD">
      <w:pPr>
        <w:pStyle w:val="22"/>
        <w:widowControl w:val="0"/>
        <w:tabs>
          <w:tab w:val="clear" w:pos="792"/>
          <w:tab w:val="clear" w:pos="1132"/>
        </w:tabs>
        <w:spacing w:before="40"/>
        <w:ind w:left="990" w:hanging="567"/>
        <w:rPr>
          <w:rFonts w:cs="David"/>
          <w:b w:val="0"/>
          <w:bCs w:val="0"/>
          <w:noProof/>
          <w:color w:val="000000" w:themeColor="text1"/>
        </w:rPr>
      </w:pPr>
      <w:r w:rsidRPr="00034BDC">
        <w:rPr>
          <w:rFonts w:cs="David"/>
          <w:b w:val="0"/>
          <w:bCs w:val="0"/>
          <w:noProof/>
          <w:color w:val="000000" w:themeColor="text1"/>
          <w:rtl/>
        </w:rPr>
        <w:t>היחסים בין המשרד לספק, עובדיו ומי מטעמו בביצוע הסכם זה הינם יחסי מזמין - ספק עצמאי.</w:t>
      </w:r>
    </w:p>
    <w:p w14:paraId="740514C7" w14:textId="77777777" w:rsidR="008F48C9" w:rsidRPr="00034BDC" w:rsidRDefault="008F48C9" w:rsidP="00BC7EAD">
      <w:pPr>
        <w:pStyle w:val="22"/>
        <w:widowControl w:val="0"/>
        <w:tabs>
          <w:tab w:val="clear" w:pos="792"/>
          <w:tab w:val="clear" w:pos="1132"/>
        </w:tabs>
        <w:spacing w:before="40"/>
        <w:ind w:left="990" w:hanging="567"/>
        <w:rPr>
          <w:rFonts w:cs="David"/>
          <w:b w:val="0"/>
          <w:bCs w:val="0"/>
          <w:noProof/>
          <w:color w:val="000000" w:themeColor="text1"/>
        </w:rPr>
      </w:pPr>
      <w:r w:rsidRPr="00034BDC">
        <w:rPr>
          <w:rFonts w:cs="David"/>
          <w:b w:val="0"/>
          <w:bCs w:val="0"/>
          <w:noProof/>
          <w:color w:val="000000" w:themeColor="text1"/>
          <w:rtl/>
        </w:rPr>
        <w:t xml:space="preserve">לספק ולכל המועסקים על ידו בביצוע הסכם זה, לא יהיו זכויות של עובד מדינה או עובד המועסק על ידי המשרד, והם לא יהיו זכאים לכל תשלום, פיצוי או הטבה אחרת בקשר עם ביצוע הסכם זה או סיומו. </w:t>
      </w:r>
    </w:p>
    <w:p w14:paraId="01FB1CA5" w14:textId="77777777" w:rsidR="008F48C9" w:rsidRPr="00034BDC" w:rsidRDefault="008F48C9" w:rsidP="00BC7EAD">
      <w:pPr>
        <w:pStyle w:val="22"/>
        <w:widowControl w:val="0"/>
        <w:tabs>
          <w:tab w:val="clear" w:pos="792"/>
          <w:tab w:val="clear" w:pos="1132"/>
        </w:tabs>
        <w:spacing w:before="40"/>
        <w:ind w:left="990" w:hanging="567"/>
        <w:rPr>
          <w:rFonts w:cs="David"/>
          <w:b w:val="0"/>
          <w:bCs w:val="0"/>
          <w:noProof/>
          <w:color w:val="000000" w:themeColor="text1"/>
        </w:rPr>
      </w:pPr>
      <w:r w:rsidRPr="00034BDC">
        <w:rPr>
          <w:rFonts w:cs="David"/>
          <w:b w:val="0"/>
          <w:bCs w:val="0"/>
          <w:noProof/>
          <w:color w:val="000000" w:themeColor="text1"/>
          <w:rtl/>
        </w:rPr>
        <w:t>אין לראות בכל זכות הניתנת עפ"י הסכם זה למזמין או למי מטעמו, לפקח, להדריך או להורות לקבלן, או לכל אחד מהמועסקים על-ידו, ו/או להתערב בכל צורה ואופן לגבי השירותים, אלא אמצעי בלבד להבטחת ביצוע הוראות הסכם זה, השגת מטרותיו במלואן, והבטחת אופן ביצוע השירותים ע"י הספק.</w:t>
      </w:r>
    </w:p>
    <w:p w14:paraId="19868D48" w14:textId="77777777" w:rsidR="008F48C9" w:rsidRPr="00034BDC" w:rsidRDefault="008F48C9" w:rsidP="00BC7EAD">
      <w:pPr>
        <w:pStyle w:val="22"/>
        <w:widowControl w:val="0"/>
        <w:tabs>
          <w:tab w:val="clear" w:pos="792"/>
          <w:tab w:val="clear" w:pos="1132"/>
        </w:tabs>
        <w:spacing w:before="40"/>
        <w:ind w:left="990" w:hanging="567"/>
        <w:rPr>
          <w:rFonts w:cs="David"/>
          <w:b w:val="0"/>
          <w:bCs w:val="0"/>
          <w:noProof/>
          <w:color w:val="000000" w:themeColor="text1"/>
        </w:rPr>
      </w:pPr>
      <w:r w:rsidRPr="00034BDC">
        <w:rPr>
          <w:rFonts w:cs="David"/>
          <w:b w:val="0"/>
          <w:bCs w:val="0"/>
          <w:noProof/>
          <w:color w:val="000000" w:themeColor="text1"/>
          <w:rtl/>
        </w:rPr>
        <w:t>על הספק בלבד יחולו המיסים ותשלומי החובה האחרים שמעביד חייב לשלמם ביחס לעובדיו ובהתאם לדין ולנוהג, לרבות תשלומים לביטוח לאומי, מס מקביל ויתר הזכויות הסוציאליות, והספק בלבד יהא אחראי לכל תביעה של עובד ומעובדיו הנובעת מיחסי העבודה שבניהם.</w:t>
      </w:r>
    </w:p>
    <w:p w14:paraId="59E6C47F" w14:textId="77777777" w:rsidR="008F48C9" w:rsidRPr="00034BDC" w:rsidRDefault="008F48C9" w:rsidP="00BC7EAD">
      <w:pPr>
        <w:pStyle w:val="22"/>
        <w:widowControl w:val="0"/>
        <w:tabs>
          <w:tab w:val="clear" w:pos="792"/>
          <w:tab w:val="clear" w:pos="1132"/>
        </w:tabs>
        <w:spacing w:before="40"/>
        <w:ind w:left="990" w:hanging="567"/>
        <w:rPr>
          <w:rFonts w:cs="David"/>
          <w:b w:val="0"/>
          <w:bCs w:val="0"/>
          <w:noProof/>
          <w:color w:val="000000" w:themeColor="text1"/>
          <w:rtl/>
        </w:rPr>
      </w:pPr>
      <w:r w:rsidRPr="00034BDC">
        <w:rPr>
          <w:rFonts w:cs="David"/>
          <w:b w:val="0"/>
          <w:bCs w:val="0"/>
          <w:noProof/>
          <w:color w:val="000000" w:themeColor="text1"/>
          <w:rtl/>
        </w:rPr>
        <w:t xml:space="preserve">הספק בלבד יהא אחראי לכל תביעה הנובעת מיחסי עובד – מעביד. אם חרף כוונתם הברורה של הצדדים כאמור לעיל, יקבע ביום מן הימים ע"י ערכאה שיפוטית מוסמכת כי </w:t>
      </w:r>
      <w:r w:rsidRPr="00034BDC">
        <w:rPr>
          <w:rFonts w:cs="David" w:hint="eastAsia"/>
          <w:b w:val="0"/>
          <w:bCs w:val="0"/>
          <w:noProof/>
          <w:color w:val="000000" w:themeColor="text1"/>
          <w:rtl/>
        </w:rPr>
        <w:t>קיימים</w:t>
      </w:r>
      <w:r w:rsidRPr="00034BDC">
        <w:rPr>
          <w:rFonts w:cs="David"/>
          <w:b w:val="0"/>
          <w:bCs w:val="0"/>
          <w:noProof/>
          <w:color w:val="000000" w:themeColor="text1"/>
          <w:rtl/>
        </w:rPr>
        <w:t xml:space="preserve"> יחסי עובד – מעביד, על כל הנובע מכך, מתחייב הספק מבלי לגרוע מהאמור בהסכם זה בכללותו, לשפות את המשרד מיידית, במלוא ההוצאות שיגרמו לו לרבות הוצאות ותשלומים בהם יחויב וכן הוצאות משפט ושכ"ט עו"ד. זאת בכפוף לקבלת פס"ד סופי שאין עליו עיכוב ביצוע, בכפוף לכך שבמידה שחלה חובת שיפוי כאמור, יודיע המשרד לספק על דרישה ו/או תביעה שהוגשה בפניו וזאת בסמוך למועד הגשת הדרישה ו/או התביעה וכן בכפוף לכך שהמשרד יאפשר לספק לנהל את הגנתו בפני התביעה כאמור אך בתאום עמו ובמידה ויתפשר יעשה זאת </w:t>
      </w:r>
      <w:r w:rsidRPr="00034BDC">
        <w:rPr>
          <w:rFonts w:cs="David" w:hint="eastAsia"/>
          <w:b w:val="0"/>
          <w:bCs w:val="0"/>
          <w:noProof/>
          <w:color w:val="000000" w:themeColor="text1"/>
          <w:rtl/>
        </w:rPr>
        <w:t>לאחר</w:t>
      </w:r>
      <w:r w:rsidRPr="00034BDC">
        <w:rPr>
          <w:rFonts w:cs="David"/>
          <w:b w:val="0"/>
          <w:bCs w:val="0"/>
          <w:noProof/>
          <w:color w:val="000000" w:themeColor="text1"/>
          <w:rtl/>
        </w:rPr>
        <w:t xml:space="preserve"> </w:t>
      </w:r>
      <w:r w:rsidRPr="00034BDC">
        <w:rPr>
          <w:rFonts w:cs="David" w:hint="eastAsia"/>
          <w:b w:val="0"/>
          <w:bCs w:val="0"/>
          <w:noProof/>
          <w:color w:val="000000" w:themeColor="text1"/>
          <w:rtl/>
        </w:rPr>
        <w:t>קבלת</w:t>
      </w:r>
      <w:r w:rsidRPr="00034BDC">
        <w:rPr>
          <w:rFonts w:cs="David"/>
          <w:b w:val="0"/>
          <w:bCs w:val="0"/>
          <w:noProof/>
          <w:color w:val="000000" w:themeColor="text1"/>
          <w:rtl/>
        </w:rPr>
        <w:t xml:space="preserve"> </w:t>
      </w:r>
      <w:r w:rsidRPr="00034BDC">
        <w:rPr>
          <w:rFonts w:cs="David" w:hint="eastAsia"/>
          <w:b w:val="0"/>
          <w:bCs w:val="0"/>
          <w:noProof/>
          <w:color w:val="000000" w:themeColor="text1"/>
          <w:rtl/>
        </w:rPr>
        <w:t>הסכמת</w:t>
      </w:r>
      <w:r w:rsidRPr="00034BDC">
        <w:rPr>
          <w:rFonts w:cs="David"/>
          <w:b w:val="0"/>
          <w:bCs w:val="0"/>
          <w:noProof/>
          <w:color w:val="000000" w:themeColor="text1"/>
          <w:rtl/>
        </w:rPr>
        <w:t xml:space="preserve"> </w:t>
      </w:r>
      <w:r w:rsidRPr="00034BDC">
        <w:rPr>
          <w:rFonts w:cs="David" w:hint="eastAsia"/>
          <w:b w:val="0"/>
          <w:bCs w:val="0"/>
          <w:noProof/>
          <w:color w:val="000000" w:themeColor="text1"/>
          <w:rtl/>
        </w:rPr>
        <w:t>הספק</w:t>
      </w:r>
      <w:r w:rsidRPr="00034BDC">
        <w:rPr>
          <w:rFonts w:cs="David"/>
          <w:b w:val="0"/>
          <w:bCs w:val="0"/>
          <w:noProof/>
          <w:color w:val="000000" w:themeColor="text1"/>
          <w:rtl/>
        </w:rPr>
        <w:t xml:space="preserve"> </w:t>
      </w:r>
      <w:r w:rsidRPr="00034BDC">
        <w:rPr>
          <w:rFonts w:cs="David" w:hint="eastAsia"/>
          <w:b w:val="0"/>
          <w:bCs w:val="0"/>
          <w:noProof/>
          <w:color w:val="000000" w:themeColor="text1"/>
          <w:rtl/>
        </w:rPr>
        <w:t>אשר</w:t>
      </w:r>
      <w:r w:rsidRPr="00034BDC">
        <w:rPr>
          <w:rFonts w:cs="David"/>
          <w:b w:val="0"/>
          <w:bCs w:val="0"/>
          <w:noProof/>
          <w:color w:val="000000" w:themeColor="text1"/>
          <w:rtl/>
        </w:rPr>
        <w:t xml:space="preserve"> </w:t>
      </w:r>
      <w:r w:rsidRPr="00034BDC">
        <w:rPr>
          <w:rFonts w:cs="David" w:hint="eastAsia"/>
          <w:b w:val="0"/>
          <w:bCs w:val="0"/>
          <w:noProof/>
          <w:color w:val="000000" w:themeColor="text1"/>
          <w:rtl/>
        </w:rPr>
        <w:t>לא</w:t>
      </w:r>
      <w:r w:rsidRPr="00034BDC">
        <w:rPr>
          <w:rFonts w:cs="David"/>
          <w:b w:val="0"/>
          <w:bCs w:val="0"/>
          <w:noProof/>
          <w:color w:val="000000" w:themeColor="text1"/>
          <w:rtl/>
        </w:rPr>
        <w:t xml:space="preserve"> </w:t>
      </w:r>
      <w:r w:rsidRPr="00034BDC">
        <w:rPr>
          <w:rFonts w:cs="David" w:hint="eastAsia"/>
          <w:b w:val="0"/>
          <w:bCs w:val="0"/>
          <w:noProof/>
          <w:color w:val="000000" w:themeColor="text1"/>
          <w:rtl/>
        </w:rPr>
        <w:t>יסרב</w:t>
      </w:r>
      <w:r w:rsidRPr="00034BDC">
        <w:rPr>
          <w:rFonts w:cs="David"/>
          <w:b w:val="0"/>
          <w:bCs w:val="0"/>
          <w:noProof/>
          <w:color w:val="000000" w:themeColor="text1"/>
          <w:rtl/>
        </w:rPr>
        <w:t xml:space="preserve"> </w:t>
      </w:r>
      <w:r w:rsidRPr="00034BDC">
        <w:rPr>
          <w:rFonts w:cs="David" w:hint="eastAsia"/>
          <w:b w:val="0"/>
          <w:bCs w:val="0"/>
          <w:noProof/>
          <w:color w:val="000000" w:themeColor="text1"/>
          <w:rtl/>
        </w:rPr>
        <w:t>לפשרה</w:t>
      </w:r>
      <w:r w:rsidRPr="00034BDC">
        <w:rPr>
          <w:rFonts w:cs="David"/>
          <w:b w:val="0"/>
          <w:bCs w:val="0"/>
          <w:noProof/>
          <w:color w:val="000000" w:themeColor="text1"/>
          <w:rtl/>
        </w:rPr>
        <w:t xml:space="preserve"> </w:t>
      </w:r>
      <w:r w:rsidRPr="00034BDC">
        <w:rPr>
          <w:rFonts w:cs="David" w:hint="eastAsia"/>
          <w:b w:val="0"/>
          <w:bCs w:val="0"/>
          <w:noProof/>
          <w:color w:val="000000" w:themeColor="text1"/>
          <w:rtl/>
        </w:rPr>
        <w:t>אלא</w:t>
      </w:r>
      <w:r w:rsidRPr="00034BDC">
        <w:rPr>
          <w:rFonts w:cs="David"/>
          <w:b w:val="0"/>
          <w:bCs w:val="0"/>
          <w:noProof/>
          <w:color w:val="000000" w:themeColor="text1"/>
          <w:rtl/>
        </w:rPr>
        <w:t xml:space="preserve"> </w:t>
      </w:r>
      <w:r w:rsidRPr="00034BDC">
        <w:rPr>
          <w:rFonts w:cs="David" w:hint="eastAsia"/>
          <w:b w:val="0"/>
          <w:bCs w:val="0"/>
          <w:noProof/>
          <w:color w:val="000000" w:themeColor="text1"/>
          <w:rtl/>
        </w:rPr>
        <w:t>מטעמים</w:t>
      </w:r>
      <w:r w:rsidRPr="00034BDC">
        <w:rPr>
          <w:rFonts w:cs="David"/>
          <w:b w:val="0"/>
          <w:bCs w:val="0"/>
          <w:noProof/>
          <w:color w:val="000000" w:themeColor="text1"/>
          <w:rtl/>
        </w:rPr>
        <w:t xml:space="preserve"> </w:t>
      </w:r>
      <w:r w:rsidRPr="00034BDC">
        <w:rPr>
          <w:rFonts w:cs="David" w:hint="eastAsia"/>
          <w:b w:val="0"/>
          <w:bCs w:val="0"/>
          <w:noProof/>
          <w:color w:val="000000" w:themeColor="text1"/>
          <w:rtl/>
        </w:rPr>
        <w:t>סבירים</w:t>
      </w:r>
      <w:r w:rsidRPr="00034BDC">
        <w:rPr>
          <w:rFonts w:cs="David"/>
          <w:b w:val="0"/>
          <w:bCs w:val="0"/>
          <w:noProof/>
          <w:color w:val="000000" w:themeColor="text1"/>
          <w:rtl/>
        </w:rPr>
        <w:t xml:space="preserve"> </w:t>
      </w:r>
      <w:r w:rsidRPr="00034BDC">
        <w:rPr>
          <w:rFonts w:cs="David" w:hint="eastAsia"/>
          <w:b w:val="0"/>
          <w:bCs w:val="0"/>
          <w:noProof/>
          <w:color w:val="000000" w:themeColor="text1"/>
          <w:rtl/>
        </w:rPr>
        <w:t>וראויים</w:t>
      </w:r>
      <w:r w:rsidRPr="00034BDC">
        <w:rPr>
          <w:rFonts w:cs="David"/>
          <w:b w:val="0"/>
          <w:bCs w:val="0"/>
          <w:noProof/>
          <w:color w:val="000000" w:themeColor="text1"/>
          <w:rtl/>
        </w:rPr>
        <w:t>.</w:t>
      </w:r>
    </w:p>
    <w:p w14:paraId="050D159B" w14:textId="77777777" w:rsidR="008F48C9" w:rsidRPr="00034BDC" w:rsidRDefault="008F48C9" w:rsidP="00BC7EAD">
      <w:pPr>
        <w:pStyle w:val="22"/>
        <w:widowControl w:val="0"/>
        <w:tabs>
          <w:tab w:val="clear" w:pos="792"/>
          <w:tab w:val="clear" w:pos="1132"/>
        </w:tabs>
        <w:spacing w:before="40"/>
        <w:ind w:left="990" w:hanging="567"/>
        <w:rPr>
          <w:rFonts w:cs="David"/>
          <w:b w:val="0"/>
          <w:bCs w:val="0"/>
          <w:noProof/>
          <w:color w:val="000000" w:themeColor="text1"/>
          <w:rtl/>
        </w:rPr>
      </w:pPr>
      <w:r w:rsidRPr="00034BDC">
        <w:rPr>
          <w:rFonts w:cs="David"/>
          <w:b w:val="0"/>
          <w:bCs w:val="0"/>
          <w:noProof/>
          <w:color w:val="000000" w:themeColor="text1"/>
          <w:rtl/>
        </w:rPr>
        <w:t xml:space="preserve">הספק מתחייב לקיים בכל תקופת ההסכם, לגבי העובדים שיועסקו על ידו בביצוע השירותים לפי הסכם זה, את </w:t>
      </w:r>
      <w:r w:rsidRPr="00034BDC">
        <w:rPr>
          <w:rFonts w:cs="David" w:hint="eastAsia"/>
          <w:b w:val="0"/>
          <w:bCs w:val="0"/>
          <w:noProof/>
          <w:color w:val="000000" w:themeColor="text1"/>
          <w:rtl/>
        </w:rPr>
        <w:t>הקבוע</w:t>
      </w:r>
      <w:r w:rsidRPr="00034BDC">
        <w:rPr>
          <w:rFonts w:cs="David"/>
          <w:b w:val="0"/>
          <w:bCs w:val="0"/>
          <w:noProof/>
          <w:color w:val="000000" w:themeColor="text1"/>
          <w:rtl/>
        </w:rPr>
        <w:t xml:space="preserve">  ב</w:t>
      </w:r>
      <w:r w:rsidRPr="00034BDC">
        <w:rPr>
          <w:rFonts w:cs="David" w:hint="eastAsia"/>
          <w:b w:val="0"/>
          <w:bCs w:val="0"/>
          <w:noProof/>
          <w:color w:val="000000" w:themeColor="text1"/>
          <w:rtl/>
        </w:rPr>
        <w:t>דיני</w:t>
      </w:r>
      <w:r w:rsidRPr="00034BDC">
        <w:rPr>
          <w:rFonts w:cs="David"/>
          <w:b w:val="0"/>
          <w:bCs w:val="0"/>
          <w:noProof/>
          <w:color w:val="000000" w:themeColor="text1"/>
          <w:rtl/>
        </w:rPr>
        <w:t xml:space="preserve"> העבודה החלים במדינה ישראל.</w:t>
      </w:r>
    </w:p>
    <w:p w14:paraId="62028A23" w14:textId="77777777" w:rsidR="008F48C9" w:rsidRPr="00034BDC" w:rsidRDefault="008F48C9" w:rsidP="00BC7EAD">
      <w:pPr>
        <w:pStyle w:val="22"/>
        <w:widowControl w:val="0"/>
        <w:tabs>
          <w:tab w:val="clear" w:pos="792"/>
          <w:tab w:val="clear" w:pos="1132"/>
        </w:tabs>
        <w:spacing w:before="40"/>
        <w:ind w:left="990" w:hanging="567"/>
        <w:rPr>
          <w:rFonts w:cs="David"/>
          <w:b w:val="0"/>
          <w:bCs w:val="0"/>
          <w:noProof/>
          <w:color w:val="000000" w:themeColor="text1"/>
        </w:rPr>
      </w:pPr>
      <w:r w:rsidRPr="00034BDC">
        <w:rPr>
          <w:rFonts w:cs="David" w:hint="eastAsia"/>
          <w:b w:val="0"/>
          <w:bCs w:val="0"/>
          <w:noProof/>
          <w:color w:val="000000" w:themeColor="text1"/>
          <w:rtl/>
        </w:rPr>
        <w:t>הספק</w:t>
      </w:r>
      <w:r w:rsidRPr="00034BDC">
        <w:rPr>
          <w:rFonts w:cs="David"/>
          <w:b w:val="0"/>
          <w:bCs w:val="0"/>
          <w:noProof/>
          <w:color w:val="000000" w:themeColor="text1"/>
          <w:rtl/>
        </w:rPr>
        <w:t xml:space="preserve"> </w:t>
      </w:r>
      <w:r w:rsidRPr="00034BDC">
        <w:rPr>
          <w:rFonts w:cs="David" w:hint="eastAsia"/>
          <w:b w:val="0"/>
          <w:bCs w:val="0"/>
          <w:noProof/>
          <w:color w:val="000000" w:themeColor="text1"/>
          <w:rtl/>
        </w:rPr>
        <w:t>מתחייב</w:t>
      </w:r>
      <w:r w:rsidRPr="00034BDC">
        <w:rPr>
          <w:rFonts w:cs="David"/>
          <w:b w:val="0"/>
          <w:bCs w:val="0"/>
          <w:noProof/>
          <w:color w:val="000000" w:themeColor="text1"/>
          <w:rtl/>
        </w:rPr>
        <w:t xml:space="preserve"> </w:t>
      </w:r>
      <w:r w:rsidRPr="00034BDC">
        <w:rPr>
          <w:rFonts w:cs="David" w:hint="eastAsia"/>
          <w:b w:val="0"/>
          <w:bCs w:val="0"/>
          <w:noProof/>
          <w:color w:val="000000" w:themeColor="text1"/>
          <w:rtl/>
        </w:rPr>
        <w:t>בזה</w:t>
      </w:r>
      <w:r w:rsidRPr="00034BDC">
        <w:rPr>
          <w:rFonts w:cs="David"/>
          <w:b w:val="0"/>
          <w:bCs w:val="0"/>
          <w:noProof/>
          <w:color w:val="000000" w:themeColor="text1"/>
          <w:rtl/>
        </w:rPr>
        <w:t xml:space="preserve"> </w:t>
      </w:r>
      <w:r w:rsidRPr="00034BDC">
        <w:rPr>
          <w:rFonts w:cs="David" w:hint="eastAsia"/>
          <w:b w:val="0"/>
          <w:bCs w:val="0"/>
          <w:noProof/>
          <w:color w:val="000000" w:themeColor="text1"/>
          <w:rtl/>
        </w:rPr>
        <w:t>שלא</w:t>
      </w:r>
      <w:r w:rsidRPr="00034BDC">
        <w:rPr>
          <w:rFonts w:cs="David"/>
          <w:b w:val="0"/>
          <w:bCs w:val="0"/>
          <w:noProof/>
          <w:color w:val="000000" w:themeColor="text1"/>
          <w:rtl/>
        </w:rPr>
        <w:t xml:space="preserve"> </w:t>
      </w:r>
      <w:r w:rsidRPr="00034BDC">
        <w:rPr>
          <w:rFonts w:cs="David" w:hint="eastAsia"/>
          <w:b w:val="0"/>
          <w:bCs w:val="0"/>
          <w:noProof/>
          <w:color w:val="000000" w:themeColor="text1"/>
          <w:rtl/>
        </w:rPr>
        <w:t>להעסיק</w:t>
      </w:r>
      <w:r w:rsidRPr="00034BDC">
        <w:rPr>
          <w:rFonts w:cs="David"/>
          <w:b w:val="0"/>
          <w:bCs w:val="0"/>
          <w:noProof/>
          <w:color w:val="000000" w:themeColor="text1"/>
          <w:rtl/>
        </w:rPr>
        <w:t xml:space="preserve">, </w:t>
      </w:r>
      <w:r w:rsidRPr="00034BDC">
        <w:rPr>
          <w:rFonts w:cs="David" w:hint="eastAsia"/>
          <w:b w:val="0"/>
          <w:bCs w:val="0"/>
          <w:noProof/>
          <w:color w:val="000000" w:themeColor="text1"/>
          <w:rtl/>
        </w:rPr>
        <w:t>בין</w:t>
      </w:r>
      <w:r w:rsidRPr="00034BDC">
        <w:rPr>
          <w:rFonts w:cs="David"/>
          <w:b w:val="0"/>
          <w:bCs w:val="0"/>
          <w:noProof/>
          <w:color w:val="000000" w:themeColor="text1"/>
          <w:rtl/>
        </w:rPr>
        <w:t xml:space="preserve"> </w:t>
      </w:r>
      <w:r w:rsidRPr="00034BDC">
        <w:rPr>
          <w:rFonts w:cs="David" w:hint="eastAsia"/>
          <w:b w:val="0"/>
          <w:bCs w:val="0"/>
          <w:noProof/>
          <w:color w:val="000000" w:themeColor="text1"/>
          <w:rtl/>
        </w:rPr>
        <w:t>במישרין</w:t>
      </w:r>
      <w:r w:rsidRPr="00034BDC">
        <w:rPr>
          <w:rFonts w:cs="David"/>
          <w:b w:val="0"/>
          <w:bCs w:val="0"/>
          <w:noProof/>
          <w:color w:val="000000" w:themeColor="text1"/>
          <w:rtl/>
        </w:rPr>
        <w:t xml:space="preserve"> </w:t>
      </w:r>
      <w:r w:rsidRPr="00034BDC">
        <w:rPr>
          <w:rFonts w:cs="David" w:hint="eastAsia"/>
          <w:b w:val="0"/>
          <w:bCs w:val="0"/>
          <w:noProof/>
          <w:color w:val="000000" w:themeColor="text1"/>
          <w:rtl/>
        </w:rPr>
        <w:t>ובין</w:t>
      </w:r>
      <w:r w:rsidRPr="00034BDC">
        <w:rPr>
          <w:rFonts w:cs="David"/>
          <w:b w:val="0"/>
          <w:bCs w:val="0"/>
          <w:noProof/>
          <w:color w:val="000000" w:themeColor="text1"/>
          <w:rtl/>
        </w:rPr>
        <w:t xml:space="preserve"> </w:t>
      </w:r>
      <w:r w:rsidRPr="00034BDC">
        <w:rPr>
          <w:rFonts w:cs="David" w:hint="eastAsia"/>
          <w:b w:val="0"/>
          <w:bCs w:val="0"/>
          <w:noProof/>
          <w:color w:val="000000" w:themeColor="text1"/>
          <w:rtl/>
        </w:rPr>
        <w:t>בעקיפין</w:t>
      </w:r>
      <w:r w:rsidRPr="00034BDC">
        <w:rPr>
          <w:rFonts w:cs="David"/>
          <w:b w:val="0"/>
          <w:bCs w:val="0"/>
          <w:noProof/>
          <w:color w:val="000000" w:themeColor="text1"/>
          <w:rtl/>
        </w:rPr>
        <w:t xml:space="preserve">, </w:t>
      </w:r>
      <w:r w:rsidRPr="00034BDC">
        <w:rPr>
          <w:rFonts w:cs="David" w:hint="eastAsia"/>
          <w:b w:val="0"/>
          <w:bCs w:val="0"/>
          <w:noProof/>
          <w:color w:val="000000" w:themeColor="text1"/>
          <w:rtl/>
        </w:rPr>
        <w:t>אדם</w:t>
      </w:r>
      <w:r w:rsidRPr="00034BDC">
        <w:rPr>
          <w:rFonts w:cs="David"/>
          <w:b w:val="0"/>
          <w:bCs w:val="0"/>
          <w:noProof/>
          <w:color w:val="000000" w:themeColor="text1"/>
          <w:rtl/>
        </w:rPr>
        <w:t xml:space="preserve"> </w:t>
      </w:r>
      <w:r w:rsidRPr="00034BDC">
        <w:rPr>
          <w:rFonts w:cs="David" w:hint="eastAsia"/>
          <w:b w:val="0"/>
          <w:bCs w:val="0"/>
          <w:noProof/>
          <w:color w:val="000000" w:themeColor="text1"/>
          <w:rtl/>
        </w:rPr>
        <w:t>המועסק</w:t>
      </w:r>
      <w:r w:rsidRPr="00034BDC">
        <w:rPr>
          <w:rFonts w:cs="David"/>
          <w:b w:val="0"/>
          <w:bCs w:val="0"/>
          <w:noProof/>
          <w:color w:val="000000" w:themeColor="text1"/>
          <w:rtl/>
        </w:rPr>
        <w:t xml:space="preserve"> </w:t>
      </w:r>
      <w:r w:rsidRPr="00034BDC">
        <w:rPr>
          <w:rFonts w:cs="David" w:hint="eastAsia"/>
          <w:b w:val="0"/>
          <w:bCs w:val="0"/>
          <w:noProof/>
          <w:color w:val="000000" w:themeColor="text1"/>
          <w:rtl/>
        </w:rPr>
        <w:t>על</w:t>
      </w:r>
      <w:r w:rsidRPr="00034BDC">
        <w:rPr>
          <w:rFonts w:cs="David"/>
          <w:b w:val="0"/>
          <w:bCs w:val="0"/>
          <w:noProof/>
          <w:color w:val="000000" w:themeColor="text1"/>
          <w:rtl/>
        </w:rPr>
        <w:t xml:space="preserve"> </w:t>
      </w:r>
      <w:r w:rsidRPr="00034BDC">
        <w:rPr>
          <w:rFonts w:cs="David" w:hint="eastAsia"/>
          <w:b w:val="0"/>
          <w:bCs w:val="0"/>
          <w:noProof/>
          <w:color w:val="000000" w:themeColor="text1"/>
          <w:rtl/>
        </w:rPr>
        <w:t>ידי</w:t>
      </w:r>
      <w:r w:rsidRPr="00034BDC">
        <w:rPr>
          <w:rFonts w:cs="David"/>
          <w:b w:val="0"/>
          <w:bCs w:val="0"/>
          <w:noProof/>
          <w:color w:val="000000" w:themeColor="text1"/>
          <w:rtl/>
        </w:rPr>
        <w:t xml:space="preserve"> </w:t>
      </w:r>
      <w:r w:rsidRPr="00034BDC">
        <w:rPr>
          <w:rFonts w:cs="David" w:hint="eastAsia"/>
          <w:b w:val="0"/>
          <w:bCs w:val="0"/>
          <w:noProof/>
          <w:color w:val="000000" w:themeColor="text1"/>
          <w:rtl/>
        </w:rPr>
        <w:t>המשרד</w:t>
      </w:r>
      <w:r w:rsidRPr="00034BDC">
        <w:rPr>
          <w:rFonts w:cs="David"/>
          <w:b w:val="0"/>
          <w:bCs w:val="0"/>
          <w:noProof/>
          <w:color w:val="000000" w:themeColor="text1"/>
          <w:rtl/>
        </w:rPr>
        <w:t xml:space="preserve">, </w:t>
      </w:r>
      <w:r w:rsidRPr="00034BDC">
        <w:rPr>
          <w:rFonts w:cs="David" w:hint="eastAsia"/>
          <w:b w:val="0"/>
          <w:bCs w:val="0"/>
          <w:noProof/>
          <w:color w:val="000000" w:themeColor="text1"/>
          <w:rtl/>
        </w:rPr>
        <w:t>אלא</w:t>
      </w:r>
      <w:r w:rsidRPr="00034BDC">
        <w:rPr>
          <w:rFonts w:cs="David"/>
          <w:b w:val="0"/>
          <w:bCs w:val="0"/>
          <w:noProof/>
          <w:color w:val="000000" w:themeColor="text1"/>
          <w:rtl/>
        </w:rPr>
        <w:t xml:space="preserve"> </w:t>
      </w:r>
      <w:r w:rsidRPr="00034BDC">
        <w:rPr>
          <w:rFonts w:cs="David" w:hint="eastAsia"/>
          <w:b w:val="0"/>
          <w:bCs w:val="0"/>
          <w:noProof/>
          <w:color w:val="000000" w:themeColor="text1"/>
          <w:rtl/>
        </w:rPr>
        <w:t>באישור</w:t>
      </w:r>
      <w:r w:rsidRPr="00034BDC">
        <w:rPr>
          <w:rFonts w:cs="David"/>
          <w:b w:val="0"/>
          <w:bCs w:val="0"/>
          <w:noProof/>
          <w:color w:val="000000" w:themeColor="text1"/>
          <w:rtl/>
        </w:rPr>
        <w:t xml:space="preserve"> </w:t>
      </w:r>
      <w:r w:rsidRPr="00034BDC">
        <w:rPr>
          <w:rFonts w:cs="David" w:hint="eastAsia"/>
          <w:b w:val="0"/>
          <w:bCs w:val="0"/>
          <w:noProof/>
          <w:color w:val="000000" w:themeColor="text1"/>
          <w:rtl/>
        </w:rPr>
        <w:t>מראש</w:t>
      </w:r>
      <w:r w:rsidRPr="00034BDC">
        <w:rPr>
          <w:rFonts w:cs="David"/>
          <w:b w:val="0"/>
          <w:bCs w:val="0"/>
          <w:noProof/>
          <w:color w:val="000000" w:themeColor="text1"/>
          <w:rtl/>
        </w:rPr>
        <w:t xml:space="preserve"> </w:t>
      </w:r>
      <w:r w:rsidRPr="00034BDC">
        <w:rPr>
          <w:rFonts w:cs="David" w:hint="eastAsia"/>
          <w:b w:val="0"/>
          <w:bCs w:val="0"/>
          <w:noProof/>
          <w:color w:val="000000" w:themeColor="text1"/>
          <w:rtl/>
        </w:rPr>
        <w:t>ובכתב</w:t>
      </w:r>
      <w:r w:rsidRPr="00034BDC">
        <w:rPr>
          <w:rFonts w:cs="David"/>
          <w:b w:val="0"/>
          <w:bCs w:val="0"/>
          <w:noProof/>
          <w:color w:val="000000" w:themeColor="text1"/>
          <w:rtl/>
        </w:rPr>
        <w:t xml:space="preserve"> </w:t>
      </w:r>
      <w:r w:rsidRPr="00034BDC">
        <w:rPr>
          <w:rFonts w:cs="David" w:hint="eastAsia"/>
          <w:b w:val="0"/>
          <w:bCs w:val="0"/>
          <w:noProof/>
          <w:color w:val="000000" w:themeColor="text1"/>
          <w:rtl/>
        </w:rPr>
        <w:t>של</w:t>
      </w:r>
      <w:r w:rsidRPr="00034BDC">
        <w:rPr>
          <w:rFonts w:cs="David"/>
          <w:b w:val="0"/>
          <w:bCs w:val="0"/>
          <w:noProof/>
          <w:color w:val="000000" w:themeColor="text1"/>
          <w:rtl/>
        </w:rPr>
        <w:t xml:space="preserve"> </w:t>
      </w:r>
      <w:r w:rsidRPr="00034BDC">
        <w:rPr>
          <w:rFonts w:cs="David" w:hint="eastAsia"/>
          <w:b w:val="0"/>
          <w:bCs w:val="0"/>
          <w:noProof/>
          <w:color w:val="000000" w:themeColor="text1"/>
          <w:rtl/>
        </w:rPr>
        <w:t>המשרד</w:t>
      </w:r>
      <w:r w:rsidRPr="00034BDC">
        <w:rPr>
          <w:rFonts w:cs="David"/>
          <w:b w:val="0"/>
          <w:bCs w:val="0"/>
          <w:noProof/>
          <w:color w:val="000000" w:themeColor="text1"/>
          <w:rtl/>
        </w:rPr>
        <w:t xml:space="preserve">, </w:t>
      </w:r>
      <w:r w:rsidRPr="00034BDC">
        <w:rPr>
          <w:rFonts w:cs="David" w:hint="eastAsia"/>
          <w:b w:val="0"/>
          <w:bCs w:val="0"/>
          <w:noProof/>
          <w:color w:val="000000" w:themeColor="text1"/>
          <w:rtl/>
        </w:rPr>
        <w:t>כל</w:t>
      </w:r>
      <w:r w:rsidRPr="00034BDC">
        <w:rPr>
          <w:rFonts w:cs="David"/>
          <w:b w:val="0"/>
          <w:bCs w:val="0"/>
          <w:noProof/>
          <w:color w:val="000000" w:themeColor="text1"/>
          <w:rtl/>
        </w:rPr>
        <w:t xml:space="preserve"> </w:t>
      </w:r>
      <w:r w:rsidRPr="00034BDC">
        <w:rPr>
          <w:rFonts w:cs="David" w:hint="eastAsia"/>
          <w:b w:val="0"/>
          <w:bCs w:val="0"/>
          <w:noProof/>
          <w:color w:val="000000" w:themeColor="text1"/>
          <w:rtl/>
        </w:rPr>
        <w:t>עוד</w:t>
      </w:r>
      <w:r w:rsidRPr="00034BDC">
        <w:rPr>
          <w:rFonts w:cs="David"/>
          <w:b w:val="0"/>
          <w:bCs w:val="0"/>
          <w:noProof/>
          <w:color w:val="000000" w:themeColor="text1"/>
          <w:rtl/>
        </w:rPr>
        <w:t xml:space="preserve"> </w:t>
      </w:r>
      <w:r w:rsidRPr="00034BDC">
        <w:rPr>
          <w:rFonts w:cs="David" w:hint="eastAsia"/>
          <w:b w:val="0"/>
          <w:bCs w:val="0"/>
          <w:noProof/>
          <w:color w:val="000000" w:themeColor="text1"/>
          <w:rtl/>
        </w:rPr>
        <w:t>הסכם</w:t>
      </w:r>
      <w:r w:rsidRPr="00034BDC">
        <w:rPr>
          <w:rFonts w:cs="David"/>
          <w:b w:val="0"/>
          <w:bCs w:val="0"/>
          <w:noProof/>
          <w:color w:val="000000" w:themeColor="text1"/>
          <w:rtl/>
        </w:rPr>
        <w:t xml:space="preserve"> </w:t>
      </w:r>
      <w:r w:rsidRPr="00034BDC">
        <w:rPr>
          <w:rFonts w:cs="David" w:hint="eastAsia"/>
          <w:b w:val="0"/>
          <w:bCs w:val="0"/>
          <w:noProof/>
          <w:color w:val="000000" w:themeColor="text1"/>
          <w:rtl/>
        </w:rPr>
        <w:t>זה</w:t>
      </w:r>
      <w:r w:rsidRPr="00034BDC">
        <w:rPr>
          <w:rFonts w:cs="David"/>
          <w:b w:val="0"/>
          <w:bCs w:val="0"/>
          <w:noProof/>
          <w:color w:val="000000" w:themeColor="text1"/>
          <w:rtl/>
        </w:rPr>
        <w:t xml:space="preserve"> </w:t>
      </w:r>
      <w:r w:rsidRPr="00034BDC">
        <w:rPr>
          <w:rFonts w:cs="David" w:hint="eastAsia"/>
          <w:b w:val="0"/>
          <w:bCs w:val="0"/>
          <w:noProof/>
          <w:color w:val="000000" w:themeColor="text1"/>
          <w:rtl/>
        </w:rPr>
        <w:t>בתוקף</w:t>
      </w:r>
      <w:r w:rsidRPr="00034BDC">
        <w:rPr>
          <w:rFonts w:cs="David"/>
          <w:b w:val="0"/>
          <w:bCs w:val="0"/>
          <w:noProof/>
          <w:color w:val="000000" w:themeColor="text1"/>
          <w:rtl/>
        </w:rPr>
        <w:t>.</w:t>
      </w:r>
    </w:p>
    <w:p w14:paraId="167A4EB6" w14:textId="77777777" w:rsidR="008F48C9" w:rsidRPr="00034BDC" w:rsidRDefault="008F48C9" w:rsidP="00BC7EAD">
      <w:pPr>
        <w:pStyle w:val="22"/>
        <w:widowControl w:val="0"/>
        <w:tabs>
          <w:tab w:val="clear" w:pos="792"/>
          <w:tab w:val="clear" w:pos="1132"/>
        </w:tabs>
        <w:spacing w:before="40"/>
        <w:ind w:left="990" w:hanging="567"/>
        <w:rPr>
          <w:rFonts w:cs="David"/>
          <w:b w:val="0"/>
          <w:bCs w:val="0"/>
          <w:noProof/>
          <w:color w:val="000000" w:themeColor="text1"/>
        </w:rPr>
      </w:pPr>
      <w:r w:rsidRPr="00034BDC">
        <w:rPr>
          <w:rFonts w:cs="David"/>
          <w:b w:val="0"/>
          <w:bCs w:val="0"/>
          <w:noProof/>
          <w:color w:val="000000" w:themeColor="text1"/>
          <w:rtl/>
        </w:rPr>
        <w:t xml:space="preserve">כל התקשרות של הספק עם קבלני משנה לצורך </w:t>
      </w:r>
      <w:r w:rsidRPr="00034BDC">
        <w:rPr>
          <w:rFonts w:cs="David" w:hint="eastAsia"/>
          <w:b w:val="0"/>
          <w:bCs w:val="0"/>
          <w:noProof/>
          <w:color w:val="000000" w:themeColor="text1"/>
          <w:rtl/>
        </w:rPr>
        <w:t>אספקת</w:t>
      </w:r>
      <w:r w:rsidRPr="00034BDC">
        <w:rPr>
          <w:rFonts w:cs="David"/>
          <w:b w:val="0"/>
          <w:bCs w:val="0"/>
          <w:noProof/>
          <w:color w:val="000000" w:themeColor="text1"/>
          <w:rtl/>
        </w:rPr>
        <w:t xml:space="preserve"> </w:t>
      </w:r>
      <w:r w:rsidRPr="00034BDC">
        <w:rPr>
          <w:rFonts w:cs="David" w:hint="eastAsia"/>
          <w:b w:val="0"/>
          <w:bCs w:val="0"/>
          <w:noProof/>
          <w:color w:val="000000" w:themeColor="text1"/>
          <w:rtl/>
        </w:rPr>
        <w:t>ה</w:t>
      </w:r>
      <w:r w:rsidRPr="00034BDC">
        <w:rPr>
          <w:rFonts w:cs="David"/>
          <w:b w:val="0"/>
          <w:bCs w:val="0"/>
          <w:noProof/>
          <w:color w:val="000000" w:themeColor="text1"/>
          <w:rtl/>
        </w:rPr>
        <w:t>שירותי</w:t>
      </w:r>
      <w:r w:rsidRPr="00034BDC">
        <w:rPr>
          <w:rFonts w:cs="David" w:hint="eastAsia"/>
          <w:b w:val="0"/>
          <w:bCs w:val="0"/>
          <w:noProof/>
          <w:color w:val="000000" w:themeColor="text1"/>
          <w:rtl/>
        </w:rPr>
        <w:t>ם</w:t>
      </w:r>
      <w:r w:rsidRPr="00034BDC">
        <w:rPr>
          <w:rFonts w:cs="David"/>
          <w:b w:val="0"/>
          <w:bCs w:val="0"/>
          <w:noProof/>
          <w:color w:val="000000" w:themeColor="text1"/>
          <w:rtl/>
        </w:rPr>
        <w:t xml:space="preserve"> הינה התקשרות של הספק עם קבלני המשנה בלבד ואינה מייצרת כל יחסי עובד מעביד בין קבלני המשנה והמשרד. עם זאת, הספק מתחייב כי כל שירות שיינתן למזמין במסגרת הסכם זה, בין אם מסופק למזמין על ידו ובין אם ע"י קבלן המשנה מטעמו, יעמוד בכל הדרישות והתנאים במפורטים בהסכם זה על נספחיו.</w:t>
      </w:r>
    </w:p>
    <w:p w14:paraId="6D2A6877" w14:textId="77777777" w:rsidR="008F48C9" w:rsidRPr="00CC4C3D" w:rsidRDefault="008F48C9" w:rsidP="00BC7EAD">
      <w:pPr>
        <w:pStyle w:val="22"/>
        <w:numPr>
          <w:ilvl w:val="0"/>
          <w:numId w:val="41"/>
        </w:numPr>
        <w:jc w:val="both"/>
        <w:rPr>
          <w:rFonts w:cs="David"/>
          <w:b w:val="0"/>
          <w:bCs w:val="0"/>
          <w:noProof/>
          <w:color w:val="000000" w:themeColor="text1"/>
          <w:sz w:val="24"/>
          <w:szCs w:val="24"/>
          <w:u w:val="single"/>
        </w:rPr>
      </w:pPr>
      <w:r w:rsidRPr="00CC4C3D">
        <w:rPr>
          <w:rFonts w:cs="David"/>
          <w:b w:val="0"/>
          <w:bCs w:val="0"/>
          <w:noProof/>
          <w:color w:val="000000" w:themeColor="text1"/>
          <w:sz w:val="24"/>
          <w:szCs w:val="24"/>
          <w:u w:val="single"/>
          <w:rtl/>
        </w:rPr>
        <w:t>שמירת סודיות</w:t>
      </w:r>
    </w:p>
    <w:p w14:paraId="0EF6A0F5" w14:textId="77777777" w:rsidR="008F48C9" w:rsidRPr="00034BDC" w:rsidRDefault="008F48C9" w:rsidP="00BC7EAD">
      <w:pPr>
        <w:pStyle w:val="22"/>
        <w:widowControl w:val="0"/>
        <w:tabs>
          <w:tab w:val="clear" w:pos="792"/>
          <w:tab w:val="clear" w:pos="1132"/>
        </w:tabs>
        <w:spacing w:before="40"/>
        <w:ind w:left="990" w:hanging="567"/>
        <w:rPr>
          <w:rFonts w:cs="David"/>
          <w:b w:val="0"/>
          <w:bCs w:val="0"/>
          <w:noProof/>
          <w:color w:val="000000" w:themeColor="text1"/>
        </w:rPr>
      </w:pPr>
      <w:r w:rsidRPr="00034BDC">
        <w:rPr>
          <w:rFonts w:cs="David"/>
          <w:b w:val="0"/>
          <w:bCs w:val="0"/>
          <w:noProof/>
          <w:color w:val="000000" w:themeColor="text1"/>
          <w:rtl/>
        </w:rPr>
        <w:t>הספק, עובדיו ומי מטעמו מתחייבים לשמור בסוד ולא להעביר, לא להודיע, לא למסור ולא להביא לידיעת כל אדם כל ידיעה שתגיע אליהם במהלך או עקב ביצוע הסכם זה תוך תקופת ההסכם או לאחר מכן.</w:t>
      </w:r>
    </w:p>
    <w:p w14:paraId="26899712" w14:textId="77777777" w:rsidR="008F48C9" w:rsidRPr="00034BDC" w:rsidRDefault="008F48C9" w:rsidP="00BC7EAD">
      <w:pPr>
        <w:pStyle w:val="22"/>
        <w:widowControl w:val="0"/>
        <w:tabs>
          <w:tab w:val="clear" w:pos="792"/>
          <w:tab w:val="clear" w:pos="1132"/>
        </w:tabs>
        <w:spacing w:before="40"/>
        <w:ind w:left="990" w:hanging="567"/>
        <w:rPr>
          <w:rFonts w:cs="David"/>
          <w:b w:val="0"/>
          <w:bCs w:val="0"/>
          <w:noProof/>
          <w:color w:val="000000" w:themeColor="text1"/>
        </w:rPr>
      </w:pPr>
      <w:r w:rsidRPr="00034BDC">
        <w:rPr>
          <w:rFonts w:cs="David"/>
          <w:b w:val="0"/>
          <w:bCs w:val="0"/>
          <w:noProof/>
          <w:color w:val="000000" w:themeColor="text1"/>
          <w:rtl/>
        </w:rPr>
        <w:t xml:space="preserve">הספק מתחייב להביא לידיעת עובדיו וכל מי שיועסק על ידו ו/או מטעמו בקשר עם הסכם זה, את דבר ההתחייבות לסודיות כאמור לעיל.  </w:t>
      </w:r>
    </w:p>
    <w:p w14:paraId="07754CA2" w14:textId="77777777" w:rsidR="008F48C9" w:rsidRPr="00034BDC" w:rsidRDefault="008F48C9" w:rsidP="00BC7EAD">
      <w:pPr>
        <w:pStyle w:val="22"/>
        <w:widowControl w:val="0"/>
        <w:tabs>
          <w:tab w:val="clear" w:pos="792"/>
          <w:tab w:val="clear" w:pos="1132"/>
        </w:tabs>
        <w:spacing w:before="40"/>
        <w:ind w:left="990" w:hanging="567"/>
        <w:rPr>
          <w:rFonts w:cs="David"/>
          <w:b w:val="0"/>
          <w:bCs w:val="0"/>
          <w:noProof/>
          <w:color w:val="000000" w:themeColor="text1"/>
        </w:rPr>
      </w:pPr>
      <w:r w:rsidRPr="00034BDC">
        <w:rPr>
          <w:rFonts w:cs="David" w:hint="eastAsia"/>
          <w:b w:val="0"/>
          <w:bCs w:val="0"/>
          <w:noProof/>
          <w:color w:val="000000" w:themeColor="text1"/>
          <w:rtl/>
        </w:rPr>
        <w:t>כתנאי</w:t>
      </w:r>
      <w:r w:rsidRPr="00034BDC">
        <w:rPr>
          <w:rFonts w:cs="David"/>
          <w:b w:val="0"/>
          <w:bCs w:val="0"/>
          <w:noProof/>
          <w:color w:val="000000" w:themeColor="text1"/>
          <w:rtl/>
        </w:rPr>
        <w:t xml:space="preserve"> לתחילת אספקת השירותים על ידי עובדי הספק ו/או </w:t>
      </w:r>
      <w:r w:rsidRPr="00034BDC">
        <w:rPr>
          <w:rFonts w:cs="David" w:hint="eastAsia"/>
          <w:b w:val="0"/>
          <w:bCs w:val="0"/>
          <w:noProof/>
          <w:color w:val="000000" w:themeColor="text1"/>
          <w:rtl/>
        </w:rPr>
        <w:t>מי</w:t>
      </w:r>
      <w:r w:rsidRPr="00034BDC">
        <w:rPr>
          <w:rFonts w:cs="David"/>
          <w:b w:val="0"/>
          <w:bCs w:val="0"/>
          <w:noProof/>
          <w:color w:val="000000" w:themeColor="text1"/>
          <w:rtl/>
        </w:rPr>
        <w:t xml:space="preserve"> מטעמו, נדרשת חתימתם על התחייבות לסודיות מלאה, טרם </w:t>
      </w:r>
      <w:r w:rsidRPr="00034BDC">
        <w:rPr>
          <w:rFonts w:cs="David"/>
          <w:b w:val="0"/>
          <w:bCs w:val="0"/>
          <w:noProof/>
          <w:color w:val="000000" w:themeColor="text1"/>
          <w:rtl/>
        </w:rPr>
        <w:lastRenderedPageBreak/>
        <w:t>התחלת פעילותם בנוסח נספח א'5 למכרז לפיה כי ידוע להם שאי - מילוי ההתחייבות על פי סעיף זה מהווה עבירה על פי פרק ו', סימן ה', לחוק העונשין, התשל"ז- 1977. יובהר כי אין באמור כדי לגרוע מהתחייבות הספק לשמירה על סודיות בנוסח נספח א'4 למכרז.</w:t>
      </w:r>
    </w:p>
    <w:p w14:paraId="3A099415" w14:textId="77777777" w:rsidR="008F48C9" w:rsidRPr="00034BDC" w:rsidRDefault="008F48C9" w:rsidP="00BC7EAD">
      <w:pPr>
        <w:pStyle w:val="22"/>
        <w:widowControl w:val="0"/>
        <w:tabs>
          <w:tab w:val="clear" w:pos="792"/>
          <w:tab w:val="clear" w:pos="1132"/>
        </w:tabs>
        <w:spacing w:before="40"/>
        <w:ind w:left="990" w:hanging="567"/>
        <w:rPr>
          <w:rFonts w:cs="David"/>
          <w:b w:val="0"/>
          <w:bCs w:val="0"/>
          <w:noProof/>
          <w:color w:val="000000" w:themeColor="text1"/>
        </w:rPr>
      </w:pPr>
      <w:r w:rsidRPr="00034BDC">
        <w:rPr>
          <w:rFonts w:cs="David"/>
          <w:b w:val="0"/>
          <w:bCs w:val="0"/>
          <w:noProof/>
          <w:color w:val="000000" w:themeColor="text1"/>
          <w:rtl/>
        </w:rPr>
        <w:t xml:space="preserve">הצדדים מתחייבים הדדית לשמור בסוד כל מידע מקצועי, או אישי הקשור </w:t>
      </w:r>
      <w:r w:rsidRPr="00034BDC">
        <w:rPr>
          <w:rFonts w:cs="David" w:hint="eastAsia"/>
          <w:b w:val="0"/>
          <w:bCs w:val="0"/>
          <w:noProof/>
          <w:color w:val="000000" w:themeColor="text1"/>
          <w:rtl/>
        </w:rPr>
        <w:t>במשרד</w:t>
      </w:r>
      <w:r w:rsidRPr="00034BDC">
        <w:rPr>
          <w:rFonts w:cs="David"/>
          <w:b w:val="0"/>
          <w:bCs w:val="0"/>
          <w:noProof/>
          <w:color w:val="000000" w:themeColor="text1"/>
          <w:rtl/>
        </w:rPr>
        <w:t xml:space="preserve"> </w:t>
      </w:r>
      <w:r w:rsidRPr="00034BDC">
        <w:rPr>
          <w:rFonts w:cs="David" w:hint="eastAsia"/>
          <w:b w:val="0"/>
          <w:bCs w:val="0"/>
          <w:noProof/>
          <w:color w:val="000000" w:themeColor="text1"/>
          <w:rtl/>
        </w:rPr>
        <w:t>או</w:t>
      </w:r>
      <w:r w:rsidRPr="00034BDC">
        <w:rPr>
          <w:rFonts w:cs="David"/>
          <w:b w:val="0"/>
          <w:bCs w:val="0"/>
          <w:noProof/>
          <w:color w:val="000000" w:themeColor="text1"/>
          <w:rtl/>
        </w:rPr>
        <w:t xml:space="preserve"> </w:t>
      </w:r>
      <w:r w:rsidRPr="00034BDC">
        <w:rPr>
          <w:rFonts w:cs="David" w:hint="eastAsia"/>
          <w:b w:val="0"/>
          <w:bCs w:val="0"/>
          <w:noProof/>
          <w:color w:val="000000" w:themeColor="text1"/>
          <w:rtl/>
        </w:rPr>
        <w:t>בגורמים</w:t>
      </w:r>
      <w:r w:rsidRPr="00034BDC">
        <w:rPr>
          <w:rFonts w:cs="David"/>
          <w:b w:val="0"/>
          <w:bCs w:val="0"/>
          <w:noProof/>
          <w:color w:val="000000" w:themeColor="text1"/>
          <w:rtl/>
        </w:rPr>
        <w:t xml:space="preserve"> </w:t>
      </w:r>
      <w:r w:rsidRPr="00034BDC">
        <w:rPr>
          <w:rFonts w:cs="David" w:hint="eastAsia"/>
          <w:b w:val="0"/>
          <w:bCs w:val="0"/>
          <w:noProof/>
          <w:color w:val="000000" w:themeColor="text1"/>
          <w:rtl/>
        </w:rPr>
        <w:t>אשר</w:t>
      </w:r>
      <w:r w:rsidRPr="00034BDC">
        <w:rPr>
          <w:rFonts w:cs="David"/>
          <w:b w:val="0"/>
          <w:bCs w:val="0"/>
          <w:noProof/>
          <w:color w:val="000000" w:themeColor="text1"/>
          <w:rtl/>
        </w:rPr>
        <w:t xml:space="preserve"> </w:t>
      </w:r>
      <w:r w:rsidRPr="00034BDC">
        <w:rPr>
          <w:rFonts w:cs="David" w:hint="eastAsia"/>
          <w:b w:val="0"/>
          <w:bCs w:val="0"/>
          <w:noProof/>
          <w:color w:val="000000" w:themeColor="text1"/>
          <w:rtl/>
        </w:rPr>
        <w:t>מקבלים</w:t>
      </w:r>
      <w:r w:rsidRPr="00034BDC">
        <w:rPr>
          <w:rFonts w:cs="David"/>
          <w:b w:val="0"/>
          <w:bCs w:val="0"/>
          <w:noProof/>
          <w:color w:val="000000" w:themeColor="text1"/>
          <w:rtl/>
        </w:rPr>
        <w:t xml:space="preserve"> </w:t>
      </w:r>
      <w:r w:rsidRPr="00034BDC">
        <w:rPr>
          <w:rFonts w:cs="David" w:hint="eastAsia"/>
          <w:b w:val="0"/>
          <w:bCs w:val="0"/>
          <w:noProof/>
          <w:color w:val="000000" w:themeColor="text1"/>
          <w:rtl/>
        </w:rPr>
        <w:t>ממנו</w:t>
      </w:r>
      <w:r w:rsidRPr="00034BDC">
        <w:rPr>
          <w:rFonts w:cs="David"/>
          <w:b w:val="0"/>
          <w:bCs w:val="0"/>
          <w:noProof/>
          <w:color w:val="000000" w:themeColor="text1"/>
          <w:rtl/>
        </w:rPr>
        <w:t xml:space="preserve"> </w:t>
      </w:r>
      <w:r w:rsidRPr="00034BDC">
        <w:rPr>
          <w:rFonts w:cs="David" w:hint="eastAsia"/>
          <w:b w:val="0"/>
          <w:bCs w:val="0"/>
          <w:noProof/>
          <w:color w:val="000000" w:themeColor="text1"/>
          <w:rtl/>
        </w:rPr>
        <w:t>שירותים</w:t>
      </w:r>
      <w:r w:rsidRPr="00034BDC">
        <w:rPr>
          <w:rFonts w:cs="David"/>
          <w:b w:val="0"/>
          <w:bCs w:val="0"/>
          <w:noProof/>
          <w:color w:val="000000" w:themeColor="text1"/>
          <w:rtl/>
        </w:rPr>
        <w:t>, אשר יגיע לידיעתם במהלך ו/או בקשר עם ביצוע הסכם זה. התחייבות זו תקפה גם לאחר סיום תקופת ההתקשרות.</w:t>
      </w:r>
      <w:r w:rsidRPr="00034BDC">
        <w:rPr>
          <w:rFonts w:cs="David"/>
          <w:b w:val="0"/>
          <w:bCs w:val="0"/>
          <w:noProof/>
          <w:color w:val="000000" w:themeColor="text1"/>
        </w:rPr>
        <w:t xml:space="preserve"> </w:t>
      </w:r>
    </w:p>
    <w:p w14:paraId="1C82AA12" w14:textId="77777777" w:rsidR="008F48C9" w:rsidRPr="00034BDC" w:rsidRDefault="008F48C9" w:rsidP="00BC7EAD">
      <w:pPr>
        <w:pStyle w:val="22"/>
        <w:widowControl w:val="0"/>
        <w:tabs>
          <w:tab w:val="clear" w:pos="792"/>
          <w:tab w:val="clear" w:pos="1132"/>
        </w:tabs>
        <w:spacing w:before="40"/>
        <w:ind w:left="990" w:hanging="567"/>
        <w:rPr>
          <w:rFonts w:cs="David"/>
          <w:b w:val="0"/>
          <w:bCs w:val="0"/>
          <w:noProof/>
          <w:color w:val="000000" w:themeColor="text1"/>
        </w:rPr>
      </w:pPr>
      <w:r w:rsidRPr="00034BDC">
        <w:rPr>
          <w:rFonts w:cs="David"/>
          <w:b w:val="0"/>
          <w:bCs w:val="0"/>
          <w:noProof/>
          <w:color w:val="000000" w:themeColor="text1"/>
          <w:rtl/>
        </w:rPr>
        <w:t xml:space="preserve">מידע סודי לא יכלול מידע שהינו נחלת הכלל או שהפך להיות נחלת הכלל ללא הפרת חובת הסודיות ו/או מידע שחובה לגלותו על פי כל דין או צו של רשות מוסמכת ו/או מידע שפותח באופן עצמאי ללא תלות במידע הסודי ו/או מידע שהתקבל בידי הספק מצד ג' כדין ללא הפרת חובת סודיות , ו/או מידע אשר יווצר על ידי המציע/הספק במסגרת מתן השירותים על פי המכרז ואשר הינו </w:t>
      </w:r>
      <w:r w:rsidRPr="00034BDC">
        <w:rPr>
          <w:rFonts w:cs="David" w:hint="eastAsia"/>
          <w:b w:val="0"/>
          <w:bCs w:val="0"/>
          <w:noProof/>
          <w:color w:val="000000" w:themeColor="text1"/>
          <w:rtl/>
        </w:rPr>
        <w:t>ג</w:t>
      </w:r>
      <w:r w:rsidRPr="00034BDC">
        <w:rPr>
          <w:rFonts w:cs="David"/>
          <w:b w:val="0"/>
          <w:bCs w:val="0"/>
          <w:noProof/>
          <w:color w:val="000000" w:themeColor="text1"/>
          <w:rtl/>
        </w:rPr>
        <w:t>נרי, כללי ואינו מכיל נתונים ו/או מידע אשר הועברו על ידי המשרד . יחד עם זאת, מידע אשר משרד הבריאות יידע את הספק כי רואה הוא</w:t>
      </w:r>
      <w:r w:rsidRPr="00034BDC" w:rsidDel="006A15A7">
        <w:rPr>
          <w:rFonts w:cs="David"/>
          <w:b w:val="0"/>
          <w:bCs w:val="0"/>
          <w:noProof/>
          <w:color w:val="000000" w:themeColor="text1"/>
          <w:rtl/>
        </w:rPr>
        <w:t xml:space="preserve"> </w:t>
      </w:r>
      <w:r w:rsidRPr="00034BDC">
        <w:rPr>
          <w:rFonts w:cs="David"/>
          <w:b w:val="0"/>
          <w:bCs w:val="0"/>
          <w:noProof/>
          <w:color w:val="000000" w:themeColor="text1"/>
          <w:rtl/>
        </w:rPr>
        <w:t>כסודי, גם אם התקבל באופן שאינו מפר את חובת הסודיות – ייעשה כל מאמץ להגן עליו.</w:t>
      </w:r>
    </w:p>
    <w:p w14:paraId="5BC3301B" w14:textId="77777777" w:rsidR="008F48C9" w:rsidRPr="00034BDC" w:rsidRDefault="008F48C9" w:rsidP="00BC7EAD">
      <w:pPr>
        <w:pStyle w:val="22"/>
        <w:widowControl w:val="0"/>
        <w:tabs>
          <w:tab w:val="clear" w:pos="792"/>
          <w:tab w:val="clear" w:pos="1132"/>
        </w:tabs>
        <w:spacing w:before="40"/>
        <w:ind w:left="990" w:hanging="567"/>
        <w:rPr>
          <w:rFonts w:cs="David"/>
          <w:b w:val="0"/>
          <w:bCs w:val="0"/>
          <w:noProof/>
          <w:color w:val="000000" w:themeColor="text1"/>
          <w:rtl/>
        </w:rPr>
      </w:pPr>
      <w:r w:rsidRPr="00034BDC">
        <w:rPr>
          <w:rFonts w:cs="David"/>
          <w:b w:val="0"/>
          <w:bCs w:val="0"/>
          <w:noProof/>
          <w:rtl/>
        </w:rPr>
        <w:t>הספק מתחייב להחזיר לידי המשרד ולחזקתו מיד כשיתבקש לכך כל חומר כתוב או אחר או חפץ שקיבל מהמשרד או השייך למזמין שהגיע לחזקת הספק או לידיו עקב מתן השירותים או שקיבל מכל אדם או גוף עקב מתן השירותים או חומר שהכין</w:t>
      </w:r>
      <w:r w:rsidRPr="00034BDC">
        <w:rPr>
          <w:rFonts w:cs="David"/>
          <w:b w:val="0"/>
          <w:bCs w:val="0"/>
          <w:noProof/>
          <w:color w:val="000000" w:themeColor="text1"/>
          <w:rtl/>
        </w:rPr>
        <w:t xml:space="preserve"> עבור המשרד. כמו כן, מתחייב הספק לא לשמור אצלו עותק כל שהוא של חומר כאמור או של מידע.</w:t>
      </w:r>
    </w:p>
    <w:p w14:paraId="6A196528" w14:textId="77777777" w:rsidR="008F48C9" w:rsidRPr="00034BDC" w:rsidRDefault="008F48C9" w:rsidP="00BC7EAD">
      <w:pPr>
        <w:pStyle w:val="22"/>
        <w:widowControl w:val="0"/>
        <w:tabs>
          <w:tab w:val="clear" w:pos="792"/>
          <w:tab w:val="clear" w:pos="1132"/>
        </w:tabs>
        <w:spacing w:before="40"/>
        <w:ind w:left="990" w:hanging="567"/>
        <w:rPr>
          <w:rFonts w:cs="David"/>
          <w:b w:val="0"/>
          <w:bCs w:val="0"/>
          <w:noProof/>
          <w:color w:val="000000" w:themeColor="text1"/>
        </w:rPr>
      </w:pPr>
      <w:r w:rsidRPr="00034BDC">
        <w:rPr>
          <w:rFonts w:cs="David" w:hint="eastAsia"/>
          <w:b w:val="0"/>
          <w:bCs w:val="0"/>
          <w:noProof/>
          <w:color w:val="000000" w:themeColor="text1"/>
          <w:rtl/>
        </w:rPr>
        <w:t>הספק</w:t>
      </w:r>
      <w:r w:rsidRPr="00034BDC">
        <w:rPr>
          <w:rFonts w:cs="David"/>
          <w:b w:val="0"/>
          <w:bCs w:val="0"/>
          <w:noProof/>
          <w:color w:val="000000" w:themeColor="text1"/>
          <w:rtl/>
        </w:rPr>
        <w:t xml:space="preserve"> מצהיר כי יד</w:t>
      </w:r>
      <w:r w:rsidR="004D10FD">
        <w:rPr>
          <w:rFonts w:cs="David"/>
          <w:b w:val="0"/>
          <w:bCs w:val="0"/>
          <w:noProof/>
          <w:color w:val="000000" w:themeColor="text1"/>
          <w:rtl/>
        </w:rPr>
        <w:t>וע לו שהוצאת מידע מתחומי המשרד</w:t>
      </w:r>
      <w:r w:rsidR="004D10FD">
        <w:rPr>
          <w:rFonts w:cs="David" w:hint="cs"/>
          <w:b w:val="0"/>
          <w:bCs w:val="0"/>
          <w:noProof/>
          <w:color w:val="000000" w:themeColor="text1"/>
          <w:rtl/>
        </w:rPr>
        <w:t xml:space="preserve"> או שימוש במידע אשר הגיע לידיו במסגרת אספקת השירותים שלא לצורך ישיר באספקת השירותים, </w:t>
      </w:r>
      <w:r w:rsidRPr="00034BDC">
        <w:rPr>
          <w:rFonts w:cs="David" w:hint="eastAsia"/>
          <w:b w:val="0"/>
          <w:bCs w:val="0"/>
          <w:noProof/>
          <w:color w:val="000000" w:themeColor="text1"/>
          <w:rtl/>
        </w:rPr>
        <w:t>אסור</w:t>
      </w:r>
      <w:r w:rsidRPr="00034BDC">
        <w:rPr>
          <w:rFonts w:cs="David"/>
          <w:b w:val="0"/>
          <w:bCs w:val="0"/>
          <w:noProof/>
          <w:color w:val="000000" w:themeColor="text1"/>
          <w:rtl/>
        </w:rPr>
        <w:t xml:space="preserve"> </w:t>
      </w:r>
      <w:r w:rsidRPr="00034BDC">
        <w:rPr>
          <w:rFonts w:cs="David" w:hint="eastAsia"/>
          <w:b w:val="0"/>
          <w:bCs w:val="0"/>
          <w:noProof/>
          <w:color w:val="000000" w:themeColor="text1"/>
          <w:rtl/>
        </w:rPr>
        <w:t>בתכלית</w:t>
      </w:r>
      <w:r w:rsidRPr="00034BDC">
        <w:rPr>
          <w:rFonts w:cs="David"/>
          <w:b w:val="0"/>
          <w:bCs w:val="0"/>
          <w:noProof/>
          <w:color w:val="000000" w:themeColor="text1"/>
          <w:rtl/>
        </w:rPr>
        <w:t>.</w:t>
      </w:r>
      <w:r w:rsidR="004D10FD">
        <w:rPr>
          <w:rFonts w:cs="David" w:hint="cs"/>
          <w:b w:val="0"/>
          <w:bCs w:val="0"/>
          <w:noProof/>
          <w:color w:val="000000" w:themeColor="text1"/>
          <w:rtl/>
        </w:rPr>
        <w:t xml:space="preserve"> למען הסר ספק יובהר כי חובת הסודיות חלה מפורשות על רשימות תפוצת  נמענים, על כל רכיביהן</w:t>
      </w:r>
      <w:r w:rsidR="00174B56">
        <w:rPr>
          <w:rFonts w:cs="David" w:hint="cs"/>
          <w:b w:val="0"/>
          <w:bCs w:val="0"/>
          <w:noProof/>
          <w:color w:val="000000" w:themeColor="text1"/>
          <w:rtl/>
        </w:rPr>
        <w:t xml:space="preserve"> ושימוש בהן שלא לצורך אספקת השירות נשוא הסכם זה ו/או העברתן לידי צד ג' תהווה הפרה יסודית של ההסכם</w:t>
      </w:r>
      <w:r w:rsidR="004D10FD">
        <w:rPr>
          <w:rFonts w:cs="David" w:hint="cs"/>
          <w:b w:val="0"/>
          <w:bCs w:val="0"/>
          <w:noProof/>
          <w:color w:val="000000" w:themeColor="text1"/>
          <w:rtl/>
        </w:rPr>
        <w:t>.</w:t>
      </w:r>
    </w:p>
    <w:p w14:paraId="6B4A9834" w14:textId="77777777" w:rsidR="008F48C9" w:rsidRPr="00E33753" w:rsidRDefault="008F48C9" w:rsidP="00BC7EAD">
      <w:pPr>
        <w:spacing w:before="120" w:after="120" w:line="360" w:lineRule="auto"/>
        <w:ind w:left="-557" w:right="426" w:firstLine="943"/>
        <w:jc w:val="both"/>
        <w:rPr>
          <w:rFonts w:asciiTheme="minorBidi" w:eastAsia="Times New Roman" w:hAnsiTheme="minorBidi" w:cs="David"/>
          <w:b/>
          <w:bCs/>
          <w:noProof/>
        </w:rPr>
      </w:pPr>
      <w:r w:rsidRPr="00E33753">
        <w:rPr>
          <w:rFonts w:asciiTheme="minorBidi" w:eastAsia="Times New Roman" w:hAnsiTheme="minorBidi" w:cs="David"/>
          <w:b/>
          <w:bCs/>
          <w:noProof/>
          <w:rtl/>
        </w:rPr>
        <w:t>סעיף זה הינו תנאי יסודי בהסכם</w:t>
      </w:r>
    </w:p>
    <w:p w14:paraId="27BDF994" w14:textId="77777777" w:rsidR="008F48C9" w:rsidRPr="00CC4C3D" w:rsidRDefault="008F48C9" w:rsidP="00BC7EAD">
      <w:pPr>
        <w:pStyle w:val="22"/>
        <w:numPr>
          <w:ilvl w:val="0"/>
          <w:numId w:val="41"/>
        </w:numPr>
        <w:jc w:val="both"/>
        <w:rPr>
          <w:rFonts w:cs="David"/>
          <w:b w:val="0"/>
          <w:bCs w:val="0"/>
          <w:noProof/>
          <w:color w:val="000000" w:themeColor="text1"/>
          <w:sz w:val="24"/>
          <w:szCs w:val="24"/>
          <w:u w:val="single"/>
          <w:rtl/>
        </w:rPr>
      </w:pPr>
      <w:r w:rsidRPr="00CC4C3D">
        <w:rPr>
          <w:rFonts w:cs="David"/>
          <w:b w:val="0"/>
          <w:bCs w:val="0"/>
          <w:noProof/>
          <w:color w:val="000000" w:themeColor="text1"/>
          <w:sz w:val="24"/>
          <w:szCs w:val="24"/>
          <w:u w:val="single"/>
          <w:rtl/>
        </w:rPr>
        <w:t>מניעת ניגוד עניינים</w:t>
      </w:r>
    </w:p>
    <w:p w14:paraId="3E1C71D1" w14:textId="77777777" w:rsidR="008F48C9" w:rsidRPr="00034BDC" w:rsidRDefault="008F48C9" w:rsidP="00BC7EAD">
      <w:pPr>
        <w:pStyle w:val="22"/>
        <w:widowControl w:val="0"/>
        <w:tabs>
          <w:tab w:val="clear" w:pos="792"/>
          <w:tab w:val="clear" w:pos="1132"/>
        </w:tabs>
        <w:spacing w:before="40"/>
        <w:ind w:left="990" w:hanging="567"/>
        <w:rPr>
          <w:rFonts w:cs="David"/>
          <w:b w:val="0"/>
          <w:bCs w:val="0"/>
          <w:noProof/>
          <w:color w:val="000000" w:themeColor="text1"/>
        </w:rPr>
      </w:pPr>
      <w:r w:rsidRPr="00034BDC">
        <w:rPr>
          <w:rFonts w:cs="David"/>
          <w:b w:val="0"/>
          <w:bCs w:val="0"/>
          <w:noProof/>
          <w:color w:val="000000" w:themeColor="text1"/>
          <w:rtl/>
        </w:rPr>
        <w:t xml:space="preserve">אם לדעת המשרד </w:t>
      </w:r>
      <w:r w:rsidRPr="00034BDC">
        <w:rPr>
          <w:rFonts w:cs="David" w:hint="eastAsia"/>
          <w:b w:val="0"/>
          <w:bCs w:val="0"/>
          <w:noProof/>
          <w:color w:val="000000" w:themeColor="text1"/>
          <w:rtl/>
        </w:rPr>
        <w:t>הספק</w:t>
      </w:r>
      <w:r w:rsidRPr="00034BDC">
        <w:rPr>
          <w:rFonts w:cs="David"/>
          <w:b w:val="0"/>
          <w:bCs w:val="0"/>
          <w:noProof/>
          <w:color w:val="000000" w:themeColor="text1"/>
          <w:rtl/>
        </w:rPr>
        <w:t xml:space="preserve"> </w:t>
      </w:r>
      <w:r w:rsidRPr="00034BDC">
        <w:rPr>
          <w:rFonts w:cs="David" w:hint="eastAsia"/>
          <w:b w:val="0"/>
          <w:bCs w:val="0"/>
          <w:noProof/>
          <w:color w:val="000000" w:themeColor="text1"/>
          <w:rtl/>
        </w:rPr>
        <w:t>ו</w:t>
      </w:r>
      <w:r w:rsidRPr="00034BDC">
        <w:rPr>
          <w:rFonts w:cs="David"/>
          <w:b w:val="0"/>
          <w:bCs w:val="0"/>
          <w:noProof/>
          <w:color w:val="000000" w:themeColor="text1"/>
          <w:rtl/>
        </w:rPr>
        <w:t xml:space="preserve">/או כל צד אחר שבו ו/או עימו </w:t>
      </w:r>
      <w:r w:rsidRPr="00034BDC">
        <w:rPr>
          <w:rFonts w:cs="David" w:hint="eastAsia"/>
          <w:b w:val="0"/>
          <w:bCs w:val="0"/>
          <w:noProof/>
          <w:color w:val="000000" w:themeColor="text1"/>
          <w:rtl/>
        </w:rPr>
        <w:t>ה</w:t>
      </w:r>
      <w:r w:rsidRPr="00034BDC">
        <w:rPr>
          <w:rFonts w:cs="David"/>
          <w:b w:val="0"/>
          <w:bCs w:val="0"/>
          <w:noProof/>
          <w:color w:val="000000" w:themeColor="text1"/>
          <w:rtl/>
        </w:rPr>
        <w:t xml:space="preserve">קשור </w:t>
      </w:r>
      <w:r w:rsidRPr="00034BDC">
        <w:rPr>
          <w:rFonts w:cs="David" w:hint="eastAsia"/>
          <w:b w:val="0"/>
          <w:bCs w:val="0"/>
          <w:noProof/>
          <w:color w:val="000000" w:themeColor="text1"/>
          <w:rtl/>
        </w:rPr>
        <w:t>עמו</w:t>
      </w:r>
      <w:r w:rsidRPr="00034BDC">
        <w:rPr>
          <w:rFonts w:cs="David"/>
          <w:b w:val="0"/>
          <w:bCs w:val="0"/>
          <w:noProof/>
          <w:color w:val="000000" w:themeColor="text1"/>
          <w:rtl/>
        </w:rPr>
        <w:t xml:space="preserve">, בכל שלב של ביצוע ההסכם, </w:t>
      </w:r>
      <w:r w:rsidRPr="00034BDC">
        <w:rPr>
          <w:rFonts w:cs="David" w:hint="eastAsia"/>
          <w:b w:val="0"/>
          <w:bCs w:val="0"/>
          <w:noProof/>
          <w:color w:val="000000" w:themeColor="text1"/>
          <w:rtl/>
        </w:rPr>
        <w:t>מצוי</w:t>
      </w:r>
      <w:r w:rsidRPr="00034BDC">
        <w:rPr>
          <w:rFonts w:cs="David"/>
          <w:b w:val="0"/>
          <w:bCs w:val="0"/>
          <w:noProof/>
          <w:color w:val="000000" w:themeColor="text1"/>
          <w:rtl/>
        </w:rPr>
        <w:t xml:space="preserve"> במצב בו עלול הוא להימצא בניגוד עניינים בין התפקידים והשירותים המוגדרים בהסכם זה לבין עניין אחר, רשאי המשרד להורות על הקפאת ו/או הפסקת עבודתו של </w:t>
      </w:r>
      <w:r w:rsidRPr="00034BDC">
        <w:rPr>
          <w:rFonts w:cs="David" w:hint="eastAsia"/>
          <w:b w:val="0"/>
          <w:bCs w:val="0"/>
          <w:noProof/>
          <w:color w:val="000000" w:themeColor="text1"/>
          <w:rtl/>
        </w:rPr>
        <w:t>הספק</w:t>
      </w:r>
      <w:r w:rsidRPr="00034BDC">
        <w:rPr>
          <w:rFonts w:cs="David"/>
          <w:b w:val="0"/>
          <w:bCs w:val="0"/>
          <w:noProof/>
          <w:color w:val="000000" w:themeColor="text1"/>
          <w:rtl/>
        </w:rPr>
        <w:t xml:space="preserve"> או מי מטעמו, מטעם זה בלבד.</w:t>
      </w:r>
    </w:p>
    <w:p w14:paraId="64472A9A" w14:textId="77777777" w:rsidR="008F48C9" w:rsidRPr="00034BDC" w:rsidRDefault="008F48C9" w:rsidP="00BC7EAD">
      <w:pPr>
        <w:pStyle w:val="22"/>
        <w:widowControl w:val="0"/>
        <w:tabs>
          <w:tab w:val="clear" w:pos="792"/>
          <w:tab w:val="clear" w:pos="1132"/>
        </w:tabs>
        <w:spacing w:before="40"/>
        <w:ind w:left="990" w:hanging="567"/>
        <w:rPr>
          <w:rFonts w:cs="David"/>
          <w:b w:val="0"/>
          <w:bCs w:val="0"/>
          <w:noProof/>
          <w:color w:val="000000" w:themeColor="text1"/>
        </w:rPr>
      </w:pPr>
      <w:r w:rsidRPr="00034BDC">
        <w:rPr>
          <w:rFonts w:cs="David" w:hint="eastAsia"/>
          <w:b w:val="0"/>
          <w:bCs w:val="0"/>
          <w:noProof/>
          <w:color w:val="000000" w:themeColor="text1"/>
          <w:rtl/>
        </w:rPr>
        <w:t>בכל</w:t>
      </w:r>
      <w:r w:rsidRPr="00034BDC">
        <w:rPr>
          <w:rFonts w:cs="David"/>
          <w:b w:val="0"/>
          <w:bCs w:val="0"/>
          <w:noProof/>
          <w:color w:val="000000" w:themeColor="text1"/>
          <w:rtl/>
        </w:rPr>
        <w:t xml:space="preserve"> מקרה של ספק בקשר להוראות סעיף זה, </w:t>
      </w:r>
      <w:r w:rsidRPr="00034BDC">
        <w:rPr>
          <w:rFonts w:cs="David" w:hint="eastAsia"/>
          <w:b w:val="0"/>
          <w:bCs w:val="0"/>
          <w:noProof/>
          <w:color w:val="000000" w:themeColor="text1"/>
          <w:rtl/>
        </w:rPr>
        <w:t>על</w:t>
      </w:r>
      <w:r w:rsidRPr="00034BDC">
        <w:rPr>
          <w:rFonts w:cs="David"/>
          <w:b w:val="0"/>
          <w:bCs w:val="0"/>
          <w:noProof/>
          <w:color w:val="000000" w:themeColor="text1"/>
          <w:rtl/>
        </w:rPr>
        <w:t xml:space="preserve"> </w:t>
      </w:r>
      <w:r w:rsidRPr="00034BDC">
        <w:rPr>
          <w:rFonts w:cs="David" w:hint="eastAsia"/>
          <w:b w:val="0"/>
          <w:bCs w:val="0"/>
          <w:noProof/>
          <w:color w:val="000000" w:themeColor="text1"/>
          <w:rtl/>
        </w:rPr>
        <w:t>הספק</w:t>
      </w:r>
      <w:r w:rsidRPr="00034BDC">
        <w:rPr>
          <w:rFonts w:cs="David"/>
          <w:b w:val="0"/>
          <w:bCs w:val="0"/>
          <w:noProof/>
          <w:color w:val="000000" w:themeColor="text1"/>
          <w:rtl/>
        </w:rPr>
        <w:t xml:space="preserve"> </w:t>
      </w:r>
      <w:r w:rsidRPr="00034BDC">
        <w:rPr>
          <w:rFonts w:cs="David" w:hint="eastAsia"/>
          <w:b w:val="0"/>
          <w:bCs w:val="0"/>
          <w:noProof/>
          <w:color w:val="000000" w:themeColor="text1"/>
          <w:rtl/>
        </w:rPr>
        <w:t>לפנות</w:t>
      </w:r>
      <w:r w:rsidRPr="00034BDC">
        <w:rPr>
          <w:rFonts w:cs="David"/>
          <w:b w:val="0"/>
          <w:bCs w:val="0"/>
          <w:noProof/>
          <w:color w:val="000000" w:themeColor="text1"/>
          <w:rtl/>
        </w:rPr>
        <w:t xml:space="preserve"> </w:t>
      </w:r>
      <w:r w:rsidRPr="00034BDC">
        <w:rPr>
          <w:rFonts w:cs="David" w:hint="eastAsia"/>
          <w:b w:val="0"/>
          <w:bCs w:val="0"/>
          <w:noProof/>
          <w:color w:val="000000" w:themeColor="text1"/>
          <w:rtl/>
        </w:rPr>
        <w:t>בהקדם</w:t>
      </w:r>
      <w:r w:rsidRPr="00034BDC">
        <w:rPr>
          <w:rFonts w:cs="David"/>
          <w:b w:val="0"/>
          <w:bCs w:val="0"/>
          <w:noProof/>
          <w:color w:val="000000" w:themeColor="text1"/>
          <w:rtl/>
        </w:rPr>
        <w:t xml:space="preserve"> </w:t>
      </w:r>
      <w:r w:rsidRPr="00034BDC">
        <w:rPr>
          <w:rFonts w:cs="David" w:hint="eastAsia"/>
          <w:b w:val="0"/>
          <w:bCs w:val="0"/>
          <w:noProof/>
          <w:color w:val="000000" w:themeColor="text1"/>
          <w:rtl/>
        </w:rPr>
        <w:t>לנציג</w:t>
      </w:r>
      <w:r w:rsidRPr="00034BDC">
        <w:rPr>
          <w:rFonts w:cs="David"/>
          <w:b w:val="0"/>
          <w:bCs w:val="0"/>
          <w:noProof/>
          <w:color w:val="000000" w:themeColor="text1"/>
          <w:rtl/>
        </w:rPr>
        <w:t xml:space="preserve"> </w:t>
      </w:r>
      <w:r w:rsidRPr="00034BDC">
        <w:rPr>
          <w:rFonts w:cs="David" w:hint="eastAsia"/>
          <w:b w:val="0"/>
          <w:bCs w:val="0"/>
          <w:noProof/>
          <w:color w:val="000000" w:themeColor="text1"/>
          <w:rtl/>
        </w:rPr>
        <w:t>המשרד</w:t>
      </w:r>
      <w:r w:rsidRPr="00034BDC">
        <w:rPr>
          <w:rFonts w:cs="David"/>
          <w:b w:val="0"/>
          <w:bCs w:val="0"/>
          <w:noProof/>
          <w:color w:val="000000" w:themeColor="text1"/>
          <w:rtl/>
        </w:rPr>
        <w:t xml:space="preserve"> ולפעול בהתאם להחלטתו.</w:t>
      </w:r>
    </w:p>
    <w:p w14:paraId="193A4152" w14:textId="77777777" w:rsidR="008F48C9" w:rsidRPr="00E33753" w:rsidRDefault="008F48C9" w:rsidP="00BC7EAD">
      <w:pPr>
        <w:spacing w:before="120" w:after="120" w:line="360" w:lineRule="auto"/>
        <w:ind w:left="-557" w:right="426" w:firstLine="943"/>
        <w:jc w:val="both"/>
        <w:rPr>
          <w:rFonts w:asciiTheme="minorBidi" w:eastAsia="Times New Roman" w:hAnsiTheme="minorBidi" w:cs="David"/>
          <w:b/>
          <w:bCs/>
          <w:noProof/>
        </w:rPr>
      </w:pPr>
      <w:r w:rsidRPr="00E33753">
        <w:rPr>
          <w:rFonts w:asciiTheme="minorBidi" w:eastAsia="Times New Roman" w:hAnsiTheme="minorBidi" w:cs="David"/>
          <w:b/>
          <w:bCs/>
          <w:noProof/>
          <w:rtl/>
        </w:rPr>
        <w:t>סעיף זה הינו תנאי יסודי בהסכם</w:t>
      </w:r>
    </w:p>
    <w:p w14:paraId="6AE8A56D" w14:textId="77777777" w:rsidR="008F48C9" w:rsidRPr="00CC4C3D" w:rsidRDefault="008F48C9" w:rsidP="00BC7EAD">
      <w:pPr>
        <w:pStyle w:val="22"/>
        <w:numPr>
          <w:ilvl w:val="0"/>
          <w:numId w:val="41"/>
        </w:numPr>
        <w:jc w:val="both"/>
        <w:rPr>
          <w:rFonts w:cs="David"/>
          <w:b w:val="0"/>
          <w:bCs w:val="0"/>
          <w:noProof/>
          <w:color w:val="000000" w:themeColor="text1"/>
          <w:sz w:val="24"/>
          <w:szCs w:val="24"/>
          <w:u w:val="single"/>
          <w:rtl/>
        </w:rPr>
      </w:pPr>
      <w:r w:rsidRPr="00CC4C3D">
        <w:rPr>
          <w:rFonts w:cs="David"/>
          <w:b w:val="0"/>
          <w:bCs w:val="0"/>
          <w:noProof/>
          <w:color w:val="000000" w:themeColor="text1"/>
          <w:sz w:val="24"/>
          <w:szCs w:val="24"/>
          <w:u w:val="single"/>
          <w:rtl/>
        </w:rPr>
        <w:t>פרסום</w:t>
      </w:r>
    </w:p>
    <w:p w14:paraId="7A1F411A" w14:textId="77777777" w:rsidR="008F48C9" w:rsidRPr="007D6CEF" w:rsidRDefault="008F48C9" w:rsidP="00BC7EAD">
      <w:pPr>
        <w:spacing w:before="120" w:after="0" w:line="360" w:lineRule="auto"/>
        <w:ind w:left="360" w:right="426"/>
        <w:jc w:val="both"/>
        <w:rPr>
          <w:rFonts w:asciiTheme="minorBidi" w:eastAsia="Times New Roman" w:hAnsiTheme="minorBidi" w:cs="David"/>
          <w:noProof/>
        </w:rPr>
      </w:pPr>
      <w:r w:rsidRPr="007D6CEF">
        <w:rPr>
          <w:rFonts w:asciiTheme="minorBidi" w:eastAsia="Times New Roman" w:hAnsiTheme="minorBidi" w:cs="David"/>
          <w:noProof/>
          <w:rtl/>
        </w:rPr>
        <w:t>מוסכם בזאת כי כל פרסום בכל הנוגע לביצוע העבודה</w:t>
      </w:r>
      <w:r>
        <w:rPr>
          <w:rFonts w:asciiTheme="minorBidi" w:eastAsia="Times New Roman" w:hAnsiTheme="minorBidi" w:cs="David" w:hint="cs"/>
          <w:noProof/>
          <w:rtl/>
        </w:rPr>
        <w:t xml:space="preserve"> ו/או אספקת השירות</w:t>
      </w:r>
      <w:r w:rsidRPr="007D6CEF">
        <w:rPr>
          <w:rFonts w:asciiTheme="minorBidi" w:eastAsia="Times New Roman" w:hAnsiTheme="minorBidi" w:cs="David"/>
          <w:noProof/>
          <w:rtl/>
        </w:rPr>
        <w:t xml:space="preserve"> יעשה בתיאום והסכמה הדדית בין הצדדים ולאחר קבלת אישור דוברות משרד הבריאות.</w:t>
      </w:r>
    </w:p>
    <w:p w14:paraId="1C11820D" w14:textId="77777777" w:rsidR="008F48C9" w:rsidRPr="00CC4C3D" w:rsidRDefault="008F48C9" w:rsidP="00BC7EAD">
      <w:pPr>
        <w:pStyle w:val="22"/>
        <w:numPr>
          <w:ilvl w:val="0"/>
          <w:numId w:val="41"/>
        </w:numPr>
        <w:jc w:val="both"/>
        <w:rPr>
          <w:rFonts w:cs="David"/>
          <w:b w:val="0"/>
          <w:bCs w:val="0"/>
          <w:noProof/>
          <w:color w:val="000000" w:themeColor="text1"/>
          <w:sz w:val="24"/>
          <w:szCs w:val="24"/>
          <w:u w:val="single"/>
        </w:rPr>
      </w:pPr>
      <w:r w:rsidRPr="00CC4C3D">
        <w:rPr>
          <w:rFonts w:cs="David"/>
          <w:b w:val="0"/>
          <w:bCs w:val="0"/>
          <w:noProof/>
          <w:color w:val="000000" w:themeColor="text1"/>
          <w:sz w:val="24"/>
          <w:szCs w:val="24"/>
          <w:u w:val="single"/>
          <w:rtl/>
        </w:rPr>
        <w:t xml:space="preserve">אחריות בנזיקין </w:t>
      </w:r>
    </w:p>
    <w:p w14:paraId="66B6ED16" w14:textId="77777777" w:rsidR="008F48C9" w:rsidRPr="00034BDC" w:rsidRDefault="008F48C9" w:rsidP="00BC7EAD">
      <w:pPr>
        <w:pStyle w:val="22"/>
        <w:widowControl w:val="0"/>
        <w:tabs>
          <w:tab w:val="clear" w:pos="792"/>
          <w:tab w:val="clear" w:pos="1132"/>
        </w:tabs>
        <w:spacing w:before="40"/>
        <w:ind w:left="990" w:hanging="567"/>
        <w:rPr>
          <w:rFonts w:cs="David"/>
          <w:b w:val="0"/>
          <w:bCs w:val="0"/>
          <w:noProof/>
          <w:color w:val="000000" w:themeColor="text1"/>
          <w:rtl/>
        </w:rPr>
      </w:pPr>
      <w:r w:rsidRPr="00034BDC">
        <w:rPr>
          <w:rFonts w:cs="David" w:hint="eastAsia"/>
          <w:b w:val="0"/>
          <w:bCs w:val="0"/>
          <w:noProof/>
          <w:color w:val="000000" w:themeColor="text1"/>
          <w:rtl/>
        </w:rPr>
        <w:t>הספק</w:t>
      </w:r>
      <w:r w:rsidRPr="00034BDC">
        <w:rPr>
          <w:rFonts w:cs="David"/>
          <w:b w:val="0"/>
          <w:bCs w:val="0"/>
          <w:noProof/>
          <w:color w:val="000000" w:themeColor="text1"/>
          <w:rtl/>
        </w:rPr>
        <w:t xml:space="preserve"> יישא באחריות לכל נזק שייגרם למשרד/למזמין או לצד שלישי כלשהוא, עקב מעשה או מחדל, טעות או השמטה מקצועיים שנעשו במתכוון או בפזיזות או ברשלנות שלו ו/או של מי מעובדיו ו/או שלוחיו במסגרת פעולתם על פי הסכם זה. </w:t>
      </w:r>
    </w:p>
    <w:p w14:paraId="12B23FF5" w14:textId="77777777" w:rsidR="008F48C9" w:rsidRPr="00034BDC" w:rsidRDefault="008F48C9" w:rsidP="00BC7EAD">
      <w:pPr>
        <w:pStyle w:val="22"/>
        <w:widowControl w:val="0"/>
        <w:tabs>
          <w:tab w:val="clear" w:pos="792"/>
          <w:tab w:val="clear" w:pos="1132"/>
        </w:tabs>
        <w:spacing w:before="40"/>
        <w:ind w:left="990" w:hanging="567"/>
        <w:rPr>
          <w:rFonts w:cs="David"/>
          <w:b w:val="0"/>
          <w:bCs w:val="0"/>
          <w:noProof/>
          <w:color w:val="000000" w:themeColor="text1"/>
          <w:rtl/>
        </w:rPr>
      </w:pPr>
      <w:r w:rsidRPr="00034BDC">
        <w:rPr>
          <w:rFonts w:cs="David" w:hint="eastAsia"/>
          <w:b w:val="0"/>
          <w:bCs w:val="0"/>
          <w:noProof/>
          <w:color w:val="000000" w:themeColor="text1"/>
          <w:rtl/>
        </w:rPr>
        <w:t>גבול</w:t>
      </w:r>
      <w:r w:rsidRPr="00034BDC">
        <w:rPr>
          <w:rFonts w:cs="David"/>
          <w:b w:val="0"/>
          <w:bCs w:val="0"/>
          <w:noProof/>
          <w:color w:val="000000" w:themeColor="text1"/>
          <w:rtl/>
        </w:rPr>
        <w:t xml:space="preserve"> </w:t>
      </w:r>
      <w:r w:rsidRPr="00034BDC">
        <w:rPr>
          <w:rFonts w:cs="David" w:hint="eastAsia"/>
          <w:b w:val="0"/>
          <w:bCs w:val="0"/>
          <w:noProof/>
          <w:color w:val="000000" w:themeColor="text1"/>
          <w:rtl/>
        </w:rPr>
        <w:t>אחריות</w:t>
      </w:r>
      <w:r w:rsidRPr="00034BDC">
        <w:rPr>
          <w:rFonts w:cs="David"/>
          <w:b w:val="0"/>
          <w:bCs w:val="0"/>
          <w:noProof/>
          <w:color w:val="000000" w:themeColor="text1"/>
          <w:rtl/>
        </w:rPr>
        <w:t xml:space="preserve"> </w:t>
      </w:r>
      <w:r w:rsidRPr="00034BDC">
        <w:rPr>
          <w:rFonts w:cs="David" w:hint="eastAsia"/>
          <w:b w:val="0"/>
          <w:bCs w:val="0"/>
          <w:noProof/>
          <w:color w:val="000000" w:themeColor="text1"/>
          <w:rtl/>
        </w:rPr>
        <w:t>הספק</w:t>
      </w:r>
      <w:r w:rsidRPr="00034BDC">
        <w:rPr>
          <w:rFonts w:cs="David"/>
          <w:b w:val="0"/>
          <w:bCs w:val="0"/>
          <w:noProof/>
          <w:color w:val="000000" w:themeColor="text1"/>
          <w:rtl/>
        </w:rPr>
        <w:t xml:space="preserve"> </w:t>
      </w:r>
      <w:r w:rsidRPr="00034BDC">
        <w:rPr>
          <w:rFonts w:cs="David" w:hint="eastAsia"/>
          <w:b w:val="0"/>
          <w:bCs w:val="0"/>
          <w:noProof/>
          <w:color w:val="000000" w:themeColor="text1"/>
          <w:rtl/>
        </w:rPr>
        <w:t>לפיצוי</w:t>
      </w:r>
      <w:r w:rsidRPr="00034BDC">
        <w:rPr>
          <w:rFonts w:cs="David"/>
          <w:b w:val="0"/>
          <w:bCs w:val="0"/>
          <w:noProof/>
          <w:color w:val="000000" w:themeColor="text1"/>
          <w:rtl/>
        </w:rPr>
        <w:t xml:space="preserve"> </w:t>
      </w:r>
      <w:r w:rsidRPr="00034BDC">
        <w:rPr>
          <w:rFonts w:cs="David" w:hint="eastAsia"/>
          <w:b w:val="0"/>
          <w:bCs w:val="0"/>
          <w:noProof/>
          <w:color w:val="000000" w:themeColor="text1"/>
          <w:rtl/>
        </w:rPr>
        <w:t>ו</w:t>
      </w:r>
      <w:r w:rsidRPr="00034BDC">
        <w:rPr>
          <w:rFonts w:cs="David"/>
          <w:b w:val="0"/>
          <w:bCs w:val="0"/>
          <w:noProof/>
          <w:color w:val="000000" w:themeColor="text1"/>
          <w:rtl/>
        </w:rPr>
        <w:t xml:space="preserve">/או </w:t>
      </w:r>
      <w:r w:rsidRPr="00034BDC">
        <w:rPr>
          <w:rFonts w:cs="David" w:hint="eastAsia"/>
          <w:b w:val="0"/>
          <w:bCs w:val="0"/>
          <w:noProof/>
          <w:color w:val="000000" w:themeColor="text1"/>
          <w:rtl/>
        </w:rPr>
        <w:t>לשיפוי</w:t>
      </w:r>
      <w:r w:rsidRPr="00034BDC">
        <w:rPr>
          <w:rFonts w:cs="David"/>
          <w:b w:val="0"/>
          <w:bCs w:val="0"/>
          <w:noProof/>
          <w:color w:val="000000" w:themeColor="text1"/>
          <w:rtl/>
        </w:rPr>
        <w:t xml:space="preserve"> </w:t>
      </w:r>
      <w:r w:rsidRPr="00034BDC">
        <w:rPr>
          <w:rFonts w:cs="David" w:hint="eastAsia"/>
          <w:b w:val="0"/>
          <w:bCs w:val="0"/>
          <w:noProof/>
          <w:color w:val="000000" w:themeColor="text1"/>
          <w:rtl/>
        </w:rPr>
        <w:t>המשרד</w:t>
      </w:r>
      <w:r w:rsidRPr="00034BDC">
        <w:rPr>
          <w:rFonts w:cs="David"/>
          <w:b w:val="0"/>
          <w:bCs w:val="0"/>
          <w:noProof/>
          <w:color w:val="000000" w:themeColor="text1"/>
          <w:rtl/>
        </w:rPr>
        <w:t xml:space="preserve"> /המשרד </w:t>
      </w:r>
      <w:r w:rsidRPr="00034BDC">
        <w:rPr>
          <w:rFonts w:cs="David" w:hint="eastAsia"/>
          <w:b w:val="0"/>
          <w:bCs w:val="0"/>
          <w:noProof/>
          <w:color w:val="000000" w:themeColor="text1"/>
          <w:rtl/>
        </w:rPr>
        <w:t>בגין</w:t>
      </w:r>
      <w:r w:rsidRPr="00034BDC">
        <w:rPr>
          <w:rFonts w:cs="David"/>
          <w:b w:val="0"/>
          <w:bCs w:val="0"/>
          <w:noProof/>
          <w:color w:val="000000" w:themeColor="text1"/>
          <w:rtl/>
        </w:rPr>
        <w:t xml:space="preserve"> </w:t>
      </w:r>
      <w:r w:rsidRPr="00034BDC">
        <w:rPr>
          <w:rFonts w:cs="David" w:hint="eastAsia"/>
          <w:b w:val="0"/>
          <w:bCs w:val="0"/>
          <w:noProof/>
          <w:color w:val="000000" w:themeColor="text1"/>
          <w:rtl/>
        </w:rPr>
        <w:t>נזקים</w:t>
      </w:r>
      <w:r w:rsidRPr="00034BDC">
        <w:rPr>
          <w:rFonts w:cs="David"/>
          <w:b w:val="0"/>
          <w:bCs w:val="0"/>
          <w:noProof/>
          <w:color w:val="000000" w:themeColor="text1"/>
          <w:rtl/>
        </w:rPr>
        <w:t xml:space="preserve"> </w:t>
      </w:r>
      <w:r w:rsidRPr="00034BDC">
        <w:rPr>
          <w:rFonts w:cs="David" w:hint="eastAsia"/>
          <w:b w:val="0"/>
          <w:bCs w:val="0"/>
          <w:noProof/>
          <w:color w:val="000000" w:themeColor="text1"/>
          <w:rtl/>
        </w:rPr>
        <w:t>שנגרמו</w:t>
      </w:r>
      <w:r w:rsidRPr="00034BDC">
        <w:rPr>
          <w:rFonts w:cs="David"/>
          <w:b w:val="0"/>
          <w:bCs w:val="0"/>
          <w:noProof/>
          <w:color w:val="000000" w:themeColor="text1"/>
          <w:rtl/>
        </w:rPr>
        <w:t xml:space="preserve"> </w:t>
      </w:r>
      <w:r w:rsidRPr="00034BDC">
        <w:rPr>
          <w:rFonts w:cs="David" w:hint="eastAsia"/>
          <w:b w:val="0"/>
          <w:bCs w:val="0"/>
          <w:noProof/>
          <w:color w:val="000000" w:themeColor="text1"/>
          <w:rtl/>
        </w:rPr>
        <w:t>למשרד</w:t>
      </w:r>
      <w:r w:rsidRPr="00034BDC">
        <w:rPr>
          <w:rFonts w:cs="David"/>
          <w:b w:val="0"/>
          <w:bCs w:val="0"/>
          <w:noProof/>
          <w:color w:val="000000" w:themeColor="text1"/>
          <w:rtl/>
        </w:rPr>
        <w:t xml:space="preserve"> </w:t>
      </w:r>
      <w:r w:rsidRPr="00034BDC">
        <w:rPr>
          <w:rFonts w:cs="David" w:hint="eastAsia"/>
          <w:b w:val="0"/>
          <w:bCs w:val="0"/>
          <w:noProof/>
          <w:color w:val="000000" w:themeColor="text1"/>
          <w:rtl/>
        </w:rPr>
        <w:t>יהיה</w:t>
      </w:r>
      <w:r w:rsidRPr="00034BDC">
        <w:rPr>
          <w:rFonts w:cs="David"/>
          <w:b w:val="0"/>
          <w:bCs w:val="0"/>
          <w:noProof/>
          <w:color w:val="000000" w:themeColor="text1"/>
          <w:rtl/>
        </w:rPr>
        <w:t xml:space="preserve"> </w:t>
      </w:r>
      <w:r w:rsidRPr="00034BDC">
        <w:rPr>
          <w:rFonts w:cs="David" w:hint="eastAsia"/>
          <w:b w:val="0"/>
          <w:bCs w:val="0"/>
          <w:noProof/>
          <w:color w:val="000000" w:themeColor="text1"/>
          <w:rtl/>
        </w:rPr>
        <w:t>בסכום </w:t>
      </w:r>
      <w:r w:rsidRPr="00034BDC">
        <w:rPr>
          <w:rFonts w:cs="David"/>
          <w:b w:val="0"/>
          <w:bCs w:val="0"/>
          <w:noProof/>
          <w:color w:val="000000" w:themeColor="text1"/>
          <w:rtl/>
        </w:rPr>
        <w:t xml:space="preserve"> </w:t>
      </w:r>
      <w:r w:rsidRPr="00034BDC">
        <w:rPr>
          <w:rFonts w:cs="David" w:hint="eastAsia"/>
          <w:b w:val="0"/>
          <w:bCs w:val="0"/>
          <w:noProof/>
          <w:color w:val="000000" w:themeColor="text1"/>
          <w:rtl/>
        </w:rPr>
        <w:t>השווה</w:t>
      </w:r>
      <w:r w:rsidRPr="00034BDC">
        <w:rPr>
          <w:rFonts w:cs="David"/>
          <w:b w:val="0"/>
          <w:bCs w:val="0"/>
          <w:noProof/>
          <w:color w:val="000000" w:themeColor="text1"/>
          <w:rtl/>
        </w:rPr>
        <w:t xml:space="preserve"> </w:t>
      </w:r>
      <w:r w:rsidRPr="00034BDC">
        <w:rPr>
          <w:rFonts w:cs="David" w:hint="eastAsia"/>
          <w:b w:val="0"/>
          <w:bCs w:val="0"/>
          <w:noProof/>
          <w:color w:val="000000" w:themeColor="text1"/>
          <w:rtl/>
        </w:rPr>
        <w:t>לסך</w:t>
      </w:r>
      <w:r w:rsidRPr="00034BDC">
        <w:rPr>
          <w:rFonts w:cs="David"/>
          <w:b w:val="0"/>
          <w:bCs w:val="0"/>
          <w:noProof/>
          <w:color w:val="000000" w:themeColor="text1"/>
          <w:rtl/>
        </w:rPr>
        <w:t xml:space="preserve"> </w:t>
      </w:r>
      <w:r w:rsidRPr="00034BDC">
        <w:rPr>
          <w:rFonts w:cs="David" w:hint="eastAsia"/>
          <w:b w:val="0"/>
          <w:bCs w:val="0"/>
          <w:noProof/>
          <w:color w:val="000000" w:themeColor="text1"/>
          <w:rtl/>
        </w:rPr>
        <w:t>התמורה</w:t>
      </w:r>
      <w:r w:rsidRPr="00034BDC">
        <w:rPr>
          <w:rFonts w:cs="David"/>
          <w:b w:val="0"/>
          <w:bCs w:val="0"/>
          <w:noProof/>
          <w:color w:val="000000" w:themeColor="text1"/>
          <w:rtl/>
        </w:rPr>
        <w:t xml:space="preserve"> </w:t>
      </w:r>
      <w:r w:rsidRPr="00034BDC">
        <w:rPr>
          <w:rFonts w:cs="David" w:hint="eastAsia"/>
          <w:b w:val="0"/>
          <w:bCs w:val="0"/>
          <w:noProof/>
          <w:color w:val="000000" w:themeColor="text1"/>
          <w:rtl/>
        </w:rPr>
        <w:t>המגיעה</w:t>
      </w:r>
      <w:r w:rsidRPr="00034BDC">
        <w:rPr>
          <w:rFonts w:cs="David"/>
          <w:b w:val="0"/>
          <w:bCs w:val="0"/>
          <w:noProof/>
          <w:color w:val="000000" w:themeColor="text1"/>
          <w:rtl/>
        </w:rPr>
        <w:t xml:space="preserve"> </w:t>
      </w:r>
      <w:r w:rsidRPr="00034BDC">
        <w:rPr>
          <w:rFonts w:cs="David" w:hint="eastAsia"/>
          <w:b w:val="0"/>
          <w:bCs w:val="0"/>
          <w:noProof/>
          <w:color w:val="000000" w:themeColor="text1"/>
          <w:rtl/>
        </w:rPr>
        <w:t>על</w:t>
      </w:r>
      <w:r w:rsidRPr="00034BDC">
        <w:rPr>
          <w:rFonts w:cs="David"/>
          <w:b w:val="0"/>
          <w:bCs w:val="0"/>
          <w:noProof/>
          <w:color w:val="000000" w:themeColor="text1"/>
          <w:rtl/>
        </w:rPr>
        <w:t xml:space="preserve"> </w:t>
      </w:r>
      <w:r w:rsidRPr="00034BDC">
        <w:rPr>
          <w:rFonts w:cs="David" w:hint="eastAsia"/>
          <w:b w:val="0"/>
          <w:bCs w:val="0"/>
          <w:noProof/>
          <w:color w:val="000000" w:themeColor="text1"/>
          <w:rtl/>
        </w:rPr>
        <w:t>פי</w:t>
      </w:r>
      <w:r w:rsidRPr="00034BDC">
        <w:rPr>
          <w:rFonts w:cs="David"/>
          <w:b w:val="0"/>
          <w:bCs w:val="0"/>
          <w:noProof/>
          <w:color w:val="000000" w:themeColor="text1"/>
          <w:rtl/>
        </w:rPr>
        <w:t xml:space="preserve"> </w:t>
      </w:r>
      <w:r w:rsidRPr="00034BDC">
        <w:rPr>
          <w:rFonts w:cs="David" w:hint="eastAsia"/>
          <w:b w:val="0"/>
          <w:bCs w:val="0"/>
          <w:noProof/>
          <w:color w:val="000000" w:themeColor="text1"/>
          <w:rtl/>
        </w:rPr>
        <w:t>ההסכם</w:t>
      </w:r>
      <w:r w:rsidRPr="00034BDC">
        <w:rPr>
          <w:rFonts w:cs="David"/>
          <w:b w:val="0"/>
          <w:bCs w:val="0"/>
          <w:noProof/>
          <w:color w:val="000000" w:themeColor="text1"/>
          <w:rtl/>
        </w:rPr>
        <w:t xml:space="preserve"> </w:t>
      </w:r>
      <w:r w:rsidRPr="00034BDC">
        <w:rPr>
          <w:rFonts w:cs="David" w:hint="eastAsia"/>
          <w:b w:val="0"/>
          <w:bCs w:val="0"/>
          <w:noProof/>
          <w:color w:val="000000" w:themeColor="text1"/>
          <w:rtl/>
        </w:rPr>
        <w:t>לתקופת</w:t>
      </w:r>
      <w:r w:rsidRPr="00034BDC">
        <w:rPr>
          <w:rFonts w:cs="David"/>
          <w:b w:val="0"/>
          <w:bCs w:val="0"/>
          <w:noProof/>
          <w:color w:val="000000" w:themeColor="text1"/>
          <w:rtl/>
        </w:rPr>
        <w:t xml:space="preserve"> 24 </w:t>
      </w:r>
      <w:r w:rsidRPr="00034BDC">
        <w:rPr>
          <w:rFonts w:cs="David" w:hint="eastAsia"/>
          <w:b w:val="0"/>
          <w:bCs w:val="0"/>
          <w:noProof/>
          <w:color w:val="000000" w:themeColor="text1"/>
          <w:rtl/>
        </w:rPr>
        <w:t>החודשים</w:t>
      </w:r>
      <w:r w:rsidRPr="00034BDC">
        <w:rPr>
          <w:rFonts w:cs="David"/>
          <w:b w:val="0"/>
          <w:bCs w:val="0"/>
          <w:noProof/>
          <w:color w:val="000000" w:themeColor="text1"/>
          <w:rtl/>
        </w:rPr>
        <w:t xml:space="preserve"> </w:t>
      </w:r>
      <w:r w:rsidRPr="00034BDC">
        <w:rPr>
          <w:rFonts w:cs="David" w:hint="eastAsia"/>
          <w:b w:val="0"/>
          <w:bCs w:val="0"/>
          <w:noProof/>
          <w:color w:val="000000" w:themeColor="text1"/>
          <w:rtl/>
        </w:rPr>
        <w:t>שבסמוך</w:t>
      </w:r>
      <w:r w:rsidRPr="00034BDC">
        <w:rPr>
          <w:rFonts w:cs="David"/>
          <w:b w:val="0"/>
          <w:bCs w:val="0"/>
          <w:noProof/>
          <w:color w:val="000000" w:themeColor="text1"/>
          <w:rtl/>
        </w:rPr>
        <w:t xml:space="preserve"> </w:t>
      </w:r>
      <w:r w:rsidRPr="00034BDC">
        <w:rPr>
          <w:rFonts w:cs="David" w:hint="eastAsia"/>
          <w:b w:val="0"/>
          <w:bCs w:val="0"/>
          <w:noProof/>
          <w:color w:val="000000" w:themeColor="text1"/>
          <w:rtl/>
        </w:rPr>
        <w:t>לפני</w:t>
      </w:r>
      <w:r w:rsidRPr="00034BDC">
        <w:rPr>
          <w:rFonts w:cs="David"/>
          <w:b w:val="0"/>
          <w:bCs w:val="0"/>
          <w:noProof/>
          <w:color w:val="000000" w:themeColor="text1"/>
          <w:rtl/>
        </w:rPr>
        <w:t xml:space="preserve"> </w:t>
      </w:r>
      <w:r w:rsidRPr="00034BDC">
        <w:rPr>
          <w:rFonts w:cs="David" w:hint="eastAsia"/>
          <w:b w:val="0"/>
          <w:bCs w:val="0"/>
          <w:noProof/>
          <w:color w:val="000000" w:themeColor="text1"/>
          <w:rtl/>
        </w:rPr>
        <w:t>אירוע </w:t>
      </w:r>
      <w:r w:rsidRPr="00034BDC">
        <w:rPr>
          <w:rFonts w:cs="David"/>
          <w:b w:val="0"/>
          <w:bCs w:val="0"/>
          <w:noProof/>
          <w:color w:val="000000" w:themeColor="text1"/>
          <w:rtl/>
        </w:rPr>
        <w:t xml:space="preserve"> הנזק (או לחילופין סכום השווה ל- 24 חודשים על פי הממוצע החודשי של התמורה בהתאם  לתמורה הכוללת לאורך כל תקופת  ההסכם מחולקת במספר חודשי ההסכם, הגבוה מביניהם) בכל מקרה לא יפחת גבול האחריות מאשר  סך 500,000 $. </w:t>
      </w:r>
    </w:p>
    <w:p w14:paraId="5B4C611C" w14:textId="77777777" w:rsidR="008F48C9" w:rsidRPr="00034BDC" w:rsidRDefault="008F48C9" w:rsidP="00BC7EAD">
      <w:pPr>
        <w:pStyle w:val="22"/>
        <w:widowControl w:val="0"/>
        <w:tabs>
          <w:tab w:val="clear" w:pos="792"/>
          <w:tab w:val="clear" w:pos="1132"/>
        </w:tabs>
        <w:spacing w:before="40"/>
        <w:ind w:left="990" w:hanging="567"/>
        <w:rPr>
          <w:rFonts w:cs="David"/>
          <w:b w:val="0"/>
          <w:bCs w:val="0"/>
          <w:noProof/>
          <w:color w:val="000000" w:themeColor="text1"/>
          <w:rtl/>
        </w:rPr>
      </w:pPr>
      <w:r w:rsidRPr="00034BDC">
        <w:rPr>
          <w:rFonts w:cs="David" w:hint="eastAsia"/>
          <w:b w:val="0"/>
          <w:bCs w:val="0"/>
          <w:noProof/>
          <w:color w:val="000000" w:themeColor="text1"/>
          <w:rtl/>
        </w:rPr>
        <w:t>אם</w:t>
      </w:r>
      <w:r w:rsidRPr="00034BDC">
        <w:rPr>
          <w:rFonts w:cs="David"/>
          <w:b w:val="0"/>
          <w:bCs w:val="0"/>
          <w:noProof/>
          <w:color w:val="000000" w:themeColor="text1"/>
          <w:rtl/>
        </w:rPr>
        <w:t xml:space="preserve"> </w:t>
      </w:r>
      <w:r w:rsidRPr="00034BDC">
        <w:rPr>
          <w:rFonts w:cs="David" w:hint="eastAsia"/>
          <w:b w:val="0"/>
          <w:bCs w:val="0"/>
          <w:noProof/>
          <w:color w:val="000000" w:themeColor="text1"/>
          <w:rtl/>
        </w:rPr>
        <w:t>הנזק</w:t>
      </w:r>
      <w:r w:rsidRPr="00034BDC">
        <w:rPr>
          <w:rFonts w:cs="David"/>
          <w:b w:val="0"/>
          <w:bCs w:val="0"/>
          <w:noProof/>
          <w:color w:val="000000" w:themeColor="text1"/>
          <w:rtl/>
        </w:rPr>
        <w:t xml:space="preserve"> </w:t>
      </w:r>
      <w:r w:rsidRPr="00034BDC">
        <w:rPr>
          <w:rFonts w:cs="David" w:hint="eastAsia"/>
          <w:b w:val="0"/>
          <w:bCs w:val="0"/>
          <w:noProof/>
          <w:color w:val="000000" w:themeColor="text1"/>
          <w:rtl/>
        </w:rPr>
        <w:t>אירע</w:t>
      </w:r>
      <w:r w:rsidRPr="00034BDC">
        <w:rPr>
          <w:rFonts w:cs="David"/>
          <w:b w:val="0"/>
          <w:bCs w:val="0"/>
          <w:noProof/>
          <w:color w:val="000000" w:themeColor="text1"/>
          <w:rtl/>
        </w:rPr>
        <w:t xml:space="preserve"> </w:t>
      </w:r>
      <w:r w:rsidRPr="00034BDC">
        <w:rPr>
          <w:rFonts w:cs="David" w:hint="eastAsia"/>
          <w:b w:val="0"/>
          <w:bCs w:val="0"/>
          <w:noProof/>
          <w:color w:val="000000" w:themeColor="text1"/>
          <w:rtl/>
        </w:rPr>
        <w:t>לפני</w:t>
      </w:r>
      <w:r w:rsidRPr="00034BDC">
        <w:rPr>
          <w:rFonts w:cs="David"/>
          <w:b w:val="0"/>
          <w:bCs w:val="0"/>
          <w:noProof/>
          <w:color w:val="000000" w:themeColor="text1"/>
          <w:rtl/>
        </w:rPr>
        <w:t xml:space="preserve"> </w:t>
      </w:r>
      <w:r w:rsidRPr="00034BDC">
        <w:rPr>
          <w:rFonts w:cs="David" w:hint="eastAsia"/>
          <w:b w:val="0"/>
          <w:bCs w:val="0"/>
          <w:noProof/>
          <w:color w:val="000000" w:themeColor="text1"/>
          <w:rtl/>
        </w:rPr>
        <w:t>שחלפו</w:t>
      </w:r>
      <w:r w:rsidRPr="00034BDC">
        <w:rPr>
          <w:rFonts w:cs="David"/>
          <w:b w:val="0"/>
          <w:bCs w:val="0"/>
          <w:noProof/>
          <w:color w:val="000000" w:themeColor="text1"/>
          <w:rtl/>
        </w:rPr>
        <w:t xml:space="preserve"> 24 </w:t>
      </w:r>
      <w:r w:rsidRPr="00034BDC">
        <w:rPr>
          <w:rFonts w:cs="David" w:hint="eastAsia"/>
          <w:b w:val="0"/>
          <w:bCs w:val="0"/>
          <w:noProof/>
          <w:color w:val="000000" w:themeColor="text1"/>
          <w:rtl/>
        </w:rPr>
        <w:t>חודשים</w:t>
      </w:r>
      <w:r w:rsidRPr="00034BDC">
        <w:rPr>
          <w:rFonts w:cs="David"/>
          <w:b w:val="0"/>
          <w:bCs w:val="0"/>
          <w:noProof/>
          <w:color w:val="000000" w:themeColor="text1"/>
          <w:rtl/>
        </w:rPr>
        <w:t xml:space="preserve"> </w:t>
      </w:r>
      <w:r w:rsidRPr="00034BDC">
        <w:rPr>
          <w:rFonts w:cs="David" w:hint="eastAsia"/>
          <w:b w:val="0"/>
          <w:bCs w:val="0"/>
          <w:noProof/>
          <w:color w:val="000000" w:themeColor="text1"/>
          <w:rtl/>
        </w:rPr>
        <w:t>ממועד</w:t>
      </w:r>
      <w:r w:rsidRPr="00034BDC">
        <w:rPr>
          <w:rFonts w:cs="David"/>
          <w:b w:val="0"/>
          <w:bCs w:val="0"/>
          <w:noProof/>
          <w:color w:val="000000" w:themeColor="text1"/>
          <w:rtl/>
        </w:rPr>
        <w:t xml:space="preserve"> </w:t>
      </w:r>
      <w:r w:rsidRPr="00034BDC">
        <w:rPr>
          <w:rFonts w:cs="David" w:hint="eastAsia"/>
          <w:b w:val="0"/>
          <w:bCs w:val="0"/>
          <w:noProof/>
          <w:color w:val="000000" w:themeColor="text1"/>
          <w:rtl/>
        </w:rPr>
        <w:t>תחילת</w:t>
      </w:r>
      <w:r w:rsidRPr="00034BDC">
        <w:rPr>
          <w:rFonts w:cs="David"/>
          <w:b w:val="0"/>
          <w:bCs w:val="0"/>
          <w:noProof/>
          <w:color w:val="000000" w:themeColor="text1"/>
          <w:rtl/>
        </w:rPr>
        <w:t xml:space="preserve"> </w:t>
      </w:r>
      <w:r w:rsidRPr="00034BDC">
        <w:rPr>
          <w:rFonts w:cs="David" w:hint="eastAsia"/>
          <w:b w:val="0"/>
          <w:bCs w:val="0"/>
          <w:noProof/>
          <w:color w:val="000000" w:themeColor="text1"/>
          <w:rtl/>
        </w:rPr>
        <w:t>תוקפו</w:t>
      </w:r>
      <w:r w:rsidRPr="00034BDC">
        <w:rPr>
          <w:rFonts w:cs="David"/>
          <w:b w:val="0"/>
          <w:bCs w:val="0"/>
          <w:noProof/>
          <w:color w:val="000000" w:themeColor="text1"/>
          <w:rtl/>
        </w:rPr>
        <w:t xml:space="preserve"> </w:t>
      </w:r>
      <w:r w:rsidRPr="00034BDC">
        <w:rPr>
          <w:rFonts w:cs="David" w:hint="eastAsia"/>
          <w:b w:val="0"/>
          <w:bCs w:val="0"/>
          <w:noProof/>
          <w:color w:val="000000" w:themeColor="text1"/>
          <w:rtl/>
        </w:rPr>
        <w:t>של</w:t>
      </w:r>
      <w:r w:rsidRPr="00034BDC">
        <w:rPr>
          <w:rFonts w:cs="David"/>
          <w:b w:val="0"/>
          <w:bCs w:val="0"/>
          <w:noProof/>
          <w:color w:val="000000" w:themeColor="text1"/>
          <w:rtl/>
        </w:rPr>
        <w:t xml:space="preserve"> </w:t>
      </w:r>
      <w:r w:rsidRPr="00034BDC">
        <w:rPr>
          <w:rFonts w:cs="David" w:hint="eastAsia"/>
          <w:b w:val="0"/>
          <w:bCs w:val="0"/>
          <w:noProof/>
          <w:color w:val="000000" w:themeColor="text1"/>
          <w:rtl/>
        </w:rPr>
        <w:t>ההסכם</w:t>
      </w:r>
      <w:r w:rsidRPr="00034BDC">
        <w:rPr>
          <w:rFonts w:cs="David"/>
          <w:b w:val="0"/>
          <w:bCs w:val="0"/>
          <w:noProof/>
          <w:color w:val="000000" w:themeColor="text1"/>
          <w:rtl/>
        </w:rPr>
        <w:t xml:space="preserve">, </w:t>
      </w:r>
      <w:r w:rsidRPr="00034BDC">
        <w:rPr>
          <w:rFonts w:cs="David" w:hint="eastAsia"/>
          <w:b w:val="0"/>
          <w:bCs w:val="0"/>
          <w:noProof/>
          <w:color w:val="000000" w:themeColor="text1"/>
          <w:rtl/>
        </w:rPr>
        <w:t>יקבע</w:t>
      </w:r>
      <w:r w:rsidRPr="00034BDC">
        <w:rPr>
          <w:rFonts w:cs="David"/>
          <w:b w:val="0"/>
          <w:bCs w:val="0"/>
          <w:noProof/>
          <w:color w:val="000000" w:themeColor="text1"/>
          <w:rtl/>
        </w:rPr>
        <w:t xml:space="preserve"> </w:t>
      </w:r>
      <w:r w:rsidRPr="00034BDC">
        <w:rPr>
          <w:rFonts w:cs="David" w:hint="eastAsia"/>
          <w:b w:val="0"/>
          <w:bCs w:val="0"/>
          <w:noProof/>
          <w:color w:val="000000" w:themeColor="text1"/>
          <w:rtl/>
        </w:rPr>
        <w:t>גבול  אחריותו</w:t>
      </w:r>
      <w:r w:rsidRPr="00034BDC">
        <w:rPr>
          <w:rFonts w:cs="David"/>
          <w:b w:val="0"/>
          <w:bCs w:val="0"/>
          <w:noProof/>
          <w:color w:val="000000" w:themeColor="text1"/>
          <w:rtl/>
        </w:rPr>
        <w:t xml:space="preserve"> </w:t>
      </w:r>
      <w:r w:rsidRPr="00034BDC">
        <w:rPr>
          <w:rFonts w:cs="David" w:hint="eastAsia"/>
          <w:b w:val="0"/>
          <w:bCs w:val="0"/>
          <w:noProof/>
          <w:color w:val="000000" w:themeColor="text1"/>
          <w:rtl/>
        </w:rPr>
        <w:t>של</w:t>
      </w:r>
      <w:r w:rsidRPr="00034BDC">
        <w:rPr>
          <w:rFonts w:cs="David"/>
          <w:b w:val="0"/>
          <w:bCs w:val="0"/>
          <w:noProof/>
          <w:color w:val="000000" w:themeColor="text1"/>
          <w:rtl/>
        </w:rPr>
        <w:t xml:space="preserve"> </w:t>
      </w:r>
      <w:r w:rsidRPr="00034BDC">
        <w:rPr>
          <w:rFonts w:cs="David" w:hint="eastAsia"/>
          <w:b w:val="0"/>
          <w:bCs w:val="0"/>
          <w:noProof/>
          <w:color w:val="000000" w:themeColor="text1"/>
          <w:rtl/>
        </w:rPr>
        <w:t> הספק </w:t>
      </w:r>
      <w:r w:rsidRPr="00034BDC">
        <w:rPr>
          <w:rFonts w:cs="David"/>
          <w:b w:val="0"/>
          <w:bCs w:val="0"/>
          <w:noProof/>
          <w:color w:val="000000" w:themeColor="text1"/>
          <w:rtl/>
        </w:rPr>
        <w:t xml:space="preserve"> </w:t>
      </w:r>
      <w:r w:rsidRPr="00034BDC">
        <w:rPr>
          <w:rFonts w:cs="David" w:hint="eastAsia"/>
          <w:b w:val="0"/>
          <w:bCs w:val="0"/>
          <w:noProof/>
          <w:color w:val="000000" w:themeColor="text1"/>
          <w:rtl/>
        </w:rPr>
        <w:t>כאמור</w:t>
      </w:r>
      <w:r w:rsidRPr="00034BDC">
        <w:rPr>
          <w:rFonts w:cs="David"/>
          <w:b w:val="0"/>
          <w:bCs w:val="0"/>
          <w:noProof/>
          <w:color w:val="000000" w:themeColor="text1"/>
          <w:rtl/>
        </w:rPr>
        <w:t xml:space="preserve"> </w:t>
      </w:r>
      <w:r w:rsidRPr="00034BDC">
        <w:rPr>
          <w:rFonts w:cs="David" w:hint="eastAsia"/>
          <w:b w:val="0"/>
          <w:bCs w:val="0"/>
          <w:noProof/>
          <w:color w:val="000000" w:themeColor="text1"/>
          <w:rtl/>
        </w:rPr>
        <w:t>לעיל</w:t>
      </w:r>
      <w:r w:rsidRPr="00034BDC">
        <w:rPr>
          <w:rFonts w:cs="David"/>
          <w:b w:val="0"/>
          <w:bCs w:val="0"/>
          <w:noProof/>
          <w:color w:val="000000" w:themeColor="text1"/>
          <w:rtl/>
        </w:rPr>
        <w:t xml:space="preserve"> </w:t>
      </w:r>
      <w:r w:rsidRPr="00034BDC">
        <w:rPr>
          <w:rFonts w:cs="David" w:hint="eastAsia"/>
          <w:b w:val="0"/>
          <w:bCs w:val="0"/>
          <w:noProof/>
          <w:color w:val="000000" w:themeColor="text1"/>
          <w:rtl/>
        </w:rPr>
        <w:t>על</w:t>
      </w:r>
      <w:r w:rsidRPr="00034BDC">
        <w:rPr>
          <w:rFonts w:cs="David"/>
          <w:b w:val="0"/>
          <w:bCs w:val="0"/>
          <w:noProof/>
          <w:color w:val="000000" w:themeColor="text1"/>
          <w:rtl/>
        </w:rPr>
        <w:t xml:space="preserve"> </w:t>
      </w:r>
      <w:r w:rsidRPr="00034BDC">
        <w:rPr>
          <w:rFonts w:cs="David" w:hint="eastAsia"/>
          <w:b w:val="0"/>
          <w:bCs w:val="0"/>
          <w:noProof/>
          <w:color w:val="000000" w:themeColor="text1"/>
          <w:rtl/>
        </w:rPr>
        <w:t>פי</w:t>
      </w:r>
      <w:r w:rsidRPr="00034BDC">
        <w:rPr>
          <w:rFonts w:cs="David"/>
          <w:b w:val="0"/>
          <w:bCs w:val="0"/>
          <w:noProof/>
          <w:color w:val="000000" w:themeColor="text1"/>
          <w:rtl/>
        </w:rPr>
        <w:t xml:space="preserve"> </w:t>
      </w:r>
      <w:r w:rsidRPr="00034BDC">
        <w:rPr>
          <w:rFonts w:cs="David" w:hint="eastAsia"/>
          <w:b w:val="0"/>
          <w:bCs w:val="0"/>
          <w:noProof/>
          <w:color w:val="000000" w:themeColor="text1"/>
          <w:rtl/>
        </w:rPr>
        <w:lastRenderedPageBreak/>
        <w:t>התמורה</w:t>
      </w:r>
      <w:r w:rsidRPr="00034BDC">
        <w:rPr>
          <w:rFonts w:cs="David"/>
          <w:b w:val="0"/>
          <w:bCs w:val="0"/>
          <w:noProof/>
          <w:color w:val="000000" w:themeColor="text1"/>
          <w:rtl/>
        </w:rPr>
        <w:t xml:space="preserve"> </w:t>
      </w:r>
      <w:r w:rsidRPr="00034BDC">
        <w:rPr>
          <w:rFonts w:cs="David" w:hint="eastAsia"/>
          <w:b w:val="0"/>
          <w:bCs w:val="0"/>
          <w:noProof/>
          <w:color w:val="000000" w:themeColor="text1"/>
          <w:rtl/>
        </w:rPr>
        <w:t>הכוללת</w:t>
      </w:r>
      <w:r w:rsidRPr="00034BDC">
        <w:rPr>
          <w:rFonts w:cs="David"/>
          <w:b w:val="0"/>
          <w:bCs w:val="0"/>
          <w:noProof/>
          <w:color w:val="000000" w:themeColor="text1"/>
          <w:rtl/>
        </w:rPr>
        <w:t xml:space="preserve"> </w:t>
      </w:r>
      <w:r w:rsidRPr="00034BDC">
        <w:rPr>
          <w:rFonts w:cs="David" w:hint="eastAsia"/>
          <w:b w:val="0"/>
          <w:bCs w:val="0"/>
          <w:noProof/>
          <w:color w:val="000000" w:themeColor="text1"/>
          <w:rtl/>
        </w:rPr>
        <w:t>אשר</w:t>
      </w:r>
      <w:r w:rsidRPr="00034BDC">
        <w:rPr>
          <w:rFonts w:cs="David"/>
          <w:b w:val="0"/>
          <w:bCs w:val="0"/>
          <w:noProof/>
          <w:color w:val="000000" w:themeColor="text1"/>
          <w:rtl/>
        </w:rPr>
        <w:t xml:space="preserve"> </w:t>
      </w:r>
      <w:r w:rsidRPr="00034BDC">
        <w:rPr>
          <w:rFonts w:cs="David" w:hint="eastAsia"/>
          <w:b w:val="0"/>
          <w:bCs w:val="0"/>
          <w:noProof/>
          <w:color w:val="000000" w:themeColor="text1"/>
          <w:rtl/>
        </w:rPr>
        <w:t>הייתה</w:t>
      </w:r>
      <w:r w:rsidRPr="00034BDC">
        <w:rPr>
          <w:rFonts w:cs="David"/>
          <w:b w:val="0"/>
          <w:bCs w:val="0"/>
          <w:noProof/>
          <w:color w:val="000000" w:themeColor="text1"/>
          <w:rtl/>
        </w:rPr>
        <w:t xml:space="preserve"> </w:t>
      </w:r>
      <w:r w:rsidRPr="00034BDC">
        <w:rPr>
          <w:rFonts w:cs="David" w:hint="eastAsia"/>
          <w:b w:val="0"/>
          <w:bCs w:val="0"/>
          <w:noProof/>
          <w:color w:val="000000" w:themeColor="text1"/>
          <w:rtl/>
        </w:rPr>
        <w:t>צפויה</w:t>
      </w:r>
      <w:r w:rsidRPr="00034BDC">
        <w:rPr>
          <w:rFonts w:cs="David"/>
          <w:b w:val="0"/>
          <w:bCs w:val="0"/>
          <w:noProof/>
          <w:color w:val="000000" w:themeColor="text1"/>
          <w:rtl/>
        </w:rPr>
        <w:t xml:space="preserve"> </w:t>
      </w:r>
      <w:r w:rsidRPr="00034BDC">
        <w:rPr>
          <w:rFonts w:cs="David" w:hint="eastAsia"/>
          <w:b w:val="0"/>
          <w:bCs w:val="0"/>
          <w:noProof/>
          <w:color w:val="000000" w:themeColor="text1"/>
          <w:rtl/>
        </w:rPr>
        <w:t>להיות משולמת</w:t>
      </w:r>
      <w:r w:rsidRPr="00034BDC">
        <w:rPr>
          <w:rFonts w:cs="David"/>
          <w:b w:val="0"/>
          <w:bCs w:val="0"/>
          <w:noProof/>
          <w:color w:val="000000" w:themeColor="text1"/>
          <w:rtl/>
        </w:rPr>
        <w:t xml:space="preserve"> </w:t>
      </w:r>
      <w:r w:rsidRPr="00034BDC">
        <w:rPr>
          <w:rFonts w:cs="David" w:hint="eastAsia"/>
          <w:b w:val="0"/>
          <w:bCs w:val="0"/>
          <w:noProof/>
          <w:color w:val="000000" w:themeColor="text1"/>
          <w:rtl/>
        </w:rPr>
        <w:t>לספק </w:t>
      </w:r>
      <w:r w:rsidRPr="00034BDC">
        <w:rPr>
          <w:rFonts w:cs="David"/>
          <w:b w:val="0"/>
          <w:bCs w:val="0"/>
          <w:noProof/>
          <w:color w:val="000000" w:themeColor="text1"/>
          <w:rtl/>
        </w:rPr>
        <w:t xml:space="preserve"> </w:t>
      </w:r>
      <w:r w:rsidRPr="00034BDC">
        <w:rPr>
          <w:rFonts w:cs="David" w:hint="eastAsia"/>
          <w:b w:val="0"/>
          <w:bCs w:val="0"/>
          <w:noProof/>
          <w:color w:val="000000" w:themeColor="text1"/>
          <w:rtl/>
        </w:rPr>
        <w:t>על</w:t>
      </w:r>
      <w:r w:rsidRPr="00034BDC">
        <w:rPr>
          <w:rFonts w:cs="David"/>
          <w:b w:val="0"/>
          <w:bCs w:val="0"/>
          <w:noProof/>
          <w:color w:val="000000" w:themeColor="text1"/>
          <w:rtl/>
        </w:rPr>
        <w:t xml:space="preserve"> </w:t>
      </w:r>
      <w:r w:rsidRPr="00034BDC">
        <w:rPr>
          <w:rFonts w:cs="David" w:hint="eastAsia"/>
          <w:b w:val="0"/>
          <w:bCs w:val="0"/>
          <w:noProof/>
          <w:color w:val="000000" w:themeColor="text1"/>
          <w:rtl/>
        </w:rPr>
        <w:t>פי</w:t>
      </w:r>
      <w:r w:rsidRPr="00034BDC">
        <w:rPr>
          <w:rFonts w:cs="David"/>
          <w:b w:val="0"/>
          <w:bCs w:val="0"/>
          <w:noProof/>
          <w:color w:val="000000" w:themeColor="text1"/>
          <w:rtl/>
        </w:rPr>
        <w:t xml:space="preserve"> </w:t>
      </w:r>
      <w:r w:rsidRPr="00034BDC">
        <w:rPr>
          <w:rFonts w:cs="David" w:hint="eastAsia"/>
          <w:b w:val="0"/>
          <w:bCs w:val="0"/>
          <w:noProof/>
          <w:color w:val="000000" w:themeColor="text1"/>
          <w:rtl/>
        </w:rPr>
        <w:t>ההסכם</w:t>
      </w:r>
      <w:r w:rsidRPr="00034BDC">
        <w:rPr>
          <w:rFonts w:cs="David"/>
          <w:b w:val="0"/>
          <w:bCs w:val="0"/>
          <w:noProof/>
          <w:color w:val="000000" w:themeColor="text1"/>
          <w:rtl/>
        </w:rPr>
        <w:t xml:space="preserve"> </w:t>
      </w:r>
      <w:r w:rsidRPr="00034BDC">
        <w:rPr>
          <w:rFonts w:cs="David" w:hint="eastAsia"/>
          <w:b w:val="0"/>
          <w:bCs w:val="0"/>
          <w:noProof/>
          <w:color w:val="000000" w:themeColor="text1"/>
          <w:rtl/>
        </w:rPr>
        <w:t>בתקופת</w:t>
      </w:r>
      <w:r w:rsidRPr="00034BDC">
        <w:rPr>
          <w:rFonts w:cs="David"/>
          <w:b w:val="0"/>
          <w:bCs w:val="0"/>
          <w:noProof/>
          <w:color w:val="000000" w:themeColor="text1"/>
          <w:rtl/>
        </w:rPr>
        <w:t xml:space="preserve"> 24 </w:t>
      </w:r>
      <w:r w:rsidRPr="00034BDC">
        <w:rPr>
          <w:rFonts w:cs="David" w:hint="eastAsia"/>
          <w:b w:val="0"/>
          <w:bCs w:val="0"/>
          <w:noProof/>
          <w:color w:val="000000" w:themeColor="text1"/>
          <w:rtl/>
        </w:rPr>
        <w:t>החודשים</w:t>
      </w:r>
      <w:r w:rsidRPr="00034BDC">
        <w:rPr>
          <w:rFonts w:cs="David"/>
          <w:b w:val="0"/>
          <w:bCs w:val="0"/>
          <w:noProof/>
          <w:color w:val="000000" w:themeColor="text1"/>
          <w:rtl/>
        </w:rPr>
        <w:t xml:space="preserve"> </w:t>
      </w:r>
      <w:r w:rsidRPr="00034BDC">
        <w:rPr>
          <w:rFonts w:cs="David" w:hint="eastAsia"/>
          <w:b w:val="0"/>
          <w:bCs w:val="0"/>
          <w:noProof/>
          <w:color w:val="000000" w:themeColor="text1"/>
          <w:rtl/>
        </w:rPr>
        <w:t>הראשונים</w:t>
      </w:r>
      <w:r w:rsidRPr="00034BDC">
        <w:rPr>
          <w:rFonts w:cs="David"/>
          <w:b w:val="0"/>
          <w:bCs w:val="0"/>
          <w:noProof/>
          <w:color w:val="000000" w:themeColor="text1"/>
          <w:rtl/>
        </w:rPr>
        <w:t xml:space="preserve"> </w:t>
      </w:r>
      <w:r w:rsidRPr="00034BDC">
        <w:rPr>
          <w:rFonts w:cs="David" w:hint="eastAsia"/>
          <w:b w:val="0"/>
          <w:bCs w:val="0"/>
          <w:noProof/>
          <w:color w:val="000000" w:themeColor="text1"/>
          <w:rtl/>
        </w:rPr>
        <w:t>להסכם</w:t>
      </w:r>
      <w:r w:rsidRPr="00034BDC">
        <w:rPr>
          <w:rFonts w:cs="David"/>
          <w:b w:val="0"/>
          <w:bCs w:val="0"/>
          <w:noProof/>
          <w:color w:val="000000" w:themeColor="text1"/>
          <w:rtl/>
        </w:rPr>
        <w:t xml:space="preserve"> (או </w:t>
      </w:r>
      <w:r w:rsidRPr="00034BDC">
        <w:rPr>
          <w:rFonts w:cs="David" w:hint="eastAsia"/>
          <w:b w:val="0"/>
          <w:bCs w:val="0"/>
          <w:noProof/>
          <w:color w:val="000000" w:themeColor="text1"/>
          <w:rtl/>
        </w:rPr>
        <w:t>הסכום המחושב</w:t>
      </w:r>
      <w:r w:rsidRPr="00034BDC">
        <w:rPr>
          <w:rFonts w:cs="David"/>
          <w:b w:val="0"/>
          <w:bCs w:val="0"/>
          <w:noProof/>
          <w:color w:val="000000" w:themeColor="text1"/>
          <w:rtl/>
        </w:rPr>
        <w:t xml:space="preserve"> </w:t>
      </w:r>
      <w:r w:rsidRPr="00034BDC">
        <w:rPr>
          <w:rFonts w:cs="David" w:hint="eastAsia"/>
          <w:b w:val="0"/>
          <w:bCs w:val="0"/>
          <w:noProof/>
          <w:color w:val="000000" w:themeColor="text1"/>
          <w:rtl/>
        </w:rPr>
        <w:t>ל</w:t>
      </w:r>
      <w:r w:rsidRPr="00034BDC">
        <w:rPr>
          <w:rFonts w:cs="David"/>
          <w:b w:val="0"/>
          <w:bCs w:val="0"/>
          <w:noProof/>
          <w:color w:val="000000" w:themeColor="text1"/>
          <w:rtl/>
        </w:rPr>
        <w:t xml:space="preserve">- 24 </w:t>
      </w:r>
      <w:r w:rsidRPr="00034BDC">
        <w:rPr>
          <w:rFonts w:cs="David" w:hint="eastAsia"/>
          <w:b w:val="0"/>
          <w:bCs w:val="0"/>
          <w:noProof/>
          <w:color w:val="000000" w:themeColor="text1"/>
          <w:rtl/>
        </w:rPr>
        <w:t>חודשים</w:t>
      </w:r>
      <w:r w:rsidRPr="00034BDC">
        <w:rPr>
          <w:rFonts w:cs="David"/>
          <w:b w:val="0"/>
          <w:bCs w:val="0"/>
          <w:noProof/>
          <w:color w:val="000000" w:themeColor="text1"/>
          <w:rtl/>
        </w:rPr>
        <w:t xml:space="preserve"> </w:t>
      </w:r>
      <w:r w:rsidRPr="00034BDC">
        <w:rPr>
          <w:rFonts w:cs="David" w:hint="eastAsia"/>
          <w:b w:val="0"/>
          <w:bCs w:val="0"/>
          <w:noProof/>
          <w:color w:val="000000" w:themeColor="text1"/>
          <w:rtl/>
        </w:rPr>
        <w:t>על</w:t>
      </w:r>
      <w:r w:rsidRPr="00034BDC">
        <w:rPr>
          <w:rFonts w:cs="David"/>
          <w:b w:val="0"/>
          <w:bCs w:val="0"/>
          <w:noProof/>
          <w:color w:val="000000" w:themeColor="text1"/>
          <w:rtl/>
        </w:rPr>
        <w:t xml:space="preserve"> </w:t>
      </w:r>
      <w:r w:rsidRPr="00034BDC">
        <w:rPr>
          <w:rFonts w:cs="David" w:hint="eastAsia"/>
          <w:b w:val="0"/>
          <w:bCs w:val="0"/>
          <w:noProof/>
          <w:color w:val="000000" w:themeColor="text1"/>
          <w:rtl/>
        </w:rPr>
        <w:t>פי</w:t>
      </w:r>
      <w:r w:rsidRPr="00034BDC">
        <w:rPr>
          <w:rFonts w:cs="David"/>
          <w:b w:val="0"/>
          <w:bCs w:val="0"/>
          <w:noProof/>
          <w:color w:val="000000" w:themeColor="text1"/>
          <w:rtl/>
        </w:rPr>
        <w:t xml:space="preserve"> </w:t>
      </w:r>
      <w:r w:rsidRPr="00034BDC">
        <w:rPr>
          <w:rFonts w:cs="David" w:hint="eastAsia"/>
          <w:b w:val="0"/>
          <w:bCs w:val="0"/>
          <w:noProof/>
          <w:color w:val="000000" w:themeColor="text1"/>
          <w:rtl/>
        </w:rPr>
        <w:t>הממוצע</w:t>
      </w:r>
      <w:r w:rsidRPr="00034BDC">
        <w:rPr>
          <w:rFonts w:cs="David"/>
          <w:b w:val="0"/>
          <w:bCs w:val="0"/>
          <w:noProof/>
          <w:color w:val="000000" w:themeColor="text1"/>
          <w:rtl/>
        </w:rPr>
        <w:t xml:space="preserve"> </w:t>
      </w:r>
      <w:r w:rsidRPr="00034BDC">
        <w:rPr>
          <w:rFonts w:cs="David" w:hint="eastAsia"/>
          <w:b w:val="0"/>
          <w:bCs w:val="0"/>
          <w:noProof/>
          <w:color w:val="000000" w:themeColor="text1"/>
          <w:rtl/>
        </w:rPr>
        <w:t>החודשי</w:t>
      </w:r>
      <w:r w:rsidRPr="00034BDC">
        <w:rPr>
          <w:rFonts w:cs="David"/>
          <w:b w:val="0"/>
          <w:bCs w:val="0"/>
          <w:noProof/>
          <w:color w:val="000000" w:themeColor="text1"/>
          <w:rtl/>
        </w:rPr>
        <w:t xml:space="preserve">,  </w:t>
      </w:r>
      <w:r w:rsidRPr="00034BDC">
        <w:rPr>
          <w:rFonts w:cs="David" w:hint="eastAsia"/>
          <w:b w:val="0"/>
          <w:bCs w:val="0"/>
          <w:noProof/>
          <w:color w:val="000000" w:themeColor="text1"/>
          <w:rtl/>
        </w:rPr>
        <w:t>לפי</w:t>
      </w:r>
      <w:r w:rsidRPr="00034BDC">
        <w:rPr>
          <w:rFonts w:cs="David"/>
          <w:b w:val="0"/>
          <w:bCs w:val="0"/>
          <w:noProof/>
          <w:color w:val="000000" w:themeColor="text1"/>
          <w:rtl/>
        </w:rPr>
        <w:t xml:space="preserve"> </w:t>
      </w:r>
      <w:r w:rsidRPr="00034BDC">
        <w:rPr>
          <w:rFonts w:cs="David" w:hint="eastAsia"/>
          <w:b w:val="0"/>
          <w:bCs w:val="0"/>
          <w:noProof/>
          <w:color w:val="000000" w:themeColor="text1"/>
          <w:rtl/>
        </w:rPr>
        <w:t>הגבוה</w:t>
      </w:r>
      <w:r w:rsidRPr="00034BDC">
        <w:rPr>
          <w:rFonts w:cs="David"/>
          <w:b w:val="0"/>
          <w:bCs w:val="0"/>
          <w:noProof/>
          <w:color w:val="000000" w:themeColor="text1"/>
          <w:rtl/>
        </w:rPr>
        <w:t xml:space="preserve"> </w:t>
      </w:r>
      <w:r w:rsidRPr="00034BDC">
        <w:rPr>
          <w:rFonts w:cs="David" w:hint="eastAsia"/>
          <w:b w:val="0"/>
          <w:bCs w:val="0"/>
          <w:noProof/>
          <w:color w:val="000000" w:themeColor="text1"/>
          <w:rtl/>
        </w:rPr>
        <w:t>מביניהם</w:t>
      </w:r>
      <w:r w:rsidRPr="00034BDC">
        <w:rPr>
          <w:rFonts w:cs="David"/>
          <w:b w:val="0"/>
          <w:bCs w:val="0"/>
          <w:noProof/>
          <w:color w:val="000000" w:themeColor="text1"/>
          <w:rtl/>
        </w:rPr>
        <w:t>).</w:t>
      </w:r>
    </w:p>
    <w:p w14:paraId="1C365779" w14:textId="77777777" w:rsidR="008F48C9" w:rsidRPr="00034BDC" w:rsidRDefault="008F48C9" w:rsidP="00BC7EAD">
      <w:pPr>
        <w:pStyle w:val="22"/>
        <w:widowControl w:val="0"/>
        <w:tabs>
          <w:tab w:val="clear" w:pos="792"/>
          <w:tab w:val="clear" w:pos="1132"/>
        </w:tabs>
        <w:spacing w:before="40"/>
        <w:ind w:left="990" w:hanging="567"/>
        <w:rPr>
          <w:rFonts w:cs="David"/>
          <w:b w:val="0"/>
          <w:bCs w:val="0"/>
          <w:noProof/>
          <w:color w:val="000000" w:themeColor="text1"/>
        </w:rPr>
      </w:pPr>
      <w:r w:rsidRPr="00034BDC">
        <w:rPr>
          <w:rFonts w:cs="David" w:hint="eastAsia"/>
          <w:b w:val="0"/>
          <w:bCs w:val="0"/>
          <w:noProof/>
          <w:color w:val="000000" w:themeColor="text1"/>
          <w:rtl/>
        </w:rPr>
        <w:t>מובהר</w:t>
      </w:r>
      <w:r w:rsidRPr="00034BDC">
        <w:rPr>
          <w:rFonts w:cs="David"/>
          <w:b w:val="0"/>
          <w:bCs w:val="0"/>
          <w:noProof/>
          <w:color w:val="000000" w:themeColor="text1"/>
          <w:rtl/>
        </w:rPr>
        <w:t xml:space="preserve"> </w:t>
      </w:r>
      <w:r w:rsidRPr="00034BDC">
        <w:rPr>
          <w:rFonts w:cs="David" w:hint="eastAsia"/>
          <w:b w:val="0"/>
          <w:bCs w:val="0"/>
          <w:noProof/>
          <w:color w:val="000000" w:themeColor="text1"/>
          <w:rtl/>
        </w:rPr>
        <w:t>בזאת</w:t>
      </w:r>
      <w:r w:rsidRPr="00034BDC">
        <w:rPr>
          <w:rFonts w:cs="David"/>
          <w:b w:val="0"/>
          <w:bCs w:val="0"/>
          <w:noProof/>
          <w:color w:val="000000" w:themeColor="text1"/>
          <w:rtl/>
        </w:rPr>
        <w:t xml:space="preserve"> </w:t>
      </w:r>
      <w:r w:rsidRPr="00034BDC">
        <w:rPr>
          <w:rFonts w:cs="David" w:hint="eastAsia"/>
          <w:b w:val="0"/>
          <w:bCs w:val="0"/>
          <w:noProof/>
          <w:color w:val="000000" w:themeColor="text1"/>
          <w:rtl/>
        </w:rPr>
        <w:t>כי</w:t>
      </w:r>
      <w:r w:rsidRPr="00034BDC">
        <w:rPr>
          <w:rFonts w:cs="David"/>
          <w:b w:val="0"/>
          <w:bCs w:val="0"/>
          <w:noProof/>
          <w:color w:val="000000" w:themeColor="text1"/>
          <w:rtl/>
        </w:rPr>
        <w:t xml:space="preserve"> </w:t>
      </w:r>
      <w:r w:rsidRPr="00034BDC">
        <w:rPr>
          <w:rFonts w:cs="David" w:hint="eastAsia"/>
          <w:b w:val="0"/>
          <w:bCs w:val="0"/>
          <w:noProof/>
          <w:color w:val="000000" w:themeColor="text1"/>
          <w:rtl/>
        </w:rPr>
        <w:t>הגבלות</w:t>
      </w:r>
      <w:r w:rsidRPr="00034BDC">
        <w:rPr>
          <w:rFonts w:cs="David"/>
          <w:b w:val="0"/>
          <w:bCs w:val="0"/>
          <w:noProof/>
          <w:color w:val="000000" w:themeColor="text1"/>
          <w:rtl/>
        </w:rPr>
        <w:t xml:space="preserve"> </w:t>
      </w:r>
      <w:r w:rsidRPr="00034BDC">
        <w:rPr>
          <w:rFonts w:cs="David" w:hint="eastAsia"/>
          <w:b w:val="0"/>
          <w:bCs w:val="0"/>
          <w:noProof/>
          <w:color w:val="000000" w:themeColor="text1"/>
          <w:rtl/>
        </w:rPr>
        <w:t>האחריות</w:t>
      </w:r>
      <w:r w:rsidRPr="00034BDC">
        <w:rPr>
          <w:rFonts w:cs="David"/>
          <w:b w:val="0"/>
          <w:bCs w:val="0"/>
          <w:noProof/>
          <w:color w:val="000000" w:themeColor="text1"/>
          <w:rtl/>
        </w:rPr>
        <w:t xml:space="preserve"> </w:t>
      </w:r>
      <w:r w:rsidRPr="00034BDC">
        <w:rPr>
          <w:rFonts w:cs="David" w:hint="eastAsia"/>
          <w:b w:val="0"/>
          <w:bCs w:val="0"/>
          <w:noProof/>
          <w:color w:val="000000" w:themeColor="text1"/>
          <w:rtl/>
        </w:rPr>
        <w:t>דלעיל</w:t>
      </w:r>
      <w:r w:rsidRPr="00034BDC">
        <w:rPr>
          <w:rFonts w:cs="David"/>
          <w:b w:val="0"/>
          <w:bCs w:val="0"/>
          <w:noProof/>
          <w:color w:val="000000" w:themeColor="text1"/>
          <w:rtl/>
        </w:rPr>
        <w:t xml:space="preserve"> </w:t>
      </w:r>
      <w:r w:rsidRPr="00034BDC">
        <w:rPr>
          <w:rFonts w:cs="David" w:hint="eastAsia"/>
          <w:b w:val="0"/>
          <w:bCs w:val="0"/>
          <w:noProof/>
          <w:color w:val="000000" w:themeColor="text1"/>
          <w:rtl/>
        </w:rPr>
        <w:t>לא</w:t>
      </w:r>
      <w:r w:rsidRPr="00034BDC">
        <w:rPr>
          <w:rFonts w:cs="David"/>
          <w:b w:val="0"/>
          <w:bCs w:val="0"/>
          <w:noProof/>
          <w:color w:val="000000" w:themeColor="text1"/>
          <w:rtl/>
        </w:rPr>
        <w:t xml:space="preserve"> </w:t>
      </w:r>
      <w:r w:rsidRPr="00034BDC">
        <w:rPr>
          <w:rFonts w:cs="David" w:hint="eastAsia"/>
          <w:b w:val="0"/>
          <w:bCs w:val="0"/>
          <w:noProof/>
          <w:color w:val="000000" w:themeColor="text1"/>
          <w:rtl/>
        </w:rPr>
        <w:t>תחולנה</w:t>
      </w:r>
      <w:r w:rsidRPr="00034BDC">
        <w:rPr>
          <w:rFonts w:cs="David"/>
          <w:b w:val="0"/>
          <w:bCs w:val="0"/>
          <w:noProof/>
          <w:color w:val="000000" w:themeColor="text1"/>
          <w:rtl/>
        </w:rPr>
        <w:t xml:space="preserve"> </w:t>
      </w:r>
      <w:r w:rsidRPr="00034BDC">
        <w:rPr>
          <w:rFonts w:cs="David" w:hint="eastAsia"/>
          <w:b w:val="0"/>
          <w:bCs w:val="0"/>
          <w:noProof/>
          <w:color w:val="000000" w:themeColor="text1"/>
          <w:rtl/>
        </w:rPr>
        <w:t>על</w:t>
      </w:r>
      <w:r w:rsidRPr="00034BDC">
        <w:rPr>
          <w:rFonts w:cs="David"/>
          <w:b w:val="0"/>
          <w:bCs w:val="0"/>
          <w:noProof/>
          <w:color w:val="000000" w:themeColor="text1"/>
          <w:rtl/>
        </w:rPr>
        <w:t>:</w:t>
      </w:r>
    </w:p>
    <w:p w14:paraId="6BC690CD" w14:textId="77777777" w:rsidR="008F48C9" w:rsidRPr="007D6CEF" w:rsidRDefault="008F48C9" w:rsidP="00BC7EAD">
      <w:pPr>
        <w:pStyle w:val="30"/>
        <w:widowControl w:val="0"/>
        <w:tabs>
          <w:tab w:val="clear" w:pos="5681"/>
        </w:tabs>
        <w:spacing w:before="40" w:line="360" w:lineRule="auto"/>
        <w:ind w:left="1132"/>
        <w:contextualSpacing/>
        <w:rPr>
          <w:rFonts w:cs="David"/>
          <w:color w:val="000000" w:themeColor="text1"/>
          <w:rtl/>
        </w:rPr>
      </w:pPr>
      <w:r w:rsidRPr="007D6CEF">
        <w:rPr>
          <w:rFonts w:cs="David" w:hint="eastAsia"/>
          <w:color w:val="000000" w:themeColor="text1"/>
          <w:rtl/>
        </w:rPr>
        <w:t>נזקים</w:t>
      </w:r>
      <w:r w:rsidRPr="007D6CEF">
        <w:rPr>
          <w:rFonts w:cs="David"/>
          <w:color w:val="000000" w:themeColor="text1"/>
          <w:rtl/>
        </w:rPr>
        <w:t xml:space="preserve"> </w:t>
      </w:r>
      <w:r w:rsidRPr="007D6CEF">
        <w:rPr>
          <w:rFonts w:cs="David" w:hint="eastAsia"/>
          <w:color w:val="000000" w:themeColor="text1"/>
          <w:rtl/>
        </w:rPr>
        <w:t>לגוף</w:t>
      </w:r>
      <w:r w:rsidRPr="007D6CEF">
        <w:rPr>
          <w:rFonts w:cs="David"/>
          <w:color w:val="000000" w:themeColor="text1"/>
          <w:rtl/>
        </w:rPr>
        <w:t xml:space="preserve"> </w:t>
      </w:r>
      <w:r w:rsidRPr="007D6CEF">
        <w:rPr>
          <w:rFonts w:cs="David" w:hint="eastAsia"/>
          <w:color w:val="000000" w:themeColor="text1"/>
          <w:rtl/>
        </w:rPr>
        <w:t>ו</w:t>
      </w:r>
      <w:r w:rsidRPr="007D6CEF">
        <w:rPr>
          <w:rFonts w:cs="David"/>
          <w:color w:val="000000" w:themeColor="text1"/>
          <w:rtl/>
        </w:rPr>
        <w:t xml:space="preserve">/או </w:t>
      </w:r>
      <w:r w:rsidRPr="007D6CEF">
        <w:rPr>
          <w:rFonts w:cs="David" w:hint="eastAsia"/>
          <w:color w:val="000000" w:themeColor="text1"/>
          <w:rtl/>
        </w:rPr>
        <w:t>נזקים</w:t>
      </w:r>
      <w:r w:rsidRPr="007D6CEF">
        <w:rPr>
          <w:rFonts w:cs="David"/>
          <w:color w:val="000000" w:themeColor="text1"/>
          <w:rtl/>
        </w:rPr>
        <w:t xml:space="preserve"> </w:t>
      </w:r>
      <w:r w:rsidRPr="007D6CEF">
        <w:rPr>
          <w:rFonts w:cs="David" w:hint="eastAsia"/>
          <w:color w:val="000000" w:themeColor="text1"/>
          <w:rtl/>
        </w:rPr>
        <w:t>לרכוש</w:t>
      </w:r>
      <w:r w:rsidRPr="007D6CEF">
        <w:rPr>
          <w:rFonts w:cs="David"/>
          <w:color w:val="000000" w:themeColor="text1"/>
          <w:rtl/>
        </w:rPr>
        <w:t xml:space="preserve"> </w:t>
      </w:r>
      <w:r w:rsidRPr="007D6CEF">
        <w:rPr>
          <w:rFonts w:cs="David" w:hint="eastAsia"/>
          <w:color w:val="000000" w:themeColor="text1"/>
          <w:rtl/>
        </w:rPr>
        <w:t>מוחשי</w:t>
      </w:r>
      <w:r w:rsidRPr="007D6CEF">
        <w:rPr>
          <w:rFonts w:cs="David"/>
          <w:color w:val="000000" w:themeColor="text1"/>
          <w:rtl/>
        </w:rPr>
        <w:t>;</w:t>
      </w:r>
    </w:p>
    <w:p w14:paraId="3BADEC21" w14:textId="77777777" w:rsidR="008F48C9" w:rsidRDefault="008F48C9" w:rsidP="00BC7EAD">
      <w:pPr>
        <w:pStyle w:val="30"/>
        <w:widowControl w:val="0"/>
        <w:tabs>
          <w:tab w:val="clear" w:pos="5681"/>
        </w:tabs>
        <w:spacing w:before="40" w:line="360" w:lineRule="auto"/>
        <w:ind w:left="1132"/>
        <w:contextualSpacing/>
        <w:rPr>
          <w:rFonts w:cs="David"/>
          <w:color w:val="000000" w:themeColor="text1"/>
        </w:rPr>
      </w:pPr>
      <w:r w:rsidRPr="007D6CEF">
        <w:rPr>
          <w:rFonts w:cs="David" w:hint="eastAsia"/>
          <w:color w:val="000000" w:themeColor="text1"/>
          <w:rtl/>
        </w:rPr>
        <w:t>נזקים</w:t>
      </w:r>
      <w:r w:rsidRPr="007D6CEF">
        <w:rPr>
          <w:rFonts w:cs="David"/>
          <w:color w:val="000000" w:themeColor="text1"/>
          <w:rtl/>
        </w:rPr>
        <w:t xml:space="preserve"> </w:t>
      </w:r>
      <w:r w:rsidRPr="007D6CEF">
        <w:rPr>
          <w:rFonts w:cs="David" w:hint="eastAsia"/>
          <w:color w:val="000000" w:themeColor="text1"/>
          <w:rtl/>
        </w:rPr>
        <w:t>שייגרמו</w:t>
      </w:r>
      <w:r w:rsidRPr="007D6CEF">
        <w:rPr>
          <w:rFonts w:cs="David"/>
          <w:color w:val="000000" w:themeColor="text1"/>
          <w:rtl/>
        </w:rPr>
        <w:t xml:space="preserve"> </w:t>
      </w:r>
      <w:r w:rsidRPr="007D6CEF">
        <w:rPr>
          <w:rFonts w:cs="David" w:hint="eastAsia"/>
          <w:color w:val="000000" w:themeColor="text1"/>
          <w:rtl/>
        </w:rPr>
        <w:t>על</w:t>
      </w:r>
      <w:r w:rsidRPr="007D6CEF">
        <w:rPr>
          <w:rFonts w:cs="David"/>
          <w:color w:val="000000" w:themeColor="text1"/>
          <w:rtl/>
        </w:rPr>
        <w:t xml:space="preserve"> </w:t>
      </w:r>
      <w:r w:rsidRPr="007D6CEF">
        <w:rPr>
          <w:rFonts w:cs="David" w:hint="eastAsia"/>
          <w:color w:val="000000" w:themeColor="text1"/>
          <w:rtl/>
        </w:rPr>
        <w:t>ידי</w:t>
      </w:r>
      <w:r w:rsidRPr="007D6CEF">
        <w:rPr>
          <w:rFonts w:cs="David"/>
          <w:color w:val="000000" w:themeColor="text1"/>
          <w:rtl/>
        </w:rPr>
        <w:t xml:space="preserve"> </w:t>
      </w:r>
      <w:r w:rsidRPr="007D6CEF">
        <w:rPr>
          <w:rFonts w:cs="David" w:hint="eastAsia"/>
          <w:color w:val="000000" w:themeColor="text1"/>
          <w:rtl/>
        </w:rPr>
        <w:t>מעשה</w:t>
      </w:r>
      <w:r w:rsidRPr="007D6CEF">
        <w:rPr>
          <w:rFonts w:cs="David"/>
          <w:color w:val="000000" w:themeColor="text1"/>
          <w:rtl/>
        </w:rPr>
        <w:t xml:space="preserve"> </w:t>
      </w:r>
      <w:r w:rsidRPr="007D6CEF">
        <w:rPr>
          <w:rFonts w:cs="David" w:hint="eastAsia"/>
          <w:color w:val="000000" w:themeColor="text1"/>
          <w:rtl/>
        </w:rPr>
        <w:t>או</w:t>
      </w:r>
      <w:r w:rsidRPr="007D6CEF">
        <w:rPr>
          <w:rFonts w:cs="David"/>
          <w:color w:val="000000" w:themeColor="text1"/>
          <w:rtl/>
        </w:rPr>
        <w:t xml:space="preserve"> </w:t>
      </w:r>
      <w:r w:rsidRPr="007D6CEF">
        <w:rPr>
          <w:rFonts w:cs="David" w:hint="eastAsia"/>
          <w:color w:val="000000" w:themeColor="text1"/>
          <w:rtl/>
        </w:rPr>
        <w:t>מחדל</w:t>
      </w:r>
      <w:r w:rsidRPr="007D6CEF">
        <w:rPr>
          <w:rFonts w:cs="David"/>
          <w:color w:val="000000" w:themeColor="text1"/>
          <w:rtl/>
        </w:rPr>
        <w:t xml:space="preserve">, </w:t>
      </w:r>
      <w:r w:rsidRPr="007D6CEF">
        <w:rPr>
          <w:rFonts w:cs="David" w:hint="eastAsia"/>
          <w:color w:val="000000" w:themeColor="text1"/>
          <w:rtl/>
        </w:rPr>
        <w:t>טעות</w:t>
      </w:r>
      <w:r w:rsidRPr="007D6CEF">
        <w:rPr>
          <w:rFonts w:cs="David"/>
          <w:color w:val="000000" w:themeColor="text1"/>
          <w:rtl/>
        </w:rPr>
        <w:t xml:space="preserve"> </w:t>
      </w:r>
      <w:r w:rsidRPr="007D6CEF">
        <w:rPr>
          <w:rFonts w:cs="David" w:hint="eastAsia"/>
          <w:color w:val="000000" w:themeColor="text1"/>
          <w:rtl/>
        </w:rPr>
        <w:t>או</w:t>
      </w:r>
      <w:r w:rsidRPr="007D6CEF">
        <w:rPr>
          <w:rFonts w:cs="David"/>
          <w:color w:val="000000" w:themeColor="text1"/>
          <w:rtl/>
        </w:rPr>
        <w:t xml:space="preserve"> </w:t>
      </w:r>
      <w:r w:rsidRPr="007D6CEF">
        <w:rPr>
          <w:rFonts w:cs="David" w:hint="eastAsia"/>
          <w:color w:val="000000" w:themeColor="text1"/>
          <w:rtl/>
        </w:rPr>
        <w:t>השמטה</w:t>
      </w:r>
      <w:r w:rsidRPr="007D6CEF">
        <w:rPr>
          <w:rFonts w:cs="David"/>
          <w:color w:val="000000" w:themeColor="text1"/>
          <w:rtl/>
        </w:rPr>
        <w:t xml:space="preserve"> </w:t>
      </w:r>
      <w:r w:rsidRPr="007D6CEF">
        <w:rPr>
          <w:rFonts w:cs="David" w:hint="eastAsia"/>
          <w:color w:val="000000" w:themeColor="text1"/>
          <w:rtl/>
        </w:rPr>
        <w:t>שנעשו</w:t>
      </w:r>
      <w:r w:rsidRPr="007D6CEF">
        <w:rPr>
          <w:rFonts w:cs="David"/>
          <w:color w:val="000000" w:themeColor="text1"/>
          <w:rtl/>
        </w:rPr>
        <w:t xml:space="preserve"> </w:t>
      </w:r>
      <w:r w:rsidRPr="007D6CEF">
        <w:rPr>
          <w:rFonts w:cs="David" w:hint="eastAsia"/>
          <w:color w:val="000000" w:themeColor="text1"/>
          <w:rtl/>
        </w:rPr>
        <w:t>במתכוון</w:t>
      </w:r>
      <w:r w:rsidRPr="007D6CEF">
        <w:rPr>
          <w:rFonts w:cs="David"/>
          <w:color w:val="000000" w:themeColor="text1"/>
          <w:rtl/>
        </w:rPr>
        <w:t xml:space="preserve"> </w:t>
      </w:r>
      <w:r w:rsidRPr="007D6CEF">
        <w:rPr>
          <w:rFonts w:cs="David" w:hint="eastAsia"/>
          <w:color w:val="000000" w:themeColor="text1"/>
          <w:rtl/>
        </w:rPr>
        <w:t>ו</w:t>
      </w:r>
      <w:r w:rsidRPr="007D6CEF">
        <w:rPr>
          <w:rFonts w:cs="David"/>
          <w:color w:val="000000" w:themeColor="text1"/>
          <w:rtl/>
        </w:rPr>
        <w:t xml:space="preserve">/או בפזיזות </w:t>
      </w:r>
      <w:r w:rsidRPr="007D6CEF">
        <w:rPr>
          <w:rFonts w:cs="David" w:hint="eastAsia"/>
          <w:color w:val="000000" w:themeColor="text1"/>
          <w:rtl/>
        </w:rPr>
        <w:t>ו</w:t>
      </w:r>
      <w:r w:rsidRPr="007D6CEF">
        <w:rPr>
          <w:rFonts w:cs="David"/>
          <w:color w:val="000000" w:themeColor="text1"/>
          <w:rtl/>
        </w:rPr>
        <w:t xml:space="preserve">/או </w:t>
      </w:r>
      <w:r w:rsidRPr="007D6CEF">
        <w:rPr>
          <w:rFonts w:cs="David" w:hint="eastAsia"/>
          <w:color w:val="000000" w:themeColor="text1"/>
          <w:rtl/>
        </w:rPr>
        <w:t>ברשלנות</w:t>
      </w:r>
      <w:r w:rsidRPr="007D6CEF">
        <w:rPr>
          <w:rFonts w:cs="David"/>
          <w:color w:val="000000" w:themeColor="text1"/>
          <w:rtl/>
        </w:rPr>
        <w:t xml:space="preserve"> </w:t>
      </w:r>
      <w:r w:rsidRPr="007D6CEF">
        <w:rPr>
          <w:rFonts w:cs="David" w:hint="eastAsia"/>
          <w:color w:val="000000" w:themeColor="text1"/>
          <w:rtl/>
        </w:rPr>
        <w:t>רבתי</w:t>
      </w:r>
      <w:r w:rsidRPr="007D6CEF">
        <w:rPr>
          <w:rFonts w:cs="David"/>
          <w:color w:val="000000" w:themeColor="text1"/>
          <w:rtl/>
        </w:rPr>
        <w:t xml:space="preserve"> </w:t>
      </w:r>
      <w:r w:rsidRPr="007D6CEF">
        <w:rPr>
          <w:rFonts w:cs="David" w:hint="eastAsia"/>
          <w:color w:val="000000" w:themeColor="text1"/>
          <w:rtl/>
        </w:rPr>
        <w:t>של</w:t>
      </w:r>
      <w:r w:rsidRPr="007D6CEF">
        <w:rPr>
          <w:rFonts w:cs="David"/>
          <w:color w:val="000000" w:themeColor="text1"/>
          <w:rtl/>
        </w:rPr>
        <w:t xml:space="preserve"> </w:t>
      </w:r>
      <w:r w:rsidRPr="007D6CEF">
        <w:rPr>
          <w:rFonts w:cs="David" w:hint="eastAsia"/>
          <w:color w:val="000000" w:themeColor="text1"/>
          <w:rtl/>
        </w:rPr>
        <w:t>הספק</w:t>
      </w:r>
      <w:r>
        <w:rPr>
          <w:rFonts w:cs="David" w:hint="cs"/>
          <w:color w:val="000000" w:themeColor="text1"/>
          <w:rtl/>
        </w:rPr>
        <w:t xml:space="preserve"> </w:t>
      </w:r>
    </w:p>
    <w:p w14:paraId="1A4877F2" w14:textId="77777777" w:rsidR="008F48C9" w:rsidRPr="007D6CEF" w:rsidRDefault="008F48C9" w:rsidP="00BC7EAD">
      <w:pPr>
        <w:pStyle w:val="30"/>
        <w:widowControl w:val="0"/>
        <w:numPr>
          <w:ilvl w:val="0"/>
          <w:numId w:val="0"/>
        </w:numPr>
        <w:spacing w:line="360" w:lineRule="auto"/>
        <w:ind w:left="1132"/>
        <w:contextualSpacing/>
        <w:rPr>
          <w:rFonts w:cs="David"/>
          <w:color w:val="000000" w:themeColor="text1"/>
          <w:rtl/>
        </w:rPr>
      </w:pPr>
      <w:r>
        <w:rPr>
          <w:rFonts w:cs="David"/>
          <w:color w:val="000000" w:themeColor="text1"/>
          <w:rtl/>
        </w:rPr>
        <w:tab/>
      </w:r>
      <w:r w:rsidRPr="007D6CEF">
        <w:rPr>
          <w:rFonts w:cs="David" w:hint="eastAsia"/>
          <w:color w:val="000000" w:themeColor="text1"/>
          <w:rtl/>
        </w:rPr>
        <w:t>ו</w:t>
      </w:r>
      <w:r w:rsidRPr="007D6CEF">
        <w:rPr>
          <w:rFonts w:cs="David"/>
          <w:color w:val="000000" w:themeColor="text1"/>
          <w:rtl/>
        </w:rPr>
        <w:t xml:space="preserve">/או </w:t>
      </w:r>
      <w:r w:rsidRPr="007D6CEF">
        <w:rPr>
          <w:rFonts w:cs="David" w:hint="eastAsia"/>
          <w:color w:val="000000" w:themeColor="text1"/>
          <w:rtl/>
        </w:rPr>
        <w:t>עובדיו</w:t>
      </w:r>
      <w:r w:rsidRPr="007D6CEF">
        <w:rPr>
          <w:rFonts w:cs="David"/>
          <w:color w:val="000000" w:themeColor="text1"/>
          <w:rtl/>
        </w:rPr>
        <w:t xml:space="preserve"> </w:t>
      </w:r>
      <w:r w:rsidRPr="007D6CEF">
        <w:rPr>
          <w:rFonts w:cs="David" w:hint="eastAsia"/>
          <w:color w:val="000000" w:themeColor="text1"/>
          <w:rtl/>
        </w:rPr>
        <w:t>ו</w:t>
      </w:r>
      <w:r w:rsidRPr="007D6CEF">
        <w:rPr>
          <w:rFonts w:cs="David"/>
          <w:color w:val="000000" w:themeColor="text1"/>
          <w:rtl/>
        </w:rPr>
        <w:t xml:space="preserve">/או </w:t>
      </w:r>
      <w:r w:rsidRPr="007D6CEF">
        <w:rPr>
          <w:rFonts w:cs="David" w:hint="eastAsia"/>
          <w:color w:val="000000" w:themeColor="text1"/>
          <w:rtl/>
        </w:rPr>
        <w:t>שלוחיו</w:t>
      </w:r>
      <w:r w:rsidRPr="007D6CEF">
        <w:rPr>
          <w:rFonts w:cs="David"/>
          <w:color w:val="000000" w:themeColor="text1"/>
          <w:rtl/>
        </w:rPr>
        <w:t>;</w:t>
      </w:r>
    </w:p>
    <w:p w14:paraId="692E3D1A" w14:textId="77777777" w:rsidR="008F48C9" w:rsidRPr="007D6CEF" w:rsidRDefault="008F48C9" w:rsidP="00BC7EAD">
      <w:pPr>
        <w:pStyle w:val="30"/>
        <w:widowControl w:val="0"/>
        <w:tabs>
          <w:tab w:val="clear" w:pos="5681"/>
        </w:tabs>
        <w:spacing w:before="40" w:line="360" w:lineRule="auto"/>
        <w:ind w:left="1132"/>
        <w:contextualSpacing/>
        <w:rPr>
          <w:rFonts w:cs="David"/>
          <w:color w:val="000000" w:themeColor="text1"/>
          <w:rtl/>
        </w:rPr>
      </w:pPr>
      <w:r w:rsidRPr="007D6CEF">
        <w:rPr>
          <w:rFonts w:cs="David" w:hint="eastAsia"/>
          <w:color w:val="000000" w:themeColor="text1"/>
          <w:rtl/>
        </w:rPr>
        <w:t>מעשה</w:t>
      </w:r>
      <w:r w:rsidRPr="007D6CEF">
        <w:rPr>
          <w:rFonts w:cs="David"/>
          <w:color w:val="000000" w:themeColor="text1"/>
          <w:rtl/>
        </w:rPr>
        <w:t xml:space="preserve"> </w:t>
      </w:r>
      <w:r w:rsidRPr="007D6CEF">
        <w:rPr>
          <w:rFonts w:cs="David" w:hint="eastAsia"/>
          <w:color w:val="000000" w:themeColor="text1"/>
          <w:rtl/>
        </w:rPr>
        <w:t>או</w:t>
      </w:r>
      <w:r w:rsidRPr="007D6CEF">
        <w:rPr>
          <w:rFonts w:cs="David"/>
          <w:color w:val="000000" w:themeColor="text1"/>
          <w:rtl/>
        </w:rPr>
        <w:t xml:space="preserve"> </w:t>
      </w:r>
      <w:r w:rsidRPr="007D6CEF">
        <w:rPr>
          <w:rFonts w:cs="David" w:hint="eastAsia"/>
          <w:color w:val="000000" w:themeColor="text1"/>
          <w:rtl/>
        </w:rPr>
        <w:t>מחדל</w:t>
      </w:r>
      <w:r w:rsidRPr="007D6CEF">
        <w:rPr>
          <w:rFonts w:cs="David"/>
          <w:color w:val="000000" w:themeColor="text1"/>
          <w:rtl/>
        </w:rPr>
        <w:t xml:space="preserve">, </w:t>
      </w:r>
      <w:r w:rsidRPr="007D6CEF">
        <w:rPr>
          <w:rFonts w:cs="David" w:hint="eastAsia"/>
          <w:color w:val="000000" w:themeColor="text1"/>
          <w:rtl/>
        </w:rPr>
        <w:t>טעות</w:t>
      </w:r>
      <w:r w:rsidRPr="007D6CEF">
        <w:rPr>
          <w:rFonts w:cs="David"/>
          <w:color w:val="000000" w:themeColor="text1"/>
          <w:rtl/>
        </w:rPr>
        <w:t xml:space="preserve"> </w:t>
      </w:r>
      <w:r w:rsidRPr="007D6CEF">
        <w:rPr>
          <w:rFonts w:cs="David" w:hint="eastAsia"/>
          <w:color w:val="000000" w:themeColor="text1"/>
          <w:rtl/>
        </w:rPr>
        <w:t>או</w:t>
      </w:r>
      <w:r w:rsidRPr="007D6CEF">
        <w:rPr>
          <w:rFonts w:cs="David"/>
          <w:color w:val="000000" w:themeColor="text1"/>
          <w:rtl/>
        </w:rPr>
        <w:t xml:space="preserve"> </w:t>
      </w:r>
      <w:r w:rsidRPr="007D6CEF">
        <w:rPr>
          <w:rFonts w:cs="David" w:hint="eastAsia"/>
          <w:color w:val="000000" w:themeColor="text1"/>
          <w:rtl/>
        </w:rPr>
        <w:t>השמטה</w:t>
      </w:r>
      <w:r w:rsidRPr="007D6CEF">
        <w:rPr>
          <w:rFonts w:cs="David"/>
          <w:color w:val="000000" w:themeColor="text1"/>
          <w:rtl/>
        </w:rPr>
        <w:t xml:space="preserve"> </w:t>
      </w:r>
      <w:r w:rsidRPr="007D6CEF">
        <w:rPr>
          <w:rFonts w:cs="David" w:hint="eastAsia"/>
          <w:color w:val="000000" w:themeColor="text1"/>
          <w:rtl/>
        </w:rPr>
        <w:t>שנעשו</w:t>
      </w:r>
      <w:r w:rsidRPr="007D6CEF">
        <w:rPr>
          <w:rFonts w:cs="David"/>
          <w:color w:val="000000" w:themeColor="text1"/>
          <w:rtl/>
        </w:rPr>
        <w:t xml:space="preserve"> </w:t>
      </w:r>
      <w:r w:rsidRPr="007D6CEF">
        <w:rPr>
          <w:rFonts w:cs="David" w:hint="eastAsia"/>
          <w:color w:val="000000" w:themeColor="text1"/>
          <w:rtl/>
        </w:rPr>
        <w:t>שלא</w:t>
      </w:r>
      <w:r w:rsidRPr="007D6CEF">
        <w:rPr>
          <w:rFonts w:cs="David"/>
          <w:color w:val="000000" w:themeColor="text1"/>
          <w:rtl/>
        </w:rPr>
        <w:t xml:space="preserve"> </w:t>
      </w:r>
      <w:r w:rsidRPr="007D6CEF">
        <w:rPr>
          <w:rFonts w:cs="David" w:hint="eastAsia"/>
          <w:color w:val="000000" w:themeColor="text1"/>
          <w:rtl/>
        </w:rPr>
        <w:t>לצורך</w:t>
      </w:r>
      <w:r w:rsidRPr="007D6CEF">
        <w:rPr>
          <w:rFonts w:cs="David"/>
          <w:color w:val="000000" w:themeColor="text1"/>
          <w:rtl/>
        </w:rPr>
        <w:t xml:space="preserve"> </w:t>
      </w:r>
      <w:r w:rsidRPr="007D6CEF">
        <w:rPr>
          <w:rFonts w:cs="David" w:hint="eastAsia"/>
          <w:color w:val="000000" w:themeColor="text1"/>
          <w:rtl/>
        </w:rPr>
        <w:t>ביצוע</w:t>
      </w:r>
      <w:r w:rsidRPr="007D6CEF">
        <w:rPr>
          <w:rFonts w:cs="David"/>
          <w:color w:val="000000" w:themeColor="text1"/>
          <w:rtl/>
        </w:rPr>
        <w:t xml:space="preserve"> </w:t>
      </w:r>
      <w:r w:rsidRPr="007D6CEF">
        <w:rPr>
          <w:rFonts w:cs="David" w:hint="eastAsia"/>
          <w:color w:val="000000" w:themeColor="text1"/>
          <w:rtl/>
        </w:rPr>
        <w:t>העבודות</w:t>
      </w:r>
      <w:r w:rsidRPr="007D6CEF">
        <w:rPr>
          <w:rFonts w:cs="David"/>
          <w:color w:val="000000" w:themeColor="text1"/>
          <w:rtl/>
        </w:rPr>
        <w:t xml:space="preserve"> </w:t>
      </w:r>
      <w:r w:rsidRPr="007D6CEF">
        <w:rPr>
          <w:rFonts w:cs="David" w:hint="eastAsia"/>
          <w:color w:val="000000" w:themeColor="text1"/>
          <w:rtl/>
        </w:rPr>
        <w:t>נשוא</w:t>
      </w:r>
      <w:r w:rsidRPr="007D6CEF">
        <w:rPr>
          <w:rFonts w:cs="David"/>
          <w:color w:val="000000" w:themeColor="text1"/>
          <w:rtl/>
        </w:rPr>
        <w:t xml:space="preserve"> </w:t>
      </w:r>
      <w:r w:rsidRPr="007D6CEF">
        <w:rPr>
          <w:rFonts w:cs="David" w:hint="eastAsia"/>
          <w:color w:val="000000" w:themeColor="text1"/>
          <w:rtl/>
        </w:rPr>
        <w:t>הסכם זה</w:t>
      </w:r>
      <w:r w:rsidRPr="007D6CEF">
        <w:rPr>
          <w:rFonts w:cs="David"/>
          <w:color w:val="000000" w:themeColor="text1"/>
          <w:rtl/>
        </w:rPr>
        <w:t>;</w:t>
      </w:r>
    </w:p>
    <w:p w14:paraId="2DEB0582" w14:textId="77777777" w:rsidR="008F48C9" w:rsidRPr="007D6CEF" w:rsidRDefault="008F48C9" w:rsidP="00BC7EAD">
      <w:pPr>
        <w:pStyle w:val="30"/>
        <w:widowControl w:val="0"/>
        <w:tabs>
          <w:tab w:val="clear" w:pos="5681"/>
        </w:tabs>
        <w:spacing w:before="40" w:line="360" w:lineRule="auto"/>
        <w:ind w:left="1132"/>
        <w:contextualSpacing/>
        <w:rPr>
          <w:rFonts w:cs="David"/>
          <w:color w:val="000000" w:themeColor="text1"/>
          <w:rtl/>
        </w:rPr>
      </w:pPr>
      <w:r w:rsidRPr="007D6CEF">
        <w:rPr>
          <w:rFonts w:cs="David" w:hint="eastAsia"/>
          <w:color w:val="000000" w:themeColor="text1"/>
          <w:rtl/>
        </w:rPr>
        <w:t>הפרת</w:t>
      </w:r>
      <w:r w:rsidRPr="007D6CEF">
        <w:rPr>
          <w:rFonts w:cs="David"/>
          <w:color w:val="000000" w:themeColor="text1"/>
          <w:rtl/>
        </w:rPr>
        <w:t xml:space="preserve"> </w:t>
      </w:r>
      <w:r w:rsidRPr="007D6CEF">
        <w:rPr>
          <w:rFonts w:cs="David" w:hint="eastAsia"/>
          <w:color w:val="000000" w:themeColor="text1"/>
          <w:rtl/>
        </w:rPr>
        <w:t>חובת</w:t>
      </w:r>
      <w:r w:rsidRPr="007D6CEF">
        <w:rPr>
          <w:rFonts w:cs="David"/>
          <w:color w:val="000000" w:themeColor="text1"/>
          <w:rtl/>
        </w:rPr>
        <w:t xml:space="preserve"> </w:t>
      </w:r>
      <w:r w:rsidRPr="007D6CEF">
        <w:rPr>
          <w:rFonts w:cs="David" w:hint="eastAsia"/>
          <w:color w:val="000000" w:themeColor="text1"/>
          <w:rtl/>
        </w:rPr>
        <w:t>סודיות</w:t>
      </w:r>
      <w:r w:rsidRPr="007D6CEF">
        <w:rPr>
          <w:rFonts w:cs="David"/>
          <w:color w:val="000000" w:themeColor="text1"/>
          <w:rtl/>
        </w:rPr>
        <w:t xml:space="preserve"> </w:t>
      </w:r>
      <w:r w:rsidRPr="007D6CEF">
        <w:rPr>
          <w:rFonts w:cs="David" w:hint="eastAsia"/>
          <w:color w:val="000000" w:themeColor="text1"/>
          <w:rtl/>
        </w:rPr>
        <w:t>ו</w:t>
      </w:r>
      <w:r w:rsidRPr="007D6CEF">
        <w:rPr>
          <w:rFonts w:cs="David"/>
          <w:color w:val="000000" w:themeColor="text1"/>
          <w:rtl/>
        </w:rPr>
        <w:t xml:space="preserve">/או </w:t>
      </w:r>
      <w:r w:rsidRPr="007D6CEF">
        <w:rPr>
          <w:rFonts w:cs="David" w:hint="eastAsia"/>
          <w:color w:val="000000" w:themeColor="text1"/>
          <w:rtl/>
        </w:rPr>
        <w:t>הפרת</w:t>
      </w:r>
      <w:r w:rsidRPr="007D6CEF">
        <w:rPr>
          <w:rFonts w:cs="David"/>
          <w:color w:val="000000" w:themeColor="text1"/>
          <w:rtl/>
        </w:rPr>
        <w:t xml:space="preserve"> </w:t>
      </w:r>
      <w:r w:rsidRPr="007D6CEF">
        <w:rPr>
          <w:rFonts w:cs="David" w:hint="eastAsia"/>
          <w:color w:val="000000" w:themeColor="text1"/>
          <w:rtl/>
        </w:rPr>
        <w:t>זכויות</w:t>
      </w:r>
      <w:r w:rsidRPr="007D6CEF">
        <w:rPr>
          <w:rFonts w:cs="David"/>
          <w:color w:val="000000" w:themeColor="text1"/>
          <w:rtl/>
        </w:rPr>
        <w:t xml:space="preserve"> </w:t>
      </w:r>
      <w:r w:rsidRPr="007D6CEF">
        <w:rPr>
          <w:rFonts w:cs="David" w:hint="eastAsia"/>
          <w:color w:val="000000" w:themeColor="text1"/>
          <w:rtl/>
        </w:rPr>
        <w:t>יוצרים</w:t>
      </w:r>
      <w:r w:rsidRPr="007D6CEF">
        <w:rPr>
          <w:rFonts w:cs="David"/>
          <w:color w:val="000000" w:themeColor="text1"/>
          <w:rtl/>
        </w:rPr>
        <w:t xml:space="preserve"> </w:t>
      </w:r>
      <w:r w:rsidRPr="007D6CEF">
        <w:rPr>
          <w:rFonts w:cs="David" w:hint="eastAsia"/>
          <w:color w:val="000000" w:themeColor="text1"/>
          <w:rtl/>
        </w:rPr>
        <w:t>על</w:t>
      </w:r>
      <w:r w:rsidRPr="007D6CEF">
        <w:rPr>
          <w:rFonts w:cs="David"/>
          <w:color w:val="000000" w:themeColor="text1"/>
          <w:rtl/>
        </w:rPr>
        <w:t xml:space="preserve"> </w:t>
      </w:r>
      <w:r w:rsidRPr="007D6CEF">
        <w:rPr>
          <w:rFonts w:cs="David" w:hint="eastAsia"/>
          <w:color w:val="000000" w:themeColor="text1"/>
          <w:rtl/>
        </w:rPr>
        <w:t>ידי</w:t>
      </w:r>
      <w:r w:rsidRPr="007D6CEF">
        <w:rPr>
          <w:rFonts w:cs="David"/>
          <w:color w:val="000000" w:themeColor="text1"/>
          <w:rtl/>
        </w:rPr>
        <w:t xml:space="preserve"> </w:t>
      </w:r>
      <w:r w:rsidRPr="007D6CEF">
        <w:rPr>
          <w:rFonts w:cs="David" w:hint="eastAsia"/>
          <w:color w:val="000000" w:themeColor="text1"/>
          <w:rtl/>
        </w:rPr>
        <w:t>הספק</w:t>
      </w:r>
      <w:r w:rsidRPr="007D6CEF">
        <w:rPr>
          <w:rFonts w:cs="David"/>
          <w:color w:val="000000" w:themeColor="text1"/>
          <w:rtl/>
        </w:rPr>
        <w:t xml:space="preserve"> </w:t>
      </w:r>
      <w:r w:rsidRPr="007D6CEF">
        <w:rPr>
          <w:rFonts w:cs="David" w:hint="eastAsia"/>
          <w:color w:val="000000" w:themeColor="text1"/>
          <w:rtl/>
        </w:rPr>
        <w:t>ו</w:t>
      </w:r>
      <w:r w:rsidRPr="007D6CEF">
        <w:rPr>
          <w:rFonts w:cs="David"/>
          <w:color w:val="000000" w:themeColor="text1"/>
          <w:rtl/>
        </w:rPr>
        <w:t xml:space="preserve">/או </w:t>
      </w:r>
      <w:r w:rsidRPr="007D6CEF">
        <w:rPr>
          <w:rFonts w:cs="David" w:hint="eastAsia"/>
          <w:color w:val="000000" w:themeColor="text1"/>
          <w:rtl/>
        </w:rPr>
        <w:t>עובדיו</w:t>
      </w:r>
      <w:r w:rsidRPr="007D6CEF">
        <w:rPr>
          <w:rFonts w:cs="David"/>
          <w:color w:val="000000" w:themeColor="text1"/>
          <w:rtl/>
        </w:rPr>
        <w:t xml:space="preserve"> </w:t>
      </w:r>
      <w:r w:rsidRPr="007D6CEF">
        <w:rPr>
          <w:rFonts w:cs="David" w:hint="eastAsia"/>
          <w:color w:val="000000" w:themeColor="text1"/>
          <w:rtl/>
        </w:rPr>
        <w:t>ו</w:t>
      </w:r>
      <w:r w:rsidRPr="007D6CEF">
        <w:rPr>
          <w:rFonts w:cs="David"/>
          <w:color w:val="000000" w:themeColor="text1"/>
          <w:rtl/>
        </w:rPr>
        <w:t xml:space="preserve">/או </w:t>
      </w:r>
      <w:r w:rsidRPr="007D6CEF">
        <w:rPr>
          <w:rFonts w:cs="David" w:hint="eastAsia"/>
          <w:color w:val="000000" w:themeColor="text1"/>
          <w:rtl/>
        </w:rPr>
        <w:t>שלוחיו</w:t>
      </w:r>
      <w:r w:rsidRPr="007D6CEF">
        <w:rPr>
          <w:rFonts w:cs="David"/>
          <w:color w:val="000000" w:themeColor="text1"/>
          <w:rtl/>
        </w:rPr>
        <w:t>;</w:t>
      </w:r>
    </w:p>
    <w:p w14:paraId="2C3F17C1" w14:textId="77777777" w:rsidR="008F48C9" w:rsidRPr="007D6CEF" w:rsidRDefault="008F48C9" w:rsidP="00BC7EAD">
      <w:pPr>
        <w:pStyle w:val="30"/>
        <w:widowControl w:val="0"/>
        <w:tabs>
          <w:tab w:val="clear" w:pos="5681"/>
        </w:tabs>
        <w:spacing w:before="40" w:line="360" w:lineRule="auto"/>
        <w:ind w:left="1132"/>
        <w:contextualSpacing/>
        <w:rPr>
          <w:rFonts w:cs="David"/>
          <w:color w:val="000000" w:themeColor="text1"/>
          <w:rtl/>
        </w:rPr>
      </w:pPr>
      <w:r w:rsidRPr="007D6CEF">
        <w:rPr>
          <w:rFonts w:cs="David" w:hint="eastAsia"/>
          <w:color w:val="000000" w:themeColor="text1"/>
          <w:rtl/>
        </w:rPr>
        <w:t>גניבה</w:t>
      </w:r>
      <w:r w:rsidRPr="007D6CEF">
        <w:rPr>
          <w:rFonts w:cs="David"/>
          <w:color w:val="000000" w:themeColor="text1"/>
          <w:rtl/>
        </w:rPr>
        <w:t xml:space="preserve"> </w:t>
      </w:r>
      <w:r w:rsidRPr="007D6CEF">
        <w:rPr>
          <w:rFonts w:cs="David" w:hint="eastAsia"/>
          <w:color w:val="000000" w:themeColor="text1"/>
          <w:rtl/>
        </w:rPr>
        <w:t>ו</w:t>
      </w:r>
      <w:r w:rsidRPr="007D6CEF">
        <w:rPr>
          <w:rFonts w:cs="David"/>
          <w:color w:val="000000" w:themeColor="text1"/>
          <w:rtl/>
        </w:rPr>
        <w:t xml:space="preserve">/או </w:t>
      </w:r>
      <w:r w:rsidRPr="007D6CEF">
        <w:rPr>
          <w:rFonts w:cs="David" w:hint="eastAsia"/>
          <w:color w:val="000000" w:themeColor="text1"/>
          <w:rtl/>
        </w:rPr>
        <w:t>הפרת</w:t>
      </w:r>
      <w:r w:rsidRPr="007D6CEF">
        <w:rPr>
          <w:rFonts w:cs="David"/>
          <w:color w:val="000000" w:themeColor="text1"/>
          <w:rtl/>
        </w:rPr>
        <w:t xml:space="preserve"> </w:t>
      </w:r>
      <w:r w:rsidRPr="007D6CEF">
        <w:rPr>
          <w:rFonts w:cs="David" w:hint="eastAsia"/>
          <w:color w:val="000000" w:themeColor="text1"/>
          <w:rtl/>
        </w:rPr>
        <w:t>חובת</w:t>
      </w:r>
      <w:r w:rsidRPr="007D6CEF">
        <w:rPr>
          <w:rFonts w:cs="David"/>
          <w:color w:val="000000" w:themeColor="text1"/>
          <w:rtl/>
        </w:rPr>
        <w:t xml:space="preserve"> </w:t>
      </w:r>
      <w:r w:rsidRPr="007D6CEF">
        <w:rPr>
          <w:rFonts w:cs="David" w:hint="eastAsia"/>
          <w:color w:val="000000" w:themeColor="text1"/>
          <w:rtl/>
        </w:rPr>
        <w:t>נאמנות</w:t>
      </w:r>
      <w:r w:rsidRPr="007D6CEF">
        <w:rPr>
          <w:rFonts w:cs="David"/>
          <w:color w:val="000000" w:themeColor="text1"/>
          <w:rtl/>
        </w:rPr>
        <w:t xml:space="preserve"> </w:t>
      </w:r>
      <w:r w:rsidRPr="007D6CEF">
        <w:rPr>
          <w:rFonts w:cs="David" w:hint="eastAsia"/>
          <w:color w:val="000000" w:themeColor="text1"/>
          <w:rtl/>
        </w:rPr>
        <w:t>על</w:t>
      </w:r>
      <w:r w:rsidRPr="007D6CEF">
        <w:rPr>
          <w:rFonts w:cs="David"/>
          <w:color w:val="000000" w:themeColor="text1"/>
          <w:rtl/>
        </w:rPr>
        <w:t xml:space="preserve"> </w:t>
      </w:r>
      <w:r w:rsidRPr="007D6CEF">
        <w:rPr>
          <w:rFonts w:cs="David" w:hint="eastAsia"/>
          <w:color w:val="000000" w:themeColor="text1"/>
          <w:rtl/>
        </w:rPr>
        <w:t>ידי</w:t>
      </w:r>
      <w:r w:rsidRPr="007D6CEF">
        <w:rPr>
          <w:rFonts w:cs="David"/>
          <w:color w:val="000000" w:themeColor="text1"/>
          <w:rtl/>
        </w:rPr>
        <w:t xml:space="preserve"> </w:t>
      </w:r>
      <w:r w:rsidRPr="007D6CEF">
        <w:rPr>
          <w:rFonts w:cs="David" w:hint="eastAsia"/>
          <w:color w:val="000000" w:themeColor="text1"/>
          <w:rtl/>
        </w:rPr>
        <w:t>הספק</w:t>
      </w:r>
      <w:r w:rsidRPr="007D6CEF">
        <w:rPr>
          <w:rFonts w:cs="David"/>
          <w:color w:val="000000" w:themeColor="text1"/>
          <w:rtl/>
        </w:rPr>
        <w:t xml:space="preserve"> </w:t>
      </w:r>
      <w:r w:rsidRPr="007D6CEF">
        <w:rPr>
          <w:rFonts w:cs="David" w:hint="eastAsia"/>
          <w:color w:val="000000" w:themeColor="text1"/>
          <w:rtl/>
        </w:rPr>
        <w:t>ו</w:t>
      </w:r>
      <w:r w:rsidRPr="007D6CEF">
        <w:rPr>
          <w:rFonts w:cs="David"/>
          <w:color w:val="000000" w:themeColor="text1"/>
          <w:rtl/>
        </w:rPr>
        <w:t xml:space="preserve">/או </w:t>
      </w:r>
      <w:r w:rsidRPr="007D6CEF">
        <w:rPr>
          <w:rFonts w:cs="David" w:hint="eastAsia"/>
          <w:color w:val="000000" w:themeColor="text1"/>
          <w:rtl/>
        </w:rPr>
        <w:t>עובדיו</w:t>
      </w:r>
      <w:r w:rsidRPr="007D6CEF">
        <w:rPr>
          <w:rFonts w:cs="David"/>
          <w:color w:val="000000" w:themeColor="text1"/>
          <w:rtl/>
        </w:rPr>
        <w:t xml:space="preserve"> </w:t>
      </w:r>
      <w:r w:rsidRPr="007D6CEF">
        <w:rPr>
          <w:rFonts w:cs="David" w:hint="eastAsia"/>
          <w:color w:val="000000" w:themeColor="text1"/>
          <w:rtl/>
        </w:rPr>
        <w:t>ו</w:t>
      </w:r>
      <w:r w:rsidRPr="007D6CEF">
        <w:rPr>
          <w:rFonts w:cs="David"/>
          <w:color w:val="000000" w:themeColor="text1"/>
          <w:rtl/>
        </w:rPr>
        <w:t xml:space="preserve">/או </w:t>
      </w:r>
      <w:r w:rsidRPr="007D6CEF">
        <w:rPr>
          <w:rFonts w:cs="David" w:hint="eastAsia"/>
          <w:color w:val="000000" w:themeColor="text1"/>
          <w:rtl/>
        </w:rPr>
        <w:t>שלוחיו</w:t>
      </w:r>
      <w:r w:rsidRPr="007D6CEF">
        <w:rPr>
          <w:rFonts w:cs="David"/>
          <w:color w:val="000000" w:themeColor="text1"/>
          <w:rtl/>
        </w:rPr>
        <w:t>;</w:t>
      </w:r>
    </w:p>
    <w:p w14:paraId="0B7F248D" w14:textId="77777777" w:rsidR="008F48C9" w:rsidRPr="00034BDC" w:rsidRDefault="008F48C9" w:rsidP="00BC7EAD">
      <w:pPr>
        <w:pStyle w:val="30"/>
        <w:widowControl w:val="0"/>
        <w:tabs>
          <w:tab w:val="clear" w:pos="5681"/>
        </w:tabs>
        <w:spacing w:before="40" w:line="360" w:lineRule="auto"/>
        <w:ind w:left="1132"/>
        <w:contextualSpacing/>
        <w:rPr>
          <w:rFonts w:cs="David"/>
          <w:color w:val="000000" w:themeColor="text1"/>
        </w:rPr>
      </w:pPr>
      <w:r w:rsidRPr="007D6CEF">
        <w:rPr>
          <w:rFonts w:cs="David" w:hint="eastAsia"/>
          <w:color w:val="000000" w:themeColor="text1"/>
          <w:rtl/>
        </w:rPr>
        <w:t>תביעות</w:t>
      </w:r>
      <w:r w:rsidRPr="007D6CEF">
        <w:rPr>
          <w:rFonts w:cs="David"/>
          <w:color w:val="000000" w:themeColor="text1"/>
          <w:rtl/>
        </w:rPr>
        <w:t xml:space="preserve"> </w:t>
      </w:r>
      <w:r w:rsidRPr="007D6CEF">
        <w:rPr>
          <w:rFonts w:cs="David" w:hint="eastAsia"/>
          <w:color w:val="000000" w:themeColor="text1"/>
          <w:rtl/>
        </w:rPr>
        <w:t>המוגשות</w:t>
      </w:r>
      <w:r w:rsidRPr="007D6CEF">
        <w:rPr>
          <w:rFonts w:cs="David"/>
          <w:color w:val="000000" w:themeColor="text1"/>
          <w:rtl/>
        </w:rPr>
        <w:t xml:space="preserve"> </w:t>
      </w:r>
      <w:r w:rsidRPr="007D6CEF">
        <w:rPr>
          <w:rFonts w:cs="David" w:hint="eastAsia"/>
          <w:color w:val="000000" w:themeColor="text1"/>
          <w:rtl/>
        </w:rPr>
        <w:t>נגד</w:t>
      </w:r>
      <w:r w:rsidRPr="007D6CEF">
        <w:rPr>
          <w:rFonts w:cs="David"/>
          <w:color w:val="000000" w:themeColor="text1"/>
          <w:rtl/>
        </w:rPr>
        <w:t xml:space="preserve"> </w:t>
      </w:r>
      <w:r w:rsidRPr="007D6CEF">
        <w:rPr>
          <w:rFonts w:cs="David" w:hint="eastAsia"/>
          <w:color w:val="000000" w:themeColor="text1"/>
          <w:rtl/>
        </w:rPr>
        <w:t>הספק</w:t>
      </w:r>
      <w:r w:rsidRPr="007D6CEF">
        <w:rPr>
          <w:rFonts w:cs="David"/>
          <w:color w:val="000000" w:themeColor="text1"/>
          <w:rtl/>
        </w:rPr>
        <w:t xml:space="preserve"> </w:t>
      </w:r>
      <w:r w:rsidRPr="007D6CEF">
        <w:rPr>
          <w:rFonts w:cs="David" w:hint="eastAsia"/>
          <w:color w:val="000000" w:themeColor="text1"/>
          <w:rtl/>
        </w:rPr>
        <w:t>במישרין</w:t>
      </w:r>
      <w:r w:rsidRPr="007D6CEF">
        <w:rPr>
          <w:rFonts w:cs="David"/>
          <w:color w:val="000000" w:themeColor="text1"/>
          <w:rtl/>
        </w:rPr>
        <w:t xml:space="preserve"> </w:t>
      </w:r>
      <w:r w:rsidRPr="007D6CEF">
        <w:rPr>
          <w:rFonts w:cs="David" w:hint="eastAsia"/>
          <w:color w:val="000000" w:themeColor="text1"/>
          <w:rtl/>
        </w:rPr>
        <w:t>על</w:t>
      </w:r>
      <w:r w:rsidRPr="007D6CEF">
        <w:rPr>
          <w:rFonts w:cs="David"/>
          <w:color w:val="000000" w:themeColor="text1"/>
          <w:rtl/>
        </w:rPr>
        <w:t xml:space="preserve"> </w:t>
      </w:r>
      <w:r w:rsidRPr="007D6CEF">
        <w:rPr>
          <w:rFonts w:cs="David" w:hint="eastAsia"/>
          <w:color w:val="000000" w:themeColor="text1"/>
          <w:rtl/>
        </w:rPr>
        <w:t>ידי</w:t>
      </w:r>
      <w:r w:rsidRPr="007D6CEF">
        <w:rPr>
          <w:rFonts w:cs="David"/>
          <w:color w:val="000000" w:themeColor="text1"/>
          <w:rtl/>
        </w:rPr>
        <w:t xml:space="preserve"> </w:t>
      </w:r>
      <w:r w:rsidRPr="007D6CEF">
        <w:rPr>
          <w:rFonts w:cs="David" w:hint="eastAsia"/>
          <w:color w:val="000000" w:themeColor="text1"/>
          <w:rtl/>
        </w:rPr>
        <w:t>צד</w:t>
      </w:r>
      <w:r w:rsidRPr="007D6CEF">
        <w:rPr>
          <w:rFonts w:cs="David"/>
          <w:color w:val="000000" w:themeColor="text1"/>
          <w:rtl/>
        </w:rPr>
        <w:t xml:space="preserve"> </w:t>
      </w:r>
      <w:r w:rsidRPr="007D6CEF">
        <w:rPr>
          <w:rFonts w:cs="David" w:hint="eastAsia"/>
          <w:color w:val="000000" w:themeColor="text1"/>
          <w:rtl/>
        </w:rPr>
        <w:t>שלישי</w:t>
      </w:r>
      <w:r w:rsidRPr="007D6CEF">
        <w:rPr>
          <w:rFonts w:cs="David"/>
          <w:color w:val="000000" w:themeColor="text1"/>
          <w:rtl/>
        </w:rPr>
        <w:t xml:space="preserve"> </w:t>
      </w:r>
      <w:r w:rsidRPr="007D6CEF">
        <w:rPr>
          <w:rFonts w:cs="David" w:hint="eastAsia"/>
          <w:color w:val="000000" w:themeColor="text1"/>
          <w:rtl/>
        </w:rPr>
        <w:t>כלשהו</w:t>
      </w:r>
      <w:r w:rsidRPr="007D6CEF">
        <w:rPr>
          <w:rFonts w:cs="David"/>
          <w:color w:val="000000" w:themeColor="text1"/>
          <w:rtl/>
        </w:rPr>
        <w:t xml:space="preserve"> </w:t>
      </w:r>
      <w:r w:rsidRPr="007D6CEF">
        <w:rPr>
          <w:rFonts w:cs="David" w:hint="eastAsia"/>
          <w:color w:val="000000" w:themeColor="text1"/>
          <w:rtl/>
        </w:rPr>
        <w:t>בגין</w:t>
      </w:r>
      <w:r w:rsidRPr="007D6CEF">
        <w:rPr>
          <w:rFonts w:cs="David"/>
          <w:color w:val="000000" w:themeColor="text1"/>
          <w:rtl/>
        </w:rPr>
        <w:t xml:space="preserve"> </w:t>
      </w:r>
      <w:r w:rsidRPr="007D6CEF">
        <w:rPr>
          <w:rFonts w:cs="David" w:hint="eastAsia"/>
          <w:color w:val="000000" w:themeColor="text1"/>
          <w:rtl/>
        </w:rPr>
        <w:t>נזקים</w:t>
      </w:r>
      <w:r w:rsidRPr="007D6CEF">
        <w:rPr>
          <w:rFonts w:cs="David"/>
          <w:color w:val="000000" w:themeColor="text1"/>
          <w:rtl/>
        </w:rPr>
        <w:t xml:space="preserve"> </w:t>
      </w:r>
      <w:r w:rsidRPr="007D6CEF">
        <w:rPr>
          <w:rFonts w:cs="David" w:hint="eastAsia"/>
          <w:color w:val="000000" w:themeColor="text1"/>
          <w:rtl/>
        </w:rPr>
        <w:t>שנגרמו</w:t>
      </w:r>
      <w:r w:rsidRPr="007D6CEF">
        <w:rPr>
          <w:rFonts w:cs="David"/>
          <w:color w:val="000000" w:themeColor="text1"/>
          <w:rtl/>
        </w:rPr>
        <w:t xml:space="preserve"> </w:t>
      </w:r>
      <w:r w:rsidRPr="007D6CEF">
        <w:rPr>
          <w:rFonts w:cs="David" w:hint="eastAsia"/>
          <w:color w:val="000000" w:themeColor="text1"/>
          <w:rtl/>
        </w:rPr>
        <w:t>לו</w:t>
      </w:r>
      <w:r w:rsidRPr="007D6CEF">
        <w:rPr>
          <w:rFonts w:cs="David"/>
          <w:color w:val="000000" w:themeColor="text1"/>
          <w:rtl/>
        </w:rPr>
        <w:t>."</w:t>
      </w:r>
      <w:r w:rsidRPr="00034BDC">
        <w:rPr>
          <w:rFonts w:cs="David"/>
          <w:color w:val="000000" w:themeColor="text1"/>
          <w:rtl/>
        </w:rPr>
        <w:t xml:space="preserve"> </w:t>
      </w:r>
    </w:p>
    <w:p w14:paraId="27A9FC1B" w14:textId="77777777" w:rsidR="008F48C9" w:rsidRPr="00034BDC" w:rsidRDefault="008F48C9" w:rsidP="00BC7EAD">
      <w:pPr>
        <w:pStyle w:val="22"/>
        <w:widowControl w:val="0"/>
        <w:tabs>
          <w:tab w:val="clear" w:pos="792"/>
          <w:tab w:val="clear" w:pos="1132"/>
        </w:tabs>
        <w:spacing w:before="40"/>
        <w:ind w:left="990" w:hanging="567"/>
        <w:rPr>
          <w:rFonts w:cs="David"/>
          <w:b w:val="0"/>
          <w:bCs w:val="0"/>
          <w:noProof/>
          <w:color w:val="000000" w:themeColor="text1"/>
        </w:rPr>
      </w:pPr>
      <w:r w:rsidRPr="00034BDC">
        <w:rPr>
          <w:rFonts w:cs="David" w:hint="eastAsia"/>
          <w:b w:val="0"/>
          <w:bCs w:val="0"/>
          <w:noProof/>
          <w:color w:val="000000" w:themeColor="text1"/>
          <w:rtl/>
        </w:rPr>
        <w:t>הספק</w:t>
      </w:r>
      <w:r w:rsidRPr="00034BDC">
        <w:rPr>
          <w:rFonts w:cs="David"/>
          <w:b w:val="0"/>
          <w:bCs w:val="0"/>
          <w:noProof/>
          <w:color w:val="000000" w:themeColor="text1"/>
          <w:rtl/>
        </w:rPr>
        <w:t xml:space="preserve"> מתחייב לשפות את המשרד שיפוי מלא על כל הוצאה שהוציא בגין חיוב שהספק חב בו על פי הסכם זה ועל פי כל דין, לרבות שכ"ט והוצ' משפט. </w:t>
      </w:r>
      <w:r w:rsidRPr="00034BDC">
        <w:rPr>
          <w:rFonts w:cs="David" w:hint="eastAsia"/>
          <w:b w:val="0"/>
          <w:bCs w:val="0"/>
          <w:noProof/>
          <w:color w:val="000000" w:themeColor="text1"/>
          <w:rtl/>
        </w:rPr>
        <w:t>חלה</w:t>
      </w:r>
      <w:r w:rsidRPr="00034BDC">
        <w:rPr>
          <w:rFonts w:cs="David"/>
          <w:b w:val="0"/>
          <w:bCs w:val="0"/>
          <w:noProof/>
          <w:color w:val="000000" w:themeColor="text1"/>
          <w:rtl/>
        </w:rPr>
        <w:t xml:space="preserve"> </w:t>
      </w:r>
      <w:r w:rsidRPr="00034BDC">
        <w:rPr>
          <w:rFonts w:cs="David" w:hint="eastAsia"/>
          <w:b w:val="0"/>
          <w:bCs w:val="0"/>
          <w:noProof/>
          <w:color w:val="000000" w:themeColor="text1"/>
          <w:rtl/>
        </w:rPr>
        <w:t>חובת</w:t>
      </w:r>
      <w:r w:rsidRPr="00034BDC">
        <w:rPr>
          <w:rFonts w:cs="David"/>
          <w:b w:val="0"/>
          <w:bCs w:val="0"/>
          <w:noProof/>
          <w:color w:val="000000" w:themeColor="text1"/>
          <w:rtl/>
        </w:rPr>
        <w:t xml:space="preserve"> </w:t>
      </w:r>
      <w:r w:rsidRPr="00034BDC">
        <w:rPr>
          <w:rFonts w:cs="David" w:hint="eastAsia"/>
          <w:b w:val="0"/>
          <w:bCs w:val="0"/>
          <w:noProof/>
          <w:color w:val="000000" w:themeColor="text1"/>
          <w:rtl/>
        </w:rPr>
        <w:t>שיפוי</w:t>
      </w:r>
      <w:r w:rsidRPr="00034BDC">
        <w:rPr>
          <w:rFonts w:cs="David"/>
          <w:b w:val="0"/>
          <w:bCs w:val="0"/>
          <w:noProof/>
          <w:color w:val="000000" w:themeColor="text1"/>
          <w:rtl/>
        </w:rPr>
        <w:t xml:space="preserve"> </w:t>
      </w:r>
      <w:r w:rsidRPr="00034BDC">
        <w:rPr>
          <w:rFonts w:cs="David" w:hint="eastAsia"/>
          <w:b w:val="0"/>
          <w:bCs w:val="0"/>
          <w:noProof/>
          <w:color w:val="000000" w:themeColor="text1"/>
          <w:rtl/>
        </w:rPr>
        <w:t>כאמור</w:t>
      </w:r>
      <w:r w:rsidRPr="00034BDC">
        <w:rPr>
          <w:rFonts w:cs="David"/>
          <w:b w:val="0"/>
          <w:bCs w:val="0"/>
          <w:noProof/>
          <w:color w:val="000000" w:themeColor="text1"/>
          <w:rtl/>
        </w:rPr>
        <w:t xml:space="preserve">, </w:t>
      </w:r>
      <w:r w:rsidRPr="00034BDC">
        <w:rPr>
          <w:rFonts w:cs="David" w:hint="eastAsia"/>
          <w:b w:val="0"/>
          <w:bCs w:val="0"/>
          <w:noProof/>
          <w:color w:val="000000" w:themeColor="text1"/>
          <w:rtl/>
        </w:rPr>
        <w:t>יודיע</w:t>
      </w:r>
      <w:r w:rsidRPr="00034BDC">
        <w:rPr>
          <w:rFonts w:cs="David"/>
          <w:b w:val="0"/>
          <w:bCs w:val="0"/>
          <w:noProof/>
          <w:color w:val="000000" w:themeColor="text1"/>
          <w:rtl/>
        </w:rPr>
        <w:t xml:space="preserve"> </w:t>
      </w:r>
      <w:r w:rsidRPr="00034BDC">
        <w:rPr>
          <w:rFonts w:cs="David" w:hint="eastAsia"/>
          <w:b w:val="0"/>
          <w:bCs w:val="0"/>
          <w:noProof/>
          <w:color w:val="000000" w:themeColor="text1"/>
          <w:rtl/>
        </w:rPr>
        <w:t>המשרד</w:t>
      </w:r>
      <w:r w:rsidRPr="00034BDC">
        <w:rPr>
          <w:rFonts w:cs="David"/>
          <w:b w:val="0"/>
          <w:bCs w:val="0"/>
          <w:noProof/>
          <w:color w:val="000000" w:themeColor="text1"/>
          <w:rtl/>
        </w:rPr>
        <w:t xml:space="preserve"> </w:t>
      </w:r>
      <w:r w:rsidRPr="00034BDC">
        <w:rPr>
          <w:rFonts w:cs="David" w:hint="eastAsia"/>
          <w:b w:val="0"/>
          <w:bCs w:val="0"/>
          <w:noProof/>
          <w:color w:val="000000" w:themeColor="text1"/>
          <w:rtl/>
        </w:rPr>
        <w:t>לספק</w:t>
      </w:r>
      <w:r w:rsidRPr="00034BDC">
        <w:rPr>
          <w:rFonts w:cs="David"/>
          <w:b w:val="0"/>
          <w:bCs w:val="0"/>
          <w:noProof/>
          <w:color w:val="000000" w:themeColor="text1"/>
          <w:rtl/>
        </w:rPr>
        <w:t xml:space="preserve"> </w:t>
      </w:r>
      <w:r w:rsidRPr="00034BDC">
        <w:rPr>
          <w:rFonts w:cs="David" w:hint="eastAsia"/>
          <w:b w:val="0"/>
          <w:bCs w:val="0"/>
          <w:noProof/>
          <w:color w:val="000000" w:themeColor="text1"/>
          <w:rtl/>
        </w:rPr>
        <w:t>על</w:t>
      </w:r>
      <w:r w:rsidRPr="00034BDC">
        <w:rPr>
          <w:rFonts w:cs="David"/>
          <w:b w:val="0"/>
          <w:bCs w:val="0"/>
          <w:noProof/>
          <w:color w:val="000000" w:themeColor="text1"/>
          <w:rtl/>
        </w:rPr>
        <w:t xml:space="preserve"> </w:t>
      </w:r>
      <w:r w:rsidRPr="00034BDC">
        <w:rPr>
          <w:rFonts w:cs="David" w:hint="eastAsia"/>
          <w:b w:val="0"/>
          <w:bCs w:val="0"/>
          <w:noProof/>
          <w:color w:val="000000" w:themeColor="text1"/>
          <w:rtl/>
        </w:rPr>
        <w:t>דרישה</w:t>
      </w:r>
      <w:r w:rsidRPr="00034BDC">
        <w:rPr>
          <w:rFonts w:cs="David"/>
          <w:b w:val="0"/>
          <w:bCs w:val="0"/>
          <w:noProof/>
          <w:color w:val="000000" w:themeColor="text1"/>
          <w:rtl/>
        </w:rPr>
        <w:t xml:space="preserve"> </w:t>
      </w:r>
      <w:r w:rsidRPr="00034BDC">
        <w:rPr>
          <w:rFonts w:cs="David" w:hint="eastAsia"/>
          <w:b w:val="0"/>
          <w:bCs w:val="0"/>
          <w:noProof/>
          <w:color w:val="000000" w:themeColor="text1"/>
          <w:rtl/>
        </w:rPr>
        <w:t>או</w:t>
      </w:r>
      <w:r w:rsidRPr="00034BDC">
        <w:rPr>
          <w:rFonts w:cs="David"/>
          <w:b w:val="0"/>
          <w:bCs w:val="0"/>
          <w:noProof/>
          <w:color w:val="000000" w:themeColor="text1"/>
          <w:rtl/>
        </w:rPr>
        <w:t xml:space="preserve"> </w:t>
      </w:r>
      <w:r w:rsidRPr="00034BDC">
        <w:rPr>
          <w:rFonts w:cs="David" w:hint="eastAsia"/>
          <w:b w:val="0"/>
          <w:bCs w:val="0"/>
          <w:noProof/>
          <w:color w:val="000000" w:themeColor="text1"/>
          <w:rtl/>
        </w:rPr>
        <w:t>תביעה</w:t>
      </w:r>
      <w:r w:rsidRPr="00034BDC">
        <w:rPr>
          <w:rFonts w:cs="David"/>
          <w:b w:val="0"/>
          <w:bCs w:val="0"/>
          <w:noProof/>
          <w:color w:val="000000" w:themeColor="text1"/>
          <w:rtl/>
        </w:rPr>
        <w:t xml:space="preserve"> </w:t>
      </w:r>
      <w:r w:rsidRPr="00034BDC">
        <w:rPr>
          <w:rFonts w:cs="David" w:hint="eastAsia"/>
          <w:b w:val="0"/>
          <w:bCs w:val="0"/>
          <w:noProof/>
          <w:color w:val="000000" w:themeColor="text1"/>
          <w:rtl/>
        </w:rPr>
        <w:t>שהוגשה</w:t>
      </w:r>
      <w:r w:rsidRPr="00034BDC">
        <w:rPr>
          <w:rFonts w:cs="David"/>
          <w:b w:val="0"/>
          <w:bCs w:val="0"/>
          <w:noProof/>
          <w:color w:val="000000" w:themeColor="text1"/>
          <w:rtl/>
        </w:rPr>
        <w:t xml:space="preserve"> </w:t>
      </w:r>
      <w:r w:rsidRPr="00034BDC">
        <w:rPr>
          <w:rFonts w:cs="David" w:hint="eastAsia"/>
          <w:b w:val="0"/>
          <w:bCs w:val="0"/>
          <w:noProof/>
          <w:color w:val="000000" w:themeColor="text1"/>
          <w:rtl/>
        </w:rPr>
        <w:t>בפניו</w:t>
      </w:r>
      <w:r w:rsidRPr="00034BDC">
        <w:rPr>
          <w:rFonts w:cs="David"/>
          <w:b w:val="0"/>
          <w:bCs w:val="0"/>
          <w:noProof/>
          <w:color w:val="000000" w:themeColor="text1"/>
          <w:rtl/>
        </w:rPr>
        <w:t xml:space="preserve"> </w:t>
      </w:r>
      <w:r w:rsidRPr="00034BDC">
        <w:rPr>
          <w:rFonts w:cs="David" w:hint="eastAsia"/>
          <w:b w:val="0"/>
          <w:bCs w:val="0"/>
          <w:noProof/>
          <w:color w:val="000000" w:themeColor="text1"/>
          <w:rtl/>
        </w:rPr>
        <w:t>וזאת</w:t>
      </w:r>
      <w:r w:rsidRPr="00034BDC">
        <w:rPr>
          <w:rFonts w:cs="David"/>
          <w:b w:val="0"/>
          <w:bCs w:val="0"/>
          <w:noProof/>
          <w:color w:val="000000" w:themeColor="text1"/>
          <w:rtl/>
        </w:rPr>
        <w:t xml:space="preserve"> </w:t>
      </w:r>
      <w:r w:rsidRPr="00034BDC">
        <w:rPr>
          <w:rFonts w:cs="David" w:hint="eastAsia"/>
          <w:b w:val="0"/>
          <w:bCs w:val="0"/>
          <w:noProof/>
          <w:color w:val="000000" w:themeColor="text1"/>
          <w:rtl/>
        </w:rPr>
        <w:t>בסמוך</w:t>
      </w:r>
      <w:r w:rsidRPr="00034BDC">
        <w:rPr>
          <w:rFonts w:cs="David"/>
          <w:b w:val="0"/>
          <w:bCs w:val="0"/>
          <w:noProof/>
          <w:color w:val="000000" w:themeColor="text1"/>
          <w:rtl/>
        </w:rPr>
        <w:t xml:space="preserve"> </w:t>
      </w:r>
      <w:r w:rsidRPr="00034BDC">
        <w:rPr>
          <w:rFonts w:cs="David" w:hint="eastAsia"/>
          <w:b w:val="0"/>
          <w:bCs w:val="0"/>
          <w:noProof/>
          <w:color w:val="000000" w:themeColor="text1"/>
          <w:rtl/>
        </w:rPr>
        <w:t>למועד</w:t>
      </w:r>
      <w:r w:rsidRPr="00034BDC">
        <w:rPr>
          <w:rFonts w:cs="David"/>
          <w:b w:val="0"/>
          <w:bCs w:val="0"/>
          <w:noProof/>
          <w:color w:val="000000" w:themeColor="text1"/>
          <w:rtl/>
        </w:rPr>
        <w:t xml:space="preserve"> </w:t>
      </w:r>
      <w:r w:rsidRPr="00034BDC">
        <w:rPr>
          <w:rFonts w:cs="David" w:hint="eastAsia"/>
          <w:b w:val="0"/>
          <w:bCs w:val="0"/>
          <w:noProof/>
          <w:color w:val="000000" w:themeColor="text1"/>
          <w:rtl/>
        </w:rPr>
        <w:t>הגעת</w:t>
      </w:r>
      <w:r w:rsidRPr="00034BDC">
        <w:rPr>
          <w:rFonts w:cs="David"/>
          <w:b w:val="0"/>
          <w:bCs w:val="0"/>
          <w:noProof/>
          <w:color w:val="000000" w:themeColor="text1"/>
          <w:rtl/>
        </w:rPr>
        <w:t xml:space="preserve"> </w:t>
      </w:r>
      <w:r w:rsidRPr="00034BDC">
        <w:rPr>
          <w:rFonts w:cs="David" w:hint="eastAsia"/>
          <w:b w:val="0"/>
          <w:bCs w:val="0"/>
          <w:noProof/>
          <w:color w:val="000000" w:themeColor="text1"/>
          <w:rtl/>
        </w:rPr>
        <w:t>הדרישה</w:t>
      </w:r>
      <w:r w:rsidRPr="00034BDC">
        <w:rPr>
          <w:rFonts w:cs="David"/>
          <w:b w:val="0"/>
          <w:bCs w:val="0"/>
          <w:noProof/>
          <w:color w:val="000000" w:themeColor="text1"/>
          <w:rtl/>
        </w:rPr>
        <w:t xml:space="preserve"> </w:t>
      </w:r>
      <w:r w:rsidRPr="00034BDC">
        <w:rPr>
          <w:rFonts w:cs="David" w:hint="eastAsia"/>
          <w:b w:val="0"/>
          <w:bCs w:val="0"/>
          <w:noProof/>
          <w:color w:val="000000" w:themeColor="text1"/>
          <w:rtl/>
        </w:rPr>
        <w:t>או</w:t>
      </w:r>
      <w:r w:rsidRPr="00034BDC">
        <w:rPr>
          <w:rFonts w:cs="David"/>
          <w:b w:val="0"/>
          <w:bCs w:val="0"/>
          <w:noProof/>
          <w:color w:val="000000" w:themeColor="text1"/>
          <w:rtl/>
        </w:rPr>
        <w:t xml:space="preserve"> </w:t>
      </w:r>
      <w:r w:rsidRPr="00034BDC">
        <w:rPr>
          <w:rFonts w:cs="David" w:hint="eastAsia"/>
          <w:b w:val="0"/>
          <w:bCs w:val="0"/>
          <w:noProof/>
          <w:color w:val="000000" w:themeColor="text1"/>
          <w:rtl/>
        </w:rPr>
        <w:t>התביעה</w:t>
      </w:r>
      <w:r w:rsidRPr="00034BDC">
        <w:rPr>
          <w:rFonts w:cs="David"/>
          <w:b w:val="0"/>
          <w:bCs w:val="0"/>
          <w:noProof/>
          <w:color w:val="000000" w:themeColor="text1"/>
          <w:rtl/>
        </w:rPr>
        <w:t xml:space="preserve">. </w:t>
      </w:r>
      <w:r w:rsidRPr="00034BDC">
        <w:rPr>
          <w:rFonts w:cs="David" w:hint="eastAsia"/>
          <w:b w:val="0"/>
          <w:bCs w:val="0"/>
          <w:noProof/>
          <w:color w:val="000000" w:themeColor="text1"/>
          <w:rtl/>
        </w:rPr>
        <w:t>המשרד</w:t>
      </w:r>
      <w:r w:rsidRPr="00034BDC">
        <w:rPr>
          <w:rFonts w:cs="David"/>
          <w:b w:val="0"/>
          <w:bCs w:val="0"/>
          <w:noProof/>
          <w:color w:val="000000" w:themeColor="text1"/>
          <w:rtl/>
        </w:rPr>
        <w:t xml:space="preserve"> </w:t>
      </w:r>
      <w:r w:rsidRPr="00034BDC">
        <w:rPr>
          <w:rFonts w:cs="David" w:hint="eastAsia"/>
          <w:b w:val="0"/>
          <w:bCs w:val="0"/>
          <w:noProof/>
          <w:color w:val="000000" w:themeColor="text1"/>
          <w:rtl/>
        </w:rPr>
        <w:t>יאפשר</w:t>
      </w:r>
      <w:r w:rsidRPr="00034BDC">
        <w:rPr>
          <w:rFonts w:cs="David"/>
          <w:b w:val="0"/>
          <w:bCs w:val="0"/>
          <w:noProof/>
          <w:color w:val="000000" w:themeColor="text1"/>
          <w:rtl/>
        </w:rPr>
        <w:t xml:space="preserve"> </w:t>
      </w:r>
      <w:r w:rsidRPr="00034BDC">
        <w:rPr>
          <w:rFonts w:cs="David" w:hint="eastAsia"/>
          <w:b w:val="0"/>
          <w:bCs w:val="0"/>
          <w:noProof/>
          <w:color w:val="000000" w:themeColor="text1"/>
          <w:rtl/>
        </w:rPr>
        <w:t>לספק</w:t>
      </w:r>
      <w:r w:rsidRPr="00034BDC">
        <w:rPr>
          <w:rFonts w:cs="David"/>
          <w:b w:val="0"/>
          <w:bCs w:val="0"/>
          <w:noProof/>
          <w:color w:val="000000" w:themeColor="text1"/>
          <w:rtl/>
        </w:rPr>
        <w:t xml:space="preserve"> </w:t>
      </w:r>
      <w:r w:rsidRPr="00034BDC">
        <w:rPr>
          <w:rFonts w:cs="David" w:hint="eastAsia"/>
          <w:b w:val="0"/>
          <w:bCs w:val="0"/>
          <w:noProof/>
          <w:color w:val="000000" w:themeColor="text1"/>
          <w:rtl/>
        </w:rPr>
        <w:t>לנהל</w:t>
      </w:r>
      <w:r w:rsidRPr="00034BDC">
        <w:rPr>
          <w:rFonts w:cs="David"/>
          <w:b w:val="0"/>
          <w:bCs w:val="0"/>
          <w:noProof/>
          <w:color w:val="000000" w:themeColor="text1"/>
          <w:rtl/>
        </w:rPr>
        <w:t xml:space="preserve"> </w:t>
      </w:r>
      <w:r w:rsidRPr="00034BDC">
        <w:rPr>
          <w:rFonts w:cs="David" w:hint="eastAsia"/>
          <w:b w:val="0"/>
          <w:bCs w:val="0"/>
          <w:noProof/>
          <w:color w:val="000000" w:themeColor="text1"/>
          <w:rtl/>
        </w:rPr>
        <w:t>את</w:t>
      </w:r>
      <w:r w:rsidRPr="00034BDC">
        <w:rPr>
          <w:rFonts w:cs="David"/>
          <w:b w:val="0"/>
          <w:bCs w:val="0"/>
          <w:noProof/>
          <w:color w:val="000000" w:themeColor="text1"/>
          <w:rtl/>
        </w:rPr>
        <w:t xml:space="preserve"> </w:t>
      </w:r>
      <w:r w:rsidRPr="00034BDC">
        <w:rPr>
          <w:rFonts w:cs="David" w:hint="eastAsia"/>
          <w:b w:val="0"/>
          <w:bCs w:val="0"/>
          <w:noProof/>
          <w:color w:val="000000" w:themeColor="text1"/>
          <w:rtl/>
        </w:rPr>
        <w:t>הגנתו</w:t>
      </w:r>
      <w:r w:rsidRPr="00034BDC">
        <w:rPr>
          <w:rFonts w:cs="David"/>
          <w:b w:val="0"/>
          <w:bCs w:val="0"/>
          <w:noProof/>
          <w:color w:val="000000" w:themeColor="text1"/>
          <w:rtl/>
        </w:rPr>
        <w:t xml:space="preserve"> </w:t>
      </w:r>
      <w:r w:rsidRPr="00034BDC">
        <w:rPr>
          <w:rFonts w:cs="David" w:hint="eastAsia"/>
          <w:b w:val="0"/>
          <w:bCs w:val="0"/>
          <w:noProof/>
          <w:color w:val="000000" w:themeColor="text1"/>
          <w:rtl/>
        </w:rPr>
        <w:t>בפני</w:t>
      </w:r>
      <w:r w:rsidRPr="00034BDC">
        <w:rPr>
          <w:rFonts w:cs="David"/>
          <w:b w:val="0"/>
          <w:bCs w:val="0"/>
          <w:noProof/>
          <w:color w:val="000000" w:themeColor="text1"/>
          <w:rtl/>
        </w:rPr>
        <w:t xml:space="preserve"> </w:t>
      </w:r>
      <w:r w:rsidRPr="00034BDC">
        <w:rPr>
          <w:rFonts w:cs="David" w:hint="eastAsia"/>
          <w:b w:val="0"/>
          <w:bCs w:val="0"/>
          <w:noProof/>
          <w:color w:val="000000" w:themeColor="text1"/>
          <w:rtl/>
        </w:rPr>
        <w:t>התביעה</w:t>
      </w:r>
      <w:r w:rsidRPr="00034BDC">
        <w:rPr>
          <w:rFonts w:cs="David"/>
          <w:b w:val="0"/>
          <w:bCs w:val="0"/>
          <w:noProof/>
          <w:color w:val="000000" w:themeColor="text1"/>
          <w:rtl/>
        </w:rPr>
        <w:t xml:space="preserve"> </w:t>
      </w:r>
      <w:r w:rsidRPr="00034BDC">
        <w:rPr>
          <w:rFonts w:cs="David" w:hint="eastAsia"/>
          <w:b w:val="0"/>
          <w:bCs w:val="0"/>
          <w:noProof/>
          <w:color w:val="000000" w:themeColor="text1"/>
          <w:rtl/>
        </w:rPr>
        <w:t>כאמור</w:t>
      </w:r>
      <w:r w:rsidRPr="00034BDC">
        <w:rPr>
          <w:rFonts w:cs="David"/>
          <w:b w:val="0"/>
          <w:bCs w:val="0"/>
          <w:noProof/>
          <w:color w:val="000000" w:themeColor="text1"/>
          <w:rtl/>
        </w:rPr>
        <w:t xml:space="preserve"> </w:t>
      </w:r>
      <w:r w:rsidRPr="00034BDC">
        <w:rPr>
          <w:rFonts w:cs="David" w:hint="eastAsia"/>
          <w:b w:val="0"/>
          <w:bCs w:val="0"/>
          <w:noProof/>
          <w:color w:val="000000" w:themeColor="text1"/>
          <w:rtl/>
        </w:rPr>
        <w:t>אך</w:t>
      </w:r>
      <w:r w:rsidRPr="00034BDC">
        <w:rPr>
          <w:rFonts w:cs="David"/>
          <w:b w:val="0"/>
          <w:bCs w:val="0"/>
          <w:noProof/>
          <w:color w:val="000000" w:themeColor="text1"/>
          <w:rtl/>
        </w:rPr>
        <w:t xml:space="preserve"> </w:t>
      </w:r>
      <w:r w:rsidRPr="00034BDC">
        <w:rPr>
          <w:rFonts w:cs="David" w:hint="eastAsia"/>
          <w:b w:val="0"/>
          <w:bCs w:val="0"/>
          <w:noProof/>
          <w:color w:val="000000" w:themeColor="text1"/>
          <w:rtl/>
        </w:rPr>
        <w:t>בתאום</w:t>
      </w:r>
      <w:r w:rsidRPr="00034BDC">
        <w:rPr>
          <w:rFonts w:cs="David"/>
          <w:b w:val="0"/>
          <w:bCs w:val="0"/>
          <w:noProof/>
          <w:color w:val="000000" w:themeColor="text1"/>
          <w:rtl/>
        </w:rPr>
        <w:t xml:space="preserve"> </w:t>
      </w:r>
      <w:r w:rsidRPr="00034BDC">
        <w:rPr>
          <w:rFonts w:cs="David" w:hint="eastAsia"/>
          <w:b w:val="0"/>
          <w:bCs w:val="0"/>
          <w:noProof/>
          <w:color w:val="000000" w:themeColor="text1"/>
          <w:rtl/>
        </w:rPr>
        <w:t>מראש</w:t>
      </w:r>
      <w:r w:rsidRPr="00034BDC">
        <w:rPr>
          <w:rFonts w:cs="David"/>
          <w:b w:val="0"/>
          <w:bCs w:val="0"/>
          <w:noProof/>
          <w:color w:val="000000" w:themeColor="text1"/>
          <w:rtl/>
        </w:rPr>
        <w:t xml:space="preserve"> </w:t>
      </w:r>
      <w:r w:rsidRPr="00034BDC">
        <w:rPr>
          <w:rFonts w:cs="David" w:hint="eastAsia"/>
          <w:b w:val="0"/>
          <w:bCs w:val="0"/>
          <w:noProof/>
          <w:color w:val="000000" w:themeColor="text1"/>
          <w:rtl/>
        </w:rPr>
        <w:t>עמו</w:t>
      </w:r>
      <w:r w:rsidRPr="00034BDC">
        <w:rPr>
          <w:rFonts w:cs="David"/>
          <w:b w:val="0"/>
          <w:bCs w:val="0"/>
          <w:noProof/>
          <w:color w:val="000000" w:themeColor="text1"/>
          <w:rtl/>
        </w:rPr>
        <w:t xml:space="preserve"> </w:t>
      </w:r>
      <w:r w:rsidRPr="00034BDC">
        <w:rPr>
          <w:rFonts w:cs="David" w:hint="eastAsia"/>
          <w:b w:val="0"/>
          <w:bCs w:val="0"/>
          <w:noProof/>
          <w:color w:val="000000" w:themeColor="text1"/>
          <w:rtl/>
        </w:rPr>
        <w:t>ומבלי</w:t>
      </w:r>
      <w:r w:rsidRPr="00034BDC">
        <w:rPr>
          <w:rFonts w:cs="David"/>
          <w:b w:val="0"/>
          <w:bCs w:val="0"/>
          <w:noProof/>
          <w:color w:val="000000" w:themeColor="text1"/>
          <w:rtl/>
        </w:rPr>
        <w:t xml:space="preserve"> </w:t>
      </w:r>
      <w:r w:rsidRPr="00034BDC">
        <w:rPr>
          <w:rFonts w:cs="David" w:hint="eastAsia"/>
          <w:b w:val="0"/>
          <w:bCs w:val="0"/>
          <w:noProof/>
          <w:color w:val="000000" w:themeColor="text1"/>
          <w:rtl/>
        </w:rPr>
        <w:t>שהספק</w:t>
      </w:r>
      <w:r w:rsidRPr="00034BDC">
        <w:rPr>
          <w:rFonts w:cs="David"/>
          <w:b w:val="0"/>
          <w:bCs w:val="0"/>
          <w:noProof/>
          <w:color w:val="000000" w:themeColor="text1"/>
          <w:rtl/>
        </w:rPr>
        <w:t xml:space="preserve"> </w:t>
      </w:r>
      <w:r w:rsidRPr="00034BDC">
        <w:rPr>
          <w:rFonts w:cs="David" w:hint="eastAsia"/>
          <w:b w:val="0"/>
          <w:bCs w:val="0"/>
          <w:noProof/>
          <w:color w:val="000000" w:themeColor="text1"/>
          <w:rtl/>
        </w:rPr>
        <w:t>יהיה</w:t>
      </w:r>
      <w:r w:rsidRPr="00034BDC">
        <w:rPr>
          <w:rFonts w:cs="David"/>
          <w:b w:val="0"/>
          <w:bCs w:val="0"/>
          <w:noProof/>
          <w:color w:val="000000" w:themeColor="text1"/>
          <w:rtl/>
        </w:rPr>
        <w:t xml:space="preserve"> </w:t>
      </w:r>
      <w:r w:rsidRPr="00034BDC">
        <w:rPr>
          <w:rFonts w:cs="David" w:hint="eastAsia"/>
          <w:b w:val="0"/>
          <w:bCs w:val="0"/>
          <w:noProof/>
          <w:color w:val="000000" w:themeColor="text1"/>
          <w:rtl/>
        </w:rPr>
        <w:t>רשאי</w:t>
      </w:r>
      <w:r w:rsidRPr="00034BDC">
        <w:rPr>
          <w:rFonts w:cs="David"/>
          <w:b w:val="0"/>
          <w:bCs w:val="0"/>
          <w:noProof/>
          <w:color w:val="000000" w:themeColor="text1"/>
          <w:rtl/>
        </w:rPr>
        <w:t xml:space="preserve"> </w:t>
      </w:r>
      <w:r w:rsidRPr="00034BDC">
        <w:rPr>
          <w:rFonts w:cs="David" w:hint="eastAsia"/>
          <w:b w:val="0"/>
          <w:bCs w:val="0"/>
          <w:noProof/>
          <w:color w:val="000000" w:themeColor="text1"/>
          <w:rtl/>
        </w:rPr>
        <w:t>להודות</w:t>
      </w:r>
      <w:r w:rsidRPr="00034BDC">
        <w:rPr>
          <w:rFonts w:cs="David"/>
          <w:b w:val="0"/>
          <w:bCs w:val="0"/>
          <w:noProof/>
          <w:color w:val="000000" w:themeColor="text1"/>
          <w:rtl/>
        </w:rPr>
        <w:t xml:space="preserve"> </w:t>
      </w:r>
      <w:r w:rsidRPr="00034BDC">
        <w:rPr>
          <w:rFonts w:cs="David" w:hint="eastAsia"/>
          <w:b w:val="0"/>
          <w:bCs w:val="0"/>
          <w:noProof/>
          <w:color w:val="000000" w:themeColor="text1"/>
          <w:rtl/>
        </w:rPr>
        <w:t>בשם</w:t>
      </w:r>
      <w:r w:rsidRPr="00034BDC">
        <w:rPr>
          <w:rFonts w:cs="David"/>
          <w:b w:val="0"/>
          <w:bCs w:val="0"/>
          <w:noProof/>
          <w:color w:val="000000" w:themeColor="text1"/>
          <w:rtl/>
        </w:rPr>
        <w:t xml:space="preserve"> </w:t>
      </w:r>
      <w:r w:rsidRPr="00034BDC">
        <w:rPr>
          <w:rFonts w:cs="David" w:hint="eastAsia"/>
          <w:b w:val="0"/>
          <w:bCs w:val="0"/>
          <w:noProof/>
          <w:color w:val="000000" w:themeColor="text1"/>
          <w:rtl/>
        </w:rPr>
        <w:t>המשרד</w:t>
      </w:r>
      <w:r w:rsidRPr="00034BDC">
        <w:rPr>
          <w:rFonts w:cs="David"/>
          <w:b w:val="0"/>
          <w:bCs w:val="0"/>
          <w:noProof/>
          <w:color w:val="000000" w:themeColor="text1"/>
          <w:rtl/>
        </w:rPr>
        <w:t xml:space="preserve">; </w:t>
      </w:r>
      <w:r w:rsidRPr="00034BDC">
        <w:rPr>
          <w:rFonts w:cs="David" w:hint="eastAsia"/>
          <w:b w:val="0"/>
          <w:bCs w:val="0"/>
          <w:noProof/>
          <w:color w:val="000000" w:themeColor="text1"/>
          <w:rtl/>
        </w:rPr>
        <w:t>יודגש</w:t>
      </w:r>
      <w:r w:rsidRPr="00034BDC">
        <w:rPr>
          <w:rFonts w:cs="David"/>
          <w:b w:val="0"/>
          <w:bCs w:val="0"/>
          <w:noProof/>
          <w:color w:val="000000" w:themeColor="text1"/>
          <w:rtl/>
        </w:rPr>
        <w:t xml:space="preserve"> </w:t>
      </w:r>
      <w:r w:rsidRPr="00034BDC">
        <w:rPr>
          <w:rFonts w:cs="David" w:hint="eastAsia"/>
          <w:b w:val="0"/>
          <w:bCs w:val="0"/>
          <w:noProof/>
          <w:color w:val="000000" w:themeColor="text1"/>
          <w:rtl/>
        </w:rPr>
        <w:t>כי</w:t>
      </w:r>
      <w:r w:rsidRPr="00034BDC">
        <w:rPr>
          <w:rFonts w:cs="David"/>
          <w:b w:val="0"/>
          <w:bCs w:val="0"/>
          <w:noProof/>
          <w:color w:val="000000" w:themeColor="text1"/>
          <w:rtl/>
        </w:rPr>
        <w:t xml:space="preserve"> </w:t>
      </w:r>
      <w:r w:rsidRPr="00034BDC">
        <w:rPr>
          <w:rFonts w:cs="David" w:hint="eastAsia"/>
          <w:b w:val="0"/>
          <w:bCs w:val="0"/>
          <w:noProof/>
          <w:color w:val="000000" w:themeColor="text1"/>
          <w:rtl/>
        </w:rPr>
        <w:t>כל</w:t>
      </w:r>
      <w:r w:rsidRPr="00034BDC">
        <w:rPr>
          <w:rFonts w:cs="David"/>
          <w:b w:val="0"/>
          <w:bCs w:val="0"/>
          <w:noProof/>
          <w:color w:val="000000" w:themeColor="text1"/>
          <w:rtl/>
        </w:rPr>
        <w:t xml:space="preserve"> </w:t>
      </w:r>
      <w:r w:rsidRPr="00034BDC">
        <w:rPr>
          <w:rFonts w:cs="David" w:hint="eastAsia"/>
          <w:b w:val="0"/>
          <w:bCs w:val="0"/>
          <w:noProof/>
          <w:color w:val="000000" w:themeColor="text1"/>
          <w:rtl/>
        </w:rPr>
        <w:t>פשרה</w:t>
      </w:r>
      <w:r w:rsidRPr="00034BDC">
        <w:rPr>
          <w:rFonts w:cs="David"/>
          <w:b w:val="0"/>
          <w:bCs w:val="0"/>
          <w:noProof/>
          <w:color w:val="000000" w:themeColor="text1"/>
          <w:rtl/>
        </w:rPr>
        <w:t xml:space="preserve"> </w:t>
      </w:r>
      <w:r w:rsidRPr="00034BDC">
        <w:rPr>
          <w:rFonts w:cs="David" w:hint="eastAsia"/>
          <w:b w:val="0"/>
          <w:bCs w:val="0"/>
          <w:noProof/>
          <w:color w:val="000000" w:themeColor="text1"/>
          <w:rtl/>
        </w:rPr>
        <w:t>תהיה</w:t>
      </w:r>
      <w:r w:rsidRPr="00034BDC">
        <w:rPr>
          <w:rFonts w:cs="David"/>
          <w:b w:val="0"/>
          <w:bCs w:val="0"/>
          <w:noProof/>
          <w:color w:val="000000" w:themeColor="text1"/>
          <w:rtl/>
        </w:rPr>
        <w:t xml:space="preserve"> </w:t>
      </w:r>
      <w:r w:rsidRPr="00034BDC">
        <w:rPr>
          <w:rFonts w:cs="David" w:hint="eastAsia"/>
          <w:b w:val="0"/>
          <w:bCs w:val="0"/>
          <w:noProof/>
          <w:color w:val="000000" w:themeColor="text1"/>
          <w:rtl/>
        </w:rPr>
        <w:t>טעונה</w:t>
      </w:r>
      <w:r w:rsidRPr="00034BDC">
        <w:rPr>
          <w:rFonts w:cs="David"/>
          <w:b w:val="0"/>
          <w:bCs w:val="0"/>
          <w:noProof/>
          <w:color w:val="000000" w:themeColor="text1"/>
          <w:rtl/>
        </w:rPr>
        <w:t xml:space="preserve"> </w:t>
      </w:r>
      <w:r w:rsidRPr="00034BDC">
        <w:rPr>
          <w:rFonts w:cs="David" w:hint="eastAsia"/>
          <w:b w:val="0"/>
          <w:bCs w:val="0"/>
          <w:noProof/>
          <w:color w:val="000000" w:themeColor="text1"/>
          <w:rtl/>
        </w:rPr>
        <w:t>אישור</w:t>
      </w:r>
      <w:r w:rsidRPr="00034BDC">
        <w:rPr>
          <w:rFonts w:cs="David"/>
          <w:b w:val="0"/>
          <w:bCs w:val="0"/>
          <w:noProof/>
          <w:color w:val="000000" w:themeColor="text1"/>
          <w:rtl/>
        </w:rPr>
        <w:t xml:space="preserve"> </w:t>
      </w:r>
      <w:r w:rsidRPr="00034BDC">
        <w:rPr>
          <w:rFonts w:cs="David" w:hint="eastAsia"/>
          <w:b w:val="0"/>
          <w:bCs w:val="0"/>
          <w:noProof/>
          <w:color w:val="000000" w:themeColor="text1"/>
          <w:rtl/>
        </w:rPr>
        <w:t>המשרד</w:t>
      </w:r>
      <w:r w:rsidRPr="00034BDC">
        <w:rPr>
          <w:rFonts w:cs="David"/>
          <w:b w:val="0"/>
          <w:bCs w:val="0"/>
          <w:noProof/>
          <w:color w:val="000000" w:themeColor="text1"/>
          <w:rtl/>
        </w:rPr>
        <w:t xml:space="preserve"> </w:t>
      </w:r>
      <w:r w:rsidRPr="00034BDC">
        <w:rPr>
          <w:rFonts w:cs="David" w:hint="eastAsia"/>
          <w:b w:val="0"/>
          <w:bCs w:val="0"/>
          <w:noProof/>
          <w:color w:val="000000" w:themeColor="text1"/>
          <w:rtl/>
        </w:rPr>
        <w:t>מראש</w:t>
      </w:r>
      <w:r w:rsidRPr="00034BDC">
        <w:rPr>
          <w:rFonts w:cs="David"/>
          <w:b w:val="0"/>
          <w:bCs w:val="0"/>
          <w:noProof/>
          <w:color w:val="000000" w:themeColor="text1"/>
          <w:rtl/>
        </w:rPr>
        <w:t xml:space="preserve"> </w:t>
      </w:r>
      <w:r w:rsidRPr="00034BDC">
        <w:rPr>
          <w:rFonts w:cs="David" w:hint="eastAsia"/>
          <w:b w:val="0"/>
          <w:bCs w:val="0"/>
          <w:noProof/>
          <w:color w:val="000000" w:themeColor="text1"/>
          <w:rtl/>
        </w:rPr>
        <w:t>ובכתב</w:t>
      </w:r>
      <w:r w:rsidRPr="00034BDC">
        <w:rPr>
          <w:rFonts w:cs="David"/>
          <w:b w:val="0"/>
          <w:bCs w:val="0"/>
          <w:noProof/>
          <w:color w:val="000000" w:themeColor="text1"/>
          <w:rtl/>
        </w:rPr>
        <w:t xml:space="preserve">. </w:t>
      </w:r>
    </w:p>
    <w:p w14:paraId="3F396B34" w14:textId="77777777" w:rsidR="008F48C9" w:rsidRPr="00034BDC" w:rsidRDefault="008F48C9" w:rsidP="00BC7EAD">
      <w:pPr>
        <w:pStyle w:val="22"/>
        <w:widowControl w:val="0"/>
        <w:tabs>
          <w:tab w:val="clear" w:pos="792"/>
          <w:tab w:val="clear" w:pos="1132"/>
        </w:tabs>
        <w:spacing w:before="40"/>
        <w:ind w:left="990" w:hanging="567"/>
        <w:rPr>
          <w:rFonts w:cs="David"/>
          <w:b w:val="0"/>
          <w:bCs w:val="0"/>
          <w:noProof/>
          <w:color w:val="000000" w:themeColor="text1"/>
          <w:rtl/>
        </w:rPr>
      </w:pPr>
      <w:r w:rsidRPr="00034BDC">
        <w:rPr>
          <w:rFonts w:cs="David"/>
          <w:b w:val="0"/>
          <w:bCs w:val="0"/>
          <w:noProof/>
          <w:color w:val="000000" w:themeColor="text1"/>
          <w:rtl/>
        </w:rPr>
        <w:t xml:space="preserve">מוסכם בין הצדדים כי המשרד לא </w:t>
      </w:r>
      <w:r w:rsidRPr="00034BDC">
        <w:rPr>
          <w:rFonts w:cs="David" w:hint="eastAsia"/>
          <w:b w:val="0"/>
          <w:bCs w:val="0"/>
          <w:noProof/>
          <w:color w:val="000000" w:themeColor="text1"/>
          <w:rtl/>
        </w:rPr>
        <w:t>יהא</w:t>
      </w:r>
      <w:r w:rsidRPr="00034BDC">
        <w:rPr>
          <w:rFonts w:cs="David"/>
          <w:b w:val="0"/>
          <w:bCs w:val="0"/>
          <w:noProof/>
          <w:color w:val="000000" w:themeColor="text1"/>
          <w:rtl/>
        </w:rPr>
        <w:t xml:space="preserve"> אחראי ולא יישא בכל תשלום, הוצאה או נזק מכל סיבה שהיא שייגרמו לגופו או רכושו של </w:t>
      </w:r>
      <w:r w:rsidRPr="00034BDC">
        <w:rPr>
          <w:rFonts w:cs="David" w:hint="eastAsia"/>
          <w:b w:val="0"/>
          <w:bCs w:val="0"/>
          <w:noProof/>
          <w:color w:val="000000" w:themeColor="text1"/>
          <w:rtl/>
        </w:rPr>
        <w:t>ה</w:t>
      </w:r>
      <w:r w:rsidRPr="00034BDC">
        <w:rPr>
          <w:rFonts w:cs="David"/>
          <w:b w:val="0"/>
          <w:bCs w:val="0"/>
          <w:noProof/>
          <w:color w:val="000000" w:themeColor="text1"/>
          <w:rtl/>
        </w:rPr>
        <w:t>ספק או מי מטעמו, או לגוף או רכוש עובדיו או של מי מטעמ</w:t>
      </w:r>
      <w:r w:rsidRPr="00034BDC">
        <w:rPr>
          <w:rFonts w:cs="David" w:hint="eastAsia"/>
          <w:b w:val="0"/>
          <w:bCs w:val="0"/>
          <w:noProof/>
          <w:color w:val="000000" w:themeColor="text1"/>
          <w:rtl/>
        </w:rPr>
        <w:t>ם</w:t>
      </w:r>
      <w:r w:rsidRPr="00034BDC">
        <w:rPr>
          <w:rFonts w:cs="David"/>
          <w:b w:val="0"/>
          <w:bCs w:val="0"/>
          <w:noProof/>
          <w:color w:val="000000" w:themeColor="text1"/>
          <w:rtl/>
        </w:rPr>
        <w:t xml:space="preserve">, או לגופו או רכושו של כל אדם אחר כתוצאה ישירה או עקיפה מביצועו של הסכם זה וכי אחריות זו תחול על </w:t>
      </w:r>
      <w:r w:rsidRPr="00034BDC">
        <w:rPr>
          <w:rFonts w:cs="David" w:hint="eastAsia"/>
          <w:b w:val="0"/>
          <w:bCs w:val="0"/>
          <w:noProof/>
          <w:color w:val="000000" w:themeColor="text1"/>
          <w:rtl/>
        </w:rPr>
        <w:t>ה</w:t>
      </w:r>
      <w:r w:rsidRPr="00034BDC">
        <w:rPr>
          <w:rFonts w:cs="David"/>
          <w:b w:val="0"/>
          <w:bCs w:val="0"/>
          <w:noProof/>
          <w:color w:val="000000" w:themeColor="text1"/>
          <w:rtl/>
        </w:rPr>
        <w:t>ספק בלבד, למעט אם הנזק נגרם עקב רשלנות רבתי או זדון של המשרד.</w:t>
      </w:r>
    </w:p>
    <w:p w14:paraId="18D28A1A" w14:textId="77777777" w:rsidR="008F48C9" w:rsidRDefault="008F48C9" w:rsidP="00BC7EAD">
      <w:pPr>
        <w:spacing w:line="360" w:lineRule="auto"/>
        <w:ind w:left="189" w:right="426"/>
        <w:contextualSpacing/>
        <w:jc w:val="both"/>
        <w:rPr>
          <w:rFonts w:asciiTheme="minorBidi" w:hAnsiTheme="minorBidi" w:cs="David"/>
          <w:b/>
          <w:bCs/>
          <w:noProof/>
          <w:rtl/>
        </w:rPr>
      </w:pPr>
      <w:r w:rsidRPr="00E33753">
        <w:rPr>
          <w:rFonts w:asciiTheme="minorBidi" w:hAnsiTheme="minorBidi" w:cs="David" w:hint="cs"/>
          <w:b/>
          <w:bCs/>
          <w:noProof/>
          <w:rtl/>
        </w:rPr>
        <w:t>סעיף</w:t>
      </w:r>
      <w:r w:rsidRPr="00E33753">
        <w:rPr>
          <w:rFonts w:asciiTheme="minorBidi" w:hAnsiTheme="minorBidi" w:cs="David"/>
          <w:b/>
          <w:bCs/>
          <w:noProof/>
          <w:rtl/>
        </w:rPr>
        <w:t xml:space="preserve"> </w:t>
      </w:r>
      <w:r w:rsidRPr="00E33753">
        <w:rPr>
          <w:rFonts w:asciiTheme="minorBidi" w:hAnsiTheme="minorBidi" w:cs="David" w:hint="cs"/>
          <w:b/>
          <w:bCs/>
          <w:noProof/>
          <w:rtl/>
        </w:rPr>
        <w:t>זה</w:t>
      </w:r>
      <w:r w:rsidRPr="00E33753">
        <w:rPr>
          <w:rFonts w:asciiTheme="minorBidi" w:hAnsiTheme="minorBidi" w:cs="David"/>
          <w:b/>
          <w:bCs/>
          <w:noProof/>
          <w:rtl/>
        </w:rPr>
        <w:t xml:space="preserve"> </w:t>
      </w:r>
      <w:r w:rsidRPr="00E33753">
        <w:rPr>
          <w:rFonts w:asciiTheme="minorBidi" w:hAnsiTheme="minorBidi" w:cs="David" w:hint="cs"/>
          <w:b/>
          <w:bCs/>
          <w:noProof/>
          <w:rtl/>
        </w:rPr>
        <w:t>הינו</w:t>
      </w:r>
      <w:r w:rsidRPr="00E33753">
        <w:rPr>
          <w:rFonts w:asciiTheme="minorBidi" w:hAnsiTheme="minorBidi" w:cs="David"/>
          <w:b/>
          <w:bCs/>
          <w:noProof/>
          <w:rtl/>
        </w:rPr>
        <w:t xml:space="preserve"> </w:t>
      </w:r>
      <w:r w:rsidRPr="00E33753">
        <w:rPr>
          <w:rFonts w:asciiTheme="minorBidi" w:hAnsiTheme="minorBidi" w:cs="David" w:hint="cs"/>
          <w:b/>
          <w:bCs/>
          <w:noProof/>
          <w:rtl/>
        </w:rPr>
        <w:t>תנאי</w:t>
      </w:r>
      <w:r w:rsidRPr="00E33753">
        <w:rPr>
          <w:rFonts w:asciiTheme="minorBidi" w:hAnsiTheme="minorBidi" w:cs="David"/>
          <w:b/>
          <w:bCs/>
          <w:noProof/>
          <w:rtl/>
        </w:rPr>
        <w:t xml:space="preserve"> </w:t>
      </w:r>
      <w:r w:rsidRPr="00E33753">
        <w:rPr>
          <w:rFonts w:asciiTheme="minorBidi" w:hAnsiTheme="minorBidi" w:cs="David" w:hint="cs"/>
          <w:b/>
          <w:bCs/>
          <w:noProof/>
          <w:rtl/>
        </w:rPr>
        <w:t>יסודי</w:t>
      </w:r>
      <w:r w:rsidRPr="00E33753">
        <w:rPr>
          <w:rFonts w:asciiTheme="minorBidi" w:hAnsiTheme="minorBidi" w:cs="David"/>
          <w:b/>
          <w:bCs/>
          <w:noProof/>
          <w:rtl/>
        </w:rPr>
        <w:t xml:space="preserve"> </w:t>
      </w:r>
      <w:r w:rsidRPr="00E33753">
        <w:rPr>
          <w:rFonts w:asciiTheme="minorBidi" w:hAnsiTheme="minorBidi" w:cs="David" w:hint="cs"/>
          <w:b/>
          <w:bCs/>
          <w:noProof/>
          <w:rtl/>
        </w:rPr>
        <w:t>בהסכם</w:t>
      </w:r>
    </w:p>
    <w:p w14:paraId="6008C39C" w14:textId="77777777" w:rsidR="008F48C9" w:rsidRDefault="008F48C9" w:rsidP="00BC7EAD">
      <w:pPr>
        <w:pStyle w:val="22"/>
        <w:numPr>
          <w:ilvl w:val="0"/>
          <w:numId w:val="41"/>
        </w:numPr>
        <w:jc w:val="both"/>
        <w:rPr>
          <w:rFonts w:cs="David"/>
          <w:b w:val="0"/>
          <w:bCs w:val="0"/>
          <w:noProof/>
          <w:color w:val="000000" w:themeColor="text1"/>
          <w:sz w:val="24"/>
          <w:szCs w:val="24"/>
          <w:u w:val="single"/>
        </w:rPr>
      </w:pPr>
      <w:r>
        <w:rPr>
          <w:rFonts w:cs="David" w:hint="cs"/>
          <w:b w:val="0"/>
          <w:bCs w:val="0"/>
          <w:noProof/>
          <w:color w:val="000000" w:themeColor="text1"/>
          <w:sz w:val="24"/>
          <w:szCs w:val="24"/>
          <w:u w:val="single"/>
          <w:rtl/>
        </w:rPr>
        <w:t>אבטחת מידע</w:t>
      </w:r>
    </w:p>
    <w:p w14:paraId="4B453267" w14:textId="77777777" w:rsidR="008F48C9" w:rsidRPr="007A7F49" w:rsidRDefault="008F48C9" w:rsidP="00BC7EAD">
      <w:pPr>
        <w:spacing w:line="360" w:lineRule="auto"/>
        <w:ind w:left="189" w:right="426" w:firstLine="171"/>
        <w:contextualSpacing/>
        <w:jc w:val="both"/>
        <w:rPr>
          <w:rFonts w:asciiTheme="minorBidi" w:hAnsiTheme="minorBidi" w:cs="David"/>
          <w:noProof/>
          <w:rtl/>
        </w:rPr>
      </w:pPr>
      <w:r w:rsidRPr="007A7F49">
        <w:rPr>
          <w:rFonts w:asciiTheme="minorBidi" w:hAnsiTheme="minorBidi" w:cs="David" w:hint="cs"/>
          <w:noProof/>
          <w:rtl/>
        </w:rPr>
        <w:t>מבלי</w:t>
      </w:r>
      <w:r w:rsidRPr="007A7F49">
        <w:rPr>
          <w:rFonts w:asciiTheme="minorBidi" w:hAnsiTheme="minorBidi" w:cs="David"/>
          <w:noProof/>
          <w:rtl/>
        </w:rPr>
        <w:t xml:space="preserve"> </w:t>
      </w:r>
      <w:r w:rsidRPr="007A7F49">
        <w:rPr>
          <w:rFonts w:asciiTheme="minorBidi" w:hAnsiTheme="minorBidi" w:cs="David" w:hint="cs"/>
          <w:noProof/>
          <w:rtl/>
        </w:rPr>
        <w:t>לגרוע</w:t>
      </w:r>
      <w:r w:rsidRPr="007A7F49">
        <w:rPr>
          <w:rFonts w:asciiTheme="minorBidi" w:hAnsiTheme="minorBidi" w:cs="David"/>
          <w:noProof/>
          <w:rtl/>
        </w:rPr>
        <w:t xml:space="preserve"> </w:t>
      </w:r>
      <w:r w:rsidRPr="007A7F49">
        <w:rPr>
          <w:rFonts w:asciiTheme="minorBidi" w:hAnsiTheme="minorBidi" w:cs="David" w:hint="cs"/>
          <w:noProof/>
          <w:rtl/>
        </w:rPr>
        <w:t>מהתחייבויותיו</w:t>
      </w:r>
      <w:r w:rsidRPr="007A7F49">
        <w:rPr>
          <w:rFonts w:asciiTheme="minorBidi" w:hAnsiTheme="minorBidi" w:cs="David"/>
          <w:noProof/>
          <w:rtl/>
        </w:rPr>
        <w:t xml:space="preserve"> </w:t>
      </w:r>
      <w:r w:rsidRPr="007A7F49">
        <w:rPr>
          <w:rFonts w:asciiTheme="minorBidi" w:hAnsiTheme="minorBidi" w:cs="David" w:hint="cs"/>
          <w:noProof/>
          <w:rtl/>
        </w:rPr>
        <w:t>לפי</w:t>
      </w:r>
      <w:r w:rsidRPr="007A7F49">
        <w:rPr>
          <w:rFonts w:asciiTheme="minorBidi" w:hAnsiTheme="minorBidi" w:cs="David"/>
          <w:noProof/>
          <w:rtl/>
        </w:rPr>
        <w:t xml:space="preserve"> </w:t>
      </w:r>
      <w:r w:rsidRPr="007A7F49">
        <w:rPr>
          <w:rFonts w:asciiTheme="minorBidi" w:hAnsiTheme="minorBidi" w:cs="David" w:hint="cs"/>
          <w:noProof/>
          <w:rtl/>
        </w:rPr>
        <w:t>סעי</w:t>
      </w:r>
      <w:r>
        <w:rPr>
          <w:rFonts w:asciiTheme="minorBidi" w:hAnsiTheme="minorBidi" w:cs="David" w:hint="cs"/>
          <w:noProof/>
          <w:rtl/>
        </w:rPr>
        <w:t>פי</w:t>
      </w:r>
      <w:r w:rsidRPr="007A7F49">
        <w:rPr>
          <w:rFonts w:asciiTheme="minorBidi" w:hAnsiTheme="minorBidi" w:cs="David"/>
          <w:noProof/>
          <w:rtl/>
        </w:rPr>
        <w:t xml:space="preserve"> </w:t>
      </w:r>
      <w:r>
        <w:rPr>
          <w:rFonts w:asciiTheme="minorBidi" w:hAnsiTheme="minorBidi" w:cs="David" w:hint="cs"/>
          <w:noProof/>
          <w:rtl/>
        </w:rPr>
        <w:t>ה</w:t>
      </w:r>
      <w:r w:rsidRPr="007A7F49">
        <w:rPr>
          <w:rFonts w:asciiTheme="minorBidi" w:hAnsiTheme="minorBidi" w:cs="David" w:hint="cs"/>
          <w:noProof/>
          <w:rtl/>
        </w:rPr>
        <w:t>מכרז</w:t>
      </w:r>
      <w:r>
        <w:rPr>
          <w:rFonts w:asciiTheme="minorBidi" w:hAnsiTheme="minorBidi" w:cs="David" w:hint="cs"/>
          <w:noProof/>
          <w:rtl/>
        </w:rPr>
        <w:t xml:space="preserve"> ו/או נספחי אבטחת המידע</w:t>
      </w:r>
      <w:r w:rsidRPr="007A7F49">
        <w:rPr>
          <w:rFonts w:asciiTheme="minorBidi" w:hAnsiTheme="minorBidi" w:cs="David"/>
          <w:noProof/>
          <w:rtl/>
        </w:rPr>
        <w:t xml:space="preserve">, </w:t>
      </w:r>
      <w:r>
        <w:rPr>
          <w:rFonts w:asciiTheme="minorBidi" w:hAnsiTheme="minorBidi" w:cs="David" w:hint="cs"/>
          <w:noProof/>
          <w:rtl/>
        </w:rPr>
        <w:t xml:space="preserve">הספק </w:t>
      </w:r>
      <w:r w:rsidRPr="007A7F49">
        <w:rPr>
          <w:rFonts w:asciiTheme="minorBidi" w:hAnsiTheme="minorBidi" w:cs="David" w:hint="cs"/>
          <w:noProof/>
          <w:rtl/>
        </w:rPr>
        <w:t>מתחייב</w:t>
      </w:r>
      <w:r w:rsidRPr="007A7F49">
        <w:rPr>
          <w:rFonts w:asciiTheme="minorBidi" w:hAnsiTheme="minorBidi" w:cs="David"/>
          <w:noProof/>
          <w:rtl/>
        </w:rPr>
        <w:t xml:space="preserve"> </w:t>
      </w:r>
      <w:r w:rsidRPr="007A7F49">
        <w:rPr>
          <w:rFonts w:asciiTheme="minorBidi" w:hAnsiTheme="minorBidi" w:cs="David" w:hint="cs"/>
          <w:noProof/>
          <w:rtl/>
        </w:rPr>
        <w:t>כדלקמן</w:t>
      </w:r>
      <w:r w:rsidRPr="007A7F49">
        <w:rPr>
          <w:rFonts w:asciiTheme="minorBidi" w:hAnsiTheme="minorBidi" w:cs="David"/>
          <w:noProof/>
          <w:rtl/>
        </w:rPr>
        <w:t>:</w:t>
      </w:r>
    </w:p>
    <w:p w14:paraId="38AB877D" w14:textId="77777777" w:rsidR="008F48C9" w:rsidRPr="00034BDC" w:rsidRDefault="008F48C9" w:rsidP="00BC7EAD">
      <w:pPr>
        <w:pStyle w:val="22"/>
        <w:widowControl w:val="0"/>
        <w:tabs>
          <w:tab w:val="clear" w:pos="792"/>
          <w:tab w:val="clear" w:pos="1132"/>
        </w:tabs>
        <w:spacing w:before="40"/>
        <w:ind w:left="990" w:hanging="567"/>
        <w:rPr>
          <w:rFonts w:cs="David"/>
          <w:b w:val="0"/>
          <w:bCs w:val="0"/>
          <w:noProof/>
          <w:color w:val="000000" w:themeColor="text1"/>
          <w:rtl/>
        </w:rPr>
      </w:pPr>
      <w:r w:rsidRPr="00034BDC">
        <w:rPr>
          <w:rFonts w:cs="David" w:hint="eastAsia"/>
          <w:b w:val="0"/>
          <w:bCs w:val="0"/>
          <w:noProof/>
          <w:color w:val="000000" w:themeColor="text1"/>
          <w:rtl/>
        </w:rPr>
        <w:t>להיות</w:t>
      </w:r>
      <w:r w:rsidRPr="00034BDC">
        <w:rPr>
          <w:rFonts w:cs="David"/>
          <w:b w:val="0"/>
          <w:bCs w:val="0"/>
          <w:noProof/>
          <w:color w:val="000000" w:themeColor="text1"/>
          <w:rtl/>
        </w:rPr>
        <w:t xml:space="preserve"> </w:t>
      </w:r>
      <w:r w:rsidRPr="00034BDC">
        <w:rPr>
          <w:rFonts w:cs="David" w:hint="eastAsia"/>
          <w:b w:val="0"/>
          <w:bCs w:val="0"/>
          <w:noProof/>
          <w:color w:val="000000" w:themeColor="text1"/>
          <w:rtl/>
        </w:rPr>
        <w:t>אחראי</w:t>
      </w:r>
      <w:r w:rsidRPr="00034BDC">
        <w:rPr>
          <w:rFonts w:cs="David"/>
          <w:b w:val="0"/>
          <w:bCs w:val="0"/>
          <w:noProof/>
          <w:color w:val="000000" w:themeColor="text1"/>
          <w:rtl/>
        </w:rPr>
        <w:t xml:space="preserve"> </w:t>
      </w:r>
      <w:r w:rsidRPr="00034BDC">
        <w:rPr>
          <w:rFonts w:cs="David" w:hint="eastAsia"/>
          <w:b w:val="0"/>
          <w:bCs w:val="0"/>
          <w:noProof/>
          <w:color w:val="000000" w:themeColor="text1"/>
          <w:rtl/>
        </w:rPr>
        <w:t>כלפי</w:t>
      </w:r>
      <w:r w:rsidRPr="00034BDC">
        <w:rPr>
          <w:rFonts w:cs="David"/>
          <w:b w:val="0"/>
          <w:bCs w:val="0"/>
          <w:noProof/>
          <w:color w:val="000000" w:themeColor="text1"/>
          <w:rtl/>
        </w:rPr>
        <w:t xml:space="preserve"> </w:t>
      </w:r>
      <w:r w:rsidRPr="00034BDC">
        <w:rPr>
          <w:rFonts w:cs="David" w:hint="eastAsia"/>
          <w:b w:val="0"/>
          <w:bCs w:val="0"/>
          <w:noProof/>
          <w:color w:val="000000" w:themeColor="text1"/>
          <w:rtl/>
        </w:rPr>
        <w:t>המשרד</w:t>
      </w:r>
      <w:r w:rsidRPr="00034BDC">
        <w:rPr>
          <w:rFonts w:cs="David"/>
          <w:b w:val="0"/>
          <w:bCs w:val="0"/>
          <w:noProof/>
          <w:color w:val="000000" w:themeColor="text1"/>
          <w:rtl/>
        </w:rPr>
        <w:t xml:space="preserve"> </w:t>
      </w:r>
      <w:r w:rsidRPr="00034BDC">
        <w:rPr>
          <w:rFonts w:cs="David" w:hint="eastAsia"/>
          <w:b w:val="0"/>
          <w:bCs w:val="0"/>
          <w:noProof/>
          <w:color w:val="000000" w:themeColor="text1"/>
          <w:rtl/>
        </w:rPr>
        <w:t>על</w:t>
      </w:r>
      <w:r w:rsidRPr="00034BDC">
        <w:rPr>
          <w:rFonts w:cs="David"/>
          <w:b w:val="0"/>
          <w:bCs w:val="0"/>
          <w:noProof/>
          <w:color w:val="000000" w:themeColor="text1"/>
          <w:rtl/>
        </w:rPr>
        <w:t xml:space="preserve"> </w:t>
      </w:r>
      <w:r w:rsidRPr="00034BDC">
        <w:rPr>
          <w:rFonts w:cs="David" w:hint="eastAsia"/>
          <w:b w:val="0"/>
          <w:bCs w:val="0"/>
          <w:noProof/>
          <w:color w:val="000000" w:themeColor="text1"/>
          <w:rtl/>
        </w:rPr>
        <w:t>המידע</w:t>
      </w:r>
      <w:r w:rsidRPr="00034BDC">
        <w:rPr>
          <w:rFonts w:cs="David"/>
          <w:b w:val="0"/>
          <w:bCs w:val="0"/>
          <w:noProof/>
          <w:color w:val="000000" w:themeColor="text1"/>
          <w:rtl/>
        </w:rPr>
        <w:t xml:space="preserve"> </w:t>
      </w:r>
      <w:r w:rsidRPr="00034BDC">
        <w:rPr>
          <w:rFonts w:cs="David" w:hint="eastAsia"/>
          <w:b w:val="0"/>
          <w:bCs w:val="0"/>
          <w:noProof/>
          <w:color w:val="000000" w:themeColor="text1"/>
          <w:rtl/>
        </w:rPr>
        <w:t>שהועבר</w:t>
      </w:r>
      <w:r w:rsidRPr="00034BDC">
        <w:rPr>
          <w:rFonts w:cs="David"/>
          <w:b w:val="0"/>
          <w:bCs w:val="0"/>
          <w:noProof/>
          <w:color w:val="000000" w:themeColor="text1"/>
          <w:rtl/>
        </w:rPr>
        <w:t xml:space="preserve"> </w:t>
      </w:r>
      <w:r w:rsidRPr="00034BDC">
        <w:rPr>
          <w:rFonts w:cs="David" w:hint="eastAsia"/>
          <w:b w:val="0"/>
          <w:bCs w:val="0"/>
          <w:noProof/>
          <w:color w:val="000000" w:themeColor="text1"/>
          <w:rtl/>
        </w:rPr>
        <w:t>לרשות</w:t>
      </w:r>
      <w:r w:rsidRPr="00034BDC">
        <w:rPr>
          <w:rFonts w:cs="David"/>
          <w:b w:val="0"/>
          <w:bCs w:val="0"/>
          <w:noProof/>
          <w:color w:val="000000" w:themeColor="text1"/>
          <w:rtl/>
        </w:rPr>
        <w:t xml:space="preserve"> </w:t>
      </w:r>
      <w:r w:rsidRPr="00034BDC">
        <w:rPr>
          <w:rFonts w:cs="David" w:hint="eastAsia"/>
          <w:b w:val="0"/>
          <w:bCs w:val="0"/>
          <w:noProof/>
          <w:color w:val="000000" w:themeColor="text1"/>
          <w:rtl/>
        </w:rPr>
        <w:t>הספק</w:t>
      </w:r>
      <w:r w:rsidRPr="00034BDC">
        <w:rPr>
          <w:rFonts w:cs="David"/>
          <w:b w:val="0"/>
          <w:bCs w:val="0"/>
          <w:noProof/>
          <w:color w:val="000000" w:themeColor="text1"/>
          <w:rtl/>
        </w:rPr>
        <w:t xml:space="preserve"> </w:t>
      </w:r>
      <w:r w:rsidRPr="00034BDC">
        <w:rPr>
          <w:rFonts w:cs="David" w:hint="eastAsia"/>
          <w:b w:val="0"/>
          <w:bCs w:val="0"/>
          <w:noProof/>
          <w:color w:val="000000" w:themeColor="text1"/>
          <w:rtl/>
        </w:rPr>
        <w:t>ולחזקתו</w:t>
      </w:r>
      <w:r w:rsidRPr="00034BDC">
        <w:rPr>
          <w:rFonts w:cs="David"/>
          <w:b w:val="0"/>
          <w:bCs w:val="0"/>
          <w:noProof/>
          <w:color w:val="000000" w:themeColor="text1"/>
          <w:rtl/>
        </w:rPr>
        <w:t xml:space="preserve"> </w:t>
      </w:r>
      <w:r w:rsidRPr="00034BDC">
        <w:rPr>
          <w:rFonts w:cs="David" w:hint="eastAsia"/>
          <w:b w:val="0"/>
          <w:bCs w:val="0"/>
          <w:noProof/>
          <w:color w:val="000000" w:themeColor="text1"/>
          <w:rtl/>
        </w:rPr>
        <w:t>במסגרת</w:t>
      </w:r>
      <w:r w:rsidRPr="00034BDC">
        <w:rPr>
          <w:rFonts w:cs="David"/>
          <w:b w:val="0"/>
          <w:bCs w:val="0"/>
          <w:noProof/>
          <w:color w:val="000000" w:themeColor="text1"/>
          <w:rtl/>
        </w:rPr>
        <w:t xml:space="preserve"> </w:t>
      </w:r>
      <w:r w:rsidRPr="00034BDC">
        <w:rPr>
          <w:rFonts w:cs="David" w:hint="eastAsia"/>
          <w:b w:val="0"/>
          <w:bCs w:val="0"/>
          <w:noProof/>
          <w:color w:val="000000" w:themeColor="text1"/>
          <w:rtl/>
        </w:rPr>
        <w:t>חוזה</w:t>
      </w:r>
      <w:r w:rsidRPr="00034BDC">
        <w:rPr>
          <w:rFonts w:cs="David"/>
          <w:b w:val="0"/>
          <w:bCs w:val="0"/>
          <w:noProof/>
          <w:color w:val="000000" w:themeColor="text1"/>
          <w:rtl/>
        </w:rPr>
        <w:t xml:space="preserve"> </w:t>
      </w:r>
      <w:r w:rsidRPr="00034BDC">
        <w:rPr>
          <w:rFonts w:cs="David" w:hint="eastAsia"/>
          <w:b w:val="0"/>
          <w:bCs w:val="0"/>
          <w:noProof/>
          <w:color w:val="000000" w:themeColor="text1"/>
          <w:rtl/>
        </w:rPr>
        <w:t>זה</w:t>
      </w:r>
      <w:r w:rsidRPr="00034BDC">
        <w:rPr>
          <w:rFonts w:cs="David"/>
          <w:b w:val="0"/>
          <w:bCs w:val="0"/>
          <w:noProof/>
          <w:color w:val="000000" w:themeColor="text1"/>
          <w:rtl/>
        </w:rPr>
        <w:t xml:space="preserve"> </w:t>
      </w:r>
      <w:r w:rsidRPr="00034BDC">
        <w:rPr>
          <w:rFonts w:cs="David" w:hint="eastAsia"/>
          <w:b w:val="0"/>
          <w:bCs w:val="0"/>
          <w:noProof/>
          <w:color w:val="000000" w:themeColor="text1"/>
          <w:rtl/>
        </w:rPr>
        <w:t>לרבות</w:t>
      </w:r>
      <w:r w:rsidRPr="00034BDC">
        <w:rPr>
          <w:rFonts w:cs="David"/>
          <w:b w:val="0"/>
          <w:bCs w:val="0"/>
          <w:noProof/>
          <w:color w:val="000000" w:themeColor="text1"/>
          <w:rtl/>
        </w:rPr>
        <w:t xml:space="preserve"> </w:t>
      </w:r>
      <w:r w:rsidRPr="00034BDC">
        <w:rPr>
          <w:rFonts w:cs="David" w:hint="eastAsia"/>
          <w:b w:val="0"/>
          <w:bCs w:val="0"/>
          <w:noProof/>
          <w:color w:val="000000" w:themeColor="text1"/>
          <w:rtl/>
        </w:rPr>
        <w:t>על</w:t>
      </w:r>
      <w:r w:rsidRPr="00034BDC">
        <w:rPr>
          <w:rFonts w:cs="David"/>
          <w:b w:val="0"/>
          <w:bCs w:val="0"/>
          <w:noProof/>
          <w:color w:val="000000" w:themeColor="text1"/>
          <w:rtl/>
        </w:rPr>
        <w:t xml:space="preserve">: </w:t>
      </w:r>
      <w:r w:rsidRPr="00034BDC">
        <w:rPr>
          <w:rFonts w:cs="David" w:hint="eastAsia"/>
          <w:b w:val="0"/>
          <w:bCs w:val="0"/>
          <w:noProof/>
          <w:color w:val="000000" w:themeColor="text1"/>
          <w:rtl/>
        </w:rPr>
        <w:t>דוחות</w:t>
      </w:r>
      <w:r w:rsidRPr="00034BDC">
        <w:rPr>
          <w:rFonts w:cs="David"/>
          <w:b w:val="0"/>
          <w:bCs w:val="0"/>
          <w:noProof/>
          <w:color w:val="000000" w:themeColor="text1"/>
          <w:rtl/>
        </w:rPr>
        <w:t xml:space="preserve">, </w:t>
      </w:r>
      <w:r w:rsidRPr="00034BDC">
        <w:rPr>
          <w:rFonts w:cs="David" w:hint="eastAsia"/>
          <w:b w:val="0"/>
          <w:bCs w:val="0"/>
          <w:noProof/>
          <w:color w:val="000000" w:themeColor="text1"/>
          <w:rtl/>
        </w:rPr>
        <w:t>טפסים</w:t>
      </w:r>
      <w:r w:rsidRPr="00034BDC">
        <w:rPr>
          <w:rFonts w:cs="David"/>
          <w:b w:val="0"/>
          <w:bCs w:val="0"/>
          <w:noProof/>
          <w:color w:val="000000" w:themeColor="text1"/>
          <w:rtl/>
        </w:rPr>
        <w:t xml:space="preserve">, </w:t>
      </w:r>
      <w:r w:rsidRPr="00034BDC">
        <w:rPr>
          <w:rFonts w:cs="David" w:hint="eastAsia"/>
          <w:b w:val="0"/>
          <w:bCs w:val="0"/>
          <w:noProof/>
          <w:color w:val="000000" w:themeColor="text1"/>
          <w:rtl/>
        </w:rPr>
        <w:t>מדיה</w:t>
      </w:r>
      <w:r w:rsidRPr="00034BDC">
        <w:rPr>
          <w:rFonts w:cs="David"/>
          <w:b w:val="0"/>
          <w:bCs w:val="0"/>
          <w:noProof/>
          <w:color w:val="000000" w:themeColor="text1"/>
          <w:rtl/>
        </w:rPr>
        <w:t xml:space="preserve"> </w:t>
      </w:r>
      <w:r w:rsidRPr="00034BDC">
        <w:rPr>
          <w:rFonts w:cs="David" w:hint="eastAsia"/>
          <w:b w:val="0"/>
          <w:bCs w:val="0"/>
          <w:noProof/>
          <w:color w:val="000000" w:themeColor="text1"/>
          <w:rtl/>
        </w:rPr>
        <w:t>מגנטית</w:t>
      </w:r>
      <w:r w:rsidRPr="00034BDC">
        <w:rPr>
          <w:rFonts w:cs="David"/>
          <w:b w:val="0"/>
          <w:bCs w:val="0"/>
          <w:noProof/>
          <w:color w:val="000000" w:themeColor="text1"/>
          <w:rtl/>
        </w:rPr>
        <w:t xml:space="preserve">, </w:t>
      </w:r>
      <w:r w:rsidRPr="00034BDC">
        <w:rPr>
          <w:rFonts w:cs="David" w:hint="eastAsia"/>
          <w:b w:val="0"/>
          <w:bCs w:val="0"/>
          <w:noProof/>
          <w:color w:val="000000" w:themeColor="text1"/>
          <w:rtl/>
        </w:rPr>
        <w:t>או</w:t>
      </w:r>
      <w:r w:rsidRPr="00034BDC">
        <w:rPr>
          <w:rFonts w:cs="David"/>
          <w:b w:val="0"/>
          <w:bCs w:val="0"/>
          <w:noProof/>
          <w:color w:val="000000" w:themeColor="text1"/>
          <w:rtl/>
        </w:rPr>
        <w:t xml:space="preserve"> </w:t>
      </w:r>
      <w:r w:rsidRPr="00034BDC">
        <w:rPr>
          <w:rFonts w:cs="David" w:hint="eastAsia"/>
          <w:b w:val="0"/>
          <w:bCs w:val="0"/>
          <w:noProof/>
          <w:color w:val="000000" w:themeColor="text1"/>
          <w:rtl/>
        </w:rPr>
        <w:t>מידע</w:t>
      </w:r>
      <w:r w:rsidRPr="00034BDC">
        <w:rPr>
          <w:rFonts w:cs="David"/>
          <w:b w:val="0"/>
          <w:bCs w:val="0"/>
          <w:noProof/>
          <w:color w:val="000000" w:themeColor="text1"/>
          <w:rtl/>
        </w:rPr>
        <w:t xml:space="preserve"> </w:t>
      </w:r>
      <w:r w:rsidRPr="00034BDC">
        <w:rPr>
          <w:rFonts w:cs="David" w:hint="eastAsia"/>
          <w:b w:val="0"/>
          <w:bCs w:val="0"/>
          <w:noProof/>
          <w:color w:val="000000" w:themeColor="text1"/>
          <w:rtl/>
        </w:rPr>
        <w:t>לגבי</w:t>
      </w:r>
      <w:r w:rsidRPr="00034BDC">
        <w:rPr>
          <w:rFonts w:cs="David"/>
          <w:b w:val="0"/>
          <w:bCs w:val="0"/>
          <w:noProof/>
          <w:color w:val="000000" w:themeColor="text1"/>
          <w:rtl/>
        </w:rPr>
        <w:t xml:space="preserve"> </w:t>
      </w:r>
      <w:r w:rsidRPr="00034BDC">
        <w:rPr>
          <w:rFonts w:cs="David" w:hint="eastAsia"/>
          <w:b w:val="0"/>
          <w:bCs w:val="0"/>
          <w:noProof/>
          <w:color w:val="000000" w:themeColor="text1"/>
          <w:rtl/>
        </w:rPr>
        <w:t>נתונים</w:t>
      </w:r>
      <w:r w:rsidRPr="00034BDC">
        <w:rPr>
          <w:rFonts w:cs="David"/>
          <w:b w:val="0"/>
          <w:bCs w:val="0"/>
          <w:noProof/>
          <w:color w:val="000000" w:themeColor="text1"/>
          <w:rtl/>
        </w:rPr>
        <w:t xml:space="preserve"> </w:t>
      </w:r>
      <w:r w:rsidRPr="00034BDC">
        <w:rPr>
          <w:rFonts w:cs="David" w:hint="eastAsia"/>
          <w:b w:val="0"/>
          <w:bCs w:val="0"/>
          <w:noProof/>
          <w:color w:val="000000" w:themeColor="text1"/>
          <w:rtl/>
        </w:rPr>
        <w:t>אישיים</w:t>
      </w:r>
      <w:r w:rsidRPr="00034BDC">
        <w:rPr>
          <w:rFonts w:cs="David"/>
          <w:b w:val="0"/>
          <w:bCs w:val="0"/>
          <w:noProof/>
          <w:color w:val="000000" w:themeColor="text1"/>
          <w:rtl/>
        </w:rPr>
        <w:t xml:space="preserve"> </w:t>
      </w:r>
      <w:r w:rsidRPr="00034BDC">
        <w:rPr>
          <w:rFonts w:cs="David" w:hint="eastAsia"/>
          <w:b w:val="0"/>
          <w:bCs w:val="0"/>
          <w:noProof/>
          <w:color w:val="000000" w:themeColor="text1"/>
          <w:rtl/>
        </w:rPr>
        <w:t>מערכות</w:t>
      </w:r>
      <w:r w:rsidRPr="00034BDC">
        <w:rPr>
          <w:rFonts w:cs="David"/>
          <w:b w:val="0"/>
          <w:bCs w:val="0"/>
          <w:noProof/>
          <w:color w:val="000000" w:themeColor="text1"/>
          <w:rtl/>
        </w:rPr>
        <w:t xml:space="preserve"> </w:t>
      </w:r>
      <w:r w:rsidRPr="00034BDC">
        <w:rPr>
          <w:rFonts w:cs="David" w:hint="eastAsia"/>
          <w:b w:val="0"/>
          <w:bCs w:val="0"/>
          <w:noProof/>
          <w:color w:val="000000" w:themeColor="text1"/>
          <w:rtl/>
        </w:rPr>
        <w:t>מידע</w:t>
      </w:r>
      <w:r w:rsidRPr="00034BDC">
        <w:rPr>
          <w:rFonts w:cs="David"/>
          <w:b w:val="0"/>
          <w:bCs w:val="0"/>
          <w:noProof/>
          <w:color w:val="000000" w:themeColor="text1"/>
          <w:rtl/>
        </w:rPr>
        <w:t xml:space="preserve"> </w:t>
      </w:r>
      <w:r w:rsidRPr="00034BDC">
        <w:rPr>
          <w:rFonts w:cs="David" w:hint="eastAsia"/>
          <w:b w:val="0"/>
          <w:bCs w:val="0"/>
          <w:noProof/>
          <w:color w:val="000000" w:themeColor="text1"/>
          <w:rtl/>
        </w:rPr>
        <w:t>ומרשם</w:t>
      </w:r>
      <w:r w:rsidRPr="00034BDC">
        <w:rPr>
          <w:rFonts w:cs="David"/>
          <w:b w:val="0"/>
          <w:bCs w:val="0"/>
          <w:noProof/>
          <w:color w:val="000000" w:themeColor="text1"/>
          <w:rtl/>
        </w:rPr>
        <w:t xml:space="preserve"> </w:t>
      </w:r>
      <w:r w:rsidRPr="00034BDC">
        <w:rPr>
          <w:rFonts w:cs="David" w:hint="eastAsia"/>
          <w:b w:val="0"/>
          <w:bCs w:val="0"/>
          <w:noProof/>
          <w:color w:val="000000" w:themeColor="text1"/>
          <w:rtl/>
        </w:rPr>
        <w:t>של</w:t>
      </w:r>
      <w:r w:rsidRPr="00034BDC">
        <w:rPr>
          <w:rFonts w:cs="David"/>
          <w:b w:val="0"/>
          <w:bCs w:val="0"/>
          <w:noProof/>
          <w:color w:val="000000" w:themeColor="text1"/>
          <w:rtl/>
        </w:rPr>
        <w:t xml:space="preserve"> </w:t>
      </w:r>
      <w:r w:rsidRPr="00034BDC">
        <w:rPr>
          <w:rFonts w:cs="David" w:hint="eastAsia"/>
          <w:b w:val="0"/>
          <w:bCs w:val="0"/>
          <w:noProof/>
          <w:color w:val="000000" w:themeColor="text1"/>
          <w:rtl/>
        </w:rPr>
        <w:t>מוסדות</w:t>
      </w:r>
      <w:r w:rsidRPr="00034BDC">
        <w:rPr>
          <w:rFonts w:cs="David"/>
          <w:b w:val="0"/>
          <w:bCs w:val="0"/>
          <w:noProof/>
          <w:color w:val="000000" w:themeColor="text1"/>
          <w:rtl/>
        </w:rPr>
        <w:t xml:space="preserve"> </w:t>
      </w:r>
      <w:r w:rsidRPr="00034BDC">
        <w:rPr>
          <w:rFonts w:cs="David" w:hint="eastAsia"/>
          <w:b w:val="0"/>
          <w:bCs w:val="0"/>
          <w:noProof/>
          <w:color w:val="000000" w:themeColor="text1"/>
          <w:rtl/>
        </w:rPr>
        <w:t>הבריאות</w:t>
      </w:r>
      <w:r w:rsidRPr="00034BDC">
        <w:rPr>
          <w:rFonts w:cs="David"/>
          <w:b w:val="0"/>
          <w:bCs w:val="0"/>
          <w:noProof/>
          <w:color w:val="000000" w:themeColor="text1"/>
          <w:rtl/>
        </w:rPr>
        <w:t xml:space="preserve"> </w:t>
      </w:r>
      <w:r w:rsidRPr="00034BDC">
        <w:rPr>
          <w:rFonts w:cs="David" w:hint="eastAsia"/>
          <w:b w:val="0"/>
          <w:bCs w:val="0"/>
          <w:noProof/>
          <w:color w:val="000000" w:themeColor="text1"/>
          <w:rtl/>
        </w:rPr>
        <w:t>בפרט</w:t>
      </w:r>
      <w:r w:rsidRPr="00034BDC">
        <w:rPr>
          <w:rFonts w:cs="David"/>
          <w:b w:val="0"/>
          <w:bCs w:val="0"/>
          <w:noProof/>
          <w:color w:val="000000" w:themeColor="text1"/>
          <w:rtl/>
        </w:rPr>
        <w:t xml:space="preserve"> </w:t>
      </w:r>
      <w:r w:rsidRPr="00034BDC">
        <w:rPr>
          <w:rFonts w:cs="David" w:hint="eastAsia"/>
          <w:b w:val="0"/>
          <w:bCs w:val="0"/>
          <w:noProof/>
          <w:color w:val="000000" w:themeColor="text1"/>
          <w:rtl/>
        </w:rPr>
        <w:t>והמשרד</w:t>
      </w:r>
      <w:r w:rsidRPr="00034BDC">
        <w:rPr>
          <w:rFonts w:cs="David"/>
          <w:b w:val="0"/>
          <w:bCs w:val="0"/>
          <w:noProof/>
          <w:color w:val="000000" w:themeColor="text1"/>
          <w:rtl/>
        </w:rPr>
        <w:t xml:space="preserve"> </w:t>
      </w:r>
      <w:r w:rsidRPr="00034BDC">
        <w:rPr>
          <w:rFonts w:cs="David" w:hint="eastAsia"/>
          <w:b w:val="0"/>
          <w:bCs w:val="0"/>
          <w:noProof/>
          <w:color w:val="000000" w:themeColor="text1"/>
          <w:rtl/>
        </w:rPr>
        <w:t>בכלל</w:t>
      </w:r>
      <w:r w:rsidRPr="00034BDC">
        <w:rPr>
          <w:rFonts w:cs="David"/>
          <w:b w:val="0"/>
          <w:bCs w:val="0"/>
          <w:noProof/>
          <w:color w:val="000000" w:themeColor="text1"/>
          <w:rtl/>
        </w:rPr>
        <w:t>.</w:t>
      </w:r>
    </w:p>
    <w:p w14:paraId="277999BB" w14:textId="77777777" w:rsidR="008F48C9" w:rsidRPr="00034BDC" w:rsidRDefault="008F48C9" w:rsidP="00BC7EAD">
      <w:pPr>
        <w:pStyle w:val="22"/>
        <w:widowControl w:val="0"/>
        <w:tabs>
          <w:tab w:val="clear" w:pos="792"/>
          <w:tab w:val="clear" w:pos="1132"/>
        </w:tabs>
        <w:spacing w:before="40"/>
        <w:ind w:left="990" w:hanging="567"/>
        <w:rPr>
          <w:rFonts w:cs="David"/>
          <w:b w:val="0"/>
          <w:bCs w:val="0"/>
          <w:noProof/>
          <w:color w:val="000000" w:themeColor="text1"/>
          <w:rtl/>
        </w:rPr>
      </w:pPr>
      <w:r w:rsidRPr="00034BDC">
        <w:rPr>
          <w:rFonts w:cs="David" w:hint="eastAsia"/>
          <w:b w:val="0"/>
          <w:bCs w:val="0"/>
          <w:noProof/>
          <w:color w:val="000000" w:themeColor="text1"/>
          <w:rtl/>
        </w:rPr>
        <w:t>לדאוג</w:t>
      </w:r>
      <w:r w:rsidRPr="00034BDC">
        <w:rPr>
          <w:rFonts w:cs="David"/>
          <w:b w:val="0"/>
          <w:bCs w:val="0"/>
          <w:noProof/>
          <w:color w:val="000000" w:themeColor="text1"/>
          <w:rtl/>
        </w:rPr>
        <w:t xml:space="preserve"> </w:t>
      </w:r>
      <w:r w:rsidRPr="00034BDC">
        <w:rPr>
          <w:rFonts w:cs="David" w:hint="eastAsia"/>
          <w:b w:val="0"/>
          <w:bCs w:val="0"/>
          <w:noProof/>
          <w:color w:val="000000" w:themeColor="text1"/>
          <w:rtl/>
        </w:rPr>
        <w:t>לאבטחת</w:t>
      </w:r>
      <w:r w:rsidRPr="00034BDC">
        <w:rPr>
          <w:rFonts w:cs="David"/>
          <w:b w:val="0"/>
          <w:bCs w:val="0"/>
          <w:noProof/>
          <w:color w:val="000000" w:themeColor="text1"/>
          <w:rtl/>
        </w:rPr>
        <w:t xml:space="preserve"> </w:t>
      </w:r>
      <w:r w:rsidRPr="00034BDC">
        <w:rPr>
          <w:rFonts w:cs="David" w:hint="eastAsia"/>
          <w:b w:val="0"/>
          <w:bCs w:val="0"/>
          <w:noProof/>
          <w:color w:val="000000" w:themeColor="text1"/>
          <w:rtl/>
        </w:rPr>
        <w:t>כל</w:t>
      </w:r>
      <w:r w:rsidRPr="00034BDC">
        <w:rPr>
          <w:rFonts w:cs="David"/>
          <w:b w:val="0"/>
          <w:bCs w:val="0"/>
          <w:noProof/>
          <w:color w:val="000000" w:themeColor="text1"/>
          <w:rtl/>
        </w:rPr>
        <w:t xml:space="preserve"> </w:t>
      </w:r>
      <w:r w:rsidRPr="00034BDC">
        <w:rPr>
          <w:rFonts w:cs="David" w:hint="eastAsia"/>
          <w:b w:val="0"/>
          <w:bCs w:val="0"/>
          <w:noProof/>
          <w:color w:val="000000" w:themeColor="text1"/>
          <w:rtl/>
        </w:rPr>
        <w:t>החומר</w:t>
      </w:r>
      <w:r w:rsidRPr="00034BDC">
        <w:rPr>
          <w:rFonts w:cs="David"/>
          <w:b w:val="0"/>
          <w:bCs w:val="0"/>
          <w:noProof/>
          <w:color w:val="000000" w:themeColor="text1"/>
          <w:rtl/>
        </w:rPr>
        <w:t xml:space="preserve"> </w:t>
      </w:r>
      <w:r w:rsidRPr="00034BDC">
        <w:rPr>
          <w:rFonts w:cs="David" w:hint="eastAsia"/>
          <w:b w:val="0"/>
          <w:bCs w:val="0"/>
          <w:noProof/>
          <w:color w:val="000000" w:themeColor="text1"/>
          <w:rtl/>
        </w:rPr>
        <w:t>שהגיע</w:t>
      </w:r>
      <w:r w:rsidRPr="00034BDC">
        <w:rPr>
          <w:rFonts w:cs="David"/>
          <w:b w:val="0"/>
          <w:bCs w:val="0"/>
          <w:noProof/>
          <w:color w:val="000000" w:themeColor="text1"/>
          <w:rtl/>
        </w:rPr>
        <w:t xml:space="preserve"> </w:t>
      </w:r>
      <w:r w:rsidRPr="00034BDC">
        <w:rPr>
          <w:rFonts w:cs="David" w:hint="eastAsia"/>
          <w:b w:val="0"/>
          <w:bCs w:val="0"/>
          <w:noProof/>
          <w:color w:val="000000" w:themeColor="text1"/>
          <w:rtl/>
        </w:rPr>
        <w:t>אליו</w:t>
      </w:r>
      <w:r w:rsidRPr="00034BDC">
        <w:rPr>
          <w:rFonts w:cs="David"/>
          <w:b w:val="0"/>
          <w:bCs w:val="0"/>
          <w:noProof/>
          <w:color w:val="000000" w:themeColor="text1"/>
          <w:rtl/>
        </w:rPr>
        <w:t xml:space="preserve"> </w:t>
      </w:r>
      <w:r w:rsidRPr="00034BDC">
        <w:rPr>
          <w:rFonts w:cs="David" w:hint="eastAsia"/>
          <w:b w:val="0"/>
          <w:bCs w:val="0"/>
          <w:noProof/>
          <w:color w:val="000000" w:themeColor="text1"/>
          <w:rtl/>
        </w:rPr>
        <w:t>במסגרת</w:t>
      </w:r>
      <w:r w:rsidRPr="00034BDC">
        <w:rPr>
          <w:rFonts w:cs="David"/>
          <w:b w:val="0"/>
          <w:bCs w:val="0"/>
          <w:noProof/>
          <w:color w:val="000000" w:themeColor="text1"/>
          <w:rtl/>
        </w:rPr>
        <w:t xml:space="preserve"> </w:t>
      </w:r>
      <w:r w:rsidRPr="00034BDC">
        <w:rPr>
          <w:rFonts w:cs="David" w:hint="eastAsia"/>
          <w:b w:val="0"/>
          <w:bCs w:val="0"/>
          <w:noProof/>
          <w:color w:val="000000" w:themeColor="text1"/>
          <w:rtl/>
        </w:rPr>
        <w:t>ביצוע</w:t>
      </w:r>
      <w:r w:rsidRPr="00034BDC">
        <w:rPr>
          <w:rFonts w:cs="David"/>
          <w:b w:val="0"/>
          <w:bCs w:val="0"/>
          <w:noProof/>
          <w:color w:val="000000" w:themeColor="text1"/>
          <w:rtl/>
        </w:rPr>
        <w:t xml:space="preserve"> </w:t>
      </w:r>
      <w:r w:rsidRPr="00034BDC">
        <w:rPr>
          <w:rFonts w:cs="David" w:hint="eastAsia"/>
          <w:b w:val="0"/>
          <w:bCs w:val="0"/>
          <w:noProof/>
          <w:color w:val="000000" w:themeColor="text1"/>
          <w:rtl/>
        </w:rPr>
        <w:t>חיוביו</w:t>
      </w:r>
      <w:r w:rsidRPr="00034BDC">
        <w:rPr>
          <w:rFonts w:cs="David"/>
          <w:b w:val="0"/>
          <w:bCs w:val="0"/>
          <w:noProof/>
          <w:color w:val="000000" w:themeColor="text1"/>
          <w:rtl/>
        </w:rPr>
        <w:t xml:space="preserve"> </w:t>
      </w:r>
      <w:r w:rsidRPr="00034BDC">
        <w:rPr>
          <w:rFonts w:cs="David" w:hint="eastAsia"/>
          <w:b w:val="0"/>
          <w:bCs w:val="0"/>
          <w:noProof/>
          <w:color w:val="000000" w:themeColor="text1"/>
          <w:rtl/>
        </w:rPr>
        <w:t>על</w:t>
      </w:r>
      <w:r w:rsidRPr="00034BDC">
        <w:rPr>
          <w:rFonts w:cs="David"/>
          <w:b w:val="0"/>
          <w:bCs w:val="0"/>
          <w:noProof/>
          <w:color w:val="000000" w:themeColor="text1"/>
          <w:rtl/>
        </w:rPr>
        <w:t xml:space="preserve"> </w:t>
      </w:r>
      <w:r w:rsidRPr="00034BDC">
        <w:rPr>
          <w:rFonts w:cs="David" w:hint="eastAsia"/>
          <w:b w:val="0"/>
          <w:bCs w:val="0"/>
          <w:noProof/>
          <w:color w:val="000000" w:themeColor="text1"/>
          <w:rtl/>
        </w:rPr>
        <w:t>פי</w:t>
      </w:r>
      <w:r w:rsidRPr="00034BDC">
        <w:rPr>
          <w:rFonts w:cs="David"/>
          <w:b w:val="0"/>
          <w:bCs w:val="0"/>
          <w:noProof/>
          <w:color w:val="000000" w:themeColor="text1"/>
          <w:rtl/>
        </w:rPr>
        <w:t xml:space="preserve"> </w:t>
      </w:r>
      <w:r w:rsidRPr="00034BDC">
        <w:rPr>
          <w:rFonts w:cs="David" w:hint="eastAsia"/>
          <w:b w:val="0"/>
          <w:bCs w:val="0"/>
          <w:noProof/>
          <w:color w:val="000000" w:themeColor="text1"/>
          <w:rtl/>
        </w:rPr>
        <w:t>חוזה</w:t>
      </w:r>
      <w:r w:rsidRPr="00034BDC">
        <w:rPr>
          <w:rFonts w:cs="David"/>
          <w:b w:val="0"/>
          <w:bCs w:val="0"/>
          <w:noProof/>
          <w:color w:val="000000" w:themeColor="text1"/>
          <w:rtl/>
        </w:rPr>
        <w:t xml:space="preserve"> </w:t>
      </w:r>
      <w:r w:rsidRPr="00034BDC">
        <w:rPr>
          <w:rFonts w:cs="David" w:hint="eastAsia"/>
          <w:b w:val="0"/>
          <w:bCs w:val="0"/>
          <w:noProof/>
          <w:color w:val="000000" w:themeColor="text1"/>
          <w:rtl/>
        </w:rPr>
        <w:t>זה</w:t>
      </w:r>
      <w:r w:rsidRPr="00034BDC">
        <w:rPr>
          <w:rFonts w:cs="David"/>
          <w:b w:val="0"/>
          <w:bCs w:val="0"/>
          <w:noProof/>
          <w:color w:val="000000" w:themeColor="text1"/>
          <w:rtl/>
        </w:rPr>
        <w:t xml:space="preserve">, </w:t>
      </w:r>
      <w:r w:rsidRPr="00034BDC">
        <w:rPr>
          <w:rFonts w:cs="David" w:hint="eastAsia"/>
          <w:b w:val="0"/>
          <w:bCs w:val="0"/>
          <w:noProof/>
          <w:color w:val="000000" w:themeColor="text1"/>
          <w:rtl/>
        </w:rPr>
        <w:t>להציג</w:t>
      </w:r>
      <w:r w:rsidRPr="00034BDC">
        <w:rPr>
          <w:rFonts w:cs="David"/>
          <w:b w:val="0"/>
          <w:bCs w:val="0"/>
          <w:noProof/>
          <w:color w:val="000000" w:themeColor="text1"/>
          <w:rtl/>
        </w:rPr>
        <w:t xml:space="preserve"> </w:t>
      </w:r>
      <w:r w:rsidRPr="00034BDC">
        <w:rPr>
          <w:rFonts w:cs="David" w:hint="eastAsia"/>
          <w:b w:val="0"/>
          <w:bCs w:val="0"/>
          <w:noProof/>
          <w:color w:val="000000" w:themeColor="text1"/>
          <w:rtl/>
        </w:rPr>
        <w:t>למשרד</w:t>
      </w:r>
      <w:r w:rsidRPr="00034BDC">
        <w:rPr>
          <w:rFonts w:cs="David"/>
          <w:b w:val="0"/>
          <w:bCs w:val="0"/>
          <w:noProof/>
          <w:color w:val="000000" w:themeColor="text1"/>
          <w:rtl/>
        </w:rPr>
        <w:t xml:space="preserve"> </w:t>
      </w:r>
      <w:r w:rsidRPr="00034BDC">
        <w:rPr>
          <w:rFonts w:cs="David" w:hint="eastAsia"/>
          <w:b w:val="0"/>
          <w:bCs w:val="0"/>
          <w:noProof/>
          <w:color w:val="000000" w:themeColor="text1"/>
          <w:rtl/>
        </w:rPr>
        <w:t>על</w:t>
      </w:r>
      <w:r w:rsidRPr="00034BDC">
        <w:rPr>
          <w:rFonts w:cs="David"/>
          <w:b w:val="0"/>
          <w:bCs w:val="0"/>
          <w:noProof/>
          <w:color w:val="000000" w:themeColor="text1"/>
          <w:rtl/>
        </w:rPr>
        <w:t xml:space="preserve"> </w:t>
      </w:r>
      <w:r w:rsidRPr="00034BDC">
        <w:rPr>
          <w:rFonts w:cs="David" w:hint="eastAsia"/>
          <w:b w:val="0"/>
          <w:bCs w:val="0"/>
          <w:noProof/>
          <w:color w:val="000000" w:themeColor="text1"/>
          <w:rtl/>
        </w:rPr>
        <w:t>פי</w:t>
      </w:r>
      <w:r w:rsidRPr="00034BDC">
        <w:rPr>
          <w:rFonts w:cs="David"/>
          <w:b w:val="0"/>
          <w:bCs w:val="0"/>
          <w:noProof/>
          <w:color w:val="000000" w:themeColor="text1"/>
          <w:rtl/>
        </w:rPr>
        <w:t xml:space="preserve"> </w:t>
      </w:r>
      <w:r w:rsidRPr="00034BDC">
        <w:rPr>
          <w:rFonts w:cs="David" w:hint="eastAsia"/>
          <w:b w:val="0"/>
          <w:bCs w:val="0"/>
          <w:noProof/>
          <w:color w:val="000000" w:themeColor="text1"/>
          <w:rtl/>
        </w:rPr>
        <w:t>דרישתו</w:t>
      </w:r>
      <w:r w:rsidRPr="00034BDC">
        <w:rPr>
          <w:rFonts w:cs="David"/>
          <w:b w:val="0"/>
          <w:bCs w:val="0"/>
          <w:noProof/>
          <w:color w:val="000000" w:themeColor="text1"/>
          <w:rtl/>
        </w:rPr>
        <w:t xml:space="preserve"> </w:t>
      </w:r>
      <w:r w:rsidRPr="00034BDC">
        <w:rPr>
          <w:rFonts w:cs="David" w:hint="eastAsia"/>
          <w:b w:val="0"/>
          <w:bCs w:val="0"/>
          <w:noProof/>
          <w:color w:val="000000" w:themeColor="text1"/>
          <w:rtl/>
        </w:rPr>
        <w:t>או</w:t>
      </w:r>
      <w:r w:rsidRPr="00034BDC">
        <w:rPr>
          <w:rFonts w:cs="David"/>
          <w:b w:val="0"/>
          <w:bCs w:val="0"/>
          <w:noProof/>
          <w:color w:val="000000" w:themeColor="text1"/>
          <w:rtl/>
        </w:rPr>
        <w:t xml:space="preserve"> </w:t>
      </w:r>
      <w:r w:rsidRPr="00034BDC">
        <w:rPr>
          <w:rFonts w:cs="David" w:hint="eastAsia"/>
          <w:b w:val="0"/>
          <w:bCs w:val="0"/>
          <w:noProof/>
          <w:color w:val="000000" w:themeColor="text1"/>
          <w:rtl/>
        </w:rPr>
        <w:t>דרישת</w:t>
      </w:r>
      <w:r w:rsidRPr="00034BDC">
        <w:rPr>
          <w:rFonts w:cs="David"/>
          <w:b w:val="0"/>
          <w:bCs w:val="0"/>
          <w:noProof/>
          <w:color w:val="000000" w:themeColor="text1"/>
          <w:rtl/>
        </w:rPr>
        <w:t xml:space="preserve"> </w:t>
      </w:r>
      <w:r w:rsidRPr="00034BDC">
        <w:rPr>
          <w:rFonts w:cs="David" w:hint="eastAsia"/>
          <w:b w:val="0"/>
          <w:bCs w:val="0"/>
          <w:noProof/>
          <w:color w:val="000000" w:themeColor="text1"/>
          <w:rtl/>
        </w:rPr>
        <w:t>בא</w:t>
      </w:r>
      <w:r w:rsidRPr="00034BDC">
        <w:rPr>
          <w:rFonts w:cs="David"/>
          <w:b w:val="0"/>
          <w:bCs w:val="0"/>
          <w:noProof/>
          <w:color w:val="000000" w:themeColor="text1"/>
          <w:rtl/>
        </w:rPr>
        <w:t xml:space="preserve"> </w:t>
      </w:r>
      <w:r w:rsidRPr="00034BDC">
        <w:rPr>
          <w:rFonts w:cs="David" w:hint="eastAsia"/>
          <w:b w:val="0"/>
          <w:bCs w:val="0"/>
          <w:noProof/>
          <w:color w:val="000000" w:themeColor="text1"/>
          <w:rtl/>
        </w:rPr>
        <w:t>כוחו</w:t>
      </w:r>
      <w:r w:rsidRPr="00034BDC">
        <w:rPr>
          <w:rFonts w:cs="David"/>
          <w:b w:val="0"/>
          <w:bCs w:val="0"/>
          <w:noProof/>
          <w:color w:val="000000" w:themeColor="text1"/>
          <w:rtl/>
        </w:rPr>
        <w:t xml:space="preserve">, </w:t>
      </w:r>
      <w:r w:rsidRPr="00034BDC">
        <w:rPr>
          <w:rFonts w:cs="David" w:hint="eastAsia"/>
          <w:b w:val="0"/>
          <w:bCs w:val="0"/>
          <w:noProof/>
          <w:color w:val="000000" w:themeColor="text1"/>
          <w:rtl/>
        </w:rPr>
        <w:t>את</w:t>
      </w:r>
      <w:r w:rsidRPr="00034BDC">
        <w:rPr>
          <w:rFonts w:cs="David"/>
          <w:b w:val="0"/>
          <w:bCs w:val="0"/>
          <w:noProof/>
          <w:color w:val="000000" w:themeColor="text1"/>
          <w:rtl/>
        </w:rPr>
        <w:t xml:space="preserve"> </w:t>
      </w:r>
      <w:r w:rsidRPr="00034BDC">
        <w:rPr>
          <w:rFonts w:cs="David" w:hint="eastAsia"/>
          <w:b w:val="0"/>
          <w:bCs w:val="0"/>
          <w:noProof/>
          <w:color w:val="000000" w:themeColor="text1"/>
          <w:rtl/>
        </w:rPr>
        <w:t>אמצעי</w:t>
      </w:r>
      <w:r w:rsidRPr="00034BDC">
        <w:rPr>
          <w:rFonts w:cs="David"/>
          <w:b w:val="0"/>
          <w:bCs w:val="0"/>
          <w:noProof/>
          <w:color w:val="000000" w:themeColor="text1"/>
          <w:rtl/>
        </w:rPr>
        <w:t xml:space="preserve"> </w:t>
      </w:r>
      <w:r w:rsidRPr="00034BDC">
        <w:rPr>
          <w:rFonts w:cs="David" w:hint="eastAsia"/>
          <w:b w:val="0"/>
          <w:bCs w:val="0"/>
          <w:noProof/>
          <w:color w:val="000000" w:themeColor="text1"/>
          <w:rtl/>
        </w:rPr>
        <w:t>אבטחת</w:t>
      </w:r>
      <w:r w:rsidRPr="00034BDC">
        <w:rPr>
          <w:rFonts w:cs="David"/>
          <w:b w:val="0"/>
          <w:bCs w:val="0"/>
          <w:noProof/>
          <w:color w:val="000000" w:themeColor="text1"/>
          <w:rtl/>
        </w:rPr>
        <w:t xml:space="preserve"> </w:t>
      </w:r>
      <w:r w:rsidRPr="00034BDC">
        <w:rPr>
          <w:rFonts w:cs="David" w:hint="eastAsia"/>
          <w:b w:val="0"/>
          <w:bCs w:val="0"/>
          <w:noProof/>
          <w:color w:val="000000" w:themeColor="text1"/>
          <w:rtl/>
        </w:rPr>
        <w:t>החומר</w:t>
      </w:r>
      <w:r w:rsidRPr="00034BDC">
        <w:rPr>
          <w:rFonts w:cs="David"/>
          <w:b w:val="0"/>
          <w:bCs w:val="0"/>
          <w:noProof/>
          <w:color w:val="000000" w:themeColor="text1"/>
          <w:rtl/>
        </w:rPr>
        <w:t>.</w:t>
      </w:r>
    </w:p>
    <w:p w14:paraId="7F0B742B" w14:textId="77777777" w:rsidR="008F48C9" w:rsidRPr="00034BDC" w:rsidRDefault="008F48C9" w:rsidP="00BC7EAD">
      <w:pPr>
        <w:pStyle w:val="22"/>
        <w:widowControl w:val="0"/>
        <w:tabs>
          <w:tab w:val="clear" w:pos="792"/>
          <w:tab w:val="clear" w:pos="1132"/>
        </w:tabs>
        <w:spacing w:before="40"/>
        <w:ind w:left="990" w:hanging="567"/>
        <w:rPr>
          <w:rFonts w:cs="David"/>
          <w:b w:val="0"/>
          <w:bCs w:val="0"/>
          <w:noProof/>
          <w:color w:val="000000" w:themeColor="text1"/>
          <w:rtl/>
        </w:rPr>
      </w:pPr>
      <w:r w:rsidRPr="00034BDC">
        <w:rPr>
          <w:rFonts w:cs="David" w:hint="eastAsia"/>
          <w:b w:val="0"/>
          <w:bCs w:val="0"/>
          <w:noProof/>
          <w:color w:val="000000" w:themeColor="text1"/>
          <w:rtl/>
        </w:rPr>
        <w:t>למנוע</w:t>
      </w:r>
      <w:r w:rsidRPr="00034BDC">
        <w:rPr>
          <w:rFonts w:cs="David"/>
          <w:b w:val="0"/>
          <w:bCs w:val="0"/>
          <w:noProof/>
          <w:color w:val="000000" w:themeColor="text1"/>
          <w:rtl/>
        </w:rPr>
        <w:t xml:space="preserve"> </w:t>
      </w:r>
      <w:r w:rsidRPr="00034BDC">
        <w:rPr>
          <w:rFonts w:cs="David" w:hint="eastAsia"/>
          <w:b w:val="0"/>
          <w:bCs w:val="0"/>
          <w:noProof/>
          <w:color w:val="000000" w:themeColor="text1"/>
          <w:rtl/>
        </w:rPr>
        <w:t>גישה</w:t>
      </w:r>
      <w:r w:rsidRPr="00034BDC">
        <w:rPr>
          <w:rFonts w:cs="David"/>
          <w:b w:val="0"/>
          <w:bCs w:val="0"/>
          <w:noProof/>
          <w:color w:val="000000" w:themeColor="text1"/>
          <w:rtl/>
        </w:rPr>
        <w:t xml:space="preserve"> </w:t>
      </w:r>
      <w:r w:rsidRPr="00034BDC">
        <w:rPr>
          <w:rFonts w:cs="David" w:hint="eastAsia"/>
          <w:b w:val="0"/>
          <w:bCs w:val="0"/>
          <w:noProof/>
          <w:color w:val="000000" w:themeColor="text1"/>
          <w:rtl/>
        </w:rPr>
        <w:t>למערכות</w:t>
      </w:r>
      <w:r w:rsidRPr="00034BDC">
        <w:rPr>
          <w:rFonts w:cs="David"/>
          <w:b w:val="0"/>
          <w:bCs w:val="0"/>
          <w:noProof/>
          <w:color w:val="000000" w:themeColor="text1"/>
          <w:rtl/>
        </w:rPr>
        <w:t xml:space="preserve"> </w:t>
      </w:r>
      <w:r w:rsidRPr="00034BDC">
        <w:rPr>
          <w:rFonts w:cs="David" w:hint="eastAsia"/>
          <w:b w:val="0"/>
          <w:bCs w:val="0"/>
          <w:noProof/>
          <w:color w:val="000000" w:themeColor="text1"/>
          <w:rtl/>
        </w:rPr>
        <w:t>המחשב</w:t>
      </w:r>
      <w:r w:rsidRPr="00034BDC">
        <w:rPr>
          <w:rFonts w:cs="David"/>
          <w:b w:val="0"/>
          <w:bCs w:val="0"/>
          <w:noProof/>
          <w:color w:val="000000" w:themeColor="text1"/>
          <w:rtl/>
        </w:rPr>
        <w:t xml:space="preserve"> </w:t>
      </w:r>
      <w:r w:rsidRPr="00034BDC">
        <w:rPr>
          <w:rFonts w:cs="David" w:hint="eastAsia"/>
          <w:b w:val="0"/>
          <w:bCs w:val="0"/>
          <w:noProof/>
          <w:color w:val="000000" w:themeColor="text1"/>
          <w:rtl/>
        </w:rPr>
        <w:t>של</w:t>
      </w:r>
      <w:r w:rsidRPr="00034BDC">
        <w:rPr>
          <w:rFonts w:cs="David"/>
          <w:b w:val="0"/>
          <w:bCs w:val="0"/>
          <w:noProof/>
          <w:color w:val="000000" w:themeColor="text1"/>
          <w:rtl/>
        </w:rPr>
        <w:t xml:space="preserve"> </w:t>
      </w:r>
      <w:r w:rsidRPr="00034BDC">
        <w:rPr>
          <w:rFonts w:cs="David" w:hint="eastAsia"/>
          <w:b w:val="0"/>
          <w:bCs w:val="0"/>
          <w:noProof/>
          <w:color w:val="000000" w:themeColor="text1"/>
          <w:rtl/>
        </w:rPr>
        <w:t>הספק</w:t>
      </w:r>
      <w:r w:rsidRPr="00034BDC">
        <w:rPr>
          <w:rFonts w:cs="David"/>
          <w:b w:val="0"/>
          <w:bCs w:val="0"/>
          <w:noProof/>
          <w:color w:val="000000" w:themeColor="text1"/>
          <w:rtl/>
        </w:rPr>
        <w:t xml:space="preserve"> </w:t>
      </w:r>
      <w:r w:rsidRPr="00034BDC">
        <w:rPr>
          <w:rFonts w:cs="David" w:hint="eastAsia"/>
          <w:b w:val="0"/>
          <w:bCs w:val="0"/>
          <w:noProof/>
          <w:color w:val="000000" w:themeColor="text1"/>
          <w:rtl/>
        </w:rPr>
        <w:t>או</w:t>
      </w:r>
      <w:r w:rsidRPr="00034BDC">
        <w:rPr>
          <w:rFonts w:cs="David"/>
          <w:b w:val="0"/>
          <w:bCs w:val="0"/>
          <w:noProof/>
          <w:color w:val="000000" w:themeColor="text1"/>
          <w:rtl/>
        </w:rPr>
        <w:t xml:space="preserve"> </w:t>
      </w:r>
      <w:r w:rsidRPr="00034BDC">
        <w:rPr>
          <w:rFonts w:cs="David" w:hint="eastAsia"/>
          <w:b w:val="0"/>
          <w:bCs w:val="0"/>
          <w:noProof/>
          <w:color w:val="000000" w:themeColor="text1"/>
          <w:rtl/>
        </w:rPr>
        <w:t>המשרתות</w:t>
      </w:r>
      <w:r w:rsidRPr="00034BDC">
        <w:rPr>
          <w:rFonts w:cs="David"/>
          <w:b w:val="0"/>
          <w:bCs w:val="0"/>
          <w:noProof/>
          <w:color w:val="000000" w:themeColor="text1"/>
          <w:rtl/>
        </w:rPr>
        <w:t xml:space="preserve"> </w:t>
      </w:r>
      <w:r w:rsidRPr="00034BDC">
        <w:rPr>
          <w:rFonts w:cs="David" w:hint="eastAsia"/>
          <w:b w:val="0"/>
          <w:bCs w:val="0"/>
          <w:noProof/>
          <w:color w:val="000000" w:themeColor="text1"/>
          <w:rtl/>
        </w:rPr>
        <w:t>אותו</w:t>
      </w:r>
      <w:r w:rsidRPr="00034BDC">
        <w:rPr>
          <w:rFonts w:cs="David"/>
          <w:b w:val="0"/>
          <w:bCs w:val="0"/>
          <w:noProof/>
          <w:color w:val="000000" w:themeColor="text1"/>
          <w:rtl/>
        </w:rPr>
        <w:t xml:space="preserve"> </w:t>
      </w:r>
      <w:r w:rsidRPr="00034BDC">
        <w:rPr>
          <w:rFonts w:cs="David" w:hint="eastAsia"/>
          <w:b w:val="0"/>
          <w:bCs w:val="0"/>
          <w:noProof/>
          <w:color w:val="000000" w:themeColor="text1"/>
          <w:rtl/>
        </w:rPr>
        <w:t>לצורך</w:t>
      </w:r>
      <w:r w:rsidRPr="00034BDC">
        <w:rPr>
          <w:rFonts w:cs="David"/>
          <w:b w:val="0"/>
          <w:bCs w:val="0"/>
          <w:noProof/>
          <w:color w:val="000000" w:themeColor="text1"/>
          <w:rtl/>
        </w:rPr>
        <w:t xml:space="preserve"> </w:t>
      </w:r>
      <w:r w:rsidRPr="00034BDC">
        <w:rPr>
          <w:rFonts w:cs="David" w:hint="eastAsia"/>
          <w:b w:val="0"/>
          <w:bCs w:val="0"/>
          <w:noProof/>
          <w:color w:val="000000" w:themeColor="text1"/>
          <w:rtl/>
        </w:rPr>
        <w:t>מתן</w:t>
      </w:r>
      <w:r w:rsidRPr="00034BDC">
        <w:rPr>
          <w:rFonts w:cs="David"/>
          <w:b w:val="0"/>
          <w:bCs w:val="0"/>
          <w:noProof/>
          <w:color w:val="000000" w:themeColor="text1"/>
          <w:rtl/>
        </w:rPr>
        <w:t xml:space="preserve"> </w:t>
      </w:r>
      <w:r w:rsidRPr="00034BDC">
        <w:rPr>
          <w:rFonts w:cs="David" w:hint="eastAsia"/>
          <w:b w:val="0"/>
          <w:bCs w:val="0"/>
          <w:noProof/>
          <w:color w:val="000000" w:themeColor="text1"/>
          <w:rtl/>
        </w:rPr>
        <w:t>השירותים</w:t>
      </w:r>
      <w:r w:rsidRPr="00034BDC">
        <w:rPr>
          <w:rFonts w:cs="David"/>
          <w:b w:val="0"/>
          <w:bCs w:val="0"/>
          <w:noProof/>
          <w:color w:val="000000" w:themeColor="text1"/>
          <w:rtl/>
        </w:rPr>
        <w:t xml:space="preserve"> </w:t>
      </w:r>
      <w:r w:rsidRPr="00034BDC">
        <w:rPr>
          <w:rFonts w:cs="David" w:hint="eastAsia"/>
          <w:b w:val="0"/>
          <w:bCs w:val="0"/>
          <w:noProof/>
          <w:color w:val="000000" w:themeColor="text1"/>
          <w:rtl/>
        </w:rPr>
        <w:t>לפי</w:t>
      </w:r>
      <w:r w:rsidRPr="00034BDC">
        <w:rPr>
          <w:rFonts w:cs="David"/>
          <w:b w:val="0"/>
          <w:bCs w:val="0"/>
          <w:noProof/>
          <w:color w:val="000000" w:themeColor="text1"/>
          <w:rtl/>
        </w:rPr>
        <w:t xml:space="preserve"> </w:t>
      </w:r>
      <w:r w:rsidRPr="00034BDC">
        <w:rPr>
          <w:rFonts w:cs="David" w:hint="eastAsia"/>
          <w:b w:val="0"/>
          <w:bCs w:val="0"/>
          <w:noProof/>
          <w:color w:val="000000" w:themeColor="text1"/>
          <w:rtl/>
        </w:rPr>
        <w:t>חוזה</w:t>
      </w:r>
      <w:r w:rsidRPr="00034BDC">
        <w:rPr>
          <w:rFonts w:cs="David"/>
          <w:b w:val="0"/>
          <w:bCs w:val="0"/>
          <w:noProof/>
          <w:color w:val="000000" w:themeColor="text1"/>
          <w:rtl/>
        </w:rPr>
        <w:t xml:space="preserve"> </w:t>
      </w:r>
      <w:r w:rsidRPr="00034BDC">
        <w:rPr>
          <w:rFonts w:cs="David" w:hint="eastAsia"/>
          <w:b w:val="0"/>
          <w:bCs w:val="0"/>
          <w:noProof/>
          <w:color w:val="000000" w:themeColor="text1"/>
          <w:rtl/>
        </w:rPr>
        <w:t>זה</w:t>
      </w:r>
      <w:r w:rsidRPr="00034BDC">
        <w:rPr>
          <w:rFonts w:cs="David"/>
          <w:b w:val="0"/>
          <w:bCs w:val="0"/>
          <w:noProof/>
          <w:color w:val="000000" w:themeColor="text1"/>
          <w:rtl/>
        </w:rPr>
        <w:t xml:space="preserve">, </w:t>
      </w:r>
      <w:r w:rsidRPr="00034BDC">
        <w:rPr>
          <w:rFonts w:cs="David" w:hint="eastAsia"/>
          <w:b w:val="0"/>
          <w:bCs w:val="0"/>
          <w:noProof/>
          <w:color w:val="000000" w:themeColor="text1"/>
          <w:rtl/>
        </w:rPr>
        <w:t>ממי</w:t>
      </w:r>
      <w:r w:rsidRPr="00034BDC">
        <w:rPr>
          <w:rFonts w:cs="David"/>
          <w:b w:val="0"/>
          <w:bCs w:val="0"/>
          <w:noProof/>
          <w:color w:val="000000" w:themeColor="text1"/>
          <w:rtl/>
        </w:rPr>
        <w:t xml:space="preserve"> </w:t>
      </w:r>
      <w:r w:rsidRPr="00034BDC">
        <w:rPr>
          <w:rFonts w:cs="David" w:hint="eastAsia"/>
          <w:b w:val="0"/>
          <w:bCs w:val="0"/>
          <w:noProof/>
          <w:color w:val="000000" w:themeColor="text1"/>
          <w:rtl/>
        </w:rPr>
        <w:t>שאינו</w:t>
      </w:r>
      <w:r w:rsidRPr="00034BDC">
        <w:rPr>
          <w:rFonts w:cs="David"/>
          <w:b w:val="0"/>
          <w:bCs w:val="0"/>
          <w:noProof/>
          <w:color w:val="000000" w:themeColor="text1"/>
          <w:rtl/>
        </w:rPr>
        <w:t xml:space="preserve"> </w:t>
      </w:r>
      <w:r w:rsidRPr="00034BDC">
        <w:rPr>
          <w:rFonts w:cs="David" w:hint="eastAsia"/>
          <w:b w:val="0"/>
          <w:bCs w:val="0"/>
          <w:noProof/>
          <w:color w:val="000000" w:themeColor="text1"/>
          <w:rtl/>
        </w:rPr>
        <w:t>שותף</w:t>
      </w:r>
      <w:r w:rsidRPr="00034BDC">
        <w:rPr>
          <w:rFonts w:cs="David"/>
          <w:b w:val="0"/>
          <w:bCs w:val="0"/>
          <w:noProof/>
          <w:color w:val="000000" w:themeColor="text1"/>
          <w:rtl/>
        </w:rPr>
        <w:t xml:space="preserve"> </w:t>
      </w:r>
      <w:r w:rsidRPr="00034BDC">
        <w:rPr>
          <w:rFonts w:cs="David" w:hint="eastAsia"/>
          <w:b w:val="0"/>
          <w:bCs w:val="0"/>
          <w:noProof/>
          <w:color w:val="000000" w:themeColor="text1"/>
          <w:rtl/>
        </w:rPr>
        <w:t>למתן</w:t>
      </w:r>
      <w:r w:rsidRPr="00034BDC">
        <w:rPr>
          <w:rFonts w:cs="David"/>
          <w:b w:val="0"/>
          <w:bCs w:val="0"/>
          <w:noProof/>
          <w:color w:val="000000" w:themeColor="text1"/>
          <w:rtl/>
        </w:rPr>
        <w:t xml:space="preserve"> </w:t>
      </w:r>
      <w:r w:rsidRPr="00034BDC">
        <w:rPr>
          <w:rFonts w:cs="David" w:hint="eastAsia"/>
          <w:b w:val="0"/>
          <w:bCs w:val="0"/>
          <w:noProof/>
          <w:color w:val="000000" w:themeColor="text1"/>
          <w:rtl/>
        </w:rPr>
        <w:t>השירותים</w:t>
      </w:r>
      <w:r w:rsidRPr="00034BDC">
        <w:rPr>
          <w:rFonts w:cs="David"/>
          <w:b w:val="0"/>
          <w:bCs w:val="0"/>
          <w:noProof/>
          <w:color w:val="000000" w:themeColor="text1"/>
          <w:rtl/>
        </w:rPr>
        <w:t xml:space="preserve">, </w:t>
      </w:r>
      <w:r w:rsidRPr="00034BDC">
        <w:rPr>
          <w:rFonts w:cs="David" w:hint="eastAsia"/>
          <w:b w:val="0"/>
          <w:bCs w:val="0"/>
          <w:noProof/>
          <w:color w:val="000000" w:themeColor="text1"/>
          <w:rtl/>
        </w:rPr>
        <w:t>או</w:t>
      </w:r>
      <w:r w:rsidRPr="00034BDC">
        <w:rPr>
          <w:rFonts w:cs="David"/>
          <w:b w:val="0"/>
          <w:bCs w:val="0"/>
          <w:noProof/>
          <w:color w:val="000000" w:themeColor="text1"/>
          <w:rtl/>
        </w:rPr>
        <w:t xml:space="preserve"> </w:t>
      </w:r>
      <w:r w:rsidRPr="00034BDC">
        <w:rPr>
          <w:rFonts w:cs="David" w:hint="eastAsia"/>
          <w:b w:val="0"/>
          <w:bCs w:val="0"/>
          <w:noProof/>
          <w:color w:val="000000" w:themeColor="text1"/>
          <w:rtl/>
        </w:rPr>
        <w:t>ממי</w:t>
      </w:r>
      <w:r w:rsidRPr="00034BDC">
        <w:rPr>
          <w:rFonts w:cs="David"/>
          <w:b w:val="0"/>
          <w:bCs w:val="0"/>
          <w:noProof/>
          <w:color w:val="000000" w:themeColor="text1"/>
          <w:rtl/>
        </w:rPr>
        <w:t xml:space="preserve"> </w:t>
      </w:r>
      <w:r w:rsidRPr="00034BDC">
        <w:rPr>
          <w:rFonts w:cs="David" w:hint="eastAsia"/>
          <w:b w:val="0"/>
          <w:bCs w:val="0"/>
          <w:noProof/>
          <w:color w:val="000000" w:themeColor="text1"/>
          <w:rtl/>
        </w:rPr>
        <w:t>שאינו</w:t>
      </w:r>
      <w:r w:rsidRPr="00034BDC">
        <w:rPr>
          <w:rFonts w:cs="David"/>
          <w:b w:val="0"/>
          <w:bCs w:val="0"/>
          <w:noProof/>
          <w:color w:val="000000" w:themeColor="text1"/>
          <w:rtl/>
        </w:rPr>
        <w:t xml:space="preserve"> </w:t>
      </w:r>
      <w:r w:rsidRPr="00034BDC">
        <w:rPr>
          <w:rFonts w:cs="David" w:hint="eastAsia"/>
          <w:b w:val="0"/>
          <w:bCs w:val="0"/>
          <w:noProof/>
          <w:color w:val="000000" w:themeColor="text1"/>
          <w:rtl/>
        </w:rPr>
        <w:t>מוסמך</w:t>
      </w:r>
      <w:r w:rsidRPr="00034BDC">
        <w:rPr>
          <w:rFonts w:cs="David"/>
          <w:b w:val="0"/>
          <w:bCs w:val="0"/>
          <w:noProof/>
          <w:color w:val="000000" w:themeColor="text1"/>
          <w:rtl/>
        </w:rPr>
        <w:t xml:space="preserve"> </w:t>
      </w:r>
      <w:r w:rsidRPr="00034BDC">
        <w:rPr>
          <w:rFonts w:cs="David" w:hint="eastAsia"/>
          <w:b w:val="0"/>
          <w:bCs w:val="0"/>
          <w:noProof/>
          <w:color w:val="000000" w:themeColor="text1"/>
          <w:rtl/>
        </w:rPr>
        <w:t>לעיין</w:t>
      </w:r>
      <w:r w:rsidRPr="00034BDC">
        <w:rPr>
          <w:rFonts w:cs="David"/>
          <w:b w:val="0"/>
          <w:bCs w:val="0"/>
          <w:noProof/>
          <w:color w:val="000000" w:themeColor="text1"/>
          <w:rtl/>
        </w:rPr>
        <w:t xml:space="preserve"> </w:t>
      </w:r>
      <w:r w:rsidRPr="00034BDC">
        <w:rPr>
          <w:rFonts w:cs="David" w:hint="eastAsia"/>
          <w:b w:val="0"/>
          <w:bCs w:val="0"/>
          <w:noProof/>
          <w:color w:val="000000" w:themeColor="text1"/>
          <w:rtl/>
        </w:rPr>
        <w:t>בחומר</w:t>
      </w:r>
      <w:r w:rsidRPr="00034BDC">
        <w:rPr>
          <w:rFonts w:cs="David"/>
          <w:b w:val="0"/>
          <w:bCs w:val="0"/>
          <w:noProof/>
          <w:color w:val="000000" w:themeColor="text1"/>
          <w:rtl/>
        </w:rPr>
        <w:t xml:space="preserve"> </w:t>
      </w:r>
      <w:r w:rsidRPr="00034BDC">
        <w:rPr>
          <w:rFonts w:cs="David" w:hint="eastAsia"/>
          <w:b w:val="0"/>
          <w:bCs w:val="0"/>
          <w:noProof/>
          <w:color w:val="000000" w:themeColor="text1"/>
          <w:rtl/>
        </w:rPr>
        <w:t>או</w:t>
      </w:r>
      <w:r w:rsidRPr="00034BDC">
        <w:rPr>
          <w:rFonts w:cs="David"/>
          <w:b w:val="0"/>
          <w:bCs w:val="0"/>
          <w:noProof/>
          <w:color w:val="000000" w:themeColor="text1"/>
          <w:rtl/>
        </w:rPr>
        <w:t xml:space="preserve"> </w:t>
      </w:r>
      <w:r w:rsidRPr="00034BDC">
        <w:rPr>
          <w:rFonts w:cs="David" w:hint="eastAsia"/>
          <w:b w:val="0"/>
          <w:bCs w:val="0"/>
          <w:noProof/>
          <w:color w:val="000000" w:themeColor="text1"/>
          <w:rtl/>
        </w:rPr>
        <w:t>במידע</w:t>
      </w:r>
      <w:r w:rsidRPr="00034BDC">
        <w:rPr>
          <w:rFonts w:cs="David"/>
          <w:b w:val="0"/>
          <w:bCs w:val="0"/>
          <w:noProof/>
          <w:color w:val="000000" w:themeColor="text1"/>
          <w:rtl/>
        </w:rPr>
        <w:t xml:space="preserve"> </w:t>
      </w:r>
      <w:r w:rsidRPr="00034BDC">
        <w:rPr>
          <w:rFonts w:cs="David" w:hint="eastAsia"/>
          <w:b w:val="0"/>
          <w:bCs w:val="0"/>
          <w:noProof/>
          <w:color w:val="000000" w:themeColor="text1"/>
          <w:rtl/>
        </w:rPr>
        <w:t>המאוחסן</w:t>
      </w:r>
      <w:r w:rsidRPr="00034BDC">
        <w:rPr>
          <w:rFonts w:cs="David"/>
          <w:b w:val="0"/>
          <w:bCs w:val="0"/>
          <w:noProof/>
          <w:color w:val="000000" w:themeColor="text1"/>
          <w:rtl/>
        </w:rPr>
        <w:t xml:space="preserve"> </w:t>
      </w:r>
      <w:r w:rsidRPr="00034BDC">
        <w:rPr>
          <w:rFonts w:cs="David" w:hint="eastAsia"/>
          <w:b w:val="0"/>
          <w:bCs w:val="0"/>
          <w:noProof/>
          <w:color w:val="000000" w:themeColor="text1"/>
          <w:rtl/>
        </w:rPr>
        <w:t>במחשב</w:t>
      </w:r>
      <w:r w:rsidRPr="00034BDC">
        <w:rPr>
          <w:rFonts w:cs="David"/>
          <w:b w:val="0"/>
          <w:bCs w:val="0"/>
          <w:noProof/>
          <w:color w:val="000000" w:themeColor="text1"/>
          <w:rtl/>
        </w:rPr>
        <w:t xml:space="preserve">, </w:t>
      </w:r>
      <w:r w:rsidRPr="00034BDC">
        <w:rPr>
          <w:rFonts w:cs="David" w:hint="eastAsia"/>
          <w:b w:val="0"/>
          <w:bCs w:val="0"/>
          <w:noProof/>
          <w:color w:val="000000" w:themeColor="text1"/>
          <w:rtl/>
        </w:rPr>
        <w:t>או</w:t>
      </w:r>
      <w:r w:rsidRPr="00034BDC">
        <w:rPr>
          <w:rFonts w:cs="David"/>
          <w:b w:val="0"/>
          <w:bCs w:val="0"/>
          <w:noProof/>
          <w:color w:val="000000" w:themeColor="text1"/>
          <w:rtl/>
        </w:rPr>
        <w:t xml:space="preserve"> </w:t>
      </w:r>
      <w:r w:rsidRPr="00034BDC">
        <w:rPr>
          <w:rFonts w:cs="David" w:hint="eastAsia"/>
          <w:b w:val="0"/>
          <w:bCs w:val="0"/>
          <w:noProof/>
          <w:color w:val="000000" w:themeColor="text1"/>
          <w:rtl/>
        </w:rPr>
        <w:t>ממי</w:t>
      </w:r>
      <w:r w:rsidRPr="00034BDC">
        <w:rPr>
          <w:rFonts w:cs="David"/>
          <w:b w:val="0"/>
          <w:bCs w:val="0"/>
          <w:noProof/>
          <w:color w:val="000000" w:themeColor="text1"/>
          <w:rtl/>
        </w:rPr>
        <w:t xml:space="preserve"> </w:t>
      </w:r>
      <w:r w:rsidRPr="00034BDC">
        <w:rPr>
          <w:rFonts w:cs="David" w:hint="eastAsia"/>
          <w:b w:val="0"/>
          <w:bCs w:val="0"/>
          <w:noProof/>
          <w:color w:val="000000" w:themeColor="text1"/>
          <w:rtl/>
        </w:rPr>
        <w:t>שלא</w:t>
      </w:r>
      <w:r w:rsidRPr="00034BDC">
        <w:rPr>
          <w:rFonts w:cs="David"/>
          <w:b w:val="0"/>
          <w:bCs w:val="0"/>
          <w:noProof/>
          <w:color w:val="000000" w:themeColor="text1"/>
          <w:rtl/>
        </w:rPr>
        <w:t xml:space="preserve"> </w:t>
      </w:r>
      <w:r w:rsidRPr="00034BDC">
        <w:rPr>
          <w:rFonts w:cs="David" w:hint="eastAsia"/>
          <w:b w:val="0"/>
          <w:bCs w:val="0"/>
          <w:noProof/>
          <w:color w:val="000000" w:themeColor="text1"/>
          <w:rtl/>
        </w:rPr>
        <w:t>חתם</w:t>
      </w:r>
      <w:r w:rsidRPr="00034BDC">
        <w:rPr>
          <w:rFonts w:cs="David"/>
          <w:b w:val="0"/>
          <w:bCs w:val="0"/>
          <w:noProof/>
          <w:color w:val="000000" w:themeColor="text1"/>
          <w:rtl/>
        </w:rPr>
        <w:t xml:space="preserve"> </w:t>
      </w:r>
      <w:r w:rsidRPr="00034BDC">
        <w:rPr>
          <w:rFonts w:cs="David" w:hint="eastAsia"/>
          <w:b w:val="0"/>
          <w:bCs w:val="0"/>
          <w:noProof/>
          <w:color w:val="000000" w:themeColor="text1"/>
          <w:rtl/>
        </w:rPr>
        <w:t>על</w:t>
      </w:r>
      <w:r w:rsidRPr="00034BDC">
        <w:rPr>
          <w:rFonts w:cs="David"/>
          <w:b w:val="0"/>
          <w:bCs w:val="0"/>
          <w:noProof/>
          <w:color w:val="000000" w:themeColor="text1"/>
          <w:rtl/>
        </w:rPr>
        <w:t xml:space="preserve"> </w:t>
      </w:r>
      <w:r w:rsidRPr="00034BDC">
        <w:rPr>
          <w:rFonts w:cs="David" w:hint="eastAsia"/>
          <w:b w:val="0"/>
          <w:bCs w:val="0"/>
          <w:noProof/>
          <w:color w:val="000000" w:themeColor="text1"/>
          <w:rtl/>
        </w:rPr>
        <w:t>התחייבות</w:t>
      </w:r>
      <w:r w:rsidRPr="00034BDC">
        <w:rPr>
          <w:rFonts w:cs="David"/>
          <w:b w:val="0"/>
          <w:bCs w:val="0"/>
          <w:noProof/>
          <w:color w:val="000000" w:themeColor="text1"/>
          <w:rtl/>
        </w:rPr>
        <w:t xml:space="preserve"> </w:t>
      </w:r>
      <w:r w:rsidRPr="00034BDC">
        <w:rPr>
          <w:rFonts w:cs="David" w:hint="eastAsia"/>
          <w:b w:val="0"/>
          <w:bCs w:val="0"/>
          <w:noProof/>
          <w:color w:val="000000" w:themeColor="text1"/>
          <w:rtl/>
        </w:rPr>
        <w:t>לשמירת</w:t>
      </w:r>
      <w:r w:rsidRPr="00034BDC">
        <w:rPr>
          <w:rFonts w:cs="David"/>
          <w:b w:val="0"/>
          <w:bCs w:val="0"/>
          <w:noProof/>
          <w:color w:val="000000" w:themeColor="text1"/>
          <w:rtl/>
        </w:rPr>
        <w:t xml:space="preserve"> </w:t>
      </w:r>
      <w:r w:rsidRPr="00034BDC">
        <w:rPr>
          <w:rFonts w:cs="David" w:hint="eastAsia"/>
          <w:b w:val="0"/>
          <w:bCs w:val="0"/>
          <w:noProof/>
          <w:color w:val="000000" w:themeColor="text1"/>
          <w:rtl/>
        </w:rPr>
        <w:t>סודיות</w:t>
      </w:r>
      <w:r w:rsidRPr="00034BDC">
        <w:rPr>
          <w:rFonts w:cs="David"/>
          <w:b w:val="0"/>
          <w:bCs w:val="0"/>
          <w:noProof/>
          <w:color w:val="000000" w:themeColor="text1"/>
          <w:rtl/>
        </w:rPr>
        <w:t xml:space="preserve"> </w:t>
      </w:r>
      <w:r w:rsidRPr="00034BDC">
        <w:rPr>
          <w:rFonts w:cs="David" w:hint="eastAsia"/>
          <w:b w:val="0"/>
          <w:bCs w:val="0"/>
          <w:noProof/>
          <w:color w:val="000000" w:themeColor="text1"/>
          <w:rtl/>
        </w:rPr>
        <w:t>המצ</w:t>
      </w:r>
      <w:r w:rsidRPr="00034BDC">
        <w:rPr>
          <w:rFonts w:cs="David"/>
          <w:b w:val="0"/>
          <w:bCs w:val="0"/>
          <w:noProof/>
          <w:color w:val="000000" w:themeColor="text1"/>
          <w:rtl/>
        </w:rPr>
        <w:t>"</w:t>
      </w:r>
      <w:r w:rsidRPr="00034BDC">
        <w:rPr>
          <w:rFonts w:cs="David" w:hint="eastAsia"/>
          <w:b w:val="0"/>
          <w:bCs w:val="0"/>
          <w:noProof/>
          <w:color w:val="000000" w:themeColor="text1"/>
          <w:rtl/>
        </w:rPr>
        <w:t>ב</w:t>
      </w:r>
      <w:r w:rsidRPr="00034BDC">
        <w:rPr>
          <w:rFonts w:cs="David"/>
          <w:b w:val="0"/>
          <w:bCs w:val="0"/>
          <w:noProof/>
          <w:color w:val="000000" w:themeColor="text1"/>
          <w:rtl/>
        </w:rPr>
        <w:t xml:space="preserve"> </w:t>
      </w:r>
      <w:r w:rsidRPr="00034BDC">
        <w:rPr>
          <w:rFonts w:cs="David" w:hint="eastAsia"/>
          <w:b w:val="0"/>
          <w:bCs w:val="0"/>
          <w:noProof/>
          <w:color w:val="000000" w:themeColor="text1"/>
          <w:rtl/>
        </w:rPr>
        <w:t>כנספח</w:t>
      </w:r>
      <w:r w:rsidRPr="00034BDC">
        <w:rPr>
          <w:rFonts w:cs="David"/>
          <w:b w:val="0"/>
          <w:bCs w:val="0"/>
          <w:noProof/>
          <w:color w:val="000000" w:themeColor="text1"/>
          <w:rtl/>
        </w:rPr>
        <w:t>.</w:t>
      </w:r>
    </w:p>
    <w:p w14:paraId="7574A2A2" w14:textId="77777777" w:rsidR="008F48C9" w:rsidRPr="00034BDC" w:rsidRDefault="008F48C9" w:rsidP="00BC7EAD">
      <w:pPr>
        <w:pStyle w:val="22"/>
        <w:widowControl w:val="0"/>
        <w:tabs>
          <w:tab w:val="clear" w:pos="792"/>
          <w:tab w:val="clear" w:pos="1132"/>
        </w:tabs>
        <w:spacing w:before="40"/>
        <w:ind w:left="990" w:hanging="567"/>
        <w:rPr>
          <w:rFonts w:cs="David"/>
          <w:b w:val="0"/>
          <w:bCs w:val="0"/>
          <w:noProof/>
          <w:color w:val="000000" w:themeColor="text1"/>
          <w:rtl/>
        </w:rPr>
      </w:pPr>
      <w:r w:rsidRPr="00034BDC">
        <w:rPr>
          <w:rFonts w:cs="David" w:hint="eastAsia"/>
          <w:b w:val="0"/>
          <w:bCs w:val="0"/>
          <w:noProof/>
          <w:color w:val="000000" w:themeColor="text1"/>
          <w:rtl/>
        </w:rPr>
        <w:t>לדאוג</w:t>
      </w:r>
      <w:r w:rsidRPr="00034BDC">
        <w:rPr>
          <w:rFonts w:cs="David"/>
          <w:b w:val="0"/>
          <w:bCs w:val="0"/>
          <w:noProof/>
          <w:color w:val="000000" w:themeColor="text1"/>
          <w:rtl/>
        </w:rPr>
        <w:t xml:space="preserve"> </w:t>
      </w:r>
      <w:r w:rsidRPr="00034BDC">
        <w:rPr>
          <w:rFonts w:cs="David" w:hint="eastAsia"/>
          <w:b w:val="0"/>
          <w:bCs w:val="0"/>
          <w:noProof/>
          <w:color w:val="000000" w:themeColor="text1"/>
          <w:rtl/>
        </w:rPr>
        <w:t>שכל</w:t>
      </w:r>
      <w:r w:rsidRPr="00034BDC">
        <w:rPr>
          <w:rFonts w:cs="David"/>
          <w:b w:val="0"/>
          <w:bCs w:val="0"/>
          <w:noProof/>
          <w:color w:val="000000" w:themeColor="text1"/>
          <w:rtl/>
        </w:rPr>
        <w:t xml:space="preserve"> </w:t>
      </w:r>
      <w:r w:rsidRPr="00034BDC">
        <w:rPr>
          <w:rFonts w:cs="David" w:hint="eastAsia"/>
          <w:b w:val="0"/>
          <w:bCs w:val="0"/>
          <w:noProof/>
          <w:color w:val="000000" w:themeColor="text1"/>
          <w:rtl/>
        </w:rPr>
        <w:t>עובדיו</w:t>
      </w:r>
      <w:r w:rsidRPr="00034BDC">
        <w:rPr>
          <w:rFonts w:cs="David"/>
          <w:b w:val="0"/>
          <w:bCs w:val="0"/>
          <w:noProof/>
          <w:color w:val="000000" w:themeColor="text1"/>
          <w:rtl/>
        </w:rPr>
        <w:t xml:space="preserve"> </w:t>
      </w:r>
      <w:r w:rsidRPr="00034BDC">
        <w:rPr>
          <w:rFonts w:cs="David" w:hint="eastAsia"/>
          <w:b w:val="0"/>
          <w:bCs w:val="0"/>
          <w:noProof/>
          <w:color w:val="000000" w:themeColor="text1"/>
          <w:rtl/>
        </w:rPr>
        <w:t>וקבלני</w:t>
      </w:r>
      <w:r w:rsidRPr="00034BDC">
        <w:rPr>
          <w:rFonts w:cs="David"/>
          <w:b w:val="0"/>
          <w:bCs w:val="0"/>
          <w:noProof/>
          <w:color w:val="000000" w:themeColor="text1"/>
          <w:rtl/>
        </w:rPr>
        <w:t xml:space="preserve"> </w:t>
      </w:r>
      <w:r w:rsidRPr="00034BDC">
        <w:rPr>
          <w:rFonts w:cs="David" w:hint="eastAsia"/>
          <w:b w:val="0"/>
          <w:bCs w:val="0"/>
          <w:noProof/>
          <w:color w:val="000000" w:themeColor="text1"/>
          <w:rtl/>
        </w:rPr>
        <w:t>המשנה</w:t>
      </w:r>
      <w:r w:rsidRPr="00034BDC">
        <w:rPr>
          <w:rFonts w:cs="David"/>
          <w:b w:val="0"/>
          <w:bCs w:val="0"/>
          <w:noProof/>
          <w:color w:val="000000" w:themeColor="text1"/>
          <w:rtl/>
        </w:rPr>
        <w:t xml:space="preserve"> </w:t>
      </w:r>
      <w:r w:rsidRPr="00034BDC">
        <w:rPr>
          <w:rFonts w:cs="David" w:hint="eastAsia"/>
          <w:b w:val="0"/>
          <w:bCs w:val="0"/>
          <w:noProof/>
          <w:color w:val="000000" w:themeColor="text1"/>
          <w:rtl/>
        </w:rPr>
        <w:t>שלו</w:t>
      </w:r>
      <w:r w:rsidRPr="00034BDC">
        <w:rPr>
          <w:rFonts w:cs="David"/>
          <w:b w:val="0"/>
          <w:bCs w:val="0"/>
          <w:noProof/>
          <w:color w:val="000000" w:themeColor="text1"/>
          <w:rtl/>
        </w:rPr>
        <w:t xml:space="preserve"> </w:t>
      </w:r>
      <w:r w:rsidRPr="00034BDC">
        <w:rPr>
          <w:rFonts w:cs="David" w:hint="eastAsia"/>
          <w:b w:val="0"/>
          <w:bCs w:val="0"/>
          <w:noProof/>
          <w:color w:val="000000" w:themeColor="text1"/>
          <w:rtl/>
        </w:rPr>
        <w:t>ישמרו</w:t>
      </w:r>
      <w:r w:rsidRPr="00034BDC">
        <w:rPr>
          <w:rFonts w:cs="David"/>
          <w:b w:val="0"/>
          <w:bCs w:val="0"/>
          <w:noProof/>
          <w:color w:val="000000" w:themeColor="text1"/>
          <w:rtl/>
        </w:rPr>
        <w:t xml:space="preserve"> </w:t>
      </w:r>
      <w:r w:rsidRPr="00034BDC">
        <w:rPr>
          <w:rFonts w:cs="David" w:hint="eastAsia"/>
          <w:b w:val="0"/>
          <w:bCs w:val="0"/>
          <w:noProof/>
          <w:color w:val="000000" w:themeColor="text1"/>
          <w:rtl/>
        </w:rPr>
        <w:t>על</w:t>
      </w:r>
      <w:r w:rsidRPr="00034BDC">
        <w:rPr>
          <w:rFonts w:cs="David"/>
          <w:b w:val="0"/>
          <w:bCs w:val="0"/>
          <w:noProof/>
          <w:color w:val="000000" w:themeColor="text1"/>
          <w:rtl/>
        </w:rPr>
        <w:t xml:space="preserve"> </w:t>
      </w:r>
      <w:r w:rsidRPr="00034BDC">
        <w:rPr>
          <w:rFonts w:cs="David" w:hint="eastAsia"/>
          <w:b w:val="0"/>
          <w:bCs w:val="0"/>
          <w:noProof/>
          <w:color w:val="000000" w:themeColor="text1"/>
          <w:rtl/>
        </w:rPr>
        <w:t>המידע</w:t>
      </w:r>
      <w:r w:rsidRPr="00034BDC">
        <w:rPr>
          <w:rFonts w:cs="David"/>
          <w:b w:val="0"/>
          <w:bCs w:val="0"/>
          <w:noProof/>
          <w:color w:val="000000" w:themeColor="text1"/>
          <w:rtl/>
        </w:rPr>
        <w:t xml:space="preserve"> </w:t>
      </w:r>
      <w:r w:rsidRPr="00034BDC">
        <w:rPr>
          <w:rFonts w:cs="David" w:hint="eastAsia"/>
          <w:b w:val="0"/>
          <w:bCs w:val="0"/>
          <w:noProof/>
          <w:color w:val="000000" w:themeColor="text1"/>
          <w:rtl/>
        </w:rPr>
        <w:t>כאמור</w:t>
      </w:r>
      <w:r w:rsidRPr="00034BDC">
        <w:rPr>
          <w:rFonts w:cs="David"/>
          <w:b w:val="0"/>
          <w:bCs w:val="0"/>
          <w:noProof/>
          <w:color w:val="000000" w:themeColor="text1"/>
          <w:rtl/>
        </w:rPr>
        <w:t xml:space="preserve"> </w:t>
      </w:r>
      <w:r w:rsidRPr="00034BDC">
        <w:rPr>
          <w:rFonts w:cs="David" w:hint="eastAsia"/>
          <w:b w:val="0"/>
          <w:bCs w:val="0"/>
          <w:noProof/>
          <w:color w:val="000000" w:themeColor="text1"/>
          <w:rtl/>
        </w:rPr>
        <w:t>בחוק</w:t>
      </w:r>
      <w:r w:rsidRPr="00034BDC">
        <w:rPr>
          <w:rFonts w:cs="David"/>
          <w:b w:val="0"/>
          <w:bCs w:val="0"/>
          <w:noProof/>
          <w:color w:val="000000" w:themeColor="text1"/>
          <w:rtl/>
        </w:rPr>
        <w:t xml:space="preserve"> </w:t>
      </w:r>
      <w:r w:rsidRPr="00034BDC">
        <w:rPr>
          <w:rFonts w:cs="David" w:hint="eastAsia"/>
          <w:b w:val="0"/>
          <w:bCs w:val="0"/>
          <w:noProof/>
          <w:color w:val="000000" w:themeColor="text1"/>
          <w:rtl/>
        </w:rPr>
        <w:t>הגנת</w:t>
      </w:r>
      <w:r w:rsidRPr="00034BDC">
        <w:rPr>
          <w:rFonts w:cs="David"/>
          <w:b w:val="0"/>
          <w:bCs w:val="0"/>
          <w:noProof/>
          <w:color w:val="000000" w:themeColor="text1"/>
          <w:rtl/>
        </w:rPr>
        <w:t xml:space="preserve"> </w:t>
      </w:r>
      <w:r w:rsidRPr="00034BDC">
        <w:rPr>
          <w:rFonts w:cs="David" w:hint="eastAsia"/>
          <w:b w:val="0"/>
          <w:bCs w:val="0"/>
          <w:noProof/>
          <w:color w:val="000000" w:themeColor="text1"/>
          <w:rtl/>
        </w:rPr>
        <w:t>הפרטיות</w:t>
      </w:r>
      <w:r w:rsidRPr="00034BDC">
        <w:rPr>
          <w:rFonts w:cs="David"/>
          <w:b w:val="0"/>
          <w:bCs w:val="0"/>
          <w:noProof/>
          <w:color w:val="000000" w:themeColor="text1"/>
          <w:rtl/>
        </w:rPr>
        <w:t xml:space="preserve"> </w:t>
      </w:r>
      <w:r w:rsidRPr="00034BDC">
        <w:rPr>
          <w:rFonts w:cs="David" w:hint="eastAsia"/>
          <w:b w:val="0"/>
          <w:bCs w:val="0"/>
          <w:noProof/>
          <w:color w:val="000000" w:themeColor="text1"/>
          <w:rtl/>
        </w:rPr>
        <w:t>התשמ</w:t>
      </w:r>
      <w:r w:rsidRPr="00034BDC">
        <w:rPr>
          <w:rFonts w:cs="David"/>
          <w:b w:val="0"/>
          <w:bCs w:val="0"/>
          <w:noProof/>
          <w:color w:val="000000" w:themeColor="text1"/>
          <w:rtl/>
        </w:rPr>
        <w:t>"</w:t>
      </w:r>
      <w:r w:rsidRPr="00034BDC">
        <w:rPr>
          <w:rFonts w:cs="David" w:hint="eastAsia"/>
          <w:b w:val="0"/>
          <w:bCs w:val="0"/>
          <w:noProof/>
          <w:color w:val="000000" w:themeColor="text1"/>
          <w:rtl/>
        </w:rPr>
        <w:t>א</w:t>
      </w:r>
      <w:r w:rsidRPr="00034BDC">
        <w:rPr>
          <w:rFonts w:cs="David"/>
          <w:b w:val="0"/>
          <w:bCs w:val="0"/>
          <w:noProof/>
          <w:color w:val="000000" w:themeColor="text1"/>
          <w:rtl/>
        </w:rPr>
        <w:t>- 1981.</w:t>
      </w:r>
    </w:p>
    <w:p w14:paraId="16901B5D" w14:textId="77777777" w:rsidR="008F48C9" w:rsidRDefault="008F48C9" w:rsidP="00BC7EAD">
      <w:pPr>
        <w:pStyle w:val="22"/>
        <w:numPr>
          <w:ilvl w:val="0"/>
          <w:numId w:val="41"/>
        </w:numPr>
        <w:jc w:val="both"/>
        <w:rPr>
          <w:rFonts w:cs="David"/>
          <w:b w:val="0"/>
          <w:bCs w:val="0"/>
          <w:noProof/>
          <w:color w:val="000000" w:themeColor="text1"/>
          <w:sz w:val="24"/>
          <w:szCs w:val="24"/>
          <w:u w:val="single"/>
          <w:rtl/>
        </w:rPr>
      </w:pPr>
      <w:r w:rsidRPr="00CC4C3D">
        <w:rPr>
          <w:rFonts w:cs="David" w:hint="eastAsia"/>
          <w:b w:val="0"/>
          <w:bCs w:val="0"/>
          <w:noProof/>
          <w:color w:val="000000" w:themeColor="text1"/>
          <w:sz w:val="24"/>
          <w:szCs w:val="24"/>
          <w:u w:val="single"/>
          <w:rtl/>
        </w:rPr>
        <w:t>ביטוח</w:t>
      </w:r>
      <w:r>
        <w:rPr>
          <w:rFonts w:cs="David" w:hint="cs"/>
          <w:b w:val="0"/>
          <w:bCs w:val="0"/>
          <w:noProof/>
          <w:color w:val="000000" w:themeColor="text1"/>
          <w:sz w:val="24"/>
          <w:szCs w:val="24"/>
          <w:u w:val="single"/>
          <w:rtl/>
        </w:rPr>
        <w:t xml:space="preserve"> </w:t>
      </w:r>
    </w:p>
    <w:p w14:paraId="317671AA" w14:textId="77777777" w:rsidR="007A27C0" w:rsidRPr="007C1CDB" w:rsidRDefault="007A27C0" w:rsidP="007C1CDB">
      <w:pPr>
        <w:pStyle w:val="Normal1"/>
      </w:pPr>
      <w:r w:rsidRPr="007A27C0">
        <w:rPr>
          <w:rtl/>
        </w:rPr>
        <w:t>הוראות הביטוח אשר יחולו על הספק יהיו כמפורט בנספח הביטוח המצ"ב להסכם זה</w:t>
      </w:r>
    </w:p>
    <w:p w14:paraId="27F3470C" w14:textId="77777777" w:rsidR="008F48C9" w:rsidRPr="00CC4C3D" w:rsidRDefault="008F48C9" w:rsidP="00BC7EAD">
      <w:pPr>
        <w:pStyle w:val="22"/>
        <w:numPr>
          <w:ilvl w:val="0"/>
          <w:numId w:val="41"/>
        </w:numPr>
        <w:jc w:val="both"/>
        <w:rPr>
          <w:rFonts w:cs="David"/>
          <w:b w:val="0"/>
          <w:bCs w:val="0"/>
          <w:noProof/>
          <w:color w:val="000000" w:themeColor="text1"/>
          <w:sz w:val="24"/>
          <w:szCs w:val="24"/>
          <w:u w:val="single"/>
          <w:rtl/>
        </w:rPr>
      </w:pPr>
      <w:r w:rsidRPr="00CC4C3D">
        <w:rPr>
          <w:rFonts w:cs="David"/>
          <w:b w:val="0"/>
          <w:bCs w:val="0"/>
          <w:noProof/>
          <w:color w:val="000000" w:themeColor="text1"/>
          <w:sz w:val="24"/>
          <w:szCs w:val="24"/>
          <w:u w:val="single"/>
          <w:rtl/>
        </w:rPr>
        <w:t>זכות קיזוז</w:t>
      </w:r>
    </w:p>
    <w:p w14:paraId="3AF96B5B" w14:textId="77777777" w:rsidR="008F48C9" w:rsidRPr="00E33753" w:rsidRDefault="008F48C9" w:rsidP="00BC7EAD">
      <w:pPr>
        <w:tabs>
          <w:tab w:val="num" w:pos="502"/>
        </w:tabs>
        <w:spacing w:before="120" w:after="0" w:line="360" w:lineRule="auto"/>
        <w:ind w:left="360" w:right="426"/>
        <w:jc w:val="both"/>
        <w:rPr>
          <w:rFonts w:asciiTheme="minorBidi" w:eastAsia="Times New Roman" w:hAnsiTheme="minorBidi" w:cs="David"/>
          <w:noProof/>
          <w:u w:val="single"/>
        </w:rPr>
      </w:pPr>
      <w:r>
        <w:rPr>
          <w:rFonts w:asciiTheme="minorBidi" w:eastAsia="Times New Roman" w:hAnsiTheme="minorBidi" w:cs="David"/>
          <w:noProof/>
          <w:rtl/>
        </w:rPr>
        <w:t>המשרד</w:t>
      </w:r>
      <w:r w:rsidRPr="00E33753">
        <w:rPr>
          <w:rFonts w:asciiTheme="minorBidi" w:eastAsia="Times New Roman" w:hAnsiTheme="minorBidi" w:cs="David"/>
          <w:noProof/>
          <w:rtl/>
        </w:rPr>
        <w:t xml:space="preserve"> רשאי לקזז כל סכום המגיע לו מאת הספק, לרבות סכום המגיע לו בגין נזיקין, על פי הסכם זה וכתוצאה ממנו, מכל סכום המגיע לספק מ</w:t>
      </w:r>
      <w:r>
        <w:rPr>
          <w:rFonts w:asciiTheme="minorBidi" w:eastAsia="Times New Roman" w:hAnsiTheme="minorBidi" w:cs="David"/>
          <w:noProof/>
          <w:rtl/>
        </w:rPr>
        <w:t>המשרד</w:t>
      </w:r>
      <w:r w:rsidRPr="00E33753">
        <w:rPr>
          <w:rFonts w:asciiTheme="minorBidi" w:eastAsia="Times New Roman" w:hAnsiTheme="minorBidi" w:cs="David"/>
          <w:noProof/>
          <w:rtl/>
        </w:rPr>
        <w:t xml:space="preserve"> ו/או לנכות הסכום מתוך הערבות לביצוע ו/או באמצעות קיזוז מהתשלום האחרון ו/או לגבות אותו בכל דרך אחרת והכול לפי שיקול דעתו המוחלט</w:t>
      </w:r>
      <w:r>
        <w:rPr>
          <w:rFonts w:asciiTheme="minorBidi" w:eastAsia="Times New Roman" w:hAnsiTheme="minorBidi" w:cs="David" w:hint="cs"/>
          <w:noProof/>
          <w:rtl/>
        </w:rPr>
        <w:t>,</w:t>
      </w:r>
      <w:r w:rsidRPr="00E33753">
        <w:rPr>
          <w:rFonts w:asciiTheme="minorBidi" w:eastAsia="Times New Roman" w:hAnsiTheme="minorBidi" w:cs="David"/>
          <w:noProof/>
          <w:rtl/>
        </w:rPr>
        <w:t xml:space="preserve"> זאת לאחר מתן הודעה בכתב לספק 14 יום לפני ביצוע הקיזוז.</w:t>
      </w:r>
    </w:p>
    <w:p w14:paraId="0D984D4A" w14:textId="77777777" w:rsidR="008F48C9" w:rsidRPr="00CC4C3D" w:rsidRDefault="008F48C9" w:rsidP="00BC7EAD">
      <w:pPr>
        <w:pStyle w:val="22"/>
        <w:numPr>
          <w:ilvl w:val="0"/>
          <w:numId w:val="41"/>
        </w:numPr>
        <w:jc w:val="both"/>
        <w:rPr>
          <w:rFonts w:cs="David"/>
          <w:b w:val="0"/>
          <w:bCs w:val="0"/>
          <w:noProof/>
          <w:color w:val="000000" w:themeColor="text1"/>
          <w:sz w:val="24"/>
          <w:szCs w:val="24"/>
          <w:u w:val="single"/>
        </w:rPr>
      </w:pPr>
      <w:r w:rsidRPr="00CC4C3D">
        <w:rPr>
          <w:rFonts w:cs="David"/>
          <w:b w:val="0"/>
          <w:bCs w:val="0"/>
          <w:noProof/>
          <w:color w:val="000000" w:themeColor="text1"/>
          <w:sz w:val="24"/>
          <w:szCs w:val="24"/>
          <w:u w:val="single"/>
          <w:rtl/>
        </w:rPr>
        <w:lastRenderedPageBreak/>
        <w:t>איסור המחאת זכויות וחובות</w:t>
      </w:r>
    </w:p>
    <w:p w14:paraId="26D9D172" w14:textId="77777777" w:rsidR="008F48C9" w:rsidRPr="00034BDC" w:rsidRDefault="008F48C9" w:rsidP="00BC7EAD">
      <w:pPr>
        <w:pStyle w:val="22"/>
        <w:widowControl w:val="0"/>
        <w:tabs>
          <w:tab w:val="clear" w:pos="792"/>
          <w:tab w:val="clear" w:pos="1132"/>
        </w:tabs>
        <w:spacing w:before="40"/>
        <w:ind w:left="990" w:hanging="567"/>
        <w:rPr>
          <w:rFonts w:cs="David"/>
          <w:b w:val="0"/>
          <w:bCs w:val="0"/>
          <w:noProof/>
          <w:color w:val="000000" w:themeColor="text1"/>
        </w:rPr>
      </w:pPr>
      <w:r w:rsidRPr="00034BDC">
        <w:rPr>
          <w:rFonts w:cs="David" w:hint="eastAsia"/>
          <w:b w:val="0"/>
          <w:bCs w:val="0"/>
          <w:noProof/>
          <w:color w:val="000000" w:themeColor="text1"/>
          <w:rtl/>
        </w:rPr>
        <w:t>הספק</w:t>
      </w:r>
      <w:r w:rsidRPr="00034BDC">
        <w:rPr>
          <w:rFonts w:cs="David"/>
          <w:b w:val="0"/>
          <w:bCs w:val="0"/>
          <w:noProof/>
          <w:color w:val="000000" w:themeColor="text1"/>
          <w:rtl/>
        </w:rPr>
        <w:t xml:space="preserve"> לא יעביר לאחר את זכויותיו וחובותיו על פי הסכם זה, לרבות כל זכות ו/או חובה הנובעים ממנו, אלא אם קיבל לכך רשות מהמשרד מראש ובכתב, למעט המחאה ו/או העברה בתוך קבוצת הספק (לחברות בנות/נכדות/קשורות) ובלבד שהספק יישאר אחראי כלפי המשרד.</w:t>
      </w:r>
    </w:p>
    <w:p w14:paraId="0D44D9C9" w14:textId="77777777" w:rsidR="008F48C9" w:rsidRPr="00034BDC" w:rsidRDefault="008F48C9" w:rsidP="00BC7EAD">
      <w:pPr>
        <w:pStyle w:val="22"/>
        <w:widowControl w:val="0"/>
        <w:tabs>
          <w:tab w:val="clear" w:pos="792"/>
          <w:tab w:val="clear" w:pos="1132"/>
        </w:tabs>
        <w:spacing w:before="40"/>
        <w:ind w:left="990" w:hanging="567"/>
        <w:rPr>
          <w:rFonts w:cs="David"/>
          <w:b w:val="0"/>
          <w:bCs w:val="0"/>
          <w:noProof/>
          <w:color w:val="000000" w:themeColor="text1"/>
        </w:rPr>
      </w:pPr>
      <w:r w:rsidRPr="00034BDC">
        <w:rPr>
          <w:rFonts w:cs="David"/>
          <w:b w:val="0"/>
          <w:bCs w:val="0"/>
          <w:noProof/>
          <w:color w:val="000000" w:themeColor="text1"/>
          <w:rtl/>
        </w:rPr>
        <w:t xml:space="preserve">למען הסר ספק מוצהר בזה כי </w:t>
      </w:r>
      <w:r w:rsidRPr="00034BDC">
        <w:rPr>
          <w:rFonts w:cs="David" w:hint="eastAsia"/>
          <w:b w:val="0"/>
          <w:bCs w:val="0"/>
          <w:noProof/>
          <w:color w:val="000000" w:themeColor="text1"/>
          <w:rtl/>
        </w:rPr>
        <w:t>בכל</w:t>
      </w:r>
      <w:r w:rsidRPr="00034BDC">
        <w:rPr>
          <w:rFonts w:cs="David"/>
          <w:b w:val="0"/>
          <w:bCs w:val="0"/>
          <w:noProof/>
          <w:color w:val="000000" w:themeColor="text1"/>
          <w:rtl/>
        </w:rPr>
        <w:t xml:space="preserve"> מקרה בו בוצעה המחאת זכויות ו/או חובות  שלא באישור המשרד כאמור לעיל, אין </w:t>
      </w:r>
      <w:r w:rsidRPr="00034BDC">
        <w:rPr>
          <w:rFonts w:cs="David" w:hint="eastAsia"/>
          <w:b w:val="0"/>
          <w:bCs w:val="0"/>
          <w:noProof/>
          <w:color w:val="000000" w:themeColor="text1"/>
          <w:rtl/>
        </w:rPr>
        <w:t>בה</w:t>
      </w:r>
      <w:r w:rsidRPr="00034BDC">
        <w:rPr>
          <w:rFonts w:cs="David"/>
          <w:b w:val="0"/>
          <w:bCs w:val="0"/>
          <w:noProof/>
          <w:color w:val="000000" w:themeColor="text1"/>
          <w:rtl/>
        </w:rPr>
        <w:t xml:space="preserve"> כדי לפטור </w:t>
      </w:r>
      <w:r w:rsidRPr="00034BDC">
        <w:rPr>
          <w:rFonts w:cs="David" w:hint="eastAsia"/>
          <w:b w:val="0"/>
          <w:bCs w:val="0"/>
          <w:noProof/>
          <w:color w:val="000000" w:themeColor="text1"/>
          <w:rtl/>
        </w:rPr>
        <w:t>הספק</w:t>
      </w:r>
      <w:r w:rsidRPr="00034BDC">
        <w:rPr>
          <w:rFonts w:cs="David"/>
          <w:b w:val="0"/>
          <w:bCs w:val="0"/>
          <w:noProof/>
          <w:color w:val="000000" w:themeColor="text1"/>
          <w:rtl/>
        </w:rPr>
        <w:t xml:space="preserve"> מאחריות כלפי המשרד על פי הסכם זה.</w:t>
      </w:r>
    </w:p>
    <w:p w14:paraId="25639F8E" w14:textId="77777777" w:rsidR="008F48C9" w:rsidRPr="00034BDC" w:rsidRDefault="008F48C9" w:rsidP="00BC7EAD">
      <w:pPr>
        <w:pStyle w:val="22"/>
        <w:widowControl w:val="0"/>
        <w:tabs>
          <w:tab w:val="clear" w:pos="792"/>
          <w:tab w:val="clear" w:pos="1132"/>
        </w:tabs>
        <w:spacing w:before="40"/>
        <w:ind w:left="990" w:hanging="567"/>
        <w:rPr>
          <w:rFonts w:cs="David"/>
          <w:b w:val="0"/>
          <w:bCs w:val="0"/>
          <w:noProof/>
          <w:color w:val="000000" w:themeColor="text1"/>
        </w:rPr>
      </w:pPr>
      <w:r w:rsidRPr="00034BDC">
        <w:rPr>
          <w:rFonts w:cs="David"/>
          <w:b w:val="0"/>
          <w:bCs w:val="0"/>
          <w:noProof/>
          <w:color w:val="000000" w:themeColor="text1"/>
          <w:rtl/>
        </w:rPr>
        <w:t xml:space="preserve">המשרד מורשה להמחות את זכויותיו </w:t>
      </w:r>
      <w:r w:rsidRPr="00034BDC">
        <w:rPr>
          <w:rFonts w:cs="David" w:hint="eastAsia"/>
          <w:b w:val="0"/>
          <w:bCs w:val="0"/>
          <w:noProof/>
          <w:color w:val="000000" w:themeColor="text1"/>
          <w:rtl/>
        </w:rPr>
        <w:t>במערכת</w:t>
      </w:r>
      <w:r w:rsidRPr="00034BDC">
        <w:rPr>
          <w:rFonts w:cs="David"/>
          <w:b w:val="0"/>
          <w:bCs w:val="0"/>
          <w:noProof/>
          <w:color w:val="000000" w:themeColor="text1"/>
          <w:rtl/>
        </w:rPr>
        <w:t xml:space="preserve"> כפי שקיבל במסגרת חתימה על הסכם זה לכל גוף ציבורי ממשלתי </w:t>
      </w:r>
      <w:r w:rsidRPr="00034BDC">
        <w:rPr>
          <w:rFonts w:cs="David"/>
          <w:b w:val="0"/>
          <w:bCs w:val="0"/>
          <w:noProof/>
          <w:color w:val="000000" w:themeColor="text1"/>
          <w:rtl/>
        </w:rPr>
        <w:br/>
        <w:t>המקושר אליו – וכל זאת על פי החלטתו ובהודעה מראש.</w:t>
      </w:r>
    </w:p>
    <w:p w14:paraId="79ECD284" w14:textId="77777777" w:rsidR="008F48C9" w:rsidRPr="00CC4C3D" w:rsidRDefault="008F48C9" w:rsidP="00BC7EAD">
      <w:pPr>
        <w:pStyle w:val="22"/>
        <w:numPr>
          <w:ilvl w:val="0"/>
          <w:numId w:val="41"/>
        </w:numPr>
        <w:jc w:val="both"/>
        <w:rPr>
          <w:rFonts w:cs="David"/>
          <w:b w:val="0"/>
          <w:bCs w:val="0"/>
          <w:noProof/>
          <w:color w:val="000000" w:themeColor="text1"/>
          <w:sz w:val="24"/>
          <w:szCs w:val="24"/>
          <w:u w:val="single"/>
        </w:rPr>
      </w:pPr>
      <w:r w:rsidRPr="00CC4C3D">
        <w:rPr>
          <w:rFonts w:cs="David"/>
          <w:b w:val="0"/>
          <w:bCs w:val="0"/>
          <w:noProof/>
          <w:color w:val="000000" w:themeColor="text1"/>
          <w:sz w:val="24"/>
          <w:szCs w:val="24"/>
          <w:u w:val="single"/>
          <w:rtl/>
        </w:rPr>
        <w:t>הפרת ההסכם ותרופות בשל הפרתו או ביטולו</w:t>
      </w:r>
    </w:p>
    <w:p w14:paraId="0D54FA2F" w14:textId="77777777" w:rsidR="008F48C9" w:rsidRPr="00034BDC" w:rsidRDefault="008F48C9" w:rsidP="00BC7EAD">
      <w:pPr>
        <w:pStyle w:val="22"/>
        <w:widowControl w:val="0"/>
        <w:tabs>
          <w:tab w:val="clear" w:pos="792"/>
          <w:tab w:val="clear" w:pos="1132"/>
        </w:tabs>
        <w:spacing w:before="40"/>
        <w:ind w:left="990" w:hanging="567"/>
        <w:rPr>
          <w:rFonts w:cs="David"/>
          <w:b w:val="0"/>
          <w:bCs w:val="0"/>
          <w:noProof/>
          <w:color w:val="000000" w:themeColor="text1"/>
        </w:rPr>
      </w:pPr>
      <w:r w:rsidRPr="00034BDC">
        <w:rPr>
          <w:rFonts w:asciiTheme="majorHAnsi" w:hAnsiTheme="majorHAnsi" w:cs="David" w:hint="eastAsia"/>
          <w:b w:val="0"/>
          <w:bCs w:val="0"/>
          <w:noProof/>
          <w:color w:val="000000" w:themeColor="text1"/>
          <w:rtl/>
        </w:rPr>
        <w:t>על</w:t>
      </w:r>
      <w:r w:rsidRPr="00034BDC">
        <w:rPr>
          <w:rFonts w:asciiTheme="majorHAnsi" w:hAnsiTheme="majorHAnsi" w:cs="David"/>
          <w:b w:val="0"/>
          <w:bCs w:val="0"/>
          <w:noProof/>
          <w:color w:val="000000" w:themeColor="text1"/>
          <w:rtl/>
        </w:rPr>
        <w:t xml:space="preserve"> </w:t>
      </w:r>
      <w:r w:rsidRPr="00034BDC">
        <w:rPr>
          <w:rFonts w:asciiTheme="majorHAnsi" w:hAnsiTheme="majorHAnsi" w:cs="David" w:hint="eastAsia"/>
          <w:b w:val="0"/>
          <w:bCs w:val="0"/>
          <w:noProof/>
          <w:color w:val="000000" w:themeColor="text1"/>
          <w:rtl/>
        </w:rPr>
        <w:t>הסכם</w:t>
      </w:r>
      <w:r w:rsidRPr="00034BDC">
        <w:rPr>
          <w:rFonts w:asciiTheme="majorHAnsi" w:hAnsiTheme="majorHAnsi" w:cs="David"/>
          <w:b w:val="0"/>
          <w:bCs w:val="0"/>
          <w:noProof/>
          <w:color w:val="000000" w:themeColor="text1"/>
          <w:rtl/>
        </w:rPr>
        <w:t xml:space="preserve"> </w:t>
      </w:r>
      <w:r w:rsidRPr="00034BDC">
        <w:rPr>
          <w:rFonts w:asciiTheme="majorHAnsi" w:hAnsiTheme="majorHAnsi" w:cs="David" w:hint="eastAsia"/>
          <w:b w:val="0"/>
          <w:bCs w:val="0"/>
          <w:noProof/>
          <w:color w:val="000000" w:themeColor="text1"/>
          <w:rtl/>
        </w:rPr>
        <w:t>זה</w:t>
      </w:r>
      <w:r w:rsidRPr="00034BDC">
        <w:rPr>
          <w:rFonts w:asciiTheme="majorHAnsi" w:hAnsiTheme="majorHAnsi" w:cs="David"/>
          <w:b w:val="0"/>
          <w:bCs w:val="0"/>
          <w:noProof/>
          <w:color w:val="000000" w:themeColor="text1"/>
          <w:rtl/>
        </w:rPr>
        <w:t xml:space="preserve"> </w:t>
      </w:r>
      <w:r w:rsidRPr="00034BDC">
        <w:rPr>
          <w:rFonts w:asciiTheme="majorHAnsi" w:hAnsiTheme="majorHAnsi" w:cs="David" w:hint="eastAsia"/>
          <w:b w:val="0"/>
          <w:bCs w:val="0"/>
          <w:noProof/>
          <w:color w:val="000000" w:themeColor="text1"/>
          <w:rtl/>
        </w:rPr>
        <w:t>יחולו</w:t>
      </w:r>
      <w:r w:rsidRPr="00034BDC">
        <w:rPr>
          <w:rFonts w:asciiTheme="majorHAnsi" w:hAnsiTheme="majorHAnsi" w:cs="David"/>
          <w:b w:val="0"/>
          <w:bCs w:val="0"/>
          <w:noProof/>
          <w:color w:val="000000" w:themeColor="text1"/>
          <w:rtl/>
        </w:rPr>
        <w:t xml:space="preserve"> </w:t>
      </w:r>
      <w:r w:rsidRPr="00034BDC">
        <w:rPr>
          <w:rFonts w:asciiTheme="majorHAnsi" w:hAnsiTheme="majorHAnsi" w:cs="David" w:hint="eastAsia"/>
          <w:b w:val="0"/>
          <w:bCs w:val="0"/>
          <w:noProof/>
          <w:color w:val="000000" w:themeColor="text1"/>
          <w:rtl/>
        </w:rPr>
        <w:t>הוראות</w:t>
      </w:r>
      <w:r w:rsidRPr="00034BDC">
        <w:rPr>
          <w:rFonts w:asciiTheme="majorHAnsi" w:hAnsiTheme="majorHAnsi" w:cs="David"/>
          <w:b w:val="0"/>
          <w:bCs w:val="0"/>
          <w:noProof/>
          <w:color w:val="000000" w:themeColor="text1"/>
          <w:rtl/>
        </w:rPr>
        <w:t xml:space="preserve"> </w:t>
      </w:r>
      <w:r w:rsidRPr="00034BDC">
        <w:rPr>
          <w:rFonts w:asciiTheme="majorHAnsi" w:hAnsiTheme="majorHAnsi" w:cs="David" w:hint="eastAsia"/>
          <w:b w:val="0"/>
          <w:bCs w:val="0"/>
          <w:noProof/>
          <w:color w:val="000000" w:themeColor="text1"/>
          <w:rtl/>
        </w:rPr>
        <w:t>חוק</w:t>
      </w:r>
      <w:r w:rsidRPr="00034BDC">
        <w:rPr>
          <w:rFonts w:asciiTheme="majorHAnsi" w:hAnsiTheme="majorHAnsi" w:cs="David"/>
          <w:b w:val="0"/>
          <w:bCs w:val="0"/>
          <w:noProof/>
          <w:color w:val="000000" w:themeColor="text1"/>
          <w:rtl/>
        </w:rPr>
        <w:t xml:space="preserve"> </w:t>
      </w:r>
      <w:r w:rsidRPr="00034BDC">
        <w:rPr>
          <w:rFonts w:asciiTheme="majorHAnsi" w:hAnsiTheme="majorHAnsi" w:cs="David" w:hint="eastAsia"/>
          <w:b w:val="0"/>
          <w:bCs w:val="0"/>
          <w:noProof/>
          <w:color w:val="000000" w:themeColor="text1"/>
          <w:rtl/>
        </w:rPr>
        <w:t>החוזים</w:t>
      </w:r>
      <w:r w:rsidRPr="00034BDC">
        <w:rPr>
          <w:rFonts w:asciiTheme="majorHAnsi" w:hAnsiTheme="majorHAnsi" w:cs="David"/>
          <w:b w:val="0"/>
          <w:bCs w:val="0"/>
          <w:noProof/>
          <w:color w:val="000000" w:themeColor="text1"/>
          <w:rtl/>
        </w:rPr>
        <w:t xml:space="preserve"> (</w:t>
      </w:r>
      <w:r w:rsidRPr="00034BDC">
        <w:rPr>
          <w:rFonts w:asciiTheme="majorHAnsi" w:hAnsiTheme="majorHAnsi" w:cs="David" w:hint="eastAsia"/>
          <w:b w:val="0"/>
          <w:bCs w:val="0"/>
          <w:noProof/>
          <w:color w:val="000000" w:themeColor="text1"/>
          <w:rtl/>
        </w:rPr>
        <w:t>תרופות</w:t>
      </w:r>
      <w:r w:rsidRPr="00034BDC">
        <w:rPr>
          <w:rFonts w:asciiTheme="majorHAnsi" w:hAnsiTheme="majorHAnsi" w:cs="David"/>
          <w:b w:val="0"/>
          <w:bCs w:val="0"/>
          <w:noProof/>
          <w:color w:val="000000" w:themeColor="text1"/>
          <w:rtl/>
        </w:rPr>
        <w:t xml:space="preserve"> </w:t>
      </w:r>
      <w:r w:rsidRPr="00034BDC">
        <w:rPr>
          <w:rFonts w:asciiTheme="majorHAnsi" w:hAnsiTheme="majorHAnsi" w:cs="David" w:hint="eastAsia"/>
          <w:b w:val="0"/>
          <w:bCs w:val="0"/>
          <w:noProof/>
          <w:color w:val="000000" w:themeColor="text1"/>
          <w:rtl/>
        </w:rPr>
        <w:t>בשל</w:t>
      </w:r>
      <w:r w:rsidRPr="00034BDC">
        <w:rPr>
          <w:rFonts w:asciiTheme="majorHAnsi" w:hAnsiTheme="majorHAnsi" w:cs="David"/>
          <w:b w:val="0"/>
          <w:bCs w:val="0"/>
          <w:noProof/>
          <w:color w:val="000000" w:themeColor="text1"/>
          <w:rtl/>
        </w:rPr>
        <w:t xml:space="preserve"> </w:t>
      </w:r>
      <w:r w:rsidRPr="00034BDC">
        <w:rPr>
          <w:rFonts w:asciiTheme="majorHAnsi" w:hAnsiTheme="majorHAnsi" w:cs="David" w:hint="eastAsia"/>
          <w:b w:val="0"/>
          <w:bCs w:val="0"/>
          <w:noProof/>
          <w:color w:val="000000" w:themeColor="text1"/>
          <w:rtl/>
        </w:rPr>
        <w:t>הפרת</w:t>
      </w:r>
      <w:r w:rsidRPr="00034BDC">
        <w:rPr>
          <w:rFonts w:asciiTheme="majorHAnsi" w:hAnsiTheme="majorHAnsi" w:cs="David"/>
          <w:b w:val="0"/>
          <w:bCs w:val="0"/>
          <w:noProof/>
          <w:color w:val="000000" w:themeColor="text1"/>
          <w:rtl/>
        </w:rPr>
        <w:t xml:space="preserve"> </w:t>
      </w:r>
      <w:r w:rsidRPr="00034BDC">
        <w:rPr>
          <w:rFonts w:asciiTheme="majorHAnsi" w:hAnsiTheme="majorHAnsi" w:cs="David" w:hint="eastAsia"/>
          <w:b w:val="0"/>
          <w:bCs w:val="0"/>
          <w:noProof/>
          <w:color w:val="000000" w:themeColor="text1"/>
          <w:rtl/>
        </w:rPr>
        <w:t>הסכם</w:t>
      </w:r>
      <w:r w:rsidRPr="00034BDC">
        <w:rPr>
          <w:rFonts w:asciiTheme="majorHAnsi" w:hAnsiTheme="majorHAnsi" w:cs="David"/>
          <w:b w:val="0"/>
          <w:bCs w:val="0"/>
          <w:noProof/>
          <w:color w:val="000000" w:themeColor="text1"/>
          <w:rtl/>
        </w:rPr>
        <w:t xml:space="preserve">), </w:t>
      </w:r>
      <w:r w:rsidRPr="00034BDC">
        <w:rPr>
          <w:rFonts w:asciiTheme="majorHAnsi" w:hAnsiTheme="majorHAnsi" w:cs="David" w:hint="eastAsia"/>
          <w:b w:val="0"/>
          <w:bCs w:val="0"/>
          <w:noProof/>
          <w:color w:val="000000" w:themeColor="text1"/>
          <w:rtl/>
        </w:rPr>
        <w:t>תשל</w:t>
      </w:r>
      <w:r w:rsidRPr="00034BDC">
        <w:rPr>
          <w:rFonts w:asciiTheme="majorHAnsi" w:hAnsiTheme="majorHAnsi" w:cs="David"/>
          <w:b w:val="0"/>
          <w:bCs w:val="0"/>
          <w:noProof/>
          <w:color w:val="000000" w:themeColor="text1"/>
          <w:rtl/>
        </w:rPr>
        <w:t>"</w:t>
      </w:r>
      <w:r w:rsidRPr="00034BDC">
        <w:rPr>
          <w:rFonts w:asciiTheme="majorHAnsi" w:hAnsiTheme="majorHAnsi" w:cs="David" w:hint="eastAsia"/>
          <w:b w:val="0"/>
          <w:bCs w:val="0"/>
          <w:noProof/>
          <w:color w:val="000000" w:themeColor="text1"/>
          <w:rtl/>
        </w:rPr>
        <w:t>א</w:t>
      </w:r>
      <w:r w:rsidRPr="00034BDC">
        <w:rPr>
          <w:rFonts w:asciiTheme="majorHAnsi" w:hAnsiTheme="majorHAnsi" w:cs="David"/>
          <w:b w:val="0"/>
          <w:bCs w:val="0"/>
          <w:noProof/>
          <w:color w:val="000000" w:themeColor="text1"/>
          <w:rtl/>
        </w:rPr>
        <w:t xml:space="preserve">-1970. </w:t>
      </w:r>
    </w:p>
    <w:p w14:paraId="100E83AA" w14:textId="77777777" w:rsidR="008F48C9" w:rsidRPr="00034BDC" w:rsidRDefault="008F48C9" w:rsidP="00BC7EAD">
      <w:pPr>
        <w:pStyle w:val="22"/>
        <w:widowControl w:val="0"/>
        <w:tabs>
          <w:tab w:val="clear" w:pos="792"/>
          <w:tab w:val="clear" w:pos="1132"/>
        </w:tabs>
        <w:spacing w:before="40"/>
        <w:ind w:left="990" w:hanging="567"/>
        <w:rPr>
          <w:rFonts w:cs="David"/>
          <w:b w:val="0"/>
          <w:bCs w:val="0"/>
          <w:noProof/>
          <w:color w:val="000000" w:themeColor="text1"/>
        </w:rPr>
      </w:pPr>
      <w:r w:rsidRPr="00034BDC">
        <w:rPr>
          <w:rFonts w:asciiTheme="majorHAnsi" w:hAnsiTheme="majorHAnsi" w:cs="David" w:hint="eastAsia"/>
          <w:b w:val="0"/>
          <w:bCs w:val="0"/>
          <w:noProof/>
          <w:color w:val="000000" w:themeColor="text1"/>
          <w:rtl/>
        </w:rPr>
        <w:t>מבלי</w:t>
      </w:r>
      <w:r w:rsidRPr="00034BDC">
        <w:rPr>
          <w:rFonts w:asciiTheme="majorHAnsi" w:hAnsiTheme="majorHAnsi" w:cs="David"/>
          <w:b w:val="0"/>
          <w:bCs w:val="0"/>
          <w:noProof/>
          <w:color w:val="000000" w:themeColor="text1"/>
          <w:rtl/>
        </w:rPr>
        <w:t xml:space="preserve"> </w:t>
      </w:r>
      <w:r w:rsidRPr="00034BDC">
        <w:rPr>
          <w:rFonts w:asciiTheme="majorHAnsi" w:hAnsiTheme="majorHAnsi" w:cs="David" w:hint="eastAsia"/>
          <w:b w:val="0"/>
          <w:bCs w:val="0"/>
          <w:noProof/>
          <w:color w:val="000000" w:themeColor="text1"/>
          <w:rtl/>
        </w:rPr>
        <w:t>לגרוע</w:t>
      </w:r>
      <w:r w:rsidRPr="00034BDC">
        <w:rPr>
          <w:rFonts w:asciiTheme="majorHAnsi" w:hAnsiTheme="majorHAnsi" w:cs="David"/>
          <w:b w:val="0"/>
          <w:bCs w:val="0"/>
          <w:noProof/>
          <w:color w:val="000000" w:themeColor="text1"/>
          <w:rtl/>
        </w:rPr>
        <w:t xml:space="preserve"> </w:t>
      </w:r>
      <w:r w:rsidRPr="00034BDC">
        <w:rPr>
          <w:rFonts w:asciiTheme="majorHAnsi" w:hAnsiTheme="majorHAnsi" w:cs="David" w:hint="eastAsia"/>
          <w:b w:val="0"/>
          <w:bCs w:val="0"/>
          <w:noProof/>
          <w:color w:val="000000" w:themeColor="text1"/>
          <w:rtl/>
        </w:rPr>
        <w:t>מהאמור</w:t>
      </w:r>
      <w:r w:rsidRPr="00034BDC">
        <w:rPr>
          <w:rFonts w:asciiTheme="majorHAnsi" w:hAnsiTheme="majorHAnsi" w:cs="David"/>
          <w:b w:val="0"/>
          <w:bCs w:val="0"/>
          <w:noProof/>
          <w:color w:val="000000" w:themeColor="text1"/>
          <w:rtl/>
        </w:rPr>
        <w:t xml:space="preserve"> </w:t>
      </w:r>
      <w:r w:rsidRPr="00034BDC">
        <w:rPr>
          <w:rFonts w:asciiTheme="majorHAnsi" w:hAnsiTheme="majorHAnsi" w:cs="David" w:hint="eastAsia"/>
          <w:b w:val="0"/>
          <w:bCs w:val="0"/>
          <w:noProof/>
          <w:color w:val="000000" w:themeColor="text1"/>
          <w:rtl/>
        </w:rPr>
        <w:t>לעיל</w:t>
      </w:r>
      <w:r w:rsidRPr="00034BDC">
        <w:rPr>
          <w:rFonts w:asciiTheme="majorHAnsi" w:hAnsiTheme="majorHAnsi" w:cs="David"/>
          <w:b w:val="0"/>
          <w:bCs w:val="0"/>
          <w:noProof/>
          <w:color w:val="000000" w:themeColor="text1"/>
          <w:rtl/>
        </w:rPr>
        <w:t xml:space="preserve">, </w:t>
      </w:r>
      <w:r w:rsidRPr="00034BDC">
        <w:rPr>
          <w:rFonts w:asciiTheme="majorHAnsi" w:hAnsiTheme="majorHAnsi" w:cs="David" w:hint="eastAsia"/>
          <w:b w:val="0"/>
          <w:bCs w:val="0"/>
          <w:noProof/>
          <w:color w:val="000000" w:themeColor="text1"/>
          <w:rtl/>
        </w:rPr>
        <w:t>לא</w:t>
      </w:r>
      <w:r w:rsidRPr="00034BDC">
        <w:rPr>
          <w:rFonts w:asciiTheme="majorHAnsi" w:hAnsiTheme="majorHAnsi" w:cs="David"/>
          <w:b w:val="0"/>
          <w:bCs w:val="0"/>
          <w:noProof/>
          <w:color w:val="000000" w:themeColor="text1"/>
          <w:rtl/>
        </w:rPr>
        <w:t xml:space="preserve"> </w:t>
      </w:r>
      <w:r w:rsidRPr="00034BDC">
        <w:rPr>
          <w:rFonts w:asciiTheme="majorHAnsi" w:hAnsiTheme="majorHAnsi" w:cs="David" w:hint="eastAsia"/>
          <w:b w:val="0"/>
          <w:bCs w:val="0"/>
          <w:noProof/>
          <w:color w:val="000000" w:themeColor="text1"/>
          <w:rtl/>
        </w:rPr>
        <w:t>מילא</w:t>
      </w:r>
      <w:r w:rsidRPr="00034BDC">
        <w:rPr>
          <w:rFonts w:asciiTheme="majorHAnsi" w:hAnsiTheme="majorHAnsi" w:cs="David"/>
          <w:b w:val="0"/>
          <w:bCs w:val="0"/>
          <w:noProof/>
          <w:color w:val="000000" w:themeColor="text1"/>
          <w:rtl/>
        </w:rPr>
        <w:t xml:space="preserve"> </w:t>
      </w:r>
      <w:r w:rsidRPr="00034BDC">
        <w:rPr>
          <w:rFonts w:asciiTheme="majorHAnsi" w:hAnsiTheme="majorHAnsi" w:cs="David" w:hint="eastAsia"/>
          <w:b w:val="0"/>
          <w:bCs w:val="0"/>
          <w:noProof/>
          <w:color w:val="000000" w:themeColor="text1"/>
          <w:rtl/>
        </w:rPr>
        <w:t>הספק</w:t>
      </w:r>
      <w:r w:rsidRPr="00034BDC">
        <w:rPr>
          <w:rFonts w:asciiTheme="majorHAnsi" w:hAnsiTheme="majorHAnsi" w:cs="David"/>
          <w:b w:val="0"/>
          <w:bCs w:val="0"/>
          <w:noProof/>
          <w:color w:val="000000" w:themeColor="text1"/>
          <w:rtl/>
        </w:rPr>
        <w:t xml:space="preserve"> </w:t>
      </w:r>
      <w:r w:rsidRPr="00034BDC">
        <w:rPr>
          <w:rFonts w:asciiTheme="majorHAnsi" w:hAnsiTheme="majorHAnsi" w:cs="David" w:hint="eastAsia"/>
          <w:b w:val="0"/>
          <w:bCs w:val="0"/>
          <w:noProof/>
          <w:color w:val="000000" w:themeColor="text1"/>
          <w:rtl/>
        </w:rPr>
        <w:t>אחר</w:t>
      </w:r>
      <w:r w:rsidRPr="00034BDC">
        <w:rPr>
          <w:rFonts w:asciiTheme="majorHAnsi" w:hAnsiTheme="majorHAnsi" w:cs="David"/>
          <w:b w:val="0"/>
          <w:bCs w:val="0"/>
          <w:noProof/>
          <w:color w:val="000000" w:themeColor="text1"/>
          <w:rtl/>
        </w:rPr>
        <w:t xml:space="preserve"> </w:t>
      </w:r>
      <w:r w:rsidRPr="00034BDC">
        <w:rPr>
          <w:rFonts w:asciiTheme="majorHAnsi" w:hAnsiTheme="majorHAnsi" w:cs="David" w:hint="eastAsia"/>
          <w:b w:val="0"/>
          <w:bCs w:val="0"/>
          <w:noProof/>
          <w:color w:val="000000" w:themeColor="text1"/>
          <w:rtl/>
        </w:rPr>
        <w:t>איזו</w:t>
      </w:r>
      <w:r w:rsidRPr="00034BDC">
        <w:rPr>
          <w:rFonts w:asciiTheme="majorHAnsi" w:hAnsiTheme="majorHAnsi" w:cs="David"/>
          <w:b w:val="0"/>
          <w:bCs w:val="0"/>
          <w:noProof/>
          <w:color w:val="000000" w:themeColor="text1"/>
          <w:rtl/>
        </w:rPr>
        <w:t xml:space="preserve"> </w:t>
      </w:r>
      <w:r w:rsidRPr="00034BDC">
        <w:rPr>
          <w:rFonts w:asciiTheme="majorHAnsi" w:hAnsiTheme="majorHAnsi" w:cs="David" w:hint="eastAsia"/>
          <w:b w:val="0"/>
          <w:bCs w:val="0"/>
          <w:noProof/>
          <w:color w:val="000000" w:themeColor="text1"/>
          <w:rtl/>
        </w:rPr>
        <w:t>מהתחייבויותיו</w:t>
      </w:r>
      <w:r w:rsidRPr="00034BDC">
        <w:rPr>
          <w:rFonts w:asciiTheme="majorHAnsi" w:hAnsiTheme="majorHAnsi" w:cs="David"/>
          <w:b w:val="0"/>
          <w:bCs w:val="0"/>
          <w:noProof/>
          <w:color w:val="000000" w:themeColor="text1"/>
          <w:rtl/>
        </w:rPr>
        <w:t xml:space="preserve"> </w:t>
      </w:r>
      <w:r w:rsidRPr="00034BDC">
        <w:rPr>
          <w:rFonts w:asciiTheme="majorHAnsi" w:hAnsiTheme="majorHAnsi" w:cs="David" w:hint="eastAsia"/>
          <w:b w:val="0"/>
          <w:bCs w:val="0"/>
          <w:noProof/>
          <w:color w:val="000000" w:themeColor="text1"/>
          <w:rtl/>
        </w:rPr>
        <w:t>על</w:t>
      </w:r>
      <w:r w:rsidRPr="00034BDC">
        <w:rPr>
          <w:rFonts w:asciiTheme="majorHAnsi" w:hAnsiTheme="majorHAnsi" w:cs="David"/>
          <w:b w:val="0"/>
          <w:bCs w:val="0"/>
          <w:noProof/>
          <w:color w:val="000000" w:themeColor="text1"/>
          <w:rtl/>
        </w:rPr>
        <w:t xml:space="preserve"> </w:t>
      </w:r>
      <w:r w:rsidRPr="00034BDC">
        <w:rPr>
          <w:rFonts w:asciiTheme="majorHAnsi" w:hAnsiTheme="majorHAnsi" w:cs="David" w:hint="eastAsia"/>
          <w:b w:val="0"/>
          <w:bCs w:val="0"/>
          <w:noProof/>
          <w:color w:val="000000" w:themeColor="text1"/>
          <w:rtl/>
        </w:rPr>
        <w:t>פי</w:t>
      </w:r>
      <w:r w:rsidRPr="00034BDC">
        <w:rPr>
          <w:rFonts w:asciiTheme="majorHAnsi" w:hAnsiTheme="majorHAnsi" w:cs="David"/>
          <w:b w:val="0"/>
          <w:bCs w:val="0"/>
          <w:noProof/>
          <w:color w:val="000000" w:themeColor="text1"/>
          <w:rtl/>
        </w:rPr>
        <w:t xml:space="preserve"> </w:t>
      </w:r>
      <w:r w:rsidRPr="00034BDC">
        <w:rPr>
          <w:rFonts w:asciiTheme="majorHAnsi" w:hAnsiTheme="majorHAnsi" w:cs="David" w:hint="eastAsia"/>
          <w:b w:val="0"/>
          <w:bCs w:val="0"/>
          <w:noProof/>
          <w:color w:val="000000" w:themeColor="text1"/>
          <w:rtl/>
        </w:rPr>
        <w:t>ההסכם</w:t>
      </w:r>
      <w:r w:rsidRPr="00034BDC">
        <w:rPr>
          <w:rFonts w:asciiTheme="majorHAnsi" w:hAnsiTheme="majorHAnsi" w:cs="David"/>
          <w:b w:val="0"/>
          <w:bCs w:val="0"/>
          <w:noProof/>
          <w:color w:val="000000" w:themeColor="text1"/>
          <w:rtl/>
        </w:rPr>
        <w:t xml:space="preserve">, </w:t>
      </w:r>
      <w:r w:rsidRPr="00034BDC">
        <w:rPr>
          <w:rFonts w:asciiTheme="majorHAnsi" w:hAnsiTheme="majorHAnsi" w:cs="David" w:hint="eastAsia"/>
          <w:b w:val="0"/>
          <w:bCs w:val="0"/>
          <w:noProof/>
          <w:color w:val="000000" w:themeColor="text1"/>
          <w:rtl/>
        </w:rPr>
        <w:t>או</w:t>
      </w:r>
      <w:r w:rsidRPr="00034BDC">
        <w:rPr>
          <w:rFonts w:asciiTheme="majorHAnsi" w:hAnsiTheme="majorHAnsi" w:cs="David"/>
          <w:b w:val="0"/>
          <w:bCs w:val="0"/>
          <w:noProof/>
          <w:color w:val="000000" w:themeColor="text1"/>
          <w:rtl/>
        </w:rPr>
        <w:t xml:space="preserve"> </w:t>
      </w:r>
      <w:r w:rsidRPr="00034BDC">
        <w:rPr>
          <w:rFonts w:asciiTheme="majorHAnsi" w:hAnsiTheme="majorHAnsi" w:cs="David" w:hint="eastAsia"/>
          <w:b w:val="0"/>
          <w:bCs w:val="0"/>
          <w:noProof/>
          <w:color w:val="000000" w:themeColor="text1"/>
          <w:rtl/>
        </w:rPr>
        <w:t>לא</w:t>
      </w:r>
      <w:r w:rsidRPr="00034BDC">
        <w:rPr>
          <w:rFonts w:asciiTheme="majorHAnsi" w:hAnsiTheme="majorHAnsi" w:cs="David"/>
          <w:b w:val="0"/>
          <w:bCs w:val="0"/>
          <w:noProof/>
          <w:color w:val="000000" w:themeColor="text1"/>
          <w:rtl/>
        </w:rPr>
        <w:t xml:space="preserve"> </w:t>
      </w:r>
      <w:r w:rsidRPr="00034BDC">
        <w:rPr>
          <w:rFonts w:asciiTheme="majorHAnsi" w:hAnsiTheme="majorHAnsi" w:cs="David" w:hint="eastAsia"/>
          <w:b w:val="0"/>
          <w:bCs w:val="0"/>
          <w:noProof/>
          <w:color w:val="000000" w:themeColor="text1"/>
          <w:rtl/>
        </w:rPr>
        <w:t>יוכל</w:t>
      </w:r>
      <w:r w:rsidRPr="00034BDC">
        <w:rPr>
          <w:rFonts w:asciiTheme="majorHAnsi" w:hAnsiTheme="majorHAnsi" w:cs="David"/>
          <w:b w:val="0"/>
          <w:bCs w:val="0"/>
          <w:noProof/>
          <w:color w:val="000000" w:themeColor="text1"/>
          <w:rtl/>
        </w:rPr>
        <w:t xml:space="preserve"> </w:t>
      </w:r>
      <w:r w:rsidRPr="00034BDC">
        <w:rPr>
          <w:rFonts w:asciiTheme="majorHAnsi" w:hAnsiTheme="majorHAnsi" w:cs="David" w:hint="eastAsia"/>
          <w:b w:val="0"/>
          <w:bCs w:val="0"/>
          <w:noProof/>
          <w:color w:val="000000" w:themeColor="text1"/>
          <w:rtl/>
        </w:rPr>
        <w:t>מכל</w:t>
      </w:r>
      <w:r w:rsidRPr="00034BDC">
        <w:rPr>
          <w:rFonts w:asciiTheme="majorHAnsi" w:hAnsiTheme="majorHAnsi" w:cs="David"/>
          <w:b w:val="0"/>
          <w:bCs w:val="0"/>
          <w:noProof/>
          <w:color w:val="000000" w:themeColor="text1"/>
          <w:rtl/>
        </w:rPr>
        <w:t xml:space="preserve"> </w:t>
      </w:r>
      <w:r w:rsidRPr="00034BDC">
        <w:rPr>
          <w:rFonts w:asciiTheme="majorHAnsi" w:hAnsiTheme="majorHAnsi" w:cs="David" w:hint="eastAsia"/>
          <w:b w:val="0"/>
          <w:bCs w:val="0"/>
          <w:noProof/>
          <w:color w:val="000000" w:themeColor="text1"/>
          <w:rtl/>
        </w:rPr>
        <w:t>סיבה</w:t>
      </w:r>
      <w:r w:rsidRPr="00034BDC">
        <w:rPr>
          <w:rFonts w:asciiTheme="majorHAnsi" w:hAnsiTheme="majorHAnsi" w:cs="David"/>
          <w:b w:val="0"/>
          <w:bCs w:val="0"/>
          <w:noProof/>
          <w:color w:val="000000" w:themeColor="text1"/>
          <w:rtl/>
        </w:rPr>
        <w:t xml:space="preserve"> </w:t>
      </w:r>
      <w:r w:rsidRPr="00034BDC">
        <w:rPr>
          <w:rFonts w:asciiTheme="majorHAnsi" w:hAnsiTheme="majorHAnsi" w:cs="David" w:hint="eastAsia"/>
          <w:b w:val="0"/>
          <w:bCs w:val="0"/>
          <w:noProof/>
          <w:color w:val="000000" w:themeColor="text1"/>
          <w:rtl/>
        </w:rPr>
        <w:t>שהיא</w:t>
      </w:r>
      <w:r w:rsidRPr="00034BDC">
        <w:rPr>
          <w:rFonts w:asciiTheme="majorHAnsi" w:hAnsiTheme="majorHAnsi" w:cs="David"/>
          <w:b w:val="0"/>
          <w:bCs w:val="0"/>
          <w:noProof/>
          <w:color w:val="000000" w:themeColor="text1"/>
          <w:rtl/>
        </w:rPr>
        <w:t xml:space="preserve"> </w:t>
      </w:r>
      <w:r w:rsidRPr="00034BDC">
        <w:rPr>
          <w:rFonts w:asciiTheme="majorHAnsi" w:hAnsiTheme="majorHAnsi" w:cs="David" w:hint="eastAsia"/>
          <w:b w:val="0"/>
          <w:bCs w:val="0"/>
          <w:noProof/>
          <w:color w:val="000000" w:themeColor="text1"/>
          <w:rtl/>
        </w:rPr>
        <w:t>לקיים</w:t>
      </w:r>
      <w:r w:rsidRPr="00034BDC">
        <w:rPr>
          <w:rFonts w:asciiTheme="majorHAnsi" w:hAnsiTheme="majorHAnsi" w:cs="David"/>
          <w:b w:val="0"/>
          <w:bCs w:val="0"/>
          <w:noProof/>
          <w:color w:val="000000" w:themeColor="text1"/>
          <w:rtl/>
        </w:rPr>
        <w:t xml:space="preserve"> </w:t>
      </w:r>
      <w:r w:rsidRPr="00034BDC">
        <w:rPr>
          <w:rFonts w:asciiTheme="majorHAnsi" w:hAnsiTheme="majorHAnsi" w:cs="David" w:hint="eastAsia"/>
          <w:b w:val="0"/>
          <w:bCs w:val="0"/>
          <w:noProof/>
          <w:color w:val="000000" w:themeColor="text1"/>
          <w:rtl/>
        </w:rPr>
        <w:t>את</w:t>
      </w:r>
      <w:r w:rsidRPr="00034BDC">
        <w:rPr>
          <w:rFonts w:asciiTheme="majorHAnsi" w:hAnsiTheme="majorHAnsi" w:cs="David"/>
          <w:b w:val="0"/>
          <w:bCs w:val="0"/>
          <w:noProof/>
          <w:color w:val="000000" w:themeColor="text1"/>
          <w:rtl/>
        </w:rPr>
        <w:t xml:space="preserve"> </w:t>
      </w:r>
      <w:r w:rsidRPr="00034BDC">
        <w:rPr>
          <w:rFonts w:asciiTheme="majorHAnsi" w:hAnsiTheme="majorHAnsi" w:cs="David" w:hint="eastAsia"/>
          <w:b w:val="0"/>
          <w:bCs w:val="0"/>
          <w:noProof/>
          <w:color w:val="000000" w:themeColor="text1"/>
          <w:rtl/>
        </w:rPr>
        <w:t>התחייבויותיו</w:t>
      </w:r>
      <w:r w:rsidRPr="00034BDC">
        <w:rPr>
          <w:rFonts w:asciiTheme="majorHAnsi" w:hAnsiTheme="majorHAnsi" w:cs="David"/>
          <w:b w:val="0"/>
          <w:bCs w:val="0"/>
          <w:noProof/>
          <w:color w:val="000000" w:themeColor="text1"/>
          <w:rtl/>
        </w:rPr>
        <w:t xml:space="preserve">, </w:t>
      </w:r>
      <w:r w:rsidRPr="00034BDC">
        <w:rPr>
          <w:rFonts w:asciiTheme="majorHAnsi" w:hAnsiTheme="majorHAnsi" w:cs="David" w:hint="eastAsia"/>
          <w:b w:val="0"/>
          <w:bCs w:val="0"/>
          <w:noProof/>
          <w:color w:val="000000" w:themeColor="text1"/>
          <w:rtl/>
        </w:rPr>
        <w:t>כולן</w:t>
      </w:r>
      <w:r w:rsidRPr="00034BDC">
        <w:rPr>
          <w:rFonts w:asciiTheme="majorHAnsi" w:hAnsiTheme="majorHAnsi" w:cs="David"/>
          <w:b w:val="0"/>
          <w:bCs w:val="0"/>
          <w:noProof/>
          <w:color w:val="000000" w:themeColor="text1"/>
          <w:rtl/>
        </w:rPr>
        <w:t xml:space="preserve"> </w:t>
      </w:r>
      <w:r w:rsidRPr="00034BDC">
        <w:rPr>
          <w:rFonts w:asciiTheme="majorHAnsi" w:hAnsiTheme="majorHAnsi" w:cs="David" w:hint="eastAsia"/>
          <w:b w:val="0"/>
          <w:bCs w:val="0"/>
          <w:noProof/>
          <w:color w:val="000000" w:themeColor="text1"/>
          <w:rtl/>
        </w:rPr>
        <w:t>או</w:t>
      </w:r>
      <w:r w:rsidRPr="00034BDC">
        <w:rPr>
          <w:rFonts w:asciiTheme="majorHAnsi" w:hAnsiTheme="majorHAnsi" w:cs="David"/>
          <w:b w:val="0"/>
          <w:bCs w:val="0"/>
          <w:noProof/>
          <w:color w:val="000000" w:themeColor="text1"/>
          <w:rtl/>
        </w:rPr>
        <w:t xml:space="preserve"> </w:t>
      </w:r>
      <w:r w:rsidRPr="00034BDC">
        <w:rPr>
          <w:rFonts w:asciiTheme="majorHAnsi" w:hAnsiTheme="majorHAnsi" w:cs="David" w:hint="eastAsia"/>
          <w:b w:val="0"/>
          <w:bCs w:val="0"/>
          <w:noProof/>
          <w:color w:val="000000" w:themeColor="text1"/>
          <w:rtl/>
        </w:rPr>
        <w:t>מקצתן</w:t>
      </w:r>
      <w:r w:rsidRPr="00034BDC">
        <w:rPr>
          <w:rFonts w:asciiTheme="majorHAnsi" w:hAnsiTheme="majorHAnsi" w:cs="David"/>
          <w:b w:val="0"/>
          <w:bCs w:val="0"/>
          <w:noProof/>
          <w:color w:val="000000" w:themeColor="text1"/>
          <w:rtl/>
        </w:rPr>
        <w:t xml:space="preserve">, </w:t>
      </w:r>
      <w:r w:rsidRPr="00034BDC">
        <w:rPr>
          <w:rFonts w:asciiTheme="majorHAnsi" w:hAnsiTheme="majorHAnsi" w:cs="David" w:hint="eastAsia"/>
          <w:b w:val="0"/>
          <w:bCs w:val="0"/>
          <w:noProof/>
          <w:color w:val="000000" w:themeColor="text1"/>
          <w:rtl/>
        </w:rPr>
        <w:t>הנובעות</w:t>
      </w:r>
      <w:r w:rsidRPr="00034BDC">
        <w:rPr>
          <w:rFonts w:asciiTheme="majorHAnsi" w:hAnsiTheme="majorHAnsi" w:cs="David"/>
          <w:b w:val="0"/>
          <w:bCs w:val="0"/>
          <w:noProof/>
          <w:color w:val="000000" w:themeColor="text1"/>
          <w:rtl/>
        </w:rPr>
        <w:t xml:space="preserve"> </w:t>
      </w:r>
      <w:r w:rsidRPr="00034BDC">
        <w:rPr>
          <w:rFonts w:asciiTheme="majorHAnsi" w:hAnsiTheme="majorHAnsi" w:cs="David" w:hint="eastAsia"/>
          <w:b w:val="0"/>
          <w:bCs w:val="0"/>
          <w:noProof/>
          <w:color w:val="000000" w:themeColor="text1"/>
          <w:rtl/>
        </w:rPr>
        <w:t>מהסכם</w:t>
      </w:r>
      <w:r w:rsidRPr="00034BDC">
        <w:rPr>
          <w:rFonts w:asciiTheme="majorHAnsi" w:hAnsiTheme="majorHAnsi" w:cs="David"/>
          <w:b w:val="0"/>
          <w:bCs w:val="0"/>
          <w:noProof/>
          <w:color w:val="000000" w:themeColor="text1"/>
          <w:rtl/>
        </w:rPr>
        <w:t xml:space="preserve"> </w:t>
      </w:r>
      <w:r w:rsidRPr="00034BDC">
        <w:rPr>
          <w:rFonts w:asciiTheme="majorHAnsi" w:hAnsiTheme="majorHAnsi" w:cs="David" w:hint="eastAsia"/>
          <w:b w:val="0"/>
          <w:bCs w:val="0"/>
          <w:noProof/>
          <w:color w:val="000000" w:themeColor="text1"/>
          <w:rtl/>
        </w:rPr>
        <w:t>זה</w:t>
      </w:r>
      <w:r w:rsidRPr="00034BDC">
        <w:rPr>
          <w:rFonts w:asciiTheme="majorHAnsi" w:hAnsiTheme="majorHAnsi" w:cs="David"/>
          <w:b w:val="0"/>
          <w:bCs w:val="0"/>
          <w:noProof/>
          <w:color w:val="000000" w:themeColor="text1"/>
          <w:rtl/>
        </w:rPr>
        <w:t xml:space="preserve">, </w:t>
      </w:r>
      <w:r w:rsidRPr="00034BDC">
        <w:rPr>
          <w:rFonts w:asciiTheme="majorHAnsi" w:hAnsiTheme="majorHAnsi" w:cs="David" w:hint="eastAsia"/>
          <w:b w:val="0"/>
          <w:bCs w:val="0"/>
          <w:noProof/>
          <w:color w:val="000000" w:themeColor="text1"/>
          <w:rtl/>
        </w:rPr>
        <w:t>או</w:t>
      </w:r>
      <w:r w:rsidRPr="00034BDC">
        <w:rPr>
          <w:rFonts w:asciiTheme="majorHAnsi" w:hAnsiTheme="majorHAnsi" w:cs="David"/>
          <w:b w:val="0"/>
          <w:bCs w:val="0"/>
          <w:noProof/>
          <w:color w:val="000000" w:themeColor="text1"/>
          <w:rtl/>
        </w:rPr>
        <w:t xml:space="preserve"> </w:t>
      </w:r>
      <w:r w:rsidRPr="00034BDC">
        <w:rPr>
          <w:rFonts w:asciiTheme="majorHAnsi" w:hAnsiTheme="majorHAnsi" w:cs="David" w:hint="eastAsia"/>
          <w:b w:val="0"/>
          <w:bCs w:val="0"/>
          <w:noProof/>
          <w:color w:val="000000" w:themeColor="text1"/>
          <w:rtl/>
        </w:rPr>
        <w:t>לא</w:t>
      </w:r>
      <w:r w:rsidRPr="00034BDC">
        <w:rPr>
          <w:rFonts w:asciiTheme="majorHAnsi" w:hAnsiTheme="majorHAnsi" w:cs="David"/>
          <w:b w:val="0"/>
          <w:bCs w:val="0"/>
          <w:noProof/>
          <w:color w:val="000000" w:themeColor="text1"/>
          <w:rtl/>
        </w:rPr>
        <w:t xml:space="preserve"> </w:t>
      </w:r>
      <w:r w:rsidRPr="00034BDC">
        <w:rPr>
          <w:rFonts w:asciiTheme="majorHAnsi" w:hAnsiTheme="majorHAnsi" w:cs="David" w:hint="eastAsia"/>
          <w:b w:val="0"/>
          <w:bCs w:val="0"/>
          <w:noProof/>
          <w:color w:val="000000" w:themeColor="text1"/>
          <w:rtl/>
        </w:rPr>
        <w:t>יציית</w:t>
      </w:r>
      <w:r w:rsidRPr="00034BDC">
        <w:rPr>
          <w:rFonts w:asciiTheme="majorHAnsi" w:hAnsiTheme="majorHAnsi" w:cs="David"/>
          <w:b w:val="0"/>
          <w:bCs w:val="0"/>
          <w:noProof/>
          <w:color w:val="000000" w:themeColor="text1"/>
          <w:rtl/>
        </w:rPr>
        <w:t xml:space="preserve"> </w:t>
      </w:r>
      <w:r w:rsidRPr="00034BDC">
        <w:rPr>
          <w:rFonts w:asciiTheme="majorHAnsi" w:hAnsiTheme="majorHAnsi" w:cs="David" w:hint="eastAsia"/>
          <w:b w:val="0"/>
          <w:bCs w:val="0"/>
          <w:noProof/>
          <w:color w:val="000000" w:themeColor="text1"/>
          <w:rtl/>
        </w:rPr>
        <w:t>להוראות</w:t>
      </w:r>
      <w:r w:rsidRPr="00034BDC">
        <w:rPr>
          <w:rFonts w:asciiTheme="majorHAnsi" w:hAnsiTheme="majorHAnsi" w:cs="David"/>
          <w:b w:val="0"/>
          <w:bCs w:val="0"/>
          <w:noProof/>
          <w:color w:val="000000" w:themeColor="text1"/>
          <w:rtl/>
        </w:rPr>
        <w:t xml:space="preserve"> </w:t>
      </w:r>
      <w:r w:rsidRPr="00034BDC">
        <w:rPr>
          <w:rFonts w:asciiTheme="majorHAnsi" w:hAnsiTheme="majorHAnsi" w:cs="David" w:hint="eastAsia"/>
          <w:b w:val="0"/>
          <w:bCs w:val="0"/>
          <w:noProof/>
          <w:color w:val="000000" w:themeColor="text1"/>
          <w:rtl/>
        </w:rPr>
        <w:t>משרד</w:t>
      </w:r>
      <w:r w:rsidRPr="00034BDC">
        <w:rPr>
          <w:rFonts w:asciiTheme="majorHAnsi" w:hAnsiTheme="majorHAnsi" w:cs="David"/>
          <w:b w:val="0"/>
          <w:bCs w:val="0"/>
          <w:noProof/>
          <w:color w:val="000000" w:themeColor="text1"/>
          <w:rtl/>
        </w:rPr>
        <w:t xml:space="preserve"> </w:t>
      </w:r>
      <w:r w:rsidRPr="00034BDC">
        <w:rPr>
          <w:rFonts w:asciiTheme="majorHAnsi" w:hAnsiTheme="majorHAnsi" w:cs="David" w:hint="eastAsia"/>
          <w:b w:val="0"/>
          <w:bCs w:val="0"/>
          <w:noProof/>
          <w:color w:val="000000" w:themeColor="text1"/>
          <w:rtl/>
        </w:rPr>
        <w:t>הבריאות</w:t>
      </w:r>
      <w:r w:rsidRPr="00034BDC">
        <w:rPr>
          <w:rFonts w:asciiTheme="majorHAnsi" w:hAnsiTheme="majorHAnsi" w:cs="David"/>
          <w:b w:val="0"/>
          <w:bCs w:val="0"/>
          <w:noProof/>
          <w:color w:val="000000" w:themeColor="text1"/>
          <w:rtl/>
        </w:rPr>
        <w:t xml:space="preserve"> </w:t>
      </w:r>
      <w:r w:rsidRPr="00034BDC">
        <w:rPr>
          <w:rFonts w:asciiTheme="majorHAnsi" w:hAnsiTheme="majorHAnsi" w:cs="David" w:hint="eastAsia"/>
          <w:b w:val="0"/>
          <w:bCs w:val="0"/>
          <w:noProof/>
          <w:color w:val="000000" w:themeColor="text1"/>
          <w:rtl/>
        </w:rPr>
        <w:t>למתן</w:t>
      </w:r>
      <w:r w:rsidRPr="00034BDC">
        <w:rPr>
          <w:rFonts w:asciiTheme="majorHAnsi" w:hAnsiTheme="majorHAnsi" w:cs="David"/>
          <w:b w:val="0"/>
          <w:bCs w:val="0"/>
          <w:noProof/>
          <w:color w:val="000000" w:themeColor="text1"/>
          <w:rtl/>
        </w:rPr>
        <w:t xml:space="preserve"> </w:t>
      </w:r>
      <w:r w:rsidRPr="00034BDC">
        <w:rPr>
          <w:rFonts w:asciiTheme="majorHAnsi" w:hAnsiTheme="majorHAnsi" w:cs="David" w:hint="eastAsia"/>
          <w:b w:val="0"/>
          <w:bCs w:val="0"/>
          <w:noProof/>
          <w:color w:val="000000" w:themeColor="text1"/>
          <w:rtl/>
        </w:rPr>
        <w:t>השירותים</w:t>
      </w:r>
      <w:r w:rsidRPr="00034BDC">
        <w:rPr>
          <w:rFonts w:asciiTheme="majorHAnsi" w:hAnsiTheme="majorHAnsi" w:cs="David"/>
          <w:b w:val="0"/>
          <w:bCs w:val="0"/>
          <w:noProof/>
          <w:color w:val="000000" w:themeColor="text1"/>
          <w:rtl/>
        </w:rPr>
        <w:t xml:space="preserve">, </w:t>
      </w:r>
      <w:r w:rsidRPr="00034BDC">
        <w:rPr>
          <w:rFonts w:asciiTheme="majorHAnsi" w:hAnsiTheme="majorHAnsi" w:cs="David" w:hint="eastAsia"/>
          <w:b w:val="0"/>
          <w:bCs w:val="0"/>
          <w:noProof/>
          <w:color w:val="000000" w:themeColor="text1"/>
          <w:rtl/>
        </w:rPr>
        <w:t>יהא</w:t>
      </w:r>
      <w:r w:rsidRPr="00034BDC">
        <w:rPr>
          <w:rFonts w:asciiTheme="majorHAnsi" w:hAnsiTheme="majorHAnsi" w:cs="David"/>
          <w:b w:val="0"/>
          <w:bCs w:val="0"/>
          <w:noProof/>
          <w:color w:val="000000" w:themeColor="text1"/>
          <w:rtl/>
        </w:rPr>
        <w:t xml:space="preserve"> </w:t>
      </w:r>
      <w:r w:rsidRPr="00034BDC">
        <w:rPr>
          <w:rFonts w:asciiTheme="majorHAnsi" w:hAnsiTheme="majorHAnsi" w:cs="David" w:hint="eastAsia"/>
          <w:b w:val="0"/>
          <w:bCs w:val="0"/>
          <w:noProof/>
          <w:color w:val="000000" w:themeColor="text1"/>
          <w:rtl/>
        </w:rPr>
        <w:t>המשרד</w:t>
      </w:r>
      <w:r w:rsidRPr="00034BDC">
        <w:rPr>
          <w:rFonts w:asciiTheme="majorHAnsi" w:hAnsiTheme="majorHAnsi" w:cs="David"/>
          <w:b w:val="0"/>
          <w:bCs w:val="0"/>
          <w:noProof/>
          <w:color w:val="000000" w:themeColor="text1"/>
          <w:rtl/>
        </w:rPr>
        <w:t xml:space="preserve"> </w:t>
      </w:r>
      <w:r w:rsidRPr="00034BDC">
        <w:rPr>
          <w:rFonts w:asciiTheme="majorHAnsi" w:hAnsiTheme="majorHAnsi" w:cs="David" w:hint="eastAsia"/>
          <w:b w:val="0"/>
          <w:bCs w:val="0"/>
          <w:noProof/>
          <w:color w:val="000000" w:themeColor="text1"/>
          <w:rtl/>
        </w:rPr>
        <w:t>רשאי</w:t>
      </w:r>
      <w:r w:rsidRPr="00034BDC">
        <w:rPr>
          <w:rFonts w:asciiTheme="majorHAnsi" w:hAnsiTheme="majorHAnsi" w:cs="David"/>
          <w:b w:val="0"/>
          <w:bCs w:val="0"/>
          <w:noProof/>
          <w:color w:val="000000" w:themeColor="text1"/>
          <w:rtl/>
        </w:rPr>
        <w:t xml:space="preserve"> </w:t>
      </w:r>
      <w:r w:rsidRPr="00034BDC">
        <w:rPr>
          <w:rFonts w:asciiTheme="majorHAnsi" w:hAnsiTheme="majorHAnsi" w:cs="David" w:hint="eastAsia"/>
          <w:b w:val="0"/>
          <w:bCs w:val="0"/>
          <w:noProof/>
          <w:color w:val="000000" w:themeColor="text1"/>
          <w:rtl/>
        </w:rPr>
        <w:t>למסור</w:t>
      </w:r>
      <w:r w:rsidRPr="00034BDC">
        <w:rPr>
          <w:rFonts w:asciiTheme="majorHAnsi" w:hAnsiTheme="majorHAnsi" w:cs="David"/>
          <w:b w:val="0"/>
          <w:bCs w:val="0"/>
          <w:noProof/>
          <w:color w:val="000000" w:themeColor="text1"/>
          <w:rtl/>
        </w:rPr>
        <w:t xml:space="preserve"> </w:t>
      </w:r>
      <w:r w:rsidRPr="00034BDC">
        <w:rPr>
          <w:rFonts w:asciiTheme="majorHAnsi" w:hAnsiTheme="majorHAnsi" w:cs="David" w:hint="eastAsia"/>
          <w:b w:val="0"/>
          <w:bCs w:val="0"/>
          <w:noProof/>
          <w:color w:val="000000" w:themeColor="text1"/>
          <w:rtl/>
        </w:rPr>
        <w:t>לו</w:t>
      </w:r>
      <w:r w:rsidRPr="00034BDC">
        <w:rPr>
          <w:rFonts w:asciiTheme="majorHAnsi" w:hAnsiTheme="majorHAnsi" w:cs="David"/>
          <w:b w:val="0"/>
          <w:bCs w:val="0"/>
          <w:noProof/>
          <w:color w:val="000000" w:themeColor="text1"/>
          <w:rtl/>
        </w:rPr>
        <w:t xml:space="preserve"> </w:t>
      </w:r>
      <w:r w:rsidRPr="00034BDC">
        <w:rPr>
          <w:rFonts w:cs="David" w:hint="eastAsia"/>
          <w:b w:val="0"/>
          <w:bCs w:val="0"/>
          <w:noProof/>
          <w:color w:val="000000" w:themeColor="text1"/>
          <w:rtl/>
        </w:rPr>
        <w:t>התראה</w:t>
      </w:r>
      <w:r w:rsidRPr="00034BDC">
        <w:rPr>
          <w:rFonts w:asciiTheme="majorHAnsi" w:hAnsiTheme="majorHAnsi" w:cs="David"/>
          <w:b w:val="0"/>
          <w:bCs w:val="0"/>
          <w:noProof/>
          <w:color w:val="000000" w:themeColor="text1"/>
          <w:rtl/>
        </w:rPr>
        <w:t xml:space="preserve"> </w:t>
      </w:r>
      <w:r w:rsidRPr="00034BDC">
        <w:rPr>
          <w:rFonts w:asciiTheme="majorHAnsi" w:hAnsiTheme="majorHAnsi" w:cs="David" w:hint="eastAsia"/>
          <w:b w:val="0"/>
          <w:bCs w:val="0"/>
          <w:noProof/>
          <w:color w:val="000000" w:themeColor="text1"/>
          <w:rtl/>
        </w:rPr>
        <w:t>בכתב</w:t>
      </w:r>
      <w:r w:rsidRPr="00034BDC">
        <w:rPr>
          <w:rFonts w:asciiTheme="majorHAnsi" w:hAnsiTheme="majorHAnsi" w:cs="David"/>
          <w:b w:val="0"/>
          <w:bCs w:val="0"/>
          <w:noProof/>
          <w:color w:val="000000" w:themeColor="text1"/>
          <w:rtl/>
        </w:rPr>
        <w:t xml:space="preserve"> </w:t>
      </w:r>
      <w:r w:rsidRPr="00034BDC">
        <w:rPr>
          <w:rFonts w:asciiTheme="majorHAnsi" w:hAnsiTheme="majorHAnsi" w:cs="David" w:hint="eastAsia"/>
          <w:b w:val="0"/>
          <w:bCs w:val="0"/>
          <w:noProof/>
          <w:color w:val="000000" w:themeColor="text1"/>
          <w:rtl/>
        </w:rPr>
        <w:t>בת</w:t>
      </w:r>
      <w:r w:rsidRPr="00034BDC">
        <w:rPr>
          <w:rFonts w:asciiTheme="majorHAnsi" w:hAnsiTheme="majorHAnsi" w:cs="David"/>
          <w:b w:val="0"/>
          <w:bCs w:val="0"/>
          <w:noProof/>
          <w:color w:val="000000" w:themeColor="text1"/>
          <w:rtl/>
        </w:rPr>
        <w:t xml:space="preserve"> 15 </w:t>
      </w:r>
      <w:r w:rsidRPr="00034BDC">
        <w:rPr>
          <w:rFonts w:asciiTheme="majorHAnsi" w:hAnsiTheme="majorHAnsi" w:cs="David" w:hint="eastAsia"/>
          <w:b w:val="0"/>
          <w:bCs w:val="0"/>
          <w:noProof/>
          <w:color w:val="000000" w:themeColor="text1"/>
          <w:rtl/>
        </w:rPr>
        <w:t>ימי</w:t>
      </w:r>
      <w:r w:rsidRPr="00034BDC">
        <w:rPr>
          <w:rFonts w:asciiTheme="majorHAnsi" w:hAnsiTheme="majorHAnsi" w:cs="David"/>
          <w:b w:val="0"/>
          <w:bCs w:val="0"/>
          <w:noProof/>
          <w:color w:val="000000" w:themeColor="text1"/>
          <w:rtl/>
        </w:rPr>
        <w:t xml:space="preserve"> </w:t>
      </w:r>
      <w:r w:rsidRPr="00034BDC">
        <w:rPr>
          <w:rFonts w:asciiTheme="majorHAnsi" w:hAnsiTheme="majorHAnsi" w:cs="David" w:hint="eastAsia"/>
          <w:b w:val="0"/>
          <w:bCs w:val="0"/>
          <w:noProof/>
          <w:color w:val="000000" w:themeColor="text1"/>
          <w:rtl/>
        </w:rPr>
        <w:t>עבודה</w:t>
      </w:r>
      <w:r w:rsidRPr="00034BDC">
        <w:rPr>
          <w:rFonts w:asciiTheme="majorHAnsi" w:hAnsiTheme="majorHAnsi" w:cs="David"/>
          <w:b w:val="0"/>
          <w:bCs w:val="0"/>
          <w:noProof/>
          <w:color w:val="000000" w:themeColor="text1"/>
          <w:rtl/>
        </w:rPr>
        <w:t xml:space="preserve"> </w:t>
      </w:r>
      <w:r w:rsidRPr="00034BDC">
        <w:rPr>
          <w:rFonts w:asciiTheme="majorHAnsi" w:hAnsiTheme="majorHAnsi" w:cs="David" w:hint="eastAsia"/>
          <w:b w:val="0"/>
          <w:bCs w:val="0"/>
          <w:noProof/>
          <w:color w:val="000000" w:themeColor="text1"/>
          <w:rtl/>
        </w:rPr>
        <w:t>הכוללת</w:t>
      </w:r>
      <w:r w:rsidRPr="00034BDC">
        <w:rPr>
          <w:rFonts w:asciiTheme="majorHAnsi" w:hAnsiTheme="majorHAnsi" w:cs="David"/>
          <w:b w:val="0"/>
          <w:bCs w:val="0"/>
          <w:noProof/>
          <w:color w:val="000000" w:themeColor="text1"/>
          <w:rtl/>
        </w:rPr>
        <w:t xml:space="preserve"> </w:t>
      </w:r>
      <w:r w:rsidRPr="00034BDC">
        <w:rPr>
          <w:rFonts w:asciiTheme="majorHAnsi" w:hAnsiTheme="majorHAnsi" w:cs="David" w:hint="eastAsia"/>
          <w:b w:val="0"/>
          <w:bCs w:val="0"/>
          <w:noProof/>
          <w:color w:val="000000" w:themeColor="text1"/>
          <w:rtl/>
        </w:rPr>
        <w:t>דרישה</w:t>
      </w:r>
      <w:r w:rsidRPr="00034BDC">
        <w:rPr>
          <w:rFonts w:asciiTheme="majorHAnsi" w:hAnsiTheme="majorHAnsi" w:cs="David"/>
          <w:b w:val="0"/>
          <w:bCs w:val="0"/>
          <w:noProof/>
          <w:color w:val="000000" w:themeColor="text1"/>
          <w:rtl/>
        </w:rPr>
        <w:t xml:space="preserve"> </w:t>
      </w:r>
      <w:r w:rsidRPr="00034BDC">
        <w:rPr>
          <w:rFonts w:asciiTheme="majorHAnsi" w:hAnsiTheme="majorHAnsi" w:cs="David" w:hint="eastAsia"/>
          <w:b w:val="0"/>
          <w:bCs w:val="0"/>
          <w:noProof/>
          <w:color w:val="000000" w:themeColor="text1"/>
          <w:rtl/>
        </w:rPr>
        <w:t>לתיקון</w:t>
      </w:r>
      <w:r w:rsidRPr="00034BDC">
        <w:rPr>
          <w:rFonts w:asciiTheme="majorHAnsi" w:hAnsiTheme="majorHAnsi" w:cs="David"/>
          <w:b w:val="0"/>
          <w:bCs w:val="0"/>
          <w:noProof/>
          <w:color w:val="000000" w:themeColor="text1"/>
          <w:rtl/>
        </w:rPr>
        <w:t xml:space="preserve"> </w:t>
      </w:r>
      <w:r w:rsidRPr="00034BDC">
        <w:rPr>
          <w:rFonts w:asciiTheme="majorHAnsi" w:hAnsiTheme="majorHAnsi" w:cs="David" w:hint="eastAsia"/>
          <w:b w:val="0"/>
          <w:bCs w:val="0"/>
          <w:noProof/>
          <w:color w:val="000000" w:themeColor="text1"/>
          <w:rtl/>
        </w:rPr>
        <w:t>הליקויים</w:t>
      </w:r>
      <w:r w:rsidRPr="00034BDC">
        <w:rPr>
          <w:rFonts w:asciiTheme="majorHAnsi" w:hAnsiTheme="majorHAnsi" w:cs="David"/>
          <w:b w:val="0"/>
          <w:bCs w:val="0"/>
          <w:noProof/>
          <w:color w:val="000000" w:themeColor="text1"/>
          <w:rtl/>
        </w:rPr>
        <w:t xml:space="preserve"> </w:t>
      </w:r>
      <w:r w:rsidRPr="00034BDC">
        <w:rPr>
          <w:rFonts w:asciiTheme="majorHAnsi" w:hAnsiTheme="majorHAnsi" w:cs="David" w:hint="eastAsia"/>
          <w:b w:val="0"/>
          <w:bCs w:val="0"/>
          <w:noProof/>
          <w:color w:val="000000" w:themeColor="text1"/>
          <w:rtl/>
        </w:rPr>
        <w:t>ולחזור</w:t>
      </w:r>
      <w:r w:rsidRPr="00034BDC">
        <w:rPr>
          <w:rFonts w:asciiTheme="majorHAnsi" w:hAnsiTheme="majorHAnsi" w:cs="David"/>
          <w:b w:val="0"/>
          <w:bCs w:val="0"/>
          <w:noProof/>
          <w:color w:val="000000" w:themeColor="text1"/>
          <w:rtl/>
        </w:rPr>
        <w:t xml:space="preserve"> </w:t>
      </w:r>
      <w:r w:rsidRPr="00034BDC">
        <w:rPr>
          <w:rFonts w:asciiTheme="majorHAnsi" w:hAnsiTheme="majorHAnsi" w:cs="David" w:hint="eastAsia"/>
          <w:b w:val="0"/>
          <w:bCs w:val="0"/>
          <w:noProof/>
          <w:color w:val="000000" w:themeColor="text1"/>
          <w:rtl/>
        </w:rPr>
        <w:t>בו</w:t>
      </w:r>
      <w:r w:rsidRPr="00034BDC">
        <w:rPr>
          <w:rFonts w:asciiTheme="majorHAnsi" w:hAnsiTheme="majorHAnsi" w:cs="David"/>
          <w:b w:val="0"/>
          <w:bCs w:val="0"/>
          <w:noProof/>
          <w:color w:val="000000" w:themeColor="text1"/>
          <w:rtl/>
        </w:rPr>
        <w:t xml:space="preserve"> </w:t>
      </w:r>
      <w:r w:rsidRPr="00034BDC">
        <w:rPr>
          <w:rFonts w:asciiTheme="majorHAnsi" w:hAnsiTheme="majorHAnsi" w:cs="David" w:hint="eastAsia"/>
          <w:b w:val="0"/>
          <w:bCs w:val="0"/>
          <w:noProof/>
          <w:color w:val="000000" w:themeColor="text1"/>
          <w:rtl/>
        </w:rPr>
        <w:t>מהפרת</w:t>
      </w:r>
      <w:r w:rsidRPr="00034BDC">
        <w:rPr>
          <w:rFonts w:asciiTheme="majorHAnsi" w:hAnsiTheme="majorHAnsi" w:cs="David"/>
          <w:b w:val="0"/>
          <w:bCs w:val="0"/>
          <w:noProof/>
          <w:color w:val="000000" w:themeColor="text1"/>
          <w:rtl/>
        </w:rPr>
        <w:t xml:space="preserve"> </w:t>
      </w:r>
      <w:r w:rsidRPr="00034BDC">
        <w:rPr>
          <w:rFonts w:asciiTheme="majorHAnsi" w:hAnsiTheme="majorHAnsi" w:cs="David" w:hint="eastAsia"/>
          <w:b w:val="0"/>
          <w:bCs w:val="0"/>
          <w:noProof/>
          <w:color w:val="000000" w:themeColor="text1"/>
          <w:rtl/>
        </w:rPr>
        <w:t>ההסכם</w:t>
      </w:r>
      <w:r w:rsidRPr="00034BDC">
        <w:rPr>
          <w:rFonts w:asciiTheme="majorHAnsi" w:hAnsiTheme="majorHAnsi" w:cs="David"/>
          <w:b w:val="0"/>
          <w:bCs w:val="0"/>
          <w:noProof/>
          <w:color w:val="000000" w:themeColor="text1"/>
          <w:rtl/>
        </w:rPr>
        <w:t xml:space="preserve">. </w:t>
      </w:r>
      <w:r w:rsidRPr="00034BDC">
        <w:rPr>
          <w:rFonts w:asciiTheme="majorHAnsi" w:hAnsiTheme="majorHAnsi" w:cs="David" w:hint="eastAsia"/>
          <w:b w:val="0"/>
          <w:bCs w:val="0"/>
          <w:noProof/>
          <w:color w:val="000000" w:themeColor="text1"/>
          <w:rtl/>
        </w:rPr>
        <w:t>באם</w:t>
      </w:r>
      <w:r w:rsidRPr="00034BDC">
        <w:rPr>
          <w:rFonts w:asciiTheme="majorHAnsi" w:hAnsiTheme="majorHAnsi" w:cs="David"/>
          <w:b w:val="0"/>
          <w:bCs w:val="0"/>
          <w:noProof/>
          <w:color w:val="000000" w:themeColor="text1"/>
          <w:rtl/>
        </w:rPr>
        <w:t xml:space="preserve"> </w:t>
      </w:r>
      <w:r w:rsidRPr="00034BDC">
        <w:rPr>
          <w:rFonts w:asciiTheme="majorHAnsi" w:hAnsiTheme="majorHAnsi" w:cs="David" w:hint="eastAsia"/>
          <w:b w:val="0"/>
          <w:bCs w:val="0"/>
          <w:noProof/>
          <w:color w:val="000000" w:themeColor="text1"/>
          <w:rtl/>
        </w:rPr>
        <w:t>לא</w:t>
      </w:r>
      <w:r w:rsidRPr="00034BDC">
        <w:rPr>
          <w:rFonts w:asciiTheme="majorHAnsi" w:hAnsiTheme="majorHAnsi" w:cs="David"/>
          <w:b w:val="0"/>
          <w:bCs w:val="0"/>
          <w:noProof/>
          <w:color w:val="000000" w:themeColor="text1"/>
          <w:rtl/>
        </w:rPr>
        <w:t xml:space="preserve"> </w:t>
      </w:r>
      <w:r w:rsidRPr="00034BDC">
        <w:rPr>
          <w:rFonts w:asciiTheme="majorHAnsi" w:hAnsiTheme="majorHAnsi" w:cs="David" w:hint="eastAsia"/>
          <w:b w:val="0"/>
          <w:bCs w:val="0"/>
          <w:noProof/>
          <w:color w:val="000000" w:themeColor="text1"/>
          <w:rtl/>
        </w:rPr>
        <w:t>יעשה</w:t>
      </w:r>
      <w:r w:rsidRPr="00034BDC">
        <w:rPr>
          <w:rFonts w:asciiTheme="majorHAnsi" w:hAnsiTheme="majorHAnsi" w:cs="David"/>
          <w:b w:val="0"/>
          <w:bCs w:val="0"/>
          <w:noProof/>
          <w:color w:val="000000" w:themeColor="text1"/>
          <w:rtl/>
        </w:rPr>
        <w:t xml:space="preserve"> </w:t>
      </w:r>
      <w:r w:rsidRPr="00034BDC">
        <w:rPr>
          <w:rFonts w:asciiTheme="majorHAnsi" w:hAnsiTheme="majorHAnsi" w:cs="David" w:hint="eastAsia"/>
          <w:b w:val="0"/>
          <w:bCs w:val="0"/>
          <w:noProof/>
          <w:color w:val="000000" w:themeColor="text1"/>
          <w:rtl/>
        </w:rPr>
        <w:t>כן</w:t>
      </w:r>
      <w:r w:rsidRPr="00034BDC">
        <w:rPr>
          <w:rFonts w:asciiTheme="majorHAnsi" w:hAnsiTheme="majorHAnsi" w:cs="David"/>
          <w:b w:val="0"/>
          <w:bCs w:val="0"/>
          <w:noProof/>
          <w:color w:val="000000" w:themeColor="text1"/>
          <w:rtl/>
        </w:rPr>
        <w:t xml:space="preserve"> </w:t>
      </w:r>
      <w:r w:rsidRPr="00034BDC">
        <w:rPr>
          <w:rFonts w:asciiTheme="majorHAnsi" w:hAnsiTheme="majorHAnsi" w:cs="David" w:hint="eastAsia"/>
          <w:b w:val="0"/>
          <w:bCs w:val="0"/>
          <w:noProof/>
          <w:color w:val="000000" w:themeColor="text1"/>
          <w:rtl/>
        </w:rPr>
        <w:t>הספק</w:t>
      </w:r>
      <w:r w:rsidRPr="00034BDC">
        <w:rPr>
          <w:rFonts w:asciiTheme="majorHAnsi" w:hAnsiTheme="majorHAnsi" w:cs="David"/>
          <w:b w:val="0"/>
          <w:bCs w:val="0"/>
          <w:noProof/>
          <w:color w:val="000000" w:themeColor="text1"/>
          <w:rtl/>
        </w:rPr>
        <w:t xml:space="preserve"> </w:t>
      </w:r>
      <w:r w:rsidRPr="00034BDC">
        <w:rPr>
          <w:rFonts w:asciiTheme="majorHAnsi" w:hAnsiTheme="majorHAnsi" w:cs="David" w:hint="eastAsia"/>
          <w:b w:val="0"/>
          <w:bCs w:val="0"/>
          <w:noProof/>
          <w:color w:val="000000" w:themeColor="text1"/>
          <w:rtl/>
        </w:rPr>
        <w:t>בתוך</w:t>
      </w:r>
      <w:r w:rsidRPr="00034BDC">
        <w:rPr>
          <w:rFonts w:asciiTheme="majorHAnsi" w:hAnsiTheme="majorHAnsi" w:cs="David"/>
          <w:b w:val="0"/>
          <w:bCs w:val="0"/>
          <w:noProof/>
          <w:color w:val="000000" w:themeColor="text1"/>
          <w:rtl/>
        </w:rPr>
        <w:t xml:space="preserve"> </w:t>
      </w:r>
      <w:r w:rsidRPr="00034BDC">
        <w:rPr>
          <w:rFonts w:asciiTheme="majorHAnsi" w:hAnsiTheme="majorHAnsi" w:cs="David" w:hint="eastAsia"/>
          <w:b w:val="0"/>
          <w:bCs w:val="0"/>
          <w:noProof/>
          <w:color w:val="000000" w:themeColor="text1"/>
          <w:rtl/>
        </w:rPr>
        <w:t>המועד</w:t>
      </w:r>
      <w:r w:rsidRPr="00034BDC">
        <w:rPr>
          <w:rFonts w:asciiTheme="majorHAnsi" w:hAnsiTheme="majorHAnsi" w:cs="David"/>
          <w:b w:val="0"/>
          <w:bCs w:val="0"/>
          <w:noProof/>
          <w:color w:val="000000" w:themeColor="text1"/>
          <w:rtl/>
        </w:rPr>
        <w:t xml:space="preserve"> </w:t>
      </w:r>
      <w:r w:rsidRPr="00034BDC">
        <w:rPr>
          <w:rFonts w:asciiTheme="majorHAnsi" w:hAnsiTheme="majorHAnsi" w:cs="David" w:hint="eastAsia"/>
          <w:b w:val="0"/>
          <w:bCs w:val="0"/>
          <w:noProof/>
          <w:color w:val="000000" w:themeColor="text1"/>
          <w:rtl/>
        </w:rPr>
        <w:t>שננקב</w:t>
      </w:r>
      <w:r w:rsidRPr="00034BDC">
        <w:rPr>
          <w:rFonts w:asciiTheme="majorHAnsi" w:hAnsiTheme="majorHAnsi" w:cs="David"/>
          <w:b w:val="0"/>
          <w:bCs w:val="0"/>
          <w:noProof/>
          <w:color w:val="000000" w:themeColor="text1"/>
          <w:rtl/>
        </w:rPr>
        <w:t xml:space="preserve"> </w:t>
      </w:r>
      <w:r w:rsidRPr="00034BDC">
        <w:rPr>
          <w:rFonts w:asciiTheme="majorHAnsi" w:hAnsiTheme="majorHAnsi" w:cs="David" w:hint="eastAsia"/>
          <w:b w:val="0"/>
          <w:bCs w:val="0"/>
          <w:noProof/>
          <w:color w:val="000000" w:themeColor="text1"/>
          <w:rtl/>
        </w:rPr>
        <w:t>בהודעה</w:t>
      </w:r>
      <w:r w:rsidRPr="00034BDC">
        <w:rPr>
          <w:rFonts w:asciiTheme="majorHAnsi" w:hAnsiTheme="majorHAnsi" w:cs="David"/>
          <w:b w:val="0"/>
          <w:bCs w:val="0"/>
          <w:noProof/>
          <w:color w:val="000000" w:themeColor="text1"/>
          <w:rtl/>
        </w:rPr>
        <w:t xml:space="preserve">, </w:t>
      </w:r>
      <w:r w:rsidRPr="00034BDC">
        <w:rPr>
          <w:rFonts w:asciiTheme="majorHAnsi" w:hAnsiTheme="majorHAnsi" w:cs="David" w:hint="eastAsia"/>
          <w:b w:val="0"/>
          <w:bCs w:val="0"/>
          <w:noProof/>
          <w:color w:val="000000" w:themeColor="text1"/>
          <w:rtl/>
        </w:rPr>
        <w:t>ובלבד</w:t>
      </w:r>
      <w:r w:rsidRPr="00034BDC">
        <w:rPr>
          <w:rFonts w:asciiTheme="majorHAnsi" w:hAnsiTheme="majorHAnsi" w:cs="David"/>
          <w:b w:val="0"/>
          <w:bCs w:val="0"/>
          <w:noProof/>
          <w:color w:val="000000" w:themeColor="text1"/>
          <w:rtl/>
        </w:rPr>
        <w:t xml:space="preserve"> </w:t>
      </w:r>
      <w:r w:rsidRPr="00034BDC">
        <w:rPr>
          <w:rFonts w:asciiTheme="majorHAnsi" w:hAnsiTheme="majorHAnsi" w:cs="David" w:hint="eastAsia"/>
          <w:b w:val="0"/>
          <w:bCs w:val="0"/>
          <w:noProof/>
          <w:color w:val="000000" w:themeColor="text1"/>
          <w:rtl/>
        </w:rPr>
        <w:t>שהמועד</w:t>
      </w:r>
      <w:r w:rsidRPr="00034BDC">
        <w:rPr>
          <w:rFonts w:asciiTheme="majorHAnsi" w:hAnsiTheme="majorHAnsi" w:cs="David"/>
          <w:b w:val="0"/>
          <w:bCs w:val="0"/>
          <w:noProof/>
          <w:color w:val="000000" w:themeColor="text1"/>
          <w:rtl/>
        </w:rPr>
        <w:t xml:space="preserve"> </w:t>
      </w:r>
      <w:r w:rsidRPr="00034BDC">
        <w:rPr>
          <w:rFonts w:asciiTheme="majorHAnsi" w:hAnsiTheme="majorHAnsi" w:cs="David" w:hint="eastAsia"/>
          <w:b w:val="0"/>
          <w:bCs w:val="0"/>
          <w:noProof/>
          <w:color w:val="000000" w:themeColor="text1"/>
          <w:rtl/>
        </w:rPr>
        <w:t>שנקצב</w:t>
      </w:r>
      <w:r w:rsidRPr="00034BDC">
        <w:rPr>
          <w:rFonts w:asciiTheme="majorHAnsi" w:hAnsiTheme="majorHAnsi" w:cs="David"/>
          <w:b w:val="0"/>
          <w:bCs w:val="0"/>
          <w:noProof/>
          <w:color w:val="000000" w:themeColor="text1"/>
          <w:rtl/>
        </w:rPr>
        <w:t xml:space="preserve"> </w:t>
      </w:r>
      <w:r w:rsidRPr="00034BDC">
        <w:rPr>
          <w:rFonts w:asciiTheme="majorHAnsi" w:hAnsiTheme="majorHAnsi" w:cs="David" w:hint="eastAsia"/>
          <w:b w:val="0"/>
          <w:bCs w:val="0"/>
          <w:noProof/>
          <w:color w:val="000000" w:themeColor="text1"/>
          <w:rtl/>
        </w:rPr>
        <w:t>הינו</w:t>
      </w:r>
      <w:r w:rsidRPr="00034BDC">
        <w:rPr>
          <w:rFonts w:asciiTheme="majorHAnsi" w:hAnsiTheme="majorHAnsi" w:cs="David"/>
          <w:b w:val="0"/>
          <w:bCs w:val="0"/>
          <w:noProof/>
          <w:color w:val="000000" w:themeColor="text1"/>
          <w:rtl/>
        </w:rPr>
        <w:t xml:space="preserve"> </w:t>
      </w:r>
      <w:r w:rsidRPr="00034BDC">
        <w:rPr>
          <w:rFonts w:asciiTheme="majorHAnsi" w:hAnsiTheme="majorHAnsi" w:cs="David" w:hint="eastAsia"/>
          <w:b w:val="0"/>
          <w:bCs w:val="0"/>
          <w:noProof/>
          <w:color w:val="000000" w:themeColor="text1"/>
          <w:rtl/>
        </w:rPr>
        <w:t>סביר</w:t>
      </w:r>
      <w:r w:rsidRPr="00034BDC">
        <w:rPr>
          <w:rFonts w:asciiTheme="majorHAnsi" w:hAnsiTheme="majorHAnsi" w:cs="David"/>
          <w:b w:val="0"/>
          <w:bCs w:val="0"/>
          <w:noProof/>
          <w:color w:val="000000" w:themeColor="text1"/>
          <w:rtl/>
        </w:rPr>
        <w:t xml:space="preserve"> </w:t>
      </w:r>
      <w:r w:rsidRPr="00034BDC">
        <w:rPr>
          <w:rFonts w:asciiTheme="majorHAnsi" w:hAnsiTheme="majorHAnsi" w:cs="David" w:hint="eastAsia"/>
          <w:b w:val="0"/>
          <w:bCs w:val="0"/>
          <w:noProof/>
          <w:color w:val="000000" w:themeColor="text1"/>
          <w:rtl/>
        </w:rPr>
        <w:t>בנסיבות</w:t>
      </w:r>
      <w:r w:rsidRPr="00034BDC">
        <w:rPr>
          <w:rFonts w:asciiTheme="majorHAnsi" w:hAnsiTheme="majorHAnsi" w:cs="David"/>
          <w:b w:val="0"/>
          <w:bCs w:val="0"/>
          <w:noProof/>
          <w:color w:val="000000" w:themeColor="text1"/>
          <w:rtl/>
        </w:rPr>
        <w:t xml:space="preserve"> </w:t>
      </w:r>
      <w:r w:rsidRPr="00034BDC">
        <w:rPr>
          <w:rFonts w:asciiTheme="majorHAnsi" w:hAnsiTheme="majorHAnsi" w:cs="David" w:hint="eastAsia"/>
          <w:b w:val="0"/>
          <w:bCs w:val="0"/>
          <w:noProof/>
          <w:color w:val="000000" w:themeColor="text1"/>
          <w:rtl/>
        </w:rPr>
        <w:t>העניין</w:t>
      </w:r>
      <w:r w:rsidRPr="00034BDC">
        <w:rPr>
          <w:rFonts w:asciiTheme="majorHAnsi" w:hAnsiTheme="majorHAnsi" w:cs="David"/>
          <w:b w:val="0"/>
          <w:bCs w:val="0"/>
          <w:noProof/>
          <w:color w:val="000000" w:themeColor="text1"/>
          <w:rtl/>
        </w:rPr>
        <w:t xml:space="preserve">, </w:t>
      </w:r>
      <w:r w:rsidRPr="00034BDC">
        <w:rPr>
          <w:rFonts w:asciiTheme="majorHAnsi" w:hAnsiTheme="majorHAnsi" w:cs="David" w:hint="eastAsia"/>
          <w:b w:val="0"/>
          <w:bCs w:val="0"/>
          <w:noProof/>
          <w:color w:val="000000" w:themeColor="text1"/>
          <w:rtl/>
        </w:rPr>
        <w:t>יהא</w:t>
      </w:r>
      <w:r w:rsidRPr="00034BDC">
        <w:rPr>
          <w:rFonts w:asciiTheme="majorHAnsi" w:hAnsiTheme="majorHAnsi" w:cs="David"/>
          <w:b w:val="0"/>
          <w:bCs w:val="0"/>
          <w:noProof/>
          <w:color w:val="000000" w:themeColor="text1"/>
          <w:rtl/>
        </w:rPr>
        <w:t xml:space="preserve"> </w:t>
      </w:r>
      <w:r w:rsidRPr="00034BDC">
        <w:rPr>
          <w:rFonts w:asciiTheme="majorHAnsi" w:hAnsiTheme="majorHAnsi" w:cs="David" w:hint="eastAsia"/>
          <w:b w:val="0"/>
          <w:bCs w:val="0"/>
          <w:noProof/>
          <w:color w:val="000000" w:themeColor="text1"/>
          <w:rtl/>
        </w:rPr>
        <w:t>המשרד</w:t>
      </w:r>
      <w:r w:rsidRPr="00034BDC">
        <w:rPr>
          <w:rFonts w:asciiTheme="majorHAnsi" w:hAnsiTheme="majorHAnsi" w:cs="David"/>
          <w:b w:val="0"/>
          <w:bCs w:val="0"/>
          <w:noProof/>
          <w:color w:val="000000" w:themeColor="text1"/>
          <w:rtl/>
        </w:rPr>
        <w:t xml:space="preserve"> </w:t>
      </w:r>
      <w:r w:rsidRPr="00034BDC">
        <w:rPr>
          <w:rFonts w:asciiTheme="majorHAnsi" w:hAnsiTheme="majorHAnsi" w:cs="David" w:hint="eastAsia"/>
          <w:b w:val="0"/>
          <w:bCs w:val="0"/>
          <w:noProof/>
          <w:color w:val="000000" w:themeColor="text1"/>
          <w:rtl/>
        </w:rPr>
        <w:t>רשאי</w:t>
      </w:r>
      <w:r w:rsidRPr="00034BDC">
        <w:rPr>
          <w:rFonts w:asciiTheme="majorHAnsi" w:hAnsiTheme="majorHAnsi" w:cs="David"/>
          <w:b w:val="0"/>
          <w:bCs w:val="0"/>
          <w:noProof/>
          <w:color w:val="000000" w:themeColor="text1"/>
          <w:rtl/>
        </w:rPr>
        <w:t xml:space="preserve"> </w:t>
      </w:r>
      <w:r w:rsidRPr="00034BDC">
        <w:rPr>
          <w:rFonts w:asciiTheme="majorHAnsi" w:hAnsiTheme="majorHAnsi" w:cs="David" w:hint="eastAsia"/>
          <w:b w:val="0"/>
          <w:bCs w:val="0"/>
          <w:noProof/>
          <w:color w:val="000000" w:themeColor="text1"/>
          <w:rtl/>
        </w:rPr>
        <w:t>לבטל</w:t>
      </w:r>
      <w:r w:rsidRPr="00034BDC">
        <w:rPr>
          <w:rFonts w:asciiTheme="majorHAnsi" w:hAnsiTheme="majorHAnsi" w:cs="David"/>
          <w:b w:val="0"/>
          <w:bCs w:val="0"/>
          <w:noProof/>
          <w:color w:val="000000" w:themeColor="text1"/>
          <w:rtl/>
        </w:rPr>
        <w:t xml:space="preserve"> </w:t>
      </w:r>
      <w:r w:rsidRPr="00034BDC">
        <w:rPr>
          <w:rFonts w:asciiTheme="majorHAnsi" w:hAnsiTheme="majorHAnsi" w:cs="David" w:hint="eastAsia"/>
          <w:b w:val="0"/>
          <w:bCs w:val="0"/>
          <w:noProof/>
          <w:color w:val="000000" w:themeColor="text1"/>
          <w:rtl/>
        </w:rPr>
        <w:t>את</w:t>
      </w:r>
      <w:r w:rsidRPr="00034BDC">
        <w:rPr>
          <w:rFonts w:asciiTheme="majorHAnsi" w:hAnsiTheme="majorHAnsi" w:cs="David"/>
          <w:b w:val="0"/>
          <w:bCs w:val="0"/>
          <w:noProof/>
          <w:color w:val="000000" w:themeColor="text1"/>
          <w:rtl/>
        </w:rPr>
        <w:t xml:space="preserve"> </w:t>
      </w:r>
      <w:r w:rsidRPr="00034BDC">
        <w:rPr>
          <w:rFonts w:asciiTheme="majorHAnsi" w:hAnsiTheme="majorHAnsi" w:cs="David" w:hint="eastAsia"/>
          <w:b w:val="0"/>
          <w:bCs w:val="0"/>
          <w:noProof/>
          <w:color w:val="000000" w:themeColor="text1"/>
          <w:rtl/>
        </w:rPr>
        <w:t>ההסכם</w:t>
      </w:r>
      <w:r w:rsidRPr="00034BDC">
        <w:rPr>
          <w:rFonts w:asciiTheme="majorHAnsi" w:hAnsiTheme="majorHAnsi" w:cs="David"/>
          <w:b w:val="0"/>
          <w:bCs w:val="0"/>
          <w:noProof/>
          <w:color w:val="000000" w:themeColor="text1"/>
          <w:rtl/>
        </w:rPr>
        <w:t xml:space="preserve"> </w:t>
      </w:r>
      <w:r w:rsidRPr="00034BDC">
        <w:rPr>
          <w:rFonts w:asciiTheme="majorHAnsi" w:hAnsiTheme="majorHAnsi" w:cs="David" w:hint="eastAsia"/>
          <w:b w:val="0"/>
          <w:bCs w:val="0"/>
          <w:noProof/>
          <w:color w:val="000000" w:themeColor="text1"/>
          <w:rtl/>
        </w:rPr>
        <w:t>בתום</w:t>
      </w:r>
      <w:r w:rsidRPr="00034BDC">
        <w:rPr>
          <w:rFonts w:asciiTheme="majorHAnsi" w:hAnsiTheme="majorHAnsi" w:cs="David"/>
          <w:b w:val="0"/>
          <w:bCs w:val="0"/>
          <w:noProof/>
          <w:color w:val="000000" w:themeColor="text1"/>
          <w:rtl/>
        </w:rPr>
        <w:t xml:space="preserve"> </w:t>
      </w:r>
      <w:r w:rsidRPr="00034BDC">
        <w:rPr>
          <w:rFonts w:asciiTheme="majorHAnsi" w:hAnsiTheme="majorHAnsi" w:cs="David" w:hint="eastAsia"/>
          <w:b w:val="0"/>
          <w:bCs w:val="0"/>
          <w:noProof/>
          <w:color w:val="000000" w:themeColor="text1"/>
          <w:rtl/>
        </w:rPr>
        <w:t>המועד</w:t>
      </w:r>
      <w:r w:rsidRPr="00034BDC">
        <w:rPr>
          <w:rFonts w:asciiTheme="majorHAnsi" w:hAnsiTheme="majorHAnsi" w:cs="David"/>
          <w:b w:val="0"/>
          <w:bCs w:val="0"/>
          <w:noProof/>
          <w:color w:val="000000" w:themeColor="text1"/>
          <w:rtl/>
        </w:rPr>
        <w:t xml:space="preserve"> </w:t>
      </w:r>
      <w:r w:rsidRPr="00034BDC">
        <w:rPr>
          <w:rFonts w:asciiTheme="majorHAnsi" w:hAnsiTheme="majorHAnsi" w:cs="David" w:hint="eastAsia"/>
          <w:b w:val="0"/>
          <w:bCs w:val="0"/>
          <w:noProof/>
          <w:color w:val="000000" w:themeColor="text1"/>
          <w:rtl/>
        </w:rPr>
        <w:t>הנ</w:t>
      </w:r>
      <w:r w:rsidRPr="00034BDC">
        <w:rPr>
          <w:rFonts w:asciiTheme="majorHAnsi" w:hAnsiTheme="majorHAnsi" w:cs="David"/>
          <w:b w:val="0"/>
          <w:bCs w:val="0"/>
          <w:noProof/>
          <w:color w:val="000000" w:themeColor="text1"/>
          <w:rtl/>
        </w:rPr>
        <w:t>"</w:t>
      </w:r>
      <w:r w:rsidRPr="00034BDC">
        <w:rPr>
          <w:rFonts w:asciiTheme="majorHAnsi" w:hAnsiTheme="majorHAnsi" w:cs="David" w:hint="eastAsia"/>
          <w:b w:val="0"/>
          <w:bCs w:val="0"/>
          <w:noProof/>
          <w:color w:val="000000" w:themeColor="text1"/>
          <w:rtl/>
        </w:rPr>
        <w:t>ל</w:t>
      </w:r>
      <w:r w:rsidRPr="00034BDC">
        <w:rPr>
          <w:rFonts w:cs="David"/>
          <w:b w:val="0"/>
          <w:bCs w:val="0"/>
          <w:noProof/>
          <w:color w:val="000000" w:themeColor="text1"/>
          <w:rtl/>
        </w:rPr>
        <w:t xml:space="preserve"> ולחלט ערבות הספק</w:t>
      </w:r>
      <w:r w:rsidRPr="00034BDC">
        <w:rPr>
          <w:rFonts w:asciiTheme="majorHAnsi" w:hAnsiTheme="majorHAnsi" w:cs="David"/>
          <w:b w:val="0"/>
          <w:bCs w:val="0"/>
          <w:noProof/>
          <w:color w:val="000000" w:themeColor="text1"/>
          <w:rtl/>
        </w:rPr>
        <w:t xml:space="preserve">. </w:t>
      </w:r>
    </w:p>
    <w:p w14:paraId="17DDD924" w14:textId="77777777" w:rsidR="008F48C9" w:rsidRPr="00034BDC" w:rsidRDefault="008F48C9" w:rsidP="00BC7EAD">
      <w:pPr>
        <w:pStyle w:val="22"/>
        <w:widowControl w:val="0"/>
        <w:numPr>
          <w:ilvl w:val="0"/>
          <w:numId w:val="0"/>
        </w:numPr>
        <w:ind w:left="990"/>
        <w:rPr>
          <w:rFonts w:cs="David"/>
          <w:b w:val="0"/>
          <w:bCs w:val="0"/>
          <w:noProof/>
          <w:color w:val="000000" w:themeColor="text1"/>
        </w:rPr>
      </w:pPr>
      <w:r w:rsidRPr="00034BDC">
        <w:rPr>
          <w:rFonts w:asciiTheme="majorHAnsi" w:hAnsiTheme="majorHAnsi" w:cs="David" w:hint="eastAsia"/>
          <w:b w:val="0"/>
          <w:bCs w:val="0"/>
          <w:noProof/>
          <w:color w:val="000000" w:themeColor="text1"/>
          <w:rtl/>
        </w:rPr>
        <w:t>אין</w:t>
      </w:r>
      <w:r w:rsidRPr="00034BDC">
        <w:rPr>
          <w:rFonts w:asciiTheme="majorHAnsi" w:hAnsiTheme="majorHAnsi" w:cs="David"/>
          <w:b w:val="0"/>
          <w:bCs w:val="0"/>
          <w:noProof/>
          <w:color w:val="000000" w:themeColor="text1"/>
          <w:rtl/>
        </w:rPr>
        <w:t xml:space="preserve"> </w:t>
      </w:r>
      <w:r w:rsidRPr="00034BDC">
        <w:rPr>
          <w:rFonts w:asciiTheme="majorHAnsi" w:hAnsiTheme="majorHAnsi" w:cs="David" w:hint="eastAsia"/>
          <w:b w:val="0"/>
          <w:bCs w:val="0"/>
          <w:noProof/>
          <w:color w:val="000000" w:themeColor="text1"/>
          <w:rtl/>
        </w:rPr>
        <w:t>באמור</w:t>
      </w:r>
      <w:r w:rsidRPr="00034BDC">
        <w:rPr>
          <w:rFonts w:asciiTheme="majorHAnsi" w:hAnsiTheme="majorHAnsi" w:cs="David"/>
          <w:b w:val="0"/>
          <w:bCs w:val="0"/>
          <w:noProof/>
          <w:color w:val="000000" w:themeColor="text1"/>
          <w:rtl/>
        </w:rPr>
        <w:t xml:space="preserve"> </w:t>
      </w:r>
      <w:r w:rsidRPr="00034BDC">
        <w:rPr>
          <w:rFonts w:asciiTheme="majorHAnsi" w:hAnsiTheme="majorHAnsi" w:cs="David" w:hint="eastAsia"/>
          <w:b w:val="0"/>
          <w:bCs w:val="0"/>
          <w:noProof/>
          <w:color w:val="000000" w:themeColor="text1"/>
          <w:rtl/>
        </w:rPr>
        <w:t>בסעיף</w:t>
      </w:r>
      <w:r w:rsidRPr="00034BDC">
        <w:rPr>
          <w:rFonts w:asciiTheme="majorHAnsi" w:hAnsiTheme="majorHAnsi" w:cs="David"/>
          <w:b w:val="0"/>
          <w:bCs w:val="0"/>
          <w:noProof/>
          <w:color w:val="000000" w:themeColor="text1"/>
          <w:rtl/>
        </w:rPr>
        <w:t xml:space="preserve"> </w:t>
      </w:r>
      <w:r w:rsidRPr="00034BDC">
        <w:rPr>
          <w:rFonts w:asciiTheme="majorHAnsi" w:hAnsiTheme="majorHAnsi" w:cs="David" w:hint="eastAsia"/>
          <w:b w:val="0"/>
          <w:bCs w:val="0"/>
          <w:noProof/>
          <w:color w:val="000000" w:themeColor="text1"/>
          <w:rtl/>
        </w:rPr>
        <w:t>זה</w:t>
      </w:r>
      <w:r w:rsidRPr="00034BDC">
        <w:rPr>
          <w:rFonts w:asciiTheme="majorHAnsi" w:hAnsiTheme="majorHAnsi" w:cs="David"/>
          <w:b w:val="0"/>
          <w:bCs w:val="0"/>
          <w:noProof/>
          <w:color w:val="000000" w:themeColor="text1"/>
          <w:rtl/>
        </w:rPr>
        <w:t xml:space="preserve"> </w:t>
      </w:r>
      <w:r w:rsidRPr="00034BDC">
        <w:rPr>
          <w:rFonts w:asciiTheme="majorHAnsi" w:hAnsiTheme="majorHAnsi" w:cs="David" w:hint="eastAsia"/>
          <w:b w:val="0"/>
          <w:bCs w:val="0"/>
          <w:noProof/>
          <w:color w:val="000000" w:themeColor="text1"/>
          <w:rtl/>
        </w:rPr>
        <w:t>בכדי</w:t>
      </w:r>
      <w:r w:rsidRPr="00034BDC">
        <w:rPr>
          <w:rFonts w:asciiTheme="majorHAnsi" w:hAnsiTheme="majorHAnsi" w:cs="David"/>
          <w:b w:val="0"/>
          <w:bCs w:val="0"/>
          <w:noProof/>
          <w:color w:val="000000" w:themeColor="text1"/>
          <w:rtl/>
        </w:rPr>
        <w:t xml:space="preserve"> </w:t>
      </w:r>
      <w:r w:rsidRPr="00034BDC">
        <w:rPr>
          <w:rFonts w:asciiTheme="majorHAnsi" w:hAnsiTheme="majorHAnsi" w:cs="David" w:hint="eastAsia"/>
          <w:b w:val="0"/>
          <w:bCs w:val="0"/>
          <w:noProof/>
          <w:color w:val="000000" w:themeColor="text1"/>
          <w:rtl/>
        </w:rPr>
        <w:t>למנוע</w:t>
      </w:r>
      <w:r w:rsidRPr="00034BDC">
        <w:rPr>
          <w:rFonts w:asciiTheme="majorHAnsi" w:hAnsiTheme="majorHAnsi" w:cs="David"/>
          <w:b w:val="0"/>
          <w:bCs w:val="0"/>
          <w:noProof/>
          <w:color w:val="000000" w:themeColor="text1"/>
          <w:rtl/>
        </w:rPr>
        <w:t xml:space="preserve"> </w:t>
      </w:r>
      <w:r w:rsidRPr="00034BDC">
        <w:rPr>
          <w:rFonts w:asciiTheme="majorHAnsi" w:hAnsiTheme="majorHAnsi" w:cs="David" w:hint="eastAsia"/>
          <w:b w:val="0"/>
          <w:bCs w:val="0"/>
          <w:noProof/>
          <w:color w:val="000000" w:themeColor="text1"/>
          <w:rtl/>
        </w:rPr>
        <w:t>מהמשרד</w:t>
      </w:r>
      <w:r w:rsidRPr="00034BDC">
        <w:rPr>
          <w:rFonts w:asciiTheme="majorHAnsi" w:hAnsiTheme="majorHAnsi" w:cs="David"/>
          <w:b w:val="0"/>
          <w:bCs w:val="0"/>
          <w:noProof/>
          <w:color w:val="000000" w:themeColor="text1"/>
          <w:rtl/>
        </w:rPr>
        <w:t xml:space="preserve"> </w:t>
      </w:r>
      <w:r w:rsidRPr="00034BDC">
        <w:rPr>
          <w:rFonts w:asciiTheme="majorHAnsi" w:hAnsiTheme="majorHAnsi" w:cs="David" w:hint="eastAsia"/>
          <w:b w:val="0"/>
          <w:bCs w:val="0"/>
          <w:noProof/>
          <w:color w:val="000000" w:themeColor="text1"/>
          <w:rtl/>
        </w:rPr>
        <w:t>להביא</w:t>
      </w:r>
      <w:r w:rsidRPr="00034BDC">
        <w:rPr>
          <w:rFonts w:asciiTheme="majorHAnsi" w:hAnsiTheme="majorHAnsi" w:cs="David"/>
          <w:b w:val="0"/>
          <w:bCs w:val="0"/>
          <w:noProof/>
          <w:color w:val="000000" w:themeColor="text1"/>
          <w:rtl/>
        </w:rPr>
        <w:t xml:space="preserve"> </w:t>
      </w:r>
      <w:r w:rsidRPr="00034BDC">
        <w:rPr>
          <w:rFonts w:asciiTheme="majorHAnsi" w:hAnsiTheme="majorHAnsi" w:cs="David" w:hint="eastAsia"/>
          <w:b w:val="0"/>
          <w:bCs w:val="0"/>
          <w:noProof/>
          <w:color w:val="000000" w:themeColor="text1"/>
          <w:rtl/>
        </w:rPr>
        <w:t>הסכם</w:t>
      </w:r>
      <w:r w:rsidRPr="00034BDC">
        <w:rPr>
          <w:rFonts w:asciiTheme="majorHAnsi" w:hAnsiTheme="majorHAnsi" w:cs="David"/>
          <w:b w:val="0"/>
          <w:bCs w:val="0"/>
          <w:noProof/>
          <w:color w:val="000000" w:themeColor="text1"/>
          <w:rtl/>
        </w:rPr>
        <w:t xml:space="preserve"> </w:t>
      </w:r>
      <w:r w:rsidRPr="00034BDC">
        <w:rPr>
          <w:rFonts w:asciiTheme="majorHAnsi" w:hAnsiTheme="majorHAnsi" w:cs="David" w:hint="eastAsia"/>
          <w:b w:val="0"/>
          <w:bCs w:val="0"/>
          <w:noProof/>
          <w:color w:val="000000" w:themeColor="text1"/>
          <w:rtl/>
        </w:rPr>
        <w:t>זה</w:t>
      </w:r>
      <w:r w:rsidRPr="00034BDC">
        <w:rPr>
          <w:rFonts w:asciiTheme="majorHAnsi" w:hAnsiTheme="majorHAnsi" w:cs="David"/>
          <w:b w:val="0"/>
          <w:bCs w:val="0"/>
          <w:noProof/>
          <w:color w:val="000000" w:themeColor="text1"/>
          <w:rtl/>
        </w:rPr>
        <w:t xml:space="preserve"> </w:t>
      </w:r>
      <w:r w:rsidRPr="00034BDC">
        <w:rPr>
          <w:rFonts w:asciiTheme="majorHAnsi" w:hAnsiTheme="majorHAnsi" w:cs="David" w:hint="eastAsia"/>
          <w:b w:val="0"/>
          <w:bCs w:val="0"/>
          <w:noProof/>
          <w:color w:val="000000" w:themeColor="text1"/>
          <w:rtl/>
        </w:rPr>
        <w:t>לסיומו</w:t>
      </w:r>
      <w:r w:rsidRPr="00034BDC">
        <w:rPr>
          <w:rFonts w:asciiTheme="majorHAnsi" w:hAnsiTheme="majorHAnsi" w:cs="David"/>
          <w:b w:val="0"/>
          <w:bCs w:val="0"/>
          <w:noProof/>
          <w:color w:val="000000" w:themeColor="text1"/>
          <w:rtl/>
        </w:rPr>
        <w:t xml:space="preserve"> </w:t>
      </w:r>
      <w:r w:rsidRPr="00034BDC">
        <w:rPr>
          <w:rFonts w:asciiTheme="majorHAnsi" w:hAnsiTheme="majorHAnsi" w:cs="David" w:hint="eastAsia"/>
          <w:b w:val="0"/>
          <w:bCs w:val="0"/>
          <w:noProof/>
          <w:color w:val="000000" w:themeColor="text1"/>
          <w:rtl/>
        </w:rPr>
        <w:t>באופן</w:t>
      </w:r>
      <w:r w:rsidRPr="00034BDC">
        <w:rPr>
          <w:rFonts w:asciiTheme="majorHAnsi" w:hAnsiTheme="majorHAnsi" w:cs="David"/>
          <w:b w:val="0"/>
          <w:bCs w:val="0"/>
          <w:noProof/>
          <w:color w:val="000000" w:themeColor="text1"/>
          <w:rtl/>
        </w:rPr>
        <w:t xml:space="preserve"> </w:t>
      </w:r>
      <w:r w:rsidRPr="00034BDC">
        <w:rPr>
          <w:rFonts w:asciiTheme="majorHAnsi" w:hAnsiTheme="majorHAnsi" w:cs="David" w:hint="eastAsia"/>
          <w:b w:val="0"/>
          <w:bCs w:val="0"/>
          <w:noProof/>
          <w:color w:val="000000" w:themeColor="text1"/>
          <w:rtl/>
        </w:rPr>
        <w:t>מיידי</w:t>
      </w:r>
      <w:r w:rsidRPr="00034BDC">
        <w:rPr>
          <w:rFonts w:asciiTheme="majorHAnsi" w:hAnsiTheme="majorHAnsi" w:cs="David"/>
          <w:b w:val="0"/>
          <w:bCs w:val="0"/>
          <w:noProof/>
          <w:color w:val="000000" w:themeColor="text1"/>
          <w:rtl/>
        </w:rPr>
        <w:t xml:space="preserve"> </w:t>
      </w:r>
      <w:r w:rsidRPr="00034BDC">
        <w:rPr>
          <w:rFonts w:asciiTheme="majorHAnsi" w:hAnsiTheme="majorHAnsi" w:cs="David" w:hint="eastAsia"/>
          <w:b w:val="0"/>
          <w:bCs w:val="0"/>
          <w:noProof/>
          <w:color w:val="000000" w:themeColor="text1"/>
          <w:rtl/>
        </w:rPr>
        <w:t>מקום</w:t>
      </w:r>
      <w:r w:rsidRPr="00034BDC">
        <w:rPr>
          <w:rFonts w:asciiTheme="majorHAnsi" w:hAnsiTheme="majorHAnsi" w:cs="David"/>
          <w:b w:val="0"/>
          <w:bCs w:val="0"/>
          <w:noProof/>
          <w:color w:val="000000" w:themeColor="text1"/>
          <w:rtl/>
        </w:rPr>
        <w:t xml:space="preserve"> </w:t>
      </w:r>
      <w:r w:rsidRPr="00034BDC">
        <w:rPr>
          <w:rFonts w:asciiTheme="majorHAnsi" w:hAnsiTheme="majorHAnsi" w:cs="David" w:hint="eastAsia"/>
          <w:b w:val="0"/>
          <w:bCs w:val="0"/>
          <w:noProof/>
          <w:color w:val="000000" w:themeColor="text1"/>
          <w:rtl/>
        </w:rPr>
        <w:t>בו</w:t>
      </w:r>
      <w:r w:rsidRPr="00034BDC">
        <w:rPr>
          <w:rFonts w:asciiTheme="majorHAnsi" w:hAnsiTheme="majorHAnsi" w:cs="David"/>
          <w:b w:val="0"/>
          <w:bCs w:val="0"/>
          <w:noProof/>
          <w:color w:val="000000" w:themeColor="text1"/>
          <w:rtl/>
        </w:rPr>
        <w:t xml:space="preserve"> </w:t>
      </w:r>
      <w:r w:rsidRPr="00034BDC">
        <w:rPr>
          <w:rFonts w:asciiTheme="majorHAnsi" w:hAnsiTheme="majorHAnsi" w:cs="David" w:hint="eastAsia"/>
          <w:b w:val="0"/>
          <w:bCs w:val="0"/>
          <w:noProof/>
          <w:color w:val="000000" w:themeColor="text1"/>
          <w:rtl/>
        </w:rPr>
        <w:t>הפר</w:t>
      </w:r>
      <w:r w:rsidRPr="00034BDC">
        <w:rPr>
          <w:rFonts w:asciiTheme="majorHAnsi" w:hAnsiTheme="majorHAnsi" w:cs="David"/>
          <w:b w:val="0"/>
          <w:bCs w:val="0"/>
          <w:noProof/>
          <w:color w:val="000000" w:themeColor="text1"/>
          <w:rtl/>
        </w:rPr>
        <w:t xml:space="preserve"> </w:t>
      </w:r>
      <w:r w:rsidRPr="00034BDC">
        <w:rPr>
          <w:rFonts w:cs="David" w:hint="eastAsia"/>
          <w:b w:val="0"/>
          <w:bCs w:val="0"/>
          <w:noProof/>
          <w:color w:val="000000" w:themeColor="text1"/>
          <w:rtl/>
        </w:rPr>
        <w:t>הספק</w:t>
      </w:r>
      <w:r w:rsidRPr="00034BDC">
        <w:rPr>
          <w:rFonts w:cs="David"/>
          <w:b w:val="0"/>
          <w:bCs w:val="0"/>
          <w:noProof/>
          <w:color w:val="000000" w:themeColor="text1"/>
          <w:rtl/>
        </w:rPr>
        <w:t xml:space="preserve"> </w:t>
      </w:r>
      <w:r w:rsidRPr="00034BDC">
        <w:rPr>
          <w:rFonts w:asciiTheme="majorHAnsi" w:hAnsiTheme="majorHAnsi" w:cs="David" w:hint="eastAsia"/>
          <w:b w:val="0"/>
          <w:bCs w:val="0"/>
          <w:noProof/>
          <w:color w:val="000000" w:themeColor="text1"/>
          <w:rtl/>
        </w:rPr>
        <w:t>הפרה</w:t>
      </w:r>
      <w:r w:rsidRPr="00034BDC">
        <w:rPr>
          <w:rFonts w:asciiTheme="majorHAnsi" w:hAnsiTheme="majorHAnsi" w:cs="David"/>
          <w:b w:val="0"/>
          <w:bCs w:val="0"/>
          <w:noProof/>
          <w:color w:val="000000" w:themeColor="text1"/>
          <w:rtl/>
        </w:rPr>
        <w:t xml:space="preserve"> </w:t>
      </w:r>
      <w:r w:rsidRPr="00034BDC">
        <w:rPr>
          <w:rFonts w:asciiTheme="majorHAnsi" w:hAnsiTheme="majorHAnsi" w:cs="David" w:hint="eastAsia"/>
          <w:b w:val="0"/>
          <w:bCs w:val="0"/>
          <w:noProof/>
          <w:color w:val="000000" w:themeColor="text1"/>
          <w:rtl/>
        </w:rPr>
        <w:t>יסודית</w:t>
      </w:r>
      <w:r w:rsidRPr="00034BDC">
        <w:rPr>
          <w:rFonts w:asciiTheme="majorHAnsi" w:hAnsiTheme="majorHAnsi" w:cs="David"/>
          <w:b w:val="0"/>
          <w:bCs w:val="0"/>
          <w:noProof/>
          <w:color w:val="000000" w:themeColor="text1"/>
          <w:rtl/>
        </w:rPr>
        <w:t xml:space="preserve"> </w:t>
      </w:r>
      <w:r w:rsidRPr="00034BDC">
        <w:rPr>
          <w:rFonts w:cs="David" w:hint="eastAsia"/>
          <w:b w:val="0"/>
          <w:bCs w:val="0"/>
          <w:noProof/>
          <w:color w:val="000000" w:themeColor="text1"/>
          <w:rtl/>
        </w:rPr>
        <w:t>את</w:t>
      </w:r>
      <w:r w:rsidRPr="00034BDC">
        <w:rPr>
          <w:rFonts w:cs="David"/>
          <w:b w:val="0"/>
          <w:bCs w:val="0"/>
          <w:noProof/>
          <w:color w:val="000000" w:themeColor="text1"/>
          <w:rtl/>
        </w:rPr>
        <w:t xml:space="preserve"> ההסכם</w:t>
      </w:r>
      <w:r w:rsidRPr="00034BDC">
        <w:rPr>
          <w:rFonts w:asciiTheme="majorHAnsi" w:hAnsiTheme="majorHAnsi" w:cs="David"/>
          <w:b w:val="0"/>
          <w:bCs w:val="0"/>
          <w:noProof/>
          <w:color w:val="000000" w:themeColor="text1"/>
          <w:rtl/>
        </w:rPr>
        <w:t xml:space="preserve">. </w:t>
      </w:r>
    </w:p>
    <w:p w14:paraId="34DFFF63" w14:textId="77777777" w:rsidR="008F48C9" w:rsidRPr="00034BDC" w:rsidRDefault="008F48C9" w:rsidP="00BC7EAD">
      <w:pPr>
        <w:pStyle w:val="22"/>
        <w:widowControl w:val="0"/>
        <w:tabs>
          <w:tab w:val="clear" w:pos="792"/>
          <w:tab w:val="clear" w:pos="1132"/>
        </w:tabs>
        <w:spacing w:before="40"/>
        <w:ind w:left="990" w:hanging="567"/>
        <w:rPr>
          <w:rFonts w:asciiTheme="majorHAnsi" w:hAnsiTheme="majorHAnsi" w:cs="David"/>
          <w:b w:val="0"/>
          <w:bCs w:val="0"/>
          <w:noProof/>
          <w:color w:val="000000" w:themeColor="text1"/>
        </w:rPr>
      </w:pPr>
      <w:r w:rsidRPr="00034BDC">
        <w:rPr>
          <w:rFonts w:asciiTheme="majorHAnsi" w:hAnsiTheme="majorHAnsi" w:cs="David" w:hint="eastAsia"/>
          <w:b w:val="0"/>
          <w:bCs w:val="0"/>
          <w:noProof/>
          <w:color w:val="000000" w:themeColor="text1"/>
          <w:rtl/>
        </w:rPr>
        <w:t>מובהר</w:t>
      </w:r>
      <w:r w:rsidRPr="00034BDC">
        <w:rPr>
          <w:rFonts w:asciiTheme="majorHAnsi" w:hAnsiTheme="majorHAnsi" w:cs="David"/>
          <w:b w:val="0"/>
          <w:bCs w:val="0"/>
          <w:noProof/>
          <w:color w:val="000000" w:themeColor="text1"/>
          <w:rtl/>
        </w:rPr>
        <w:t xml:space="preserve"> </w:t>
      </w:r>
      <w:r w:rsidRPr="00034BDC">
        <w:rPr>
          <w:rFonts w:asciiTheme="majorHAnsi" w:hAnsiTheme="majorHAnsi" w:cs="David" w:hint="eastAsia"/>
          <w:b w:val="0"/>
          <w:bCs w:val="0"/>
          <w:noProof/>
          <w:color w:val="000000" w:themeColor="text1"/>
          <w:rtl/>
        </w:rPr>
        <w:t>ומוסכם</w:t>
      </w:r>
      <w:r w:rsidRPr="00034BDC">
        <w:rPr>
          <w:rFonts w:asciiTheme="majorHAnsi" w:hAnsiTheme="majorHAnsi" w:cs="David"/>
          <w:b w:val="0"/>
          <w:bCs w:val="0"/>
          <w:noProof/>
          <w:color w:val="000000" w:themeColor="text1"/>
          <w:rtl/>
        </w:rPr>
        <w:t xml:space="preserve"> </w:t>
      </w:r>
      <w:r w:rsidRPr="00034BDC">
        <w:rPr>
          <w:rFonts w:asciiTheme="majorHAnsi" w:hAnsiTheme="majorHAnsi" w:cs="David" w:hint="eastAsia"/>
          <w:b w:val="0"/>
          <w:bCs w:val="0"/>
          <w:noProof/>
          <w:color w:val="000000" w:themeColor="text1"/>
          <w:rtl/>
        </w:rPr>
        <w:t>על</w:t>
      </w:r>
      <w:r w:rsidRPr="00034BDC">
        <w:rPr>
          <w:rFonts w:asciiTheme="majorHAnsi" w:hAnsiTheme="majorHAnsi" w:cs="David"/>
          <w:b w:val="0"/>
          <w:bCs w:val="0"/>
          <w:noProof/>
          <w:color w:val="000000" w:themeColor="text1"/>
          <w:rtl/>
        </w:rPr>
        <w:t xml:space="preserve"> </w:t>
      </w:r>
      <w:r w:rsidRPr="00034BDC">
        <w:rPr>
          <w:rFonts w:asciiTheme="majorHAnsi" w:hAnsiTheme="majorHAnsi" w:cs="David" w:hint="eastAsia"/>
          <w:b w:val="0"/>
          <w:bCs w:val="0"/>
          <w:noProof/>
          <w:color w:val="000000" w:themeColor="text1"/>
          <w:rtl/>
        </w:rPr>
        <w:t>הצדדים</w:t>
      </w:r>
      <w:r w:rsidRPr="00034BDC">
        <w:rPr>
          <w:rFonts w:asciiTheme="majorHAnsi" w:hAnsiTheme="majorHAnsi" w:cs="David"/>
          <w:b w:val="0"/>
          <w:bCs w:val="0"/>
          <w:noProof/>
          <w:color w:val="000000" w:themeColor="text1"/>
          <w:rtl/>
        </w:rPr>
        <w:t xml:space="preserve">, </w:t>
      </w:r>
      <w:r w:rsidRPr="00034BDC">
        <w:rPr>
          <w:rFonts w:asciiTheme="majorHAnsi" w:hAnsiTheme="majorHAnsi" w:cs="David" w:hint="eastAsia"/>
          <w:b w:val="0"/>
          <w:bCs w:val="0"/>
          <w:noProof/>
          <w:color w:val="000000" w:themeColor="text1"/>
          <w:rtl/>
        </w:rPr>
        <w:t>כי</w:t>
      </w:r>
      <w:r w:rsidRPr="00034BDC">
        <w:rPr>
          <w:rFonts w:asciiTheme="majorHAnsi" w:hAnsiTheme="majorHAnsi" w:cs="David"/>
          <w:b w:val="0"/>
          <w:bCs w:val="0"/>
          <w:noProof/>
          <w:color w:val="000000" w:themeColor="text1"/>
          <w:rtl/>
        </w:rPr>
        <w:t xml:space="preserve"> </w:t>
      </w:r>
      <w:r w:rsidRPr="00034BDC">
        <w:rPr>
          <w:rFonts w:cs="David" w:hint="eastAsia"/>
          <w:b w:val="0"/>
          <w:bCs w:val="0"/>
          <w:noProof/>
          <w:color w:val="000000" w:themeColor="text1"/>
          <w:rtl/>
        </w:rPr>
        <w:t>במקרה</w:t>
      </w:r>
      <w:r w:rsidRPr="00034BDC">
        <w:rPr>
          <w:rFonts w:cs="David"/>
          <w:b w:val="0"/>
          <w:bCs w:val="0"/>
          <w:noProof/>
          <w:color w:val="000000" w:themeColor="text1"/>
          <w:rtl/>
        </w:rPr>
        <w:t xml:space="preserve"> בו הפר הספק </w:t>
      </w:r>
      <w:r w:rsidRPr="00034BDC">
        <w:rPr>
          <w:rFonts w:asciiTheme="majorHAnsi" w:hAnsiTheme="majorHAnsi" w:cs="David" w:hint="eastAsia"/>
          <w:b w:val="0"/>
          <w:bCs w:val="0"/>
          <w:noProof/>
          <w:color w:val="000000" w:themeColor="text1"/>
          <w:rtl/>
        </w:rPr>
        <w:t>הפרה</w:t>
      </w:r>
      <w:r w:rsidRPr="00034BDC">
        <w:rPr>
          <w:rFonts w:asciiTheme="majorHAnsi" w:hAnsiTheme="majorHAnsi" w:cs="David"/>
          <w:b w:val="0"/>
          <w:bCs w:val="0"/>
          <w:noProof/>
          <w:color w:val="000000" w:themeColor="text1"/>
          <w:rtl/>
        </w:rPr>
        <w:t xml:space="preserve"> </w:t>
      </w:r>
      <w:r w:rsidRPr="00034BDC">
        <w:rPr>
          <w:rFonts w:asciiTheme="majorHAnsi" w:hAnsiTheme="majorHAnsi" w:cs="David" w:hint="eastAsia"/>
          <w:b w:val="0"/>
          <w:bCs w:val="0"/>
          <w:noProof/>
          <w:color w:val="000000" w:themeColor="text1"/>
          <w:rtl/>
        </w:rPr>
        <w:t>יסודית</w:t>
      </w:r>
      <w:r w:rsidRPr="00034BDC">
        <w:rPr>
          <w:rFonts w:asciiTheme="majorHAnsi" w:hAnsiTheme="majorHAnsi" w:cs="David"/>
          <w:b w:val="0"/>
          <w:bCs w:val="0"/>
          <w:noProof/>
          <w:color w:val="000000" w:themeColor="text1"/>
          <w:rtl/>
        </w:rPr>
        <w:t xml:space="preserve"> </w:t>
      </w:r>
      <w:r w:rsidRPr="00034BDC">
        <w:rPr>
          <w:rFonts w:cs="David" w:hint="eastAsia"/>
          <w:b w:val="0"/>
          <w:bCs w:val="0"/>
          <w:noProof/>
          <w:color w:val="000000" w:themeColor="text1"/>
          <w:rtl/>
        </w:rPr>
        <w:t>את</w:t>
      </w:r>
      <w:r w:rsidRPr="00034BDC">
        <w:rPr>
          <w:rFonts w:asciiTheme="majorHAnsi" w:hAnsiTheme="majorHAnsi" w:cs="David"/>
          <w:b w:val="0"/>
          <w:bCs w:val="0"/>
          <w:noProof/>
          <w:color w:val="000000" w:themeColor="text1"/>
          <w:rtl/>
        </w:rPr>
        <w:t xml:space="preserve"> </w:t>
      </w:r>
      <w:r w:rsidRPr="00034BDC">
        <w:rPr>
          <w:rFonts w:asciiTheme="majorHAnsi" w:hAnsiTheme="majorHAnsi" w:cs="David" w:hint="eastAsia"/>
          <w:b w:val="0"/>
          <w:bCs w:val="0"/>
          <w:noProof/>
          <w:color w:val="000000" w:themeColor="text1"/>
          <w:rtl/>
        </w:rPr>
        <w:t>ההסכם</w:t>
      </w:r>
      <w:r w:rsidRPr="00034BDC">
        <w:rPr>
          <w:rFonts w:cs="David"/>
          <w:b w:val="0"/>
          <w:bCs w:val="0"/>
          <w:noProof/>
          <w:color w:val="000000" w:themeColor="text1"/>
          <w:rtl/>
        </w:rPr>
        <w:t xml:space="preserve"> שבין הצדדים</w:t>
      </w:r>
      <w:r w:rsidRPr="00034BDC">
        <w:rPr>
          <w:rFonts w:asciiTheme="majorHAnsi" w:hAnsiTheme="majorHAnsi" w:cs="David"/>
          <w:b w:val="0"/>
          <w:bCs w:val="0"/>
          <w:noProof/>
          <w:color w:val="000000" w:themeColor="text1"/>
          <w:rtl/>
        </w:rPr>
        <w:t xml:space="preserve">, </w:t>
      </w:r>
      <w:r w:rsidRPr="00034BDC">
        <w:rPr>
          <w:rFonts w:cs="David" w:hint="eastAsia"/>
          <w:b w:val="0"/>
          <w:bCs w:val="0"/>
          <w:noProof/>
          <w:color w:val="000000" w:themeColor="text1"/>
          <w:rtl/>
        </w:rPr>
        <w:t>יהא</w:t>
      </w:r>
      <w:r w:rsidRPr="00034BDC">
        <w:rPr>
          <w:rFonts w:cs="David"/>
          <w:b w:val="0"/>
          <w:bCs w:val="0"/>
          <w:noProof/>
          <w:color w:val="000000" w:themeColor="text1"/>
          <w:rtl/>
        </w:rPr>
        <w:t xml:space="preserve"> עליו </w:t>
      </w:r>
      <w:r w:rsidRPr="00034BDC">
        <w:rPr>
          <w:rFonts w:asciiTheme="majorHAnsi" w:hAnsiTheme="majorHAnsi" w:cs="David" w:hint="eastAsia"/>
          <w:b w:val="0"/>
          <w:bCs w:val="0"/>
          <w:noProof/>
          <w:color w:val="000000" w:themeColor="text1"/>
          <w:rtl/>
        </w:rPr>
        <w:t>להשיב</w:t>
      </w:r>
      <w:r w:rsidRPr="00034BDC">
        <w:rPr>
          <w:rFonts w:asciiTheme="majorHAnsi" w:hAnsiTheme="majorHAnsi" w:cs="David"/>
          <w:b w:val="0"/>
          <w:bCs w:val="0"/>
          <w:noProof/>
          <w:color w:val="000000" w:themeColor="text1"/>
          <w:rtl/>
        </w:rPr>
        <w:t xml:space="preserve"> </w:t>
      </w:r>
      <w:r w:rsidRPr="00034BDC">
        <w:rPr>
          <w:rFonts w:asciiTheme="majorHAnsi" w:hAnsiTheme="majorHAnsi" w:cs="David" w:hint="eastAsia"/>
          <w:b w:val="0"/>
          <w:bCs w:val="0"/>
          <w:noProof/>
          <w:color w:val="000000" w:themeColor="text1"/>
          <w:rtl/>
        </w:rPr>
        <w:t>למשרד</w:t>
      </w:r>
      <w:r w:rsidRPr="00034BDC">
        <w:rPr>
          <w:rFonts w:asciiTheme="majorHAnsi" w:hAnsiTheme="majorHAnsi" w:cs="David"/>
          <w:b w:val="0"/>
          <w:bCs w:val="0"/>
          <w:noProof/>
          <w:color w:val="000000" w:themeColor="text1"/>
          <w:rtl/>
        </w:rPr>
        <w:t xml:space="preserve"> </w:t>
      </w:r>
      <w:r w:rsidRPr="00034BDC">
        <w:rPr>
          <w:rFonts w:asciiTheme="majorHAnsi" w:hAnsiTheme="majorHAnsi" w:cs="David" w:hint="eastAsia"/>
          <w:b w:val="0"/>
          <w:bCs w:val="0"/>
          <w:noProof/>
          <w:color w:val="000000" w:themeColor="text1"/>
          <w:rtl/>
        </w:rPr>
        <w:t>את</w:t>
      </w:r>
      <w:r w:rsidRPr="00034BDC">
        <w:rPr>
          <w:rFonts w:asciiTheme="majorHAnsi" w:hAnsiTheme="majorHAnsi" w:cs="David"/>
          <w:b w:val="0"/>
          <w:bCs w:val="0"/>
          <w:noProof/>
          <w:color w:val="000000" w:themeColor="text1"/>
          <w:rtl/>
        </w:rPr>
        <w:t xml:space="preserve"> </w:t>
      </w:r>
      <w:r w:rsidRPr="00034BDC">
        <w:rPr>
          <w:rFonts w:asciiTheme="majorHAnsi" w:hAnsiTheme="majorHAnsi" w:cs="David" w:hint="eastAsia"/>
          <w:b w:val="0"/>
          <w:bCs w:val="0"/>
          <w:noProof/>
          <w:color w:val="000000" w:themeColor="text1"/>
          <w:rtl/>
        </w:rPr>
        <w:t>כל</w:t>
      </w:r>
      <w:r w:rsidRPr="00034BDC">
        <w:rPr>
          <w:rFonts w:asciiTheme="majorHAnsi" w:hAnsiTheme="majorHAnsi" w:cs="David"/>
          <w:b w:val="0"/>
          <w:bCs w:val="0"/>
          <w:noProof/>
          <w:color w:val="000000" w:themeColor="text1"/>
          <w:rtl/>
        </w:rPr>
        <w:t xml:space="preserve"> </w:t>
      </w:r>
      <w:r w:rsidRPr="00034BDC">
        <w:rPr>
          <w:rFonts w:asciiTheme="majorHAnsi" w:hAnsiTheme="majorHAnsi" w:cs="David" w:hint="eastAsia"/>
          <w:b w:val="0"/>
          <w:bCs w:val="0"/>
          <w:noProof/>
          <w:color w:val="000000" w:themeColor="text1"/>
          <w:rtl/>
        </w:rPr>
        <w:t>התשלומים</w:t>
      </w:r>
      <w:r w:rsidRPr="00034BDC">
        <w:rPr>
          <w:rFonts w:asciiTheme="majorHAnsi" w:hAnsiTheme="majorHAnsi" w:cs="David"/>
          <w:b w:val="0"/>
          <w:bCs w:val="0"/>
          <w:noProof/>
          <w:color w:val="000000" w:themeColor="text1"/>
          <w:rtl/>
        </w:rPr>
        <w:t xml:space="preserve"> </w:t>
      </w:r>
      <w:r w:rsidRPr="00034BDC">
        <w:rPr>
          <w:rFonts w:asciiTheme="majorHAnsi" w:hAnsiTheme="majorHAnsi" w:cs="David" w:hint="eastAsia"/>
          <w:b w:val="0"/>
          <w:bCs w:val="0"/>
          <w:noProof/>
          <w:color w:val="000000" w:themeColor="text1"/>
          <w:rtl/>
        </w:rPr>
        <w:t>ששולמו</w:t>
      </w:r>
      <w:r w:rsidRPr="00034BDC">
        <w:rPr>
          <w:rFonts w:asciiTheme="majorHAnsi" w:hAnsiTheme="majorHAnsi" w:cs="David"/>
          <w:b w:val="0"/>
          <w:bCs w:val="0"/>
          <w:noProof/>
          <w:color w:val="000000" w:themeColor="text1"/>
          <w:rtl/>
        </w:rPr>
        <w:t xml:space="preserve"> </w:t>
      </w:r>
      <w:r w:rsidRPr="00034BDC">
        <w:rPr>
          <w:rFonts w:asciiTheme="majorHAnsi" w:hAnsiTheme="majorHAnsi" w:cs="David" w:hint="eastAsia"/>
          <w:b w:val="0"/>
          <w:bCs w:val="0"/>
          <w:noProof/>
          <w:color w:val="000000" w:themeColor="text1"/>
          <w:rtl/>
        </w:rPr>
        <w:t>לו</w:t>
      </w:r>
      <w:r w:rsidRPr="00034BDC">
        <w:rPr>
          <w:rFonts w:asciiTheme="majorHAnsi" w:hAnsiTheme="majorHAnsi" w:cs="David"/>
          <w:b w:val="0"/>
          <w:bCs w:val="0"/>
          <w:noProof/>
          <w:color w:val="000000" w:themeColor="text1"/>
          <w:rtl/>
        </w:rPr>
        <w:t xml:space="preserve"> </w:t>
      </w:r>
      <w:r w:rsidRPr="00034BDC">
        <w:rPr>
          <w:rFonts w:asciiTheme="majorHAnsi" w:hAnsiTheme="majorHAnsi" w:cs="David" w:hint="eastAsia"/>
          <w:b w:val="0"/>
          <w:bCs w:val="0"/>
          <w:noProof/>
          <w:color w:val="000000" w:themeColor="text1"/>
          <w:rtl/>
        </w:rPr>
        <w:t>ממועד</w:t>
      </w:r>
      <w:r w:rsidRPr="00034BDC">
        <w:rPr>
          <w:rFonts w:asciiTheme="majorHAnsi" w:hAnsiTheme="majorHAnsi" w:cs="David"/>
          <w:b w:val="0"/>
          <w:bCs w:val="0"/>
          <w:noProof/>
          <w:color w:val="000000" w:themeColor="text1"/>
          <w:rtl/>
        </w:rPr>
        <w:t xml:space="preserve"> </w:t>
      </w:r>
      <w:r w:rsidRPr="00034BDC">
        <w:rPr>
          <w:rFonts w:asciiTheme="majorHAnsi" w:hAnsiTheme="majorHAnsi" w:cs="David" w:hint="eastAsia"/>
          <w:b w:val="0"/>
          <w:bCs w:val="0"/>
          <w:noProof/>
          <w:color w:val="000000" w:themeColor="text1"/>
          <w:rtl/>
        </w:rPr>
        <w:t>ההפרה</w:t>
      </w:r>
      <w:r w:rsidRPr="00034BDC">
        <w:rPr>
          <w:rFonts w:asciiTheme="majorHAnsi" w:hAnsiTheme="majorHAnsi" w:cs="David"/>
          <w:b w:val="0"/>
          <w:bCs w:val="0"/>
          <w:noProof/>
          <w:color w:val="000000" w:themeColor="text1"/>
          <w:rtl/>
        </w:rPr>
        <w:t xml:space="preserve">, </w:t>
      </w:r>
      <w:r w:rsidRPr="00034BDC">
        <w:rPr>
          <w:rFonts w:asciiTheme="majorHAnsi" w:hAnsiTheme="majorHAnsi" w:cs="David" w:hint="eastAsia"/>
          <w:b w:val="0"/>
          <w:bCs w:val="0"/>
          <w:noProof/>
          <w:color w:val="000000" w:themeColor="text1"/>
          <w:rtl/>
        </w:rPr>
        <w:t>למעט</w:t>
      </w:r>
      <w:r w:rsidRPr="00034BDC">
        <w:rPr>
          <w:rFonts w:asciiTheme="majorHAnsi" w:hAnsiTheme="majorHAnsi" w:cs="David"/>
          <w:b w:val="0"/>
          <w:bCs w:val="0"/>
          <w:noProof/>
          <w:color w:val="000000" w:themeColor="text1"/>
          <w:rtl/>
        </w:rPr>
        <w:t xml:space="preserve"> </w:t>
      </w:r>
      <w:r w:rsidRPr="00034BDC">
        <w:rPr>
          <w:rFonts w:asciiTheme="majorHAnsi" w:hAnsiTheme="majorHAnsi" w:cs="David" w:hint="eastAsia"/>
          <w:b w:val="0"/>
          <w:bCs w:val="0"/>
          <w:noProof/>
          <w:color w:val="000000" w:themeColor="text1"/>
          <w:rtl/>
        </w:rPr>
        <w:t>תשלומים</w:t>
      </w:r>
      <w:r w:rsidRPr="00034BDC">
        <w:rPr>
          <w:rFonts w:asciiTheme="majorHAnsi" w:hAnsiTheme="majorHAnsi" w:cs="David"/>
          <w:b w:val="0"/>
          <w:bCs w:val="0"/>
          <w:noProof/>
          <w:color w:val="000000" w:themeColor="text1"/>
          <w:rtl/>
        </w:rPr>
        <w:t xml:space="preserve"> </w:t>
      </w:r>
      <w:r w:rsidRPr="00034BDC">
        <w:rPr>
          <w:rFonts w:asciiTheme="majorHAnsi" w:hAnsiTheme="majorHAnsi" w:cs="David" w:hint="eastAsia"/>
          <w:b w:val="0"/>
          <w:bCs w:val="0"/>
          <w:noProof/>
          <w:color w:val="000000" w:themeColor="text1"/>
          <w:rtl/>
        </w:rPr>
        <w:t>שהועברו</w:t>
      </w:r>
      <w:r w:rsidRPr="00034BDC">
        <w:rPr>
          <w:rFonts w:asciiTheme="majorHAnsi" w:hAnsiTheme="majorHAnsi" w:cs="David"/>
          <w:b w:val="0"/>
          <w:bCs w:val="0"/>
          <w:noProof/>
          <w:color w:val="000000" w:themeColor="text1"/>
          <w:rtl/>
        </w:rPr>
        <w:t xml:space="preserve"> </w:t>
      </w:r>
      <w:r w:rsidRPr="00034BDC">
        <w:rPr>
          <w:rFonts w:asciiTheme="majorHAnsi" w:hAnsiTheme="majorHAnsi" w:cs="David" w:hint="eastAsia"/>
          <w:b w:val="0"/>
          <w:bCs w:val="0"/>
          <w:noProof/>
          <w:color w:val="000000" w:themeColor="text1"/>
          <w:rtl/>
        </w:rPr>
        <w:t>עבור</w:t>
      </w:r>
      <w:r w:rsidRPr="00034BDC">
        <w:rPr>
          <w:rFonts w:asciiTheme="majorHAnsi" w:hAnsiTheme="majorHAnsi" w:cs="David"/>
          <w:b w:val="0"/>
          <w:bCs w:val="0"/>
          <w:noProof/>
          <w:color w:val="000000" w:themeColor="text1"/>
          <w:rtl/>
        </w:rPr>
        <w:t xml:space="preserve"> </w:t>
      </w:r>
      <w:r w:rsidRPr="00034BDC">
        <w:rPr>
          <w:rFonts w:asciiTheme="majorHAnsi" w:hAnsiTheme="majorHAnsi" w:cs="David" w:hint="eastAsia"/>
          <w:b w:val="0"/>
          <w:bCs w:val="0"/>
          <w:noProof/>
          <w:color w:val="000000" w:themeColor="text1"/>
          <w:rtl/>
        </w:rPr>
        <w:t>שירותים</w:t>
      </w:r>
      <w:r w:rsidRPr="00034BDC">
        <w:rPr>
          <w:rFonts w:asciiTheme="majorHAnsi" w:hAnsiTheme="majorHAnsi" w:cs="David"/>
          <w:b w:val="0"/>
          <w:bCs w:val="0"/>
          <w:noProof/>
          <w:color w:val="000000" w:themeColor="text1"/>
          <w:rtl/>
        </w:rPr>
        <w:t xml:space="preserve"> </w:t>
      </w:r>
      <w:r w:rsidRPr="00034BDC">
        <w:rPr>
          <w:rFonts w:asciiTheme="majorHAnsi" w:hAnsiTheme="majorHAnsi" w:cs="David" w:hint="eastAsia"/>
          <w:b w:val="0"/>
          <w:bCs w:val="0"/>
          <w:noProof/>
          <w:color w:val="000000" w:themeColor="text1"/>
          <w:rtl/>
        </w:rPr>
        <w:t>שבוצעו</w:t>
      </w:r>
      <w:r w:rsidRPr="00034BDC">
        <w:rPr>
          <w:rFonts w:asciiTheme="majorHAnsi" w:hAnsiTheme="majorHAnsi" w:cs="David"/>
          <w:b w:val="0"/>
          <w:bCs w:val="0"/>
          <w:noProof/>
          <w:color w:val="000000" w:themeColor="text1"/>
          <w:rtl/>
        </w:rPr>
        <w:t xml:space="preserve"> </w:t>
      </w:r>
      <w:r w:rsidRPr="00034BDC">
        <w:rPr>
          <w:rFonts w:asciiTheme="majorHAnsi" w:hAnsiTheme="majorHAnsi" w:cs="David" w:hint="eastAsia"/>
          <w:b w:val="0"/>
          <w:bCs w:val="0"/>
          <w:noProof/>
          <w:color w:val="000000" w:themeColor="text1"/>
          <w:rtl/>
        </w:rPr>
        <w:t>בפועל</w:t>
      </w:r>
      <w:r w:rsidRPr="00034BDC">
        <w:rPr>
          <w:rFonts w:cs="David"/>
          <w:b w:val="0"/>
          <w:bCs w:val="0"/>
          <w:noProof/>
          <w:color w:val="000000" w:themeColor="text1"/>
          <w:rtl/>
        </w:rPr>
        <w:t xml:space="preserve"> בהתאם להוראות המכרז</w:t>
      </w:r>
      <w:r w:rsidRPr="00034BDC">
        <w:rPr>
          <w:rFonts w:asciiTheme="majorHAnsi" w:hAnsiTheme="majorHAnsi" w:cs="David"/>
          <w:b w:val="0"/>
          <w:bCs w:val="0"/>
          <w:noProof/>
          <w:color w:val="000000" w:themeColor="text1"/>
          <w:rtl/>
        </w:rPr>
        <w:t xml:space="preserve">. </w:t>
      </w:r>
    </w:p>
    <w:p w14:paraId="1055537B" w14:textId="77777777" w:rsidR="008F48C9" w:rsidRPr="00034BDC" w:rsidRDefault="008F48C9" w:rsidP="00BC7EAD">
      <w:pPr>
        <w:pStyle w:val="22"/>
        <w:widowControl w:val="0"/>
        <w:tabs>
          <w:tab w:val="clear" w:pos="792"/>
          <w:tab w:val="clear" w:pos="1132"/>
        </w:tabs>
        <w:spacing w:before="40"/>
        <w:ind w:left="990" w:hanging="567"/>
        <w:rPr>
          <w:rFonts w:asciiTheme="majorHAnsi" w:hAnsiTheme="majorHAnsi" w:cs="David"/>
          <w:b w:val="0"/>
          <w:bCs w:val="0"/>
          <w:noProof/>
          <w:color w:val="000000" w:themeColor="text1"/>
        </w:rPr>
      </w:pPr>
      <w:r w:rsidRPr="00034BDC">
        <w:rPr>
          <w:rFonts w:asciiTheme="majorHAnsi" w:hAnsiTheme="majorHAnsi" w:cs="David" w:hint="eastAsia"/>
          <w:b w:val="0"/>
          <w:bCs w:val="0"/>
          <w:noProof/>
          <w:color w:val="000000" w:themeColor="text1"/>
          <w:rtl/>
        </w:rPr>
        <w:t>איחור</w:t>
      </w:r>
      <w:r w:rsidRPr="00034BDC">
        <w:rPr>
          <w:rFonts w:asciiTheme="majorHAnsi" w:hAnsiTheme="majorHAnsi" w:cs="David"/>
          <w:b w:val="0"/>
          <w:bCs w:val="0"/>
          <w:noProof/>
          <w:color w:val="000000" w:themeColor="text1"/>
          <w:rtl/>
        </w:rPr>
        <w:t xml:space="preserve"> </w:t>
      </w:r>
      <w:r w:rsidRPr="00034BDC">
        <w:rPr>
          <w:rFonts w:asciiTheme="majorHAnsi" w:hAnsiTheme="majorHAnsi" w:cs="David" w:hint="eastAsia"/>
          <w:b w:val="0"/>
          <w:bCs w:val="0"/>
          <w:noProof/>
          <w:color w:val="000000" w:themeColor="text1"/>
          <w:rtl/>
        </w:rPr>
        <w:t>או</w:t>
      </w:r>
      <w:r w:rsidRPr="00034BDC">
        <w:rPr>
          <w:rFonts w:asciiTheme="majorHAnsi" w:hAnsiTheme="majorHAnsi" w:cs="David"/>
          <w:b w:val="0"/>
          <w:bCs w:val="0"/>
          <w:noProof/>
          <w:color w:val="000000" w:themeColor="text1"/>
          <w:rtl/>
        </w:rPr>
        <w:t xml:space="preserve"> </w:t>
      </w:r>
      <w:r w:rsidRPr="00034BDC">
        <w:rPr>
          <w:rFonts w:asciiTheme="majorHAnsi" w:hAnsiTheme="majorHAnsi" w:cs="David" w:hint="eastAsia"/>
          <w:b w:val="0"/>
          <w:bCs w:val="0"/>
          <w:noProof/>
          <w:color w:val="000000" w:themeColor="text1"/>
          <w:rtl/>
        </w:rPr>
        <w:t>אי</w:t>
      </w:r>
      <w:r w:rsidRPr="00034BDC">
        <w:rPr>
          <w:rFonts w:asciiTheme="majorHAnsi" w:hAnsiTheme="majorHAnsi" w:cs="David"/>
          <w:b w:val="0"/>
          <w:bCs w:val="0"/>
          <w:noProof/>
          <w:color w:val="000000" w:themeColor="text1"/>
          <w:rtl/>
        </w:rPr>
        <w:t xml:space="preserve"> </w:t>
      </w:r>
      <w:r w:rsidRPr="00034BDC">
        <w:rPr>
          <w:rFonts w:asciiTheme="majorHAnsi" w:hAnsiTheme="majorHAnsi" w:cs="David" w:hint="eastAsia"/>
          <w:b w:val="0"/>
          <w:bCs w:val="0"/>
          <w:noProof/>
          <w:color w:val="000000" w:themeColor="text1"/>
          <w:rtl/>
        </w:rPr>
        <w:t>קיום</w:t>
      </w:r>
      <w:r w:rsidRPr="00034BDC">
        <w:rPr>
          <w:rFonts w:asciiTheme="majorHAnsi" w:hAnsiTheme="majorHAnsi" w:cs="David"/>
          <w:b w:val="0"/>
          <w:bCs w:val="0"/>
          <w:noProof/>
          <w:color w:val="000000" w:themeColor="text1"/>
          <w:rtl/>
        </w:rPr>
        <w:t xml:space="preserve"> </w:t>
      </w:r>
      <w:r w:rsidRPr="00034BDC">
        <w:rPr>
          <w:rFonts w:asciiTheme="majorHAnsi" w:hAnsiTheme="majorHAnsi" w:cs="David" w:hint="eastAsia"/>
          <w:b w:val="0"/>
          <w:bCs w:val="0"/>
          <w:noProof/>
          <w:color w:val="000000" w:themeColor="text1"/>
          <w:rtl/>
        </w:rPr>
        <w:t>הוראה</w:t>
      </w:r>
      <w:r w:rsidRPr="00034BDC">
        <w:rPr>
          <w:rFonts w:asciiTheme="majorHAnsi" w:hAnsiTheme="majorHAnsi" w:cs="David"/>
          <w:b w:val="0"/>
          <w:bCs w:val="0"/>
          <w:noProof/>
          <w:color w:val="000000" w:themeColor="text1"/>
          <w:rtl/>
        </w:rPr>
        <w:t xml:space="preserve"> </w:t>
      </w:r>
      <w:r w:rsidRPr="00034BDC">
        <w:rPr>
          <w:rFonts w:asciiTheme="majorHAnsi" w:hAnsiTheme="majorHAnsi" w:cs="David" w:hint="eastAsia"/>
          <w:b w:val="0"/>
          <w:bCs w:val="0"/>
          <w:noProof/>
          <w:color w:val="000000" w:themeColor="text1"/>
          <w:rtl/>
        </w:rPr>
        <w:t>מהוראות</w:t>
      </w:r>
      <w:r w:rsidRPr="00034BDC">
        <w:rPr>
          <w:rFonts w:asciiTheme="majorHAnsi" w:hAnsiTheme="majorHAnsi" w:cs="David"/>
          <w:b w:val="0"/>
          <w:bCs w:val="0"/>
          <w:noProof/>
          <w:color w:val="000000" w:themeColor="text1"/>
          <w:rtl/>
        </w:rPr>
        <w:t xml:space="preserve"> </w:t>
      </w:r>
      <w:r w:rsidRPr="00034BDC">
        <w:rPr>
          <w:rFonts w:asciiTheme="majorHAnsi" w:hAnsiTheme="majorHAnsi" w:cs="David" w:hint="eastAsia"/>
          <w:b w:val="0"/>
          <w:bCs w:val="0"/>
          <w:noProof/>
          <w:color w:val="000000" w:themeColor="text1"/>
          <w:rtl/>
        </w:rPr>
        <w:t>הסכם</w:t>
      </w:r>
      <w:r w:rsidRPr="00034BDC">
        <w:rPr>
          <w:rFonts w:asciiTheme="majorHAnsi" w:hAnsiTheme="majorHAnsi" w:cs="David"/>
          <w:b w:val="0"/>
          <w:bCs w:val="0"/>
          <w:noProof/>
          <w:color w:val="000000" w:themeColor="text1"/>
          <w:rtl/>
        </w:rPr>
        <w:t xml:space="preserve"> </w:t>
      </w:r>
      <w:r w:rsidRPr="00034BDC">
        <w:rPr>
          <w:rFonts w:asciiTheme="majorHAnsi" w:hAnsiTheme="majorHAnsi" w:cs="David" w:hint="eastAsia"/>
          <w:b w:val="0"/>
          <w:bCs w:val="0"/>
          <w:noProof/>
          <w:color w:val="000000" w:themeColor="text1"/>
          <w:rtl/>
        </w:rPr>
        <w:t>זה</w:t>
      </w:r>
      <w:r w:rsidRPr="00034BDC">
        <w:rPr>
          <w:rFonts w:asciiTheme="majorHAnsi" w:hAnsiTheme="majorHAnsi" w:cs="David"/>
          <w:b w:val="0"/>
          <w:bCs w:val="0"/>
          <w:noProof/>
          <w:color w:val="000000" w:themeColor="text1"/>
          <w:rtl/>
        </w:rPr>
        <w:t xml:space="preserve"> </w:t>
      </w:r>
      <w:r w:rsidRPr="00034BDC">
        <w:rPr>
          <w:rFonts w:asciiTheme="majorHAnsi" w:hAnsiTheme="majorHAnsi" w:cs="David" w:hint="eastAsia"/>
          <w:b w:val="0"/>
          <w:bCs w:val="0"/>
          <w:noProof/>
          <w:color w:val="000000" w:themeColor="text1"/>
          <w:rtl/>
        </w:rPr>
        <w:t>לא</w:t>
      </w:r>
      <w:r w:rsidRPr="00034BDC">
        <w:rPr>
          <w:rFonts w:asciiTheme="majorHAnsi" w:hAnsiTheme="majorHAnsi" w:cs="David"/>
          <w:b w:val="0"/>
          <w:bCs w:val="0"/>
          <w:noProof/>
          <w:color w:val="000000" w:themeColor="text1"/>
          <w:rtl/>
        </w:rPr>
        <w:t xml:space="preserve"> </w:t>
      </w:r>
      <w:r w:rsidRPr="00034BDC">
        <w:rPr>
          <w:rFonts w:asciiTheme="majorHAnsi" w:hAnsiTheme="majorHAnsi" w:cs="David" w:hint="eastAsia"/>
          <w:b w:val="0"/>
          <w:bCs w:val="0"/>
          <w:noProof/>
          <w:color w:val="000000" w:themeColor="text1"/>
          <w:rtl/>
        </w:rPr>
        <w:t>יחשב</w:t>
      </w:r>
      <w:r w:rsidRPr="00034BDC">
        <w:rPr>
          <w:rFonts w:asciiTheme="majorHAnsi" w:hAnsiTheme="majorHAnsi" w:cs="David"/>
          <w:b w:val="0"/>
          <w:bCs w:val="0"/>
          <w:noProof/>
          <w:color w:val="000000" w:themeColor="text1"/>
          <w:rtl/>
        </w:rPr>
        <w:t xml:space="preserve"> </w:t>
      </w:r>
      <w:r w:rsidRPr="00034BDC">
        <w:rPr>
          <w:rFonts w:asciiTheme="majorHAnsi" w:hAnsiTheme="majorHAnsi" w:cs="David" w:hint="eastAsia"/>
          <w:b w:val="0"/>
          <w:bCs w:val="0"/>
          <w:noProof/>
          <w:color w:val="000000" w:themeColor="text1"/>
          <w:rtl/>
        </w:rPr>
        <w:t>כהפרתו</w:t>
      </w:r>
      <w:r w:rsidRPr="00034BDC">
        <w:rPr>
          <w:rFonts w:asciiTheme="majorHAnsi" w:hAnsiTheme="majorHAnsi" w:cs="David"/>
          <w:b w:val="0"/>
          <w:bCs w:val="0"/>
          <w:noProof/>
          <w:color w:val="000000" w:themeColor="text1"/>
          <w:rtl/>
        </w:rPr>
        <w:t xml:space="preserve"> </w:t>
      </w:r>
      <w:r w:rsidRPr="00034BDC">
        <w:rPr>
          <w:rFonts w:asciiTheme="majorHAnsi" w:hAnsiTheme="majorHAnsi" w:cs="David" w:hint="eastAsia"/>
          <w:b w:val="0"/>
          <w:bCs w:val="0"/>
          <w:noProof/>
          <w:color w:val="000000" w:themeColor="text1"/>
          <w:rtl/>
        </w:rPr>
        <w:t>רק</w:t>
      </w:r>
      <w:r w:rsidRPr="00034BDC">
        <w:rPr>
          <w:rFonts w:asciiTheme="majorHAnsi" w:hAnsiTheme="majorHAnsi" w:cs="David"/>
          <w:b w:val="0"/>
          <w:bCs w:val="0"/>
          <w:noProof/>
          <w:color w:val="000000" w:themeColor="text1"/>
          <w:rtl/>
        </w:rPr>
        <w:t xml:space="preserve"> </w:t>
      </w:r>
      <w:r w:rsidRPr="00034BDC">
        <w:rPr>
          <w:rFonts w:asciiTheme="majorHAnsi" w:hAnsiTheme="majorHAnsi" w:cs="David" w:hint="eastAsia"/>
          <w:b w:val="0"/>
          <w:bCs w:val="0"/>
          <w:noProof/>
          <w:color w:val="000000" w:themeColor="text1"/>
          <w:rtl/>
        </w:rPr>
        <w:t>אם</w:t>
      </w:r>
      <w:r w:rsidRPr="00034BDC">
        <w:rPr>
          <w:rFonts w:asciiTheme="majorHAnsi" w:hAnsiTheme="majorHAnsi" w:cs="David"/>
          <w:b w:val="0"/>
          <w:bCs w:val="0"/>
          <w:noProof/>
          <w:color w:val="000000" w:themeColor="text1"/>
          <w:rtl/>
        </w:rPr>
        <w:t xml:space="preserve"> </w:t>
      </w:r>
      <w:r w:rsidRPr="00034BDC">
        <w:rPr>
          <w:rFonts w:asciiTheme="majorHAnsi" w:hAnsiTheme="majorHAnsi" w:cs="David" w:hint="eastAsia"/>
          <w:b w:val="0"/>
          <w:bCs w:val="0"/>
          <w:noProof/>
          <w:color w:val="000000" w:themeColor="text1"/>
          <w:rtl/>
        </w:rPr>
        <w:t>נגרם</w:t>
      </w:r>
      <w:r w:rsidRPr="00034BDC">
        <w:rPr>
          <w:rFonts w:asciiTheme="majorHAnsi" w:hAnsiTheme="majorHAnsi" w:cs="David"/>
          <w:b w:val="0"/>
          <w:bCs w:val="0"/>
          <w:noProof/>
          <w:color w:val="000000" w:themeColor="text1"/>
          <w:rtl/>
        </w:rPr>
        <w:t xml:space="preserve"> </w:t>
      </w:r>
      <w:r w:rsidRPr="00034BDC">
        <w:rPr>
          <w:rFonts w:asciiTheme="majorHAnsi" w:hAnsiTheme="majorHAnsi" w:cs="David" w:hint="eastAsia"/>
          <w:b w:val="0"/>
          <w:bCs w:val="0"/>
          <w:noProof/>
          <w:color w:val="000000" w:themeColor="text1"/>
          <w:rtl/>
        </w:rPr>
        <w:t>על</w:t>
      </w:r>
      <w:r w:rsidRPr="00034BDC">
        <w:rPr>
          <w:rFonts w:asciiTheme="majorHAnsi" w:hAnsiTheme="majorHAnsi" w:cs="David"/>
          <w:b w:val="0"/>
          <w:bCs w:val="0"/>
          <w:noProof/>
          <w:color w:val="000000" w:themeColor="text1"/>
          <w:rtl/>
        </w:rPr>
        <w:t xml:space="preserve"> </w:t>
      </w:r>
      <w:r w:rsidRPr="00034BDC">
        <w:rPr>
          <w:rFonts w:asciiTheme="majorHAnsi" w:hAnsiTheme="majorHAnsi" w:cs="David" w:hint="eastAsia"/>
          <w:b w:val="0"/>
          <w:bCs w:val="0"/>
          <w:noProof/>
          <w:color w:val="000000" w:themeColor="text1"/>
          <w:rtl/>
        </w:rPr>
        <w:t>ידי</w:t>
      </w:r>
      <w:r w:rsidRPr="00034BDC">
        <w:rPr>
          <w:rFonts w:asciiTheme="majorHAnsi" w:hAnsiTheme="majorHAnsi" w:cs="David"/>
          <w:b w:val="0"/>
          <w:bCs w:val="0"/>
          <w:noProof/>
          <w:color w:val="000000" w:themeColor="text1"/>
          <w:rtl/>
        </w:rPr>
        <w:t xml:space="preserve"> </w:t>
      </w:r>
      <w:r w:rsidRPr="00034BDC">
        <w:rPr>
          <w:rFonts w:asciiTheme="majorHAnsi" w:hAnsiTheme="majorHAnsi" w:cs="David" w:hint="eastAsia"/>
          <w:b w:val="0"/>
          <w:bCs w:val="0"/>
          <w:noProof/>
          <w:color w:val="000000" w:themeColor="text1"/>
          <w:rtl/>
        </w:rPr>
        <w:t>כוח</w:t>
      </w:r>
      <w:r w:rsidRPr="00034BDC">
        <w:rPr>
          <w:rFonts w:asciiTheme="majorHAnsi" w:hAnsiTheme="majorHAnsi" w:cs="David"/>
          <w:b w:val="0"/>
          <w:bCs w:val="0"/>
          <w:noProof/>
          <w:color w:val="000000" w:themeColor="text1"/>
          <w:rtl/>
        </w:rPr>
        <w:t xml:space="preserve"> </w:t>
      </w:r>
      <w:r w:rsidRPr="00034BDC">
        <w:rPr>
          <w:rFonts w:asciiTheme="majorHAnsi" w:hAnsiTheme="majorHAnsi" w:cs="David" w:hint="eastAsia"/>
          <w:b w:val="0"/>
          <w:bCs w:val="0"/>
          <w:noProof/>
          <w:color w:val="000000" w:themeColor="text1"/>
          <w:rtl/>
        </w:rPr>
        <w:t>עליון</w:t>
      </w:r>
      <w:r w:rsidRPr="00034BDC">
        <w:rPr>
          <w:rFonts w:asciiTheme="majorHAnsi" w:hAnsiTheme="majorHAnsi" w:cs="David"/>
          <w:b w:val="0"/>
          <w:bCs w:val="0"/>
          <w:noProof/>
          <w:color w:val="000000" w:themeColor="text1"/>
          <w:rtl/>
        </w:rPr>
        <w:t xml:space="preserve"> </w:t>
      </w:r>
      <w:r w:rsidRPr="00034BDC">
        <w:rPr>
          <w:rFonts w:asciiTheme="majorHAnsi" w:hAnsiTheme="majorHAnsi" w:cs="David" w:hint="eastAsia"/>
          <w:b w:val="0"/>
          <w:bCs w:val="0"/>
          <w:noProof/>
          <w:color w:val="000000" w:themeColor="text1"/>
          <w:rtl/>
        </w:rPr>
        <w:t>שלספק</w:t>
      </w:r>
      <w:r w:rsidRPr="00034BDC">
        <w:rPr>
          <w:rFonts w:asciiTheme="majorHAnsi" w:hAnsiTheme="majorHAnsi" w:cs="David"/>
          <w:b w:val="0"/>
          <w:bCs w:val="0"/>
          <w:noProof/>
          <w:color w:val="000000" w:themeColor="text1"/>
          <w:rtl/>
        </w:rPr>
        <w:t xml:space="preserve"> </w:t>
      </w:r>
      <w:r w:rsidRPr="00034BDC">
        <w:rPr>
          <w:rFonts w:asciiTheme="majorHAnsi" w:hAnsiTheme="majorHAnsi" w:cs="David" w:hint="eastAsia"/>
          <w:b w:val="0"/>
          <w:bCs w:val="0"/>
          <w:noProof/>
          <w:color w:val="000000" w:themeColor="text1"/>
          <w:rtl/>
        </w:rPr>
        <w:t>לא</w:t>
      </w:r>
      <w:r w:rsidRPr="00034BDC">
        <w:rPr>
          <w:rFonts w:asciiTheme="majorHAnsi" w:hAnsiTheme="majorHAnsi" w:cs="David"/>
          <w:b w:val="0"/>
          <w:bCs w:val="0"/>
          <w:noProof/>
          <w:color w:val="000000" w:themeColor="text1"/>
          <w:rtl/>
        </w:rPr>
        <w:t xml:space="preserve"> </w:t>
      </w:r>
      <w:r w:rsidRPr="00034BDC">
        <w:rPr>
          <w:rFonts w:asciiTheme="majorHAnsi" w:hAnsiTheme="majorHAnsi" w:cs="David" w:hint="eastAsia"/>
          <w:b w:val="0"/>
          <w:bCs w:val="0"/>
          <w:noProof/>
          <w:color w:val="000000" w:themeColor="text1"/>
          <w:rtl/>
        </w:rPr>
        <w:t>היתה</w:t>
      </w:r>
      <w:r w:rsidRPr="00034BDC">
        <w:rPr>
          <w:rFonts w:asciiTheme="majorHAnsi" w:hAnsiTheme="majorHAnsi" w:cs="David"/>
          <w:b w:val="0"/>
          <w:bCs w:val="0"/>
          <w:noProof/>
          <w:color w:val="000000" w:themeColor="text1"/>
          <w:rtl/>
        </w:rPr>
        <w:t xml:space="preserve"> </w:t>
      </w:r>
      <w:r w:rsidRPr="00034BDC">
        <w:rPr>
          <w:rFonts w:asciiTheme="majorHAnsi" w:hAnsiTheme="majorHAnsi" w:cs="David" w:hint="eastAsia"/>
          <w:b w:val="0"/>
          <w:bCs w:val="0"/>
          <w:noProof/>
          <w:color w:val="000000" w:themeColor="text1"/>
          <w:rtl/>
        </w:rPr>
        <w:t>השליטה</w:t>
      </w:r>
      <w:r w:rsidRPr="00034BDC">
        <w:rPr>
          <w:rFonts w:asciiTheme="majorHAnsi" w:hAnsiTheme="majorHAnsi" w:cs="David"/>
          <w:b w:val="0"/>
          <w:bCs w:val="0"/>
          <w:noProof/>
          <w:color w:val="000000" w:themeColor="text1"/>
          <w:rtl/>
        </w:rPr>
        <w:t xml:space="preserve"> </w:t>
      </w:r>
      <w:r w:rsidRPr="00034BDC">
        <w:rPr>
          <w:rFonts w:asciiTheme="majorHAnsi" w:hAnsiTheme="majorHAnsi" w:cs="David" w:hint="eastAsia"/>
          <w:b w:val="0"/>
          <w:bCs w:val="0"/>
          <w:noProof/>
          <w:color w:val="000000" w:themeColor="text1"/>
          <w:rtl/>
        </w:rPr>
        <w:t>עליו</w:t>
      </w:r>
      <w:r w:rsidRPr="00034BDC">
        <w:rPr>
          <w:rFonts w:asciiTheme="majorHAnsi" w:hAnsiTheme="majorHAnsi" w:cs="David"/>
          <w:b w:val="0"/>
          <w:bCs w:val="0"/>
          <w:noProof/>
          <w:color w:val="000000" w:themeColor="text1"/>
          <w:rtl/>
        </w:rPr>
        <w:t xml:space="preserve">, </w:t>
      </w:r>
      <w:r w:rsidRPr="00034BDC">
        <w:rPr>
          <w:rFonts w:asciiTheme="majorHAnsi" w:hAnsiTheme="majorHAnsi" w:cs="David" w:hint="eastAsia"/>
          <w:b w:val="0"/>
          <w:bCs w:val="0"/>
          <w:noProof/>
          <w:color w:val="000000" w:themeColor="text1"/>
          <w:rtl/>
        </w:rPr>
        <w:t>וללא</w:t>
      </w:r>
      <w:r w:rsidRPr="00034BDC">
        <w:rPr>
          <w:rFonts w:asciiTheme="majorHAnsi" w:hAnsiTheme="majorHAnsi" w:cs="David"/>
          <w:b w:val="0"/>
          <w:bCs w:val="0"/>
          <w:noProof/>
          <w:color w:val="000000" w:themeColor="text1"/>
          <w:rtl/>
        </w:rPr>
        <w:t xml:space="preserve"> </w:t>
      </w:r>
      <w:r w:rsidRPr="00034BDC">
        <w:rPr>
          <w:rFonts w:asciiTheme="majorHAnsi" w:hAnsiTheme="majorHAnsi" w:cs="David" w:hint="eastAsia"/>
          <w:b w:val="0"/>
          <w:bCs w:val="0"/>
          <w:noProof/>
          <w:color w:val="000000" w:themeColor="text1"/>
          <w:rtl/>
        </w:rPr>
        <w:t>אשמת</w:t>
      </w:r>
      <w:r w:rsidRPr="00034BDC">
        <w:rPr>
          <w:rFonts w:asciiTheme="majorHAnsi" w:hAnsiTheme="majorHAnsi" w:cs="David"/>
          <w:b w:val="0"/>
          <w:bCs w:val="0"/>
          <w:noProof/>
          <w:color w:val="000000" w:themeColor="text1"/>
          <w:rtl/>
        </w:rPr>
        <w:t xml:space="preserve"> </w:t>
      </w:r>
      <w:r w:rsidRPr="00034BDC">
        <w:rPr>
          <w:rFonts w:asciiTheme="majorHAnsi" w:hAnsiTheme="majorHAnsi" w:cs="David" w:hint="eastAsia"/>
          <w:b w:val="0"/>
          <w:bCs w:val="0"/>
          <w:noProof/>
          <w:color w:val="000000" w:themeColor="text1"/>
          <w:rtl/>
        </w:rPr>
        <w:t>הספק</w:t>
      </w:r>
      <w:r w:rsidRPr="00034BDC">
        <w:rPr>
          <w:rFonts w:asciiTheme="majorHAnsi" w:hAnsiTheme="majorHAnsi" w:cs="David"/>
          <w:b w:val="0"/>
          <w:bCs w:val="0"/>
          <w:noProof/>
          <w:color w:val="000000" w:themeColor="text1"/>
          <w:rtl/>
        </w:rPr>
        <w:t xml:space="preserve"> </w:t>
      </w:r>
      <w:r w:rsidRPr="00034BDC">
        <w:rPr>
          <w:rFonts w:asciiTheme="majorHAnsi" w:hAnsiTheme="majorHAnsi" w:cs="David" w:hint="eastAsia"/>
          <w:b w:val="0"/>
          <w:bCs w:val="0"/>
          <w:noProof/>
          <w:color w:val="000000" w:themeColor="text1"/>
          <w:rtl/>
        </w:rPr>
        <w:t>ובתנאי</w:t>
      </w:r>
      <w:r w:rsidRPr="00034BDC">
        <w:rPr>
          <w:rFonts w:asciiTheme="majorHAnsi" w:hAnsiTheme="majorHAnsi" w:cs="David"/>
          <w:b w:val="0"/>
          <w:bCs w:val="0"/>
          <w:noProof/>
          <w:color w:val="000000" w:themeColor="text1"/>
          <w:rtl/>
        </w:rPr>
        <w:t xml:space="preserve"> </w:t>
      </w:r>
      <w:r w:rsidRPr="00034BDC">
        <w:rPr>
          <w:rFonts w:asciiTheme="majorHAnsi" w:hAnsiTheme="majorHAnsi" w:cs="David" w:hint="eastAsia"/>
          <w:b w:val="0"/>
          <w:bCs w:val="0"/>
          <w:noProof/>
          <w:color w:val="000000" w:themeColor="text1"/>
          <w:rtl/>
        </w:rPr>
        <w:t>שהספק</w:t>
      </w:r>
      <w:r w:rsidRPr="00034BDC">
        <w:rPr>
          <w:rFonts w:asciiTheme="majorHAnsi" w:hAnsiTheme="majorHAnsi" w:cs="David"/>
          <w:b w:val="0"/>
          <w:bCs w:val="0"/>
          <w:noProof/>
          <w:color w:val="000000" w:themeColor="text1"/>
          <w:rtl/>
        </w:rPr>
        <w:t xml:space="preserve"> </w:t>
      </w:r>
      <w:r w:rsidRPr="00034BDC">
        <w:rPr>
          <w:rFonts w:asciiTheme="majorHAnsi" w:hAnsiTheme="majorHAnsi" w:cs="David" w:hint="eastAsia"/>
          <w:b w:val="0"/>
          <w:bCs w:val="0"/>
          <w:noProof/>
          <w:color w:val="000000" w:themeColor="text1"/>
          <w:rtl/>
        </w:rPr>
        <w:t>ינקוט</w:t>
      </w:r>
      <w:r w:rsidRPr="00034BDC">
        <w:rPr>
          <w:rFonts w:asciiTheme="majorHAnsi" w:hAnsiTheme="majorHAnsi" w:cs="David"/>
          <w:b w:val="0"/>
          <w:bCs w:val="0"/>
          <w:noProof/>
          <w:color w:val="000000" w:themeColor="text1"/>
          <w:rtl/>
        </w:rPr>
        <w:t xml:space="preserve"> </w:t>
      </w:r>
      <w:r w:rsidRPr="00034BDC">
        <w:rPr>
          <w:rFonts w:asciiTheme="majorHAnsi" w:hAnsiTheme="majorHAnsi" w:cs="David" w:hint="eastAsia"/>
          <w:b w:val="0"/>
          <w:bCs w:val="0"/>
          <w:noProof/>
          <w:color w:val="000000" w:themeColor="text1"/>
          <w:rtl/>
        </w:rPr>
        <w:t>בכל</w:t>
      </w:r>
      <w:r w:rsidRPr="00034BDC">
        <w:rPr>
          <w:rFonts w:asciiTheme="majorHAnsi" w:hAnsiTheme="majorHAnsi" w:cs="David"/>
          <w:b w:val="0"/>
          <w:bCs w:val="0"/>
          <w:noProof/>
          <w:color w:val="000000" w:themeColor="text1"/>
          <w:rtl/>
        </w:rPr>
        <w:t xml:space="preserve"> </w:t>
      </w:r>
      <w:r w:rsidRPr="00034BDC">
        <w:rPr>
          <w:rFonts w:asciiTheme="majorHAnsi" w:hAnsiTheme="majorHAnsi" w:cs="David" w:hint="eastAsia"/>
          <w:b w:val="0"/>
          <w:bCs w:val="0"/>
          <w:noProof/>
          <w:color w:val="000000" w:themeColor="text1"/>
          <w:rtl/>
        </w:rPr>
        <w:t>צעד</w:t>
      </w:r>
      <w:r w:rsidRPr="00034BDC">
        <w:rPr>
          <w:rFonts w:asciiTheme="majorHAnsi" w:hAnsiTheme="majorHAnsi" w:cs="David"/>
          <w:b w:val="0"/>
          <w:bCs w:val="0"/>
          <w:noProof/>
          <w:color w:val="000000" w:themeColor="text1"/>
          <w:rtl/>
        </w:rPr>
        <w:t xml:space="preserve"> </w:t>
      </w:r>
      <w:r w:rsidRPr="00034BDC">
        <w:rPr>
          <w:rFonts w:asciiTheme="majorHAnsi" w:hAnsiTheme="majorHAnsi" w:cs="David" w:hint="eastAsia"/>
          <w:b w:val="0"/>
          <w:bCs w:val="0"/>
          <w:noProof/>
          <w:color w:val="000000" w:themeColor="text1"/>
          <w:rtl/>
        </w:rPr>
        <w:t>סביר</w:t>
      </w:r>
      <w:r w:rsidRPr="00034BDC">
        <w:rPr>
          <w:rFonts w:asciiTheme="majorHAnsi" w:hAnsiTheme="majorHAnsi" w:cs="David"/>
          <w:b w:val="0"/>
          <w:bCs w:val="0"/>
          <w:noProof/>
          <w:color w:val="000000" w:themeColor="text1"/>
          <w:rtl/>
        </w:rPr>
        <w:t xml:space="preserve"> </w:t>
      </w:r>
      <w:r w:rsidRPr="00034BDC">
        <w:rPr>
          <w:rFonts w:asciiTheme="majorHAnsi" w:hAnsiTheme="majorHAnsi" w:cs="David" w:hint="eastAsia"/>
          <w:b w:val="0"/>
          <w:bCs w:val="0"/>
          <w:noProof/>
          <w:color w:val="000000" w:themeColor="text1"/>
          <w:rtl/>
        </w:rPr>
        <w:t>כדי</w:t>
      </w:r>
      <w:r w:rsidRPr="00034BDC">
        <w:rPr>
          <w:rFonts w:asciiTheme="majorHAnsi" w:hAnsiTheme="majorHAnsi" w:cs="David"/>
          <w:b w:val="0"/>
          <w:bCs w:val="0"/>
          <w:noProof/>
          <w:color w:val="000000" w:themeColor="text1"/>
          <w:rtl/>
        </w:rPr>
        <w:t xml:space="preserve"> </w:t>
      </w:r>
      <w:r w:rsidRPr="00034BDC">
        <w:rPr>
          <w:rFonts w:asciiTheme="majorHAnsi" w:hAnsiTheme="majorHAnsi" w:cs="David" w:hint="eastAsia"/>
          <w:b w:val="0"/>
          <w:bCs w:val="0"/>
          <w:noProof/>
          <w:color w:val="000000" w:themeColor="text1"/>
          <w:rtl/>
        </w:rPr>
        <w:t>למנוע</w:t>
      </w:r>
      <w:r w:rsidRPr="00034BDC">
        <w:rPr>
          <w:rFonts w:asciiTheme="majorHAnsi" w:hAnsiTheme="majorHAnsi" w:cs="David"/>
          <w:b w:val="0"/>
          <w:bCs w:val="0"/>
          <w:noProof/>
          <w:color w:val="000000" w:themeColor="text1"/>
          <w:rtl/>
        </w:rPr>
        <w:t xml:space="preserve"> </w:t>
      </w:r>
      <w:r w:rsidRPr="00034BDC">
        <w:rPr>
          <w:rFonts w:asciiTheme="majorHAnsi" w:hAnsiTheme="majorHAnsi" w:cs="David" w:hint="eastAsia"/>
          <w:b w:val="0"/>
          <w:bCs w:val="0"/>
          <w:noProof/>
          <w:color w:val="000000" w:themeColor="text1"/>
          <w:rtl/>
        </w:rPr>
        <w:t>אי</w:t>
      </w:r>
      <w:r w:rsidRPr="00034BDC">
        <w:rPr>
          <w:rFonts w:asciiTheme="majorHAnsi" w:hAnsiTheme="majorHAnsi" w:cs="David"/>
          <w:b w:val="0"/>
          <w:bCs w:val="0"/>
          <w:noProof/>
          <w:color w:val="000000" w:themeColor="text1"/>
          <w:rtl/>
        </w:rPr>
        <w:t xml:space="preserve"> </w:t>
      </w:r>
      <w:r w:rsidRPr="00034BDC">
        <w:rPr>
          <w:rFonts w:asciiTheme="majorHAnsi" w:hAnsiTheme="majorHAnsi" w:cs="David" w:hint="eastAsia"/>
          <w:b w:val="0"/>
          <w:bCs w:val="0"/>
          <w:noProof/>
          <w:color w:val="000000" w:themeColor="text1"/>
          <w:rtl/>
        </w:rPr>
        <w:t>קיום</w:t>
      </w:r>
      <w:r w:rsidRPr="00034BDC">
        <w:rPr>
          <w:rFonts w:asciiTheme="majorHAnsi" w:hAnsiTheme="majorHAnsi" w:cs="David"/>
          <w:b w:val="0"/>
          <w:bCs w:val="0"/>
          <w:noProof/>
          <w:color w:val="000000" w:themeColor="text1"/>
          <w:rtl/>
        </w:rPr>
        <w:t xml:space="preserve"> </w:t>
      </w:r>
      <w:r w:rsidRPr="00034BDC">
        <w:rPr>
          <w:rFonts w:asciiTheme="majorHAnsi" w:hAnsiTheme="majorHAnsi" w:cs="David" w:hint="eastAsia"/>
          <w:b w:val="0"/>
          <w:bCs w:val="0"/>
          <w:noProof/>
          <w:color w:val="000000" w:themeColor="text1"/>
          <w:rtl/>
        </w:rPr>
        <w:t>הוראות</w:t>
      </w:r>
      <w:r w:rsidRPr="00034BDC">
        <w:rPr>
          <w:rFonts w:asciiTheme="majorHAnsi" w:hAnsiTheme="majorHAnsi" w:cs="David"/>
          <w:b w:val="0"/>
          <w:bCs w:val="0"/>
          <w:noProof/>
          <w:color w:val="000000" w:themeColor="text1"/>
          <w:rtl/>
        </w:rPr>
        <w:t xml:space="preserve"> </w:t>
      </w:r>
      <w:r w:rsidRPr="00034BDC">
        <w:rPr>
          <w:rFonts w:asciiTheme="majorHAnsi" w:hAnsiTheme="majorHAnsi" w:cs="David" w:hint="eastAsia"/>
          <w:b w:val="0"/>
          <w:bCs w:val="0"/>
          <w:noProof/>
          <w:color w:val="000000" w:themeColor="text1"/>
          <w:rtl/>
        </w:rPr>
        <w:t>ההסכם</w:t>
      </w:r>
      <w:r w:rsidRPr="00034BDC">
        <w:rPr>
          <w:rFonts w:asciiTheme="majorHAnsi" w:hAnsiTheme="majorHAnsi" w:cs="David"/>
          <w:b w:val="0"/>
          <w:bCs w:val="0"/>
          <w:noProof/>
          <w:color w:val="000000" w:themeColor="text1"/>
          <w:rtl/>
        </w:rPr>
        <w:t xml:space="preserve"> </w:t>
      </w:r>
      <w:r w:rsidRPr="00034BDC">
        <w:rPr>
          <w:rFonts w:asciiTheme="majorHAnsi" w:hAnsiTheme="majorHAnsi" w:cs="David" w:hint="eastAsia"/>
          <w:b w:val="0"/>
          <w:bCs w:val="0"/>
          <w:noProof/>
          <w:color w:val="000000" w:themeColor="text1"/>
          <w:rtl/>
        </w:rPr>
        <w:t>וכן</w:t>
      </w:r>
      <w:r w:rsidRPr="00034BDC">
        <w:rPr>
          <w:rFonts w:asciiTheme="majorHAnsi" w:hAnsiTheme="majorHAnsi" w:cs="David"/>
          <w:b w:val="0"/>
          <w:bCs w:val="0"/>
          <w:noProof/>
          <w:color w:val="000000" w:themeColor="text1"/>
          <w:rtl/>
        </w:rPr>
        <w:t xml:space="preserve"> </w:t>
      </w:r>
      <w:r w:rsidRPr="00034BDC">
        <w:rPr>
          <w:rFonts w:asciiTheme="majorHAnsi" w:hAnsiTheme="majorHAnsi" w:cs="David" w:hint="eastAsia"/>
          <w:b w:val="0"/>
          <w:bCs w:val="0"/>
          <w:noProof/>
          <w:color w:val="000000" w:themeColor="text1"/>
          <w:rtl/>
        </w:rPr>
        <w:t>יודיע</w:t>
      </w:r>
      <w:r w:rsidRPr="00034BDC">
        <w:rPr>
          <w:rFonts w:asciiTheme="majorHAnsi" w:hAnsiTheme="majorHAnsi" w:cs="David"/>
          <w:b w:val="0"/>
          <w:bCs w:val="0"/>
          <w:noProof/>
          <w:color w:val="000000" w:themeColor="text1"/>
          <w:rtl/>
        </w:rPr>
        <w:t xml:space="preserve"> </w:t>
      </w:r>
      <w:r w:rsidRPr="00034BDC">
        <w:rPr>
          <w:rFonts w:asciiTheme="majorHAnsi" w:hAnsiTheme="majorHAnsi" w:cs="David" w:hint="eastAsia"/>
          <w:b w:val="0"/>
          <w:bCs w:val="0"/>
          <w:noProof/>
          <w:color w:val="000000" w:themeColor="text1"/>
          <w:rtl/>
        </w:rPr>
        <w:t>למזמין</w:t>
      </w:r>
      <w:r w:rsidRPr="00034BDC">
        <w:rPr>
          <w:rFonts w:asciiTheme="majorHAnsi" w:hAnsiTheme="majorHAnsi" w:cs="David"/>
          <w:b w:val="0"/>
          <w:bCs w:val="0"/>
          <w:noProof/>
          <w:color w:val="000000" w:themeColor="text1"/>
          <w:rtl/>
        </w:rPr>
        <w:t xml:space="preserve"> </w:t>
      </w:r>
      <w:r w:rsidRPr="00034BDC">
        <w:rPr>
          <w:rFonts w:asciiTheme="majorHAnsi" w:hAnsiTheme="majorHAnsi" w:cs="David" w:hint="eastAsia"/>
          <w:b w:val="0"/>
          <w:bCs w:val="0"/>
          <w:noProof/>
          <w:color w:val="000000" w:themeColor="text1"/>
          <w:rtl/>
        </w:rPr>
        <w:t>מיד</w:t>
      </w:r>
      <w:r w:rsidRPr="00034BDC">
        <w:rPr>
          <w:rFonts w:asciiTheme="majorHAnsi" w:hAnsiTheme="majorHAnsi" w:cs="David"/>
          <w:b w:val="0"/>
          <w:bCs w:val="0"/>
          <w:noProof/>
          <w:color w:val="000000" w:themeColor="text1"/>
          <w:rtl/>
        </w:rPr>
        <w:t xml:space="preserve"> </w:t>
      </w:r>
      <w:r w:rsidRPr="00034BDC">
        <w:rPr>
          <w:rFonts w:asciiTheme="majorHAnsi" w:hAnsiTheme="majorHAnsi" w:cs="David" w:hint="eastAsia"/>
          <w:b w:val="0"/>
          <w:bCs w:val="0"/>
          <w:noProof/>
          <w:color w:val="000000" w:themeColor="text1"/>
          <w:rtl/>
        </w:rPr>
        <w:t>על</w:t>
      </w:r>
      <w:r w:rsidRPr="00034BDC">
        <w:rPr>
          <w:rFonts w:asciiTheme="majorHAnsi" w:hAnsiTheme="majorHAnsi" w:cs="David"/>
          <w:b w:val="0"/>
          <w:bCs w:val="0"/>
          <w:noProof/>
          <w:color w:val="000000" w:themeColor="text1"/>
          <w:rtl/>
        </w:rPr>
        <w:t xml:space="preserve"> </w:t>
      </w:r>
      <w:r w:rsidRPr="00034BDC">
        <w:rPr>
          <w:rFonts w:asciiTheme="majorHAnsi" w:hAnsiTheme="majorHAnsi" w:cs="David" w:hint="eastAsia"/>
          <w:b w:val="0"/>
          <w:bCs w:val="0"/>
          <w:noProof/>
          <w:color w:val="000000" w:themeColor="text1"/>
          <w:rtl/>
        </w:rPr>
        <w:t>קרות</w:t>
      </w:r>
      <w:r w:rsidRPr="00034BDC">
        <w:rPr>
          <w:rFonts w:asciiTheme="majorHAnsi" w:hAnsiTheme="majorHAnsi" w:cs="David"/>
          <w:b w:val="0"/>
          <w:bCs w:val="0"/>
          <w:noProof/>
          <w:color w:val="000000" w:themeColor="text1"/>
          <w:rtl/>
        </w:rPr>
        <w:t xml:space="preserve"> </w:t>
      </w:r>
      <w:r w:rsidRPr="00034BDC">
        <w:rPr>
          <w:rFonts w:asciiTheme="majorHAnsi" w:hAnsiTheme="majorHAnsi" w:cs="David" w:hint="eastAsia"/>
          <w:b w:val="0"/>
          <w:bCs w:val="0"/>
          <w:noProof/>
          <w:color w:val="000000" w:themeColor="text1"/>
          <w:rtl/>
        </w:rPr>
        <w:t>האירוע</w:t>
      </w:r>
      <w:r w:rsidRPr="00034BDC">
        <w:rPr>
          <w:rFonts w:asciiTheme="majorHAnsi" w:hAnsiTheme="majorHAnsi" w:cs="David"/>
          <w:b w:val="0"/>
          <w:bCs w:val="0"/>
          <w:noProof/>
          <w:color w:val="000000" w:themeColor="text1"/>
          <w:rtl/>
        </w:rPr>
        <w:t xml:space="preserve"> </w:t>
      </w:r>
      <w:r w:rsidRPr="00034BDC">
        <w:rPr>
          <w:rFonts w:asciiTheme="majorHAnsi" w:hAnsiTheme="majorHAnsi" w:cs="David" w:hint="eastAsia"/>
          <w:b w:val="0"/>
          <w:bCs w:val="0"/>
          <w:noProof/>
          <w:color w:val="000000" w:themeColor="text1"/>
          <w:rtl/>
        </w:rPr>
        <w:t>של</w:t>
      </w:r>
      <w:r w:rsidRPr="00034BDC">
        <w:rPr>
          <w:rFonts w:asciiTheme="majorHAnsi" w:hAnsiTheme="majorHAnsi" w:cs="David"/>
          <w:b w:val="0"/>
          <w:bCs w:val="0"/>
          <w:noProof/>
          <w:color w:val="000000" w:themeColor="text1"/>
          <w:rtl/>
        </w:rPr>
        <w:t xml:space="preserve"> </w:t>
      </w:r>
      <w:r w:rsidRPr="00034BDC">
        <w:rPr>
          <w:rFonts w:asciiTheme="majorHAnsi" w:hAnsiTheme="majorHAnsi" w:cs="David" w:hint="eastAsia"/>
          <w:b w:val="0"/>
          <w:bCs w:val="0"/>
          <w:noProof/>
          <w:color w:val="000000" w:themeColor="text1"/>
          <w:rtl/>
        </w:rPr>
        <w:t>כוח</w:t>
      </w:r>
      <w:r w:rsidRPr="00034BDC">
        <w:rPr>
          <w:rFonts w:asciiTheme="majorHAnsi" w:hAnsiTheme="majorHAnsi" w:cs="David"/>
          <w:b w:val="0"/>
          <w:bCs w:val="0"/>
          <w:noProof/>
          <w:color w:val="000000" w:themeColor="text1"/>
          <w:rtl/>
        </w:rPr>
        <w:t xml:space="preserve"> </w:t>
      </w:r>
      <w:r w:rsidRPr="00034BDC">
        <w:rPr>
          <w:rFonts w:asciiTheme="majorHAnsi" w:hAnsiTheme="majorHAnsi" w:cs="David" w:hint="eastAsia"/>
          <w:b w:val="0"/>
          <w:bCs w:val="0"/>
          <w:noProof/>
          <w:color w:val="000000" w:themeColor="text1"/>
          <w:rtl/>
        </w:rPr>
        <w:t>עליון</w:t>
      </w:r>
      <w:r w:rsidRPr="00034BDC">
        <w:rPr>
          <w:rFonts w:asciiTheme="majorHAnsi" w:hAnsiTheme="majorHAnsi" w:cs="David"/>
          <w:b w:val="0"/>
          <w:bCs w:val="0"/>
          <w:noProof/>
          <w:color w:val="000000" w:themeColor="text1"/>
          <w:rtl/>
        </w:rPr>
        <w:t>.</w:t>
      </w:r>
    </w:p>
    <w:p w14:paraId="34705958" w14:textId="77777777" w:rsidR="008F48C9" w:rsidRPr="008F48C9" w:rsidRDefault="008F48C9" w:rsidP="00BC7EAD">
      <w:pPr>
        <w:pStyle w:val="22"/>
        <w:numPr>
          <w:ilvl w:val="0"/>
          <w:numId w:val="41"/>
        </w:numPr>
        <w:jc w:val="both"/>
        <w:rPr>
          <w:rFonts w:cs="David"/>
          <w:b w:val="0"/>
          <w:bCs w:val="0"/>
          <w:noProof/>
          <w:color w:val="000000" w:themeColor="text1"/>
          <w:sz w:val="24"/>
          <w:szCs w:val="24"/>
          <w:u w:val="single"/>
        </w:rPr>
      </w:pPr>
      <w:r w:rsidRPr="008F48C9">
        <w:rPr>
          <w:rFonts w:cs="David" w:hint="eastAsia"/>
          <w:b w:val="0"/>
          <w:bCs w:val="0"/>
          <w:noProof/>
          <w:color w:val="000000" w:themeColor="text1"/>
          <w:sz w:val="24"/>
          <w:szCs w:val="24"/>
          <w:u w:val="single"/>
          <w:rtl/>
        </w:rPr>
        <w:t>בירור</w:t>
      </w:r>
      <w:r w:rsidRPr="008F48C9">
        <w:rPr>
          <w:rFonts w:cs="David"/>
          <w:b w:val="0"/>
          <w:bCs w:val="0"/>
          <w:noProof/>
          <w:color w:val="000000" w:themeColor="text1"/>
          <w:sz w:val="24"/>
          <w:szCs w:val="24"/>
          <w:u w:val="single"/>
          <w:rtl/>
        </w:rPr>
        <w:t xml:space="preserve"> מחלוקות </w:t>
      </w:r>
    </w:p>
    <w:p w14:paraId="55205FA2" w14:textId="77777777" w:rsidR="008F48C9" w:rsidRPr="00034BDC" w:rsidRDefault="008F48C9" w:rsidP="00BC7EAD">
      <w:pPr>
        <w:pStyle w:val="22"/>
        <w:widowControl w:val="0"/>
        <w:tabs>
          <w:tab w:val="clear" w:pos="792"/>
          <w:tab w:val="clear" w:pos="1132"/>
        </w:tabs>
        <w:spacing w:before="40"/>
        <w:ind w:left="990" w:hanging="567"/>
        <w:rPr>
          <w:rFonts w:cs="David"/>
          <w:b w:val="0"/>
          <w:bCs w:val="0"/>
          <w:noProof/>
          <w:color w:val="000000" w:themeColor="text1"/>
        </w:rPr>
      </w:pPr>
      <w:r w:rsidRPr="00034BDC">
        <w:rPr>
          <w:rFonts w:cs="David" w:hint="eastAsia"/>
          <w:b w:val="0"/>
          <w:bCs w:val="0"/>
          <w:noProof/>
          <w:color w:val="000000" w:themeColor="text1"/>
          <w:rtl/>
        </w:rPr>
        <w:t>בירור</w:t>
      </w:r>
      <w:r w:rsidRPr="00034BDC">
        <w:rPr>
          <w:rFonts w:cs="David"/>
          <w:b w:val="0"/>
          <w:bCs w:val="0"/>
          <w:noProof/>
          <w:color w:val="000000" w:themeColor="text1"/>
          <w:rtl/>
        </w:rPr>
        <w:t xml:space="preserve"> כל מחלוקת הקשורה או הנובעת ממתן שירותים על פי הסכם זה, תהיה בסמכותה הבלעדית של ועדת המכרזים לענ"א אצל המשרד. יודגש כי אין בסמכות גורם אחר מטעם המשרד להתחייב לשינוי בתכולת השירותים, שלא בהתאם להוראות המכרז והסכם זה, וכל התחייבות כאמור תהא חסרת תוקף. </w:t>
      </w:r>
    </w:p>
    <w:p w14:paraId="56019B73" w14:textId="77777777" w:rsidR="008F48C9" w:rsidRPr="00034BDC" w:rsidRDefault="008F48C9" w:rsidP="00BC7EAD">
      <w:pPr>
        <w:pStyle w:val="22"/>
        <w:widowControl w:val="0"/>
        <w:tabs>
          <w:tab w:val="clear" w:pos="792"/>
          <w:tab w:val="clear" w:pos="1132"/>
        </w:tabs>
        <w:spacing w:before="40"/>
        <w:ind w:left="990" w:hanging="567"/>
        <w:rPr>
          <w:rFonts w:cs="David"/>
          <w:b w:val="0"/>
          <w:bCs w:val="0"/>
          <w:noProof/>
          <w:color w:val="000000" w:themeColor="text1"/>
        </w:rPr>
      </w:pPr>
      <w:r w:rsidRPr="00034BDC">
        <w:rPr>
          <w:rFonts w:cs="David" w:hint="eastAsia"/>
          <w:b w:val="0"/>
          <w:bCs w:val="0"/>
          <w:noProof/>
          <w:color w:val="000000" w:themeColor="text1"/>
          <w:rtl/>
        </w:rPr>
        <w:t>קיומם</w:t>
      </w:r>
      <w:r w:rsidRPr="00034BDC">
        <w:rPr>
          <w:rFonts w:cs="David"/>
          <w:b w:val="0"/>
          <w:bCs w:val="0"/>
          <w:noProof/>
          <w:color w:val="000000" w:themeColor="text1"/>
          <w:rtl/>
        </w:rPr>
        <w:t xml:space="preserve"> </w:t>
      </w:r>
      <w:r w:rsidRPr="00034BDC">
        <w:rPr>
          <w:rFonts w:cs="David" w:hint="eastAsia"/>
          <w:b w:val="0"/>
          <w:bCs w:val="0"/>
          <w:noProof/>
          <w:color w:val="000000" w:themeColor="text1"/>
          <w:rtl/>
        </w:rPr>
        <w:t>של</w:t>
      </w:r>
      <w:r w:rsidRPr="00034BDC">
        <w:rPr>
          <w:rFonts w:cs="David"/>
          <w:b w:val="0"/>
          <w:bCs w:val="0"/>
          <w:noProof/>
          <w:color w:val="000000" w:themeColor="text1"/>
          <w:rtl/>
        </w:rPr>
        <w:t xml:space="preserve"> </w:t>
      </w:r>
      <w:r w:rsidRPr="00034BDC">
        <w:rPr>
          <w:rFonts w:cs="David" w:hint="eastAsia"/>
          <w:b w:val="0"/>
          <w:bCs w:val="0"/>
          <w:noProof/>
          <w:color w:val="000000" w:themeColor="text1"/>
          <w:rtl/>
        </w:rPr>
        <w:t>בירורים</w:t>
      </w:r>
      <w:r w:rsidRPr="00034BDC">
        <w:rPr>
          <w:rFonts w:cs="David"/>
          <w:b w:val="0"/>
          <w:bCs w:val="0"/>
          <w:noProof/>
          <w:color w:val="000000" w:themeColor="text1"/>
          <w:rtl/>
        </w:rPr>
        <w:t xml:space="preserve">, </w:t>
      </w:r>
      <w:r w:rsidRPr="00034BDC">
        <w:rPr>
          <w:rFonts w:cs="David" w:hint="eastAsia"/>
          <w:b w:val="0"/>
          <w:bCs w:val="0"/>
          <w:noProof/>
          <w:color w:val="000000" w:themeColor="text1"/>
          <w:rtl/>
        </w:rPr>
        <w:t>כאמור</w:t>
      </w:r>
      <w:r w:rsidRPr="00034BDC">
        <w:rPr>
          <w:rFonts w:cs="David"/>
          <w:b w:val="0"/>
          <w:bCs w:val="0"/>
          <w:noProof/>
          <w:color w:val="000000" w:themeColor="text1"/>
          <w:rtl/>
        </w:rPr>
        <w:t xml:space="preserve"> </w:t>
      </w:r>
      <w:r w:rsidRPr="00034BDC">
        <w:rPr>
          <w:rFonts w:cs="David" w:hint="eastAsia"/>
          <w:b w:val="0"/>
          <w:bCs w:val="0"/>
          <w:noProof/>
          <w:color w:val="000000" w:themeColor="text1"/>
          <w:rtl/>
        </w:rPr>
        <w:t>לעיל</w:t>
      </w:r>
      <w:r w:rsidRPr="00034BDC">
        <w:rPr>
          <w:rFonts w:cs="David"/>
          <w:b w:val="0"/>
          <w:bCs w:val="0"/>
          <w:noProof/>
          <w:color w:val="000000" w:themeColor="text1"/>
          <w:rtl/>
        </w:rPr>
        <w:t xml:space="preserve">, </w:t>
      </w:r>
      <w:r w:rsidRPr="00034BDC">
        <w:rPr>
          <w:rFonts w:cs="David" w:hint="eastAsia"/>
          <w:b w:val="0"/>
          <w:bCs w:val="0"/>
          <w:noProof/>
          <w:color w:val="000000" w:themeColor="text1"/>
          <w:rtl/>
        </w:rPr>
        <w:t>לא</w:t>
      </w:r>
      <w:r w:rsidRPr="00034BDC">
        <w:rPr>
          <w:rFonts w:cs="David"/>
          <w:b w:val="0"/>
          <w:bCs w:val="0"/>
          <w:noProof/>
          <w:color w:val="000000" w:themeColor="text1"/>
          <w:rtl/>
        </w:rPr>
        <w:t xml:space="preserve"> </w:t>
      </w:r>
      <w:r w:rsidRPr="00034BDC">
        <w:rPr>
          <w:rFonts w:cs="David" w:hint="eastAsia"/>
          <w:b w:val="0"/>
          <w:bCs w:val="0"/>
          <w:noProof/>
          <w:color w:val="000000" w:themeColor="text1"/>
          <w:rtl/>
        </w:rPr>
        <w:t>יהיה</w:t>
      </w:r>
      <w:r w:rsidRPr="00034BDC">
        <w:rPr>
          <w:rFonts w:cs="David"/>
          <w:b w:val="0"/>
          <w:bCs w:val="0"/>
          <w:noProof/>
          <w:color w:val="000000" w:themeColor="text1"/>
          <w:rtl/>
        </w:rPr>
        <w:t xml:space="preserve"> </w:t>
      </w:r>
      <w:r w:rsidRPr="00034BDC">
        <w:rPr>
          <w:rFonts w:cs="David" w:hint="eastAsia"/>
          <w:b w:val="0"/>
          <w:bCs w:val="0"/>
          <w:noProof/>
          <w:color w:val="000000" w:themeColor="text1"/>
          <w:rtl/>
        </w:rPr>
        <w:t>בהם</w:t>
      </w:r>
      <w:r w:rsidRPr="00034BDC">
        <w:rPr>
          <w:rFonts w:cs="David"/>
          <w:b w:val="0"/>
          <w:bCs w:val="0"/>
          <w:noProof/>
          <w:color w:val="000000" w:themeColor="text1"/>
          <w:rtl/>
        </w:rPr>
        <w:t xml:space="preserve"> </w:t>
      </w:r>
      <w:r w:rsidRPr="00034BDC">
        <w:rPr>
          <w:rFonts w:cs="David" w:hint="eastAsia"/>
          <w:b w:val="0"/>
          <w:bCs w:val="0"/>
          <w:noProof/>
          <w:color w:val="000000" w:themeColor="text1"/>
          <w:rtl/>
        </w:rPr>
        <w:t>כשלעצמם</w:t>
      </w:r>
      <w:r w:rsidRPr="00034BDC">
        <w:rPr>
          <w:rFonts w:cs="David"/>
          <w:b w:val="0"/>
          <w:bCs w:val="0"/>
          <w:noProof/>
          <w:color w:val="000000" w:themeColor="text1"/>
          <w:rtl/>
        </w:rPr>
        <w:t xml:space="preserve"> </w:t>
      </w:r>
      <w:r w:rsidRPr="00034BDC">
        <w:rPr>
          <w:rFonts w:cs="David" w:hint="eastAsia"/>
          <w:b w:val="0"/>
          <w:bCs w:val="0"/>
          <w:noProof/>
          <w:color w:val="000000" w:themeColor="text1"/>
          <w:rtl/>
        </w:rPr>
        <w:t>כדי</w:t>
      </w:r>
      <w:r w:rsidRPr="00034BDC">
        <w:rPr>
          <w:rFonts w:cs="David"/>
          <w:b w:val="0"/>
          <w:bCs w:val="0"/>
          <w:noProof/>
          <w:color w:val="000000" w:themeColor="text1"/>
          <w:rtl/>
        </w:rPr>
        <w:t xml:space="preserve"> </w:t>
      </w:r>
      <w:r w:rsidRPr="00034BDC">
        <w:rPr>
          <w:rFonts w:cs="David" w:hint="eastAsia"/>
          <w:b w:val="0"/>
          <w:bCs w:val="0"/>
          <w:noProof/>
          <w:color w:val="000000" w:themeColor="text1"/>
          <w:rtl/>
        </w:rPr>
        <w:t>לחייב</w:t>
      </w:r>
      <w:r w:rsidRPr="00034BDC">
        <w:rPr>
          <w:rFonts w:cs="David"/>
          <w:b w:val="0"/>
          <w:bCs w:val="0"/>
          <w:noProof/>
          <w:color w:val="000000" w:themeColor="text1"/>
          <w:rtl/>
        </w:rPr>
        <w:t xml:space="preserve"> </w:t>
      </w:r>
      <w:r w:rsidRPr="00034BDC">
        <w:rPr>
          <w:rFonts w:cs="David" w:hint="eastAsia"/>
          <w:b w:val="0"/>
          <w:bCs w:val="0"/>
          <w:noProof/>
          <w:color w:val="000000" w:themeColor="text1"/>
          <w:rtl/>
        </w:rPr>
        <w:t>הפסקת</w:t>
      </w:r>
      <w:r w:rsidRPr="00034BDC">
        <w:rPr>
          <w:rFonts w:cs="David"/>
          <w:b w:val="0"/>
          <w:bCs w:val="0"/>
          <w:noProof/>
          <w:color w:val="000000" w:themeColor="text1"/>
          <w:rtl/>
        </w:rPr>
        <w:t xml:space="preserve"> </w:t>
      </w:r>
      <w:r w:rsidRPr="00034BDC">
        <w:rPr>
          <w:rFonts w:cs="David" w:hint="eastAsia"/>
          <w:b w:val="0"/>
          <w:bCs w:val="0"/>
          <w:noProof/>
          <w:color w:val="000000" w:themeColor="text1"/>
          <w:rtl/>
        </w:rPr>
        <w:t>ביצוע</w:t>
      </w:r>
      <w:r w:rsidRPr="00034BDC">
        <w:rPr>
          <w:rFonts w:cs="David"/>
          <w:b w:val="0"/>
          <w:bCs w:val="0"/>
          <w:noProof/>
          <w:color w:val="000000" w:themeColor="text1"/>
          <w:rtl/>
        </w:rPr>
        <w:t xml:space="preserve"> </w:t>
      </w:r>
      <w:r w:rsidRPr="00034BDC">
        <w:rPr>
          <w:rFonts w:cs="David" w:hint="eastAsia"/>
          <w:b w:val="0"/>
          <w:bCs w:val="0"/>
          <w:noProof/>
          <w:color w:val="000000" w:themeColor="text1"/>
          <w:rtl/>
        </w:rPr>
        <w:t>השירותים</w:t>
      </w:r>
      <w:r w:rsidRPr="00034BDC">
        <w:rPr>
          <w:rFonts w:cs="David"/>
          <w:b w:val="0"/>
          <w:bCs w:val="0"/>
          <w:noProof/>
          <w:color w:val="000000" w:themeColor="text1"/>
          <w:rtl/>
        </w:rPr>
        <w:t xml:space="preserve"> </w:t>
      </w:r>
      <w:r w:rsidRPr="00034BDC">
        <w:rPr>
          <w:rFonts w:cs="David" w:hint="eastAsia"/>
          <w:b w:val="0"/>
          <w:bCs w:val="0"/>
          <w:noProof/>
          <w:color w:val="000000" w:themeColor="text1"/>
          <w:rtl/>
        </w:rPr>
        <w:t>על</w:t>
      </w:r>
      <w:r w:rsidRPr="00034BDC">
        <w:rPr>
          <w:rFonts w:cs="David"/>
          <w:b w:val="0"/>
          <w:bCs w:val="0"/>
          <w:noProof/>
          <w:color w:val="000000" w:themeColor="text1"/>
          <w:rtl/>
        </w:rPr>
        <w:t xml:space="preserve"> </w:t>
      </w:r>
      <w:r w:rsidRPr="00034BDC">
        <w:rPr>
          <w:rFonts w:cs="David" w:hint="eastAsia"/>
          <w:b w:val="0"/>
          <w:bCs w:val="0"/>
          <w:noProof/>
          <w:color w:val="000000" w:themeColor="text1"/>
          <w:rtl/>
        </w:rPr>
        <w:t>פי</w:t>
      </w:r>
      <w:r w:rsidRPr="00034BDC">
        <w:rPr>
          <w:rFonts w:cs="David"/>
          <w:b w:val="0"/>
          <w:bCs w:val="0"/>
          <w:noProof/>
          <w:color w:val="000000" w:themeColor="text1"/>
          <w:rtl/>
        </w:rPr>
        <w:t xml:space="preserve"> </w:t>
      </w:r>
      <w:r w:rsidRPr="00034BDC">
        <w:rPr>
          <w:rFonts w:cs="David" w:hint="eastAsia"/>
          <w:b w:val="0"/>
          <w:bCs w:val="0"/>
          <w:noProof/>
          <w:color w:val="000000" w:themeColor="text1"/>
          <w:rtl/>
        </w:rPr>
        <w:t>הסכם</w:t>
      </w:r>
      <w:r w:rsidRPr="00034BDC">
        <w:rPr>
          <w:rFonts w:cs="David"/>
          <w:b w:val="0"/>
          <w:bCs w:val="0"/>
          <w:noProof/>
          <w:color w:val="000000" w:themeColor="text1"/>
          <w:rtl/>
        </w:rPr>
        <w:t xml:space="preserve"> </w:t>
      </w:r>
      <w:r w:rsidRPr="00034BDC">
        <w:rPr>
          <w:rFonts w:cs="David" w:hint="eastAsia"/>
          <w:b w:val="0"/>
          <w:bCs w:val="0"/>
          <w:noProof/>
          <w:color w:val="000000" w:themeColor="text1"/>
          <w:rtl/>
        </w:rPr>
        <w:t>זה</w:t>
      </w:r>
      <w:r w:rsidRPr="00034BDC">
        <w:rPr>
          <w:rFonts w:cs="David"/>
          <w:b w:val="0"/>
          <w:bCs w:val="0"/>
          <w:noProof/>
          <w:color w:val="000000" w:themeColor="text1"/>
          <w:rtl/>
        </w:rPr>
        <w:t xml:space="preserve"> </w:t>
      </w:r>
      <w:r w:rsidRPr="00034BDC">
        <w:rPr>
          <w:rFonts w:cs="David" w:hint="eastAsia"/>
          <w:b w:val="0"/>
          <w:bCs w:val="0"/>
          <w:noProof/>
          <w:color w:val="000000" w:themeColor="text1"/>
          <w:rtl/>
        </w:rPr>
        <w:t>או</w:t>
      </w:r>
      <w:r w:rsidRPr="00034BDC">
        <w:rPr>
          <w:rFonts w:cs="David"/>
          <w:b w:val="0"/>
          <w:bCs w:val="0"/>
          <w:noProof/>
          <w:color w:val="000000" w:themeColor="text1"/>
          <w:rtl/>
        </w:rPr>
        <w:t xml:space="preserve"> </w:t>
      </w:r>
      <w:r w:rsidRPr="00034BDC">
        <w:rPr>
          <w:rFonts w:cs="David" w:hint="eastAsia"/>
          <w:b w:val="0"/>
          <w:bCs w:val="0"/>
          <w:noProof/>
          <w:color w:val="000000" w:themeColor="text1"/>
          <w:rtl/>
        </w:rPr>
        <w:t>להפסקת</w:t>
      </w:r>
      <w:r w:rsidRPr="00034BDC">
        <w:rPr>
          <w:rFonts w:cs="David"/>
          <w:b w:val="0"/>
          <w:bCs w:val="0"/>
          <w:noProof/>
          <w:color w:val="000000" w:themeColor="text1"/>
          <w:rtl/>
        </w:rPr>
        <w:t xml:space="preserve"> </w:t>
      </w:r>
      <w:r w:rsidRPr="00034BDC">
        <w:rPr>
          <w:rFonts w:cs="David" w:hint="eastAsia"/>
          <w:b w:val="0"/>
          <w:bCs w:val="0"/>
          <w:noProof/>
          <w:color w:val="000000" w:themeColor="text1"/>
          <w:rtl/>
        </w:rPr>
        <w:t>תשלומי</w:t>
      </w:r>
      <w:r w:rsidRPr="00034BDC">
        <w:rPr>
          <w:rFonts w:cs="David"/>
          <w:b w:val="0"/>
          <w:bCs w:val="0"/>
          <w:noProof/>
          <w:color w:val="000000" w:themeColor="text1"/>
          <w:rtl/>
        </w:rPr>
        <w:t xml:space="preserve"> </w:t>
      </w:r>
      <w:r w:rsidRPr="00034BDC">
        <w:rPr>
          <w:rFonts w:cs="David" w:hint="eastAsia"/>
          <w:b w:val="0"/>
          <w:bCs w:val="0"/>
          <w:noProof/>
          <w:color w:val="000000" w:themeColor="text1"/>
          <w:rtl/>
        </w:rPr>
        <w:t>המשרד</w:t>
      </w:r>
      <w:r w:rsidRPr="00034BDC">
        <w:rPr>
          <w:rFonts w:cs="David"/>
          <w:b w:val="0"/>
          <w:bCs w:val="0"/>
          <w:noProof/>
          <w:color w:val="000000" w:themeColor="text1"/>
          <w:rtl/>
        </w:rPr>
        <w:t xml:space="preserve"> </w:t>
      </w:r>
      <w:r w:rsidRPr="00034BDC">
        <w:rPr>
          <w:rFonts w:cs="David" w:hint="eastAsia"/>
          <w:b w:val="0"/>
          <w:bCs w:val="0"/>
          <w:noProof/>
          <w:color w:val="000000" w:themeColor="text1"/>
          <w:rtl/>
        </w:rPr>
        <w:t>לגבי</w:t>
      </w:r>
      <w:r w:rsidRPr="00034BDC">
        <w:rPr>
          <w:rFonts w:cs="David"/>
          <w:b w:val="0"/>
          <w:bCs w:val="0"/>
          <w:noProof/>
          <w:color w:val="000000" w:themeColor="text1"/>
          <w:rtl/>
        </w:rPr>
        <w:t xml:space="preserve"> </w:t>
      </w:r>
      <w:r w:rsidRPr="00034BDC">
        <w:rPr>
          <w:rFonts w:cs="David" w:hint="eastAsia"/>
          <w:b w:val="0"/>
          <w:bCs w:val="0"/>
          <w:noProof/>
          <w:color w:val="000000" w:themeColor="text1"/>
          <w:rtl/>
        </w:rPr>
        <w:t>מה</w:t>
      </w:r>
      <w:r w:rsidRPr="00034BDC">
        <w:rPr>
          <w:rFonts w:cs="David"/>
          <w:b w:val="0"/>
          <w:bCs w:val="0"/>
          <w:noProof/>
          <w:color w:val="000000" w:themeColor="text1"/>
          <w:rtl/>
        </w:rPr>
        <w:t xml:space="preserve"> </w:t>
      </w:r>
      <w:r w:rsidRPr="00034BDC">
        <w:rPr>
          <w:rFonts w:cs="David" w:hint="eastAsia"/>
          <w:b w:val="0"/>
          <w:bCs w:val="0"/>
          <w:noProof/>
          <w:color w:val="000000" w:themeColor="text1"/>
          <w:rtl/>
        </w:rPr>
        <w:t>שאינו</w:t>
      </w:r>
      <w:r w:rsidRPr="00034BDC">
        <w:rPr>
          <w:rFonts w:cs="David"/>
          <w:b w:val="0"/>
          <w:bCs w:val="0"/>
          <w:noProof/>
          <w:color w:val="000000" w:themeColor="text1"/>
          <w:rtl/>
        </w:rPr>
        <w:t xml:space="preserve"> </w:t>
      </w:r>
      <w:r w:rsidRPr="00034BDC">
        <w:rPr>
          <w:rFonts w:cs="David" w:hint="eastAsia"/>
          <w:b w:val="0"/>
          <w:bCs w:val="0"/>
          <w:noProof/>
          <w:color w:val="000000" w:themeColor="text1"/>
          <w:rtl/>
        </w:rPr>
        <w:t>שנוי</w:t>
      </w:r>
      <w:r w:rsidRPr="00034BDC">
        <w:rPr>
          <w:rFonts w:cs="David"/>
          <w:b w:val="0"/>
          <w:bCs w:val="0"/>
          <w:noProof/>
          <w:color w:val="000000" w:themeColor="text1"/>
          <w:rtl/>
        </w:rPr>
        <w:t xml:space="preserve"> </w:t>
      </w:r>
      <w:r w:rsidRPr="00034BDC">
        <w:rPr>
          <w:rFonts w:cs="David" w:hint="eastAsia"/>
          <w:b w:val="0"/>
          <w:bCs w:val="0"/>
          <w:noProof/>
          <w:color w:val="000000" w:themeColor="text1"/>
          <w:rtl/>
        </w:rPr>
        <w:t>במחלוקת</w:t>
      </w:r>
      <w:r w:rsidRPr="00034BDC">
        <w:rPr>
          <w:rFonts w:cs="David"/>
          <w:b w:val="0"/>
          <w:bCs w:val="0"/>
          <w:noProof/>
          <w:color w:val="000000" w:themeColor="text1"/>
          <w:rtl/>
        </w:rPr>
        <w:t xml:space="preserve">, </w:t>
      </w:r>
      <w:r w:rsidRPr="00034BDC">
        <w:rPr>
          <w:rFonts w:cs="David" w:hint="eastAsia"/>
          <w:b w:val="0"/>
          <w:bCs w:val="0"/>
          <w:noProof/>
          <w:color w:val="000000" w:themeColor="text1"/>
          <w:rtl/>
        </w:rPr>
        <w:t>הן</w:t>
      </w:r>
      <w:r w:rsidRPr="00034BDC">
        <w:rPr>
          <w:rFonts w:cs="David"/>
          <w:b w:val="0"/>
          <w:bCs w:val="0"/>
          <w:noProof/>
          <w:color w:val="000000" w:themeColor="text1"/>
          <w:rtl/>
        </w:rPr>
        <w:t xml:space="preserve"> </w:t>
      </w:r>
      <w:r w:rsidRPr="00034BDC">
        <w:rPr>
          <w:rFonts w:cs="David" w:hint="eastAsia"/>
          <w:b w:val="0"/>
          <w:bCs w:val="0"/>
          <w:noProof/>
          <w:color w:val="000000" w:themeColor="text1"/>
          <w:rtl/>
        </w:rPr>
        <w:t>לגבי</w:t>
      </w:r>
      <w:r w:rsidRPr="00034BDC">
        <w:rPr>
          <w:rFonts w:cs="David"/>
          <w:b w:val="0"/>
          <w:bCs w:val="0"/>
          <w:noProof/>
          <w:color w:val="000000" w:themeColor="text1"/>
          <w:rtl/>
        </w:rPr>
        <w:t xml:space="preserve"> </w:t>
      </w:r>
      <w:r w:rsidRPr="00034BDC">
        <w:rPr>
          <w:rFonts w:cs="David" w:hint="eastAsia"/>
          <w:b w:val="0"/>
          <w:bCs w:val="0"/>
          <w:noProof/>
          <w:color w:val="000000" w:themeColor="text1"/>
          <w:rtl/>
        </w:rPr>
        <w:t>ביצוע</w:t>
      </w:r>
      <w:r w:rsidRPr="00034BDC">
        <w:rPr>
          <w:rFonts w:cs="David"/>
          <w:b w:val="0"/>
          <w:bCs w:val="0"/>
          <w:noProof/>
          <w:color w:val="000000" w:themeColor="text1"/>
          <w:rtl/>
        </w:rPr>
        <w:t xml:space="preserve"> </w:t>
      </w:r>
      <w:r w:rsidRPr="00034BDC">
        <w:rPr>
          <w:rFonts w:cs="David" w:hint="eastAsia"/>
          <w:b w:val="0"/>
          <w:bCs w:val="0"/>
          <w:noProof/>
          <w:color w:val="000000" w:themeColor="text1"/>
          <w:rtl/>
        </w:rPr>
        <w:t>השירותים</w:t>
      </w:r>
      <w:r w:rsidRPr="00034BDC">
        <w:rPr>
          <w:rFonts w:cs="David"/>
          <w:b w:val="0"/>
          <w:bCs w:val="0"/>
          <w:noProof/>
          <w:color w:val="000000" w:themeColor="text1"/>
          <w:rtl/>
        </w:rPr>
        <w:t xml:space="preserve"> </w:t>
      </w:r>
      <w:r w:rsidRPr="00034BDC">
        <w:rPr>
          <w:rFonts w:cs="David" w:hint="eastAsia"/>
          <w:b w:val="0"/>
          <w:bCs w:val="0"/>
          <w:noProof/>
          <w:color w:val="000000" w:themeColor="text1"/>
          <w:rtl/>
        </w:rPr>
        <w:t>והן</w:t>
      </w:r>
      <w:r w:rsidRPr="00034BDC">
        <w:rPr>
          <w:rFonts w:cs="David"/>
          <w:b w:val="0"/>
          <w:bCs w:val="0"/>
          <w:noProof/>
          <w:color w:val="000000" w:themeColor="text1"/>
          <w:rtl/>
        </w:rPr>
        <w:t xml:space="preserve"> </w:t>
      </w:r>
      <w:r w:rsidRPr="00034BDC">
        <w:rPr>
          <w:rFonts w:cs="David" w:hint="eastAsia"/>
          <w:b w:val="0"/>
          <w:bCs w:val="0"/>
          <w:noProof/>
          <w:color w:val="000000" w:themeColor="text1"/>
          <w:rtl/>
        </w:rPr>
        <w:t>לגבי</w:t>
      </w:r>
      <w:r w:rsidRPr="00034BDC">
        <w:rPr>
          <w:rFonts w:cs="David"/>
          <w:b w:val="0"/>
          <w:bCs w:val="0"/>
          <w:noProof/>
          <w:color w:val="000000" w:themeColor="text1"/>
          <w:rtl/>
        </w:rPr>
        <w:t xml:space="preserve"> </w:t>
      </w:r>
      <w:r w:rsidRPr="00034BDC">
        <w:rPr>
          <w:rFonts w:cs="David" w:hint="eastAsia"/>
          <w:b w:val="0"/>
          <w:bCs w:val="0"/>
          <w:noProof/>
          <w:color w:val="000000" w:themeColor="text1"/>
          <w:rtl/>
        </w:rPr>
        <w:t>ביצוע</w:t>
      </w:r>
      <w:r w:rsidRPr="00034BDC">
        <w:rPr>
          <w:rFonts w:cs="David"/>
          <w:b w:val="0"/>
          <w:bCs w:val="0"/>
          <w:noProof/>
          <w:color w:val="000000" w:themeColor="text1"/>
          <w:rtl/>
        </w:rPr>
        <w:t xml:space="preserve"> </w:t>
      </w:r>
      <w:r w:rsidRPr="00034BDC">
        <w:rPr>
          <w:rFonts w:cs="David" w:hint="eastAsia"/>
          <w:b w:val="0"/>
          <w:bCs w:val="0"/>
          <w:noProof/>
          <w:color w:val="000000" w:themeColor="text1"/>
          <w:rtl/>
        </w:rPr>
        <w:t>התשלום</w:t>
      </w:r>
      <w:r w:rsidRPr="00034BDC">
        <w:rPr>
          <w:rFonts w:cs="David"/>
          <w:b w:val="0"/>
          <w:bCs w:val="0"/>
          <w:noProof/>
          <w:color w:val="000000" w:themeColor="text1"/>
          <w:rtl/>
        </w:rPr>
        <w:t>.</w:t>
      </w:r>
    </w:p>
    <w:p w14:paraId="16B55D34" w14:textId="77777777" w:rsidR="008F48C9" w:rsidRPr="00034BDC" w:rsidRDefault="008F48C9" w:rsidP="00BC7EAD">
      <w:pPr>
        <w:pStyle w:val="22"/>
        <w:widowControl w:val="0"/>
        <w:tabs>
          <w:tab w:val="clear" w:pos="792"/>
          <w:tab w:val="clear" w:pos="1132"/>
        </w:tabs>
        <w:spacing w:before="40"/>
        <w:ind w:left="990" w:hanging="567"/>
        <w:rPr>
          <w:rFonts w:cs="David"/>
          <w:b w:val="0"/>
          <w:bCs w:val="0"/>
          <w:noProof/>
          <w:color w:val="000000" w:themeColor="text1"/>
        </w:rPr>
      </w:pPr>
      <w:r w:rsidRPr="00034BDC">
        <w:rPr>
          <w:rFonts w:cs="David" w:hint="eastAsia"/>
          <w:b w:val="0"/>
          <w:bCs w:val="0"/>
          <w:noProof/>
          <w:color w:val="000000" w:themeColor="text1"/>
          <w:rtl/>
        </w:rPr>
        <w:t>על</w:t>
      </w:r>
      <w:r w:rsidRPr="00034BDC">
        <w:rPr>
          <w:rFonts w:cs="David"/>
          <w:b w:val="0"/>
          <w:bCs w:val="0"/>
          <w:noProof/>
          <w:color w:val="000000" w:themeColor="text1"/>
          <w:rtl/>
        </w:rPr>
        <w:t xml:space="preserve"> </w:t>
      </w:r>
      <w:r w:rsidRPr="00034BDC">
        <w:rPr>
          <w:rFonts w:cs="David" w:hint="eastAsia"/>
          <w:b w:val="0"/>
          <w:bCs w:val="0"/>
          <w:noProof/>
          <w:color w:val="000000" w:themeColor="text1"/>
          <w:rtl/>
        </w:rPr>
        <w:t>בירורים</w:t>
      </w:r>
      <w:r w:rsidRPr="00034BDC">
        <w:rPr>
          <w:rFonts w:cs="David"/>
          <w:b w:val="0"/>
          <w:bCs w:val="0"/>
          <w:noProof/>
          <w:color w:val="000000" w:themeColor="text1"/>
          <w:rtl/>
        </w:rPr>
        <w:t xml:space="preserve"> </w:t>
      </w:r>
      <w:r w:rsidRPr="00034BDC">
        <w:rPr>
          <w:rFonts w:cs="David" w:hint="eastAsia"/>
          <w:b w:val="0"/>
          <w:bCs w:val="0"/>
          <w:noProof/>
          <w:color w:val="000000" w:themeColor="text1"/>
          <w:rtl/>
        </w:rPr>
        <w:t>לפי</w:t>
      </w:r>
      <w:r w:rsidRPr="00034BDC">
        <w:rPr>
          <w:rFonts w:cs="David"/>
          <w:b w:val="0"/>
          <w:bCs w:val="0"/>
          <w:noProof/>
          <w:color w:val="000000" w:themeColor="text1"/>
          <w:rtl/>
        </w:rPr>
        <w:t xml:space="preserve"> </w:t>
      </w:r>
      <w:r w:rsidRPr="00034BDC">
        <w:rPr>
          <w:rFonts w:cs="David" w:hint="eastAsia"/>
          <w:b w:val="0"/>
          <w:bCs w:val="0"/>
          <w:noProof/>
          <w:color w:val="000000" w:themeColor="text1"/>
          <w:rtl/>
        </w:rPr>
        <w:t>סעיף</w:t>
      </w:r>
      <w:r w:rsidRPr="00034BDC">
        <w:rPr>
          <w:rFonts w:cs="David"/>
          <w:b w:val="0"/>
          <w:bCs w:val="0"/>
          <w:noProof/>
          <w:color w:val="000000" w:themeColor="text1"/>
          <w:rtl/>
        </w:rPr>
        <w:t xml:space="preserve"> </w:t>
      </w:r>
      <w:r w:rsidRPr="00034BDC">
        <w:rPr>
          <w:rFonts w:cs="David" w:hint="eastAsia"/>
          <w:b w:val="0"/>
          <w:bCs w:val="0"/>
          <w:noProof/>
          <w:color w:val="000000" w:themeColor="text1"/>
          <w:rtl/>
        </w:rPr>
        <w:t>זה</w:t>
      </w:r>
      <w:r w:rsidRPr="00034BDC">
        <w:rPr>
          <w:rFonts w:cs="David"/>
          <w:b w:val="0"/>
          <w:bCs w:val="0"/>
          <w:noProof/>
          <w:color w:val="000000" w:themeColor="text1"/>
          <w:rtl/>
        </w:rPr>
        <w:t xml:space="preserve">, </w:t>
      </w:r>
      <w:r w:rsidRPr="00034BDC">
        <w:rPr>
          <w:rFonts w:cs="David" w:hint="eastAsia"/>
          <w:b w:val="0"/>
          <w:bCs w:val="0"/>
          <w:noProof/>
          <w:color w:val="000000" w:themeColor="text1"/>
          <w:rtl/>
        </w:rPr>
        <w:t>לא</w:t>
      </w:r>
      <w:r w:rsidRPr="00034BDC">
        <w:rPr>
          <w:rFonts w:cs="David"/>
          <w:b w:val="0"/>
          <w:bCs w:val="0"/>
          <w:noProof/>
          <w:color w:val="000000" w:themeColor="text1"/>
          <w:rtl/>
        </w:rPr>
        <w:t xml:space="preserve"> </w:t>
      </w:r>
      <w:r w:rsidRPr="00034BDC">
        <w:rPr>
          <w:rFonts w:cs="David" w:hint="eastAsia"/>
          <w:b w:val="0"/>
          <w:bCs w:val="0"/>
          <w:noProof/>
          <w:color w:val="000000" w:themeColor="text1"/>
          <w:rtl/>
        </w:rPr>
        <w:t>יחולו</w:t>
      </w:r>
      <w:r w:rsidRPr="00034BDC">
        <w:rPr>
          <w:rFonts w:cs="David"/>
          <w:b w:val="0"/>
          <w:bCs w:val="0"/>
          <w:noProof/>
          <w:color w:val="000000" w:themeColor="text1"/>
          <w:rtl/>
        </w:rPr>
        <w:t xml:space="preserve"> </w:t>
      </w:r>
      <w:r w:rsidRPr="00034BDC">
        <w:rPr>
          <w:rFonts w:cs="David" w:hint="eastAsia"/>
          <w:b w:val="0"/>
          <w:bCs w:val="0"/>
          <w:noProof/>
          <w:color w:val="000000" w:themeColor="text1"/>
          <w:rtl/>
        </w:rPr>
        <w:t>הוראות</w:t>
      </w:r>
      <w:r w:rsidRPr="00034BDC">
        <w:rPr>
          <w:rFonts w:cs="David"/>
          <w:b w:val="0"/>
          <w:bCs w:val="0"/>
          <w:noProof/>
          <w:color w:val="000000" w:themeColor="text1"/>
          <w:rtl/>
        </w:rPr>
        <w:t xml:space="preserve"> </w:t>
      </w:r>
      <w:r w:rsidRPr="00034BDC">
        <w:rPr>
          <w:rFonts w:cs="David" w:hint="eastAsia"/>
          <w:b w:val="0"/>
          <w:bCs w:val="0"/>
          <w:noProof/>
          <w:color w:val="000000" w:themeColor="text1"/>
          <w:rtl/>
        </w:rPr>
        <w:t>חוק</w:t>
      </w:r>
      <w:r w:rsidRPr="00034BDC">
        <w:rPr>
          <w:rFonts w:cs="David"/>
          <w:b w:val="0"/>
          <w:bCs w:val="0"/>
          <w:noProof/>
          <w:color w:val="000000" w:themeColor="text1"/>
          <w:rtl/>
        </w:rPr>
        <w:t xml:space="preserve"> </w:t>
      </w:r>
      <w:r w:rsidRPr="00034BDC">
        <w:rPr>
          <w:rFonts w:cs="David" w:hint="eastAsia"/>
          <w:b w:val="0"/>
          <w:bCs w:val="0"/>
          <w:noProof/>
          <w:color w:val="000000" w:themeColor="text1"/>
          <w:rtl/>
        </w:rPr>
        <w:t>הבוררות</w:t>
      </w:r>
      <w:r w:rsidRPr="00034BDC">
        <w:rPr>
          <w:rFonts w:cs="David"/>
          <w:b w:val="0"/>
          <w:bCs w:val="0"/>
          <w:noProof/>
          <w:color w:val="000000" w:themeColor="text1"/>
          <w:rtl/>
        </w:rPr>
        <w:t xml:space="preserve">, </w:t>
      </w:r>
      <w:r w:rsidRPr="00034BDC">
        <w:rPr>
          <w:rFonts w:cs="David" w:hint="eastAsia"/>
          <w:b w:val="0"/>
          <w:bCs w:val="0"/>
          <w:noProof/>
          <w:color w:val="000000" w:themeColor="text1"/>
          <w:rtl/>
        </w:rPr>
        <w:t>התשכ</w:t>
      </w:r>
      <w:r w:rsidRPr="00034BDC">
        <w:rPr>
          <w:rFonts w:cs="David"/>
          <w:b w:val="0"/>
          <w:bCs w:val="0"/>
          <w:noProof/>
          <w:color w:val="000000" w:themeColor="text1"/>
          <w:rtl/>
        </w:rPr>
        <w:t>"ח-1968.</w:t>
      </w:r>
    </w:p>
    <w:p w14:paraId="46C53FE0" w14:textId="77777777" w:rsidR="008F48C9" w:rsidRPr="00CC4C3D" w:rsidRDefault="008F48C9" w:rsidP="00BC7EAD">
      <w:pPr>
        <w:pStyle w:val="22"/>
        <w:numPr>
          <w:ilvl w:val="0"/>
          <w:numId w:val="41"/>
        </w:numPr>
        <w:jc w:val="both"/>
        <w:rPr>
          <w:rFonts w:cs="David"/>
          <w:b w:val="0"/>
          <w:bCs w:val="0"/>
          <w:noProof/>
          <w:color w:val="000000" w:themeColor="text1"/>
          <w:sz w:val="24"/>
          <w:szCs w:val="24"/>
          <w:u w:val="single"/>
        </w:rPr>
      </w:pPr>
      <w:r w:rsidRPr="00CC4C3D">
        <w:rPr>
          <w:rFonts w:cs="David"/>
          <w:b w:val="0"/>
          <w:bCs w:val="0"/>
          <w:noProof/>
          <w:color w:val="000000" w:themeColor="text1"/>
          <w:sz w:val="24"/>
          <w:szCs w:val="24"/>
          <w:u w:val="single"/>
          <w:rtl/>
        </w:rPr>
        <w:t>שינוי בתנאי ההסכם</w:t>
      </w:r>
    </w:p>
    <w:p w14:paraId="18303FC1" w14:textId="77777777" w:rsidR="008F48C9" w:rsidRPr="00E33753" w:rsidRDefault="008F48C9" w:rsidP="00BC7EAD">
      <w:pPr>
        <w:spacing w:before="120" w:after="0" w:line="360" w:lineRule="auto"/>
        <w:ind w:left="360" w:right="426"/>
        <w:jc w:val="both"/>
        <w:rPr>
          <w:rFonts w:asciiTheme="minorBidi" w:eastAsia="Times New Roman" w:hAnsiTheme="minorBidi" w:cs="David"/>
          <w:noProof/>
          <w:rtl/>
        </w:rPr>
      </w:pPr>
      <w:r w:rsidRPr="00E33753">
        <w:rPr>
          <w:rFonts w:asciiTheme="minorBidi" w:eastAsia="Times New Roman" w:hAnsiTheme="minorBidi" w:cs="David"/>
          <w:noProof/>
          <w:rtl/>
        </w:rPr>
        <w:t xml:space="preserve">כל שינוי בתנאיו של ההסכם ו/או נספחיו יעשה הסכמת </w:t>
      </w:r>
      <w:r w:rsidRPr="00E33753">
        <w:rPr>
          <w:rFonts w:asciiTheme="minorBidi" w:eastAsia="Times New Roman" w:hAnsiTheme="minorBidi" w:cs="David"/>
          <w:noProof/>
          <w:rtl/>
          <w:lang w:eastAsia="he-IL"/>
        </w:rPr>
        <w:t>שני הצדדים</w:t>
      </w:r>
      <w:r w:rsidRPr="00E33753">
        <w:rPr>
          <w:rFonts w:asciiTheme="minorBidi" w:eastAsia="Times New Roman" w:hAnsiTheme="minorBidi" w:cs="David"/>
          <w:noProof/>
          <w:rtl/>
        </w:rPr>
        <w:t xml:space="preserve"> מראש ובכתב</w:t>
      </w:r>
      <w:r>
        <w:rPr>
          <w:rFonts w:asciiTheme="minorBidi" w:eastAsia="Times New Roman" w:hAnsiTheme="minorBidi" w:cs="David" w:hint="cs"/>
          <w:noProof/>
          <w:rtl/>
        </w:rPr>
        <w:t>, בכפוף לאישור ועדת המכרזים לענ"א אצל המשרד</w:t>
      </w:r>
      <w:r w:rsidRPr="00E33753">
        <w:rPr>
          <w:rFonts w:asciiTheme="minorBidi" w:eastAsia="Times New Roman" w:hAnsiTheme="minorBidi" w:cs="David"/>
          <w:noProof/>
          <w:rtl/>
        </w:rPr>
        <w:t>. ויתור בדרך של התנהגות לא ייחשב כויתור על זכות הנובעת מהסכם זה.</w:t>
      </w:r>
      <w:r w:rsidRPr="00E33753">
        <w:rPr>
          <w:rFonts w:asciiTheme="minorBidi" w:eastAsia="Times New Roman" w:hAnsiTheme="minorBidi" w:cs="David"/>
          <w:noProof/>
          <w:rtl/>
          <w:lang w:eastAsia="he-IL"/>
        </w:rPr>
        <w:t xml:space="preserve"> </w:t>
      </w:r>
    </w:p>
    <w:p w14:paraId="0E0A9E9E" w14:textId="77777777" w:rsidR="008F48C9" w:rsidRPr="00CC4C3D" w:rsidRDefault="008F48C9" w:rsidP="00BC7EAD">
      <w:pPr>
        <w:pStyle w:val="22"/>
        <w:numPr>
          <w:ilvl w:val="0"/>
          <w:numId w:val="41"/>
        </w:numPr>
        <w:jc w:val="both"/>
        <w:rPr>
          <w:rFonts w:cs="David"/>
          <w:b w:val="0"/>
          <w:bCs w:val="0"/>
          <w:noProof/>
          <w:color w:val="000000" w:themeColor="text1"/>
          <w:sz w:val="24"/>
          <w:szCs w:val="24"/>
          <w:u w:val="single"/>
        </w:rPr>
      </w:pPr>
      <w:r w:rsidRPr="00CC4C3D">
        <w:rPr>
          <w:rFonts w:cs="David"/>
          <w:b w:val="0"/>
          <w:bCs w:val="0"/>
          <w:noProof/>
          <w:color w:val="000000" w:themeColor="text1"/>
          <w:sz w:val="24"/>
          <w:szCs w:val="24"/>
          <w:u w:val="single"/>
          <w:rtl/>
        </w:rPr>
        <w:t>משלוח הודעות</w:t>
      </w:r>
    </w:p>
    <w:p w14:paraId="4873BC29" w14:textId="77777777" w:rsidR="008F48C9" w:rsidRPr="00034BDC" w:rsidRDefault="008F48C9" w:rsidP="00BC7EAD">
      <w:pPr>
        <w:pStyle w:val="22"/>
        <w:widowControl w:val="0"/>
        <w:tabs>
          <w:tab w:val="clear" w:pos="792"/>
          <w:tab w:val="clear" w:pos="1132"/>
        </w:tabs>
        <w:spacing w:before="40"/>
        <w:ind w:left="990" w:hanging="567"/>
        <w:rPr>
          <w:rFonts w:asciiTheme="majorHAnsi" w:hAnsiTheme="majorHAnsi" w:cs="David"/>
          <w:b w:val="0"/>
          <w:bCs w:val="0"/>
          <w:noProof/>
          <w:color w:val="000000" w:themeColor="text1"/>
          <w:rtl/>
        </w:rPr>
      </w:pPr>
      <w:r w:rsidRPr="00034BDC">
        <w:rPr>
          <w:rFonts w:asciiTheme="majorHAnsi" w:hAnsiTheme="majorHAnsi" w:cs="David" w:hint="eastAsia"/>
          <w:b w:val="0"/>
          <w:bCs w:val="0"/>
          <w:noProof/>
          <w:color w:val="000000" w:themeColor="text1"/>
          <w:rtl/>
        </w:rPr>
        <w:t>כל</w:t>
      </w:r>
      <w:r w:rsidRPr="00034BDC">
        <w:rPr>
          <w:rFonts w:asciiTheme="majorHAnsi" w:hAnsiTheme="majorHAnsi" w:cs="David"/>
          <w:b w:val="0"/>
          <w:bCs w:val="0"/>
          <w:noProof/>
          <w:color w:val="000000" w:themeColor="text1"/>
          <w:rtl/>
        </w:rPr>
        <w:t xml:space="preserve"> </w:t>
      </w:r>
      <w:r w:rsidRPr="00034BDC">
        <w:rPr>
          <w:rFonts w:asciiTheme="majorHAnsi" w:hAnsiTheme="majorHAnsi" w:cs="David" w:hint="eastAsia"/>
          <w:b w:val="0"/>
          <w:bCs w:val="0"/>
          <w:noProof/>
          <w:color w:val="000000" w:themeColor="text1"/>
          <w:rtl/>
        </w:rPr>
        <w:t>ההודעות</w:t>
      </w:r>
      <w:r w:rsidRPr="00034BDC">
        <w:rPr>
          <w:rFonts w:asciiTheme="majorHAnsi" w:hAnsiTheme="majorHAnsi" w:cs="David"/>
          <w:b w:val="0"/>
          <w:bCs w:val="0"/>
          <w:noProof/>
          <w:color w:val="000000" w:themeColor="text1"/>
          <w:rtl/>
        </w:rPr>
        <w:t xml:space="preserve"> </w:t>
      </w:r>
      <w:r w:rsidRPr="00034BDC">
        <w:rPr>
          <w:rFonts w:asciiTheme="majorHAnsi" w:hAnsiTheme="majorHAnsi" w:cs="David" w:hint="eastAsia"/>
          <w:b w:val="0"/>
          <w:bCs w:val="0"/>
          <w:noProof/>
          <w:color w:val="000000" w:themeColor="text1"/>
          <w:rtl/>
        </w:rPr>
        <w:t>לפי</w:t>
      </w:r>
      <w:r w:rsidRPr="00034BDC">
        <w:rPr>
          <w:rFonts w:asciiTheme="majorHAnsi" w:hAnsiTheme="majorHAnsi" w:cs="David"/>
          <w:b w:val="0"/>
          <w:bCs w:val="0"/>
          <w:noProof/>
          <w:color w:val="000000" w:themeColor="text1"/>
          <w:rtl/>
        </w:rPr>
        <w:t xml:space="preserve"> </w:t>
      </w:r>
      <w:r w:rsidRPr="00034BDC">
        <w:rPr>
          <w:rFonts w:asciiTheme="majorHAnsi" w:hAnsiTheme="majorHAnsi" w:cs="David" w:hint="eastAsia"/>
          <w:b w:val="0"/>
          <w:bCs w:val="0"/>
          <w:noProof/>
          <w:color w:val="000000" w:themeColor="text1"/>
          <w:rtl/>
        </w:rPr>
        <w:t>הסכם</w:t>
      </w:r>
      <w:r w:rsidRPr="00034BDC">
        <w:rPr>
          <w:rFonts w:asciiTheme="majorHAnsi" w:hAnsiTheme="majorHAnsi" w:cs="David"/>
          <w:b w:val="0"/>
          <w:bCs w:val="0"/>
          <w:noProof/>
          <w:color w:val="000000" w:themeColor="text1"/>
          <w:rtl/>
        </w:rPr>
        <w:t xml:space="preserve"> </w:t>
      </w:r>
      <w:r w:rsidRPr="00034BDC">
        <w:rPr>
          <w:rFonts w:asciiTheme="majorHAnsi" w:hAnsiTheme="majorHAnsi" w:cs="David" w:hint="eastAsia"/>
          <w:b w:val="0"/>
          <w:bCs w:val="0"/>
          <w:noProof/>
          <w:color w:val="000000" w:themeColor="text1"/>
          <w:rtl/>
        </w:rPr>
        <w:t>זה</w:t>
      </w:r>
      <w:r w:rsidRPr="00034BDC">
        <w:rPr>
          <w:rFonts w:asciiTheme="majorHAnsi" w:hAnsiTheme="majorHAnsi" w:cs="David"/>
          <w:b w:val="0"/>
          <w:bCs w:val="0"/>
          <w:noProof/>
          <w:color w:val="000000" w:themeColor="text1"/>
          <w:rtl/>
        </w:rPr>
        <w:t xml:space="preserve"> </w:t>
      </w:r>
      <w:r w:rsidRPr="00034BDC">
        <w:rPr>
          <w:rFonts w:asciiTheme="majorHAnsi" w:hAnsiTheme="majorHAnsi" w:cs="David" w:hint="eastAsia"/>
          <w:b w:val="0"/>
          <w:bCs w:val="0"/>
          <w:noProof/>
          <w:color w:val="000000" w:themeColor="text1"/>
          <w:rtl/>
        </w:rPr>
        <w:t>תשלחנה</w:t>
      </w:r>
      <w:r w:rsidRPr="00034BDC">
        <w:rPr>
          <w:rFonts w:asciiTheme="majorHAnsi" w:hAnsiTheme="majorHAnsi" w:cs="David"/>
          <w:b w:val="0"/>
          <w:bCs w:val="0"/>
          <w:noProof/>
          <w:color w:val="000000" w:themeColor="text1"/>
          <w:rtl/>
        </w:rPr>
        <w:t xml:space="preserve"> </w:t>
      </w:r>
      <w:r w:rsidRPr="00034BDC">
        <w:rPr>
          <w:rFonts w:asciiTheme="majorHAnsi" w:hAnsiTheme="majorHAnsi" w:cs="David" w:hint="eastAsia"/>
          <w:b w:val="0"/>
          <w:bCs w:val="0"/>
          <w:noProof/>
          <w:color w:val="000000" w:themeColor="text1"/>
          <w:rtl/>
        </w:rPr>
        <w:t>בדואר</w:t>
      </w:r>
      <w:r w:rsidRPr="00034BDC">
        <w:rPr>
          <w:rFonts w:asciiTheme="majorHAnsi" w:hAnsiTheme="majorHAnsi" w:cs="David"/>
          <w:b w:val="0"/>
          <w:bCs w:val="0"/>
          <w:noProof/>
          <w:color w:val="000000" w:themeColor="text1"/>
          <w:rtl/>
        </w:rPr>
        <w:t xml:space="preserve"> </w:t>
      </w:r>
      <w:r w:rsidRPr="00034BDC">
        <w:rPr>
          <w:rFonts w:asciiTheme="majorHAnsi" w:hAnsiTheme="majorHAnsi" w:cs="David" w:hint="eastAsia"/>
          <w:b w:val="0"/>
          <w:bCs w:val="0"/>
          <w:noProof/>
          <w:color w:val="000000" w:themeColor="text1"/>
          <w:rtl/>
        </w:rPr>
        <w:t>רשום</w:t>
      </w:r>
      <w:r w:rsidRPr="00034BDC">
        <w:rPr>
          <w:rFonts w:asciiTheme="majorHAnsi" w:hAnsiTheme="majorHAnsi" w:cs="David"/>
          <w:b w:val="0"/>
          <w:bCs w:val="0"/>
          <w:noProof/>
          <w:color w:val="000000" w:themeColor="text1"/>
          <w:rtl/>
        </w:rPr>
        <w:t xml:space="preserve"> </w:t>
      </w:r>
      <w:r w:rsidRPr="00034BDC">
        <w:rPr>
          <w:rFonts w:asciiTheme="majorHAnsi" w:hAnsiTheme="majorHAnsi" w:cs="David" w:hint="eastAsia"/>
          <w:b w:val="0"/>
          <w:bCs w:val="0"/>
          <w:noProof/>
          <w:color w:val="000000" w:themeColor="text1"/>
          <w:rtl/>
        </w:rPr>
        <w:t>או</w:t>
      </w:r>
      <w:r w:rsidRPr="00034BDC">
        <w:rPr>
          <w:rFonts w:asciiTheme="majorHAnsi" w:hAnsiTheme="majorHAnsi" w:cs="David"/>
          <w:b w:val="0"/>
          <w:bCs w:val="0"/>
          <w:noProof/>
          <w:color w:val="000000" w:themeColor="text1"/>
          <w:rtl/>
        </w:rPr>
        <w:t xml:space="preserve"> </w:t>
      </w:r>
      <w:r w:rsidRPr="00034BDC">
        <w:rPr>
          <w:rFonts w:asciiTheme="majorHAnsi" w:hAnsiTheme="majorHAnsi" w:cs="David" w:hint="eastAsia"/>
          <w:b w:val="0"/>
          <w:bCs w:val="0"/>
          <w:noProof/>
          <w:color w:val="000000" w:themeColor="text1"/>
          <w:rtl/>
        </w:rPr>
        <w:t>בפקס</w:t>
      </w:r>
      <w:r w:rsidRPr="00034BDC">
        <w:rPr>
          <w:rFonts w:asciiTheme="majorHAnsi" w:hAnsiTheme="majorHAnsi" w:cs="David"/>
          <w:b w:val="0"/>
          <w:bCs w:val="0"/>
          <w:noProof/>
          <w:color w:val="000000" w:themeColor="text1"/>
          <w:rtl/>
        </w:rPr>
        <w:t xml:space="preserve">, </w:t>
      </w:r>
      <w:r w:rsidRPr="00034BDC">
        <w:rPr>
          <w:rFonts w:asciiTheme="majorHAnsi" w:hAnsiTheme="majorHAnsi" w:cs="David" w:hint="eastAsia"/>
          <w:b w:val="0"/>
          <w:bCs w:val="0"/>
          <w:noProof/>
          <w:color w:val="000000" w:themeColor="text1"/>
          <w:rtl/>
        </w:rPr>
        <w:t>ובהישלחן</w:t>
      </w:r>
      <w:r w:rsidRPr="00034BDC">
        <w:rPr>
          <w:rFonts w:asciiTheme="majorHAnsi" w:hAnsiTheme="majorHAnsi" w:cs="David"/>
          <w:b w:val="0"/>
          <w:bCs w:val="0"/>
          <w:noProof/>
          <w:color w:val="000000" w:themeColor="text1"/>
          <w:rtl/>
        </w:rPr>
        <w:t xml:space="preserve"> </w:t>
      </w:r>
      <w:r w:rsidRPr="00034BDC">
        <w:rPr>
          <w:rFonts w:asciiTheme="majorHAnsi" w:hAnsiTheme="majorHAnsi" w:cs="David" w:hint="eastAsia"/>
          <w:b w:val="0"/>
          <w:bCs w:val="0"/>
          <w:noProof/>
          <w:color w:val="000000" w:themeColor="text1"/>
          <w:rtl/>
        </w:rPr>
        <w:t>כך</w:t>
      </w:r>
      <w:r w:rsidRPr="00034BDC">
        <w:rPr>
          <w:rFonts w:asciiTheme="majorHAnsi" w:hAnsiTheme="majorHAnsi" w:cs="David"/>
          <w:b w:val="0"/>
          <w:bCs w:val="0"/>
          <w:noProof/>
          <w:color w:val="000000" w:themeColor="text1"/>
          <w:rtl/>
        </w:rPr>
        <w:t xml:space="preserve">, </w:t>
      </w:r>
      <w:r w:rsidRPr="00034BDC">
        <w:rPr>
          <w:rFonts w:asciiTheme="majorHAnsi" w:hAnsiTheme="majorHAnsi" w:cs="David" w:hint="eastAsia"/>
          <w:b w:val="0"/>
          <w:bCs w:val="0"/>
          <w:noProof/>
          <w:color w:val="000000" w:themeColor="text1"/>
          <w:rtl/>
        </w:rPr>
        <w:t>תחשבנה</w:t>
      </w:r>
      <w:r w:rsidRPr="00034BDC">
        <w:rPr>
          <w:rFonts w:asciiTheme="majorHAnsi" w:hAnsiTheme="majorHAnsi" w:cs="David"/>
          <w:b w:val="0"/>
          <w:bCs w:val="0"/>
          <w:noProof/>
          <w:color w:val="000000" w:themeColor="text1"/>
          <w:rtl/>
        </w:rPr>
        <w:t xml:space="preserve"> </w:t>
      </w:r>
      <w:r w:rsidRPr="00034BDC">
        <w:rPr>
          <w:rFonts w:asciiTheme="majorHAnsi" w:hAnsiTheme="majorHAnsi" w:cs="David" w:hint="eastAsia"/>
          <w:b w:val="0"/>
          <w:bCs w:val="0"/>
          <w:noProof/>
          <w:color w:val="000000" w:themeColor="text1"/>
          <w:rtl/>
        </w:rPr>
        <w:t>שהגיעו</w:t>
      </w:r>
      <w:r w:rsidRPr="00034BDC">
        <w:rPr>
          <w:rFonts w:asciiTheme="majorHAnsi" w:hAnsiTheme="majorHAnsi" w:cs="David"/>
          <w:b w:val="0"/>
          <w:bCs w:val="0"/>
          <w:noProof/>
          <w:color w:val="000000" w:themeColor="text1"/>
          <w:rtl/>
        </w:rPr>
        <w:t xml:space="preserve"> </w:t>
      </w:r>
      <w:r w:rsidRPr="00034BDC">
        <w:rPr>
          <w:rFonts w:asciiTheme="majorHAnsi" w:hAnsiTheme="majorHAnsi" w:cs="David" w:hint="eastAsia"/>
          <w:b w:val="0"/>
          <w:bCs w:val="0"/>
          <w:noProof/>
          <w:color w:val="000000" w:themeColor="text1"/>
          <w:rtl/>
        </w:rPr>
        <w:t>לתעודתן</w:t>
      </w:r>
      <w:r w:rsidRPr="00034BDC">
        <w:rPr>
          <w:rFonts w:asciiTheme="majorHAnsi" w:hAnsiTheme="majorHAnsi" w:cs="David"/>
          <w:b w:val="0"/>
          <w:bCs w:val="0"/>
          <w:noProof/>
          <w:color w:val="000000" w:themeColor="text1"/>
          <w:rtl/>
        </w:rPr>
        <w:t xml:space="preserve"> </w:t>
      </w:r>
      <w:r w:rsidRPr="00034BDC">
        <w:rPr>
          <w:rFonts w:asciiTheme="majorHAnsi" w:hAnsiTheme="majorHAnsi" w:cs="David" w:hint="eastAsia"/>
          <w:b w:val="0"/>
          <w:bCs w:val="0"/>
          <w:noProof/>
          <w:color w:val="000000" w:themeColor="text1"/>
          <w:rtl/>
        </w:rPr>
        <w:t>תוך</w:t>
      </w:r>
      <w:r w:rsidRPr="00034BDC">
        <w:rPr>
          <w:rFonts w:asciiTheme="majorHAnsi" w:hAnsiTheme="majorHAnsi" w:cs="David"/>
          <w:b w:val="0"/>
          <w:bCs w:val="0"/>
          <w:noProof/>
          <w:color w:val="000000" w:themeColor="text1"/>
          <w:rtl/>
        </w:rPr>
        <w:t xml:space="preserve"> 120 </w:t>
      </w:r>
      <w:r w:rsidRPr="00034BDC">
        <w:rPr>
          <w:rFonts w:asciiTheme="majorHAnsi" w:hAnsiTheme="majorHAnsi" w:cs="David" w:hint="eastAsia"/>
          <w:b w:val="0"/>
          <w:bCs w:val="0"/>
          <w:noProof/>
          <w:color w:val="000000" w:themeColor="text1"/>
          <w:rtl/>
        </w:rPr>
        <w:t>שעות</w:t>
      </w:r>
      <w:r w:rsidRPr="00034BDC">
        <w:rPr>
          <w:rFonts w:asciiTheme="majorHAnsi" w:hAnsiTheme="majorHAnsi" w:cs="David"/>
          <w:b w:val="0"/>
          <w:bCs w:val="0"/>
          <w:noProof/>
          <w:color w:val="000000" w:themeColor="text1"/>
          <w:rtl/>
        </w:rPr>
        <w:t xml:space="preserve"> </w:t>
      </w:r>
      <w:r w:rsidRPr="00034BDC">
        <w:rPr>
          <w:rFonts w:asciiTheme="majorHAnsi" w:hAnsiTheme="majorHAnsi" w:cs="David" w:hint="eastAsia"/>
          <w:b w:val="0"/>
          <w:bCs w:val="0"/>
          <w:noProof/>
          <w:color w:val="000000" w:themeColor="text1"/>
          <w:rtl/>
        </w:rPr>
        <w:t>מעת</w:t>
      </w:r>
      <w:r w:rsidRPr="00034BDC">
        <w:rPr>
          <w:rFonts w:asciiTheme="majorHAnsi" w:hAnsiTheme="majorHAnsi" w:cs="David"/>
          <w:b w:val="0"/>
          <w:bCs w:val="0"/>
          <w:noProof/>
          <w:color w:val="000000" w:themeColor="text1"/>
          <w:rtl/>
        </w:rPr>
        <w:t xml:space="preserve"> </w:t>
      </w:r>
      <w:r w:rsidRPr="00034BDC">
        <w:rPr>
          <w:rFonts w:asciiTheme="majorHAnsi" w:hAnsiTheme="majorHAnsi" w:cs="David" w:hint="eastAsia"/>
          <w:b w:val="0"/>
          <w:bCs w:val="0"/>
          <w:noProof/>
          <w:color w:val="000000" w:themeColor="text1"/>
          <w:rtl/>
        </w:rPr>
        <w:lastRenderedPageBreak/>
        <w:t>המשלוח</w:t>
      </w:r>
      <w:r w:rsidRPr="00034BDC">
        <w:rPr>
          <w:rFonts w:asciiTheme="majorHAnsi" w:hAnsiTheme="majorHAnsi" w:cs="David"/>
          <w:b w:val="0"/>
          <w:bCs w:val="0"/>
          <w:noProof/>
          <w:color w:val="000000" w:themeColor="text1"/>
          <w:rtl/>
        </w:rPr>
        <w:t xml:space="preserve"> </w:t>
      </w:r>
      <w:r w:rsidRPr="00034BDC">
        <w:rPr>
          <w:rFonts w:asciiTheme="majorHAnsi" w:hAnsiTheme="majorHAnsi" w:cs="David" w:hint="eastAsia"/>
          <w:b w:val="0"/>
          <w:bCs w:val="0"/>
          <w:noProof/>
          <w:color w:val="000000" w:themeColor="text1"/>
          <w:rtl/>
        </w:rPr>
        <w:t>כיאות</w:t>
      </w:r>
      <w:r w:rsidRPr="00034BDC">
        <w:rPr>
          <w:rFonts w:asciiTheme="majorHAnsi" w:hAnsiTheme="majorHAnsi" w:cs="David"/>
          <w:b w:val="0"/>
          <w:bCs w:val="0"/>
          <w:noProof/>
          <w:color w:val="000000" w:themeColor="text1"/>
          <w:rtl/>
        </w:rPr>
        <w:t xml:space="preserve">, </w:t>
      </w:r>
      <w:r w:rsidRPr="00034BDC">
        <w:rPr>
          <w:rFonts w:asciiTheme="majorHAnsi" w:hAnsiTheme="majorHAnsi" w:cs="David" w:hint="eastAsia"/>
          <w:b w:val="0"/>
          <w:bCs w:val="0"/>
          <w:noProof/>
          <w:color w:val="000000" w:themeColor="text1"/>
          <w:rtl/>
        </w:rPr>
        <w:t>אלא</w:t>
      </w:r>
      <w:r w:rsidRPr="00034BDC">
        <w:rPr>
          <w:rFonts w:asciiTheme="majorHAnsi" w:hAnsiTheme="majorHAnsi" w:cs="David"/>
          <w:b w:val="0"/>
          <w:bCs w:val="0"/>
          <w:noProof/>
          <w:color w:val="000000" w:themeColor="text1"/>
          <w:rtl/>
        </w:rPr>
        <w:t xml:space="preserve"> </w:t>
      </w:r>
      <w:r w:rsidRPr="00034BDC">
        <w:rPr>
          <w:rFonts w:asciiTheme="majorHAnsi" w:hAnsiTheme="majorHAnsi" w:cs="David" w:hint="eastAsia"/>
          <w:b w:val="0"/>
          <w:bCs w:val="0"/>
          <w:noProof/>
          <w:color w:val="000000" w:themeColor="text1"/>
          <w:rtl/>
        </w:rPr>
        <w:t>אם</w:t>
      </w:r>
      <w:r w:rsidRPr="00034BDC">
        <w:rPr>
          <w:rFonts w:asciiTheme="majorHAnsi" w:hAnsiTheme="majorHAnsi" w:cs="David"/>
          <w:b w:val="0"/>
          <w:bCs w:val="0"/>
          <w:noProof/>
          <w:color w:val="000000" w:themeColor="text1"/>
          <w:rtl/>
        </w:rPr>
        <w:t xml:space="preserve"> </w:t>
      </w:r>
      <w:r w:rsidRPr="00034BDC">
        <w:rPr>
          <w:rFonts w:asciiTheme="majorHAnsi" w:hAnsiTheme="majorHAnsi" w:cs="David" w:hint="eastAsia"/>
          <w:b w:val="0"/>
          <w:bCs w:val="0"/>
          <w:noProof/>
          <w:color w:val="000000" w:themeColor="text1"/>
          <w:rtl/>
        </w:rPr>
        <w:t>הוכח</w:t>
      </w:r>
      <w:r w:rsidRPr="00034BDC">
        <w:rPr>
          <w:rFonts w:asciiTheme="majorHAnsi" w:hAnsiTheme="majorHAnsi" w:cs="David"/>
          <w:b w:val="0"/>
          <w:bCs w:val="0"/>
          <w:noProof/>
          <w:color w:val="000000" w:themeColor="text1"/>
          <w:rtl/>
        </w:rPr>
        <w:t xml:space="preserve">, </w:t>
      </w:r>
      <w:r w:rsidRPr="00034BDC">
        <w:rPr>
          <w:rFonts w:asciiTheme="majorHAnsi" w:hAnsiTheme="majorHAnsi" w:cs="David" w:hint="eastAsia"/>
          <w:b w:val="0"/>
          <w:bCs w:val="0"/>
          <w:noProof/>
          <w:color w:val="000000" w:themeColor="text1"/>
          <w:rtl/>
        </w:rPr>
        <w:t>כי</w:t>
      </w:r>
      <w:r w:rsidRPr="00034BDC">
        <w:rPr>
          <w:rFonts w:asciiTheme="majorHAnsi" w:hAnsiTheme="majorHAnsi" w:cs="David"/>
          <w:b w:val="0"/>
          <w:bCs w:val="0"/>
          <w:noProof/>
          <w:color w:val="000000" w:themeColor="text1"/>
          <w:rtl/>
        </w:rPr>
        <w:t xml:space="preserve"> </w:t>
      </w:r>
      <w:r w:rsidRPr="00034BDC">
        <w:rPr>
          <w:rFonts w:asciiTheme="majorHAnsi" w:hAnsiTheme="majorHAnsi" w:cs="David" w:hint="eastAsia"/>
          <w:b w:val="0"/>
          <w:bCs w:val="0"/>
          <w:noProof/>
          <w:color w:val="000000" w:themeColor="text1"/>
          <w:rtl/>
        </w:rPr>
        <w:t>לא</w:t>
      </w:r>
      <w:r w:rsidRPr="00034BDC">
        <w:rPr>
          <w:rFonts w:asciiTheme="majorHAnsi" w:hAnsiTheme="majorHAnsi" w:cs="David"/>
          <w:b w:val="0"/>
          <w:bCs w:val="0"/>
          <w:noProof/>
          <w:color w:val="000000" w:themeColor="text1"/>
          <w:rtl/>
        </w:rPr>
        <w:t xml:space="preserve"> </w:t>
      </w:r>
      <w:r w:rsidRPr="00034BDC">
        <w:rPr>
          <w:rFonts w:asciiTheme="majorHAnsi" w:hAnsiTheme="majorHAnsi" w:cs="David" w:hint="eastAsia"/>
          <w:b w:val="0"/>
          <w:bCs w:val="0"/>
          <w:noProof/>
          <w:color w:val="000000" w:themeColor="text1"/>
          <w:rtl/>
        </w:rPr>
        <w:t>הגיעו</w:t>
      </w:r>
      <w:r w:rsidRPr="00034BDC">
        <w:rPr>
          <w:rFonts w:asciiTheme="majorHAnsi" w:hAnsiTheme="majorHAnsi" w:cs="David"/>
          <w:b w:val="0"/>
          <w:bCs w:val="0"/>
          <w:noProof/>
          <w:color w:val="000000" w:themeColor="text1"/>
          <w:rtl/>
        </w:rPr>
        <w:t xml:space="preserve"> </w:t>
      </w:r>
      <w:r w:rsidRPr="00034BDC">
        <w:rPr>
          <w:rFonts w:asciiTheme="majorHAnsi" w:hAnsiTheme="majorHAnsi" w:cs="David" w:hint="eastAsia"/>
          <w:b w:val="0"/>
          <w:bCs w:val="0"/>
          <w:noProof/>
          <w:color w:val="000000" w:themeColor="text1"/>
          <w:rtl/>
        </w:rPr>
        <w:t>לתעודתן</w:t>
      </w:r>
      <w:r w:rsidRPr="00034BDC">
        <w:rPr>
          <w:rFonts w:asciiTheme="majorHAnsi" w:hAnsiTheme="majorHAnsi" w:cs="David"/>
          <w:b w:val="0"/>
          <w:bCs w:val="0"/>
          <w:noProof/>
          <w:color w:val="000000" w:themeColor="text1"/>
          <w:rtl/>
        </w:rPr>
        <w:t>.</w:t>
      </w:r>
    </w:p>
    <w:p w14:paraId="1B06438B" w14:textId="77777777" w:rsidR="008F48C9" w:rsidRPr="00034BDC" w:rsidRDefault="008F48C9" w:rsidP="00BC7EAD">
      <w:pPr>
        <w:pStyle w:val="22"/>
        <w:widowControl w:val="0"/>
        <w:tabs>
          <w:tab w:val="clear" w:pos="792"/>
          <w:tab w:val="clear" w:pos="1132"/>
        </w:tabs>
        <w:spacing w:before="40"/>
        <w:ind w:left="990" w:hanging="567"/>
        <w:rPr>
          <w:rFonts w:asciiTheme="majorHAnsi" w:hAnsiTheme="majorHAnsi" w:cs="David"/>
          <w:b w:val="0"/>
          <w:bCs w:val="0"/>
          <w:noProof/>
          <w:color w:val="000000" w:themeColor="text1"/>
          <w:rtl/>
        </w:rPr>
      </w:pPr>
      <w:r w:rsidRPr="00034BDC">
        <w:rPr>
          <w:rFonts w:asciiTheme="majorHAnsi" w:hAnsiTheme="majorHAnsi" w:cs="David" w:hint="eastAsia"/>
          <w:b w:val="0"/>
          <w:bCs w:val="0"/>
          <w:noProof/>
          <w:color w:val="000000" w:themeColor="text1"/>
          <w:rtl/>
        </w:rPr>
        <w:t>הודעה</w:t>
      </w:r>
      <w:r w:rsidRPr="00034BDC">
        <w:rPr>
          <w:rFonts w:asciiTheme="majorHAnsi" w:hAnsiTheme="majorHAnsi" w:cs="David"/>
          <w:b w:val="0"/>
          <w:bCs w:val="0"/>
          <w:noProof/>
          <w:color w:val="000000" w:themeColor="text1"/>
          <w:rtl/>
        </w:rPr>
        <w:t xml:space="preserve"> </w:t>
      </w:r>
      <w:r w:rsidRPr="00034BDC">
        <w:rPr>
          <w:rFonts w:asciiTheme="majorHAnsi" w:hAnsiTheme="majorHAnsi" w:cs="David" w:hint="eastAsia"/>
          <w:b w:val="0"/>
          <w:bCs w:val="0"/>
          <w:noProof/>
          <w:color w:val="000000" w:themeColor="text1"/>
          <w:rtl/>
        </w:rPr>
        <w:t>שנשלחה</w:t>
      </w:r>
      <w:r w:rsidRPr="00034BDC">
        <w:rPr>
          <w:rFonts w:asciiTheme="majorHAnsi" w:hAnsiTheme="majorHAnsi" w:cs="David"/>
          <w:b w:val="0"/>
          <w:bCs w:val="0"/>
          <w:noProof/>
          <w:color w:val="000000" w:themeColor="text1"/>
          <w:rtl/>
        </w:rPr>
        <w:t xml:space="preserve"> </w:t>
      </w:r>
      <w:r w:rsidRPr="00034BDC">
        <w:rPr>
          <w:rFonts w:asciiTheme="majorHAnsi" w:hAnsiTheme="majorHAnsi" w:cs="David" w:hint="eastAsia"/>
          <w:b w:val="0"/>
          <w:bCs w:val="0"/>
          <w:noProof/>
          <w:color w:val="000000" w:themeColor="text1"/>
          <w:rtl/>
        </w:rPr>
        <w:t>בפקסימיליה</w:t>
      </w:r>
      <w:r w:rsidRPr="00034BDC">
        <w:rPr>
          <w:rFonts w:asciiTheme="majorHAnsi" w:hAnsiTheme="majorHAnsi" w:cs="David"/>
          <w:b w:val="0"/>
          <w:bCs w:val="0"/>
          <w:noProof/>
          <w:color w:val="000000" w:themeColor="text1"/>
          <w:rtl/>
        </w:rPr>
        <w:t xml:space="preserve"> </w:t>
      </w:r>
      <w:r w:rsidRPr="00034BDC">
        <w:rPr>
          <w:rFonts w:asciiTheme="majorHAnsi" w:hAnsiTheme="majorHAnsi" w:cs="David" w:hint="eastAsia"/>
          <w:b w:val="0"/>
          <w:bCs w:val="0"/>
          <w:noProof/>
          <w:color w:val="000000" w:themeColor="text1"/>
          <w:rtl/>
        </w:rPr>
        <w:t>תחשב</w:t>
      </w:r>
      <w:r w:rsidRPr="00034BDC">
        <w:rPr>
          <w:rFonts w:asciiTheme="majorHAnsi" w:hAnsiTheme="majorHAnsi" w:cs="David"/>
          <w:b w:val="0"/>
          <w:bCs w:val="0"/>
          <w:noProof/>
          <w:color w:val="000000" w:themeColor="text1"/>
          <w:rtl/>
        </w:rPr>
        <w:t xml:space="preserve"> </w:t>
      </w:r>
      <w:r w:rsidRPr="00034BDC">
        <w:rPr>
          <w:rFonts w:asciiTheme="majorHAnsi" w:hAnsiTheme="majorHAnsi" w:cs="David" w:hint="eastAsia"/>
          <w:b w:val="0"/>
          <w:bCs w:val="0"/>
          <w:noProof/>
          <w:color w:val="000000" w:themeColor="text1"/>
          <w:rtl/>
        </w:rPr>
        <w:t>שהגיעה</w:t>
      </w:r>
      <w:r w:rsidRPr="00034BDC">
        <w:rPr>
          <w:rFonts w:asciiTheme="majorHAnsi" w:hAnsiTheme="majorHAnsi" w:cs="David"/>
          <w:b w:val="0"/>
          <w:bCs w:val="0"/>
          <w:noProof/>
          <w:color w:val="000000" w:themeColor="text1"/>
          <w:rtl/>
        </w:rPr>
        <w:t xml:space="preserve"> </w:t>
      </w:r>
      <w:r w:rsidRPr="00034BDC">
        <w:rPr>
          <w:rFonts w:asciiTheme="majorHAnsi" w:hAnsiTheme="majorHAnsi" w:cs="David" w:hint="eastAsia"/>
          <w:b w:val="0"/>
          <w:bCs w:val="0"/>
          <w:noProof/>
          <w:color w:val="000000" w:themeColor="text1"/>
          <w:rtl/>
        </w:rPr>
        <w:t>לתעודתה</w:t>
      </w:r>
      <w:r w:rsidRPr="00034BDC">
        <w:rPr>
          <w:rFonts w:asciiTheme="majorHAnsi" w:hAnsiTheme="majorHAnsi" w:cs="David"/>
          <w:b w:val="0"/>
          <w:bCs w:val="0"/>
          <w:noProof/>
          <w:color w:val="000000" w:themeColor="text1"/>
          <w:rtl/>
        </w:rPr>
        <w:t xml:space="preserve"> </w:t>
      </w:r>
      <w:r w:rsidRPr="00034BDC">
        <w:rPr>
          <w:rFonts w:asciiTheme="majorHAnsi" w:hAnsiTheme="majorHAnsi" w:cs="David" w:hint="eastAsia"/>
          <w:b w:val="0"/>
          <w:bCs w:val="0"/>
          <w:noProof/>
          <w:color w:val="000000" w:themeColor="text1"/>
          <w:rtl/>
        </w:rPr>
        <w:t>ביום</w:t>
      </w:r>
      <w:r w:rsidRPr="00034BDC">
        <w:rPr>
          <w:rFonts w:asciiTheme="majorHAnsi" w:hAnsiTheme="majorHAnsi" w:cs="David"/>
          <w:b w:val="0"/>
          <w:bCs w:val="0"/>
          <w:noProof/>
          <w:color w:val="000000" w:themeColor="text1"/>
          <w:rtl/>
        </w:rPr>
        <w:t xml:space="preserve"> </w:t>
      </w:r>
      <w:r w:rsidRPr="00034BDC">
        <w:rPr>
          <w:rFonts w:asciiTheme="majorHAnsi" w:hAnsiTheme="majorHAnsi" w:cs="David" w:hint="eastAsia"/>
          <w:b w:val="0"/>
          <w:bCs w:val="0"/>
          <w:noProof/>
          <w:color w:val="000000" w:themeColor="text1"/>
          <w:rtl/>
        </w:rPr>
        <w:t>העבודה</w:t>
      </w:r>
      <w:r w:rsidRPr="00034BDC">
        <w:rPr>
          <w:rFonts w:asciiTheme="majorHAnsi" w:hAnsiTheme="majorHAnsi" w:cs="David"/>
          <w:b w:val="0"/>
          <w:bCs w:val="0"/>
          <w:noProof/>
          <w:color w:val="000000" w:themeColor="text1"/>
          <w:rtl/>
        </w:rPr>
        <w:t xml:space="preserve"> </w:t>
      </w:r>
      <w:r w:rsidRPr="00034BDC">
        <w:rPr>
          <w:rFonts w:asciiTheme="majorHAnsi" w:hAnsiTheme="majorHAnsi" w:cs="David" w:hint="eastAsia"/>
          <w:b w:val="0"/>
          <w:bCs w:val="0"/>
          <w:noProof/>
          <w:color w:val="000000" w:themeColor="text1"/>
          <w:rtl/>
        </w:rPr>
        <w:t>הראשון</w:t>
      </w:r>
      <w:r w:rsidRPr="00034BDC">
        <w:rPr>
          <w:rFonts w:asciiTheme="majorHAnsi" w:hAnsiTheme="majorHAnsi" w:cs="David"/>
          <w:b w:val="0"/>
          <w:bCs w:val="0"/>
          <w:noProof/>
          <w:color w:val="000000" w:themeColor="text1"/>
          <w:rtl/>
        </w:rPr>
        <w:t xml:space="preserve"> </w:t>
      </w:r>
      <w:r w:rsidRPr="00034BDC">
        <w:rPr>
          <w:rFonts w:asciiTheme="majorHAnsi" w:hAnsiTheme="majorHAnsi" w:cs="David" w:hint="eastAsia"/>
          <w:b w:val="0"/>
          <w:bCs w:val="0"/>
          <w:noProof/>
          <w:color w:val="000000" w:themeColor="text1"/>
          <w:rtl/>
        </w:rPr>
        <w:t>שלמחרת</w:t>
      </w:r>
      <w:r w:rsidRPr="00034BDC">
        <w:rPr>
          <w:rFonts w:asciiTheme="majorHAnsi" w:hAnsiTheme="majorHAnsi" w:cs="David"/>
          <w:b w:val="0"/>
          <w:bCs w:val="0"/>
          <w:noProof/>
          <w:color w:val="000000" w:themeColor="text1"/>
          <w:rtl/>
        </w:rPr>
        <w:t xml:space="preserve"> </w:t>
      </w:r>
      <w:r w:rsidRPr="00034BDC">
        <w:rPr>
          <w:rFonts w:asciiTheme="majorHAnsi" w:hAnsiTheme="majorHAnsi" w:cs="David" w:hint="eastAsia"/>
          <w:b w:val="0"/>
          <w:bCs w:val="0"/>
          <w:noProof/>
          <w:color w:val="000000" w:themeColor="text1"/>
          <w:rtl/>
        </w:rPr>
        <w:t>משלוחה</w:t>
      </w:r>
      <w:r w:rsidRPr="00034BDC">
        <w:rPr>
          <w:rFonts w:asciiTheme="majorHAnsi" w:hAnsiTheme="majorHAnsi" w:cs="David"/>
          <w:b w:val="0"/>
          <w:bCs w:val="0"/>
          <w:noProof/>
          <w:color w:val="000000" w:themeColor="text1"/>
          <w:rtl/>
        </w:rPr>
        <w:t xml:space="preserve"> - </w:t>
      </w:r>
      <w:r w:rsidRPr="00034BDC">
        <w:rPr>
          <w:rFonts w:asciiTheme="majorHAnsi" w:hAnsiTheme="majorHAnsi" w:cs="David" w:hint="eastAsia"/>
          <w:b w:val="0"/>
          <w:bCs w:val="0"/>
          <w:noProof/>
          <w:color w:val="000000" w:themeColor="text1"/>
          <w:rtl/>
        </w:rPr>
        <w:t>יש</w:t>
      </w:r>
      <w:r w:rsidRPr="00034BDC">
        <w:rPr>
          <w:rFonts w:asciiTheme="majorHAnsi" w:hAnsiTheme="majorHAnsi" w:cs="David"/>
          <w:b w:val="0"/>
          <w:bCs w:val="0"/>
          <w:noProof/>
          <w:color w:val="000000" w:themeColor="text1"/>
          <w:rtl/>
        </w:rPr>
        <w:t xml:space="preserve"> </w:t>
      </w:r>
      <w:r w:rsidRPr="00034BDC">
        <w:rPr>
          <w:rFonts w:asciiTheme="majorHAnsi" w:hAnsiTheme="majorHAnsi" w:cs="David" w:hint="eastAsia"/>
          <w:b w:val="0"/>
          <w:bCs w:val="0"/>
          <w:noProof/>
          <w:color w:val="000000" w:themeColor="text1"/>
          <w:rtl/>
        </w:rPr>
        <w:t>לאשר</w:t>
      </w:r>
      <w:r w:rsidRPr="00034BDC">
        <w:rPr>
          <w:rFonts w:asciiTheme="majorHAnsi" w:hAnsiTheme="majorHAnsi" w:cs="David"/>
          <w:b w:val="0"/>
          <w:bCs w:val="0"/>
          <w:noProof/>
          <w:color w:val="000000" w:themeColor="text1"/>
          <w:rtl/>
        </w:rPr>
        <w:t xml:space="preserve"> </w:t>
      </w:r>
      <w:r w:rsidRPr="00034BDC">
        <w:rPr>
          <w:rFonts w:asciiTheme="majorHAnsi" w:hAnsiTheme="majorHAnsi" w:cs="David" w:hint="eastAsia"/>
          <w:b w:val="0"/>
          <w:bCs w:val="0"/>
          <w:noProof/>
          <w:color w:val="000000" w:themeColor="text1"/>
          <w:rtl/>
        </w:rPr>
        <w:t>הגעת</w:t>
      </w:r>
      <w:r w:rsidRPr="00034BDC">
        <w:rPr>
          <w:rFonts w:asciiTheme="majorHAnsi" w:hAnsiTheme="majorHAnsi" w:cs="David"/>
          <w:b w:val="0"/>
          <w:bCs w:val="0"/>
          <w:noProof/>
          <w:color w:val="000000" w:themeColor="text1"/>
          <w:rtl/>
        </w:rPr>
        <w:t xml:space="preserve"> </w:t>
      </w:r>
      <w:r w:rsidRPr="00034BDC">
        <w:rPr>
          <w:rFonts w:asciiTheme="majorHAnsi" w:hAnsiTheme="majorHAnsi" w:cs="David" w:hint="eastAsia"/>
          <w:b w:val="0"/>
          <w:bCs w:val="0"/>
          <w:noProof/>
          <w:color w:val="000000" w:themeColor="text1"/>
          <w:rtl/>
        </w:rPr>
        <w:t>הפקס</w:t>
      </w:r>
      <w:r w:rsidRPr="00034BDC">
        <w:rPr>
          <w:rFonts w:asciiTheme="majorHAnsi" w:hAnsiTheme="majorHAnsi" w:cs="David"/>
          <w:b w:val="0"/>
          <w:bCs w:val="0"/>
          <w:noProof/>
          <w:color w:val="000000" w:themeColor="text1"/>
          <w:rtl/>
        </w:rPr>
        <w:t xml:space="preserve"> </w:t>
      </w:r>
      <w:r w:rsidRPr="00034BDC">
        <w:rPr>
          <w:rFonts w:asciiTheme="majorHAnsi" w:hAnsiTheme="majorHAnsi" w:cs="David" w:hint="eastAsia"/>
          <w:b w:val="0"/>
          <w:bCs w:val="0"/>
          <w:noProof/>
          <w:color w:val="000000" w:themeColor="text1"/>
          <w:rtl/>
        </w:rPr>
        <w:t>בטלפון</w:t>
      </w:r>
      <w:r w:rsidRPr="00034BDC">
        <w:rPr>
          <w:rFonts w:asciiTheme="majorHAnsi" w:hAnsiTheme="majorHAnsi" w:cs="David"/>
          <w:b w:val="0"/>
          <w:bCs w:val="0"/>
          <w:noProof/>
          <w:color w:val="000000" w:themeColor="text1"/>
          <w:rtl/>
        </w:rPr>
        <w:t>.</w:t>
      </w:r>
    </w:p>
    <w:p w14:paraId="5A59EC62" w14:textId="77777777" w:rsidR="008F48C9" w:rsidRPr="00034BDC" w:rsidRDefault="008F48C9" w:rsidP="00BC7EAD">
      <w:pPr>
        <w:pStyle w:val="22"/>
        <w:widowControl w:val="0"/>
        <w:tabs>
          <w:tab w:val="clear" w:pos="792"/>
          <w:tab w:val="clear" w:pos="1132"/>
        </w:tabs>
        <w:spacing w:before="40"/>
        <w:ind w:left="990" w:hanging="567"/>
        <w:rPr>
          <w:rFonts w:asciiTheme="majorHAnsi" w:hAnsiTheme="majorHAnsi" w:cs="David"/>
          <w:b w:val="0"/>
          <w:bCs w:val="0"/>
          <w:noProof/>
          <w:color w:val="000000" w:themeColor="text1"/>
          <w:rtl/>
        </w:rPr>
      </w:pPr>
      <w:r w:rsidRPr="00034BDC">
        <w:rPr>
          <w:rFonts w:asciiTheme="majorHAnsi" w:hAnsiTheme="majorHAnsi" w:cs="David" w:hint="eastAsia"/>
          <w:b w:val="0"/>
          <w:bCs w:val="0"/>
          <w:noProof/>
          <w:color w:val="000000" w:themeColor="text1"/>
          <w:rtl/>
        </w:rPr>
        <w:t>כתובת</w:t>
      </w:r>
      <w:r w:rsidRPr="00034BDC">
        <w:rPr>
          <w:rFonts w:asciiTheme="majorHAnsi" w:hAnsiTheme="majorHAnsi" w:cs="David"/>
          <w:b w:val="0"/>
          <w:bCs w:val="0"/>
          <w:noProof/>
          <w:color w:val="000000" w:themeColor="text1"/>
          <w:rtl/>
        </w:rPr>
        <w:t xml:space="preserve"> </w:t>
      </w:r>
      <w:r w:rsidRPr="00034BDC">
        <w:rPr>
          <w:rFonts w:asciiTheme="majorHAnsi" w:hAnsiTheme="majorHAnsi" w:cs="David" w:hint="eastAsia"/>
          <w:b w:val="0"/>
          <w:bCs w:val="0"/>
          <w:noProof/>
          <w:color w:val="000000" w:themeColor="text1"/>
          <w:rtl/>
        </w:rPr>
        <w:t>הצדדים</w:t>
      </w:r>
      <w:r w:rsidRPr="00034BDC">
        <w:rPr>
          <w:rFonts w:asciiTheme="majorHAnsi" w:hAnsiTheme="majorHAnsi" w:cs="David"/>
          <w:b w:val="0"/>
          <w:bCs w:val="0"/>
          <w:noProof/>
          <w:color w:val="000000" w:themeColor="text1"/>
          <w:rtl/>
        </w:rPr>
        <w:t xml:space="preserve"> </w:t>
      </w:r>
      <w:r w:rsidRPr="00034BDC">
        <w:rPr>
          <w:rFonts w:asciiTheme="majorHAnsi" w:hAnsiTheme="majorHAnsi" w:cs="David" w:hint="eastAsia"/>
          <w:b w:val="0"/>
          <w:bCs w:val="0"/>
          <w:noProof/>
          <w:color w:val="000000" w:themeColor="text1"/>
          <w:rtl/>
        </w:rPr>
        <w:t>למסירת</w:t>
      </w:r>
      <w:r w:rsidRPr="00034BDC">
        <w:rPr>
          <w:rFonts w:asciiTheme="majorHAnsi" w:hAnsiTheme="majorHAnsi" w:cs="David"/>
          <w:b w:val="0"/>
          <w:bCs w:val="0"/>
          <w:noProof/>
          <w:color w:val="000000" w:themeColor="text1"/>
          <w:rtl/>
        </w:rPr>
        <w:t xml:space="preserve"> </w:t>
      </w:r>
      <w:r w:rsidRPr="00034BDC">
        <w:rPr>
          <w:rFonts w:asciiTheme="majorHAnsi" w:hAnsiTheme="majorHAnsi" w:cs="David" w:hint="eastAsia"/>
          <w:b w:val="0"/>
          <w:bCs w:val="0"/>
          <w:noProof/>
          <w:color w:val="000000" w:themeColor="text1"/>
          <w:rtl/>
        </w:rPr>
        <w:t>הודעות</w:t>
      </w:r>
      <w:r w:rsidRPr="00034BDC">
        <w:rPr>
          <w:rFonts w:asciiTheme="majorHAnsi" w:hAnsiTheme="majorHAnsi" w:cs="David"/>
          <w:b w:val="0"/>
          <w:bCs w:val="0"/>
          <w:noProof/>
          <w:color w:val="000000" w:themeColor="text1"/>
          <w:rtl/>
        </w:rPr>
        <w:t xml:space="preserve"> </w:t>
      </w:r>
      <w:r w:rsidRPr="00034BDC">
        <w:rPr>
          <w:rFonts w:asciiTheme="majorHAnsi" w:hAnsiTheme="majorHAnsi" w:cs="David" w:hint="eastAsia"/>
          <w:b w:val="0"/>
          <w:bCs w:val="0"/>
          <w:noProof/>
          <w:color w:val="000000" w:themeColor="text1"/>
          <w:rtl/>
        </w:rPr>
        <w:t>לעניין</w:t>
      </w:r>
      <w:r w:rsidRPr="00034BDC">
        <w:rPr>
          <w:rFonts w:asciiTheme="majorHAnsi" w:hAnsiTheme="majorHAnsi" w:cs="David"/>
          <w:b w:val="0"/>
          <w:bCs w:val="0"/>
          <w:noProof/>
          <w:color w:val="000000" w:themeColor="text1"/>
          <w:rtl/>
        </w:rPr>
        <w:t xml:space="preserve"> </w:t>
      </w:r>
      <w:r w:rsidRPr="00034BDC">
        <w:rPr>
          <w:rFonts w:asciiTheme="majorHAnsi" w:hAnsiTheme="majorHAnsi" w:cs="David" w:hint="eastAsia"/>
          <w:b w:val="0"/>
          <w:bCs w:val="0"/>
          <w:noProof/>
          <w:color w:val="000000" w:themeColor="text1"/>
          <w:rtl/>
        </w:rPr>
        <w:t>ההסכם</w:t>
      </w:r>
      <w:r w:rsidRPr="00034BDC">
        <w:rPr>
          <w:rFonts w:asciiTheme="majorHAnsi" w:hAnsiTheme="majorHAnsi" w:cs="David"/>
          <w:b w:val="0"/>
          <w:bCs w:val="0"/>
          <w:noProof/>
          <w:color w:val="000000" w:themeColor="text1"/>
          <w:rtl/>
        </w:rPr>
        <w:t xml:space="preserve">: </w:t>
      </w:r>
    </w:p>
    <w:p w14:paraId="46CE50FB" w14:textId="77777777" w:rsidR="008F48C9" w:rsidRPr="008F48C9" w:rsidRDefault="008F48C9" w:rsidP="002E7C2D">
      <w:pPr>
        <w:pStyle w:val="30"/>
        <w:widowControl w:val="0"/>
        <w:tabs>
          <w:tab w:val="clear" w:pos="5681"/>
        </w:tabs>
        <w:spacing w:before="40" w:line="360" w:lineRule="auto"/>
        <w:ind w:left="1132"/>
        <w:contextualSpacing/>
        <w:rPr>
          <w:rFonts w:asciiTheme="majorHAnsi" w:hAnsiTheme="majorHAnsi" w:cs="David"/>
          <w:color w:val="000000" w:themeColor="text1"/>
          <w:rtl/>
        </w:rPr>
      </w:pPr>
      <w:r w:rsidRPr="00034BDC">
        <w:rPr>
          <w:rFonts w:asciiTheme="majorHAnsi" w:hAnsiTheme="majorHAnsi" w:cs="David" w:hint="eastAsia"/>
          <w:b/>
          <w:bCs/>
          <w:color w:val="000000" w:themeColor="text1"/>
          <w:rtl/>
        </w:rPr>
        <w:t>המשרד</w:t>
      </w:r>
      <w:r w:rsidRPr="008F48C9">
        <w:rPr>
          <w:rFonts w:asciiTheme="majorHAnsi" w:hAnsiTheme="majorHAnsi" w:cs="David"/>
          <w:color w:val="000000" w:themeColor="text1"/>
          <w:rtl/>
        </w:rPr>
        <w:t xml:space="preserve"> </w:t>
      </w:r>
      <w:r w:rsidRPr="008F48C9">
        <w:rPr>
          <w:rFonts w:cs="David"/>
          <w:color w:val="000000" w:themeColor="text1"/>
          <w:rtl/>
        </w:rPr>
        <w:t>–</w:t>
      </w:r>
      <w:r w:rsidRPr="008F48C9">
        <w:rPr>
          <w:rFonts w:asciiTheme="majorHAnsi" w:hAnsiTheme="majorHAnsi" w:cs="David"/>
          <w:color w:val="000000" w:themeColor="text1"/>
          <w:rtl/>
        </w:rPr>
        <w:t xml:space="preserve"> </w:t>
      </w:r>
      <w:r w:rsidRPr="008F48C9">
        <w:rPr>
          <w:rFonts w:cs="David" w:hint="eastAsia"/>
          <w:color w:val="000000" w:themeColor="text1"/>
          <w:rtl/>
        </w:rPr>
        <w:t>אגף</w:t>
      </w:r>
      <w:r w:rsidRPr="008F48C9">
        <w:rPr>
          <w:rFonts w:cs="David"/>
          <w:color w:val="000000" w:themeColor="text1"/>
          <w:rtl/>
        </w:rPr>
        <w:t xml:space="preserve"> מערכות מידע ומחשוב, </w:t>
      </w:r>
      <w:r w:rsidRPr="008F48C9">
        <w:rPr>
          <w:rFonts w:asciiTheme="majorHAnsi" w:hAnsiTheme="majorHAnsi" w:cs="David" w:hint="eastAsia"/>
          <w:color w:val="000000" w:themeColor="text1"/>
          <w:rtl/>
        </w:rPr>
        <w:t>משרד</w:t>
      </w:r>
      <w:r w:rsidRPr="008F48C9">
        <w:rPr>
          <w:rFonts w:asciiTheme="majorHAnsi" w:hAnsiTheme="majorHAnsi" w:cs="David"/>
          <w:color w:val="000000" w:themeColor="text1"/>
          <w:rtl/>
        </w:rPr>
        <w:t xml:space="preserve"> </w:t>
      </w:r>
      <w:r w:rsidRPr="008F48C9">
        <w:rPr>
          <w:rFonts w:asciiTheme="majorHAnsi" w:hAnsiTheme="majorHAnsi" w:cs="David" w:hint="eastAsia"/>
          <w:color w:val="000000" w:themeColor="text1"/>
          <w:rtl/>
        </w:rPr>
        <w:t>הבריאות</w:t>
      </w:r>
      <w:r w:rsidRPr="008F48C9">
        <w:rPr>
          <w:rFonts w:asciiTheme="majorHAnsi" w:hAnsiTheme="majorHAnsi" w:cs="David"/>
          <w:color w:val="000000" w:themeColor="text1"/>
          <w:rtl/>
        </w:rPr>
        <w:t xml:space="preserve">, </w:t>
      </w:r>
      <w:r w:rsidRPr="008F48C9">
        <w:rPr>
          <w:rFonts w:cs="David" w:hint="eastAsia"/>
          <w:color w:val="000000" w:themeColor="text1"/>
          <w:rtl/>
        </w:rPr>
        <w:t>רחוב</w:t>
      </w:r>
      <w:r w:rsidRPr="008F48C9">
        <w:rPr>
          <w:rFonts w:cs="David"/>
          <w:color w:val="000000" w:themeColor="text1"/>
          <w:rtl/>
        </w:rPr>
        <w:t xml:space="preserve"> </w:t>
      </w:r>
      <w:r w:rsidRPr="008F48C9">
        <w:rPr>
          <w:rFonts w:cs="David" w:hint="eastAsia"/>
          <w:color w:val="000000" w:themeColor="text1"/>
          <w:rtl/>
        </w:rPr>
        <w:t>ירמיהו</w:t>
      </w:r>
      <w:r w:rsidRPr="008F48C9">
        <w:rPr>
          <w:rFonts w:cs="David"/>
          <w:color w:val="000000" w:themeColor="text1"/>
          <w:rtl/>
        </w:rPr>
        <w:t xml:space="preserve"> </w:t>
      </w:r>
      <w:r w:rsidR="002E7C2D">
        <w:rPr>
          <w:rFonts w:cs="David" w:hint="cs"/>
          <w:color w:val="000000" w:themeColor="text1"/>
          <w:rtl/>
        </w:rPr>
        <w:t>80</w:t>
      </w:r>
      <w:r w:rsidRPr="008F48C9">
        <w:rPr>
          <w:rFonts w:asciiTheme="majorHAnsi" w:hAnsiTheme="majorHAnsi" w:cs="David"/>
          <w:color w:val="000000" w:themeColor="text1"/>
          <w:rtl/>
        </w:rPr>
        <w:t xml:space="preserve">, </w:t>
      </w:r>
      <w:r w:rsidRPr="008F48C9">
        <w:rPr>
          <w:rFonts w:asciiTheme="majorHAnsi" w:hAnsiTheme="majorHAnsi" w:cs="David" w:hint="eastAsia"/>
          <w:color w:val="000000" w:themeColor="text1"/>
          <w:rtl/>
        </w:rPr>
        <w:t>ירושלים</w:t>
      </w:r>
      <w:r w:rsidRPr="008F48C9">
        <w:rPr>
          <w:rFonts w:asciiTheme="majorHAnsi" w:hAnsiTheme="majorHAnsi" w:cs="David"/>
          <w:color w:val="000000" w:themeColor="text1"/>
          <w:rtl/>
        </w:rPr>
        <w:t>.</w:t>
      </w:r>
    </w:p>
    <w:p w14:paraId="74057DCE" w14:textId="77777777" w:rsidR="008F48C9" w:rsidRPr="008F48C9" w:rsidRDefault="008F48C9" w:rsidP="00BC7EAD">
      <w:pPr>
        <w:pStyle w:val="30"/>
        <w:widowControl w:val="0"/>
        <w:tabs>
          <w:tab w:val="clear" w:pos="5681"/>
        </w:tabs>
        <w:spacing w:before="40" w:line="360" w:lineRule="auto"/>
        <w:ind w:left="1132"/>
        <w:contextualSpacing/>
        <w:rPr>
          <w:rFonts w:asciiTheme="majorHAnsi" w:hAnsiTheme="majorHAnsi" w:cs="David"/>
          <w:color w:val="000000" w:themeColor="text1"/>
          <w:rtl/>
        </w:rPr>
      </w:pPr>
      <w:r w:rsidRPr="00034BDC">
        <w:rPr>
          <w:rFonts w:asciiTheme="majorHAnsi" w:hAnsiTheme="majorHAnsi" w:cs="David" w:hint="eastAsia"/>
          <w:b/>
          <w:bCs/>
          <w:color w:val="000000" w:themeColor="text1"/>
          <w:rtl/>
        </w:rPr>
        <w:t>הספק</w:t>
      </w:r>
      <w:r w:rsidRPr="008F48C9">
        <w:rPr>
          <w:rFonts w:asciiTheme="majorHAnsi" w:hAnsiTheme="majorHAnsi" w:cs="David"/>
          <w:color w:val="000000" w:themeColor="text1"/>
          <w:rtl/>
        </w:rPr>
        <w:t xml:space="preserve"> </w:t>
      </w:r>
      <w:r w:rsidRPr="008F48C9">
        <w:rPr>
          <w:rFonts w:cs="David"/>
          <w:color w:val="000000" w:themeColor="text1"/>
          <w:rtl/>
        </w:rPr>
        <w:t>–</w:t>
      </w:r>
      <w:r w:rsidRPr="008F48C9">
        <w:rPr>
          <w:rFonts w:asciiTheme="majorHAnsi" w:hAnsiTheme="majorHAnsi" w:cs="David"/>
          <w:color w:val="000000" w:themeColor="text1"/>
          <w:rtl/>
        </w:rPr>
        <w:t xml:space="preserve"> </w:t>
      </w:r>
      <w:r w:rsidRPr="008F48C9">
        <w:rPr>
          <w:rFonts w:cs="David" w:hint="eastAsia"/>
          <w:color w:val="000000" w:themeColor="text1"/>
          <w:rtl/>
        </w:rPr>
        <w:t>כמפורט</w:t>
      </w:r>
      <w:r w:rsidRPr="008F48C9">
        <w:rPr>
          <w:rFonts w:cs="David"/>
          <w:color w:val="000000" w:themeColor="text1"/>
          <w:rtl/>
        </w:rPr>
        <w:t xml:space="preserve"> </w:t>
      </w:r>
      <w:r w:rsidRPr="008F48C9">
        <w:rPr>
          <w:rFonts w:cs="David" w:hint="eastAsia"/>
          <w:color w:val="000000" w:themeColor="text1"/>
          <w:rtl/>
        </w:rPr>
        <w:t>בכותרת</w:t>
      </w:r>
      <w:r w:rsidRPr="008F48C9">
        <w:rPr>
          <w:rFonts w:cs="David"/>
          <w:color w:val="000000" w:themeColor="text1"/>
          <w:rtl/>
        </w:rPr>
        <w:t xml:space="preserve"> </w:t>
      </w:r>
      <w:r w:rsidRPr="008F48C9">
        <w:rPr>
          <w:rFonts w:cs="David" w:hint="eastAsia"/>
          <w:color w:val="000000" w:themeColor="text1"/>
          <w:rtl/>
        </w:rPr>
        <w:t>ההסכם</w:t>
      </w:r>
      <w:r w:rsidRPr="008F48C9">
        <w:rPr>
          <w:rFonts w:cs="David"/>
          <w:color w:val="000000" w:themeColor="text1"/>
          <w:rtl/>
        </w:rPr>
        <w:t>.</w:t>
      </w:r>
    </w:p>
    <w:p w14:paraId="11B832C3" w14:textId="77777777" w:rsidR="008F48C9" w:rsidRPr="001F64FF" w:rsidRDefault="008F48C9" w:rsidP="00BC7EAD">
      <w:pPr>
        <w:pStyle w:val="22"/>
        <w:widowControl w:val="0"/>
        <w:tabs>
          <w:tab w:val="clear" w:pos="792"/>
          <w:tab w:val="clear" w:pos="1132"/>
        </w:tabs>
        <w:spacing w:before="40"/>
        <w:ind w:left="990" w:hanging="567"/>
        <w:rPr>
          <w:rFonts w:asciiTheme="majorHAnsi" w:hAnsiTheme="majorHAnsi" w:cs="David"/>
          <w:noProof/>
          <w:color w:val="000000" w:themeColor="text1"/>
          <w:rtl/>
        </w:rPr>
      </w:pPr>
      <w:r w:rsidRPr="00034BDC">
        <w:rPr>
          <w:rFonts w:asciiTheme="majorHAnsi" w:hAnsiTheme="majorHAnsi" w:cs="David" w:hint="eastAsia"/>
          <w:b w:val="0"/>
          <w:bCs w:val="0"/>
          <w:noProof/>
          <w:color w:val="000000" w:themeColor="text1"/>
          <w:rtl/>
        </w:rPr>
        <w:t>בכל</w:t>
      </w:r>
      <w:r w:rsidRPr="00034BDC">
        <w:rPr>
          <w:rFonts w:asciiTheme="majorHAnsi" w:hAnsiTheme="majorHAnsi" w:cs="David"/>
          <w:b w:val="0"/>
          <w:bCs w:val="0"/>
          <w:noProof/>
          <w:color w:val="000000" w:themeColor="text1"/>
          <w:rtl/>
        </w:rPr>
        <w:t xml:space="preserve"> </w:t>
      </w:r>
      <w:r w:rsidRPr="00034BDC">
        <w:rPr>
          <w:rFonts w:asciiTheme="majorHAnsi" w:hAnsiTheme="majorHAnsi" w:cs="David" w:hint="eastAsia"/>
          <w:b w:val="0"/>
          <w:bCs w:val="0"/>
          <w:noProof/>
          <w:color w:val="000000" w:themeColor="text1"/>
          <w:rtl/>
        </w:rPr>
        <w:t>מקרה</w:t>
      </w:r>
      <w:r w:rsidRPr="00034BDC">
        <w:rPr>
          <w:rFonts w:asciiTheme="majorHAnsi" w:hAnsiTheme="majorHAnsi" w:cs="David"/>
          <w:b w:val="0"/>
          <w:bCs w:val="0"/>
          <w:noProof/>
          <w:color w:val="000000" w:themeColor="text1"/>
          <w:rtl/>
        </w:rPr>
        <w:t xml:space="preserve"> </w:t>
      </w:r>
      <w:r w:rsidRPr="00034BDC">
        <w:rPr>
          <w:rFonts w:asciiTheme="majorHAnsi" w:hAnsiTheme="majorHAnsi" w:cs="David" w:hint="eastAsia"/>
          <w:b w:val="0"/>
          <w:bCs w:val="0"/>
          <w:noProof/>
          <w:color w:val="000000" w:themeColor="text1"/>
          <w:rtl/>
        </w:rPr>
        <w:t>של</w:t>
      </w:r>
      <w:r w:rsidRPr="00034BDC">
        <w:rPr>
          <w:rFonts w:asciiTheme="majorHAnsi" w:hAnsiTheme="majorHAnsi" w:cs="David"/>
          <w:b w:val="0"/>
          <w:bCs w:val="0"/>
          <w:noProof/>
          <w:color w:val="000000" w:themeColor="text1"/>
          <w:rtl/>
        </w:rPr>
        <w:t xml:space="preserve"> </w:t>
      </w:r>
      <w:r w:rsidRPr="00034BDC">
        <w:rPr>
          <w:rFonts w:asciiTheme="majorHAnsi" w:hAnsiTheme="majorHAnsi" w:cs="David" w:hint="eastAsia"/>
          <w:b w:val="0"/>
          <w:bCs w:val="0"/>
          <w:noProof/>
          <w:color w:val="000000" w:themeColor="text1"/>
          <w:rtl/>
        </w:rPr>
        <w:t>שינוי</w:t>
      </w:r>
      <w:r w:rsidRPr="00034BDC">
        <w:rPr>
          <w:rFonts w:asciiTheme="majorHAnsi" w:hAnsiTheme="majorHAnsi" w:cs="David"/>
          <w:b w:val="0"/>
          <w:bCs w:val="0"/>
          <w:noProof/>
          <w:color w:val="000000" w:themeColor="text1"/>
          <w:rtl/>
        </w:rPr>
        <w:t xml:space="preserve"> </w:t>
      </w:r>
      <w:r w:rsidRPr="00034BDC">
        <w:rPr>
          <w:rFonts w:asciiTheme="majorHAnsi" w:hAnsiTheme="majorHAnsi" w:cs="David" w:hint="eastAsia"/>
          <w:b w:val="0"/>
          <w:bCs w:val="0"/>
          <w:noProof/>
          <w:color w:val="000000" w:themeColor="text1"/>
          <w:rtl/>
        </w:rPr>
        <w:t>בעלות</w:t>
      </w:r>
      <w:r w:rsidRPr="00034BDC">
        <w:rPr>
          <w:rFonts w:asciiTheme="majorHAnsi" w:hAnsiTheme="majorHAnsi" w:cs="David"/>
          <w:b w:val="0"/>
          <w:bCs w:val="0"/>
          <w:noProof/>
          <w:color w:val="000000" w:themeColor="text1"/>
          <w:rtl/>
        </w:rPr>
        <w:t xml:space="preserve"> </w:t>
      </w:r>
      <w:r w:rsidRPr="00034BDC">
        <w:rPr>
          <w:rFonts w:asciiTheme="majorHAnsi" w:hAnsiTheme="majorHAnsi" w:cs="David" w:hint="eastAsia"/>
          <w:b w:val="0"/>
          <w:bCs w:val="0"/>
          <w:noProof/>
          <w:color w:val="000000" w:themeColor="text1"/>
          <w:rtl/>
        </w:rPr>
        <w:t>או</w:t>
      </w:r>
      <w:r w:rsidRPr="00034BDC">
        <w:rPr>
          <w:rFonts w:asciiTheme="majorHAnsi" w:hAnsiTheme="majorHAnsi" w:cs="David"/>
          <w:b w:val="0"/>
          <w:bCs w:val="0"/>
          <w:noProof/>
          <w:color w:val="000000" w:themeColor="text1"/>
          <w:rtl/>
        </w:rPr>
        <w:t xml:space="preserve"> </w:t>
      </w:r>
      <w:r w:rsidRPr="00034BDC">
        <w:rPr>
          <w:rFonts w:asciiTheme="majorHAnsi" w:hAnsiTheme="majorHAnsi" w:cs="David" w:hint="eastAsia"/>
          <w:b w:val="0"/>
          <w:bCs w:val="0"/>
          <w:noProof/>
          <w:color w:val="000000" w:themeColor="text1"/>
          <w:rtl/>
        </w:rPr>
        <w:t>כתובת</w:t>
      </w:r>
      <w:r w:rsidRPr="00034BDC">
        <w:rPr>
          <w:rFonts w:asciiTheme="majorHAnsi" w:hAnsiTheme="majorHAnsi" w:cs="David"/>
          <w:b w:val="0"/>
          <w:bCs w:val="0"/>
          <w:noProof/>
          <w:color w:val="000000" w:themeColor="text1"/>
          <w:rtl/>
        </w:rPr>
        <w:t xml:space="preserve">, </w:t>
      </w:r>
      <w:r w:rsidRPr="00034BDC">
        <w:rPr>
          <w:rFonts w:asciiTheme="majorHAnsi" w:hAnsiTheme="majorHAnsi" w:cs="David" w:hint="eastAsia"/>
          <w:b w:val="0"/>
          <w:bCs w:val="0"/>
          <w:noProof/>
          <w:color w:val="000000" w:themeColor="text1"/>
          <w:rtl/>
        </w:rPr>
        <w:t>על</w:t>
      </w:r>
      <w:r w:rsidRPr="00034BDC">
        <w:rPr>
          <w:rFonts w:asciiTheme="majorHAnsi" w:hAnsiTheme="majorHAnsi" w:cs="David"/>
          <w:b w:val="0"/>
          <w:bCs w:val="0"/>
          <w:noProof/>
          <w:color w:val="000000" w:themeColor="text1"/>
          <w:rtl/>
        </w:rPr>
        <w:t xml:space="preserve"> </w:t>
      </w:r>
      <w:r w:rsidRPr="00034BDC">
        <w:rPr>
          <w:rFonts w:asciiTheme="majorHAnsi" w:hAnsiTheme="majorHAnsi" w:cs="David" w:hint="eastAsia"/>
          <w:b w:val="0"/>
          <w:bCs w:val="0"/>
          <w:noProof/>
          <w:color w:val="000000" w:themeColor="text1"/>
          <w:rtl/>
        </w:rPr>
        <w:t>הספק</w:t>
      </w:r>
      <w:r w:rsidRPr="00034BDC">
        <w:rPr>
          <w:rFonts w:asciiTheme="majorHAnsi" w:hAnsiTheme="majorHAnsi" w:cs="David"/>
          <w:b w:val="0"/>
          <w:bCs w:val="0"/>
          <w:noProof/>
          <w:color w:val="000000" w:themeColor="text1"/>
          <w:rtl/>
        </w:rPr>
        <w:t xml:space="preserve"> </w:t>
      </w:r>
      <w:r w:rsidRPr="00034BDC">
        <w:rPr>
          <w:rFonts w:asciiTheme="majorHAnsi" w:hAnsiTheme="majorHAnsi" w:cs="David" w:hint="eastAsia"/>
          <w:b w:val="0"/>
          <w:bCs w:val="0"/>
          <w:noProof/>
          <w:color w:val="000000" w:themeColor="text1"/>
          <w:rtl/>
        </w:rPr>
        <w:t>להודיע</w:t>
      </w:r>
      <w:r w:rsidRPr="00034BDC">
        <w:rPr>
          <w:rFonts w:asciiTheme="majorHAnsi" w:hAnsiTheme="majorHAnsi" w:cs="David"/>
          <w:b w:val="0"/>
          <w:bCs w:val="0"/>
          <w:noProof/>
          <w:color w:val="000000" w:themeColor="text1"/>
          <w:rtl/>
        </w:rPr>
        <w:t xml:space="preserve"> </w:t>
      </w:r>
      <w:r w:rsidRPr="00034BDC">
        <w:rPr>
          <w:rFonts w:asciiTheme="majorHAnsi" w:hAnsiTheme="majorHAnsi" w:cs="David" w:hint="eastAsia"/>
          <w:b w:val="0"/>
          <w:bCs w:val="0"/>
          <w:noProof/>
          <w:color w:val="000000" w:themeColor="text1"/>
          <w:rtl/>
        </w:rPr>
        <w:t>על</w:t>
      </w:r>
      <w:r w:rsidRPr="00034BDC">
        <w:rPr>
          <w:rFonts w:asciiTheme="majorHAnsi" w:hAnsiTheme="majorHAnsi" w:cs="David"/>
          <w:b w:val="0"/>
          <w:bCs w:val="0"/>
          <w:noProof/>
          <w:color w:val="000000" w:themeColor="text1"/>
          <w:rtl/>
        </w:rPr>
        <w:t xml:space="preserve"> </w:t>
      </w:r>
      <w:r w:rsidRPr="00034BDC">
        <w:rPr>
          <w:rFonts w:asciiTheme="majorHAnsi" w:hAnsiTheme="majorHAnsi" w:cs="David" w:hint="eastAsia"/>
          <w:b w:val="0"/>
          <w:bCs w:val="0"/>
          <w:noProof/>
          <w:color w:val="000000" w:themeColor="text1"/>
          <w:rtl/>
        </w:rPr>
        <w:t>כך</w:t>
      </w:r>
      <w:r w:rsidRPr="00034BDC">
        <w:rPr>
          <w:rFonts w:asciiTheme="majorHAnsi" w:hAnsiTheme="majorHAnsi" w:cs="David"/>
          <w:b w:val="0"/>
          <w:bCs w:val="0"/>
          <w:noProof/>
          <w:color w:val="000000" w:themeColor="text1"/>
          <w:rtl/>
        </w:rPr>
        <w:t xml:space="preserve"> </w:t>
      </w:r>
      <w:r w:rsidRPr="00034BDC">
        <w:rPr>
          <w:rFonts w:asciiTheme="majorHAnsi" w:hAnsiTheme="majorHAnsi" w:cs="David" w:hint="eastAsia"/>
          <w:b w:val="0"/>
          <w:bCs w:val="0"/>
          <w:noProof/>
          <w:color w:val="000000" w:themeColor="text1"/>
          <w:rtl/>
        </w:rPr>
        <w:t>בכתב</w:t>
      </w:r>
      <w:r w:rsidRPr="00034BDC">
        <w:rPr>
          <w:rFonts w:asciiTheme="majorHAnsi" w:hAnsiTheme="majorHAnsi" w:cs="David"/>
          <w:b w:val="0"/>
          <w:bCs w:val="0"/>
          <w:noProof/>
          <w:color w:val="000000" w:themeColor="text1"/>
          <w:rtl/>
        </w:rPr>
        <w:t xml:space="preserve"> </w:t>
      </w:r>
      <w:r w:rsidRPr="00034BDC">
        <w:rPr>
          <w:rFonts w:asciiTheme="majorHAnsi" w:hAnsiTheme="majorHAnsi" w:cs="David" w:hint="eastAsia"/>
          <w:b w:val="0"/>
          <w:bCs w:val="0"/>
          <w:noProof/>
          <w:color w:val="000000" w:themeColor="text1"/>
          <w:rtl/>
        </w:rPr>
        <w:t>ללא</w:t>
      </w:r>
      <w:r w:rsidRPr="00034BDC">
        <w:rPr>
          <w:rFonts w:asciiTheme="majorHAnsi" w:hAnsiTheme="majorHAnsi" w:cs="David"/>
          <w:b w:val="0"/>
          <w:bCs w:val="0"/>
          <w:noProof/>
          <w:color w:val="000000" w:themeColor="text1"/>
          <w:rtl/>
        </w:rPr>
        <w:t xml:space="preserve"> </w:t>
      </w:r>
      <w:r w:rsidRPr="00034BDC">
        <w:rPr>
          <w:rFonts w:asciiTheme="majorHAnsi" w:hAnsiTheme="majorHAnsi" w:cs="David" w:hint="eastAsia"/>
          <w:b w:val="0"/>
          <w:bCs w:val="0"/>
          <w:noProof/>
          <w:color w:val="000000" w:themeColor="text1"/>
          <w:rtl/>
        </w:rPr>
        <w:t>דיחוי</w:t>
      </w:r>
      <w:r w:rsidRPr="00034BDC">
        <w:rPr>
          <w:rFonts w:asciiTheme="majorHAnsi" w:hAnsiTheme="majorHAnsi" w:cs="David"/>
          <w:b w:val="0"/>
          <w:bCs w:val="0"/>
          <w:noProof/>
          <w:color w:val="000000" w:themeColor="text1"/>
          <w:rtl/>
        </w:rPr>
        <w:t xml:space="preserve"> </w:t>
      </w:r>
      <w:r w:rsidRPr="00034BDC">
        <w:rPr>
          <w:rFonts w:asciiTheme="majorHAnsi" w:hAnsiTheme="majorHAnsi" w:cs="David" w:hint="eastAsia"/>
          <w:b w:val="0"/>
          <w:bCs w:val="0"/>
          <w:noProof/>
          <w:color w:val="000000" w:themeColor="text1"/>
          <w:rtl/>
        </w:rPr>
        <w:t>לאחראי</w:t>
      </w:r>
      <w:r w:rsidRPr="00034BDC">
        <w:rPr>
          <w:rFonts w:asciiTheme="majorHAnsi" w:hAnsiTheme="majorHAnsi" w:cs="David"/>
          <w:b w:val="0"/>
          <w:bCs w:val="0"/>
          <w:noProof/>
          <w:color w:val="000000" w:themeColor="text1"/>
          <w:rtl/>
        </w:rPr>
        <w:t>.</w:t>
      </w:r>
      <w:r w:rsidRPr="001F64FF">
        <w:rPr>
          <w:rFonts w:asciiTheme="majorHAnsi" w:hAnsiTheme="majorHAnsi" w:cs="David"/>
          <w:noProof/>
          <w:color w:val="000000" w:themeColor="text1"/>
          <w:rtl/>
        </w:rPr>
        <w:tab/>
      </w:r>
    </w:p>
    <w:p w14:paraId="62801E1B" w14:textId="77777777" w:rsidR="008F48C9" w:rsidRPr="00CC4C3D" w:rsidRDefault="008F48C9" w:rsidP="00BC7EAD">
      <w:pPr>
        <w:pStyle w:val="22"/>
        <w:numPr>
          <w:ilvl w:val="0"/>
          <w:numId w:val="41"/>
        </w:numPr>
        <w:jc w:val="both"/>
        <w:rPr>
          <w:rFonts w:cs="David"/>
          <w:b w:val="0"/>
          <w:bCs w:val="0"/>
          <w:noProof/>
          <w:color w:val="000000" w:themeColor="text1"/>
          <w:sz w:val="24"/>
          <w:szCs w:val="24"/>
          <w:u w:val="single"/>
          <w:rtl/>
        </w:rPr>
      </w:pPr>
      <w:r w:rsidRPr="00CC4C3D">
        <w:rPr>
          <w:rFonts w:cs="David"/>
          <w:b w:val="0"/>
          <w:bCs w:val="0"/>
          <w:noProof/>
          <w:color w:val="000000" w:themeColor="text1"/>
          <w:sz w:val="24"/>
          <w:szCs w:val="24"/>
          <w:u w:val="single"/>
          <w:rtl/>
        </w:rPr>
        <w:t>סמכות השיפוט</w:t>
      </w:r>
    </w:p>
    <w:p w14:paraId="680FE5A5" w14:textId="77777777" w:rsidR="008F48C9" w:rsidRPr="00E33753" w:rsidRDefault="008F48C9" w:rsidP="00BC7EAD">
      <w:pPr>
        <w:spacing w:before="120" w:after="0" w:line="360" w:lineRule="auto"/>
        <w:ind w:left="360" w:right="426"/>
        <w:jc w:val="both"/>
        <w:rPr>
          <w:rFonts w:asciiTheme="minorBidi" w:eastAsia="Times New Roman" w:hAnsiTheme="minorBidi" w:cs="David"/>
          <w:noProof/>
        </w:rPr>
      </w:pPr>
      <w:r w:rsidRPr="00E33753">
        <w:rPr>
          <w:rFonts w:asciiTheme="minorBidi" w:eastAsia="Times New Roman" w:hAnsiTheme="minorBidi" w:cs="David"/>
          <w:noProof/>
          <w:rtl/>
        </w:rPr>
        <w:t xml:space="preserve">הסמכות הבלעדית לדון בכל תובענה שעילתה בהסכם זה תהא אך ורק לבית המשפט המוסמך בירושלים. </w:t>
      </w:r>
    </w:p>
    <w:p w14:paraId="44E9E41A" w14:textId="77777777" w:rsidR="008F48C9" w:rsidRPr="008F48C9" w:rsidRDefault="008F48C9" w:rsidP="00BC7EAD">
      <w:pPr>
        <w:pStyle w:val="22"/>
        <w:numPr>
          <w:ilvl w:val="0"/>
          <w:numId w:val="41"/>
        </w:numPr>
        <w:jc w:val="both"/>
        <w:rPr>
          <w:rFonts w:cs="David"/>
          <w:b w:val="0"/>
          <w:bCs w:val="0"/>
          <w:noProof/>
          <w:color w:val="000000" w:themeColor="text1"/>
          <w:sz w:val="24"/>
          <w:szCs w:val="24"/>
          <w:u w:val="single"/>
        </w:rPr>
      </w:pPr>
      <w:r w:rsidRPr="00CC4C3D">
        <w:rPr>
          <w:rFonts w:cs="David"/>
          <w:b w:val="0"/>
          <w:bCs w:val="0"/>
          <w:noProof/>
          <w:color w:val="000000" w:themeColor="text1"/>
          <w:sz w:val="24"/>
          <w:szCs w:val="24"/>
          <w:u w:val="single"/>
          <w:rtl/>
        </w:rPr>
        <w:t>שונות</w:t>
      </w:r>
    </w:p>
    <w:p w14:paraId="5BE08845" w14:textId="77777777" w:rsidR="008F48C9" w:rsidRPr="00034BDC" w:rsidRDefault="008F48C9" w:rsidP="00BC7EAD">
      <w:pPr>
        <w:pStyle w:val="22"/>
        <w:widowControl w:val="0"/>
        <w:tabs>
          <w:tab w:val="clear" w:pos="792"/>
          <w:tab w:val="clear" w:pos="1132"/>
        </w:tabs>
        <w:spacing w:before="40"/>
        <w:ind w:left="990" w:hanging="567"/>
        <w:rPr>
          <w:rFonts w:cs="David"/>
          <w:b w:val="0"/>
          <w:bCs w:val="0"/>
          <w:noProof/>
          <w:color w:val="000000" w:themeColor="text1"/>
        </w:rPr>
      </w:pPr>
      <w:r w:rsidRPr="00034BDC">
        <w:rPr>
          <w:rFonts w:cs="David" w:hint="eastAsia"/>
          <w:b w:val="0"/>
          <w:bCs w:val="0"/>
          <w:noProof/>
          <w:color w:val="000000" w:themeColor="text1"/>
          <w:rtl/>
        </w:rPr>
        <w:t>הסכם</w:t>
      </w:r>
      <w:r w:rsidRPr="00034BDC">
        <w:rPr>
          <w:rFonts w:cs="David"/>
          <w:b w:val="0"/>
          <w:bCs w:val="0"/>
          <w:noProof/>
          <w:color w:val="000000" w:themeColor="text1"/>
          <w:rtl/>
        </w:rPr>
        <w:t xml:space="preserve"> </w:t>
      </w:r>
      <w:r w:rsidRPr="00034BDC">
        <w:rPr>
          <w:rFonts w:cs="David" w:hint="eastAsia"/>
          <w:b w:val="0"/>
          <w:bCs w:val="0"/>
          <w:noProof/>
          <w:color w:val="000000" w:themeColor="text1"/>
          <w:rtl/>
        </w:rPr>
        <w:t>זה</w:t>
      </w:r>
      <w:r w:rsidRPr="00034BDC">
        <w:rPr>
          <w:rFonts w:cs="David"/>
          <w:b w:val="0"/>
          <w:bCs w:val="0"/>
          <w:noProof/>
          <w:color w:val="000000" w:themeColor="text1"/>
          <w:rtl/>
        </w:rPr>
        <w:t xml:space="preserve"> </w:t>
      </w:r>
      <w:r w:rsidRPr="00034BDC">
        <w:rPr>
          <w:rFonts w:cs="David" w:hint="eastAsia"/>
          <w:b w:val="0"/>
          <w:bCs w:val="0"/>
          <w:noProof/>
          <w:color w:val="000000" w:themeColor="text1"/>
          <w:rtl/>
        </w:rPr>
        <w:t>ממצה</w:t>
      </w:r>
      <w:r w:rsidRPr="00034BDC">
        <w:rPr>
          <w:rFonts w:cs="David"/>
          <w:b w:val="0"/>
          <w:bCs w:val="0"/>
          <w:noProof/>
          <w:color w:val="000000" w:themeColor="text1"/>
          <w:rtl/>
        </w:rPr>
        <w:t xml:space="preserve"> </w:t>
      </w:r>
      <w:r w:rsidRPr="00034BDC">
        <w:rPr>
          <w:rFonts w:cs="David" w:hint="eastAsia"/>
          <w:b w:val="0"/>
          <w:bCs w:val="0"/>
          <w:noProof/>
          <w:color w:val="000000" w:themeColor="text1"/>
          <w:rtl/>
        </w:rPr>
        <w:t>את</w:t>
      </w:r>
      <w:r w:rsidRPr="00034BDC">
        <w:rPr>
          <w:rFonts w:cs="David"/>
          <w:b w:val="0"/>
          <w:bCs w:val="0"/>
          <w:noProof/>
          <w:color w:val="000000" w:themeColor="text1"/>
          <w:rtl/>
        </w:rPr>
        <w:t xml:space="preserve"> </w:t>
      </w:r>
      <w:r w:rsidRPr="00034BDC">
        <w:rPr>
          <w:rFonts w:cs="David" w:hint="eastAsia"/>
          <w:b w:val="0"/>
          <w:bCs w:val="0"/>
          <w:noProof/>
          <w:color w:val="000000" w:themeColor="text1"/>
          <w:rtl/>
        </w:rPr>
        <w:t>כל</w:t>
      </w:r>
      <w:r w:rsidRPr="00034BDC">
        <w:rPr>
          <w:rFonts w:cs="David"/>
          <w:b w:val="0"/>
          <w:bCs w:val="0"/>
          <w:noProof/>
          <w:color w:val="000000" w:themeColor="text1"/>
          <w:rtl/>
        </w:rPr>
        <w:t xml:space="preserve"> </w:t>
      </w:r>
      <w:r w:rsidRPr="00034BDC">
        <w:rPr>
          <w:rFonts w:cs="David" w:hint="eastAsia"/>
          <w:b w:val="0"/>
          <w:bCs w:val="0"/>
          <w:noProof/>
          <w:color w:val="000000" w:themeColor="text1"/>
          <w:rtl/>
        </w:rPr>
        <w:t>המוסכם</w:t>
      </w:r>
      <w:r w:rsidRPr="00034BDC">
        <w:rPr>
          <w:rFonts w:cs="David"/>
          <w:b w:val="0"/>
          <w:bCs w:val="0"/>
          <w:noProof/>
          <w:color w:val="000000" w:themeColor="text1"/>
          <w:rtl/>
        </w:rPr>
        <w:t xml:space="preserve"> </w:t>
      </w:r>
      <w:r w:rsidRPr="00034BDC">
        <w:rPr>
          <w:rFonts w:cs="David" w:hint="eastAsia"/>
          <w:b w:val="0"/>
          <w:bCs w:val="0"/>
          <w:noProof/>
          <w:color w:val="000000" w:themeColor="text1"/>
          <w:rtl/>
        </w:rPr>
        <w:t>בין</w:t>
      </w:r>
      <w:r w:rsidRPr="00034BDC">
        <w:rPr>
          <w:rFonts w:cs="David"/>
          <w:b w:val="0"/>
          <w:bCs w:val="0"/>
          <w:noProof/>
          <w:color w:val="000000" w:themeColor="text1"/>
          <w:rtl/>
        </w:rPr>
        <w:t xml:space="preserve"> </w:t>
      </w:r>
      <w:r w:rsidRPr="00034BDC">
        <w:rPr>
          <w:rFonts w:cs="David" w:hint="eastAsia"/>
          <w:b w:val="0"/>
          <w:bCs w:val="0"/>
          <w:noProof/>
          <w:color w:val="000000" w:themeColor="text1"/>
          <w:rtl/>
        </w:rPr>
        <w:t>הצדדים</w:t>
      </w:r>
      <w:r w:rsidRPr="00034BDC">
        <w:rPr>
          <w:rFonts w:cs="David"/>
          <w:b w:val="0"/>
          <w:bCs w:val="0"/>
          <w:noProof/>
          <w:color w:val="000000" w:themeColor="text1"/>
          <w:rtl/>
        </w:rPr>
        <w:t xml:space="preserve"> </w:t>
      </w:r>
      <w:r w:rsidRPr="00034BDC">
        <w:rPr>
          <w:rFonts w:cs="David" w:hint="eastAsia"/>
          <w:b w:val="0"/>
          <w:bCs w:val="0"/>
          <w:noProof/>
          <w:color w:val="000000" w:themeColor="text1"/>
          <w:rtl/>
        </w:rPr>
        <w:t>ועם</w:t>
      </w:r>
      <w:r w:rsidRPr="00034BDC">
        <w:rPr>
          <w:rFonts w:cs="David"/>
          <w:b w:val="0"/>
          <w:bCs w:val="0"/>
          <w:noProof/>
          <w:color w:val="000000" w:themeColor="text1"/>
          <w:rtl/>
        </w:rPr>
        <w:t xml:space="preserve"> </w:t>
      </w:r>
      <w:r w:rsidRPr="00034BDC">
        <w:rPr>
          <w:rFonts w:cs="David" w:hint="eastAsia"/>
          <w:b w:val="0"/>
          <w:bCs w:val="0"/>
          <w:noProof/>
          <w:color w:val="000000" w:themeColor="text1"/>
          <w:rtl/>
        </w:rPr>
        <w:t>חתימתו</w:t>
      </w:r>
      <w:r w:rsidRPr="00034BDC">
        <w:rPr>
          <w:rFonts w:cs="David"/>
          <w:b w:val="0"/>
          <w:bCs w:val="0"/>
          <w:noProof/>
          <w:color w:val="000000" w:themeColor="text1"/>
          <w:rtl/>
        </w:rPr>
        <w:t xml:space="preserve"> </w:t>
      </w:r>
      <w:r w:rsidRPr="00034BDC">
        <w:rPr>
          <w:rFonts w:cs="David" w:hint="eastAsia"/>
          <w:b w:val="0"/>
          <w:bCs w:val="0"/>
          <w:noProof/>
          <w:color w:val="000000" w:themeColor="text1"/>
          <w:rtl/>
        </w:rPr>
        <w:t>לא</w:t>
      </w:r>
      <w:r w:rsidRPr="00034BDC">
        <w:rPr>
          <w:rFonts w:cs="David"/>
          <w:b w:val="0"/>
          <w:bCs w:val="0"/>
          <w:noProof/>
          <w:color w:val="000000" w:themeColor="text1"/>
          <w:rtl/>
        </w:rPr>
        <w:t xml:space="preserve"> </w:t>
      </w:r>
      <w:r w:rsidRPr="00034BDC">
        <w:rPr>
          <w:rFonts w:cs="David" w:hint="eastAsia"/>
          <w:b w:val="0"/>
          <w:bCs w:val="0"/>
          <w:noProof/>
          <w:color w:val="000000" w:themeColor="text1"/>
          <w:rtl/>
        </w:rPr>
        <w:t>תהיה</w:t>
      </w:r>
      <w:r w:rsidRPr="00034BDC">
        <w:rPr>
          <w:rFonts w:cs="David"/>
          <w:b w:val="0"/>
          <w:bCs w:val="0"/>
          <w:noProof/>
          <w:color w:val="000000" w:themeColor="text1"/>
          <w:rtl/>
        </w:rPr>
        <w:t xml:space="preserve"> </w:t>
      </w:r>
      <w:r w:rsidRPr="00034BDC">
        <w:rPr>
          <w:rFonts w:cs="David" w:hint="eastAsia"/>
          <w:b w:val="0"/>
          <w:bCs w:val="0"/>
          <w:noProof/>
          <w:color w:val="000000" w:themeColor="text1"/>
          <w:rtl/>
        </w:rPr>
        <w:t>עוד</w:t>
      </w:r>
      <w:r w:rsidRPr="00034BDC">
        <w:rPr>
          <w:rFonts w:cs="David"/>
          <w:b w:val="0"/>
          <w:bCs w:val="0"/>
          <w:noProof/>
          <w:color w:val="000000" w:themeColor="text1"/>
          <w:rtl/>
        </w:rPr>
        <w:t xml:space="preserve"> </w:t>
      </w:r>
      <w:r w:rsidRPr="00034BDC">
        <w:rPr>
          <w:rFonts w:cs="David" w:hint="eastAsia"/>
          <w:b w:val="0"/>
          <w:bCs w:val="0"/>
          <w:noProof/>
          <w:color w:val="000000" w:themeColor="text1"/>
          <w:rtl/>
        </w:rPr>
        <w:t>כל</w:t>
      </w:r>
      <w:r w:rsidRPr="00034BDC">
        <w:rPr>
          <w:rFonts w:cs="David"/>
          <w:b w:val="0"/>
          <w:bCs w:val="0"/>
          <w:noProof/>
          <w:color w:val="000000" w:themeColor="text1"/>
          <w:rtl/>
        </w:rPr>
        <w:t xml:space="preserve"> </w:t>
      </w:r>
      <w:r w:rsidRPr="00034BDC">
        <w:rPr>
          <w:rFonts w:cs="David" w:hint="eastAsia"/>
          <w:b w:val="0"/>
          <w:bCs w:val="0"/>
          <w:noProof/>
          <w:color w:val="000000" w:themeColor="text1"/>
          <w:rtl/>
        </w:rPr>
        <w:t>נפקות</w:t>
      </w:r>
      <w:r w:rsidRPr="00034BDC">
        <w:rPr>
          <w:rFonts w:cs="David"/>
          <w:b w:val="0"/>
          <w:bCs w:val="0"/>
          <w:noProof/>
          <w:color w:val="000000" w:themeColor="text1"/>
          <w:rtl/>
        </w:rPr>
        <w:t xml:space="preserve"> </w:t>
      </w:r>
      <w:r w:rsidRPr="00034BDC">
        <w:rPr>
          <w:rFonts w:cs="David" w:hint="eastAsia"/>
          <w:b w:val="0"/>
          <w:bCs w:val="0"/>
          <w:noProof/>
          <w:color w:val="000000" w:themeColor="text1"/>
          <w:rtl/>
        </w:rPr>
        <w:t>לכל</w:t>
      </w:r>
      <w:r w:rsidRPr="00034BDC">
        <w:rPr>
          <w:rFonts w:cs="David"/>
          <w:b w:val="0"/>
          <w:bCs w:val="0"/>
          <w:noProof/>
          <w:color w:val="000000" w:themeColor="text1"/>
          <w:rtl/>
        </w:rPr>
        <w:t xml:space="preserve"> </w:t>
      </w:r>
      <w:r w:rsidRPr="00034BDC">
        <w:rPr>
          <w:rFonts w:cs="David" w:hint="eastAsia"/>
          <w:b w:val="0"/>
          <w:bCs w:val="0"/>
          <w:noProof/>
          <w:color w:val="000000" w:themeColor="text1"/>
          <w:rtl/>
        </w:rPr>
        <w:t>משא</w:t>
      </w:r>
      <w:r w:rsidRPr="00034BDC">
        <w:rPr>
          <w:rFonts w:cs="David"/>
          <w:b w:val="0"/>
          <w:bCs w:val="0"/>
          <w:noProof/>
          <w:color w:val="000000" w:themeColor="text1"/>
          <w:rtl/>
        </w:rPr>
        <w:t xml:space="preserve"> </w:t>
      </w:r>
      <w:r w:rsidRPr="00034BDC">
        <w:rPr>
          <w:rFonts w:cs="David" w:hint="eastAsia"/>
          <w:b w:val="0"/>
          <w:bCs w:val="0"/>
          <w:noProof/>
          <w:color w:val="000000" w:themeColor="text1"/>
          <w:rtl/>
        </w:rPr>
        <w:t>ומתן</w:t>
      </w:r>
      <w:r w:rsidRPr="00034BDC">
        <w:rPr>
          <w:rFonts w:cs="David"/>
          <w:b w:val="0"/>
          <w:bCs w:val="0"/>
          <w:noProof/>
          <w:color w:val="000000" w:themeColor="text1"/>
          <w:rtl/>
        </w:rPr>
        <w:t xml:space="preserve">, </w:t>
      </w:r>
      <w:r w:rsidRPr="00034BDC">
        <w:rPr>
          <w:rFonts w:cs="David" w:hint="eastAsia"/>
          <w:b w:val="0"/>
          <w:bCs w:val="0"/>
          <w:noProof/>
          <w:color w:val="000000" w:themeColor="text1"/>
          <w:rtl/>
        </w:rPr>
        <w:t>הצהרה</w:t>
      </w:r>
      <w:r w:rsidRPr="00034BDC">
        <w:rPr>
          <w:rFonts w:cs="David"/>
          <w:b w:val="0"/>
          <w:bCs w:val="0"/>
          <w:noProof/>
          <w:color w:val="000000" w:themeColor="text1"/>
          <w:rtl/>
        </w:rPr>
        <w:t xml:space="preserve">, </w:t>
      </w:r>
      <w:r w:rsidRPr="00034BDC">
        <w:rPr>
          <w:rFonts w:cs="David" w:hint="eastAsia"/>
          <w:b w:val="0"/>
          <w:bCs w:val="0"/>
          <w:noProof/>
          <w:color w:val="000000" w:themeColor="text1"/>
          <w:rtl/>
        </w:rPr>
        <w:t>מצג</w:t>
      </w:r>
      <w:r w:rsidRPr="00034BDC">
        <w:rPr>
          <w:rFonts w:cs="David"/>
          <w:b w:val="0"/>
          <w:bCs w:val="0"/>
          <w:noProof/>
          <w:color w:val="000000" w:themeColor="text1"/>
          <w:rtl/>
        </w:rPr>
        <w:t xml:space="preserve">, </w:t>
      </w:r>
      <w:r w:rsidRPr="00034BDC">
        <w:rPr>
          <w:rFonts w:cs="David" w:hint="eastAsia"/>
          <w:b w:val="0"/>
          <w:bCs w:val="0"/>
          <w:noProof/>
          <w:color w:val="000000" w:themeColor="text1"/>
          <w:rtl/>
        </w:rPr>
        <w:t>התחייבות</w:t>
      </w:r>
      <w:r w:rsidRPr="00034BDC">
        <w:rPr>
          <w:rFonts w:cs="David"/>
          <w:b w:val="0"/>
          <w:bCs w:val="0"/>
          <w:noProof/>
          <w:color w:val="000000" w:themeColor="text1"/>
          <w:rtl/>
        </w:rPr>
        <w:t xml:space="preserve"> </w:t>
      </w:r>
      <w:r w:rsidRPr="00034BDC">
        <w:rPr>
          <w:rFonts w:cs="David" w:hint="eastAsia"/>
          <w:b w:val="0"/>
          <w:bCs w:val="0"/>
          <w:noProof/>
          <w:color w:val="000000" w:themeColor="text1"/>
          <w:rtl/>
        </w:rPr>
        <w:t>ו</w:t>
      </w:r>
      <w:r w:rsidRPr="00034BDC">
        <w:rPr>
          <w:rFonts w:cs="David"/>
          <w:b w:val="0"/>
          <w:bCs w:val="0"/>
          <w:noProof/>
          <w:color w:val="000000" w:themeColor="text1"/>
          <w:rtl/>
        </w:rPr>
        <w:t>/</w:t>
      </w:r>
      <w:r w:rsidRPr="00034BDC">
        <w:rPr>
          <w:rFonts w:cs="David" w:hint="eastAsia"/>
          <w:b w:val="0"/>
          <w:bCs w:val="0"/>
          <w:noProof/>
          <w:color w:val="000000" w:themeColor="text1"/>
          <w:rtl/>
        </w:rPr>
        <w:t>או</w:t>
      </w:r>
      <w:r w:rsidRPr="00034BDC">
        <w:rPr>
          <w:rFonts w:cs="David"/>
          <w:b w:val="0"/>
          <w:bCs w:val="0"/>
          <w:noProof/>
          <w:color w:val="000000" w:themeColor="text1"/>
          <w:rtl/>
        </w:rPr>
        <w:t xml:space="preserve"> </w:t>
      </w:r>
      <w:r w:rsidRPr="00034BDC">
        <w:rPr>
          <w:rFonts w:cs="David" w:hint="eastAsia"/>
          <w:b w:val="0"/>
          <w:bCs w:val="0"/>
          <w:noProof/>
          <w:color w:val="000000" w:themeColor="text1"/>
          <w:rtl/>
        </w:rPr>
        <w:t>הסכמה</w:t>
      </w:r>
      <w:r w:rsidRPr="00034BDC">
        <w:rPr>
          <w:rFonts w:cs="David"/>
          <w:b w:val="0"/>
          <w:bCs w:val="0"/>
          <w:noProof/>
          <w:color w:val="000000" w:themeColor="text1"/>
          <w:rtl/>
        </w:rPr>
        <w:t xml:space="preserve">, </w:t>
      </w:r>
      <w:r w:rsidRPr="00034BDC">
        <w:rPr>
          <w:rFonts w:cs="David" w:hint="eastAsia"/>
          <w:b w:val="0"/>
          <w:bCs w:val="0"/>
          <w:noProof/>
          <w:color w:val="000000" w:themeColor="text1"/>
          <w:rtl/>
        </w:rPr>
        <w:t>זיכרון</w:t>
      </w:r>
      <w:r w:rsidRPr="00034BDC">
        <w:rPr>
          <w:rFonts w:cs="David"/>
          <w:b w:val="0"/>
          <w:bCs w:val="0"/>
          <w:noProof/>
          <w:color w:val="000000" w:themeColor="text1"/>
          <w:rtl/>
        </w:rPr>
        <w:t xml:space="preserve"> </w:t>
      </w:r>
      <w:r w:rsidRPr="00034BDC">
        <w:rPr>
          <w:rFonts w:cs="David" w:hint="eastAsia"/>
          <w:b w:val="0"/>
          <w:bCs w:val="0"/>
          <w:noProof/>
          <w:color w:val="000000" w:themeColor="text1"/>
          <w:rtl/>
        </w:rPr>
        <w:t>דברים</w:t>
      </w:r>
      <w:r w:rsidRPr="00034BDC">
        <w:rPr>
          <w:rFonts w:cs="David"/>
          <w:b w:val="0"/>
          <w:bCs w:val="0"/>
          <w:noProof/>
          <w:color w:val="000000" w:themeColor="text1"/>
          <w:rtl/>
        </w:rPr>
        <w:t xml:space="preserve">, </w:t>
      </w:r>
      <w:r w:rsidRPr="00034BDC">
        <w:rPr>
          <w:rFonts w:cs="David" w:hint="eastAsia"/>
          <w:b w:val="0"/>
          <w:bCs w:val="0"/>
          <w:noProof/>
          <w:color w:val="000000" w:themeColor="text1"/>
          <w:rtl/>
        </w:rPr>
        <w:t>טיוטת</w:t>
      </w:r>
      <w:r w:rsidRPr="00034BDC">
        <w:rPr>
          <w:rFonts w:cs="David"/>
          <w:b w:val="0"/>
          <w:bCs w:val="0"/>
          <w:noProof/>
          <w:color w:val="000000" w:themeColor="text1"/>
          <w:rtl/>
        </w:rPr>
        <w:t xml:space="preserve"> </w:t>
      </w:r>
      <w:r w:rsidRPr="00034BDC">
        <w:rPr>
          <w:rFonts w:cs="David" w:hint="eastAsia"/>
          <w:b w:val="0"/>
          <w:bCs w:val="0"/>
          <w:noProof/>
          <w:color w:val="000000" w:themeColor="text1"/>
          <w:rtl/>
        </w:rPr>
        <w:t>הסכם</w:t>
      </w:r>
      <w:r w:rsidRPr="00034BDC">
        <w:rPr>
          <w:rFonts w:cs="David"/>
          <w:b w:val="0"/>
          <w:bCs w:val="0"/>
          <w:noProof/>
          <w:color w:val="000000" w:themeColor="text1"/>
          <w:rtl/>
        </w:rPr>
        <w:t xml:space="preserve"> </w:t>
      </w:r>
      <w:r w:rsidRPr="00034BDC">
        <w:rPr>
          <w:rFonts w:cs="David" w:hint="eastAsia"/>
          <w:b w:val="0"/>
          <w:bCs w:val="0"/>
          <w:noProof/>
          <w:color w:val="000000" w:themeColor="text1"/>
          <w:rtl/>
        </w:rPr>
        <w:t>וכיו</w:t>
      </w:r>
      <w:r w:rsidRPr="00034BDC">
        <w:rPr>
          <w:rFonts w:cs="David"/>
          <w:b w:val="0"/>
          <w:bCs w:val="0"/>
          <w:noProof/>
          <w:color w:val="000000" w:themeColor="text1"/>
          <w:rtl/>
        </w:rPr>
        <w:t>"</w:t>
      </w:r>
      <w:r w:rsidRPr="00034BDC">
        <w:rPr>
          <w:rFonts w:cs="David" w:hint="eastAsia"/>
          <w:b w:val="0"/>
          <w:bCs w:val="0"/>
          <w:noProof/>
          <w:color w:val="000000" w:themeColor="text1"/>
          <w:rtl/>
        </w:rPr>
        <w:t>ב</w:t>
      </w:r>
      <w:r w:rsidRPr="00034BDC">
        <w:rPr>
          <w:rFonts w:cs="David"/>
          <w:b w:val="0"/>
          <w:bCs w:val="0"/>
          <w:noProof/>
          <w:color w:val="000000" w:themeColor="text1"/>
          <w:rtl/>
        </w:rPr>
        <w:t xml:space="preserve">, </w:t>
      </w:r>
      <w:r w:rsidRPr="00034BDC">
        <w:rPr>
          <w:rFonts w:cs="David" w:hint="eastAsia"/>
          <w:b w:val="0"/>
          <w:bCs w:val="0"/>
          <w:noProof/>
          <w:color w:val="000000" w:themeColor="text1"/>
          <w:rtl/>
        </w:rPr>
        <w:t>אשר</w:t>
      </w:r>
      <w:r w:rsidRPr="00034BDC">
        <w:rPr>
          <w:rFonts w:cs="David"/>
          <w:b w:val="0"/>
          <w:bCs w:val="0"/>
          <w:noProof/>
          <w:color w:val="000000" w:themeColor="text1"/>
          <w:rtl/>
        </w:rPr>
        <w:t xml:space="preserve"> </w:t>
      </w:r>
      <w:r w:rsidRPr="00034BDC">
        <w:rPr>
          <w:rFonts w:cs="David" w:hint="eastAsia"/>
          <w:b w:val="0"/>
          <w:bCs w:val="0"/>
          <w:noProof/>
          <w:color w:val="000000" w:themeColor="text1"/>
          <w:rtl/>
        </w:rPr>
        <w:t>היו</w:t>
      </w:r>
      <w:r w:rsidRPr="00034BDC">
        <w:rPr>
          <w:rFonts w:cs="David"/>
          <w:b w:val="0"/>
          <w:bCs w:val="0"/>
          <w:noProof/>
          <w:color w:val="000000" w:themeColor="text1"/>
          <w:rtl/>
        </w:rPr>
        <w:t xml:space="preserve">, </w:t>
      </w:r>
      <w:r w:rsidRPr="00034BDC">
        <w:rPr>
          <w:rFonts w:cs="David" w:hint="eastAsia"/>
          <w:b w:val="0"/>
          <w:bCs w:val="0"/>
          <w:noProof/>
          <w:color w:val="000000" w:themeColor="text1"/>
          <w:rtl/>
        </w:rPr>
        <w:t>אם</w:t>
      </w:r>
      <w:r w:rsidRPr="00034BDC">
        <w:rPr>
          <w:rFonts w:cs="David"/>
          <w:b w:val="0"/>
          <w:bCs w:val="0"/>
          <w:noProof/>
          <w:color w:val="000000" w:themeColor="text1"/>
          <w:rtl/>
        </w:rPr>
        <w:t xml:space="preserve"> </w:t>
      </w:r>
      <w:r w:rsidRPr="00034BDC">
        <w:rPr>
          <w:rFonts w:cs="David" w:hint="eastAsia"/>
          <w:b w:val="0"/>
          <w:bCs w:val="0"/>
          <w:noProof/>
          <w:color w:val="000000" w:themeColor="text1"/>
          <w:rtl/>
        </w:rPr>
        <w:t>היו</w:t>
      </w:r>
      <w:r w:rsidRPr="00034BDC">
        <w:rPr>
          <w:rFonts w:cs="David"/>
          <w:b w:val="0"/>
          <w:bCs w:val="0"/>
          <w:noProof/>
          <w:color w:val="000000" w:themeColor="text1"/>
          <w:rtl/>
        </w:rPr>
        <w:t xml:space="preserve">, </w:t>
      </w:r>
      <w:r w:rsidRPr="00034BDC">
        <w:rPr>
          <w:rFonts w:cs="David" w:hint="eastAsia"/>
          <w:b w:val="0"/>
          <w:bCs w:val="0"/>
          <w:noProof/>
          <w:color w:val="000000" w:themeColor="text1"/>
          <w:rtl/>
        </w:rPr>
        <w:t>בין</w:t>
      </w:r>
      <w:r w:rsidRPr="00034BDC">
        <w:rPr>
          <w:rFonts w:cs="David"/>
          <w:b w:val="0"/>
          <w:bCs w:val="0"/>
          <w:noProof/>
          <w:color w:val="000000" w:themeColor="text1"/>
          <w:rtl/>
        </w:rPr>
        <w:t xml:space="preserve"> </w:t>
      </w:r>
      <w:r w:rsidRPr="00034BDC">
        <w:rPr>
          <w:rFonts w:cs="David" w:hint="eastAsia"/>
          <w:b w:val="0"/>
          <w:bCs w:val="0"/>
          <w:noProof/>
          <w:color w:val="000000" w:themeColor="text1"/>
          <w:rtl/>
        </w:rPr>
        <w:t>בכתב</w:t>
      </w:r>
      <w:r w:rsidRPr="00034BDC">
        <w:rPr>
          <w:rFonts w:cs="David"/>
          <w:b w:val="0"/>
          <w:bCs w:val="0"/>
          <w:noProof/>
          <w:color w:val="000000" w:themeColor="text1"/>
          <w:rtl/>
        </w:rPr>
        <w:t xml:space="preserve"> </w:t>
      </w:r>
      <w:r w:rsidRPr="00034BDC">
        <w:rPr>
          <w:rFonts w:cs="David" w:hint="eastAsia"/>
          <w:b w:val="0"/>
          <w:bCs w:val="0"/>
          <w:noProof/>
          <w:color w:val="000000" w:themeColor="text1"/>
          <w:rtl/>
        </w:rPr>
        <w:t>ובין</w:t>
      </w:r>
      <w:r w:rsidRPr="00034BDC">
        <w:rPr>
          <w:rFonts w:cs="David"/>
          <w:b w:val="0"/>
          <w:bCs w:val="0"/>
          <w:noProof/>
          <w:color w:val="000000" w:themeColor="text1"/>
          <w:rtl/>
        </w:rPr>
        <w:t xml:space="preserve"> </w:t>
      </w:r>
      <w:r w:rsidRPr="00034BDC">
        <w:rPr>
          <w:rFonts w:cs="David" w:hint="eastAsia"/>
          <w:b w:val="0"/>
          <w:bCs w:val="0"/>
          <w:noProof/>
          <w:color w:val="000000" w:themeColor="text1"/>
          <w:rtl/>
        </w:rPr>
        <w:t>בעל</w:t>
      </w:r>
      <w:r w:rsidRPr="00034BDC">
        <w:rPr>
          <w:rFonts w:cs="David"/>
          <w:b w:val="0"/>
          <w:bCs w:val="0"/>
          <w:noProof/>
          <w:color w:val="000000" w:themeColor="text1"/>
          <w:rtl/>
        </w:rPr>
        <w:t xml:space="preserve"> </w:t>
      </w:r>
      <w:r w:rsidRPr="00034BDC">
        <w:rPr>
          <w:rFonts w:cs="David" w:hint="eastAsia"/>
          <w:b w:val="0"/>
          <w:bCs w:val="0"/>
          <w:noProof/>
          <w:color w:val="000000" w:themeColor="text1"/>
          <w:rtl/>
        </w:rPr>
        <w:t>פה</w:t>
      </w:r>
      <w:r w:rsidRPr="00034BDC">
        <w:rPr>
          <w:rFonts w:cs="David"/>
          <w:b w:val="0"/>
          <w:bCs w:val="0"/>
          <w:noProof/>
          <w:color w:val="000000" w:themeColor="text1"/>
          <w:rtl/>
        </w:rPr>
        <w:t xml:space="preserve">, </w:t>
      </w:r>
      <w:r w:rsidRPr="00034BDC">
        <w:rPr>
          <w:rFonts w:cs="David" w:hint="eastAsia"/>
          <w:b w:val="0"/>
          <w:bCs w:val="0"/>
          <w:noProof/>
          <w:color w:val="000000" w:themeColor="text1"/>
          <w:rtl/>
        </w:rPr>
        <w:t>בין</w:t>
      </w:r>
      <w:r w:rsidRPr="00034BDC">
        <w:rPr>
          <w:rFonts w:cs="David"/>
          <w:b w:val="0"/>
          <w:bCs w:val="0"/>
          <w:noProof/>
          <w:color w:val="000000" w:themeColor="text1"/>
          <w:rtl/>
        </w:rPr>
        <w:t xml:space="preserve"> </w:t>
      </w:r>
      <w:r w:rsidRPr="00034BDC">
        <w:rPr>
          <w:rFonts w:cs="David" w:hint="eastAsia"/>
          <w:b w:val="0"/>
          <w:bCs w:val="0"/>
          <w:noProof/>
          <w:color w:val="000000" w:themeColor="text1"/>
          <w:rtl/>
        </w:rPr>
        <w:t>במפורש</w:t>
      </w:r>
      <w:r w:rsidRPr="00034BDC">
        <w:rPr>
          <w:rFonts w:cs="David"/>
          <w:b w:val="0"/>
          <w:bCs w:val="0"/>
          <w:noProof/>
          <w:color w:val="000000" w:themeColor="text1"/>
          <w:rtl/>
        </w:rPr>
        <w:t xml:space="preserve"> </w:t>
      </w:r>
      <w:r w:rsidRPr="00034BDC">
        <w:rPr>
          <w:rFonts w:cs="David" w:hint="eastAsia"/>
          <w:b w:val="0"/>
          <w:bCs w:val="0"/>
          <w:noProof/>
          <w:color w:val="000000" w:themeColor="text1"/>
          <w:rtl/>
        </w:rPr>
        <w:t>ובין</w:t>
      </w:r>
      <w:r w:rsidRPr="00034BDC">
        <w:rPr>
          <w:rFonts w:cs="David"/>
          <w:b w:val="0"/>
          <w:bCs w:val="0"/>
          <w:noProof/>
          <w:color w:val="000000" w:themeColor="text1"/>
          <w:rtl/>
        </w:rPr>
        <w:t xml:space="preserve"> </w:t>
      </w:r>
      <w:r w:rsidRPr="00034BDC">
        <w:rPr>
          <w:rFonts w:cs="David" w:hint="eastAsia"/>
          <w:b w:val="0"/>
          <w:bCs w:val="0"/>
          <w:noProof/>
          <w:color w:val="000000" w:themeColor="text1"/>
          <w:rtl/>
        </w:rPr>
        <w:t>במשתמע</w:t>
      </w:r>
      <w:r w:rsidRPr="00034BDC">
        <w:rPr>
          <w:rFonts w:cs="David"/>
          <w:b w:val="0"/>
          <w:bCs w:val="0"/>
          <w:noProof/>
          <w:color w:val="000000" w:themeColor="text1"/>
          <w:rtl/>
        </w:rPr>
        <w:t xml:space="preserve">, </w:t>
      </w:r>
      <w:r w:rsidRPr="00034BDC">
        <w:rPr>
          <w:rFonts w:cs="David" w:hint="eastAsia"/>
          <w:b w:val="0"/>
          <w:bCs w:val="0"/>
          <w:noProof/>
          <w:color w:val="000000" w:themeColor="text1"/>
          <w:rtl/>
        </w:rPr>
        <w:t>בין</w:t>
      </w:r>
      <w:r w:rsidRPr="00034BDC">
        <w:rPr>
          <w:rFonts w:cs="David"/>
          <w:b w:val="0"/>
          <w:bCs w:val="0"/>
          <w:noProof/>
          <w:color w:val="000000" w:themeColor="text1"/>
          <w:rtl/>
        </w:rPr>
        <w:t xml:space="preserve"> </w:t>
      </w:r>
      <w:r w:rsidRPr="00034BDC">
        <w:rPr>
          <w:rFonts w:cs="David" w:hint="eastAsia"/>
          <w:b w:val="0"/>
          <w:bCs w:val="0"/>
          <w:noProof/>
          <w:color w:val="000000" w:themeColor="text1"/>
          <w:rtl/>
        </w:rPr>
        <w:t>הצדדים</w:t>
      </w:r>
      <w:r w:rsidRPr="00034BDC">
        <w:rPr>
          <w:rFonts w:cs="David"/>
          <w:b w:val="0"/>
          <w:bCs w:val="0"/>
          <w:noProof/>
          <w:color w:val="000000" w:themeColor="text1"/>
          <w:rtl/>
        </w:rPr>
        <w:t xml:space="preserve"> </w:t>
      </w:r>
      <w:r w:rsidRPr="00034BDC">
        <w:rPr>
          <w:rFonts w:cs="David" w:hint="eastAsia"/>
          <w:b w:val="0"/>
          <w:bCs w:val="0"/>
          <w:noProof/>
          <w:color w:val="000000" w:themeColor="text1"/>
          <w:rtl/>
        </w:rPr>
        <w:t>עובר</w:t>
      </w:r>
      <w:r w:rsidRPr="00034BDC">
        <w:rPr>
          <w:rFonts w:cs="David"/>
          <w:b w:val="0"/>
          <w:bCs w:val="0"/>
          <w:noProof/>
          <w:color w:val="000000" w:themeColor="text1"/>
          <w:rtl/>
        </w:rPr>
        <w:t xml:space="preserve"> </w:t>
      </w:r>
      <w:r w:rsidRPr="00034BDC">
        <w:rPr>
          <w:rFonts w:cs="David" w:hint="eastAsia"/>
          <w:b w:val="0"/>
          <w:bCs w:val="0"/>
          <w:noProof/>
          <w:color w:val="000000" w:themeColor="text1"/>
          <w:rtl/>
        </w:rPr>
        <w:t>לחתימת</w:t>
      </w:r>
      <w:r w:rsidRPr="00034BDC">
        <w:rPr>
          <w:rFonts w:cs="David"/>
          <w:b w:val="0"/>
          <w:bCs w:val="0"/>
          <w:noProof/>
          <w:color w:val="000000" w:themeColor="text1"/>
          <w:rtl/>
        </w:rPr>
        <w:t xml:space="preserve"> </w:t>
      </w:r>
      <w:r w:rsidRPr="00034BDC">
        <w:rPr>
          <w:rFonts w:cs="David" w:hint="eastAsia"/>
          <w:b w:val="0"/>
          <w:bCs w:val="0"/>
          <w:noProof/>
          <w:color w:val="000000" w:themeColor="text1"/>
          <w:rtl/>
        </w:rPr>
        <w:t>הסכם</w:t>
      </w:r>
      <w:r w:rsidRPr="00034BDC">
        <w:rPr>
          <w:rFonts w:cs="David"/>
          <w:b w:val="0"/>
          <w:bCs w:val="0"/>
          <w:noProof/>
          <w:color w:val="000000" w:themeColor="text1"/>
          <w:rtl/>
        </w:rPr>
        <w:t xml:space="preserve"> </w:t>
      </w:r>
      <w:r w:rsidRPr="00034BDC">
        <w:rPr>
          <w:rFonts w:cs="David" w:hint="eastAsia"/>
          <w:b w:val="0"/>
          <w:bCs w:val="0"/>
          <w:noProof/>
          <w:color w:val="000000" w:themeColor="text1"/>
          <w:rtl/>
        </w:rPr>
        <w:t>זה</w:t>
      </w:r>
      <w:r w:rsidRPr="00034BDC">
        <w:rPr>
          <w:rFonts w:cs="David"/>
          <w:b w:val="0"/>
          <w:bCs w:val="0"/>
          <w:noProof/>
          <w:color w:val="000000" w:themeColor="text1"/>
          <w:rtl/>
        </w:rPr>
        <w:t>.</w:t>
      </w:r>
    </w:p>
    <w:p w14:paraId="4FD89C34" w14:textId="77777777" w:rsidR="008F48C9" w:rsidRPr="00034BDC" w:rsidRDefault="008F48C9" w:rsidP="00BC7EAD">
      <w:pPr>
        <w:pStyle w:val="22"/>
        <w:widowControl w:val="0"/>
        <w:tabs>
          <w:tab w:val="clear" w:pos="792"/>
          <w:tab w:val="clear" w:pos="1132"/>
        </w:tabs>
        <w:spacing w:before="40"/>
        <w:ind w:left="990" w:hanging="567"/>
        <w:rPr>
          <w:rFonts w:asciiTheme="majorHAnsi" w:hAnsiTheme="majorHAnsi" w:cs="David"/>
          <w:b w:val="0"/>
          <w:bCs w:val="0"/>
          <w:noProof/>
          <w:color w:val="000000" w:themeColor="text1"/>
        </w:rPr>
      </w:pPr>
      <w:r w:rsidRPr="00034BDC">
        <w:rPr>
          <w:rFonts w:asciiTheme="majorHAnsi" w:hAnsiTheme="majorHAnsi" w:cs="David" w:hint="eastAsia"/>
          <w:b w:val="0"/>
          <w:bCs w:val="0"/>
          <w:noProof/>
          <w:color w:val="000000" w:themeColor="text1"/>
          <w:rtl/>
        </w:rPr>
        <w:t>הספק</w:t>
      </w:r>
      <w:r w:rsidRPr="00034BDC">
        <w:rPr>
          <w:rFonts w:asciiTheme="majorHAnsi" w:hAnsiTheme="majorHAnsi" w:cs="David"/>
          <w:b w:val="0"/>
          <w:bCs w:val="0"/>
          <w:noProof/>
          <w:color w:val="000000" w:themeColor="text1"/>
          <w:rtl/>
        </w:rPr>
        <w:t xml:space="preserve"> </w:t>
      </w:r>
      <w:r w:rsidRPr="00034BDC">
        <w:rPr>
          <w:rFonts w:asciiTheme="majorHAnsi" w:hAnsiTheme="majorHAnsi" w:cs="David" w:hint="eastAsia"/>
          <w:b w:val="0"/>
          <w:bCs w:val="0"/>
          <w:noProof/>
          <w:color w:val="000000" w:themeColor="text1"/>
          <w:rtl/>
        </w:rPr>
        <w:t>מצהיר</w:t>
      </w:r>
      <w:r w:rsidRPr="00034BDC">
        <w:rPr>
          <w:rFonts w:asciiTheme="majorHAnsi" w:hAnsiTheme="majorHAnsi" w:cs="David"/>
          <w:b w:val="0"/>
          <w:bCs w:val="0"/>
          <w:noProof/>
          <w:color w:val="000000" w:themeColor="text1"/>
          <w:rtl/>
        </w:rPr>
        <w:t xml:space="preserve"> </w:t>
      </w:r>
      <w:r w:rsidRPr="00034BDC">
        <w:rPr>
          <w:rFonts w:asciiTheme="majorHAnsi" w:hAnsiTheme="majorHAnsi" w:cs="David" w:hint="eastAsia"/>
          <w:b w:val="0"/>
          <w:bCs w:val="0"/>
          <w:noProof/>
          <w:color w:val="000000" w:themeColor="text1"/>
          <w:rtl/>
        </w:rPr>
        <w:t>כי</w:t>
      </w:r>
      <w:r w:rsidRPr="00034BDC">
        <w:rPr>
          <w:rFonts w:asciiTheme="majorHAnsi" w:hAnsiTheme="majorHAnsi" w:cs="David"/>
          <w:b w:val="0"/>
          <w:bCs w:val="0"/>
          <w:noProof/>
          <w:color w:val="000000" w:themeColor="text1"/>
          <w:rtl/>
        </w:rPr>
        <w:t xml:space="preserve"> </w:t>
      </w:r>
      <w:r w:rsidRPr="00034BDC">
        <w:rPr>
          <w:rFonts w:asciiTheme="majorHAnsi" w:hAnsiTheme="majorHAnsi" w:cs="David" w:hint="eastAsia"/>
          <w:b w:val="0"/>
          <w:bCs w:val="0"/>
          <w:noProof/>
          <w:color w:val="000000" w:themeColor="text1"/>
          <w:rtl/>
        </w:rPr>
        <w:t>נכון</w:t>
      </w:r>
      <w:r w:rsidRPr="00034BDC">
        <w:rPr>
          <w:rFonts w:asciiTheme="majorHAnsi" w:hAnsiTheme="majorHAnsi" w:cs="David"/>
          <w:b w:val="0"/>
          <w:bCs w:val="0"/>
          <w:noProof/>
          <w:color w:val="000000" w:themeColor="text1"/>
          <w:rtl/>
        </w:rPr>
        <w:t xml:space="preserve"> </w:t>
      </w:r>
      <w:r w:rsidRPr="00034BDC">
        <w:rPr>
          <w:rFonts w:asciiTheme="majorHAnsi" w:hAnsiTheme="majorHAnsi" w:cs="David" w:hint="eastAsia"/>
          <w:b w:val="0"/>
          <w:bCs w:val="0"/>
          <w:noProof/>
          <w:color w:val="000000" w:themeColor="text1"/>
          <w:rtl/>
        </w:rPr>
        <w:t>למועד</w:t>
      </w:r>
      <w:r w:rsidRPr="00034BDC">
        <w:rPr>
          <w:rFonts w:asciiTheme="majorHAnsi" w:hAnsiTheme="majorHAnsi" w:cs="David"/>
          <w:b w:val="0"/>
          <w:bCs w:val="0"/>
          <w:noProof/>
          <w:color w:val="000000" w:themeColor="text1"/>
          <w:rtl/>
        </w:rPr>
        <w:t xml:space="preserve"> </w:t>
      </w:r>
      <w:r w:rsidRPr="00034BDC">
        <w:rPr>
          <w:rFonts w:asciiTheme="majorHAnsi" w:hAnsiTheme="majorHAnsi" w:cs="David" w:hint="eastAsia"/>
          <w:b w:val="0"/>
          <w:bCs w:val="0"/>
          <w:noProof/>
          <w:color w:val="000000" w:themeColor="text1"/>
          <w:rtl/>
        </w:rPr>
        <w:t>ההתקשרות</w:t>
      </w:r>
      <w:r w:rsidRPr="00034BDC">
        <w:rPr>
          <w:rFonts w:asciiTheme="majorHAnsi" w:hAnsiTheme="majorHAnsi" w:cs="David"/>
          <w:b w:val="0"/>
          <w:bCs w:val="0"/>
          <w:noProof/>
          <w:color w:val="000000" w:themeColor="text1"/>
          <w:rtl/>
        </w:rPr>
        <w:t xml:space="preserve"> </w:t>
      </w:r>
      <w:r w:rsidRPr="00034BDC">
        <w:rPr>
          <w:rFonts w:asciiTheme="majorHAnsi" w:hAnsiTheme="majorHAnsi" w:cs="David" w:hint="eastAsia"/>
          <w:b w:val="0"/>
          <w:bCs w:val="0"/>
          <w:noProof/>
          <w:color w:val="000000" w:themeColor="text1"/>
          <w:rtl/>
        </w:rPr>
        <w:t>בהסכם</w:t>
      </w:r>
      <w:r w:rsidRPr="00034BDC">
        <w:rPr>
          <w:rFonts w:asciiTheme="majorHAnsi" w:hAnsiTheme="majorHAnsi" w:cs="David"/>
          <w:b w:val="0"/>
          <w:bCs w:val="0"/>
          <w:noProof/>
          <w:color w:val="000000" w:themeColor="text1"/>
          <w:rtl/>
        </w:rPr>
        <w:t xml:space="preserve"> </w:t>
      </w:r>
      <w:r w:rsidRPr="00034BDC">
        <w:rPr>
          <w:rFonts w:asciiTheme="majorHAnsi" w:hAnsiTheme="majorHAnsi" w:cs="David" w:hint="eastAsia"/>
          <w:b w:val="0"/>
          <w:bCs w:val="0"/>
          <w:noProof/>
          <w:color w:val="000000" w:themeColor="text1"/>
          <w:rtl/>
        </w:rPr>
        <w:t>זה</w:t>
      </w:r>
      <w:r w:rsidRPr="00034BDC">
        <w:rPr>
          <w:rFonts w:asciiTheme="majorHAnsi" w:hAnsiTheme="majorHAnsi" w:cs="David"/>
          <w:b w:val="0"/>
          <w:bCs w:val="0"/>
          <w:noProof/>
          <w:color w:val="000000" w:themeColor="text1"/>
          <w:rtl/>
        </w:rPr>
        <w:t xml:space="preserve">, </w:t>
      </w:r>
      <w:r w:rsidRPr="00034BDC">
        <w:rPr>
          <w:rFonts w:asciiTheme="majorHAnsi" w:hAnsiTheme="majorHAnsi" w:cs="David" w:hint="eastAsia"/>
          <w:b w:val="0"/>
          <w:bCs w:val="0"/>
          <w:noProof/>
          <w:color w:val="000000" w:themeColor="text1"/>
          <w:rtl/>
        </w:rPr>
        <w:t>אין</w:t>
      </w:r>
      <w:r w:rsidRPr="00034BDC">
        <w:rPr>
          <w:rFonts w:asciiTheme="majorHAnsi" w:hAnsiTheme="majorHAnsi" w:cs="David"/>
          <w:b w:val="0"/>
          <w:bCs w:val="0"/>
          <w:noProof/>
          <w:color w:val="000000" w:themeColor="text1"/>
          <w:rtl/>
        </w:rPr>
        <w:t xml:space="preserve"> </w:t>
      </w:r>
      <w:r w:rsidRPr="00034BDC">
        <w:rPr>
          <w:rFonts w:asciiTheme="majorHAnsi" w:hAnsiTheme="majorHAnsi" w:cs="David" w:hint="eastAsia"/>
          <w:b w:val="0"/>
          <w:bCs w:val="0"/>
          <w:noProof/>
          <w:color w:val="000000" w:themeColor="text1"/>
          <w:rtl/>
        </w:rPr>
        <w:t>הוא</w:t>
      </w:r>
      <w:r w:rsidRPr="00034BDC">
        <w:rPr>
          <w:rFonts w:asciiTheme="majorHAnsi" w:hAnsiTheme="majorHAnsi" w:cs="David"/>
          <w:b w:val="0"/>
          <w:bCs w:val="0"/>
          <w:noProof/>
          <w:color w:val="000000" w:themeColor="text1"/>
          <w:rtl/>
        </w:rPr>
        <w:t xml:space="preserve"> </w:t>
      </w:r>
      <w:r w:rsidRPr="00034BDC">
        <w:rPr>
          <w:rFonts w:asciiTheme="majorHAnsi" w:hAnsiTheme="majorHAnsi" w:cs="David" w:hint="eastAsia"/>
          <w:b w:val="0"/>
          <w:bCs w:val="0"/>
          <w:noProof/>
          <w:color w:val="000000" w:themeColor="text1"/>
          <w:rtl/>
        </w:rPr>
        <w:t>יודע</w:t>
      </w:r>
      <w:r w:rsidRPr="00034BDC">
        <w:rPr>
          <w:rFonts w:asciiTheme="majorHAnsi" w:hAnsiTheme="majorHAnsi" w:cs="David"/>
          <w:b w:val="0"/>
          <w:bCs w:val="0"/>
          <w:noProof/>
          <w:color w:val="000000" w:themeColor="text1"/>
          <w:rtl/>
        </w:rPr>
        <w:t xml:space="preserve"> </w:t>
      </w:r>
      <w:r w:rsidRPr="00034BDC">
        <w:rPr>
          <w:rFonts w:asciiTheme="majorHAnsi" w:hAnsiTheme="majorHAnsi" w:cs="David" w:hint="eastAsia"/>
          <w:b w:val="0"/>
          <w:bCs w:val="0"/>
          <w:noProof/>
          <w:color w:val="000000" w:themeColor="text1"/>
          <w:rtl/>
        </w:rPr>
        <w:t>על</w:t>
      </w:r>
      <w:r w:rsidRPr="00034BDC">
        <w:rPr>
          <w:rFonts w:asciiTheme="majorHAnsi" w:hAnsiTheme="majorHAnsi" w:cs="David"/>
          <w:b w:val="0"/>
          <w:bCs w:val="0"/>
          <w:noProof/>
          <w:color w:val="000000" w:themeColor="text1"/>
          <w:rtl/>
        </w:rPr>
        <w:t xml:space="preserve"> </w:t>
      </w:r>
      <w:r w:rsidRPr="00034BDC">
        <w:rPr>
          <w:rFonts w:asciiTheme="majorHAnsi" w:hAnsiTheme="majorHAnsi" w:cs="David" w:hint="eastAsia"/>
          <w:b w:val="0"/>
          <w:bCs w:val="0"/>
          <w:noProof/>
          <w:color w:val="000000" w:themeColor="text1"/>
          <w:rtl/>
        </w:rPr>
        <w:t>מניעה</w:t>
      </w:r>
      <w:r w:rsidRPr="00034BDC">
        <w:rPr>
          <w:rFonts w:asciiTheme="majorHAnsi" w:hAnsiTheme="majorHAnsi" w:cs="David"/>
          <w:b w:val="0"/>
          <w:bCs w:val="0"/>
          <w:noProof/>
          <w:color w:val="000000" w:themeColor="text1"/>
          <w:rtl/>
        </w:rPr>
        <w:t xml:space="preserve"> </w:t>
      </w:r>
      <w:r w:rsidRPr="00034BDC">
        <w:rPr>
          <w:rFonts w:asciiTheme="majorHAnsi" w:hAnsiTheme="majorHAnsi" w:cs="David" w:hint="eastAsia"/>
          <w:b w:val="0"/>
          <w:bCs w:val="0"/>
          <w:noProof/>
          <w:color w:val="000000" w:themeColor="text1"/>
          <w:rtl/>
        </w:rPr>
        <w:t>חוקית</w:t>
      </w:r>
      <w:r w:rsidRPr="00034BDC">
        <w:rPr>
          <w:rFonts w:asciiTheme="majorHAnsi" w:hAnsiTheme="majorHAnsi" w:cs="David"/>
          <w:b w:val="0"/>
          <w:bCs w:val="0"/>
          <w:noProof/>
          <w:color w:val="000000" w:themeColor="text1"/>
          <w:rtl/>
        </w:rPr>
        <w:t xml:space="preserve"> </w:t>
      </w:r>
      <w:r w:rsidRPr="00034BDC">
        <w:rPr>
          <w:rFonts w:asciiTheme="majorHAnsi" w:hAnsiTheme="majorHAnsi" w:cs="David" w:hint="eastAsia"/>
          <w:b w:val="0"/>
          <w:bCs w:val="0"/>
          <w:noProof/>
          <w:color w:val="000000" w:themeColor="text1"/>
          <w:rtl/>
        </w:rPr>
        <w:t>כלשהי</w:t>
      </w:r>
      <w:r w:rsidRPr="00034BDC">
        <w:rPr>
          <w:rFonts w:asciiTheme="majorHAnsi" w:hAnsiTheme="majorHAnsi" w:cs="David"/>
          <w:b w:val="0"/>
          <w:bCs w:val="0"/>
          <w:noProof/>
          <w:color w:val="000000" w:themeColor="text1"/>
          <w:rtl/>
        </w:rPr>
        <w:t xml:space="preserve"> </w:t>
      </w:r>
      <w:r w:rsidRPr="00034BDC">
        <w:rPr>
          <w:rFonts w:asciiTheme="majorHAnsi" w:hAnsiTheme="majorHAnsi" w:cs="David" w:hint="eastAsia"/>
          <w:b w:val="0"/>
          <w:bCs w:val="0"/>
          <w:noProof/>
          <w:color w:val="000000" w:themeColor="text1"/>
          <w:rtl/>
        </w:rPr>
        <w:t>שיש</w:t>
      </w:r>
      <w:r w:rsidRPr="00034BDC">
        <w:rPr>
          <w:rFonts w:asciiTheme="majorHAnsi" w:hAnsiTheme="majorHAnsi" w:cs="David"/>
          <w:b w:val="0"/>
          <w:bCs w:val="0"/>
          <w:noProof/>
          <w:color w:val="000000" w:themeColor="text1"/>
          <w:rtl/>
        </w:rPr>
        <w:t xml:space="preserve"> </w:t>
      </w:r>
      <w:r w:rsidRPr="00034BDC">
        <w:rPr>
          <w:rFonts w:asciiTheme="majorHAnsi" w:hAnsiTheme="majorHAnsi" w:cs="David" w:hint="eastAsia"/>
          <w:b w:val="0"/>
          <w:bCs w:val="0"/>
          <w:noProof/>
          <w:color w:val="000000" w:themeColor="text1"/>
          <w:rtl/>
        </w:rPr>
        <w:t>בה</w:t>
      </w:r>
      <w:r w:rsidRPr="00034BDC">
        <w:rPr>
          <w:rFonts w:asciiTheme="majorHAnsi" w:hAnsiTheme="majorHAnsi" w:cs="David"/>
          <w:b w:val="0"/>
          <w:bCs w:val="0"/>
          <w:noProof/>
          <w:color w:val="000000" w:themeColor="text1"/>
          <w:rtl/>
        </w:rPr>
        <w:t xml:space="preserve"> </w:t>
      </w:r>
      <w:r w:rsidRPr="00034BDC">
        <w:rPr>
          <w:rFonts w:asciiTheme="majorHAnsi" w:hAnsiTheme="majorHAnsi" w:cs="David" w:hint="eastAsia"/>
          <w:b w:val="0"/>
          <w:bCs w:val="0"/>
          <w:noProof/>
          <w:color w:val="000000" w:themeColor="text1"/>
          <w:rtl/>
        </w:rPr>
        <w:t>כדי</w:t>
      </w:r>
      <w:r w:rsidRPr="00034BDC">
        <w:rPr>
          <w:rFonts w:asciiTheme="majorHAnsi" w:hAnsiTheme="majorHAnsi" w:cs="David"/>
          <w:b w:val="0"/>
          <w:bCs w:val="0"/>
          <w:noProof/>
          <w:color w:val="000000" w:themeColor="text1"/>
          <w:rtl/>
        </w:rPr>
        <w:t xml:space="preserve"> </w:t>
      </w:r>
      <w:r w:rsidRPr="00034BDC">
        <w:rPr>
          <w:rFonts w:asciiTheme="majorHAnsi" w:hAnsiTheme="majorHAnsi" w:cs="David" w:hint="eastAsia"/>
          <w:b w:val="0"/>
          <w:bCs w:val="0"/>
          <w:noProof/>
          <w:color w:val="000000" w:themeColor="text1"/>
          <w:rtl/>
        </w:rPr>
        <w:t>להפריע</w:t>
      </w:r>
      <w:r w:rsidRPr="00034BDC">
        <w:rPr>
          <w:rFonts w:asciiTheme="majorHAnsi" w:hAnsiTheme="majorHAnsi" w:cs="David"/>
          <w:b w:val="0"/>
          <w:bCs w:val="0"/>
          <w:noProof/>
          <w:color w:val="000000" w:themeColor="text1"/>
          <w:rtl/>
        </w:rPr>
        <w:t xml:space="preserve"> </w:t>
      </w:r>
      <w:r w:rsidRPr="00034BDC">
        <w:rPr>
          <w:rFonts w:asciiTheme="majorHAnsi" w:hAnsiTheme="majorHAnsi" w:cs="David" w:hint="eastAsia"/>
          <w:b w:val="0"/>
          <w:bCs w:val="0"/>
          <w:noProof/>
          <w:color w:val="000000" w:themeColor="text1"/>
          <w:rtl/>
        </w:rPr>
        <w:t>לביצוע</w:t>
      </w:r>
      <w:r w:rsidRPr="00034BDC">
        <w:rPr>
          <w:rFonts w:asciiTheme="majorHAnsi" w:hAnsiTheme="majorHAnsi" w:cs="David"/>
          <w:b w:val="0"/>
          <w:bCs w:val="0"/>
          <w:noProof/>
          <w:color w:val="000000" w:themeColor="text1"/>
          <w:rtl/>
        </w:rPr>
        <w:t xml:space="preserve"> </w:t>
      </w:r>
      <w:r w:rsidRPr="00034BDC">
        <w:rPr>
          <w:rFonts w:asciiTheme="majorHAnsi" w:hAnsiTheme="majorHAnsi" w:cs="David" w:hint="eastAsia"/>
          <w:b w:val="0"/>
          <w:bCs w:val="0"/>
          <w:noProof/>
          <w:color w:val="000000" w:themeColor="text1"/>
          <w:rtl/>
        </w:rPr>
        <w:t>השירותים</w:t>
      </w:r>
      <w:r w:rsidRPr="00034BDC">
        <w:rPr>
          <w:rFonts w:asciiTheme="majorHAnsi" w:hAnsiTheme="majorHAnsi" w:cs="David"/>
          <w:b w:val="0"/>
          <w:bCs w:val="0"/>
          <w:noProof/>
          <w:color w:val="000000" w:themeColor="text1"/>
          <w:rtl/>
        </w:rPr>
        <w:t xml:space="preserve"> </w:t>
      </w:r>
      <w:r w:rsidRPr="00034BDC">
        <w:rPr>
          <w:rFonts w:asciiTheme="majorHAnsi" w:hAnsiTheme="majorHAnsi" w:cs="David" w:hint="eastAsia"/>
          <w:b w:val="0"/>
          <w:bCs w:val="0"/>
          <w:noProof/>
          <w:color w:val="000000" w:themeColor="text1"/>
          <w:rtl/>
        </w:rPr>
        <w:t>על</w:t>
      </w:r>
      <w:r w:rsidRPr="00034BDC">
        <w:rPr>
          <w:rFonts w:asciiTheme="majorHAnsi" w:hAnsiTheme="majorHAnsi" w:cs="David"/>
          <w:b w:val="0"/>
          <w:bCs w:val="0"/>
          <w:noProof/>
          <w:color w:val="000000" w:themeColor="text1"/>
          <w:rtl/>
        </w:rPr>
        <w:t xml:space="preserve"> </w:t>
      </w:r>
      <w:r w:rsidRPr="00034BDC">
        <w:rPr>
          <w:rFonts w:asciiTheme="majorHAnsi" w:hAnsiTheme="majorHAnsi" w:cs="David" w:hint="eastAsia"/>
          <w:b w:val="0"/>
          <w:bCs w:val="0"/>
          <w:noProof/>
          <w:color w:val="000000" w:themeColor="text1"/>
          <w:rtl/>
        </w:rPr>
        <w:t>פי</w:t>
      </w:r>
      <w:r w:rsidRPr="00034BDC">
        <w:rPr>
          <w:rFonts w:asciiTheme="majorHAnsi" w:hAnsiTheme="majorHAnsi" w:cs="David"/>
          <w:b w:val="0"/>
          <w:bCs w:val="0"/>
          <w:noProof/>
          <w:color w:val="000000" w:themeColor="text1"/>
          <w:rtl/>
        </w:rPr>
        <w:t xml:space="preserve"> </w:t>
      </w:r>
      <w:r w:rsidRPr="00034BDC">
        <w:rPr>
          <w:rFonts w:asciiTheme="majorHAnsi" w:hAnsiTheme="majorHAnsi" w:cs="David" w:hint="eastAsia"/>
          <w:b w:val="0"/>
          <w:bCs w:val="0"/>
          <w:noProof/>
          <w:color w:val="000000" w:themeColor="text1"/>
          <w:rtl/>
        </w:rPr>
        <w:t>הסכם</w:t>
      </w:r>
      <w:r w:rsidRPr="00034BDC">
        <w:rPr>
          <w:rFonts w:asciiTheme="majorHAnsi" w:hAnsiTheme="majorHAnsi" w:cs="David"/>
          <w:b w:val="0"/>
          <w:bCs w:val="0"/>
          <w:noProof/>
          <w:color w:val="000000" w:themeColor="text1"/>
          <w:rtl/>
        </w:rPr>
        <w:t xml:space="preserve"> </w:t>
      </w:r>
      <w:r w:rsidRPr="00034BDC">
        <w:rPr>
          <w:rFonts w:asciiTheme="majorHAnsi" w:hAnsiTheme="majorHAnsi" w:cs="David" w:hint="eastAsia"/>
          <w:b w:val="0"/>
          <w:bCs w:val="0"/>
          <w:noProof/>
          <w:color w:val="000000" w:themeColor="text1"/>
          <w:rtl/>
        </w:rPr>
        <w:t>זה</w:t>
      </w:r>
      <w:r w:rsidRPr="00034BDC">
        <w:rPr>
          <w:rFonts w:asciiTheme="majorHAnsi" w:hAnsiTheme="majorHAnsi" w:cs="David"/>
          <w:b w:val="0"/>
          <w:bCs w:val="0"/>
          <w:noProof/>
          <w:color w:val="000000" w:themeColor="text1"/>
          <w:rtl/>
        </w:rPr>
        <w:t xml:space="preserve"> </w:t>
      </w:r>
      <w:r w:rsidRPr="00034BDC">
        <w:rPr>
          <w:rFonts w:asciiTheme="majorHAnsi" w:hAnsiTheme="majorHAnsi" w:cs="David" w:hint="eastAsia"/>
          <w:b w:val="0"/>
          <w:bCs w:val="0"/>
          <w:noProof/>
          <w:color w:val="000000" w:themeColor="text1"/>
          <w:rtl/>
        </w:rPr>
        <w:t>וכי</w:t>
      </w:r>
      <w:r w:rsidRPr="00034BDC">
        <w:rPr>
          <w:rFonts w:asciiTheme="majorHAnsi" w:hAnsiTheme="majorHAnsi" w:cs="David"/>
          <w:b w:val="0"/>
          <w:bCs w:val="0"/>
          <w:noProof/>
          <w:color w:val="000000" w:themeColor="text1"/>
          <w:rtl/>
        </w:rPr>
        <w:t xml:space="preserve"> </w:t>
      </w:r>
      <w:r w:rsidRPr="00034BDC">
        <w:rPr>
          <w:rFonts w:asciiTheme="majorHAnsi" w:hAnsiTheme="majorHAnsi" w:cs="David" w:hint="eastAsia"/>
          <w:b w:val="0"/>
          <w:bCs w:val="0"/>
          <w:noProof/>
          <w:color w:val="000000" w:themeColor="text1"/>
          <w:rtl/>
        </w:rPr>
        <w:t>אין</w:t>
      </w:r>
      <w:r w:rsidRPr="00034BDC">
        <w:rPr>
          <w:rFonts w:asciiTheme="majorHAnsi" w:hAnsiTheme="majorHAnsi" w:cs="David"/>
          <w:b w:val="0"/>
          <w:bCs w:val="0"/>
          <w:noProof/>
          <w:color w:val="000000" w:themeColor="text1"/>
          <w:rtl/>
        </w:rPr>
        <w:t xml:space="preserve"> </w:t>
      </w:r>
      <w:r w:rsidRPr="00034BDC">
        <w:rPr>
          <w:rFonts w:asciiTheme="majorHAnsi" w:hAnsiTheme="majorHAnsi" w:cs="David" w:hint="eastAsia"/>
          <w:b w:val="0"/>
          <w:bCs w:val="0"/>
          <w:noProof/>
          <w:color w:val="000000" w:themeColor="text1"/>
          <w:rtl/>
        </w:rPr>
        <w:t>הוא</w:t>
      </w:r>
      <w:r w:rsidRPr="00034BDC">
        <w:rPr>
          <w:rFonts w:asciiTheme="majorHAnsi" w:hAnsiTheme="majorHAnsi" w:cs="David"/>
          <w:b w:val="0"/>
          <w:bCs w:val="0"/>
          <w:noProof/>
          <w:color w:val="000000" w:themeColor="text1"/>
          <w:rtl/>
        </w:rPr>
        <w:t xml:space="preserve"> </w:t>
      </w:r>
      <w:r w:rsidRPr="00034BDC">
        <w:rPr>
          <w:rFonts w:asciiTheme="majorHAnsi" w:hAnsiTheme="majorHAnsi" w:cs="David" w:hint="eastAsia"/>
          <w:b w:val="0"/>
          <w:bCs w:val="0"/>
          <w:noProof/>
          <w:color w:val="000000" w:themeColor="text1"/>
          <w:rtl/>
        </w:rPr>
        <w:t>קשור</w:t>
      </w:r>
      <w:r w:rsidRPr="00034BDC">
        <w:rPr>
          <w:rFonts w:asciiTheme="majorHAnsi" w:hAnsiTheme="majorHAnsi" w:cs="David"/>
          <w:b w:val="0"/>
          <w:bCs w:val="0"/>
          <w:noProof/>
          <w:color w:val="000000" w:themeColor="text1"/>
          <w:rtl/>
        </w:rPr>
        <w:t xml:space="preserve"> </w:t>
      </w:r>
      <w:r w:rsidRPr="00034BDC">
        <w:rPr>
          <w:rFonts w:asciiTheme="majorHAnsi" w:hAnsiTheme="majorHAnsi" w:cs="David" w:hint="eastAsia"/>
          <w:b w:val="0"/>
          <w:bCs w:val="0"/>
          <w:noProof/>
          <w:color w:val="000000" w:themeColor="text1"/>
          <w:rtl/>
        </w:rPr>
        <w:t>ו</w:t>
      </w:r>
      <w:r w:rsidRPr="00034BDC">
        <w:rPr>
          <w:rFonts w:asciiTheme="majorHAnsi" w:hAnsiTheme="majorHAnsi" w:cs="David"/>
          <w:b w:val="0"/>
          <w:bCs w:val="0"/>
          <w:noProof/>
          <w:color w:val="000000" w:themeColor="text1"/>
          <w:rtl/>
        </w:rPr>
        <w:t>/</w:t>
      </w:r>
      <w:r w:rsidRPr="00034BDC">
        <w:rPr>
          <w:rFonts w:asciiTheme="majorHAnsi" w:hAnsiTheme="majorHAnsi" w:cs="David" w:hint="eastAsia"/>
          <w:b w:val="0"/>
          <w:bCs w:val="0"/>
          <w:noProof/>
          <w:color w:val="000000" w:themeColor="text1"/>
          <w:rtl/>
        </w:rPr>
        <w:t>או</w:t>
      </w:r>
      <w:r w:rsidRPr="00034BDC">
        <w:rPr>
          <w:rFonts w:asciiTheme="majorHAnsi" w:hAnsiTheme="majorHAnsi" w:cs="David"/>
          <w:b w:val="0"/>
          <w:bCs w:val="0"/>
          <w:noProof/>
          <w:color w:val="000000" w:themeColor="text1"/>
          <w:rtl/>
        </w:rPr>
        <w:t xml:space="preserve"> </w:t>
      </w:r>
      <w:r w:rsidRPr="00034BDC">
        <w:rPr>
          <w:rFonts w:asciiTheme="majorHAnsi" w:hAnsiTheme="majorHAnsi" w:cs="David" w:hint="eastAsia"/>
          <w:b w:val="0"/>
          <w:bCs w:val="0"/>
          <w:noProof/>
          <w:color w:val="000000" w:themeColor="text1"/>
          <w:rtl/>
        </w:rPr>
        <w:t>מעורב</w:t>
      </w:r>
      <w:r w:rsidRPr="00034BDC">
        <w:rPr>
          <w:rFonts w:asciiTheme="majorHAnsi" w:hAnsiTheme="majorHAnsi" w:cs="David"/>
          <w:b w:val="0"/>
          <w:bCs w:val="0"/>
          <w:noProof/>
          <w:color w:val="000000" w:themeColor="text1"/>
          <w:rtl/>
        </w:rPr>
        <w:t xml:space="preserve">, </w:t>
      </w:r>
      <w:r w:rsidRPr="00034BDC">
        <w:rPr>
          <w:rFonts w:asciiTheme="majorHAnsi" w:hAnsiTheme="majorHAnsi" w:cs="David" w:hint="eastAsia"/>
          <w:b w:val="0"/>
          <w:bCs w:val="0"/>
          <w:noProof/>
          <w:color w:val="000000" w:themeColor="text1"/>
          <w:rtl/>
        </w:rPr>
        <w:t>באופן</w:t>
      </w:r>
      <w:r w:rsidRPr="00034BDC">
        <w:rPr>
          <w:rFonts w:asciiTheme="majorHAnsi" w:hAnsiTheme="majorHAnsi" w:cs="David"/>
          <w:b w:val="0"/>
          <w:bCs w:val="0"/>
          <w:noProof/>
          <w:color w:val="000000" w:themeColor="text1"/>
          <w:rtl/>
        </w:rPr>
        <w:t xml:space="preserve"> </w:t>
      </w:r>
      <w:r w:rsidRPr="00034BDC">
        <w:rPr>
          <w:rFonts w:asciiTheme="majorHAnsi" w:hAnsiTheme="majorHAnsi" w:cs="David" w:hint="eastAsia"/>
          <w:b w:val="0"/>
          <w:bCs w:val="0"/>
          <w:noProof/>
          <w:color w:val="000000" w:themeColor="text1"/>
          <w:rtl/>
        </w:rPr>
        <w:t>ישיר</w:t>
      </w:r>
      <w:r w:rsidRPr="00034BDC">
        <w:rPr>
          <w:rFonts w:asciiTheme="majorHAnsi" w:hAnsiTheme="majorHAnsi" w:cs="David"/>
          <w:b w:val="0"/>
          <w:bCs w:val="0"/>
          <w:noProof/>
          <w:color w:val="000000" w:themeColor="text1"/>
          <w:rtl/>
        </w:rPr>
        <w:t xml:space="preserve"> </w:t>
      </w:r>
      <w:r w:rsidRPr="00034BDC">
        <w:rPr>
          <w:rFonts w:asciiTheme="majorHAnsi" w:hAnsiTheme="majorHAnsi" w:cs="David" w:hint="eastAsia"/>
          <w:b w:val="0"/>
          <w:bCs w:val="0"/>
          <w:noProof/>
          <w:color w:val="000000" w:themeColor="text1"/>
          <w:rtl/>
        </w:rPr>
        <w:t>או</w:t>
      </w:r>
      <w:r w:rsidRPr="00034BDC">
        <w:rPr>
          <w:rFonts w:asciiTheme="majorHAnsi" w:hAnsiTheme="majorHAnsi" w:cs="David"/>
          <w:b w:val="0"/>
          <w:bCs w:val="0"/>
          <w:noProof/>
          <w:color w:val="000000" w:themeColor="text1"/>
          <w:rtl/>
        </w:rPr>
        <w:t xml:space="preserve"> </w:t>
      </w:r>
      <w:r w:rsidRPr="00034BDC">
        <w:rPr>
          <w:rFonts w:asciiTheme="majorHAnsi" w:hAnsiTheme="majorHAnsi" w:cs="David" w:hint="eastAsia"/>
          <w:b w:val="0"/>
          <w:bCs w:val="0"/>
          <w:noProof/>
          <w:color w:val="000000" w:themeColor="text1"/>
          <w:rtl/>
        </w:rPr>
        <w:t>עקיף</w:t>
      </w:r>
      <w:r w:rsidRPr="00034BDC">
        <w:rPr>
          <w:rFonts w:asciiTheme="majorHAnsi" w:hAnsiTheme="majorHAnsi" w:cs="David"/>
          <w:b w:val="0"/>
          <w:bCs w:val="0"/>
          <w:noProof/>
          <w:color w:val="000000" w:themeColor="text1"/>
          <w:rtl/>
        </w:rPr>
        <w:t xml:space="preserve">, </w:t>
      </w:r>
      <w:r w:rsidRPr="00034BDC">
        <w:rPr>
          <w:rFonts w:asciiTheme="majorHAnsi" w:hAnsiTheme="majorHAnsi" w:cs="David" w:hint="eastAsia"/>
          <w:b w:val="0"/>
          <w:bCs w:val="0"/>
          <w:noProof/>
          <w:color w:val="000000" w:themeColor="text1"/>
          <w:rtl/>
        </w:rPr>
        <w:t>בכל</w:t>
      </w:r>
      <w:r w:rsidRPr="00034BDC">
        <w:rPr>
          <w:rFonts w:asciiTheme="majorHAnsi" w:hAnsiTheme="majorHAnsi" w:cs="David"/>
          <w:b w:val="0"/>
          <w:bCs w:val="0"/>
          <w:noProof/>
          <w:color w:val="000000" w:themeColor="text1"/>
          <w:rtl/>
        </w:rPr>
        <w:t xml:space="preserve"> </w:t>
      </w:r>
      <w:r w:rsidRPr="00034BDC">
        <w:rPr>
          <w:rFonts w:asciiTheme="majorHAnsi" w:hAnsiTheme="majorHAnsi" w:cs="David" w:hint="eastAsia"/>
          <w:b w:val="0"/>
          <w:bCs w:val="0"/>
          <w:noProof/>
          <w:color w:val="000000" w:themeColor="text1"/>
          <w:rtl/>
        </w:rPr>
        <w:t>עניין</w:t>
      </w:r>
      <w:r w:rsidRPr="00034BDC">
        <w:rPr>
          <w:rFonts w:asciiTheme="majorHAnsi" w:hAnsiTheme="majorHAnsi" w:cs="David"/>
          <w:b w:val="0"/>
          <w:bCs w:val="0"/>
          <w:noProof/>
          <w:color w:val="000000" w:themeColor="text1"/>
          <w:rtl/>
        </w:rPr>
        <w:t xml:space="preserve"> </w:t>
      </w:r>
      <w:r w:rsidRPr="00034BDC">
        <w:rPr>
          <w:rFonts w:asciiTheme="majorHAnsi" w:hAnsiTheme="majorHAnsi" w:cs="David" w:hint="eastAsia"/>
          <w:b w:val="0"/>
          <w:bCs w:val="0"/>
          <w:noProof/>
          <w:color w:val="000000" w:themeColor="text1"/>
          <w:rtl/>
        </w:rPr>
        <w:t>אחר</w:t>
      </w:r>
      <w:r w:rsidRPr="00034BDC">
        <w:rPr>
          <w:rFonts w:asciiTheme="majorHAnsi" w:hAnsiTheme="majorHAnsi" w:cs="David"/>
          <w:b w:val="0"/>
          <w:bCs w:val="0"/>
          <w:noProof/>
          <w:color w:val="000000" w:themeColor="text1"/>
          <w:rtl/>
        </w:rPr>
        <w:t xml:space="preserve"> </w:t>
      </w:r>
      <w:r w:rsidRPr="00034BDC">
        <w:rPr>
          <w:rFonts w:asciiTheme="majorHAnsi" w:hAnsiTheme="majorHAnsi" w:cs="David" w:hint="eastAsia"/>
          <w:b w:val="0"/>
          <w:bCs w:val="0"/>
          <w:noProof/>
          <w:color w:val="000000" w:themeColor="text1"/>
          <w:rtl/>
        </w:rPr>
        <w:t>שיש</w:t>
      </w:r>
      <w:r w:rsidRPr="00034BDC">
        <w:rPr>
          <w:rFonts w:asciiTheme="majorHAnsi" w:hAnsiTheme="majorHAnsi" w:cs="David"/>
          <w:b w:val="0"/>
          <w:bCs w:val="0"/>
          <w:noProof/>
          <w:color w:val="000000" w:themeColor="text1"/>
          <w:rtl/>
        </w:rPr>
        <w:t xml:space="preserve"> </w:t>
      </w:r>
      <w:r w:rsidRPr="00034BDC">
        <w:rPr>
          <w:rFonts w:asciiTheme="majorHAnsi" w:hAnsiTheme="majorHAnsi" w:cs="David" w:hint="eastAsia"/>
          <w:b w:val="0"/>
          <w:bCs w:val="0"/>
          <w:noProof/>
          <w:color w:val="000000" w:themeColor="text1"/>
          <w:rtl/>
        </w:rPr>
        <w:t>בו</w:t>
      </w:r>
      <w:r w:rsidRPr="00034BDC">
        <w:rPr>
          <w:rFonts w:asciiTheme="majorHAnsi" w:hAnsiTheme="majorHAnsi" w:cs="David"/>
          <w:b w:val="0"/>
          <w:bCs w:val="0"/>
          <w:noProof/>
          <w:color w:val="000000" w:themeColor="text1"/>
          <w:rtl/>
        </w:rPr>
        <w:t xml:space="preserve"> </w:t>
      </w:r>
      <w:r w:rsidRPr="00034BDC">
        <w:rPr>
          <w:rFonts w:asciiTheme="majorHAnsi" w:hAnsiTheme="majorHAnsi" w:cs="David" w:hint="eastAsia"/>
          <w:b w:val="0"/>
          <w:bCs w:val="0"/>
          <w:noProof/>
          <w:color w:val="000000" w:themeColor="text1"/>
          <w:rtl/>
        </w:rPr>
        <w:t>חשש</w:t>
      </w:r>
      <w:r w:rsidRPr="00034BDC">
        <w:rPr>
          <w:rFonts w:asciiTheme="majorHAnsi" w:hAnsiTheme="majorHAnsi" w:cs="David"/>
          <w:b w:val="0"/>
          <w:bCs w:val="0"/>
          <w:noProof/>
          <w:color w:val="000000" w:themeColor="text1"/>
          <w:rtl/>
        </w:rPr>
        <w:t xml:space="preserve"> </w:t>
      </w:r>
      <w:r w:rsidRPr="00034BDC">
        <w:rPr>
          <w:rFonts w:asciiTheme="majorHAnsi" w:hAnsiTheme="majorHAnsi" w:cs="David" w:hint="eastAsia"/>
          <w:b w:val="0"/>
          <w:bCs w:val="0"/>
          <w:noProof/>
          <w:color w:val="000000" w:themeColor="text1"/>
          <w:rtl/>
        </w:rPr>
        <w:t>לניגוד</w:t>
      </w:r>
      <w:r w:rsidRPr="00034BDC">
        <w:rPr>
          <w:rFonts w:asciiTheme="majorHAnsi" w:hAnsiTheme="majorHAnsi" w:cs="David"/>
          <w:b w:val="0"/>
          <w:bCs w:val="0"/>
          <w:noProof/>
          <w:color w:val="000000" w:themeColor="text1"/>
          <w:rtl/>
        </w:rPr>
        <w:t xml:space="preserve"> </w:t>
      </w:r>
      <w:r w:rsidRPr="00034BDC">
        <w:rPr>
          <w:rFonts w:asciiTheme="majorHAnsi" w:hAnsiTheme="majorHAnsi" w:cs="David" w:hint="eastAsia"/>
          <w:b w:val="0"/>
          <w:bCs w:val="0"/>
          <w:noProof/>
          <w:color w:val="000000" w:themeColor="text1"/>
          <w:rtl/>
        </w:rPr>
        <w:t>אינטרסים</w:t>
      </w:r>
      <w:r w:rsidRPr="00034BDC">
        <w:rPr>
          <w:rFonts w:asciiTheme="majorHAnsi" w:hAnsiTheme="majorHAnsi" w:cs="David"/>
          <w:b w:val="0"/>
          <w:bCs w:val="0"/>
          <w:noProof/>
          <w:color w:val="000000" w:themeColor="text1"/>
          <w:rtl/>
        </w:rPr>
        <w:t xml:space="preserve"> </w:t>
      </w:r>
      <w:r w:rsidRPr="00034BDC">
        <w:rPr>
          <w:rFonts w:asciiTheme="majorHAnsi" w:hAnsiTheme="majorHAnsi" w:cs="David" w:hint="eastAsia"/>
          <w:b w:val="0"/>
          <w:bCs w:val="0"/>
          <w:noProof/>
          <w:color w:val="000000" w:themeColor="text1"/>
          <w:rtl/>
        </w:rPr>
        <w:t>ביחס</w:t>
      </w:r>
      <w:r w:rsidRPr="00034BDC">
        <w:rPr>
          <w:rFonts w:asciiTheme="majorHAnsi" w:hAnsiTheme="majorHAnsi" w:cs="David"/>
          <w:b w:val="0"/>
          <w:bCs w:val="0"/>
          <w:noProof/>
          <w:color w:val="000000" w:themeColor="text1"/>
          <w:rtl/>
        </w:rPr>
        <w:t xml:space="preserve"> </w:t>
      </w:r>
      <w:r w:rsidRPr="00034BDC">
        <w:rPr>
          <w:rFonts w:asciiTheme="majorHAnsi" w:hAnsiTheme="majorHAnsi" w:cs="David" w:hint="eastAsia"/>
          <w:b w:val="0"/>
          <w:bCs w:val="0"/>
          <w:noProof/>
          <w:color w:val="000000" w:themeColor="text1"/>
          <w:rtl/>
        </w:rPr>
        <w:t>להתחייבויותיו</w:t>
      </w:r>
      <w:r w:rsidRPr="00034BDC">
        <w:rPr>
          <w:rFonts w:asciiTheme="majorHAnsi" w:hAnsiTheme="majorHAnsi" w:cs="David"/>
          <w:b w:val="0"/>
          <w:bCs w:val="0"/>
          <w:noProof/>
          <w:color w:val="000000" w:themeColor="text1"/>
          <w:rtl/>
        </w:rPr>
        <w:t xml:space="preserve"> </w:t>
      </w:r>
      <w:r w:rsidRPr="00034BDC">
        <w:rPr>
          <w:rFonts w:asciiTheme="majorHAnsi" w:hAnsiTheme="majorHAnsi" w:cs="David" w:hint="eastAsia"/>
          <w:b w:val="0"/>
          <w:bCs w:val="0"/>
          <w:noProof/>
          <w:color w:val="000000" w:themeColor="text1"/>
          <w:rtl/>
        </w:rPr>
        <w:t>על</w:t>
      </w:r>
      <w:r w:rsidRPr="00034BDC">
        <w:rPr>
          <w:rFonts w:asciiTheme="majorHAnsi" w:hAnsiTheme="majorHAnsi" w:cs="David"/>
          <w:b w:val="0"/>
          <w:bCs w:val="0"/>
          <w:noProof/>
          <w:color w:val="000000" w:themeColor="text1"/>
          <w:rtl/>
        </w:rPr>
        <w:t xml:space="preserve"> </w:t>
      </w:r>
      <w:r w:rsidRPr="00034BDC">
        <w:rPr>
          <w:rFonts w:asciiTheme="majorHAnsi" w:hAnsiTheme="majorHAnsi" w:cs="David" w:hint="eastAsia"/>
          <w:b w:val="0"/>
          <w:bCs w:val="0"/>
          <w:noProof/>
          <w:color w:val="000000" w:themeColor="text1"/>
          <w:rtl/>
        </w:rPr>
        <w:t>פי</w:t>
      </w:r>
      <w:r w:rsidRPr="00034BDC">
        <w:rPr>
          <w:rFonts w:asciiTheme="majorHAnsi" w:hAnsiTheme="majorHAnsi" w:cs="David"/>
          <w:b w:val="0"/>
          <w:bCs w:val="0"/>
          <w:noProof/>
          <w:color w:val="000000" w:themeColor="text1"/>
          <w:rtl/>
        </w:rPr>
        <w:t xml:space="preserve"> </w:t>
      </w:r>
      <w:r w:rsidRPr="00034BDC">
        <w:rPr>
          <w:rFonts w:asciiTheme="majorHAnsi" w:hAnsiTheme="majorHAnsi" w:cs="David" w:hint="eastAsia"/>
          <w:b w:val="0"/>
          <w:bCs w:val="0"/>
          <w:noProof/>
          <w:color w:val="000000" w:themeColor="text1"/>
          <w:rtl/>
        </w:rPr>
        <w:t>הסכם</w:t>
      </w:r>
      <w:r w:rsidRPr="00034BDC">
        <w:rPr>
          <w:rFonts w:asciiTheme="majorHAnsi" w:hAnsiTheme="majorHAnsi" w:cs="David"/>
          <w:b w:val="0"/>
          <w:bCs w:val="0"/>
          <w:noProof/>
          <w:color w:val="000000" w:themeColor="text1"/>
          <w:rtl/>
        </w:rPr>
        <w:t xml:space="preserve"> </w:t>
      </w:r>
      <w:r w:rsidRPr="00034BDC">
        <w:rPr>
          <w:rFonts w:asciiTheme="majorHAnsi" w:hAnsiTheme="majorHAnsi" w:cs="David" w:hint="eastAsia"/>
          <w:b w:val="0"/>
          <w:bCs w:val="0"/>
          <w:noProof/>
          <w:color w:val="000000" w:themeColor="text1"/>
          <w:rtl/>
        </w:rPr>
        <w:t>זה</w:t>
      </w:r>
      <w:r w:rsidRPr="00034BDC">
        <w:rPr>
          <w:rFonts w:asciiTheme="majorHAnsi" w:hAnsiTheme="majorHAnsi" w:cs="David"/>
          <w:b w:val="0"/>
          <w:bCs w:val="0"/>
          <w:noProof/>
          <w:color w:val="000000" w:themeColor="text1"/>
          <w:rtl/>
        </w:rPr>
        <w:t xml:space="preserve">. </w:t>
      </w:r>
      <w:r w:rsidRPr="00034BDC">
        <w:rPr>
          <w:rFonts w:asciiTheme="majorHAnsi" w:hAnsiTheme="majorHAnsi" w:cs="David" w:hint="eastAsia"/>
          <w:b w:val="0"/>
          <w:bCs w:val="0"/>
          <w:noProof/>
          <w:color w:val="000000" w:themeColor="text1"/>
          <w:rtl/>
        </w:rPr>
        <w:t>כמו</w:t>
      </w:r>
      <w:r w:rsidRPr="00034BDC">
        <w:rPr>
          <w:rFonts w:asciiTheme="majorHAnsi" w:hAnsiTheme="majorHAnsi" w:cs="David"/>
          <w:b w:val="0"/>
          <w:bCs w:val="0"/>
          <w:noProof/>
          <w:color w:val="000000" w:themeColor="text1"/>
          <w:rtl/>
        </w:rPr>
        <w:t xml:space="preserve"> </w:t>
      </w:r>
      <w:r w:rsidRPr="00034BDC">
        <w:rPr>
          <w:rFonts w:asciiTheme="majorHAnsi" w:hAnsiTheme="majorHAnsi" w:cs="David" w:hint="eastAsia"/>
          <w:b w:val="0"/>
          <w:bCs w:val="0"/>
          <w:noProof/>
          <w:color w:val="000000" w:themeColor="text1"/>
          <w:rtl/>
        </w:rPr>
        <w:t>כן</w:t>
      </w:r>
      <w:r w:rsidRPr="00034BDC">
        <w:rPr>
          <w:rFonts w:asciiTheme="majorHAnsi" w:hAnsiTheme="majorHAnsi" w:cs="David"/>
          <w:b w:val="0"/>
          <w:bCs w:val="0"/>
          <w:noProof/>
          <w:color w:val="000000" w:themeColor="text1"/>
          <w:rtl/>
        </w:rPr>
        <w:t xml:space="preserve">, </w:t>
      </w:r>
      <w:r w:rsidRPr="00034BDC">
        <w:rPr>
          <w:rFonts w:asciiTheme="majorHAnsi" w:hAnsiTheme="majorHAnsi" w:cs="David" w:hint="eastAsia"/>
          <w:b w:val="0"/>
          <w:bCs w:val="0"/>
          <w:noProof/>
          <w:color w:val="000000" w:themeColor="text1"/>
          <w:rtl/>
        </w:rPr>
        <w:t>מתחייב</w:t>
      </w:r>
      <w:r w:rsidRPr="00034BDC">
        <w:rPr>
          <w:rFonts w:asciiTheme="majorHAnsi" w:hAnsiTheme="majorHAnsi" w:cs="David"/>
          <w:b w:val="0"/>
          <w:bCs w:val="0"/>
          <w:noProof/>
          <w:color w:val="000000" w:themeColor="text1"/>
          <w:rtl/>
        </w:rPr>
        <w:t xml:space="preserve"> </w:t>
      </w:r>
      <w:r w:rsidRPr="00034BDC">
        <w:rPr>
          <w:rFonts w:asciiTheme="majorHAnsi" w:hAnsiTheme="majorHAnsi" w:cs="David" w:hint="eastAsia"/>
          <w:b w:val="0"/>
          <w:bCs w:val="0"/>
          <w:noProof/>
          <w:color w:val="000000" w:themeColor="text1"/>
          <w:rtl/>
        </w:rPr>
        <w:t>הספק</w:t>
      </w:r>
      <w:r w:rsidRPr="00034BDC">
        <w:rPr>
          <w:rFonts w:asciiTheme="majorHAnsi" w:hAnsiTheme="majorHAnsi" w:cs="David"/>
          <w:b w:val="0"/>
          <w:bCs w:val="0"/>
          <w:noProof/>
          <w:color w:val="000000" w:themeColor="text1"/>
          <w:rtl/>
        </w:rPr>
        <w:t xml:space="preserve"> </w:t>
      </w:r>
      <w:r w:rsidRPr="00034BDC">
        <w:rPr>
          <w:rFonts w:asciiTheme="majorHAnsi" w:hAnsiTheme="majorHAnsi" w:cs="David" w:hint="eastAsia"/>
          <w:b w:val="0"/>
          <w:bCs w:val="0"/>
          <w:noProof/>
          <w:color w:val="000000" w:themeColor="text1"/>
          <w:rtl/>
        </w:rPr>
        <w:t>שלא</w:t>
      </w:r>
      <w:r w:rsidRPr="00034BDC">
        <w:rPr>
          <w:rFonts w:asciiTheme="majorHAnsi" w:hAnsiTheme="majorHAnsi" w:cs="David"/>
          <w:b w:val="0"/>
          <w:bCs w:val="0"/>
          <w:noProof/>
          <w:color w:val="000000" w:themeColor="text1"/>
          <w:rtl/>
        </w:rPr>
        <w:t xml:space="preserve"> </w:t>
      </w:r>
      <w:r w:rsidRPr="00034BDC">
        <w:rPr>
          <w:rFonts w:asciiTheme="majorHAnsi" w:hAnsiTheme="majorHAnsi" w:cs="David" w:hint="eastAsia"/>
          <w:b w:val="0"/>
          <w:bCs w:val="0"/>
          <w:noProof/>
          <w:color w:val="000000" w:themeColor="text1"/>
          <w:rtl/>
        </w:rPr>
        <w:t>להתקשר</w:t>
      </w:r>
      <w:r w:rsidRPr="00034BDC">
        <w:rPr>
          <w:rFonts w:asciiTheme="majorHAnsi" w:hAnsiTheme="majorHAnsi" w:cs="David"/>
          <w:b w:val="0"/>
          <w:bCs w:val="0"/>
          <w:noProof/>
          <w:color w:val="000000" w:themeColor="text1"/>
          <w:rtl/>
        </w:rPr>
        <w:t xml:space="preserve"> </w:t>
      </w:r>
      <w:r w:rsidRPr="00034BDC">
        <w:rPr>
          <w:rFonts w:asciiTheme="majorHAnsi" w:hAnsiTheme="majorHAnsi" w:cs="David" w:hint="eastAsia"/>
          <w:b w:val="0"/>
          <w:bCs w:val="0"/>
          <w:noProof/>
          <w:color w:val="000000" w:themeColor="text1"/>
          <w:rtl/>
        </w:rPr>
        <w:t>בתקופת</w:t>
      </w:r>
      <w:r w:rsidRPr="00034BDC">
        <w:rPr>
          <w:rFonts w:asciiTheme="majorHAnsi" w:hAnsiTheme="majorHAnsi" w:cs="David"/>
          <w:b w:val="0"/>
          <w:bCs w:val="0"/>
          <w:noProof/>
          <w:color w:val="000000" w:themeColor="text1"/>
          <w:rtl/>
        </w:rPr>
        <w:t xml:space="preserve"> </w:t>
      </w:r>
      <w:r w:rsidRPr="00034BDC">
        <w:rPr>
          <w:rFonts w:asciiTheme="majorHAnsi" w:hAnsiTheme="majorHAnsi" w:cs="David" w:hint="eastAsia"/>
          <w:b w:val="0"/>
          <w:bCs w:val="0"/>
          <w:noProof/>
          <w:color w:val="000000" w:themeColor="text1"/>
          <w:rtl/>
        </w:rPr>
        <w:t>הסכם</w:t>
      </w:r>
      <w:r w:rsidRPr="00034BDC">
        <w:rPr>
          <w:rFonts w:asciiTheme="majorHAnsi" w:hAnsiTheme="majorHAnsi" w:cs="David"/>
          <w:b w:val="0"/>
          <w:bCs w:val="0"/>
          <w:noProof/>
          <w:color w:val="000000" w:themeColor="text1"/>
          <w:rtl/>
        </w:rPr>
        <w:t xml:space="preserve"> </w:t>
      </w:r>
      <w:r w:rsidRPr="00034BDC">
        <w:rPr>
          <w:rFonts w:asciiTheme="majorHAnsi" w:hAnsiTheme="majorHAnsi" w:cs="David" w:hint="eastAsia"/>
          <w:b w:val="0"/>
          <w:bCs w:val="0"/>
          <w:noProof/>
          <w:color w:val="000000" w:themeColor="text1"/>
          <w:rtl/>
        </w:rPr>
        <w:t>זה</w:t>
      </w:r>
      <w:r w:rsidRPr="00034BDC">
        <w:rPr>
          <w:rFonts w:asciiTheme="majorHAnsi" w:hAnsiTheme="majorHAnsi" w:cs="David"/>
          <w:b w:val="0"/>
          <w:bCs w:val="0"/>
          <w:noProof/>
          <w:color w:val="000000" w:themeColor="text1"/>
          <w:rtl/>
        </w:rPr>
        <w:t xml:space="preserve"> </w:t>
      </w:r>
      <w:r w:rsidRPr="00034BDC">
        <w:rPr>
          <w:rFonts w:asciiTheme="majorHAnsi" w:hAnsiTheme="majorHAnsi" w:cs="David" w:hint="eastAsia"/>
          <w:b w:val="0"/>
          <w:bCs w:val="0"/>
          <w:noProof/>
          <w:color w:val="000000" w:themeColor="text1"/>
          <w:rtl/>
        </w:rPr>
        <w:t>בעניינים</w:t>
      </w:r>
      <w:r w:rsidRPr="00034BDC">
        <w:rPr>
          <w:rFonts w:asciiTheme="majorHAnsi" w:hAnsiTheme="majorHAnsi" w:cs="David"/>
          <w:b w:val="0"/>
          <w:bCs w:val="0"/>
          <w:noProof/>
          <w:color w:val="000000" w:themeColor="text1"/>
          <w:rtl/>
        </w:rPr>
        <w:t xml:space="preserve"> </w:t>
      </w:r>
      <w:r w:rsidRPr="00034BDC">
        <w:rPr>
          <w:rFonts w:asciiTheme="majorHAnsi" w:hAnsiTheme="majorHAnsi" w:cs="David" w:hint="eastAsia"/>
          <w:b w:val="0"/>
          <w:bCs w:val="0"/>
          <w:noProof/>
          <w:color w:val="000000" w:themeColor="text1"/>
          <w:rtl/>
        </w:rPr>
        <w:t>שיש</w:t>
      </w:r>
      <w:r w:rsidRPr="00034BDC">
        <w:rPr>
          <w:rFonts w:asciiTheme="majorHAnsi" w:hAnsiTheme="majorHAnsi" w:cs="David"/>
          <w:b w:val="0"/>
          <w:bCs w:val="0"/>
          <w:noProof/>
          <w:color w:val="000000" w:themeColor="text1"/>
          <w:rtl/>
        </w:rPr>
        <w:t xml:space="preserve"> </w:t>
      </w:r>
      <w:r w:rsidRPr="00034BDC">
        <w:rPr>
          <w:rFonts w:asciiTheme="majorHAnsi" w:hAnsiTheme="majorHAnsi" w:cs="David" w:hint="eastAsia"/>
          <w:b w:val="0"/>
          <w:bCs w:val="0"/>
          <w:noProof/>
          <w:color w:val="000000" w:themeColor="text1"/>
          <w:rtl/>
        </w:rPr>
        <w:t>בהם</w:t>
      </w:r>
      <w:r w:rsidRPr="00034BDC">
        <w:rPr>
          <w:rFonts w:asciiTheme="majorHAnsi" w:hAnsiTheme="majorHAnsi" w:cs="David"/>
          <w:b w:val="0"/>
          <w:bCs w:val="0"/>
          <w:noProof/>
          <w:color w:val="000000" w:themeColor="text1"/>
          <w:rtl/>
        </w:rPr>
        <w:t xml:space="preserve"> </w:t>
      </w:r>
      <w:r w:rsidRPr="00034BDC">
        <w:rPr>
          <w:rFonts w:asciiTheme="majorHAnsi" w:hAnsiTheme="majorHAnsi" w:cs="David" w:hint="eastAsia"/>
          <w:b w:val="0"/>
          <w:bCs w:val="0"/>
          <w:noProof/>
          <w:color w:val="000000" w:themeColor="text1"/>
          <w:rtl/>
        </w:rPr>
        <w:t>משום</w:t>
      </w:r>
      <w:r w:rsidRPr="00034BDC">
        <w:rPr>
          <w:rFonts w:asciiTheme="majorHAnsi" w:hAnsiTheme="majorHAnsi" w:cs="David"/>
          <w:b w:val="0"/>
          <w:bCs w:val="0"/>
          <w:noProof/>
          <w:color w:val="000000" w:themeColor="text1"/>
          <w:rtl/>
        </w:rPr>
        <w:t xml:space="preserve"> </w:t>
      </w:r>
      <w:r w:rsidRPr="00034BDC">
        <w:rPr>
          <w:rFonts w:asciiTheme="majorHAnsi" w:hAnsiTheme="majorHAnsi" w:cs="David" w:hint="eastAsia"/>
          <w:b w:val="0"/>
          <w:bCs w:val="0"/>
          <w:noProof/>
          <w:color w:val="000000" w:themeColor="text1"/>
          <w:rtl/>
        </w:rPr>
        <w:t>ניגוד</w:t>
      </w:r>
      <w:r w:rsidRPr="00034BDC">
        <w:rPr>
          <w:rFonts w:asciiTheme="majorHAnsi" w:hAnsiTheme="majorHAnsi" w:cs="David"/>
          <w:b w:val="0"/>
          <w:bCs w:val="0"/>
          <w:noProof/>
          <w:color w:val="000000" w:themeColor="text1"/>
          <w:rtl/>
        </w:rPr>
        <w:t xml:space="preserve"> </w:t>
      </w:r>
      <w:r w:rsidRPr="00034BDC">
        <w:rPr>
          <w:rFonts w:asciiTheme="majorHAnsi" w:hAnsiTheme="majorHAnsi" w:cs="David" w:hint="eastAsia"/>
          <w:b w:val="0"/>
          <w:bCs w:val="0"/>
          <w:noProof/>
          <w:color w:val="000000" w:themeColor="text1"/>
          <w:rtl/>
        </w:rPr>
        <w:t>עניינים</w:t>
      </w:r>
      <w:r w:rsidRPr="00034BDC">
        <w:rPr>
          <w:rFonts w:asciiTheme="majorHAnsi" w:hAnsiTheme="majorHAnsi" w:cs="David"/>
          <w:b w:val="0"/>
          <w:bCs w:val="0"/>
          <w:noProof/>
          <w:color w:val="000000" w:themeColor="text1"/>
          <w:rtl/>
        </w:rPr>
        <w:t xml:space="preserve"> </w:t>
      </w:r>
      <w:r w:rsidRPr="00034BDC">
        <w:rPr>
          <w:rFonts w:asciiTheme="majorHAnsi" w:hAnsiTheme="majorHAnsi" w:cs="David" w:hint="eastAsia"/>
          <w:b w:val="0"/>
          <w:bCs w:val="0"/>
          <w:noProof/>
          <w:color w:val="000000" w:themeColor="text1"/>
          <w:rtl/>
        </w:rPr>
        <w:t>כאמור</w:t>
      </w:r>
      <w:r w:rsidRPr="00034BDC">
        <w:rPr>
          <w:rFonts w:asciiTheme="majorHAnsi" w:hAnsiTheme="majorHAnsi" w:cs="David"/>
          <w:b w:val="0"/>
          <w:bCs w:val="0"/>
          <w:noProof/>
          <w:color w:val="000000" w:themeColor="text1"/>
          <w:rtl/>
        </w:rPr>
        <w:t xml:space="preserve">. </w:t>
      </w:r>
      <w:r w:rsidRPr="00034BDC">
        <w:rPr>
          <w:rFonts w:asciiTheme="majorHAnsi" w:hAnsiTheme="majorHAnsi" w:cs="David" w:hint="eastAsia"/>
          <w:b w:val="0"/>
          <w:bCs w:val="0"/>
          <w:noProof/>
          <w:color w:val="000000" w:themeColor="text1"/>
          <w:rtl/>
        </w:rPr>
        <w:t>במקרה</w:t>
      </w:r>
      <w:r w:rsidRPr="00034BDC">
        <w:rPr>
          <w:rFonts w:asciiTheme="majorHAnsi" w:hAnsiTheme="majorHAnsi" w:cs="David"/>
          <w:b w:val="0"/>
          <w:bCs w:val="0"/>
          <w:noProof/>
          <w:color w:val="000000" w:themeColor="text1"/>
          <w:rtl/>
        </w:rPr>
        <w:t xml:space="preserve"> </w:t>
      </w:r>
      <w:r w:rsidRPr="00034BDC">
        <w:rPr>
          <w:rFonts w:asciiTheme="majorHAnsi" w:hAnsiTheme="majorHAnsi" w:cs="David" w:hint="eastAsia"/>
          <w:b w:val="0"/>
          <w:bCs w:val="0"/>
          <w:noProof/>
          <w:color w:val="000000" w:themeColor="text1"/>
          <w:rtl/>
        </w:rPr>
        <w:t>בו</w:t>
      </w:r>
      <w:r w:rsidRPr="00034BDC">
        <w:rPr>
          <w:rFonts w:asciiTheme="majorHAnsi" w:hAnsiTheme="majorHAnsi" w:cs="David"/>
          <w:b w:val="0"/>
          <w:bCs w:val="0"/>
          <w:noProof/>
          <w:color w:val="000000" w:themeColor="text1"/>
          <w:rtl/>
        </w:rPr>
        <w:t xml:space="preserve"> </w:t>
      </w:r>
      <w:r w:rsidRPr="00034BDC">
        <w:rPr>
          <w:rFonts w:asciiTheme="majorHAnsi" w:hAnsiTheme="majorHAnsi" w:cs="David" w:hint="eastAsia"/>
          <w:b w:val="0"/>
          <w:bCs w:val="0"/>
          <w:noProof/>
          <w:color w:val="000000" w:themeColor="text1"/>
          <w:rtl/>
        </w:rPr>
        <w:t>יש</w:t>
      </w:r>
      <w:r w:rsidRPr="00034BDC">
        <w:rPr>
          <w:rFonts w:asciiTheme="majorHAnsi" w:hAnsiTheme="majorHAnsi" w:cs="David"/>
          <w:b w:val="0"/>
          <w:bCs w:val="0"/>
          <w:noProof/>
          <w:color w:val="000000" w:themeColor="text1"/>
          <w:rtl/>
        </w:rPr>
        <w:t xml:space="preserve"> </w:t>
      </w:r>
      <w:r w:rsidRPr="00034BDC">
        <w:rPr>
          <w:rFonts w:asciiTheme="majorHAnsi" w:hAnsiTheme="majorHAnsi" w:cs="David" w:hint="eastAsia"/>
          <w:b w:val="0"/>
          <w:bCs w:val="0"/>
          <w:noProof/>
          <w:color w:val="000000" w:themeColor="text1"/>
          <w:rtl/>
        </w:rPr>
        <w:t>ספק</w:t>
      </w:r>
      <w:r w:rsidRPr="00034BDC">
        <w:rPr>
          <w:rFonts w:asciiTheme="majorHAnsi" w:hAnsiTheme="majorHAnsi" w:cs="David"/>
          <w:b w:val="0"/>
          <w:bCs w:val="0"/>
          <w:noProof/>
          <w:color w:val="000000" w:themeColor="text1"/>
          <w:rtl/>
        </w:rPr>
        <w:t xml:space="preserve"> </w:t>
      </w:r>
      <w:r w:rsidRPr="00034BDC">
        <w:rPr>
          <w:rFonts w:asciiTheme="majorHAnsi" w:hAnsiTheme="majorHAnsi" w:cs="David" w:hint="eastAsia"/>
          <w:b w:val="0"/>
          <w:bCs w:val="0"/>
          <w:noProof/>
          <w:color w:val="000000" w:themeColor="text1"/>
          <w:rtl/>
        </w:rPr>
        <w:t>בדבר</w:t>
      </w:r>
      <w:r w:rsidRPr="00034BDC">
        <w:rPr>
          <w:rFonts w:asciiTheme="majorHAnsi" w:hAnsiTheme="majorHAnsi" w:cs="David"/>
          <w:b w:val="0"/>
          <w:bCs w:val="0"/>
          <w:noProof/>
          <w:color w:val="000000" w:themeColor="text1"/>
          <w:rtl/>
        </w:rPr>
        <w:t xml:space="preserve"> </w:t>
      </w:r>
      <w:r w:rsidRPr="00034BDC">
        <w:rPr>
          <w:rFonts w:asciiTheme="majorHAnsi" w:hAnsiTheme="majorHAnsi" w:cs="David" w:hint="eastAsia"/>
          <w:b w:val="0"/>
          <w:bCs w:val="0"/>
          <w:noProof/>
          <w:color w:val="000000" w:themeColor="text1"/>
          <w:rtl/>
        </w:rPr>
        <w:t>קיומו</w:t>
      </w:r>
      <w:r w:rsidRPr="00034BDC">
        <w:rPr>
          <w:rFonts w:asciiTheme="majorHAnsi" w:hAnsiTheme="majorHAnsi" w:cs="David"/>
          <w:b w:val="0"/>
          <w:bCs w:val="0"/>
          <w:noProof/>
          <w:color w:val="000000" w:themeColor="text1"/>
          <w:rtl/>
        </w:rPr>
        <w:t xml:space="preserve"> </w:t>
      </w:r>
      <w:r w:rsidRPr="00034BDC">
        <w:rPr>
          <w:rFonts w:asciiTheme="majorHAnsi" w:hAnsiTheme="majorHAnsi" w:cs="David" w:hint="eastAsia"/>
          <w:b w:val="0"/>
          <w:bCs w:val="0"/>
          <w:noProof/>
          <w:color w:val="000000" w:themeColor="text1"/>
          <w:rtl/>
        </w:rPr>
        <w:t>של</w:t>
      </w:r>
      <w:r w:rsidRPr="00034BDC">
        <w:rPr>
          <w:rFonts w:asciiTheme="majorHAnsi" w:hAnsiTheme="majorHAnsi" w:cs="David"/>
          <w:b w:val="0"/>
          <w:bCs w:val="0"/>
          <w:noProof/>
          <w:color w:val="000000" w:themeColor="text1"/>
          <w:rtl/>
        </w:rPr>
        <w:t xml:space="preserve"> </w:t>
      </w:r>
      <w:r w:rsidRPr="00034BDC">
        <w:rPr>
          <w:rFonts w:asciiTheme="majorHAnsi" w:hAnsiTheme="majorHAnsi" w:cs="David" w:hint="eastAsia"/>
          <w:b w:val="0"/>
          <w:bCs w:val="0"/>
          <w:noProof/>
          <w:color w:val="000000" w:themeColor="text1"/>
          <w:rtl/>
        </w:rPr>
        <w:t>ניגוד</w:t>
      </w:r>
      <w:r w:rsidRPr="00034BDC">
        <w:rPr>
          <w:rFonts w:asciiTheme="majorHAnsi" w:hAnsiTheme="majorHAnsi" w:cs="David"/>
          <w:b w:val="0"/>
          <w:bCs w:val="0"/>
          <w:noProof/>
          <w:color w:val="000000" w:themeColor="text1"/>
          <w:rtl/>
        </w:rPr>
        <w:t xml:space="preserve"> </w:t>
      </w:r>
      <w:r w:rsidRPr="00034BDC">
        <w:rPr>
          <w:rFonts w:asciiTheme="majorHAnsi" w:hAnsiTheme="majorHAnsi" w:cs="David" w:hint="eastAsia"/>
          <w:b w:val="0"/>
          <w:bCs w:val="0"/>
          <w:noProof/>
          <w:color w:val="000000" w:themeColor="text1"/>
          <w:rtl/>
        </w:rPr>
        <w:t>אינטרסים</w:t>
      </w:r>
      <w:r w:rsidRPr="00034BDC">
        <w:rPr>
          <w:rFonts w:asciiTheme="majorHAnsi" w:hAnsiTheme="majorHAnsi" w:cs="David"/>
          <w:b w:val="0"/>
          <w:bCs w:val="0"/>
          <w:noProof/>
          <w:color w:val="000000" w:themeColor="text1"/>
          <w:rtl/>
        </w:rPr>
        <w:t xml:space="preserve"> </w:t>
      </w:r>
      <w:r w:rsidRPr="00034BDC">
        <w:rPr>
          <w:rFonts w:asciiTheme="majorHAnsi" w:hAnsiTheme="majorHAnsi" w:cs="David" w:hint="eastAsia"/>
          <w:b w:val="0"/>
          <w:bCs w:val="0"/>
          <w:noProof/>
          <w:color w:val="000000" w:themeColor="text1"/>
          <w:rtl/>
        </w:rPr>
        <w:t>כנ</w:t>
      </w:r>
      <w:r w:rsidRPr="00034BDC">
        <w:rPr>
          <w:rFonts w:asciiTheme="majorHAnsi" w:hAnsiTheme="majorHAnsi" w:cs="David"/>
          <w:b w:val="0"/>
          <w:bCs w:val="0"/>
          <w:noProof/>
          <w:color w:val="000000" w:themeColor="text1"/>
          <w:rtl/>
        </w:rPr>
        <w:t>"</w:t>
      </w:r>
      <w:r w:rsidRPr="00034BDC">
        <w:rPr>
          <w:rFonts w:asciiTheme="majorHAnsi" w:hAnsiTheme="majorHAnsi" w:cs="David" w:hint="eastAsia"/>
          <w:b w:val="0"/>
          <w:bCs w:val="0"/>
          <w:noProof/>
          <w:color w:val="000000" w:themeColor="text1"/>
          <w:rtl/>
        </w:rPr>
        <w:t>ל</w:t>
      </w:r>
      <w:r w:rsidRPr="00034BDC">
        <w:rPr>
          <w:rFonts w:asciiTheme="majorHAnsi" w:hAnsiTheme="majorHAnsi" w:cs="David"/>
          <w:b w:val="0"/>
          <w:bCs w:val="0"/>
          <w:noProof/>
          <w:color w:val="000000" w:themeColor="text1"/>
          <w:rtl/>
        </w:rPr>
        <w:t xml:space="preserve">, </w:t>
      </w:r>
      <w:r w:rsidRPr="00034BDC">
        <w:rPr>
          <w:rFonts w:asciiTheme="majorHAnsi" w:hAnsiTheme="majorHAnsi" w:cs="David" w:hint="eastAsia"/>
          <w:b w:val="0"/>
          <w:bCs w:val="0"/>
          <w:noProof/>
          <w:color w:val="000000" w:themeColor="text1"/>
          <w:rtl/>
        </w:rPr>
        <w:t>יבקש</w:t>
      </w:r>
      <w:r w:rsidRPr="00034BDC">
        <w:rPr>
          <w:rFonts w:asciiTheme="majorHAnsi" w:hAnsiTheme="majorHAnsi" w:cs="David"/>
          <w:b w:val="0"/>
          <w:bCs w:val="0"/>
          <w:noProof/>
          <w:color w:val="000000" w:themeColor="text1"/>
          <w:rtl/>
        </w:rPr>
        <w:t xml:space="preserve"> </w:t>
      </w:r>
      <w:r w:rsidRPr="00034BDC">
        <w:rPr>
          <w:rFonts w:asciiTheme="majorHAnsi" w:hAnsiTheme="majorHAnsi" w:cs="David" w:hint="eastAsia"/>
          <w:b w:val="0"/>
          <w:bCs w:val="0"/>
          <w:noProof/>
          <w:color w:val="000000" w:themeColor="text1"/>
          <w:rtl/>
        </w:rPr>
        <w:t>הספק</w:t>
      </w:r>
      <w:r w:rsidRPr="00034BDC">
        <w:rPr>
          <w:rFonts w:asciiTheme="majorHAnsi" w:hAnsiTheme="majorHAnsi" w:cs="David"/>
          <w:b w:val="0"/>
          <w:bCs w:val="0"/>
          <w:noProof/>
          <w:color w:val="000000" w:themeColor="text1"/>
          <w:rtl/>
        </w:rPr>
        <w:t xml:space="preserve"> </w:t>
      </w:r>
      <w:r w:rsidRPr="00034BDC">
        <w:rPr>
          <w:rFonts w:asciiTheme="majorHAnsi" w:hAnsiTheme="majorHAnsi" w:cs="David" w:hint="eastAsia"/>
          <w:b w:val="0"/>
          <w:bCs w:val="0"/>
          <w:noProof/>
          <w:color w:val="000000" w:themeColor="text1"/>
          <w:rtl/>
        </w:rPr>
        <w:t>את</w:t>
      </w:r>
      <w:r w:rsidRPr="00034BDC">
        <w:rPr>
          <w:rFonts w:asciiTheme="majorHAnsi" w:hAnsiTheme="majorHAnsi" w:cs="David"/>
          <w:b w:val="0"/>
          <w:bCs w:val="0"/>
          <w:noProof/>
          <w:color w:val="000000" w:themeColor="text1"/>
          <w:rtl/>
        </w:rPr>
        <w:t xml:space="preserve"> </w:t>
      </w:r>
      <w:r w:rsidRPr="00034BDC">
        <w:rPr>
          <w:rFonts w:asciiTheme="majorHAnsi" w:hAnsiTheme="majorHAnsi" w:cs="David" w:hint="eastAsia"/>
          <w:b w:val="0"/>
          <w:bCs w:val="0"/>
          <w:noProof/>
          <w:color w:val="000000" w:themeColor="text1"/>
          <w:rtl/>
        </w:rPr>
        <w:t>הסכמת</w:t>
      </w:r>
      <w:r w:rsidRPr="00034BDC">
        <w:rPr>
          <w:rFonts w:asciiTheme="majorHAnsi" w:hAnsiTheme="majorHAnsi" w:cs="David"/>
          <w:b w:val="0"/>
          <w:bCs w:val="0"/>
          <w:noProof/>
          <w:color w:val="000000" w:themeColor="text1"/>
          <w:rtl/>
        </w:rPr>
        <w:t xml:space="preserve"> </w:t>
      </w:r>
      <w:r w:rsidRPr="00034BDC">
        <w:rPr>
          <w:rFonts w:asciiTheme="majorHAnsi" w:hAnsiTheme="majorHAnsi" w:cs="David" w:hint="eastAsia"/>
          <w:b w:val="0"/>
          <w:bCs w:val="0"/>
          <w:noProof/>
          <w:color w:val="000000" w:themeColor="text1"/>
          <w:rtl/>
        </w:rPr>
        <w:t>המשרד</w:t>
      </w:r>
      <w:r w:rsidRPr="00034BDC">
        <w:rPr>
          <w:rFonts w:asciiTheme="majorHAnsi" w:hAnsiTheme="majorHAnsi" w:cs="David"/>
          <w:b w:val="0"/>
          <w:bCs w:val="0"/>
          <w:noProof/>
          <w:color w:val="000000" w:themeColor="text1"/>
          <w:rtl/>
        </w:rPr>
        <w:t xml:space="preserve">, </w:t>
      </w:r>
      <w:r w:rsidRPr="00034BDC">
        <w:rPr>
          <w:rFonts w:asciiTheme="majorHAnsi" w:hAnsiTheme="majorHAnsi" w:cs="David" w:hint="eastAsia"/>
          <w:b w:val="0"/>
          <w:bCs w:val="0"/>
          <w:noProof/>
          <w:color w:val="000000" w:themeColor="text1"/>
          <w:rtl/>
        </w:rPr>
        <w:t>מראש</w:t>
      </w:r>
      <w:r w:rsidRPr="00034BDC">
        <w:rPr>
          <w:rFonts w:asciiTheme="majorHAnsi" w:hAnsiTheme="majorHAnsi" w:cs="David"/>
          <w:b w:val="0"/>
          <w:bCs w:val="0"/>
          <w:noProof/>
          <w:color w:val="000000" w:themeColor="text1"/>
          <w:rtl/>
        </w:rPr>
        <w:t xml:space="preserve"> </w:t>
      </w:r>
      <w:r w:rsidRPr="00034BDC">
        <w:rPr>
          <w:rFonts w:asciiTheme="majorHAnsi" w:hAnsiTheme="majorHAnsi" w:cs="David" w:hint="eastAsia"/>
          <w:b w:val="0"/>
          <w:bCs w:val="0"/>
          <w:noProof/>
          <w:color w:val="000000" w:themeColor="text1"/>
          <w:rtl/>
        </w:rPr>
        <w:t>ובכתב</w:t>
      </w:r>
      <w:r w:rsidRPr="00034BDC">
        <w:rPr>
          <w:rFonts w:asciiTheme="majorHAnsi" w:hAnsiTheme="majorHAnsi" w:cs="David"/>
          <w:b w:val="0"/>
          <w:bCs w:val="0"/>
          <w:noProof/>
          <w:color w:val="000000" w:themeColor="text1"/>
          <w:rtl/>
        </w:rPr>
        <w:t xml:space="preserve"> </w:t>
      </w:r>
      <w:r w:rsidRPr="00034BDC">
        <w:rPr>
          <w:rFonts w:asciiTheme="majorHAnsi" w:hAnsiTheme="majorHAnsi" w:cs="David" w:hint="eastAsia"/>
          <w:b w:val="0"/>
          <w:bCs w:val="0"/>
          <w:noProof/>
          <w:color w:val="000000" w:themeColor="text1"/>
          <w:rtl/>
        </w:rPr>
        <w:t>להתקשרות</w:t>
      </w:r>
      <w:r w:rsidRPr="00034BDC">
        <w:rPr>
          <w:rFonts w:asciiTheme="majorHAnsi" w:hAnsiTheme="majorHAnsi" w:cs="David"/>
          <w:b w:val="0"/>
          <w:bCs w:val="0"/>
          <w:noProof/>
          <w:color w:val="000000" w:themeColor="text1"/>
          <w:rtl/>
        </w:rPr>
        <w:t xml:space="preserve">. </w:t>
      </w:r>
    </w:p>
    <w:p w14:paraId="43ED4843" w14:textId="77777777" w:rsidR="008F48C9" w:rsidRPr="00034BDC" w:rsidRDefault="008F48C9" w:rsidP="00BC7EAD">
      <w:pPr>
        <w:pStyle w:val="22"/>
        <w:widowControl w:val="0"/>
        <w:tabs>
          <w:tab w:val="clear" w:pos="792"/>
          <w:tab w:val="clear" w:pos="1132"/>
        </w:tabs>
        <w:spacing w:before="40"/>
        <w:ind w:left="990" w:hanging="567"/>
        <w:rPr>
          <w:rFonts w:cs="David"/>
          <w:b w:val="0"/>
          <w:bCs w:val="0"/>
          <w:noProof/>
          <w:color w:val="000000" w:themeColor="text1"/>
        </w:rPr>
      </w:pPr>
      <w:r w:rsidRPr="00034BDC">
        <w:rPr>
          <w:rFonts w:cs="David"/>
          <w:b w:val="0"/>
          <w:bCs w:val="0"/>
          <w:noProof/>
          <w:color w:val="000000" w:themeColor="text1"/>
          <w:rtl/>
        </w:rPr>
        <w:t>הספק מתחייב לפעול בהתאם להוראות כל דין ורשות מוסמכת בקשר לשירותים ו/או ביצוע ההסכם וכל הנובע והכרוך בהם.</w:t>
      </w:r>
    </w:p>
    <w:p w14:paraId="00FA1639" w14:textId="77777777" w:rsidR="008F48C9" w:rsidRDefault="008F48C9" w:rsidP="00BC7EAD">
      <w:pPr>
        <w:spacing w:before="120" w:after="0" w:line="360" w:lineRule="auto"/>
        <w:ind w:left="189"/>
        <w:jc w:val="center"/>
        <w:rPr>
          <w:rFonts w:ascii="David" w:eastAsia="Times New Roman" w:hAnsi="David" w:cs="David"/>
          <w:noProof/>
          <w:sz w:val="24"/>
          <w:szCs w:val="24"/>
          <w:rtl/>
        </w:rPr>
      </w:pPr>
      <w:r w:rsidRPr="00947279">
        <w:rPr>
          <w:rFonts w:ascii="David" w:eastAsia="Times New Roman" w:hAnsi="David" w:cs="David"/>
          <w:b/>
          <w:bCs/>
          <w:noProof/>
          <w:sz w:val="24"/>
          <w:szCs w:val="24"/>
          <w:rtl/>
        </w:rPr>
        <w:t>ולראיה באו הצדדים על החתום</w:t>
      </w:r>
    </w:p>
    <w:p w14:paraId="1533410E" w14:textId="77777777" w:rsidR="008F48C9" w:rsidRPr="00492D79" w:rsidRDefault="008F48C9" w:rsidP="00BC7EAD">
      <w:pPr>
        <w:spacing w:before="120" w:after="0" w:line="360" w:lineRule="auto"/>
        <w:ind w:left="189"/>
        <w:jc w:val="center"/>
        <w:rPr>
          <w:rFonts w:ascii="David" w:eastAsia="Times New Roman" w:hAnsi="David" w:cs="David"/>
          <w:noProof/>
          <w:sz w:val="24"/>
          <w:szCs w:val="24"/>
        </w:rPr>
      </w:pPr>
    </w:p>
    <w:p w14:paraId="6A538057" w14:textId="77777777" w:rsidR="008F48C9" w:rsidRPr="00492D79" w:rsidRDefault="008F48C9" w:rsidP="00BC7EAD">
      <w:pPr>
        <w:spacing w:after="0" w:line="360" w:lineRule="auto"/>
        <w:contextualSpacing/>
        <w:jc w:val="center"/>
        <w:rPr>
          <w:rFonts w:ascii="David" w:eastAsia="Times New Roman" w:hAnsi="David" w:cs="David"/>
          <w:noProof/>
          <w:sz w:val="24"/>
          <w:szCs w:val="24"/>
          <w:rtl/>
        </w:rPr>
      </w:pPr>
      <w:r>
        <w:rPr>
          <w:rFonts w:ascii="David" w:eastAsia="Times New Roman" w:hAnsi="David" w:cs="David" w:hint="cs"/>
          <w:noProof/>
          <w:sz w:val="24"/>
          <w:szCs w:val="24"/>
          <w:rtl/>
        </w:rPr>
        <w:t>__________</w:t>
      </w:r>
      <w:r w:rsidRPr="00492D79">
        <w:rPr>
          <w:rFonts w:ascii="David" w:eastAsia="Times New Roman" w:hAnsi="David" w:cs="David"/>
          <w:noProof/>
          <w:sz w:val="24"/>
          <w:szCs w:val="24"/>
          <w:rtl/>
        </w:rPr>
        <w:t>______________</w:t>
      </w:r>
      <w:r>
        <w:rPr>
          <w:rFonts w:ascii="David" w:eastAsia="Times New Roman" w:hAnsi="David" w:cs="David"/>
          <w:noProof/>
          <w:sz w:val="24"/>
          <w:szCs w:val="24"/>
          <w:rtl/>
        </w:rPr>
        <w:tab/>
      </w:r>
      <w:r>
        <w:rPr>
          <w:rFonts w:ascii="David" w:eastAsia="Times New Roman" w:hAnsi="David" w:cs="David"/>
          <w:noProof/>
          <w:sz w:val="24"/>
          <w:szCs w:val="24"/>
          <w:rtl/>
        </w:rPr>
        <w:tab/>
      </w:r>
      <w:r>
        <w:rPr>
          <w:rFonts w:ascii="David" w:eastAsia="Times New Roman" w:hAnsi="David" w:cs="David"/>
          <w:noProof/>
          <w:sz w:val="24"/>
          <w:szCs w:val="24"/>
          <w:rtl/>
        </w:rPr>
        <w:tab/>
      </w:r>
      <w:r>
        <w:rPr>
          <w:rFonts w:ascii="David" w:eastAsia="Times New Roman" w:hAnsi="David" w:cs="David"/>
          <w:noProof/>
          <w:sz w:val="24"/>
          <w:szCs w:val="24"/>
          <w:rtl/>
        </w:rPr>
        <w:tab/>
      </w:r>
      <w:r w:rsidRPr="00492D79">
        <w:rPr>
          <w:rFonts w:ascii="David" w:eastAsia="Times New Roman" w:hAnsi="David" w:cs="David"/>
          <w:noProof/>
          <w:sz w:val="24"/>
          <w:szCs w:val="24"/>
          <w:rtl/>
        </w:rPr>
        <w:t>_________</w:t>
      </w:r>
      <w:r>
        <w:rPr>
          <w:rFonts w:ascii="David" w:eastAsia="Times New Roman" w:hAnsi="David" w:cs="David" w:hint="cs"/>
          <w:noProof/>
          <w:sz w:val="24"/>
          <w:szCs w:val="24"/>
          <w:rtl/>
        </w:rPr>
        <w:t>______________</w:t>
      </w:r>
      <w:r w:rsidRPr="00492D79">
        <w:rPr>
          <w:rFonts w:ascii="David" w:eastAsia="Times New Roman" w:hAnsi="David" w:cs="David"/>
          <w:noProof/>
          <w:sz w:val="24"/>
          <w:szCs w:val="24"/>
          <w:rtl/>
        </w:rPr>
        <w:t>__</w:t>
      </w:r>
    </w:p>
    <w:p w14:paraId="206F6F2C" w14:textId="77777777" w:rsidR="008F48C9" w:rsidRPr="00492D79" w:rsidRDefault="008F48C9" w:rsidP="00BC7EAD">
      <w:pPr>
        <w:spacing w:after="0" w:line="360" w:lineRule="auto"/>
        <w:contextualSpacing/>
        <w:jc w:val="both"/>
        <w:rPr>
          <w:rFonts w:ascii="David" w:eastAsia="Times New Roman" w:hAnsi="David" w:cs="David"/>
          <w:noProof/>
          <w:sz w:val="24"/>
          <w:szCs w:val="24"/>
          <w:rtl/>
        </w:rPr>
      </w:pPr>
      <w:r>
        <w:rPr>
          <w:rFonts w:ascii="David" w:eastAsia="Times New Roman" w:hAnsi="David" w:cs="David"/>
          <w:noProof/>
          <w:sz w:val="24"/>
          <w:szCs w:val="24"/>
          <w:rtl/>
        </w:rPr>
        <w:tab/>
      </w:r>
      <w:r>
        <w:rPr>
          <w:rFonts w:ascii="David" w:eastAsia="Times New Roman" w:hAnsi="David" w:cs="David"/>
          <w:noProof/>
          <w:sz w:val="24"/>
          <w:szCs w:val="24"/>
          <w:rtl/>
        </w:rPr>
        <w:tab/>
      </w:r>
      <w:r>
        <w:rPr>
          <w:rFonts w:ascii="David" w:eastAsia="Times New Roman" w:hAnsi="David" w:cs="David" w:hint="cs"/>
          <w:noProof/>
          <w:sz w:val="24"/>
          <w:szCs w:val="24"/>
          <w:rtl/>
        </w:rPr>
        <w:t xml:space="preserve">     משרד הבריאות</w:t>
      </w:r>
      <w:r w:rsidRPr="00492D79">
        <w:rPr>
          <w:rFonts w:ascii="David" w:eastAsia="Times New Roman" w:hAnsi="David" w:cs="David"/>
          <w:noProof/>
          <w:sz w:val="24"/>
          <w:szCs w:val="24"/>
          <w:rtl/>
        </w:rPr>
        <w:t xml:space="preserve">  </w:t>
      </w:r>
      <w:r w:rsidRPr="00492D79">
        <w:rPr>
          <w:rFonts w:ascii="David" w:eastAsia="Times New Roman" w:hAnsi="David" w:cs="David"/>
          <w:noProof/>
          <w:sz w:val="24"/>
          <w:szCs w:val="24"/>
          <w:rtl/>
        </w:rPr>
        <w:tab/>
      </w:r>
      <w:r w:rsidRPr="00492D79">
        <w:rPr>
          <w:rFonts w:ascii="David" w:eastAsia="Times New Roman" w:hAnsi="David" w:cs="David"/>
          <w:noProof/>
          <w:sz w:val="24"/>
          <w:szCs w:val="24"/>
          <w:rtl/>
        </w:rPr>
        <w:tab/>
      </w:r>
      <w:r w:rsidRPr="00492D79">
        <w:rPr>
          <w:rFonts w:ascii="David" w:eastAsia="Times New Roman" w:hAnsi="David" w:cs="David"/>
          <w:noProof/>
          <w:sz w:val="24"/>
          <w:szCs w:val="24"/>
          <w:rtl/>
        </w:rPr>
        <w:tab/>
        <w:t xml:space="preserve">     </w:t>
      </w:r>
      <w:r w:rsidRPr="00492D79">
        <w:rPr>
          <w:rFonts w:ascii="David" w:eastAsia="Times New Roman" w:hAnsi="David" w:cs="David"/>
          <w:noProof/>
          <w:sz w:val="24"/>
          <w:szCs w:val="24"/>
          <w:rtl/>
        </w:rPr>
        <w:tab/>
        <w:t xml:space="preserve">                                             הספק</w:t>
      </w:r>
    </w:p>
    <w:tbl>
      <w:tblPr>
        <w:bidiVisual/>
        <w:tblW w:w="9148" w:type="dxa"/>
        <w:tblInd w:w="1098" w:type="dxa"/>
        <w:tblLayout w:type="fixed"/>
        <w:tblLook w:val="04A0" w:firstRow="1" w:lastRow="0" w:firstColumn="1" w:lastColumn="0" w:noHBand="0" w:noVBand="1"/>
      </w:tblPr>
      <w:tblGrid>
        <w:gridCol w:w="2873"/>
        <w:gridCol w:w="3475"/>
        <w:gridCol w:w="2800"/>
      </w:tblGrid>
      <w:tr w:rsidR="008F48C9" w:rsidRPr="00492D79" w14:paraId="5A050FB0" w14:textId="77777777" w:rsidTr="00115296">
        <w:tc>
          <w:tcPr>
            <w:tcW w:w="9148" w:type="dxa"/>
            <w:gridSpan w:val="3"/>
          </w:tcPr>
          <w:p w14:paraId="6E08B9CE" w14:textId="77777777" w:rsidR="008F48C9" w:rsidRPr="00492D79" w:rsidRDefault="008F48C9" w:rsidP="00115296">
            <w:pPr>
              <w:spacing w:after="0" w:line="360" w:lineRule="auto"/>
              <w:jc w:val="center"/>
              <w:rPr>
                <w:rFonts w:ascii="David" w:eastAsia="Calibri" w:hAnsi="David" w:cs="David"/>
                <w:b/>
                <w:bCs/>
                <w:sz w:val="24"/>
                <w:szCs w:val="24"/>
                <w:u w:val="single"/>
                <w:rtl/>
              </w:rPr>
            </w:pPr>
            <w:r w:rsidRPr="00492D79">
              <w:rPr>
                <w:rFonts w:ascii="David" w:eastAsia="Calibri" w:hAnsi="David" w:cs="David"/>
                <w:b/>
                <w:bCs/>
                <w:sz w:val="24"/>
                <w:szCs w:val="24"/>
                <w:u w:val="single"/>
                <w:rtl/>
              </w:rPr>
              <w:t>אישור עו"ד להתחייבות המציע לעיל</w:t>
            </w:r>
          </w:p>
          <w:p w14:paraId="5FCD1755" w14:textId="77777777" w:rsidR="008F48C9" w:rsidRPr="00492D79" w:rsidRDefault="008F48C9" w:rsidP="002140ED">
            <w:pPr>
              <w:keepLines/>
              <w:spacing w:before="120" w:after="120" w:line="360" w:lineRule="auto"/>
              <w:jc w:val="both"/>
              <w:rPr>
                <w:rFonts w:ascii="David" w:eastAsia="Times New Roman" w:hAnsi="David" w:cs="David"/>
                <w:noProof/>
                <w:sz w:val="24"/>
                <w:szCs w:val="24"/>
                <w:rtl/>
                <w:lang w:eastAsia="he-IL"/>
              </w:rPr>
            </w:pPr>
            <w:r w:rsidRPr="00492D79">
              <w:rPr>
                <w:rFonts w:ascii="David" w:eastAsia="Times New Roman" w:hAnsi="David" w:cs="David"/>
                <w:noProof/>
                <w:sz w:val="24"/>
                <w:szCs w:val="24"/>
                <w:rtl/>
                <w:lang w:eastAsia="he-IL"/>
              </w:rPr>
              <w:t>הנני לאשר בזאת כי ההצהרה לעיל נחתמה כדין על ידי מורשי חתימה של המציע</w:t>
            </w:r>
            <w:r w:rsidR="00A00AE1">
              <w:rPr>
                <w:rFonts w:ascii="David" w:eastAsia="Times New Roman" w:hAnsi="David" w:cs="David" w:hint="cs"/>
                <w:noProof/>
                <w:sz w:val="24"/>
                <w:szCs w:val="24"/>
                <w:rtl/>
                <w:lang w:eastAsia="he-IL"/>
              </w:rPr>
              <w:t xml:space="preserve"> וכי לא בוצע כל שינוי</w:t>
            </w:r>
            <w:r w:rsidR="002140ED">
              <w:rPr>
                <w:rFonts w:ascii="David" w:eastAsia="Times New Roman" w:hAnsi="David" w:cs="David" w:hint="cs"/>
                <w:noProof/>
                <w:sz w:val="24"/>
                <w:szCs w:val="24"/>
                <w:rtl/>
                <w:lang w:eastAsia="he-IL"/>
              </w:rPr>
              <w:t xml:space="preserve"> </w:t>
            </w:r>
            <w:r w:rsidR="00A00AE1">
              <w:rPr>
                <w:rFonts w:ascii="David" w:eastAsia="Times New Roman" w:hAnsi="David" w:cs="David" w:hint="cs"/>
                <w:noProof/>
                <w:sz w:val="24"/>
                <w:szCs w:val="24"/>
                <w:rtl/>
                <w:lang w:eastAsia="he-IL"/>
              </w:rPr>
              <w:t>בנוסח ההסכם</w:t>
            </w:r>
            <w:r w:rsidR="00115296">
              <w:rPr>
                <w:rFonts w:ascii="David" w:eastAsia="Times New Roman" w:hAnsi="David" w:cs="David" w:hint="cs"/>
                <w:noProof/>
                <w:sz w:val="24"/>
                <w:szCs w:val="24"/>
                <w:rtl/>
                <w:lang w:eastAsia="he-IL"/>
              </w:rPr>
              <w:t>, כפי שפורסם על ידי משרד הבריאות</w:t>
            </w:r>
            <w:r w:rsidR="00A00AE1">
              <w:rPr>
                <w:rFonts w:ascii="David" w:eastAsia="Times New Roman" w:hAnsi="David" w:cs="David" w:hint="cs"/>
                <w:noProof/>
                <w:sz w:val="24"/>
                <w:szCs w:val="24"/>
                <w:rtl/>
                <w:lang w:eastAsia="he-IL"/>
              </w:rPr>
              <w:t>, למעט במקומות המסומנים להשלמה על ידי המציע.</w:t>
            </w:r>
          </w:p>
        </w:tc>
      </w:tr>
      <w:tr w:rsidR="008F48C9" w:rsidRPr="00492D79" w14:paraId="49EF3184" w14:textId="77777777" w:rsidTr="00115296">
        <w:tc>
          <w:tcPr>
            <w:tcW w:w="2873" w:type="dxa"/>
            <w:tcBorders>
              <w:top w:val="nil"/>
              <w:left w:val="nil"/>
              <w:bottom w:val="single" w:sz="4" w:space="0" w:color="auto"/>
              <w:right w:val="nil"/>
            </w:tcBorders>
          </w:tcPr>
          <w:p w14:paraId="0F37BDCA" w14:textId="77777777" w:rsidR="008F48C9" w:rsidRPr="00492D79" w:rsidRDefault="008F48C9" w:rsidP="00BC7EAD">
            <w:pPr>
              <w:keepLines/>
              <w:spacing w:before="120" w:after="120" w:line="360" w:lineRule="auto"/>
              <w:jc w:val="both"/>
              <w:rPr>
                <w:rFonts w:ascii="David" w:eastAsia="Times New Roman" w:hAnsi="David" w:cs="David"/>
                <w:noProof/>
                <w:sz w:val="24"/>
                <w:szCs w:val="24"/>
                <w:lang w:eastAsia="he-IL"/>
              </w:rPr>
            </w:pPr>
          </w:p>
        </w:tc>
        <w:tc>
          <w:tcPr>
            <w:tcW w:w="3475" w:type="dxa"/>
            <w:tcBorders>
              <w:top w:val="nil"/>
              <w:left w:val="nil"/>
              <w:bottom w:val="single" w:sz="4" w:space="0" w:color="auto"/>
              <w:right w:val="nil"/>
            </w:tcBorders>
          </w:tcPr>
          <w:p w14:paraId="6878A29B" w14:textId="77777777" w:rsidR="008F48C9" w:rsidRPr="00492D79" w:rsidRDefault="008F48C9" w:rsidP="00BC7EAD">
            <w:pPr>
              <w:keepLines/>
              <w:spacing w:before="120" w:after="120" w:line="360" w:lineRule="auto"/>
              <w:jc w:val="both"/>
              <w:rPr>
                <w:rFonts w:ascii="David" w:eastAsia="Times New Roman" w:hAnsi="David" w:cs="David"/>
                <w:noProof/>
                <w:sz w:val="24"/>
                <w:szCs w:val="24"/>
                <w:lang w:eastAsia="he-IL"/>
              </w:rPr>
            </w:pPr>
          </w:p>
        </w:tc>
        <w:tc>
          <w:tcPr>
            <w:tcW w:w="2800" w:type="dxa"/>
            <w:tcBorders>
              <w:top w:val="nil"/>
              <w:left w:val="nil"/>
              <w:bottom w:val="single" w:sz="4" w:space="0" w:color="auto"/>
              <w:right w:val="nil"/>
            </w:tcBorders>
          </w:tcPr>
          <w:p w14:paraId="7703054C" w14:textId="77777777" w:rsidR="008F48C9" w:rsidRPr="00115296" w:rsidRDefault="008F48C9" w:rsidP="00BC7EAD">
            <w:pPr>
              <w:keepLines/>
              <w:spacing w:before="120" w:after="120" w:line="360" w:lineRule="auto"/>
              <w:jc w:val="both"/>
              <w:rPr>
                <w:rFonts w:ascii="David" w:eastAsia="Times New Roman" w:hAnsi="David" w:cs="David"/>
                <w:noProof/>
                <w:sz w:val="24"/>
                <w:szCs w:val="24"/>
                <w:lang w:eastAsia="he-IL"/>
              </w:rPr>
            </w:pPr>
          </w:p>
        </w:tc>
      </w:tr>
      <w:tr w:rsidR="008F48C9" w:rsidRPr="0055252F" w14:paraId="1C8B284C" w14:textId="77777777" w:rsidTr="00115296">
        <w:tc>
          <w:tcPr>
            <w:tcW w:w="2873" w:type="dxa"/>
            <w:tcBorders>
              <w:top w:val="single" w:sz="4" w:space="0" w:color="auto"/>
              <w:left w:val="nil"/>
              <w:bottom w:val="nil"/>
              <w:right w:val="nil"/>
            </w:tcBorders>
            <w:hideMark/>
          </w:tcPr>
          <w:p w14:paraId="784B66FF" w14:textId="77777777" w:rsidR="008F48C9" w:rsidRPr="0055252F" w:rsidRDefault="008F48C9" w:rsidP="00BC7EAD">
            <w:pPr>
              <w:keepLines/>
              <w:spacing w:before="120" w:after="120" w:line="360" w:lineRule="auto"/>
              <w:jc w:val="center"/>
              <w:rPr>
                <w:rFonts w:ascii="David" w:eastAsia="Times New Roman" w:hAnsi="David" w:cs="David"/>
                <w:noProof/>
                <w:sz w:val="24"/>
                <w:szCs w:val="24"/>
                <w:lang w:eastAsia="he-IL"/>
              </w:rPr>
            </w:pPr>
            <w:r w:rsidRPr="0055252F">
              <w:rPr>
                <w:rFonts w:ascii="David" w:eastAsia="Times New Roman" w:hAnsi="David" w:cs="David"/>
                <w:noProof/>
                <w:sz w:val="24"/>
                <w:szCs w:val="24"/>
                <w:rtl/>
                <w:lang w:eastAsia="he-IL"/>
              </w:rPr>
              <w:t>תאריך</w:t>
            </w:r>
          </w:p>
        </w:tc>
        <w:tc>
          <w:tcPr>
            <w:tcW w:w="3475" w:type="dxa"/>
            <w:tcBorders>
              <w:top w:val="single" w:sz="4" w:space="0" w:color="auto"/>
              <w:left w:val="nil"/>
              <w:bottom w:val="nil"/>
              <w:right w:val="nil"/>
            </w:tcBorders>
            <w:vAlign w:val="center"/>
            <w:hideMark/>
          </w:tcPr>
          <w:p w14:paraId="7FBB40DD" w14:textId="77777777" w:rsidR="008F48C9" w:rsidRPr="0055252F" w:rsidRDefault="008F48C9" w:rsidP="00BC7EAD">
            <w:pPr>
              <w:keepLines/>
              <w:spacing w:before="120" w:after="120" w:line="360" w:lineRule="auto"/>
              <w:jc w:val="center"/>
              <w:rPr>
                <w:rFonts w:ascii="David" w:eastAsia="Times New Roman" w:hAnsi="David" w:cs="David"/>
                <w:noProof/>
                <w:sz w:val="24"/>
                <w:szCs w:val="24"/>
                <w:lang w:eastAsia="he-IL"/>
              </w:rPr>
            </w:pPr>
            <w:r w:rsidRPr="0055252F">
              <w:rPr>
                <w:rFonts w:ascii="David" w:eastAsia="Times New Roman" w:hAnsi="David" w:cs="David"/>
                <w:noProof/>
                <w:sz w:val="24"/>
                <w:szCs w:val="24"/>
                <w:rtl/>
                <w:lang w:eastAsia="he-IL"/>
              </w:rPr>
              <w:t>שם מלא של עו"ד</w:t>
            </w:r>
            <w:r w:rsidRPr="0055252F">
              <w:rPr>
                <w:rFonts w:ascii="David" w:eastAsia="Times New Roman" w:hAnsi="David" w:cs="David" w:hint="cs"/>
                <w:noProof/>
                <w:sz w:val="24"/>
                <w:szCs w:val="24"/>
                <w:rtl/>
                <w:lang w:eastAsia="he-IL"/>
              </w:rPr>
              <w:t>+מ.ר.</w:t>
            </w:r>
          </w:p>
        </w:tc>
        <w:tc>
          <w:tcPr>
            <w:tcW w:w="2800" w:type="dxa"/>
            <w:tcBorders>
              <w:top w:val="single" w:sz="4" w:space="0" w:color="auto"/>
              <w:left w:val="nil"/>
              <w:bottom w:val="nil"/>
              <w:right w:val="nil"/>
            </w:tcBorders>
            <w:vAlign w:val="center"/>
            <w:hideMark/>
          </w:tcPr>
          <w:p w14:paraId="4DB464C8" w14:textId="77777777" w:rsidR="008F48C9" w:rsidRPr="0055252F" w:rsidRDefault="008F48C9" w:rsidP="00BC7EAD">
            <w:pPr>
              <w:keepLines/>
              <w:spacing w:before="120" w:after="120" w:line="360" w:lineRule="auto"/>
              <w:jc w:val="center"/>
              <w:rPr>
                <w:rFonts w:ascii="David" w:eastAsia="Times New Roman" w:hAnsi="David" w:cs="David"/>
                <w:noProof/>
                <w:sz w:val="24"/>
                <w:szCs w:val="24"/>
                <w:lang w:eastAsia="he-IL"/>
              </w:rPr>
            </w:pPr>
            <w:r w:rsidRPr="0055252F">
              <w:rPr>
                <w:rFonts w:ascii="David" w:eastAsia="Times New Roman" w:hAnsi="David" w:cs="David"/>
                <w:noProof/>
                <w:sz w:val="24"/>
                <w:szCs w:val="24"/>
                <w:rtl/>
                <w:lang w:eastAsia="he-IL"/>
              </w:rPr>
              <w:t>חתימה וחותמת</w:t>
            </w:r>
          </w:p>
        </w:tc>
      </w:tr>
    </w:tbl>
    <w:p w14:paraId="2195A4B5" w14:textId="77777777" w:rsidR="00774C58" w:rsidRDefault="00774C58" w:rsidP="00BC7EAD">
      <w:pPr>
        <w:keepLines/>
        <w:spacing w:before="120" w:after="120" w:line="360" w:lineRule="auto"/>
        <w:jc w:val="center"/>
        <w:rPr>
          <w:rFonts w:asciiTheme="minorBidi" w:eastAsia="Times New Roman" w:hAnsiTheme="minorBidi" w:cs="David"/>
          <w:b/>
          <w:bCs/>
          <w:kern w:val="40"/>
          <w:sz w:val="40"/>
          <w:szCs w:val="40"/>
          <w:u w:val="single"/>
          <w:rtl/>
          <w:lang w:eastAsia="he-IL"/>
        </w:rPr>
      </w:pPr>
    </w:p>
    <w:p w14:paraId="04DC76F8" w14:textId="77777777" w:rsidR="00774C58" w:rsidRDefault="00774C58" w:rsidP="00BC7EAD">
      <w:pPr>
        <w:keepLines/>
        <w:spacing w:before="120" w:after="120" w:line="360" w:lineRule="auto"/>
        <w:jc w:val="center"/>
        <w:rPr>
          <w:rFonts w:asciiTheme="minorBidi" w:eastAsia="Times New Roman" w:hAnsiTheme="minorBidi" w:cs="David"/>
          <w:b/>
          <w:bCs/>
          <w:kern w:val="40"/>
          <w:sz w:val="40"/>
          <w:szCs w:val="40"/>
          <w:u w:val="single"/>
          <w:rtl/>
          <w:lang w:eastAsia="he-IL"/>
        </w:rPr>
      </w:pPr>
    </w:p>
    <w:p w14:paraId="18CCB8F3" w14:textId="77777777" w:rsidR="00774C58" w:rsidRDefault="00774C58" w:rsidP="00BC7EAD">
      <w:pPr>
        <w:keepLines/>
        <w:spacing w:before="120" w:after="120" w:line="360" w:lineRule="auto"/>
        <w:jc w:val="center"/>
        <w:rPr>
          <w:rFonts w:asciiTheme="minorBidi" w:eastAsia="Times New Roman" w:hAnsiTheme="minorBidi" w:cs="David"/>
          <w:b/>
          <w:bCs/>
          <w:kern w:val="40"/>
          <w:sz w:val="40"/>
          <w:szCs w:val="40"/>
          <w:u w:val="single"/>
          <w:rtl/>
          <w:lang w:eastAsia="he-IL"/>
        </w:rPr>
      </w:pPr>
    </w:p>
    <w:p w14:paraId="00E0063E" w14:textId="77777777" w:rsidR="008F48C9" w:rsidRDefault="008F48C9" w:rsidP="00BC7EAD">
      <w:pPr>
        <w:keepLines/>
        <w:spacing w:before="120" w:after="120" w:line="360" w:lineRule="auto"/>
        <w:jc w:val="center"/>
        <w:rPr>
          <w:rFonts w:asciiTheme="minorBidi" w:eastAsia="Times New Roman" w:hAnsiTheme="minorBidi" w:cs="David"/>
          <w:b/>
          <w:bCs/>
          <w:kern w:val="40"/>
          <w:sz w:val="40"/>
          <w:szCs w:val="40"/>
          <w:u w:val="single"/>
          <w:rtl/>
          <w:lang w:eastAsia="he-IL"/>
        </w:rPr>
      </w:pPr>
      <w:r w:rsidRPr="00740927">
        <w:rPr>
          <w:rFonts w:asciiTheme="minorBidi" w:eastAsia="Times New Roman" w:hAnsiTheme="minorBidi" w:cs="David"/>
          <w:b/>
          <w:bCs/>
          <w:kern w:val="40"/>
          <w:sz w:val="40"/>
          <w:szCs w:val="40"/>
          <w:u w:val="single"/>
          <w:rtl/>
          <w:lang w:eastAsia="he-IL"/>
        </w:rPr>
        <w:lastRenderedPageBreak/>
        <w:t>נספח ב'</w:t>
      </w:r>
      <w:r>
        <w:rPr>
          <w:rFonts w:asciiTheme="minorBidi" w:eastAsia="Times New Roman" w:hAnsiTheme="minorBidi" w:cs="David" w:hint="cs"/>
          <w:b/>
          <w:bCs/>
          <w:kern w:val="40"/>
          <w:sz w:val="40"/>
          <w:szCs w:val="40"/>
          <w:u w:val="single"/>
          <w:rtl/>
          <w:lang w:eastAsia="he-IL"/>
        </w:rPr>
        <w:t>1</w:t>
      </w:r>
      <w:r w:rsidRPr="00740927">
        <w:rPr>
          <w:rFonts w:asciiTheme="minorBidi" w:eastAsia="Times New Roman" w:hAnsiTheme="minorBidi" w:cs="David"/>
          <w:b/>
          <w:bCs/>
          <w:kern w:val="40"/>
          <w:sz w:val="40"/>
          <w:szCs w:val="40"/>
          <w:u w:val="single"/>
          <w:rtl/>
          <w:lang w:eastAsia="he-IL"/>
        </w:rPr>
        <w:t xml:space="preserve"> </w:t>
      </w:r>
    </w:p>
    <w:p w14:paraId="2D5C2256" w14:textId="77777777" w:rsidR="008F48C9" w:rsidRPr="00740927" w:rsidRDefault="008F48C9" w:rsidP="00BC7EAD">
      <w:pPr>
        <w:keepLines/>
        <w:spacing w:before="120" w:after="0" w:line="360" w:lineRule="auto"/>
        <w:jc w:val="center"/>
        <w:rPr>
          <w:rFonts w:asciiTheme="minorBidi" w:eastAsia="Times New Roman" w:hAnsiTheme="minorBidi" w:cs="David"/>
          <w:b/>
          <w:bCs/>
          <w:kern w:val="40"/>
          <w:sz w:val="28"/>
          <w:szCs w:val="28"/>
          <w:u w:val="single"/>
          <w:rtl/>
          <w:lang w:eastAsia="he-IL"/>
        </w:rPr>
      </w:pPr>
      <w:r>
        <w:rPr>
          <w:rFonts w:asciiTheme="minorBidi" w:eastAsia="Times New Roman" w:hAnsiTheme="minorBidi" w:cs="David" w:hint="cs"/>
          <w:b/>
          <w:bCs/>
          <w:kern w:val="40"/>
          <w:sz w:val="28"/>
          <w:szCs w:val="28"/>
          <w:u w:val="single"/>
          <w:rtl/>
          <w:lang w:eastAsia="he-IL"/>
        </w:rPr>
        <w:t>נוסח ערבות ביצוע</w:t>
      </w:r>
    </w:p>
    <w:p w14:paraId="429DFE5B" w14:textId="77777777" w:rsidR="008D0084" w:rsidRDefault="008D0084" w:rsidP="00BC7EAD">
      <w:pPr>
        <w:spacing w:line="360" w:lineRule="auto"/>
        <w:jc w:val="both"/>
        <w:rPr>
          <w:rFonts w:ascii="Arial" w:hAnsi="Arial" w:cs="David"/>
          <w:rtl/>
        </w:rPr>
      </w:pPr>
    </w:p>
    <w:p w14:paraId="4233C87B" w14:textId="77777777" w:rsidR="008D0084" w:rsidRPr="00E33753" w:rsidRDefault="008D0084" w:rsidP="00BC7EAD">
      <w:pPr>
        <w:spacing w:line="360" w:lineRule="auto"/>
        <w:jc w:val="both"/>
        <w:rPr>
          <w:rFonts w:ascii="Arial" w:hAnsi="Arial" w:cs="David"/>
        </w:rPr>
      </w:pPr>
      <w:r w:rsidRPr="00E33753">
        <w:rPr>
          <w:rFonts w:ascii="Arial" w:hAnsi="Arial" w:cs="David"/>
          <w:rtl/>
        </w:rPr>
        <w:t>שם הבנק/חברת הביטוח: ________________</w:t>
      </w:r>
    </w:p>
    <w:p w14:paraId="579EE98E" w14:textId="77777777" w:rsidR="008D0084" w:rsidRPr="00E33753" w:rsidRDefault="008D0084" w:rsidP="00BC7EAD">
      <w:pPr>
        <w:spacing w:line="360" w:lineRule="auto"/>
        <w:jc w:val="both"/>
        <w:rPr>
          <w:rFonts w:ascii="Arial" w:hAnsi="Arial" w:cs="David"/>
        </w:rPr>
      </w:pPr>
      <w:r w:rsidRPr="00E33753">
        <w:rPr>
          <w:rFonts w:ascii="Arial" w:hAnsi="Arial" w:cs="David"/>
          <w:rtl/>
        </w:rPr>
        <w:t>מס' הטלפון: ________________________</w:t>
      </w:r>
    </w:p>
    <w:p w14:paraId="0672C262" w14:textId="77777777" w:rsidR="008D0084" w:rsidRPr="00E33753" w:rsidRDefault="008D0084" w:rsidP="00BC7EAD">
      <w:pPr>
        <w:spacing w:line="360" w:lineRule="auto"/>
        <w:jc w:val="both"/>
        <w:rPr>
          <w:rFonts w:ascii="Arial" w:hAnsi="Arial" w:cs="David"/>
        </w:rPr>
      </w:pPr>
      <w:r w:rsidRPr="00E33753">
        <w:rPr>
          <w:rFonts w:ascii="Arial" w:hAnsi="Arial" w:cs="David"/>
          <w:rtl/>
        </w:rPr>
        <w:t>מס' הפקס: ________________________</w:t>
      </w:r>
    </w:p>
    <w:p w14:paraId="7B97DC40" w14:textId="77777777" w:rsidR="008D0084" w:rsidRPr="00E33753" w:rsidRDefault="008D0084" w:rsidP="00BC7EAD">
      <w:pPr>
        <w:spacing w:line="360" w:lineRule="auto"/>
        <w:jc w:val="center"/>
        <w:rPr>
          <w:rFonts w:ascii="Arial" w:hAnsi="Arial" w:cs="David"/>
          <w:b/>
          <w:bCs/>
          <w:u w:val="single"/>
        </w:rPr>
      </w:pPr>
      <w:r w:rsidRPr="00E33753">
        <w:rPr>
          <w:rFonts w:ascii="Arial" w:hAnsi="Arial" w:cs="David"/>
          <w:b/>
          <w:bCs/>
          <w:u w:val="single"/>
          <w:rtl/>
        </w:rPr>
        <w:t>כתב ערבות</w:t>
      </w:r>
    </w:p>
    <w:p w14:paraId="0BE97B5D" w14:textId="77777777" w:rsidR="008D0084" w:rsidRPr="00E33753" w:rsidRDefault="008D0084" w:rsidP="00BC7EAD">
      <w:pPr>
        <w:spacing w:line="360" w:lineRule="auto"/>
        <w:jc w:val="both"/>
        <w:rPr>
          <w:rFonts w:ascii="Arial" w:hAnsi="Arial" w:cs="David"/>
        </w:rPr>
      </w:pPr>
      <w:r w:rsidRPr="00E33753">
        <w:rPr>
          <w:rFonts w:ascii="Arial" w:hAnsi="Arial" w:cs="David"/>
          <w:rtl/>
        </w:rPr>
        <w:t xml:space="preserve">לכבוד </w:t>
      </w:r>
    </w:p>
    <w:p w14:paraId="172E58DB" w14:textId="77777777" w:rsidR="008D0084" w:rsidRPr="00E33753" w:rsidRDefault="008D0084" w:rsidP="00BC7EAD">
      <w:pPr>
        <w:spacing w:line="360" w:lineRule="auto"/>
        <w:jc w:val="both"/>
        <w:rPr>
          <w:rFonts w:ascii="Arial" w:hAnsi="Arial" w:cs="David"/>
        </w:rPr>
      </w:pPr>
      <w:r w:rsidRPr="00E33753">
        <w:rPr>
          <w:rFonts w:ascii="Arial" w:hAnsi="Arial" w:cs="David"/>
          <w:rtl/>
        </w:rPr>
        <w:t xml:space="preserve">ממשלת ישראל </w:t>
      </w:r>
    </w:p>
    <w:p w14:paraId="68139AA1" w14:textId="77777777" w:rsidR="008D0084" w:rsidRPr="00E33753" w:rsidRDefault="008D0084" w:rsidP="00BC7EAD">
      <w:pPr>
        <w:spacing w:line="360" w:lineRule="auto"/>
        <w:jc w:val="both"/>
        <w:rPr>
          <w:rFonts w:ascii="Arial" w:hAnsi="Arial" w:cs="David"/>
        </w:rPr>
      </w:pPr>
      <w:r w:rsidRPr="00E33753">
        <w:rPr>
          <w:rFonts w:ascii="Arial" w:hAnsi="Arial" w:cs="David"/>
          <w:rtl/>
        </w:rPr>
        <w:t xml:space="preserve">באמצעות משרד </w:t>
      </w:r>
      <w:r>
        <w:rPr>
          <w:rFonts w:ascii="Arial" w:hAnsi="Arial" w:cs="David" w:hint="cs"/>
          <w:rtl/>
        </w:rPr>
        <w:t>הבריאות</w:t>
      </w:r>
    </w:p>
    <w:p w14:paraId="532000DB" w14:textId="77777777" w:rsidR="008D0084" w:rsidRPr="00E33753" w:rsidRDefault="008D0084" w:rsidP="00BC7EAD">
      <w:pPr>
        <w:spacing w:line="360" w:lineRule="auto"/>
        <w:jc w:val="both"/>
        <w:rPr>
          <w:rFonts w:ascii="Arial" w:hAnsi="Arial" w:cs="David"/>
        </w:rPr>
      </w:pPr>
      <w:r w:rsidRPr="00E33753">
        <w:rPr>
          <w:rFonts w:ascii="Arial" w:hAnsi="Arial" w:cs="David"/>
          <w:b/>
          <w:bCs/>
          <w:rtl/>
        </w:rPr>
        <w:t>הנדון: ערבות מס'</w:t>
      </w:r>
      <w:r w:rsidRPr="00E33753">
        <w:rPr>
          <w:rFonts w:ascii="Arial" w:hAnsi="Arial" w:cs="David"/>
          <w:rtl/>
        </w:rPr>
        <w:t>____________</w:t>
      </w:r>
    </w:p>
    <w:p w14:paraId="0DCDC0C1" w14:textId="77777777" w:rsidR="008D0084" w:rsidRPr="00E33753" w:rsidRDefault="008D0084" w:rsidP="00BC7EAD">
      <w:pPr>
        <w:spacing w:line="360" w:lineRule="auto"/>
        <w:jc w:val="both"/>
        <w:rPr>
          <w:rFonts w:ascii="Arial" w:hAnsi="Arial" w:cs="David"/>
        </w:rPr>
      </w:pPr>
      <w:r w:rsidRPr="005673EF">
        <w:rPr>
          <w:rFonts w:cs="David"/>
          <w:noProof/>
          <w:sz w:val="20"/>
          <w:szCs w:val="20"/>
        </w:rPr>
        <w:drawing>
          <wp:anchor distT="0" distB="0" distL="114300" distR="114300" simplePos="0" relativeHeight="251658240" behindDoc="1" locked="0" layoutInCell="1" allowOverlap="1" wp14:anchorId="3334C92C" wp14:editId="0B1669CA">
            <wp:simplePos x="0" y="0"/>
            <wp:positionH relativeFrom="column">
              <wp:posOffset>868952</wp:posOffset>
            </wp:positionH>
            <wp:positionV relativeFrom="paragraph">
              <wp:posOffset>5443</wp:posOffset>
            </wp:positionV>
            <wp:extent cx="5104765" cy="3601720"/>
            <wp:effectExtent l="0" t="0" r="635" b="0"/>
            <wp:wrapNone/>
            <wp:docPr id="8" name="תמונה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תמונה 2"/>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5104765" cy="3601720"/>
                    </a:xfrm>
                    <a:prstGeom prst="rect">
                      <a:avLst/>
                    </a:prstGeom>
                    <a:noFill/>
                    <a:ln>
                      <a:noFill/>
                    </a:ln>
                  </pic:spPr>
                </pic:pic>
              </a:graphicData>
            </a:graphic>
            <wp14:sizeRelH relativeFrom="page">
              <wp14:pctWidth>0</wp14:pctWidth>
            </wp14:sizeRelH>
            <wp14:sizeRelV relativeFrom="page">
              <wp14:pctHeight>0</wp14:pctHeight>
            </wp14:sizeRelV>
          </wp:anchor>
        </w:drawing>
      </w:r>
      <w:r w:rsidRPr="005673EF">
        <w:rPr>
          <w:rFonts w:ascii="Arial" w:hAnsi="Arial" w:cs="David"/>
          <w:rtl/>
        </w:rPr>
        <w:t xml:space="preserve">אנו ערבים בזה כלפיכם לסילוק כל סכום עד לסך </w:t>
      </w:r>
      <w:r>
        <w:rPr>
          <w:rFonts w:ascii="Arial" w:hAnsi="Arial" w:cs="David" w:hint="cs"/>
          <w:rtl/>
        </w:rPr>
        <w:t>25</w:t>
      </w:r>
      <w:r w:rsidRPr="005673EF">
        <w:rPr>
          <w:rFonts w:ascii="Arial" w:hAnsi="Arial" w:cs="David"/>
          <w:rtl/>
        </w:rPr>
        <w:t xml:space="preserve">,000 </w:t>
      </w:r>
      <w:r w:rsidRPr="005673EF">
        <w:rPr>
          <w:rFonts w:ascii="Arial" w:hAnsi="Arial" w:cs="David" w:hint="cs"/>
          <w:rtl/>
        </w:rPr>
        <w:t>₪</w:t>
      </w:r>
      <w:r w:rsidRPr="005673EF">
        <w:rPr>
          <w:rFonts w:ascii="Arial" w:hAnsi="Arial" w:cs="David"/>
          <w:rtl/>
        </w:rPr>
        <w:t xml:space="preserve"> (במילים – </w:t>
      </w:r>
      <w:r>
        <w:rPr>
          <w:rFonts w:ascii="Arial" w:hAnsi="Arial" w:cs="David" w:hint="cs"/>
          <w:rtl/>
        </w:rPr>
        <w:t xml:space="preserve">עשרים וחמישה אלף </w:t>
      </w:r>
      <w:r w:rsidRPr="005673EF">
        <w:rPr>
          <w:rFonts w:ascii="Arial" w:hAnsi="Arial" w:cs="David"/>
          <w:rtl/>
        </w:rPr>
        <w:t>ש"ח)</w:t>
      </w:r>
    </w:p>
    <w:p w14:paraId="296874DF" w14:textId="77777777" w:rsidR="008D0084" w:rsidRPr="00E33753" w:rsidRDefault="008D0084" w:rsidP="00BC7EAD">
      <w:pPr>
        <w:spacing w:line="360" w:lineRule="auto"/>
        <w:jc w:val="both"/>
        <w:rPr>
          <w:rFonts w:ascii="Arial" w:hAnsi="Arial" w:cs="David"/>
        </w:rPr>
      </w:pPr>
      <w:r w:rsidRPr="00E33753">
        <w:rPr>
          <w:rFonts w:ascii="Arial" w:hAnsi="Arial" w:cs="David"/>
          <w:rtl/>
        </w:rPr>
        <w:t>אשר תדרשו מאת: ____________________________________________</w:t>
      </w:r>
      <w:r>
        <w:rPr>
          <w:rFonts w:ascii="Arial" w:hAnsi="Arial" w:cs="David" w:hint="cs"/>
          <w:rtl/>
        </w:rPr>
        <w:t xml:space="preserve"> </w:t>
      </w:r>
      <w:r w:rsidRPr="00E33753">
        <w:rPr>
          <w:rFonts w:ascii="Arial" w:hAnsi="Arial" w:cs="David"/>
          <w:rtl/>
        </w:rPr>
        <w:t>(להלן "החייב") בקשר</w:t>
      </w:r>
    </w:p>
    <w:p w14:paraId="275850CD" w14:textId="77777777" w:rsidR="008D0084" w:rsidRPr="00E33753" w:rsidRDefault="008D0084" w:rsidP="00BC7EAD">
      <w:pPr>
        <w:spacing w:line="360" w:lineRule="auto"/>
        <w:jc w:val="both"/>
        <w:rPr>
          <w:rFonts w:ascii="Arial" w:hAnsi="Arial" w:cs="David"/>
        </w:rPr>
      </w:pPr>
      <w:r w:rsidRPr="00E33753">
        <w:rPr>
          <w:rFonts w:ascii="Arial" w:hAnsi="Arial" w:cs="David"/>
          <w:rtl/>
        </w:rPr>
        <w:t xml:space="preserve">עם </w:t>
      </w:r>
      <w:r w:rsidRPr="00E33753">
        <w:rPr>
          <w:rFonts w:ascii="Arial" w:hAnsi="Arial" w:cs="David" w:hint="cs"/>
          <w:u w:val="single"/>
          <w:rtl/>
        </w:rPr>
        <w:t>מכרז</w:t>
      </w:r>
      <w:r w:rsidRPr="00E33753">
        <w:rPr>
          <w:rFonts w:ascii="Arial" w:hAnsi="Arial" w:cs="David"/>
          <w:u w:val="single"/>
          <w:rtl/>
        </w:rPr>
        <w:t xml:space="preserve"> </w:t>
      </w:r>
      <w:r w:rsidRPr="00E33753">
        <w:rPr>
          <w:rFonts w:ascii="Arial" w:hAnsi="Arial" w:cs="David" w:hint="cs"/>
          <w:u w:val="single"/>
          <w:rtl/>
        </w:rPr>
        <w:t>פומבי</w:t>
      </w:r>
      <w:r w:rsidRPr="00E33753">
        <w:rPr>
          <w:rFonts w:ascii="Arial" w:hAnsi="Arial" w:cs="David"/>
          <w:u w:val="single"/>
          <w:rtl/>
        </w:rPr>
        <w:t xml:space="preserve"> </w:t>
      </w:r>
      <w:r w:rsidR="00973F29">
        <w:rPr>
          <w:rFonts w:ascii="Arial" w:hAnsi="Arial" w:cs="David"/>
          <w:u w:val="single"/>
        </w:rPr>
        <w:t>BOT WHATSAPP 30-2021</w:t>
      </w:r>
    </w:p>
    <w:p w14:paraId="02208E63" w14:textId="77777777" w:rsidR="008D0084" w:rsidRPr="00E33753" w:rsidRDefault="008D0084" w:rsidP="00BC7EAD">
      <w:pPr>
        <w:spacing w:line="360" w:lineRule="auto"/>
        <w:jc w:val="both"/>
        <w:rPr>
          <w:rFonts w:ascii="Arial" w:hAnsi="Arial" w:cs="David"/>
        </w:rPr>
      </w:pPr>
      <w:r w:rsidRPr="00E33753">
        <w:rPr>
          <w:rFonts w:ascii="Arial" w:hAnsi="Arial" w:cs="David"/>
          <w:rtl/>
        </w:rPr>
        <w:t>אנו נשלם לכם את הסכום הנ"ל תוך 15 יום מתאריך דרישתכם הראשונה שנשלחה אלינו במכתב בדואר רשום או במסירה ידנית, מבלי שתהיו חייבים לנמק את דרישתכם ומבלי לטעון כלפיכם טענת הגנה כל שהיא שיכולה לעמוד לחייב בקשר לחיוב כלפיכם, או לדרוש תחילה את סילוק הסכום האמור מאת החייב.</w:t>
      </w:r>
    </w:p>
    <w:p w14:paraId="36030B23" w14:textId="77777777" w:rsidR="008D0084" w:rsidRPr="00E33753" w:rsidRDefault="008D0084" w:rsidP="00BC7EAD">
      <w:pPr>
        <w:spacing w:line="360" w:lineRule="auto"/>
        <w:jc w:val="both"/>
        <w:rPr>
          <w:rFonts w:ascii="Arial" w:hAnsi="Arial" w:cs="David"/>
        </w:rPr>
      </w:pPr>
      <w:r w:rsidRPr="00E33753">
        <w:rPr>
          <w:rFonts w:ascii="Arial" w:hAnsi="Arial" w:cs="David"/>
          <w:rtl/>
        </w:rPr>
        <w:t xml:space="preserve">ערבות זו תהיה בתוקף עד תאריך </w:t>
      </w:r>
      <w:r w:rsidRPr="00E33753">
        <w:rPr>
          <w:rFonts w:ascii="Arial" w:hAnsi="Arial" w:cs="David"/>
          <w:highlight w:val="yellow"/>
          <w:rtl/>
        </w:rPr>
        <w:t>_______________</w:t>
      </w:r>
    </w:p>
    <w:p w14:paraId="2DCF06C6" w14:textId="77777777" w:rsidR="008D0084" w:rsidRPr="00E33753" w:rsidRDefault="008D0084" w:rsidP="00BC7EAD">
      <w:pPr>
        <w:spacing w:line="360" w:lineRule="auto"/>
        <w:jc w:val="both"/>
        <w:rPr>
          <w:rFonts w:ascii="Arial" w:hAnsi="Arial" w:cs="David"/>
        </w:rPr>
      </w:pPr>
      <w:r w:rsidRPr="00E33753">
        <w:rPr>
          <w:rFonts w:ascii="Arial" w:hAnsi="Arial" w:cs="David"/>
          <w:rtl/>
        </w:rPr>
        <w:t>דרישה על פי ערבות זו יש להפנות לסניף הבנק/חב' הביטוח שכתובתו __________________________</w:t>
      </w:r>
    </w:p>
    <w:p w14:paraId="7A43A83A" w14:textId="77777777" w:rsidR="008D0084" w:rsidRPr="00E33753" w:rsidRDefault="008D0084" w:rsidP="00BC7EAD">
      <w:pPr>
        <w:spacing w:line="360" w:lineRule="auto"/>
        <w:jc w:val="both"/>
        <w:rPr>
          <w:rFonts w:ascii="Arial" w:hAnsi="Arial" w:cs="David"/>
        </w:rPr>
      </w:pPr>
      <w:r w:rsidRPr="00E33753">
        <w:rPr>
          <w:rFonts w:ascii="Arial" w:hAnsi="Arial" w:cs="David"/>
          <w:rtl/>
        </w:rPr>
        <w:t xml:space="preserve">                                                                                                            </w:t>
      </w:r>
      <w:r>
        <w:rPr>
          <w:rFonts w:ascii="Arial" w:hAnsi="Arial" w:cs="David" w:hint="cs"/>
          <w:rtl/>
        </w:rPr>
        <w:t xml:space="preserve">             </w:t>
      </w:r>
      <w:r w:rsidRPr="00E33753">
        <w:rPr>
          <w:rFonts w:ascii="Arial" w:hAnsi="Arial" w:cs="David"/>
          <w:rtl/>
        </w:rPr>
        <w:t xml:space="preserve"> שם הבנק/חב' הביטוח</w:t>
      </w:r>
    </w:p>
    <w:p w14:paraId="1099B228" w14:textId="77777777" w:rsidR="008D0084" w:rsidRPr="00E33753" w:rsidRDefault="008D0084" w:rsidP="00BC7EAD">
      <w:pPr>
        <w:spacing w:line="360" w:lineRule="auto"/>
        <w:jc w:val="both"/>
        <w:rPr>
          <w:rFonts w:ascii="Arial" w:hAnsi="Arial" w:cs="David"/>
          <w:rtl/>
        </w:rPr>
      </w:pPr>
    </w:p>
    <w:p w14:paraId="73547062" w14:textId="77777777" w:rsidR="008D0084" w:rsidRPr="00E33753" w:rsidRDefault="008D0084" w:rsidP="00BC7EAD">
      <w:pPr>
        <w:spacing w:line="360" w:lineRule="auto"/>
        <w:jc w:val="both"/>
        <w:rPr>
          <w:rFonts w:ascii="Arial" w:hAnsi="Arial" w:cs="David"/>
          <w:rtl/>
        </w:rPr>
      </w:pPr>
      <w:r w:rsidRPr="00E33753">
        <w:rPr>
          <w:rFonts w:ascii="Arial" w:hAnsi="Arial" w:cs="David"/>
          <w:rtl/>
        </w:rPr>
        <w:t>___________________________________        __________________________________</w:t>
      </w:r>
    </w:p>
    <w:p w14:paraId="0968673A" w14:textId="77777777" w:rsidR="008D0084" w:rsidRPr="00E33753" w:rsidRDefault="008D0084" w:rsidP="00BC7EAD">
      <w:pPr>
        <w:spacing w:line="360" w:lineRule="auto"/>
        <w:jc w:val="both"/>
        <w:rPr>
          <w:rFonts w:ascii="Arial" w:hAnsi="Arial" w:cs="David"/>
          <w:rtl/>
        </w:rPr>
      </w:pPr>
      <w:r>
        <w:rPr>
          <w:rFonts w:ascii="Arial" w:hAnsi="Arial" w:cs="David" w:hint="cs"/>
          <w:rtl/>
        </w:rPr>
        <w:t xml:space="preserve">                  </w:t>
      </w:r>
      <w:r w:rsidRPr="00E33753">
        <w:rPr>
          <w:rFonts w:ascii="Arial" w:hAnsi="Arial" w:cs="David"/>
          <w:rtl/>
        </w:rPr>
        <w:t xml:space="preserve">מס' הבנק ומס' הסניף     </w:t>
      </w:r>
      <w:r>
        <w:rPr>
          <w:rFonts w:ascii="Arial" w:hAnsi="Arial" w:cs="David" w:hint="cs"/>
          <w:rtl/>
        </w:rPr>
        <w:t xml:space="preserve">      </w:t>
      </w:r>
      <w:r w:rsidRPr="00E33753">
        <w:rPr>
          <w:rFonts w:ascii="Arial" w:hAnsi="Arial" w:cs="David"/>
          <w:rtl/>
        </w:rPr>
        <w:t xml:space="preserve">                                    כתובת סניף הבנק/חברת הביטוח</w:t>
      </w:r>
    </w:p>
    <w:p w14:paraId="054CC6DC" w14:textId="77777777" w:rsidR="008D0084" w:rsidRPr="00E33753" w:rsidRDefault="008D0084" w:rsidP="00BC7EAD">
      <w:pPr>
        <w:spacing w:line="360" w:lineRule="auto"/>
        <w:jc w:val="both"/>
        <w:rPr>
          <w:rFonts w:ascii="Arial" w:hAnsi="Arial" w:cs="David"/>
        </w:rPr>
      </w:pPr>
    </w:p>
    <w:p w14:paraId="6D758E88" w14:textId="77777777" w:rsidR="008D0084" w:rsidRPr="00E33753" w:rsidRDefault="008D0084" w:rsidP="00BC7EAD">
      <w:pPr>
        <w:spacing w:line="360" w:lineRule="auto"/>
        <w:jc w:val="both"/>
        <w:rPr>
          <w:rFonts w:ascii="Arial" w:hAnsi="Arial" w:cs="David"/>
          <w:rtl/>
        </w:rPr>
      </w:pPr>
    </w:p>
    <w:p w14:paraId="51E9E27A" w14:textId="77777777" w:rsidR="008D0084" w:rsidRPr="00E33753" w:rsidRDefault="008D0084" w:rsidP="00BC7EAD">
      <w:pPr>
        <w:spacing w:line="360" w:lineRule="auto"/>
        <w:jc w:val="both"/>
        <w:rPr>
          <w:rFonts w:ascii="Arial" w:hAnsi="Arial" w:cs="David"/>
        </w:rPr>
      </w:pPr>
      <w:r w:rsidRPr="00E33753">
        <w:rPr>
          <w:rFonts w:ascii="Arial" w:hAnsi="Arial" w:cs="David"/>
          <w:rtl/>
        </w:rPr>
        <w:t>________________               ________________          ___________________________</w:t>
      </w:r>
    </w:p>
    <w:p w14:paraId="14A251E4" w14:textId="77777777" w:rsidR="008D0084" w:rsidRPr="00E33753" w:rsidRDefault="008D0084" w:rsidP="00BC7EAD">
      <w:pPr>
        <w:spacing w:line="360" w:lineRule="auto"/>
        <w:jc w:val="both"/>
        <w:rPr>
          <w:rFonts w:ascii="Arial" w:hAnsi="Arial" w:cs="David"/>
        </w:rPr>
      </w:pPr>
      <w:r w:rsidRPr="00E33753">
        <w:rPr>
          <w:rFonts w:ascii="Arial" w:hAnsi="Arial" w:cs="David"/>
          <w:rtl/>
        </w:rPr>
        <w:t xml:space="preserve">           תאריך                                     שם מלא                          חתימ</w:t>
      </w:r>
      <w:r w:rsidRPr="00E33753">
        <w:rPr>
          <w:rFonts w:ascii="Arial" w:hAnsi="Arial" w:cs="David" w:hint="cs"/>
          <w:rtl/>
        </w:rPr>
        <w:t>ת</w:t>
      </w:r>
      <w:r w:rsidRPr="00E33753">
        <w:rPr>
          <w:rFonts w:ascii="Arial" w:hAnsi="Arial" w:cs="David"/>
          <w:rtl/>
        </w:rPr>
        <w:t xml:space="preserve"> וחותמת מורשה החתימה</w:t>
      </w:r>
    </w:p>
    <w:p w14:paraId="322C5D10" w14:textId="77777777" w:rsidR="008F48C9" w:rsidRPr="008D0084" w:rsidRDefault="008F48C9" w:rsidP="00BC7EAD">
      <w:pPr>
        <w:spacing w:after="0" w:line="360" w:lineRule="auto"/>
        <w:jc w:val="both"/>
        <w:rPr>
          <w:rFonts w:asciiTheme="minorBidi" w:eastAsia="Times New Roman" w:hAnsiTheme="minorBidi" w:cs="David"/>
          <w:noProof/>
          <w:rtl/>
          <w:lang w:eastAsia="he-IL"/>
        </w:rPr>
      </w:pPr>
    </w:p>
    <w:p w14:paraId="6AFB025B" w14:textId="77777777" w:rsidR="008F48C9" w:rsidRDefault="008F48C9" w:rsidP="00BC7EAD">
      <w:pPr>
        <w:keepLines/>
        <w:spacing w:before="120" w:after="120" w:line="360" w:lineRule="auto"/>
        <w:jc w:val="center"/>
        <w:rPr>
          <w:rFonts w:asciiTheme="minorBidi" w:eastAsia="Times New Roman" w:hAnsiTheme="minorBidi" w:cs="David"/>
          <w:b/>
          <w:bCs/>
          <w:kern w:val="40"/>
          <w:sz w:val="40"/>
          <w:szCs w:val="40"/>
          <w:u w:val="single"/>
          <w:rtl/>
          <w:lang w:eastAsia="he-IL"/>
        </w:rPr>
      </w:pPr>
      <w:r>
        <w:rPr>
          <w:rFonts w:asciiTheme="minorBidi" w:eastAsia="Times New Roman" w:hAnsiTheme="minorBidi" w:cs="David"/>
          <w:b/>
          <w:bCs/>
          <w:kern w:val="40"/>
          <w:sz w:val="40"/>
          <w:szCs w:val="40"/>
          <w:u w:val="single"/>
          <w:rtl/>
          <w:lang w:eastAsia="he-IL"/>
        </w:rPr>
        <w:lastRenderedPageBreak/>
        <w:t>נספח ב'2</w:t>
      </w:r>
    </w:p>
    <w:p w14:paraId="3A964B34" w14:textId="77777777" w:rsidR="008F48C9" w:rsidRPr="00B709E8" w:rsidRDefault="008F48C9" w:rsidP="00BC7EAD">
      <w:pPr>
        <w:keepLines/>
        <w:spacing w:before="120" w:after="0" w:line="360" w:lineRule="auto"/>
        <w:jc w:val="center"/>
        <w:rPr>
          <w:rFonts w:asciiTheme="minorBidi" w:eastAsia="Times New Roman" w:hAnsiTheme="minorBidi" w:cs="David"/>
          <w:b/>
          <w:bCs/>
          <w:kern w:val="40"/>
          <w:sz w:val="28"/>
          <w:szCs w:val="28"/>
          <w:u w:val="single"/>
          <w:rtl/>
          <w:lang w:eastAsia="he-IL"/>
        </w:rPr>
      </w:pPr>
      <w:r w:rsidRPr="00B709E8">
        <w:rPr>
          <w:rFonts w:asciiTheme="minorBidi" w:eastAsia="Times New Roman" w:hAnsiTheme="minorBidi" w:cs="David"/>
          <w:b/>
          <w:bCs/>
          <w:kern w:val="40"/>
          <w:sz w:val="28"/>
          <w:szCs w:val="28"/>
          <w:u w:val="single"/>
          <w:rtl/>
          <w:lang w:eastAsia="he-IL"/>
        </w:rPr>
        <w:t>נוסח אישור עריכת ביטוחים</w:t>
      </w:r>
    </w:p>
    <w:p w14:paraId="32CFE455" w14:textId="77777777" w:rsidR="008F48C9" w:rsidRPr="00E33753" w:rsidRDefault="008F48C9" w:rsidP="00BC7EAD">
      <w:pPr>
        <w:spacing w:after="0" w:line="360" w:lineRule="auto"/>
        <w:jc w:val="both"/>
        <w:rPr>
          <w:rFonts w:asciiTheme="minorBidi" w:eastAsia="Times New Roman" w:hAnsiTheme="minorBidi" w:cs="David"/>
          <w:rtl/>
        </w:rPr>
      </w:pPr>
    </w:p>
    <w:p w14:paraId="6C774D92" w14:textId="77777777" w:rsidR="00056F5B" w:rsidRPr="00056F5B" w:rsidRDefault="00056F5B" w:rsidP="00BC7EAD">
      <w:pPr>
        <w:spacing w:line="360" w:lineRule="auto"/>
        <w:jc w:val="center"/>
        <w:rPr>
          <w:rFonts w:cs="David"/>
          <w:b/>
          <w:bCs/>
          <w:u w:val="single"/>
          <w:rtl/>
        </w:rPr>
      </w:pPr>
      <w:r w:rsidRPr="00056F5B">
        <w:rPr>
          <w:rFonts w:cs="David" w:hint="cs"/>
          <w:b/>
          <w:bCs/>
          <w:u w:val="single"/>
          <w:rtl/>
        </w:rPr>
        <w:t>נספח</w:t>
      </w:r>
      <w:r w:rsidRPr="00056F5B">
        <w:rPr>
          <w:rFonts w:cs="David"/>
          <w:b/>
          <w:bCs/>
          <w:u w:val="single"/>
          <w:rtl/>
        </w:rPr>
        <w:t xml:space="preserve"> </w:t>
      </w:r>
      <w:r w:rsidRPr="00056F5B">
        <w:rPr>
          <w:rFonts w:cs="David" w:hint="cs"/>
          <w:b/>
          <w:bCs/>
          <w:u w:val="single"/>
          <w:rtl/>
        </w:rPr>
        <w:t>ביטוח</w:t>
      </w:r>
      <w:r w:rsidRPr="00056F5B">
        <w:rPr>
          <w:rFonts w:cs="David"/>
          <w:b/>
          <w:bCs/>
          <w:u w:val="single"/>
          <w:rtl/>
        </w:rPr>
        <w:t xml:space="preserve"> - </w:t>
      </w:r>
      <w:r w:rsidRPr="00056F5B">
        <w:rPr>
          <w:rFonts w:cs="David" w:hint="cs"/>
          <w:b/>
          <w:bCs/>
          <w:u w:val="single"/>
          <w:rtl/>
        </w:rPr>
        <w:t>אישור</w:t>
      </w:r>
      <w:r w:rsidRPr="00056F5B">
        <w:rPr>
          <w:rFonts w:cs="David"/>
          <w:b/>
          <w:bCs/>
          <w:u w:val="single"/>
          <w:rtl/>
        </w:rPr>
        <w:t xml:space="preserve"> </w:t>
      </w:r>
      <w:r w:rsidRPr="00056F5B">
        <w:rPr>
          <w:rFonts w:cs="David" w:hint="cs"/>
          <w:b/>
          <w:bCs/>
          <w:u w:val="single"/>
          <w:rtl/>
        </w:rPr>
        <w:t>קיום</w:t>
      </w:r>
      <w:r w:rsidRPr="00056F5B">
        <w:rPr>
          <w:rFonts w:cs="David"/>
          <w:b/>
          <w:bCs/>
          <w:u w:val="single"/>
          <w:rtl/>
        </w:rPr>
        <w:t xml:space="preserve"> </w:t>
      </w:r>
      <w:r w:rsidRPr="00056F5B">
        <w:rPr>
          <w:rFonts w:cs="David" w:hint="cs"/>
          <w:b/>
          <w:bCs/>
          <w:u w:val="single"/>
          <w:rtl/>
        </w:rPr>
        <w:t>ביטוח אחריות מקצועית</w:t>
      </w:r>
    </w:p>
    <w:p w14:paraId="37E7B8D3" w14:textId="77777777" w:rsidR="00056F5B" w:rsidRPr="00056F5B" w:rsidRDefault="00056F5B" w:rsidP="00BC7EAD">
      <w:pPr>
        <w:spacing w:line="360" w:lineRule="auto"/>
        <w:rPr>
          <w:rFonts w:cs="David"/>
          <w:rtl/>
        </w:rPr>
      </w:pPr>
    </w:p>
    <w:p w14:paraId="4FAA47F3" w14:textId="77777777" w:rsidR="00056F5B" w:rsidRPr="00056F5B" w:rsidRDefault="00056F5B" w:rsidP="00BC7EAD">
      <w:pPr>
        <w:spacing w:line="360" w:lineRule="auto"/>
        <w:rPr>
          <w:rFonts w:cs="David"/>
          <w:rtl/>
        </w:rPr>
      </w:pPr>
      <w:r w:rsidRPr="00056F5B">
        <w:rPr>
          <w:rFonts w:cs="David" w:hint="cs"/>
          <w:rtl/>
        </w:rPr>
        <w:t>לכבוד</w:t>
      </w:r>
      <w:r w:rsidRPr="00056F5B">
        <w:rPr>
          <w:rFonts w:cs="David"/>
          <w:rtl/>
        </w:rPr>
        <w:t xml:space="preserve"> </w:t>
      </w:r>
    </w:p>
    <w:p w14:paraId="52971230" w14:textId="77777777" w:rsidR="00056F5B" w:rsidRPr="00056F5B" w:rsidRDefault="00056F5B" w:rsidP="007C1CDB">
      <w:pPr>
        <w:spacing w:line="360" w:lineRule="auto"/>
        <w:rPr>
          <w:rFonts w:cs="David"/>
          <w:u w:val="single"/>
          <w:rtl/>
        </w:rPr>
      </w:pPr>
      <w:r w:rsidRPr="00056F5B">
        <w:rPr>
          <w:rFonts w:cs="David" w:hint="cs"/>
          <w:b/>
          <w:bCs/>
          <w:u w:val="single"/>
          <w:rtl/>
        </w:rPr>
        <w:t>מדינת</w:t>
      </w:r>
      <w:r w:rsidRPr="00056F5B">
        <w:rPr>
          <w:rFonts w:cs="David"/>
          <w:b/>
          <w:bCs/>
          <w:u w:val="single"/>
          <w:rtl/>
        </w:rPr>
        <w:t xml:space="preserve"> </w:t>
      </w:r>
      <w:r w:rsidRPr="00056F5B">
        <w:rPr>
          <w:rFonts w:cs="David" w:hint="cs"/>
          <w:b/>
          <w:bCs/>
          <w:u w:val="single"/>
          <w:rtl/>
        </w:rPr>
        <w:t>ישראל</w:t>
      </w:r>
      <w:r w:rsidRPr="00056F5B">
        <w:rPr>
          <w:rFonts w:cs="David"/>
          <w:b/>
          <w:bCs/>
          <w:u w:val="single"/>
          <w:rtl/>
        </w:rPr>
        <w:t xml:space="preserve"> – </w:t>
      </w:r>
      <w:r w:rsidRPr="00056F5B">
        <w:rPr>
          <w:rFonts w:cs="David" w:hint="cs"/>
          <w:b/>
          <w:bCs/>
          <w:u w:val="single"/>
          <w:rtl/>
        </w:rPr>
        <w:t>משרד הבריאות;</w:t>
      </w:r>
      <w:r w:rsidRPr="00056F5B">
        <w:rPr>
          <w:rFonts w:cs="David"/>
          <w:b/>
          <w:bCs/>
          <w:u w:val="single"/>
          <w:rtl/>
        </w:rPr>
        <w:br/>
      </w:r>
      <w:r w:rsidRPr="00056F5B">
        <w:rPr>
          <w:rFonts w:cs="David" w:hint="cs"/>
          <w:rtl/>
        </w:rPr>
        <w:t>בכתובת:</w:t>
      </w:r>
      <w:r w:rsidR="00BE5358">
        <w:rPr>
          <w:rFonts w:cs="David" w:hint="cs"/>
          <w:rtl/>
        </w:rPr>
        <w:t xml:space="preserve"> ירמיהו 39 ירושלים</w:t>
      </w:r>
      <w:r w:rsidRPr="00056F5B">
        <w:rPr>
          <w:rFonts w:cs="David" w:hint="cs"/>
          <w:rtl/>
        </w:rPr>
        <w:t>;</w:t>
      </w:r>
    </w:p>
    <w:p w14:paraId="08A19E46" w14:textId="77777777" w:rsidR="00056F5B" w:rsidRPr="00056F5B" w:rsidRDefault="00056F5B" w:rsidP="00BC7EAD">
      <w:pPr>
        <w:spacing w:line="360" w:lineRule="auto"/>
        <w:rPr>
          <w:rFonts w:cs="David"/>
          <w:rtl/>
        </w:rPr>
      </w:pPr>
      <w:r w:rsidRPr="00056F5B">
        <w:rPr>
          <w:rFonts w:cs="David" w:hint="cs"/>
          <w:rtl/>
        </w:rPr>
        <w:t>א</w:t>
      </w:r>
      <w:r w:rsidRPr="00056F5B">
        <w:rPr>
          <w:rFonts w:cs="David"/>
          <w:rtl/>
        </w:rPr>
        <w:t>.</w:t>
      </w:r>
      <w:r w:rsidRPr="00056F5B">
        <w:rPr>
          <w:rFonts w:cs="David" w:hint="cs"/>
          <w:rtl/>
        </w:rPr>
        <w:t>ג</w:t>
      </w:r>
      <w:r w:rsidRPr="00056F5B">
        <w:rPr>
          <w:rFonts w:cs="David"/>
          <w:rtl/>
        </w:rPr>
        <w:t>.</w:t>
      </w:r>
      <w:r w:rsidRPr="00056F5B">
        <w:rPr>
          <w:rFonts w:cs="David" w:hint="cs"/>
          <w:rtl/>
        </w:rPr>
        <w:t>נ</w:t>
      </w:r>
      <w:r w:rsidRPr="00056F5B">
        <w:rPr>
          <w:rFonts w:cs="David"/>
          <w:rtl/>
        </w:rPr>
        <w:t>.,</w:t>
      </w:r>
    </w:p>
    <w:p w14:paraId="3B4186F2" w14:textId="77777777" w:rsidR="007A27C0" w:rsidRPr="008E7388" w:rsidRDefault="00056F5B" w:rsidP="000E5392">
      <w:pPr>
        <w:numPr>
          <w:ilvl w:val="1"/>
          <w:numId w:val="65"/>
        </w:numPr>
        <w:tabs>
          <w:tab w:val="left" w:pos="356"/>
        </w:tabs>
        <w:spacing w:after="0" w:line="240" w:lineRule="auto"/>
        <w:ind w:left="356"/>
        <w:jc w:val="both"/>
        <w:rPr>
          <w:rFonts w:ascii="Times New Roman" w:eastAsia="Times New Roman" w:hAnsi="Times New Roman" w:cs="David"/>
          <w:sz w:val="24"/>
          <w:szCs w:val="24"/>
        </w:rPr>
      </w:pPr>
      <w:r w:rsidRPr="00056F5B">
        <w:rPr>
          <w:rFonts w:cs="David"/>
          <w:rtl/>
        </w:rPr>
        <w:t xml:space="preserve"> </w:t>
      </w:r>
    </w:p>
    <w:p w14:paraId="5BE2CF80" w14:textId="77777777" w:rsidR="007A27C0" w:rsidRPr="008E7388" w:rsidRDefault="007A27C0" w:rsidP="000E5392">
      <w:pPr>
        <w:numPr>
          <w:ilvl w:val="1"/>
          <w:numId w:val="65"/>
        </w:numPr>
        <w:tabs>
          <w:tab w:val="left" w:pos="356"/>
        </w:tabs>
        <w:spacing w:after="0" w:line="240" w:lineRule="auto"/>
        <w:ind w:left="356"/>
        <w:jc w:val="both"/>
        <w:rPr>
          <w:rFonts w:ascii="Times New Roman" w:eastAsia="Times New Roman" w:hAnsi="Times New Roman" w:cs="David"/>
          <w:sz w:val="24"/>
          <w:szCs w:val="24"/>
        </w:rPr>
      </w:pPr>
      <w:r w:rsidRPr="008E7388">
        <w:rPr>
          <w:rFonts w:ascii="Times New Roman" w:eastAsia="Times New Roman" w:hAnsi="Times New Roman" w:cs="David" w:hint="cs"/>
          <w:sz w:val="24"/>
          <w:szCs w:val="24"/>
          <w:rtl/>
        </w:rPr>
        <w:t>הספק</w:t>
      </w:r>
      <w:r w:rsidRPr="008E7388">
        <w:rPr>
          <w:rFonts w:ascii="Times New Roman" w:eastAsia="Times New Roman" w:hAnsi="Times New Roman" w:cs="David"/>
          <w:sz w:val="24"/>
          <w:szCs w:val="24"/>
          <w:rtl/>
        </w:rPr>
        <w:t xml:space="preserve"> </w:t>
      </w:r>
      <w:r w:rsidRPr="008E7388">
        <w:rPr>
          <w:rFonts w:ascii="Times New Roman" w:eastAsia="Times New Roman" w:hAnsi="Times New Roman" w:cs="David" w:hint="cs"/>
          <w:sz w:val="24"/>
          <w:szCs w:val="24"/>
          <w:rtl/>
        </w:rPr>
        <w:t>מתחייב</w:t>
      </w:r>
      <w:r w:rsidRPr="008E7388">
        <w:rPr>
          <w:rFonts w:ascii="Times New Roman" w:eastAsia="Times New Roman" w:hAnsi="Times New Roman" w:cs="David"/>
          <w:sz w:val="24"/>
          <w:szCs w:val="24"/>
          <w:rtl/>
        </w:rPr>
        <w:t xml:space="preserve"> </w:t>
      </w:r>
      <w:r w:rsidRPr="008E7388">
        <w:rPr>
          <w:rFonts w:ascii="Times New Roman" w:eastAsia="Times New Roman" w:hAnsi="Times New Roman" w:cs="David" w:hint="cs"/>
          <w:sz w:val="24"/>
          <w:szCs w:val="24"/>
          <w:rtl/>
        </w:rPr>
        <w:t>לרכוש</w:t>
      </w:r>
      <w:r w:rsidRPr="008E7388">
        <w:rPr>
          <w:rFonts w:ascii="Times New Roman" w:eastAsia="Times New Roman" w:hAnsi="Times New Roman" w:cs="David"/>
          <w:sz w:val="24"/>
          <w:szCs w:val="24"/>
          <w:rtl/>
        </w:rPr>
        <w:t xml:space="preserve"> </w:t>
      </w:r>
      <w:r w:rsidRPr="008E7388">
        <w:rPr>
          <w:rFonts w:ascii="Times New Roman" w:eastAsia="Times New Roman" w:hAnsi="Times New Roman" w:cs="David" w:hint="cs"/>
          <w:sz w:val="24"/>
          <w:szCs w:val="24"/>
          <w:rtl/>
        </w:rPr>
        <w:t>ולקיים</w:t>
      </w:r>
      <w:r w:rsidRPr="008E7388">
        <w:rPr>
          <w:rFonts w:ascii="Times New Roman" w:eastAsia="Times New Roman" w:hAnsi="Times New Roman" w:cs="David"/>
          <w:sz w:val="24"/>
          <w:szCs w:val="24"/>
          <w:rtl/>
        </w:rPr>
        <w:t xml:space="preserve"> </w:t>
      </w:r>
      <w:r w:rsidRPr="008E7388">
        <w:rPr>
          <w:rFonts w:ascii="Times New Roman" w:eastAsia="Times New Roman" w:hAnsi="Times New Roman" w:cs="David" w:hint="cs"/>
          <w:sz w:val="24"/>
          <w:szCs w:val="24"/>
          <w:rtl/>
        </w:rPr>
        <w:t>את</w:t>
      </w:r>
      <w:r w:rsidRPr="008E7388">
        <w:rPr>
          <w:rFonts w:ascii="Times New Roman" w:eastAsia="Times New Roman" w:hAnsi="Times New Roman" w:cs="David"/>
          <w:sz w:val="24"/>
          <w:szCs w:val="24"/>
          <w:rtl/>
        </w:rPr>
        <w:t xml:space="preserve"> </w:t>
      </w:r>
      <w:r w:rsidRPr="008E7388">
        <w:rPr>
          <w:rFonts w:ascii="Times New Roman" w:eastAsia="Times New Roman" w:hAnsi="Times New Roman" w:cs="David" w:hint="cs"/>
          <w:sz w:val="24"/>
          <w:szCs w:val="24"/>
          <w:rtl/>
        </w:rPr>
        <w:t>כל</w:t>
      </w:r>
      <w:r w:rsidRPr="008E7388">
        <w:rPr>
          <w:rFonts w:ascii="Times New Roman" w:eastAsia="Times New Roman" w:hAnsi="Times New Roman" w:cs="David"/>
          <w:sz w:val="24"/>
          <w:szCs w:val="24"/>
          <w:rtl/>
        </w:rPr>
        <w:t xml:space="preserve"> </w:t>
      </w:r>
      <w:r w:rsidRPr="008E7388">
        <w:rPr>
          <w:rFonts w:ascii="Times New Roman" w:eastAsia="Times New Roman" w:hAnsi="Times New Roman" w:cs="David" w:hint="cs"/>
          <w:sz w:val="24"/>
          <w:szCs w:val="24"/>
          <w:rtl/>
        </w:rPr>
        <w:t>הביטוחים</w:t>
      </w:r>
      <w:r w:rsidRPr="008E7388">
        <w:rPr>
          <w:rFonts w:ascii="Times New Roman" w:eastAsia="Times New Roman" w:hAnsi="Times New Roman" w:cs="David"/>
          <w:sz w:val="24"/>
          <w:szCs w:val="24"/>
          <w:rtl/>
        </w:rPr>
        <w:t xml:space="preserve"> </w:t>
      </w:r>
      <w:r w:rsidRPr="008E7388">
        <w:rPr>
          <w:rFonts w:ascii="Times New Roman" w:eastAsia="Times New Roman" w:hAnsi="Times New Roman" w:cs="David" w:hint="cs"/>
          <w:sz w:val="24"/>
          <w:szCs w:val="24"/>
          <w:rtl/>
        </w:rPr>
        <w:t>המפורטים</w:t>
      </w:r>
      <w:r w:rsidRPr="008E7388">
        <w:rPr>
          <w:rFonts w:ascii="Times New Roman" w:eastAsia="Times New Roman" w:hAnsi="Times New Roman" w:cs="David"/>
          <w:sz w:val="24"/>
          <w:szCs w:val="24"/>
          <w:rtl/>
        </w:rPr>
        <w:t xml:space="preserve"> </w:t>
      </w:r>
      <w:r w:rsidRPr="008E7388">
        <w:rPr>
          <w:rFonts w:ascii="Times New Roman" w:eastAsia="Times New Roman" w:hAnsi="Times New Roman" w:cs="David" w:hint="cs"/>
          <w:sz w:val="24"/>
          <w:szCs w:val="24"/>
          <w:rtl/>
        </w:rPr>
        <w:t>בזה</w:t>
      </w:r>
      <w:r w:rsidRPr="008E7388">
        <w:rPr>
          <w:rFonts w:ascii="Times New Roman" w:eastAsia="Times New Roman" w:hAnsi="Times New Roman" w:cs="David"/>
          <w:sz w:val="24"/>
          <w:szCs w:val="24"/>
          <w:rtl/>
        </w:rPr>
        <w:t xml:space="preserve"> </w:t>
      </w:r>
      <w:r w:rsidRPr="008E7388">
        <w:rPr>
          <w:rFonts w:ascii="Times New Roman" w:eastAsia="Times New Roman" w:hAnsi="Times New Roman" w:cs="David" w:hint="cs"/>
          <w:sz w:val="24"/>
          <w:szCs w:val="24"/>
          <w:rtl/>
        </w:rPr>
        <w:t>לטובתו</w:t>
      </w:r>
      <w:r w:rsidRPr="008E7388">
        <w:rPr>
          <w:rFonts w:ascii="Times New Roman" w:eastAsia="Times New Roman" w:hAnsi="Times New Roman" w:cs="David"/>
          <w:sz w:val="24"/>
          <w:szCs w:val="24"/>
          <w:rtl/>
        </w:rPr>
        <w:t xml:space="preserve"> </w:t>
      </w:r>
      <w:r w:rsidRPr="008E7388">
        <w:rPr>
          <w:rFonts w:ascii="Times New Roman" w:eastAsia="Times New Roman" w:hAnsi="Times New Roman" w:cs="David" w:hint="cs"/>
          <w:sz w:val="24"/>
          <w:szCs w:val="24"/>
          <w:rtl/>
        </w:rPr>
        <w:t>ולטובת</w:t>
      </w:r>
      <w:r w:rsidRPr="008E7388">
        <w:rPr>
          <w:rFonts w:ascii="Times New Roman" w:eastAsia="Times New Roman" w:hAnsi="Times New Roman" w:cs="David"/>
          <w:sz w:val="24"/>
          <w:szCs w:val="24"/>
          <w:rtl/>
        </w:rPr>
        <w:t xml:space="preserve"> </w:t>
      </w:r>
      <w:r w:rsidRPr="008E7388">
        <w:rPr>
          <w:rFonts w:ascii="Times New Roman" w:eastAsia="Times New Roman" w:hAnsi="Times New Roman" w:cs="David" w:hint="cs"/>
          <w:sz w:val="24"/>
          <w:szCs w:val="24"/>
          <w:rtl/>
        </w:rPr>
        <w:t>מדינת</w:t>
      </w:r>
      <w:r w:rsidRPr="008E7388">
        <w:rPr>
          <w:rFonts w:ascii="Times New Roman" w:eastAsia="Times New Roman" w:hAnsi="Times New Roman" w:cs="David"/>
          <w:sz w:val="24"/>
          <w:szCs w:val="24"/>
          <w:rtl/>
        </w:rPr>
        <w:t xml:space="preserve"> </w:t>
      </w:r>
      <w:r w:rsidRPr="008E7388">
        <w:rPr>
          <w:rFonts w:ascii="Times New Roman" w:eastAsia="Times New Roman" w:hAnsi="Times New Roman" w:cs="David" w:hint="cs"/>
          <w:sz w:val="24"/>
          <w:szCs w:val="24"/>
          <w:rtl/>
        </w:rPr>
        <w:t>ישראל</w:t>
      </w:r>
      <w:r w:rsidRPr="008E7388">
        <w:rPr>
          <w:rFonts w:ascii="Times New Roman" w:eastAsia="Times New Roman" w:hAnsi="Times New Roman" w:cs="David"/>
          <w:sz w:val="24"/>
          <w:szCs w:val="24"/>
          <w:rtl/>
        </w:rPr>
        <w:t xml:space="preserve">- </w:t>
      </w:r>
      <w:r w:rsidRPr="008E7388">
        <w:rPr>
          <w:rFonts w:ascii="Times New Roman" w:eastAsia="Times New Roman" w:hAnsi="Times New Roman" w:cs="David" w:hint="cs"/>
          <w:sz w:val="24"/>
          <w:szCs w:val="24"/>
          <w:rtl/>
        </w:rPr>
        <w:t xml:space="preserve">משרד הבריאות </w:t>
      </w:r>
      <w:r>
        <w:rPr>
          <w:rFonts w:ascii="Times New Roman" w:eastAsia="Times New Roman" w:hAnsi="Times New Roman" w:cs="David" w:hint="cs"/>
          <w:sz w:val="24"/>
          <w:szCs w:val="24"/>
          <w:rtl/>
        </w:rPr>
        <w:t>כשהם כוללים</w:t>
      </w:r>
      <w:r w:rsidRPr="008E7388">
        <w:rPr>
          <w:rFonts w:ascii="Times New Roman" w:eastAsia="Times New Roman" w:hAnsi="Times New Roman" w:cs="David"/>
          <w:sz w:val="24"/>
          <w:szCs w:val="24"/>
          <w:rtl/>
        </w:rPr>
        <w:t xml:space="preserve"> </w:t>
      </w:r>
      <w:r w:rsidRPr="008E7388">
        <w:rPr>
          <w:rFonts w:ascii="Times New Roman" w:eastAsia="Times New Roman" w:hAnsi="Times New Roman" w:cs="David" w:hint="cs"/>
          <w:sz w:val="24"/>
          <w:szCs w:val="24"/>
          <w:rtl/>
        </w:rPr>
        <w:t>הכיסויים</w:t>
      </w:r>
      <w:r w:rsidRPr="008E7388">
        <w:rPr>
          <w:rFonts w:ascii="Times New Roman" w:eastAsia="Times New Roman" w:hAnsi="Times New Roman" w:cs="David"/>
          <w:sz w:val="24"/>
          <w:szCs w:val="24"/>
          <w:rtl/>
        </w:rPr>
        <w:t xml:space="preserve"> </w:t>
      </w:r>
      <w:r w:rsidRPr="008E7388">
        <w:rPr>
          <w:rFonts w:ascii="Times New Roman" w:eastAsia="Times New Roman" w:hAnsi="Times New Roman" w:cs="David" w:hint="cs"/>
          <w:sz w:val="24"/>
          <w:szCs w:val="24"/>
          <w:rtl/>
        </w:rPr>
        <w:t>והתנאים</w:t>
      </w:r>
      <w:r w:rsidRPr="008E7388">
        <w:rPr>
          <w:rFonts w:ascii="Times New Roman" w:eastAsia="Times New Roman" w:hAnsi="Times New Roman" w:cs="David"/>
          <w:sz w:val="24"/>
          <w:szCs w:val="24"/>
          <w:rtl/>
        </w:rPr>
        <w:t xml:space="preserve"> </w:t>
      </w:r>
      <w:r w:rsidRPr="008E7388">
        <w:rPr>
          <w:rFonts w:ascii="Times New Roman" w:eastAsia="Times New Roman" w:hAnsi="Times New Roman" w:cs="David" w:hint="cs"/>
          <w:sz w:val="24"/>
          <w:szCs w:val="24"/>
          <w:rtl/>
        </w:rPr>
        <w:t>הנדרשים</w:t>
      </w:r>
      <w:r w:rsidRPr="008E7388">
        <w:rPr>
          <w:rFonts w:ascii="Times New Roman" w:eastAsia="Times New Roman" w:hAnsi="Times New Roman" w:cs="David"/>
          <w:sz w:val="24"/>
          <w:szCs w:val="24"/>
          <w:rtl/>
        </w:rPr>
        <w:t xml:space="preserve"> </w:t>
      </w:r>
      <w:r>
        <w:rPr>
          <w:rFonts w:ascii="Times New Roman" w:eastAsia="Times New Roman" w:hAnsi="Times New Roman" w:cs="David" w:hint="cs"/>
          <w:sz w:val="24"/>
          <w:szCs w:val="24"/>
          <w:rtl/>
        </w:rPr>
        <w:t>ו</w:t>
      </w:r>
      <w:r w:rsidRPr="008E7388">
        <w:rPr>
          <w:rFonts w:ascii="Times New Roman" w:eastAsia="Times New Roman" w:hAnsi="Times New Roman" w:cs="David" w:hint="cs"/>
          <w:sz w:val="24"/>
          <w:szCs w:val="24"/>
          <w:rtl/>
        </w:rPr>
        <w:t>כאשר</w:t>
      </w:r>
      <w:r w:rsidRPr="008E7388">
        <w:rPr>
          <w:rFonts w:ascii="Times New Roman" w:eastAsia="Times New Roman" w:hAnsi="Times New Roman" w:cs="David"/>
          <w:sz w:val="24"/>
          <w:szCs w:val="24"/>
          <w:rtl/>
        </w:rPr>
        <w:t xml:space="preserve"> </w:t>
      </w:r>
      <w:r w:rsidRPr="008E7388">
        <w:rPr>
          <w:rFonts w:ascii="Times New Roman" w:eastAsia="Times New Roman" w:hAnsi="Times New Roman" w:cs="David" w:hint="cs"/>
          <w:sz w:val="24"/>
          <w:szCs w:val="24"/>
          <w:rtl/>
        </w:rPr>
        <w:t>גבולות</w:t>
      </w:r>
      <w:r w:rsidRPr="008E7388">
        <w:rPr>
          <w:rFonts w:ascii="Times New Roman" w:eastAsia="Times New Roman" w:hAnsi="Times New Roman" w:cs="David"/>
          <w:sz w:val="24"/>
          <w:szCs w:val="24"/>
          <w:rtl/>
        </w:rPr>
        <w:t xml:space="preserve"> </w:t>
      </w:r>
      <w:r w:rsidRPr="008E7388">
        <w:rPr>
          <w:rFonts w:ascii="Times New Roman" w:eastAsia="Times New Roman" w:hAnsi="Times New Roman" w:cs="David" w:hint="cs"/>
          <w:sz w:val="24"/>
          <w:szCs w:val="24"/>
          <w:rtl/>
        </w:rPr>
        <w:t>האחריות</w:t>
      </w:r>
      <w:r w:rsidRPr="008E7388">
        <w:rPr>
          <w:rFonts w:ascii="Times New Roman" w:eastAsia="Times New Roman" w:hAnsi="Times New Roman" w:cs="David"/>
          <w:sz w:val="24"/>
          <w:szCs w:val="24"/>
          <w:rtl/>
        </w:rPr>
        <w:t xml:space="preserve"> </w:t>
      </w:r>
      <w:r w:rsidRPr="008E7388">
        <w:rPr>
          <w:rFonts w:ascii="Times New Roman" w:eastAsia="Times New Roman" w:hAnsi="Times New Roman" w:cs="David" w:hint="cs"/>
          <w:sz w:val="24"/>
          <w:szCs w:val="24"/>
          <w:rtl/>
        </w:rPr>
        <w:t>לא</w:t>
      </w:r>
      <w:r w:rsidRPr="008E7388">
        <w:rPr>
          <w:rFonts w:ascii="Times New Roman" w:eastAsia="Times New Roman" w:hAnsi="Times New Roman" w:cs="David"/>
          <w:sz w:val="24"/>
          <w:szCs w:val="24"/>
          <w:rtl/>
        </w:rPr>
        <w:t xml:space="preserve"> </w:t>
      </w:r>
      <w:r w:rsidRPr="008E7388">
        <w:rPr>
          <w:rFonts w:ascii="Times New Roman" w:eastAsia="Times New Roman" w:hAnsi="Times New Roman" w:cs="David" w:hint="cs"/>
          <w:sz w:val="24"/>
          <w:szCs w:val="24"/>
          <w:rtl/>
        </w:rPr>
        <w:t>יפחתו</w:t>
      </w:r>
      <w:r w:rsidRPr="008E7388">
        <w:rPr>
          <w:rFonts w:ascii="Times New Roman" w:eastAsia="Times New Roman" w:hAnsi="Times New Roman" w:cs="David"/>
          <w:sz w:val="24"/>
          <w:szCs w:val="24"/>
          <w:rtl/>
        </w:rPr>
        <w:t xml:space="preserve"> </w:t>
      </w:r>
      <w:r w:rsidRPr="008E7388">
        <w:rPr>
          <w:rFonts w:ascii="Times New Roman" w:eastAsia="Times New Roman" w:hAnsi="Times New Roman" w:cs="David" w:hint="cs"/>
          <w:sz w:val="24"/>
          <w:szCs w:val="24"/>
          <w:rtl/>
        </w:rPr>
        <w:t>מהמצוין</w:t>
      </w:r>
      <w:r w:rsidRPr="008E7388">
        <w:rPr>
          <w:rFonts w:ascii="Times New Roman" w:eastAsia="Times New Roman" w:hAnsi="Times New Roman" w:cs="David"/>
          <w:sz w:val="24"/>
          <w:szCs w:val="24"/>
          <w:rtl/>
        </w:rPr>
        <w:t xml:space="preserve"> </w:t>
      </w:r>
      <w:r w:rsidRPr="008E7388">
        <w:rPr>
          <w:rFonts w:ascii="Times New Roman" w:eastAsia="Times New Roman" w:hAnsi="Times New Roman" w:cs="David" w:hint="cs"/>
          <w:sz w:val="24"/>
          <w:szCs w:val="24"/>
          <w:rtl/>
        </w:rPr>
        <w:t>להלן</w:t>
      </w:r>
      <w:r w:rsidRPr="008E7388">
        <w:rPr>
          <w:rFonts w:ascii="Times New Roman" w:eastAsia="Times New Roman" w:hAnsi="Times New Roman" w:cs="David"/>
          <w:sz w:val="24"/>
          <w:szCs w:val="24"/>
          <w:rtl/>
        </w:rPr>
        <w:t>:</w:t>
      </w:r>
    </w:p>
    <w:p w14:paraId="273F3652" w14:textId="77777777" w:rsidR="007A27C0" w:rsidRPr="002F45EE" w:rsidRDefault="007A27C0" w:rsidP="007A27C0">
      <w:pPr>
        <w:tabs>
          <w:tab w:val="left" w:pos="356"/>
        </w:tabs>
        <w:spacing w:after="0" w:line="240" w:lineRule="auto"/>
        <w:ind w:left="368"/>
        <w:jc w:val="both"/>
        <w:rPr>
          <w:rFonts w:cs="David"/>
          <w:sz w:val="24"/>
          <w:szCs w:val="24"/>
          <w:rtl/>
        </w:rPr>
      </w:pPr>
    </w:p>
    <w:p w14:paraId="3F13B2F1" w14:textId="77777777" w:rsidR="007A27C0" w:rsidRPr="00695137" w:rsidRDefault="007A27C0" w:rsidP="000E5392">
      <w:pPr>
        <w:pStyle w:val="afff8"/>
        <w:numPr>
          <w:ilvl w:val="0"/>
          <w:numId w:val="59"/>
        </w:numPr>
        <w:ind w:left="651"/>
        <w:jc w:val="both"/>
        <w:rPr>
          <w:rFonts w:cs="David"/>
          <w:b/>
          <w:bCs/>
          <w:sz w:val="24"/>
          <w:szCs w:val="24"/>
          <w:u w:val="single"/>
          <w:rtl/>
        </w:rPr>
      </w:pPr>
      <w:r w:rsidRPr="00695137">
        <w:rPr>
          <w:rFonts w:cs="David" w:hint="cs"/>
          <w:b/>
          <w:bCs/>
          <w:sz w:val="24"/>
          <w:szCs w:val="24"/>
          <w:u w:val="single"/>
          <w:rtl/>
        </w:rPr>
        <w:t>ביטוח</w:t>
      </w:r>
      <w:r w:rsidRPr="00695137">
        <w:rPr>
          <w:rFonts w:cs="David"/>
          <w:b/>
          <w:bCs/>
          <w:sz w:val="24"/>
          <w:szCs w:val="24"/>
          <w:u w:val="single"/>
          <w:rtl/>
        </w:rPr>
        <w:t xml:space="preserve"> </w:t>
      </w:r>
      <w:r w:rsidRPr="00695137">
        <w:rPr>
          <w:rFonts w:cs="David" w:hint="cs"/>
          <w:b/>
          <w:bCs/>
          <w:sz w:val="24"/>
          <w:szCs w:val="24"/>
          <w:u w:val="single"/>
          <w:rtl/>
        </w:rPr>
        <w:t>חבות</w:t>
      </w:r>
      <w:r w:rsidRPr="00695137">
        <w:rPr>
          <w:rFonts w:cs="David"/>
          <w:b/>
          <w:bCs/>
          <w:sz w:val="24"/>
          <w:szCs w:val="24"/>
          <w:u w:val="single"/>
          <w:rtl/>
        </w:rPr>
        <w:t xml:space="preserve"> </w:t>
      </w:r>
      <w:r w:rsidRPr="00695137">
        <w:rPr>
          <w:rFonts w:cs="David" w:hint="cs"/>
          <w:b/>
          <w:bCs/>
          <w:sz w:val="24"/>
          <w:szCs w:val="24"/>
          <w:u w:val="single"/>
          <w:rtl/>
        </w:rPr>
        <w:t>מעבידים</w:t>
      </w:r>
    </w:p>
    <w:p w14:paraId="71C4A881" w14:textId="77777777" w:rsidR="007A27C0" w:rsidRPr="00FB5964" w:rsidRDefault="007A27C0" w:rsidP="007A27C0">
      <w:pPr>
        <w:pStyle w:val="afff8"/>
        <w:ind w:left="651" w:hanging="283"/>
        <w:jc w:val="both"/>
        <w:rPr>
          <w:rFonts w:cs="David"/>
          <w:color w:val="FF0000"/>
          <w:rtl/>
        </w:rPr>
      </w:pPr>
      <w:r w:rsidRPr="00FB5964">
        <w:rPr>
          <w:rFonts w:cs="David"/>
          <w:color w:val="FF0000"/>
          <w:rtl/>
        </w:rPr>
        <w:t xml:space="preserve"> </w:t>
      </w:r>
    </w:p>
    <w:p w14:paraId="20815EB7" w14:textId="77777777" w:rsidR="007A27C0" w:rsidRPr="006100FD" w:rsidRDefault="007A27C0" w:rsidP="000E5392">
      <w:pPr>
        <w:numPr>
          <w:ilvl w:val="1"/>
          <w:numId w:val="63"/>
        </w:numPr>
        <w:spacing w:after="0" w:line="360" w:lineRule="auto"/>
        <w:ind w:left="1065"/>
        <w:jc w:val="both"/>
        <w:rPr>
          <w:rFonts w:ascii="Times New Roman" w:eastAsia="Times New Roman" w:hAnsi="Times New Roman" w:cs="David"/>
          <w:sz w:val="24"/>
          <w:szCs w:val="24"/>
        </w:rPr>
      </w:pPr>
      <w:r w:rsidRPr="006100FD">
        <w:rPr>
          <w:rFonts w:ascii="Times New Roman" w:eastAsia="Times New Roman" w:hAnsi="Times New Roman" w:cs="David" w:hint="cs"/>
          <w:sz w:val="24"/>
          <w:szCs w:val="24"/>
          <w:rtl/>
        </w:rPr>
        <w:t>הספק</w:t>
      </w:r>
      <w:r w:rsidRPr="006100FD">
        <w:rPr>
          <w:rFonts w:ascii="Times New Roman" w:eastAsia="Times New Roman" w:hAnsi="Times New Roman" w:cs="David"/>
          <w:sz w:val="24"/>
          <w:szCs w:val="24"/>
          <w:rtl/>
        </w:rPr>
        <w:t xml:space="preserve"> יבטח את אחריותו החוקית כלפי עובדיו בביטוח חבות המעבידים</w:t>
      </w:r>
      <w:r w:rsidRPr="006100FD">
        <w:rPr>
          <w:rFonts w:ascii="Times New Roman" w:eastAsia="Times New Roman" w:hAnsi="Times New Roman" w:cs="David" w:hint="cs"/>
          <w:sz w:val="24"/>
          <w:szCs w:val="24"/>
          <w:rtl/>
        </w:rPr>
        <w:t xml:space="preserve"> בכל תחומי מדינת ישראל והשטחים המוחזקים.</w:t>
      </w:r>
    </w:p>
    <w:p w14:paraId="1E1B6414" w14:textId="77777777" w:rsidR="007A27C0" w:rsidRPr="006100FD" w:rsidRDefault="007A27C0" w:rsidP="000E5392">
      <w:pPr>
        <w:numPr>
          <w:ilvl w:val="1"/>
          <w:numId w:val="63"/>
        </w:numPr>
        <w:spacing w:after="0" w:line="360" w:lineRule="auto"/>
        <w:ind w:left="1065"/>
        <w:jc w:val="both"/>
        <w:rPr>
          <w:rFonts w:ascii="Times New Roman" w:eastAsia="Times New Roman" w:hAnsi="Times New Roman" w:cs="David"/>
          <w:sz w:val="24"/>
          <w:szCs w:val="24"/>
        </w:rPr>
      </w:pPr>
      <w:r w:rsidRPr="006100FD">
        <w:rPr>
          <w:rFonts w:ascii="Times New Roman" w:eastAsia="Times New Roman" w:hAnsi="Times New Roman" w:cs="David" w:hint="cs"/>
          <w:sz w:val="24"/>
          <w:szCs w:val="24"/>
          <w:rtl/>
        </w:rPr>
        <w:t>ג</w:t>
      </w:r>
      <w:r w:rsidRPr="006100FD">
        <w:rPr>
          <w:rFonts w:ascii="Times New Roman" w:eastAsia="Times New Roman" w:hAnsi="Times New Roman" w:cs="David"/>
          <w:sz w:val="24"/>
          <w:szCs w:val="24"/>
          <w:rtl/>
        </w:rPr>
        <w:t>בול האחריות לא יפחת מסך</w:t>
      </w:r>
      <w:r w:rsidRPr="006100FD">
        <w:rPr>
          <w:rFonts w:ascii="Times New Roman" w:eastAsia="Times New Roman" w:hAnsi="Times New Roman" w:cs="David" w:hint="cs"/>
          <w:sz w:val="24"/>
          <w:szCs w:val="24"/>
          <w:rtl/>
        </w:rPr>
        <w:t>-</w:t>
      </w:r>
      <w:r w:rsidRPr="006100FD">
        <w:rPr>
          <w:rFonts w:ascii="Times New Roman" w:eastAsia="Times New Roman" w:hAnsi="Times New Roman" w:cs="David"/>
          <w:sz w:val="24"/>
          <w:szCs w:val="24"/>
          <w:rtl/>
        </w:rPr>
        <w:t xml:space="preserve"> </w:t>
      </w:r>
      <w:r>
        <w:rPr>
          <w:rFonts w:ascii="Times New Roman" w:eastAsia="Times New Roman" w:hAnsi="Times New Roman" w:cs="David" w:hint="cs"/>
          <w:sz w:val="24"/>
          <w:szCs w:val="24"/>
          <w:rtl/>
        </w:rPr>
        <w:t>20,000,000 ₪</w:t>
      </w:r>
      <w:r w:rsidRPr="006100FD">
        <w:rPr>
          <w:rFonts w:ascii="Times New Roman" w:eastAsia="Times New Roman" w:hAnsi="Times New Roman" w:cs="David"/>
          <w:sz w:val="24"/>
          <w:szCs w:val="24"/>
          <w:rtl/>
        </w:rPr>
        <w:t xml:space="preserve"> לעובד, למקרה ולתקופת הביטוח </w:t>
      </w:r>
      <w:r w:rsidRPr="006100FD">
        <w:rPr>
          <w:rFonts w:ascii="Times New Roman" w:eastAsia="Times New Roman" w:hAnsi="Times New Roman" w:cs="David" w:hint="cs"/>
          <w:sz w:val="24"/>
          <w:szCs w:val="24"/>
          <w:rtl/>
        </w:rPr>
        <w:t xml:space="preserve">(שנה).  </w:t>
      </w:r>
    </w:p>
    <w:p w14:paraId="1BDB25B0" w14:textId="77777777" w:rsidR="007A27C0" w:rsidRPr="006100FD" w:rsidRDefault="007A27C0" w:rsidP="000E5392">
      <w:pPr>
        <w:numPr>
          <w:ilvl w:val="1"/>
          <w:numId w:val="63"/>
        </w:numPr>
        <w:spacing w:after="0" w:line="360" w:lineRule="auto"/>
        <w:ind w:left="1065"/>
        <w:jc w:val="both"/>
        <w:rPr>
          <w:rFonts w:ascii="Times New Roman" w:eastAsia="Times New Roman" w:hAnsi="Times New Roman" w:cs="David"/>
          <w:sz w:val="24"/>
          <w:szCs w:val="24"/>
        </w:rPr>
      </w:pPr>
      <w:r w:rsidRPr="006100FD">
        <w:rPr>
          <w:rFonts w:ascii="Times New Roman" w:eastAsia="Times New Roman" w:hAnsi="Times New Roman" w:cs="David"/>
          <w:sz w:val="24"/>
          <w:szCs w:val="24"/>
          <w:rtl/>
        </w:rPr>
        <w:t>הביטוח יורחב לכסות את חבותו של המבוטח כלפי קבלנים, קבלני משנה ועובדיהם היה ויחשב כמעבידם</w:t>
      </w:r>
      <w:r>
        <w:rPr>
          <w:rFonts w:ascii="Times New Roman" w:eastAsia="Times New Roman" w:hAnsi="Times New Roman" w:cs="David" w:hint="cs"/>
          <w:sz w:val="24"/>
          <w:szCs w:val="24"/>
          <w:rtl/>
        </w:rPr>
        <w:t>.</w:t>
      </w:r>
    </w:p>
    <w:p w14:paraId="4141A349" w14:textId="77777777" w:rsidR="007A27C0" w:rsidRPr="006100FD" w:rsidRDefault="007A27C0" w:rsidP="000E5392">
      <w:pPr>
        <w:numPr>
          <w:ilvl w:val="1"/>
          <w:numId w:val="63"/>
        </w:numPr>
        <w:spacing w:after="0" w:line="360" w:lineRule="auto"/>
        <w:ind w:left="1065"/>
        <w:jc w:val="both"/>
        <w:rPr>
          <w:rFonts w:ascii="Times New Roman" w:eastAsia="Times New Roman" w:hAnsi="Times New Roman" w:cs="David"/>
          <w:sz w:val="24"/>
          <w:szCs w:val="24"/>
        </w:rPr>
      </w:pPr>
      <w:r w:rsidRPr="006100FD">
        <w:rPr>
          <w:rFonts w:ascii="Times New Roman" w:eastAsia="Times New Roman" w:hAnsi="Times New Roman" w:cs="David" w:hint="cs"/>
          <w:sz w:val="24"/>
          <w:szCs w:val="24"/>
          <w:rtl/>
        </w:rPr>
        <w:t xml:space="preserve">הביטוח יורחב לשפות את מדינת ישראל </w:t>
      </w:r>
      <w:r w:rsidRPr="006100FD">
        <w:rPr>
          <w:rFonts w:ascii="Times New Roman" w:eastAsia="Times New Roman" w:hAnsi="Times New Roman" w:cs="David"/>
          <w:sz w:val="24"/>
          <w:szCs w:val="24"/>
          <w:rtl/>
        </w:rPr>
        <w:t>–</w:t>
      </w:r>
      <w:r w:rsidRPr="006100FD">
        <w:rPr>
          <w:rFonts w:ascii="Times New Roman" w:eastAsia="Times New Roman" w:hAnsi="Times New Roman" w:cs="David" w:hint="cs"/>
          <w:sz w:val="24"/>
          <w:szCs w:val="24"/>
          <w:rtl/>
        </w:rPr>
        <w:t xml:space="preserve"> משרד הבריאות היה ונטען לעניין קרות תאונת </w:t>
      </w:r>
      <w:r w:rsidRPr="006100FD">
        <w:rPr>
          <w:rFonts w:ascii="Times New Roman" w:eastAsia="Times New Roman" w:hAnsi="Times New Roman" w:cs="David"/>
          <w:sz w:val="24"/>
          <w:szCs w:val="24"/>
          <w:rtl/>
        </w:rPr>
        <w:t xml:space="preserve">עבודה/מחלת </w:t>
      </w:r>
      <w:r w:rsidRPr="006100FD">
        <w:rPr>
          <w:rFonts w:ascii="Times New Roman" w:eastAsia="Times New Roman" w:hAnsi="Times New Roman" w:cs="David" w:hint="cs"/>
          <w:sz w:val="24"/>
          <w:szCs w:val="24"/>
          <w:rtl/>
        </w:rPr>
        <w:t>מקצוע כלשהי כי הם נושאים בחבות מעביד כלשהם</w:t>
      </w:r>
      <w:r w:rsidRPr="006100FD">
        <w:rPr>
          <w:rFonts w:ascii="Times New Roman" w:eastAsia="Times New Roman" w:hAnsi="Times New Roman" w:cs="David" w:hint="cs"/>
          <w:b/>
          <w:bCs/>
          <w:sz w:val="24"/>
          <w:szCs w:val="24"/>
          <w:rtl/>
        </w:rPr>
        <w:t xml:space="preserve"> </w:t>
      </w:r>
      <w:r w:rsidRPr="006100FD">
        <w:rPr>
          <w:rFonts w:ascii="Times New Roman" w:eastAsia="Times New Roman" w:hAnsi="Times New Roman" w:cs="David" w:hint="cs"/>
          <w:sz w:val="24"/>
          <w:szCs w:val="24"/>
          <w:rtl/>
        </w:rPr>
        <w:t>כלפי מי מעובדי הספק קבלנים, קבלני משנה ועובדיהם שבשירותו.</w:t>
      </w:r>
    </w:p>
    <w:p w14:paraId="0E21F2E7" w14:textId="77777777" w:rsidR="007A27C0" w:rsidRPr="006100FD" w:rsidRDefault="007A27C0" w:rsidP="007A27C0">
      <w:pPr>
        <w:pStyle w:val="afff8"/>
        <w:jc w:val="both"/>
        <w:rPr>
          <w:rFonts w:cs="David"/>
          <w:sz w:val="24"/>
          <w:szCs w:val="24"/>
          <w:rtl/>
        </w:rPr>
      </w:pPr>
    </w:p>
    <w:p w14:paraId="4770310E" w14:textId="77777777" w:rsidR="007A27C0" w:rsidRPr="00695137" w:rsidRDefault="007A27C0" w:rsidP="000E5392">
      <w:pPr>
        <w:pStyle w:val="afff8"/>
        <w:numPr>
          <w:ilvl w:val="0"/>
          <w:numId w:val="59"/>
        </w:numPr>
        <w:ind w:left="651"/>
        <w:jc w:val="both"/>
        <w:rPr>
          <w:rFonts w:cs="David"/>
          <w:b/>
          <w:bCs/>
          <w:sz w:val="24"/>
          <w:szCs w:val="24"/>
          <w:rtl/>
        </w:rPr>
      </w:pPr>
      <w:r w:rsidRPr="00695137">
        <w:rPr>
          <w:rFonts w:cs="David" w:hint="cs"/>
          <w:b/>
          <w:bCs/>
          <w:sz w:val="24"/>
          <w:szCs w:val="24"/>
          <w:u w:val="single"/>
          <w:rtl/>
        </w:rPr>
        <w:t>ביטוח</w:t>
      </w:r>
      <w:r w:rsidRPr="00695137">
        <w:rPr>
          <w:rFonts w:cs="David"/>
          <w:b/>
          <w:bCs/>
          <w:sz w:val="24"/>
          <w:szCs w:val="24"/>
          <w:u w:val="single"/>
          <w:rtl/>
        </w:rPr>
        <w:t xml:space="preserve"> </w:t>
      </w:r>
      <w:r w:rsidRPr="00695137">
        <w:rPr>
          <w:rFonts w:cs="David" w:hint="cs"/>
          <w:b/>
          <w:bCs/>
          <w:sz w:val="24"/>
          <w:szCs w:val="24"/>
          <w:u w:val="single"/>
          <w:rtl/>
        </w:rPr>
        <w:t>אחריות</w:t>
      </w:r>
      <w:r w:rsidRPr="00695137">
        <w:rPr>
          <w:rFonts w:cs="David"/>
          <w:b/>
          <w:bCs/>
          <w:sz w:val="24"/>
          <w:szCs w:val="24"/>
          <w:u w:val="single"/>
          <w:rtl/>
        </w:rPr>
        <w:t xml:space="preserve"> </w:t>
      </w:r>
      <w:r w:rsidRPr="00695137">
        <w:rPr>
          <w:rFonts w:cs="David" w:hint="cs"/>
          <w:b/>
          <w:bCs/>
          <w:sz w:val="24"/>
          <w:szCs w:val="24"/>
          <w:u w:val="single"/>
          <w:rtl/>
        </w:rPr>
        <w:t>כלפי</w:t>
      </w:r>
      <w:r w:rsidRPr="00695137">
        <w:rPr>
          <w:rFonts w:cs="David"/>
          <w:b/>
          <w:bCs/>
          <w:sz w:val="24"/>
          <w:szCs w:val="24"/>
          <w:u w:val="single"/>
          <w:rtl/>
        </w:rPr>
        <w:t xml:space="preserve"> </w:t>
      </w:r>
      <w:r w:rsidRPr="00695137">
        <w:rPr>
          <w:rFonts w:cs="David" w:hint="cs"/>
          <w:b/>
          <w:bCs/>
          <w:sz w:val="24"/>
          <w:szCs w:val="24"/>
          <w:u w:val="single"/>
          <w:rtl/>
        </w:rPr>
        <w:t>צד</w:t>
      </w:r>
      <w:r w:rsidRPr="00695137">
        <w:rPr>
          <w:rFonts w:cs="David"/>
          <w:b/>
          <w:bCs/>
          <w:sz w:val="24"/>
          <w:szCs w:val="24"/>
          <w:u w:val="single"/>
          <w:rtl/>
        </w:rPr>
        <w:t xml:space="preserve"> </w:t>
      </w:r>
      <w:r w:rsidRPr="00695137">
        <w:rPr>
          <w:rFonts w:cs="David" w:hint="cs"/>
          <w:b/>
          <w:bCs/>
          <w:sz w:val="24"/>
          <w:szCs w:val="24"/>
          <w:u w:val="single"/>
          <w:rtl/>
        </w:rPr>
        <w:t>שלישי</w:t>
      </w:r>
    </w:p>
    <w:p w14:paraId="3616B536" w14:textId="77777777" w:rsidR="007A27C0" w:rsidRDefault="007A27C0" w:rsidP="007A27C0">
      <w:pPr>
        <w:pStyle w:val="afff8"/>
        <w:jc w:val="both"/>
        <w:rPr>
          <w:rFonts w:cs="David"/>
          <w:b/>
          <w:bCs/>
          <w:sz w:val="28"/>
          <w:szCs w:val="28"/>
          <w:rtl/>
        </w:rPr>
      </w:pPr>
    </w:p>
    <w:p w14:paraId="2032AB44" w14:textId="77777777" w:rsidR="007A27C0" w:rsidRPr="004F147D" w:rsidRDefault="007A27C0" w:rsidP="000E5392">
      <w:pPr>
        <w:numPr>
          <w:ilvl w:val="0"/>
          <w:numId w:val="66"/>
        </w:numPr>
        <w:spacing w:after="0" w:line="360" w:lineRule="auto"/>
        <w:ind w:left="1076"/>
        <w:jc w:val="both"/>
        <w:rPr>
          <w:rFonts w:ascii="Times New Roman" w:eastAsia="Times New Roman" w:hAnsi="Times New Roman" w:cs="David"/>
          <w:sz w:val="24"/>
          <w:szCs w:val="24"/>
          <w:rtl/>
        </w:rPr>
      </w:pPr>
      <w:r w:rsidRPr="004F147D">
        <w:rPr>
          <w:rFonts w:ascii="Times New Roman" w:eastAsia="Times New Roman" w:hAnsi="Times New Roman" w:cs="David" w:hint="cs"/>
          <w:sz w:val="24"/>
          <w:szCs w:val="24"/>
          <w:rtl/>
        </w:rPr>
        <w:t>הספק</w:t>
      </w:r>
      <w:r w:rsidRPr="004F147D">
        <w:rPr>
          <w:rFonts w:ascii="Times New Roman" w:eastAsia="Times New Roman" w:hAnsi="Times New Roman" w:cs="David"/>
          <w:sz w:val="24"/>
          <w:szCs w:val="24"/>
          <w:rtl/>
        </w:rPr>
        <w:t xml:space="preserve"> </w:t>
      </w:r>
      <w:r w:rsidRPr="004F147D">
        <w:rPr>
          <w:rFonts w:ascii="Times New Roman" w:eastAsia="Times New Roman" w:hAnsi="Times New Roman" w:cs="David" w:hint="cs"/>
          <w:sz w:val="24"/>
          <w:szCs w:val="24"/>
          <w:rtl/>
        </w:rPr>
        <w:t>יבטח</w:t>
      </w:r>
      <w:r w:rsidRPr="004F147D">
        <w:rPr>
          <w:rFonts w:ascii="Times New Roman" w:eastAsia="Times New Roman" w:hAnsi="Times New Roman" w:cs="David"/>
          <w:sz w:val="24"/>
          <w:szCs w:val="24"/>
          <w:rtl/>
        </w:rPr>
        <w:t xml:space="preserve"> </w:t>
      </w:r>
      <w:r w:rsidRPr="004F147D">
        <w:rPr>
          <w:rFonts w:ascii="Times New Roman" w:eastAsia="Times New Roman" w:hAnsi="Times New Roman" w:cs="David" w:hint="cs"/>
          <w:sz w:val="24"/>
          <w:szCs w:val="24"/>
          <w:rtl/>
        </w:rPr>
        <w:t>את</w:t>
      </w:r>
      <w:r w:rsidRPr="004F147D">
        <w:rPr>
          <w:rFonts w:ascii="Times New Roman" w:eastAsia="Times New Roman" w:hAnsi="Times New Roman" w:cs="David"/>
          <w:sz w:val="24"/>
          <w:szCs w:val="24"/>
          <w:rtl/>
        </w:rPr>
        <w:t xml:space="preserve"> </w:t>
      </w:r>
      <w:r w:rsidRPr="004F147D">
        <w:rPr>
          <w:rFonts w:ascii="Times New Roman" w:eastAsia="Times New Roman" w:hAnsi="Times New Roman" w:cs="David" w:hint="cs"/>
          <w:sz w:val="24"/>
          <w:szCs w:val="24"/>
          <w:rtl/>
        </w:rPr>
        <w:t>אחריותו</w:t>
      </w:r>
      <w:r w:rsidRPr="004F147D">
        <w:rPr>
          <w:rFonts w:ascii="Times New Roman" w:eastAsia="Times New Roman" w:hAnsi="Times New Roman" w:cs="David"/>
          <w:sz w:val="24"/>
          <w:szCs w:val="24"/>
          <w:rtl/>
        </w:rPr>
        <w:t xml:space="preserve"> </w:t>
      </w:r>
      <w:r w:rsidRPr="004F147D">
        <w:rPr>
          <w:rFonts w:ascii="Times New Roman" w:eastAsia="Times New Roman" w:hAnsi="Times New Roman" w:cs="David" w:hint="cs"/>
          <w:sz w:val="24"/>
          <w:szCs w:val="24"/>
          <w:rtl/>
        </w:rPr>
        <w:t>החוקית</w:t>
      </w:r>
      <w:r w:rsidRPr="004F147D">
        <w:rPr>
          <w:rFonts w:ascii="Times New Roman" w:eastAsia="Times New Roman" w:hAnsi="Times New Roman" w:cs="David"/>
          <w:sz w:val="24"/>
          <w:szCs w:val="24"/>
          <w:rtl/>
        </w:rPr>
        <w:t xml:space="preserve"> </w:t>
      </w:r>
      <w:r w:rsidRPr="004F147D">
        <w:rPr>
          <w:rFonts w:ascii="Times New Roman" w:eastAsia="Times New Roman" w:hAnsi="Times New Roman" w:cs="David" w:hint="cs"/>
          <w:sz w:val="24"/>
          <w:szCs w:val="24"/>
          <w:rtl/>
        </w:rPr>
        <w:t>על</w:t>
      </w:r>
      <w:r w:rsidRPr="004F147D">
        <w:rPr>
          <w:rFonts w:ascii="Times New Roman" w:eastAsia="Times New Roman" w:hAnsi="Times New Roman" w:cs="David"/>
          <w:sz w:val="24"/>
          <w:szCs w:val="24"/>
          <w:rtl/>
        </w:rPr>
        <w:t xml:space="preserve"> </w:t>
      </w:r>
      <w:r w:rsidRPr="004F147D">
        <w:rPr>
          <w:rFonts w:ascii="Times New Roman" w:eastAsia="Times New Roman" w:hAnsi="Times New Roman" w:cs="David" w:hint="cs"/>
          <w:sz w:val="24"/>
          <w:szCs w:val="24"/>
          <w:rtl/>
        </w:rPr>
        <w:t>פי</w:t>
      </w:r>
      <w:r w:rsidRPr="004F147D">
        <w:rPr>
          <w:rFonts w:ascii="Times New Roman" w:eastAsia="Times New Roman" w:hAnsi="Times New Roman" w:cs="David"/>
          <w:sz w:val="24"/>
          <w:szCs w:val="24"/>
          <w:rtl/>
        </w:rPr>
        <w:t xml:space="preserve"> </w:t>
      </w:r>
      <w:r w:rsidRPr="004F147D">
        <w:rPr>
          <w:rFonts w:ascii="Times New Roman" w:eastAsia="Times New Roman" w:hAnsi="Times New Roman" w:cs="David" w:hint="cs"/>
          <w:sz w:val="24"/>
          <w:szCs w:val="24"/>
          <w:rtl/>
        </w:rPr>
        <w:t>דיני</w:t>
      </w:r>
      <w:r w:rsidRPr="004F147D">
        <w:rPr>
          <w:rFonts w:ascii="Times New Roman" w:eastAsia="Times New Roman" w:hAnsi="Times New Roman" w:cs="David"/>
          <w:sz w:val="24"/>
          <w:szCs w:val="24"/>
          <w:rtl/>
        </w:rPr>
        <w:t xml:space="preserve"> </w:t>
      </w:r>
      <w:r w:rsidRPr="004F147D">
        <w:rPr>
          <w:rFonts w:ascii="Times New Roman" w:eastAsia="Times New Roman" w:hAnsi="Times New Roman" w:cs="David" w:hint="cs"/>
          <w:sz w:val="24"/>
          <w:szCs w:val="24"/>
          <w:rtl/>
        </w:rPr>
        <w:t>מדינת</w:t>
      </w:r>
      <w:r w:rsidRPr="004F147D">
        <w:rPr>
          <w:rFonts w:ascii="Times New Roman" w:eastAsia="Times New Roman" w:hAnsi="Times New Roman" w:cs="David"/>
          <w:sz w:val="24"/>
          <w:szCs w:val="24"/>
          <w:rtl/>
        </w:rPr>
        <w:t xml:space="preserve"> </w:t>
      </w:r>
      <w:r w:rsidRPr="004F147D">
        <w:rPr>
          <w:rFonts w:ascii="Times New Roman" w:eastAsia="Times New Roman" w:hAnsi="Times New Roman" w:cs="David" w:hint="cs"/>
          <w:sz w:val="24"/>
          <w:szCs w:val="24"/>
          <w:rtl/>
        </w:rPr>
        <w:t>ישראל</w:t>
      </w:r>
      <w:r w:rsidRPr="004F147D">
        <w:rPr>
          <w:rFonts w:ascii="Times New Roman" w:eastAsia="Times New Roman" w:hAnsi="Times New Roman" w:cs="David"/>
          <w:sz w:val="24"/>
          <w:szCs w:val="24"/>
          <w:rtl/>
        </w:rPr>
        <w:t xml:space="preserve"> </w:t>
      </w:r>
      <w:r w:rsidRPr="004F147D">
        <w:rPr>
          <w:rFonts w:ascii="Times New Roman" w:eastAsia="Times New Roman" w:hAnsi="Times New Roman" w:cs="David" w:hint="cs"/>
          <w:sz w:val="24"/>
          <w:szCs w:val="24"/>
          <w:rtl/>
        </w:rPr>
        <w:t>בביטוח</w:t>
      </w:r>
      <w:r w:rsidRPr="004F147D">
        <w:rPr>
          <w:rFonts w:ascii="Times New Roman" w:eastAsia="Times New Roman" w:hAnsi="Times New Roman" w:cs="David"/>
          <w:sz w:val="24"/>
          <w:szCs w:val="24"/>
          <w:rtl/>
        </w:rPr>
        <w:t xml:space="preserve"> </w:t>
      </w:r>
      <w:r w:rsidRPr="004F147D">
        <w:rPr>
          <w:rFonts w:ascii="Times New Roman" w:eastAsia="Times New Roman" w:hAnsi="Times New Roman" w:cs="David" w:hint="cs"/>
          <w:sz w:val="24"/>
          <w:szCs w:val="24"/>
          <w:rtl/>
        </w:rPr>
        <w:t>אחריות</w:t>
      </w:r>
      <w:r w:rsidRPr="004F147D">
        <w:rPr>
          <w:rFonts w:ascii="Times New Roman" w:eastAsia="Times New Roman" w:hAnsi="Times New Roman" w:cs="David"/>
          <w:sz w:val="24"/>
          <w:szCs w:val="24"/>
          <w:rtl/>
        </w:rPr>
        <w:t xml:space="preserve"> </w:t>
      </w:r>
      <w:r w:rsidRPr="004F147D">
        <w:rPr>
          <w:rFonts w:ascii="Times New Roman" w:eastAsia="Times New Roman" w:hAnsi="Times New Roman" w:cs="David" w:hint="cs"/>
          <w:sz w:val="24"/>
          <w:szCs w:val="24"/>
          <w:rtl/>
        </w:rPr>
        <w:t>כלפי</w:t>
      </w:r>
      <w:r w:rsidRPr="004F147D">
        <w:rPr>
          <w:rFonts w:ascii="Times New Roman" w:eastAsia="Times New Roman" w:hAnsi="Times New Roman" w:cs="David"/>
          <w:sz w:val="24"/>
          <w:szCs w:val="24"/>
          <w:rtl/>
        </w:rPr>
        <w:t xml:space="preserve"> </w:t>
      </w:r>
      <w:r w:rsidRPr="004F147D">
        <w:rPr>
          <w:rFonts w:ascii="Times New Roman" w:eastAsia="Times New Roman" w:hAnsi="Times New Roman" w:cs="David" w:hint="cs"/>
          <w:sz w:val="24"/>
          <w:szCs w:val="24"/>
          <w:rtl/>
        </w:rPr>
        <w:t>צד</w:t>
      </w:r>
      <w:r w:rsidRPr="004F147D">
        <w:rPr>
          <w:rFonts w:ascii="Times New Roman" w:eastAsia="Times New Roman" w:hAnsi="Times New Roman" w:cs="David"/>
          <w:sz w:val="24"/>
          <w:szCs w:val="24"/>
          <w:rtl/>
        </w:rPr>
        <w:t xml:space="preserve"> </w:t>
      </w:r>
      <w:r w:rsidRPr="004F147D">
        <w:rPr>
          <w:rFonts w:ascii="Times New Roman" w:eastAsia="Times New Roman" w:hAnsi="Times New Roman" w:cs="David" w:hint="cs"/>
          <w:sz w:val="24"/>
          <w:szCs w:val="24"/>
          <w:rtl/>
        </w:rPr>
        <w:t>שלישי גוף</w:t>
      </w:r>
      <w:r w:rsidRPr="004F147D">
        <w:rPr>
          <w:rFonts w:ascii="Times New Roman" w:eastAsia="Times New Roman" w:hAnsi="Times New Roman" w:cs="David"/>
          <w:sz w:val="24"/>
          <w:szCs w:val="24"/>
          <w:rtl/>
        </w:rPr>
        <w:t xml:space="preserve"> </w:t>
      </w:r>
      <w:r w:rsidRPr="004F147D">
        <w:rPr>
          <w:rFonts w:ascii="Times New Roman" w:eastAsia="Times New Roman" w:hAnsi="Times New Roman" w:cs="David" w:hint="cs"/>
          <w:sz w:val="24"/>
          <w:szCs w:val="24"/>
          <w:rtl/>
        </w:rPr>
        <w:t>ורכוש</w:t>
      </w:r>
      <w:r>
        <w:rPr>
          <w:rFonts w:ascii="Times New Roman" w:eastAsia="Times New Roman" w:hAnsi="Times New Roman" w:cs="David" w:hint="cs"/>
          <w:sz w:val="24"/>
          <w:szCs w:val="24"/>
          <w:rtl/>
        </w:rPr>
        <w:t xml:space="preserve"> (כולל נזקי גרר)</w:t>
      </w:r>
      <w:r w:rsidRPr="004F147D">
        <w:rPr>
          <w:rFonts w:ascii="Times New Roman" w:eastAsia="Times New Roman" w:hAnsi="Times New Roman" w:cs="David"/>
          <w:sz w:val="24"/>
          <w:szCs w:val="24"/>
          <w:rtl/>
        </w:rPr>
        <w:t xml:space="preserve">, </w:t>
      </w:r>
      <w:r w:rsidRPr="004F147D">
        <w:rPr>
          <w:rFonts w:ascii="Times New Roman" w:eastAsia="Times New Roman" w:hAnsi="Times New Roman" w:cs="David" w:hint="cs"/>
          <w:sz w:val="24"/>
          <w:szCs w:val="24"/>
          <w:rtl/>
        </w:rPr>
        <w:t>בכל</w:t>
      </w:r>
      <w:r w:rsidRPr="004F147D">
        <w:rPr>
          <w:rFonts w:ascii="Times New Roman" w:eastAsia="Times New Roman" w:hAnsi="Times New Roman" w:cs="David"/>
          <w:sz w:val="24"/>
          <w:szCs w:val="24"/>
          <w:rtl/>
        </w:rPr>
        <w:t xml:space="preserve"> </w:t>
      </w:r>
      <w:r w:rsidRPr="004F147D">
        <w:rPr>
          <w:rFonts w:ascii="Times New Roman" w:eastAsia="Times New Roman" w:hAnsi="Times New Roman" w:cs="David" w:hint="cs"/>
          <w:sz w:val="24"/>
          <w:szCs w:val="24"/>
          <w:rtl/>
        </w:rPr>
        <w:t>תחומי</w:t>
      </w:r>
      <w:r w:rsidRPr="004F147D">
        <w:rPr>
          <w:rFonts w:ascii="Times New Roman" w:eastAsia="Times New Roman" w:hAnsi="Times New Roman" w:cs="David"/>
          <w:sz w:val="24"/>
          <w:szCs w:val="24"/>
          <w:rtl/>
        </w:rPr>
        <w:t xml:space="preserve"> </w:t>
      </w:r>
      <w:r w:rsidRPr="004F147D">
        <w:rPr>
          <w:rFonts w:ascii="Times New Roman" w:eastAsia="Times New Roman" w:hAnsi="Times New Roman" w:cs="David" w:hint="cs"/>
          <w:sz w:val="24"/>
          <w:szCs w:val="24"/>
          <w:rtl/>
        </w:rPr>
        <w:t>מדינת</w:t>
      </w:r>
      <w:r w:rsidRPr="004F147D">
        <w:rPr>
          <w:rFonts w:ascii="Times New Roman" w:eastAsia="Times New Roman" w:hAnsi="Times New Roman" w:cs="David"/>
          <w:sz w:val="24"/>
          <w:szCs w:val="24"/>
          <w:rtl/>
        </w:rPr>
        <w:t xml:space="preserve"> </w:t>
      </w:r>
      <w:r w:rsidRPr="004F147D">
        <w:rPr>
          <w:rFonts w:ascii="Times New Roman" w:eastAsia="Times New Roman" w:hAnsi="Times New Roman" w:cs="David" w:hint="cs"/>
          <w:sz w:val="24"/>
          <w:szCs w:val="24"/>
          <w:rtl/>
        </w:rPr>
        <w:t>ישראל</w:t>
      </w:r>
      <w:r w:rsidRPr="004F147D">
        <w:rPr>
          <w:rFonts w:ascii="Times New Roman" w:eastAsia="Times New Roman" w:hAnsi="Times New Roman" w:cs="David"/>
          <w:sz w:val="24"/>
          <w:szCs w:val="24"/>
          <w:rtl/>
        </w:rPr>
        <w:t xml:space="preserve"> </w:t>
      </w:r>
      <w:r w:rsidRPr="004F147D">
        <w:rPr>
          <w:rFonts w:ascii="Times New Roman" w:eastAsia="Times New Roman" w:hAnsi="Times New Roman" w:cs="David" w:hint="cs"/>
          <w:sz w:val="24"/>
          <w:szCs w:val="24"/>
          <w:rtl/>
        </w:rPr>
        <w:t>והשטחים</w:t>
      </w:r>
      <w:r w:rsidRPr="004F147D">
        <w:rPr>
          <w:rFonts w:ascii="Times New Roman" w:eastAsia="Times New Roman" w:hAnsi="Times New Roman" w:cs="David"/>
          <w:sz w:val="24"/>
          <w:szCs w:val="24"/>
          <w:rtl/>
        </w:rPr>
        <w:t xml:space="preserve"> </w:t>
      </w:r>
      <w:r w:rsidRPr="004F147D">
        <w:rPr>
          <w:rFonts w:ascii="Times New Roman" w:eastAsia="Times New Roman" w:hAnsi="Times New Roman" w:cs="David" w:hint="cs"/>
          <w:sz w:val="24"/>
          <w:szCs w:val="24"/>
          <w:rtl/>
        </w:rPr>
        <w:t>המוחזקים</w:t>
      </w:r>
      <w:r>
        <w:rPr>
          <w:rFonts w:ascii="Times New Roman" w:eastAsia="Times New Roman" w:hAnsi="Times New Roman" w:cs="David"/>
          <w:sz w:val="24"/>
          <w:szCs w:val="24"/>
          <w:rtl/>
        </w:rPr>
        <w:t>.</w:t>
      </w:r>
      <w:r w:rsidRPr="004F147D">
        <w:rPr>
          <w:rFonts w:ascii="Times New Roman" w:eastAsia="Times New Roman" w:hAnsi="Times New Roman" w:cs="David"/>
          <w:sz w:val="24"/>
          <w:szCs w:val="24"/>
          <w:rtl/>
        </w:rPr>
        <w:t xml:space="preserve">                 </w:t>
      </w:r>
    </w:p>
    <w:p w14:paraId="52E11097" w14:textId="77777777" w:rsidR="007A27C0" w:rsidRPr="004F147D" w:rsidRDefault="007A27C0" w:rsidP="000E5392">
      <w:pPr>
        <w:numPr>
          <w:ilvl w:val="0"/>
          <w:numId w:val="66"/>
        </w:numPr>
        <w:spacing w:after="0" w:line="360" w:lineRule="auto"/>
        <w:ind w:left="1076"/>
        <w:jc w:val="both"/>
        <w:rPr>
          <w:rFonts w:ascii="Times New Roman" w:eastAsia="Times New Roman" w:hAnsi="Times New Roman" w:cs="David"/>
          <w:sz w:val="24"/>
          <w:szCs w:val="24"/>
          <w:rtl/>
        </w:rPr>
      </w:pPr>
      <w:r w:rsidRPr="004F147D">
        <w:rPr>
          <w:rFonts w:ascii="Times New Roman" w:eastAsia="Times New Roman" w:hAnsi="Times New Roman" w:cs="David" w:hint="cs"/>
          <w:sz w:val="24"/>
          <w:szCs w:val="24"/>
          <w:rtl/>
        </w:rPr>
        <w:t>גבול</w:t>
      </w:r>
      <w:r w:rsidRPr="004F147D">
        <w:rPr>
          <w:rFonts w:ascii="Times New Roman" w:eastAsia="Times New Roman" w:hAnsi="Times New Roman" w:cs="David"/>
          <w:sz w:val="24"/>
          <w:szCs w:val="24"/>
          <w:rtl/>
        </w:rPr>
        <w:t xml:space="preserve"> </w:t>
      </w:r>
      <w:r w:rsidRPr="004F147D">
        <w:rPr>
          <w:rFonts w:ascii="Times New Roman" w:eastAsia="Times New Roman" w:hAnsi="Times New Roman" w:cs="David" w:hint="cs"/>
          <w:sz w:val="24"/>
          <w:szCs w:val="24"/>
          <w:rtl/>
        </w:rPr>
        <w:t>האחריות</w:t>
      </w:r>
      <w:r w:rsidRPr="004F147D">
        <w:rPr>
          <w:rFonts w:ascii="Times New Roman" w:eastAsia="Times New Roman" w:hAnsi="Times New Roman" w:cs="David"/>
          <w:sz w:val="24"/>
          <w:szCs w:val="24"/>
          <w:rtl/>
        </w:rPr>
        <w:t xml:space="preserve"> </w:t>
      </w:r>
      <w:r w:rsidRPr="004F147D">
        <w:rPr>
          <w:rFonts w:ascii="Times New Roman" w:eastAsia="Times New Roman" w:hAnsi="Times New Roman" w:cs="David" w:hint="cs"/>
          <w:sz w:val="24"/>
          <w:szCs w:val="24"/>
          <w:rtl/>
        </w:rPr>
        <w:t>לא</w:t>
      </w:r>
      <w:r w:rsidRPr="004F147D">
        <w:rPr>
          <w:rFonts w:ascii="Times New Roman" w:eastAsia="Times New Roman" w:hAnsi="Times New Roman" w:cs="David"/>
          <w:sz w:val="24"/>
          <w:szCs w:val="24"/>
          <w:rtl/>
        </w:rPr>
        <w:t xml:space="preserve"> </w:t>
      </w:r>
      <w:r w:rsidRPr="004F147D">
        <w:rPr>
          <w:rFonts w:ascii="Times New Roman" w:eastAsia="Times New Roman" w:hAnsi="Times New Roman" w:cs="David" w:hint="cs"/>
          <w:sz w:val="24"/>
          <w:szCs w:val="24"/>
          <w:rtl/>
        </w:rPr>
        <w:t>יפחת</w:t>
      </w:r>
      <w:r w:rsidRPr="004F147D">
        <w:rPr>
          <w:rFonts w:ascii="Times New Roman" w:eastAsia="Times New Roman" w:hAnsi="Times New Roman" w:cs="David"/>
          <w:sz w:val="24"/>
          <w:szCs w:val="24"/>
          <w:rtl/>
        </w:rPr>
        <w:t xml:space="preserve"> </w:t>
      </w:r>
      <w:r w:rsidRPr="004F147D">
        <w:rPr>
          <w:rFonts w:ascii="Times New Roman" w:eastAsia="Times New Roman" w:hAnsi="Times New Roman" w:cs="David" w:hint="cs"/>
          <w:sz w:val="24"/>
          <w:szCs w:val="24"/>
          <w:rtl/>
        </w:rPr>
        <w:t>מסך</w:t>
      </w:r>
      <w:r w:rsidRPr="004F147D">
        <w:rPr>
          <w:rFonts w:ascii="Times New Roman" w:eastAsia="Times New Roman" w:hAnsi="Times New Roman" w:cs="David"/>
          <w:sz w:val="24"/>
          <w:szCs w:val="24"/>
          <w:rtl/>
        </w:rPr>
        <w:t xml:space="preserve"> </w:t>
      </w:r>
      <w:r>
        <w:rPr>
          <w:rFonts w:ascii="Times New Roman" w:eastAsia="Times New Roman" w:hAnsi="Times New Roman" w:cs="David" w:hint="cs"/>
          <w:sz w:val="24"/>
          <w:szCs w:val="24"/>
          <w:rtl/>
        </w:rPr>
        <w:t>1</w:t>
      </w:r>
      <w:r w:rsidRPr="004F147D">
        <w:rPr>
          <w:rFonts w:ascii="Times New Roman" w:eastAsia="Times New Roman" w:hAnsi="Times New Roman" w:cs="David" w:hint="cs"/>
          <w:sz w:val="24"/>
          <w:szCs w:val="24"/>
          <w:rtl/>
        </w:rPr>
        <w:t>,000,000 ₪ למקרה</w:t>
      </w:r>
      <w:r w:rsidRPr="004F147D">
        <w:rPr>
          <w:rFonts w:ascii="Times New Roman" w:eastAsia="Times New Roman" w:hAnsi="Times New Roman" w:cs="David"/>
          <w:sz w:val="24"/>
          <w:szCs w:val="24"/>
          <w:rtl/>
        </w:rPr>
        <w:t xml:space="preserve"> </w:t>
      </w:r>
      <w:r w:rsidRPr="004F147D">
        <w:rPr>
          <w:rFonts w:ascii="Times New Roman" w:eastAsia="Times New Roman" w:hAnsi="Times New Roman" w:cs="David" w:hint="cs"/>
          <w:sz w:val="24"/>
          <w:szCs w:val="24"/>
          <w:rtl/>
        </w:rPr>
        <w:t>ולתקופת</w:t>
      </w:r>
      <w:r w:rsidRPr="004F147D">
        <w:rPr>
          <w:rFonts w:ascii="Times New Roman" w:eastAsia="Times New Roman" w:hAnsi="Times New Roman" w:cs="David"/>
          <w:sz w:val="24"/>
          <w:szCs w:val="24"/>
          <w:rtl/>
        </w:rPr>
        <w:t xml:space="preserve"> </w:t>
      </w:r>
      <w:r w:rsidRPr="004F147D">
        <w:rPr>
          <w:rFonts w:ascii="Times New Roman" w:eastAsia="Times New Roman" w:hAnsi="Times New Roman" w:cs="David" w:hint="cs"/>
          <w:sz w:val="24"/>
          <w:szCs w:val="24"/>
          <w:rtl/>
        </w:rPr>
        <w:t>הביטוח</w:t>
      </w:r>
      <w:r w:rsidRPr="004F147D">
        <w:rPr>
          <w:rFonts w:ascii="Times New Roman" w:eastAsia="Times New Roman" w:hAnsi="Times New Roman" w:cs="David"/>
          <w:sz w:val="24"/>
          <w:szCs w:val="24"/>
          <w:rtl/>
        </w:rPr>
        <w:t xml:space="preserve"> (</w:t>
      </w:r>
      <w:r w:rsidRPr="004F147D">
        <w:rPr>
          <w:rFonts w:ascii="Times New Roman" w:eastAsia="Times New Roman" w:hAnsi="Times New Roman" w:cs="David" w:hint="cs"/>
          <w:sz w:val="24"/>
          <w:szCs w:val="24"/>
          <w:rtl/>
        </w:rPr>
        <w:t>שנה</w:t>
      </w:r>
      <w:r w:rsidRPr="004F147D">
        <w:rPr>
          <w:rFonts w:ascii="Times New Roman" w:eastAsia="Times New Roman" w:hAnsi="Times New Roman" w:cs="David"/>
          <w:sz w:val="24"/>
          <w:szCs w:val="24"/>
          <w:rtl/>
        </w:rPr>
        <w:t>)</w:t>
      </w:r>
      <w:r>
        <w:rPr>
          <w:rFonts w:ascii="Times New Roman" w:eastAsia="Times New Roman" w:hAnsi="Times New Roman" w:cs="David"/>
          <w:sz w:val="24"/>
          <w:szCs w:val="24"/>
          <w:rtl/>
        </w:rPr>
        <w:t>.</w:t>
      </w:r>
      <w:r w:rsidRPr="004F147D">
        <w:rPr>
          <w:rFonts w:ascii="Times New Roman" w:eastAsia="Times New Roman" w:hAnsi="Times New Roman" w:cs="David"/>
          <w:sz w:val="24"/>
          <w:szCs w:val="24"/>
          <w:rtl/>
        </w:rPr>
        <w:t xml:space="preserve"> </w:t>
      </w:r>
    </w:p>
    <w:p w14:paraId="1F46563C" w14:textId="77777777" w:rsidR="007A27C0" w:rsidRDefault="007A27C0" w:rsidP="000E5392">
      <w:pPr>
        <w:numPr>
          <w:ilvl w:val="0"/>
          <w:numId w:val="66"/>
        </w:numPr>
        <w:spacing w:after="0" w:line="360" w:lineRule="auto"/>
        <w:ind w:left="1076"/>
        <w:jc w:val="both"/>
        <w:rPr>
          <w:rFonts w:ascii="Times New Roman" w:eastAsia="Times New Roman" w:hAnsi="Times New Roman" w:cs="David"/>
          <w:sz w:val="24"/>
          <w:szCs w:val="24"/>
        </w:rPr>
      </w:pPr>
      <w:r w:rsidRPr="004F147D">
        <w:rPr>
          <w:rFonts w:ascii="Times New Roman" w:eastAsia="Times New Roman" w:hAnsi="Times New Roman" w:cs="David" w:hint="cs"/>
          <w:sz w:val="24"/>
          <w:szCs w:val="24"/>
          <w:rtl/>
        </w:rPr>
        <w:t>בפוליסה</w:t>
      </w:r>
      <w:r w:rsidRPr="004F147D">
        <w:rPr>
          <w:rFonts w:ascii="Times New Roman" w:eastAsia="Times New Roman" w:hAnsi="Times New Roman" w:cs="David"/>
          <w:sz w:val="24"/>
          <w:szCs w:val="24"/>
          <w:rtl/>
        </w:rPr>
        <w:t xml:space="preserve"> </w:t>
      </w:r>
      <w:r w:rsidRPr="004F147D">
        <w:rPr>
          <w:rFonts w:ascii="Times New Roman" w:eastAsia="Times New Roman" w:hAnsi="Times New Roman" w:cs="David" w:hint="cs"/>
          <w:sz w:val="24"/>
          <w:szCs w:val="24"/>
          <w:rtl/>
        </w:rPr>
        <w:t>ייכלל</w:t>
      </w:r>
      <w:r w:rsidRPr="004F147D">
        <w:rPr>
          <w:rFonts w:ascii="Times New Roman" w:eastAsia="Times New Roman" w:hAnsi="Times New Roman" w:cs="David"/>
          <w:sz w:val="24"/>
          <w:szCs w:val="24"/>
          <w:rtl/>
        </w:rPr>
        <w:t xml:space="preserve"> </w:t>
      </w:r>
      <w:r w:rsidRPr="004F147D">
        <w:rPr>
          <w:rFonts w:ascii="Times New Roman" w:eastAsia="Times New Roman" w:hAnsi="Times New Roman" w:cs="David" w:hint="cs"/>
          <w:sz w:val="24"/>
          <w:szCs w:val="24"/>
          <w:rtl/>
        </w:rPr>
        <w:t>סעיף</w:t>
      </w:r>
      <w:r w:rsidRPr="004F147D">
        <w:rPr>
          <w:rFonts w:ascii="Times New Roman" w:eastAsia="Times New Roman" w:hAnsi="Times New Roman" w:cs="David"/>
          <w:sz w:val="24"/>
          <w:szCs w:val="24"/>
          <w:rtl/>
        </w:rPr>
        <w:t xml:space="preserve"> </w:t>
      </w:r>
      <w:r w:rsidRPr="004F147D">
        <w:rPr>
          <w:rFonts w:ascii="Times New Roman" w:eastAsia="Times New Roman" w:hAnsi="Times New Roman" w:cs="David" w:hint="cs"/>
          <w:sz w:val="24"/>
          <w:szCs w:val="24"/>
          <w:rtl/>
        </w:rPr>
        <w:t>אחריות</w:t>
      </w:r>
      <w:r w:rsidRPr="004F147D">
        <w:rPr>
          <w:rFonts w:ascii="Times New Roman" w:eastAsia="Times New Roman" w:hAnsi="Times New Roman" w:cs="David"/>
          <w:sz w:val="24"/>
          <w:szCs w:val="24"/>
          <w:rtl/>
        </w:rPr>
        <w:t xml:space="preserve"> </w:t>
      </w:r>
      <w:r w:rsidRPr="004F147D">
        <w:rPr>
          <w:rFonts w:ascii="Times New Roman" w:eastAsia="Times New Roman" w:hAnsi="Times New Roman" w:cs="David" w:hint="cs"/>
          <w:sz w:val="24"/>
          <w:szCs w:val="24"/>
          <w:rtl/>
        </w:rPr>
        <w:t>צולבת</w:t>
      </w:r>
      <w:r w:rsidRPr="004F147D">
        <w:rPr>
          <w:rFonts w:ascii="Times New Roman" w:eastAsia="Times New Roman" w:hAnsi="Times New Roman" w:cs="David"/>
          <w:sz w:val="24"/>
          <w:szCs w:val="24"/>
          <w:rtl/>
        </w:rPr>
        <w:t xml:space="preserve"> - </w:t>
      </w:r>
      <w:r w:rsidRPr="004F147D">
        <w:rPr>
          <w:rFonts w:ascii="Times New Roman" w:eastAsia="Times New Roman" w:hAnsi="Times New Roman" w:cs="David"/>
          <w:sz w:val="24"/>
          <w:szCs w:val="24"/>
        </w:rPr>
        <w:t>Cross Liability</w:t>
      </w:r>
      <w:r>
        <w:rPr>
          <w:rFonts w:ascii="Times New Roman" w:eastAsia="Times New Roman" w:hAnsi="Times New Roman" w:cs="David"/>
          <w:sz w:val="24"/>
          <w:szCs w:val="24"/>
          <w:rtl/>
        </w:rPr>
        <w:t>.</w:t>
      </w:r>
    </w:p>
    <w:p w14:paraId="68670C6B" w14:textId="77777777" w:rsidR="007A27C0" w:rsidRDefault="007A27C0" w:rsidP="000E5392">
      <w:pPr>
        <w:numPr>
          <w:ilvl w:val="0"/>
          <w:numId w:val="66"/>
        </w:numPr>
        <w:spacing w:after="0" w:line="360" w:lineRule="auto"/>
        <w:ind w:left="1076"/>
        <w:jc w:val="both"/>
        <w:rPr>
          <w:rFonts w:ascii="Times New Roman" w:eastAsia="Times New Roman" w:hAnsi="Times New Roman" w:cs="David"/>
          <w:sz w:val="24"/>
          <w:szCs w:val="24"/>
        </w:rPr>
      </w:pPr>
      <w:r w:rsidRPr="00B02079">
        <w:rPr>
          <w:rFonts w:ascii="Times New Roman" w:eastAsia="Times New Roman" w:hAnsi="Times New Roman" w:cs="David" w:hint="cs"/>
          <w:sz w:val="24"/>
          <w:szCs w:val="24"/>
          <w:rtl/>
        </w:rPr>
        <w:t>הביטוח יורחב לכסות את חבותו של המבוטח כלפי צד שלישי בגין פעילות של קבלנים, קבלני משנה ועובדיהם.</w:t>
      </w:r>
    </w:p>
    <w:p w14:paraId="54544FCB" w14:textId="77777777" w:rsidR="007A27C0" w:rsidRPr="00EC1E9C" w:rsidRDefault="007A27C0" w:rsidP="000E5392">
      <w:pPr>
        <w:numPr>
          <w:ilvl w:val="0"/>
          <w:numId w:val="66"/>
        </w:numPr>
        <w:spacing w:after="0" w:line="360" w:lineRule="auto"/>
        <w:ind w:left="1076"/>
        <w:jc w:val="both"/>
        <w:rPr>
          <w:rFonts w:cs="David"/>
          <w:sz w:val="24"/>
          <w:szCs w:val="24"/>
        </w:rPr>
      </w:pPr>
      <w:r w:rsidRPr="00EC1E9C">
        <w:rPr>
          <w:rFonts w:cs="David" w:hint="cs"/>
          <w:sz w:val="24"/>
          <w:szCs w:val="24"/>
          <w:rtl/>
        </w:rPr>
        <w:t>כל</w:t>
      </w:r>
      <w:r w:rsidRPr="00EC1E9C">
        <w:rPr>
          <w:rFonts w:cs="David"/>
          <w:sz w:val="24"/>
          <w:szCs w:val="24"/>
          <w:rtl/>
        </w:rPr>
        <w:t xml:space="preserve"> </w:t>
      </w:r>
      <w:r w:rsidRPr="00EC1E9C">
        <w:rPr>
          <w:rFonts w:cs="David" w:hint="cs"/>
          <w:sz w:val="24"/>
          <w:szCs w:val="24"/>
          <w:rtl/>
        </w:rPr>
        <w:t>סייג</w:t>
      </w:r>
      <w:r w:rsidRPr="00EC1E9C">
        <w:rPr>
          <w:rFonts w:cs="David"/>
          <w:sz w:val="24"/>
          <w:szCs w:val="24"/>
          <w:rtl/>
        </w:rPr>
        <w:t>/</w:t>
      </w:r>
      <w:r w:rsidRPr="00EC1E9C">
        <w:rPr>
          <w:rFonts w:cs="David" w:hint="cs"/>
          <w:sz w:val="24"/>
          <w:szCs w:val="24"/>
          <w:rtl/>
        </w:rPr>
        <w:t>חריג</w:t>
      </w:r>
      <w:r w:rsidRPr="00EC1E9C">
        <w:rPr>
          <w:rFonts w:cs="David"/>
          <w:sz w:val="24"/>
          <w:szCs w:val="24"/>
          <w:rtl/>
        </w:rPr>
        <w:t xml:space="preserve"> </w:t>
      </w:r>
      <w:r w:rsidRPr="00EC1E9C">
        <w:rPr>
          <w:rFonts w:cs="David" w:hint="cs"/>
          <w:sz w:val="24"/>
          <w:szCs w:val="24"/>
          <w:rtl/>
        </w:rPr>
        <w:t>לגבי</w:t>
      </w:r>
      <w:r w:rsidRPr="00EC1E9C">
        <w:rPr>
          <w:rFonts w:cs="David"/>
          <w:sz w:val="24"/>
          <w:szCs w:val="24"/>
          <w:rtl/>
        </w:rPr>
        <w:t xml:space="preserve"> </w:t>
      </w:r>
      <w:r w:rsidRPr="00EC1E9C">
        <w:rPr>
          <w:rFonts w:cs="David" w:hint="cs"/>
          <w:sz w:val="24"/>
          <w:szCs w:val="24"/>
          <w:rtl/>
        </w:rPr>
        <w:t>רכוש</w:t>
      </w:r>
      <w:r w:rsidRPr="00EC1E9C">
        <w:rPr>
          <w:rFonts w:cs="David"/>
          <w:sz w:val="24"/>
          <w:szCs w:val="24"/>
          <w:rtl/>
        </w:rPr>
        <w:t xml:space="preserve"> </w:t>
      </w:r>
      <w:r w:rsidRPr="00EC1E9C">
        <w:rPr>
          <w:rFonts w:cs="David" w:hint="cs"/>
          <w:sz w:val="24"/>
          <w:szCs w:val="24"/>
          <w:rtl/>
        </w:rPr>
        <w:t>והמתייחס</w:t>
      </w:r>
      <w:r w:rsidRPr="00EC1E9C">
        <w:rPr>
          <w:rFonts w:cs="David"/>
          <w:sz w:val="24"/>
          <w:szCs w:val="24"/>
          <w:rtl/>
        </w:rPr>
        <w:t xml:space="preserve"> </w:t>
      </w:r>
      <w:r w:rsidRPr="00EC1E9C">
        <w:rPr>
          <w:rFonts w:cs="David" w:hint="cs"/>
          <w:sz w:val="24"/>
          <w:szCs w:val="24"/>
          <w:rtl/>
        </w:rPr>
        <w:t>לרכוש</w:t>
      </w:r>
      <w:r w:rsidRPr="00EC1E9C">
        <w:rPr>
          <w:rFonts w:cs="David"/>
          <w:sz w:val="24"/>
          <w:szCs w:val="24"/>
          <w:rtl/>
        </w:rPr>
        <w:t xml:space="preserve"> </w:t>
      </w:r>
      <w:r w:rsidRPr="00EC1E9C">
        <w:rPr>
          <w:rFonts w:cs="David" w:hint="cs"/>
          <w:sz w:val="24"/>
          <w:szCs w:val="24"/>
          <w:rtl/>
        </w:rPr>
        <w:t>מדינת</w:t>
      </w:r>
      <w:r w:rsidRPr="00EC1E9C">
        <w:rPr>
          <w:rFonts w:cs="David"/>
          <w:sz w:val="24"/>
          <w:szCs w:val="24"/>
          <w:rtl/>
        </w:rPr>
        <w:t xml:space="preserve"> </w:t>
      </w:r>
      <w:r w:rsidRPr="00EC1E9C">
        <w:rPr>
          <w:rFonts w:cs="David" w:hint="cs"/>
          <w:sz w:val="24"/>
          <w:szCs w:val="24"/>
          <w:rtl/>
        </w:rPr>
        <w:t>ישראל</w:t>
      </w:r>
      <w:r w:rsidRPr="00EC1E9C">
        <w:rPr>
          <w:rFonts w:cs="David"/>
          <w:sz w:val="24"/>
          <w:szCs w:val="24"/>
          <w:rtl/>
        </w:rPr>
        <w:t xml:space="preserve"> </w:t>
      </w:r>
      <w:r w:rsidRPr="00EC1E9C">
        <w:rPr>
          <w:rFonts w:cs="David" w:hint="cs"/>
          <w:sz w:val="24"/>
          <w:szCs w:val="24"/>
          <w:rtl/>
        </w:rPr>
        <w:t>שהספק</w:t>
      </w:r>
      <w:r w:rsidRPr="00EC1E9C">
        <w:rPr>
          <w:rFonts w:cs="David"/>
          <w:sz w:val="24"/>
          <w:szCs w:val="24"/>
          <w:rtl/>
        </w:rPr>
        <w:t xml:space="preserve"> </w:t>
      </w:r>
      <w:r w:rsidRPr="00EC1E9C">
        <w:rPr>
          <w:rFonts w:cs="David" w:hint="cs"/>
          <w:sz w:val="24"/>
          <w:szCs w:val="24"/>
          <w:rtl/>
        </w:rPr>
        <w:t>או</w:t>
      </w:r>
      <w:r w:rsidRPr="00EC1E9C">
        <w:rPr>
          <w:rFonts w:cs="David"/>
          <w:sz w:val="24"/>
          <w:szCs w:val="24"/>
          <w:rtl/>
        </w:rPr>
        <w:t xml:space="preserve"> </w:t>
      </w:r>
      <w:r w:rsidRPr="00EC1E9C">
        <w:rPr>
          <w:rFonts w:cs="David" w:hint="cs"/>
          <w:sz w:val="24"/>
          <w:szCs w:val="24"/>
          <w:rtl/>
        </w:rPr>
        <w:t>כל</w:t>
      </w:r>
      <w:r w:rsidRPr="00EC1E9C">
        <w:rPr>
          <w:rFonts w:cs="David"/>
          <w:sz w:val="24"/>
          <w:szCs w:val="24"/>
          <w:rtl/>
        </w:rPr>
        <w:t xml:space="preserve"> </w:t>
      </w:r>
      <w:r w:rsidRPr="00EC1E9C">
        <w:rPr>
          <w:rFonts w:cs="David" w:hint="cs"/>
          <w:sz w:val="24"/>
          <w:szCs w:val="24"/>
          <w:rtl/>
        </w:rPr>
        <w:t>איש</w:t>
      </w:r>
      <w:r w:rsidRPr="00EC1E9C">
        <w:rPr>
          <w:rFonts w:cs="David"/>
          <w:sz w:val="24"/>
          <w:szCs w:val="24"/>
          <w:rtl/>
        </w:rPr>
        <w:t xml:space="preserve"> </w:t>
      </w:r>
      <w:r w:rsidRPr="00EC1E9C">
        <w:rPr>
          <w:rFonts w:cs="David" w:hint="cs"/>
          <w:sz w:val="24"/>
          <w:szCs w:val="24"/>
          <w:rtl/>
        </w:rPr>
        <w:t>שבשירותו</w:t>
      </w:r>
      <w:r w:rsidRPr="00EC1E9C">
        <w:rPr>
          <w:rFonts w:cs="David"/>
          <w:sz w:val="24"/>
          <w:szCs w:val="24"/>
          <w:rtl/>
        </w:rPr>
        <w:t xml:space="preserve"> </w:t>
      </w:r>
      <w:r w:rsidRPr="00EC1E9C">
        <w:rPr>
          <w:rFonts w:cs="David" w:hint="cs"/>
          <w:sz w:val="24"/>
          <w:szCs w:val="24"/>
          <w:rtl/>
        </w:rPr>
        <w:t>פועלים</w:t>
      </w:r>
      <w:r w:rsidRPr="00EC1E9C">
        <w:rPr>
          <w:rFonts w:cs="David"/>
          <w:sz w:val="24"/>
          <w:szCs w:val="24"/>
          <w:rtl/>
        </w:rPr>
        <w:t xml:space="preserve"> </w:t>
      </w:r>
      <w:r w:rsidRPr="00EC1E9C">
        <w:rPr>
          <w:rFonts w:cs="David" w:hint="cs"/>
          <w:sz w:val="24"/>
          <w:szCs w:val="24"/>
          <w:rtl/>
        </w:rPr>
        <w:t>או</w:t>
      </w:r>
      <w:r w:rsidRPr="00EC1E9C">
        <w:rPr>
          <w:rFonts w:cs="David"/>
          <w:sz w:val="24"/>
          <w:szCs w:val="24"/>
          <w:rtl/>
        </w:rPr>
        <w:t xml:space="preserve"> </w:t>
      </w:r>
      <w:r w:rsidRPr="00EC1E9C">
        <w:rPr>
          <w:rFonts w:cs="David" w:hint="cs"/>
          <w:sz w:val="24"/>
          <w:szCs w:val="24"/>
          <w:rtl/>
        </w:rPr>
        <w:t>פעלו</w:t>
      </w:r>
      <w:r w:rsidRPr="00EC1E9C">
        <w:rPr>
          <w:rFonts w:cs="David"/>
          <w:sz w:val="24"/>
          <w:szCs w:val="24"/>
          <w:rtl/>
        </w:rPr>
        <w:t xml:space="preserve"> </w:t>
      </w:r>
      <w:r w:rsidRPr="00EC1E9C">
        <w:rPr>
          <w:rFonts w:cs="David" w:hint="cs"/>
          <w:sz w:val="24"/>
          <w:szCs w:val="24"/>
          <w:rtl/>
        </w:rPr>
        <w:t>בו</w:t>
      </w:r>
      <w:r w:rsidRPr="00EC1E9C">
        <w:rPr>
          <w:rFonts w:cs="David"/>
          <w:sz w:val="24"/>
          <w:szCs w:val="24"/>
          <w:rtl/>
        </w:rPr>
        <w:t xml:space="preserve">- </w:t>
      </w:r>
      <w:r w:rsidRPr="00EC1E9C">
        <w:rPr>
          <w:rFonts w:cs="David" w:hint="cs"/>
          <w:sz w:val="24"/>
          <w:szCs w:val="24"/>
          <w:rtl/>
        </w:rPr>
        <w:t>יבוטל</w:t>
      </w:r>
      <w:r w:rsidRPr="00EC1E9C">
        <w:rPr>
          <w:rFonts w:cs="David"/>
          <w:sz w:val="24"/>
          <w:szCs w:val="24"/>
          <w:rtl/>
        </w:rPr>
        <w:t>.</w:t>
      </w:r>
    </w:p>
    <w:p w14:paraId="4186004E" w14:textId="77777777" w:rsidR="007A27C0" w:rsidRDefault="007A27C0" w:rsidP="000E5392">
      <w:pPr>
        <w:numPr>
          <w:ilvl w:val="0"/>
          <w:numId w:val="66"/>
        </w:numPr>
        <w:spacing w:after="0" w:line="360" w:lineRule="auto"/>
        <w:ind w:left="1076"/>
        <w:jc w:val="both"/>
        <w:rPr>
          <w:rFonts w:cs="David"/>
          <w:sz w:val="24"/>
          <w:szCs w:val="24"/>
        </w:rPr>
      </w:pPr>
      <w:r w:rsidRPr="00EC1E9C">
        <w:rPr>
          <w:rFonts w:cs="David" w:hint="cs"/>
          <w:sz w:val="24"/>
          <w:szCs w:val="24"/>
          <w:rtl/>
        </w:rPr>
        <w:t>רכוש</w:t>
      </w:r>
      <w:r w:rsidRPr="00EC1E9C">
        <w:rPr>
          <w:rFonts w:cs="David"/>
          <w:sz w:val="24"/>
          <w:szCs w:val="24"/>
          <w:rtl/>
        </w:rPr>
        <w:t xml:space="preserve"> </w:t>
      </w:r>
      <w:r w:rsidRPr="00EC1E9C">
        <w:rPr>
          <w:rFonts w:cs="David" w:hint="cs"/>
          <w:sz w:val="24"/>
          <w:szCs w:val="24"/>
          <w:rtl/>
        </w:rPr>
        <w:t>מדינת</w:t>
      </w:r>
      <w:r w:rsidRPr="00EC1E9C">
        <w:rPr>
          <w:rFonts w:cs="David"/>
          <w:sz w:val="24"/>
          <w:szCs w:val="24"/>
          <w:rtl/>
        </w:rPr>
        <w:t xml:space="preserve"> </w:t>
      </w:r>
      <w:r w:rsidRPr="00EC1E9C">
        <w:rPr>
          <w:rFonts w:cs="David" w:hint="cs"/>
          <w:sz w:val="24"/>
          <w:szCs w:val="24"/>
          <w:rtl/>
        </w:rPr>
        <w:t>ישראל</w:t>
      </w:r>
      <w:r w:rsidRPr="00EC1E9C">
        <w:rPr>
          <w:rFonts w:cs="David"/>
          <w:sz w:val="24"/>
          <w:szCs w:val="24"/>
          <w:rtl/>
        </w:rPr>
        <w:t xml:space="preserve"> </w:t>
      </w:r>
      <w:r w:rsidRPr="00EC1E9C">
        <w:rPr>
          <w:rFonts w:cs="David" w:hint="cs"/>
          <w:sz w:val="24"/>
          <w:szCs w:val="24"/>
          <w:rtl/>
        </w:rPr>
        <w:t>ייחשב</w:t>
      </w:r>
      <w:r w:rsidRPr="00EC1E9C">
        <w:rPr>
          <w:rFonts w:cs="David"/>
          <w:sz w:val="24"/>
          <w:szCs w:val="24"/>
          <w:rtl/>
        </w:rPr>
        <w:t xml:space="preserve"> </w:t>
      </w:r>
      <w:r w:rsidRPr="00EC1E9C">
        <w:rPr>
          <w:rFonts w:cs="David" w:hint="cs"/>
          <w:sz w:val="24"/>
          <w:szCs w:val="24"/>
          <w:rtl/>
        </w:rPr>
        <w:t>רכוש</w:t>
      </w:r>
      <w:r w:rsidRPr="00EC1E9C">
        <w:rPr>
          <w:rFonts w:cs="David"/>
          <w:sz w:val="24"/>
          <w:szCs w:val="24"/>
          <w:rtl/>
        </w:rPr>
        <w:t xml:space="preserve"> </w:t>
      </w:r>
      <w:r w:rsidRPr="00EC1E9C">
        <w:rPr>
          <w:rFonts w:cs="David" w:hint="cs"/>
          <w:sz w:val="24"/>
          <w:szCs w:val="24"/>
          <w:rtl/>
        </w:rPr>
        <w:t>צד</w:t>
      </w:r>
      <w:r w:rsidRPr="00EC1E9C">
        <w:rPr>
          <w:rFonts w:cs="David"/>
          <w:sz w:val="24"/>
          <w:szCs w:val="24"/>
          <w:rtl/>
        </w:rPr>
        <w:t xml:space="preserve"> </w:t>
      </w:r>
      <w:r w:rsidRPr="00EC1E9C">
        <w:rPr>
          <w:rFonts w:cs="David" w:hint="cs"/>
          <w:sz w:val="24"/>
          <w:szCs w:val="24"/>
          <w:rtl/>
        </w:rPr>
        <w:t>שלישי</w:t>
      </w:r>
      <w:r w:rsidRPr="00EC1E9C">
        <w:rPr>
          <w:rFonts w:cs="David"/>
          <w:sz w:val="24"/>
          <w:szCs w:val="24"/>
          <w:rtl/>
        </w:rPr>
        <w:t>.</w:t>
      </w:r>
      <w:r w:rsidRPr="001E7F62">
        <w:rPr>
          <w:rFonts w:cs="David" w:hint="cs"/>
          <w:sz w:val="24"/>
          <w:szCs w:val="24"/>
          <w:rtl/>
        </w:rPr>
        <w:t xml:space="preserve"> </w:t>
      </w:r>
    </w:p>
    <w:p w14:paraId="4CC676D8" w14:textId="77777777" w:rsidR="007A27C0" w:rsidRPr="001E7F62" w:rsidRDefault="007A27C0" w:rsidP="000E5392">
      <w:pPr>
        <w:numPr>
          <w:ilvl w:val="0"/>
          <w:numId w:val="66"/>
        </w:numPr>
        <w:spacing w:after="0" w:line="360" w:lineRule="auto"/>
        <w:ind w:left="1076"/>
        <w:jc w:val="both"/>
        <w:rPr>
          <w:rFonts w:cs="David"/>
          <w:sz w:val="24"/>
          <w:szCs w:val="24"/>
        </w:rPr>
      </w:pPr>
      <w:r>
        <w:rPr>
          <w:rFonts w:cs="David" w:hint="cs"/>
          <w:sz w:val="24"/>
          <w:szCs w:val="24"/>
          <w:rtl/>
        </w:rPr>
        <w:t xml:space="preserve">בודקי תוכנה, מפתחים, </w:t>
      </w:r>
      <w:r w:rsidRPr="00BC364E">
        <w:rPr>
          <w:rFonts w:cs="David" w:hint="cs"/>
          <w:sz w:val="24"/>
          <w:szCs w:val="24"/>
          <w:rtl/>
        </w:rPr>
        <w:t xml:space="preserve"> ובעלי תפקידים</w:t>
      </w:r>
      <w:r w:rsidRPr="00BC364E">
        <w:rPr>
          <w:rFonts w:cs="David"/>
          <w:sz w:val="24"/>
          <w:szCs w:val="24"/>
          <w:rtl/>
        </w:rPr>
        <w:t xml:space="preserve">, אשר אינם נכללים במסגרת ביטוח חבות מעבידים של </w:t>
      </w:r>
      <w:r w:rsidRPr="00BC364E">
        <w:rPr>
          <w:rFonts w:cs="David" w:hint="cs"/>
          <w:sz w:val="24"/>
          <w:szCs w:val="24"/>
          <w:rtl/>
        </w:rPr>
        <w:t>הספק</w:t>
      </w:r>
      <w:r w:rsidRPr="00BC364E">
        <w:rPr>
          <w:rFonts w:cs="David"/>
          <w:sz w:val="24"/>
          <w:szCs w:val="24"/>
          <w:rtl/>
        </w:rPr>
        <w:t>,</w:t>
      </w:r>
      <w:r w:rsidRPr="00BC364E">
        <w:rPr>
          <w:rFonts w:cs="David" w:hint="cs"/>
          <w:sz w:val="24"/>
          <w:szCs w:val="24"/>
          <w:rtl/>
        </w:rPr>
        <w:t xml:space="preserve"> </w:t>
      </w:r>
      <w:r w:rsidRPr="00BC364E">
        <w:rPr>
          <w:rFonts w:cs="David"/>
          <w:sz w:val="24"/>
          <w:szCs w:val="24"/>
          <w:rtl/>
        </w:rPr>
        <w:t>ייחשבו צד שלישי</w:t>
      </w:r>
      <w:r w:rsidRPr="00BC364E">
        <w:rPr>
          <w:rFonts w:cs="David" w:hint="cs"/>
          <w:sz w:val="24"/>
          <w:szCs w:val="24"/>
          <w:rtl/>
        </w:rPr>
        <w:t>.</w:t>
      </w:r>
    </w:p>
    <w:p w14:paraId="74CA1362" w14:textId="77777777" w:rsidR="007A27C0" w:rsidRPr="004F147D" w:rsidRDefault="007A27C0" w:rsidP="000E5392">
      <w:pPr>
        <w:numPr>
          <w:ilvl w:val="0"/>
          <w:numId w:val="66"/>
        </w:numPr>
        <w:spacing w:after="0" w:line="360" w:lineRule="auto"/>
        <w:ind w:left="1076"/>
        <w:jc w:val="both"/>
        <w:rPr>
          <w:rFonts w:cs="David"/>
          <w:color w:val="FF0000"/>
          <w:sz w:val="24"/>
          <w:szCs w:val="24"/>
          <w:rtl/>
        </w:rPr>
      </w:pPr>
      <w:r w:rsidRPr="004F147D">
        <w:rPr>
          <w:rFonts w:ascii="Times New Roman" w:eastAsia="Times New Roman" w:hAnsi="Times New Roman" w:cs="David" w:hint="cs"/>
          <w:sz w:val="24"/>
          <w:szCs w:val="24"/>
          <w:rtl/>
        </w:rPr>
        <w:t>הביטוח</w:t>
      </w:r>
      <w:r w:rsidRPr="004F147D">
        <w:rPr>
          <w:rFonts w:ascii="Times New Roman" w:eastAsia="Times New Roman" w:hAnsi="Times New Roman" w:cs="David"/>
          <w:sz w:val="24"/>
          <w:szCs w:val="24"/>
          <w:rtl/>
        </w:rPr>
        <w:t xml:space="preserve"> </w:t>
      </w:r>
      <w:r w:rsidRPr="004F147D">
        <w:rPr>
          <w:rFonts w:ascii="Times New Roman" w:eastAsia="Times New Roman" w:hAnsi="Times New Roman" w:cs="David" w:hint="cs"/>
          <w:sz w:val="24"/>
          <w:szCs w:val="24"/>
          <w:rtl/>
        </w:rPr>
        <w:t>יורחב</w:t>
      </w:r>
      <w:r w:rsidRPr="004F147D">
        <w:rPr>
          <w:rFonts w:ascii="Times New Roman" w:eastAsia="Times New Roman" w:hAnsi="Times New Roman" w:cs="David"/>
          <w:sz w:val="24"/>
          <w:szCs w:val="24"/>
          <w:rtl/>
        </w:rPr>
        <w:t xml:space="preserve"> </w:t>
      </w:r>
      <w:r w:rsidRPr="004F147D">
        <w:rPr>
          <w:rFonts w:ascii="Times New Roman" w:eastAsia="Times New Roman" w:hAnsi="Times New Roman" w:cs="David" w:hint="cs"/>
          <w:sz w:val="24"/>
          <w:szCs w:val="24"/>
          <w:rtl/>
        </w:rPr>
        <w:t>לשפות</w:t>
      </w:r>
      <w:r w:rsidRPr="004F147D">
        <w:rPr>
          <w:rFonts w:ascii="Times New Roman" w:eastAsia="Times New Roman" w:hAnsi="Times New Roman" w:cs="David"/>
          <w:sz w:val="24"/>
          <w:szCs w:val="24"/>
          <w:rtl/>
        </w:rPr>
        <w:t xml:space="preserve"> </w:t>
      </w:r>
      <w:r w:rsidRPr="004F147D">
        <w:rPr>
          <w:rFonts w:ascii="Times New Roman" w:eastAsia="Times New Roman" w:hAnsi="Times New Roman" w:cs="David" w:hint="cs"/>
          <w:sz w:val="24"/>
          <w:szCs w:val="24"/>
          <w:rtl/>
        </w:rPr>
        <w:t>את</w:t>
      </w:r>
      <w:r w:rsidRPr="004F147D">
        <w:rPr>
          <w:rFonts w:ascii="Times New Roman" w:eastAsia="Times New Roman" w:hAnsi="Times New Roman" w:cs="David"/>
          <w:sz w:val="24"/>
          <w:szCs w:val="24"/>
          <w:rtl/>
        </w:rPr>
        <w:t xml:space="preserve"> </w:t>
      </w:r>
      <w:r w:rsidRPr="004F147D">
        <w:rPr>
          <w:rFonts w:ascii="Times New Roman" w:eastAsia="Times New Roman" w:hAnsi="Times New Roman" w:cs="David" w:hint="cs"/>
          <w:sz w:val="24"/>
          <w:szCs w:val="24"/>
          <w:rtl/>
        </w:rPr>
        <w:t>מדינת</w:t>
      </w:r>
      <w:r w:rsidRPr="004F147D">
        <w:rPr>
          <w:rFonts w:ascii="Times New Roman" w:eastAsia="Times New Roman" w:hAnsi="Times New Roman" w:cs="David"/>
          <w:sz w:val="24"/>
          <w:szCs w:val="24"/>
          <w:rtl/>
        </w:rPr>
        <w:t xml:space="preserve"> </w:t>
      </w:r>
      <w:r w:rsidRPr="004F147D">
        <w:rPr>
          <w:rFonts w:ascii="Times New Roman" w:eastAsia="Times New Roman" w:hAnsi="Times New Roman" w:cs="David" w:hint="cs"/>
          <w:sz w:val="24"/>
          <w:szCs w:val="24"/>
          <w:rtl/>
        </w:rPr>
        <w:t>ישראל</w:t>
      </w:r>
      <w:r w:rsidRPr="004F147D">
        <w:rPr>
          <w:rFonts w:ascii="Times New Roman" w:eastAsia="Times New Roman" w:hAnsi="Times New Roman" w:cs="David"/>
          <w:sz w:val="24"/>
          <w:szCs w:val="24"/>
          <w:rtl/>
        </w:rPr>
        <w:t xml:space="preserve"> – </w:t>
      </w:r>
      <w:r w:rsidRPr="006100FD">
        <w:rPr>
          <w:rFonts w:ascii="Times New Roman" w:eastAsia="Times New Roman" w:hAnsi="Times New Roman" w:cs="David" w:hint="cs"/>
          <w:sz w:val="24"/>
          <w:szCs w:val="24"/>
          <w:rtl/>
        </w:rPr>
        <w:t xml:space="preserve">משרד הבריאות </w:t>
      </w:r>
      <w:r w:rsidRPr="004F147D">
        <w:rPr>
          <w:rFonts w:ascii="Times New Roman" w:eastAsia="Times New Roman" w:hAnsi="Times New Roman" w:cs="David" w:hint="cs"/>
          <w:sz w:val="24"/>
          <w:szCs w:val="24"/>
          <w:rtl/>
        </w:rPr>
        <w:t>ככל</w:t>
      </w:r>
      <w:r w:rsidRPr="004F147D">
        <w:rPr>
          <w:rFonts w:ascii="Times New Roman" w:eastAsia="Times New Roman" w:hAnsi="Times New Roman" w:cs="David"/>
          <w:sz w:val="24"/>
          <w:szCs w:val="24"/>
          <w:rtl/>
        </w:rPr>
        <w:t xml:space="preserve"> </w:t>
      </w:r>
      <w:r w:rsidRPr="004F147D">
        <w:rPr>
          <w:rFonts w:ascii="Times New Roman" w:eastAsia="Times New Roman" w:hAnsi="Times New Roman" w:cs="David" w:hint="cs"/>
          <w:sz w:val="24"/>
          <w:szCs w:val="24"/>
          <w:rtl/>
        </w:rPr>
        <w:t>שייחשבו אחראים</w:t>
      </w:r>
      <w:r w:rsidRPr="004F147D">
        <w:rPr>
          <w:rFonts w:ascii="Times New Roman" w:eastAsia="Times New Roman" w:hAnsi="Times New Roman" w:cs="David"/>
          <w:sz w:val="24"/>
          <w:szCs w:val="24"/>
          <w:rtl/>
        </w:rPr>
        <w:t xml:space="preserve"> </w:t>
      </w:r>
      <w:r w:rsidRPr="004F147D">
        <w:rPr>
          <w:rFonts w:ascii="Times New Roman" w:eastAsia="Times New Roman" w:hAnsi="Times New Roman" w:cs="David" w:hint="cs"/>
          <w:sz w:val="24"/>
          <w:szCs w:val="24"/>
          <w:rtl/>
        </w:rPr>
        <w:t>למעשי</w:t>
      </w:r>
      <w:r w:rsidRPr="004F147D">
        <w:rPr>
          <w:rFonts w:ascii="Times New Roman" w:eastAsia="Times New Roman" w:hAnsi="Times New Roman" w:cs="David"/>
          <w:sz w:val="24"/>
          <w:szCs w:val="24"/>
          <w:rtl/>
        </w:rPr>
        <w:t xml:space="preserve"> </w:t>
      </w:r>
      <w:r w:rsidRPr="004F147D">
        <w:rPr>
          <w:rFonts w:ascii="Times New Roman" w:eastAsia="Times New Roman" w:hAnsi="Times New Roman" w:cs="David" w:hint="cs"/>
          <w:sz w:val="24"/>
          <w:szCs w:val="24"/>
          <w:rtl/>
        </w:rPr>
        <w:t>ו</w:t>
      </w:r>
      <w:r w:rsidRPr="004F147D">
        <w:rPr>
          <w:rFonts w:ascii="Times New Roman" w:eastAsia="Times New Roman" w:hAnsi="Times New Roman" w:cs="David"/>
          <w:sz w:val="24"/>
          <w:szCs w:val="24"/>
          <w:rtl/>
        </w:rPr>
        <w:t>/</w:t>
      </w:r>
      <w:r w:rsidRPr="004F147D">
        <w:rPr>
          <w:rFonts w:ascii="Times New Roman" w:eastAsia="Times New Roman" w:hAnsi="Times New Roman" w:cs="David" w:hint="cs"/>
          <w:sz w:val="24"/>
          <w:szCs w:val="24"/>
          <w:rtl/>
        </w:rPr>
        <w:t>או</w:t>
      </w:r>
      <w:r w:rsidRPr="004F147D">
        <w:rPr>
          <w:rFonts w:ascii="Times New Roman" w:eastAsia="Times New Roman" w:hAnsi="Times New Roman" w:cs="David"/>
          <w:sz w:val="24"/>
          <w:szCs w:val="24"/>
          <w:rtl/>
        </w:rPr>
        <w:t xml:space="preserve"> </w:t>
      </w:r>
      <w:r w:rsidRPr="004F147D">
        <w:rPr>
          <w:rFonts w:ascii="Times New Roman" w:eastAsia="Times New Roman" w:hAnsi="Times New Roman" w:cs="David" w:hint="cs"/>
          <w:sz w:val="24"/>
          <w:szCs w:val="24"/>
          <w:rtl/>
        </w:rPr>
        <w:t>מחדלי</w:t>
      </w:r>
      <w:r w:rsidRPr="004F147D">
        <w:rPr>
          <w:rFonts w:ascii="Times New Roman" w:eastAsia="Times New Roman" w:hAnsi="Times New Roman" w:cs="David"/>
          <w:sz w:val="24"/>
          <w:szCs w:val="24"/>
          <w:rtl/>
        </w:rPr>
        <w:t xml:space="preserve"> </w:t>
      </w:r>
      <w:r w:rsidRPr="004F147D">
        <w:rPr>
          <w:rFonts w:ascii="Times New Roman" w:eastAsia="Times New Roman" w:hAnsi="Times New Roman" w:cs="David" w:hint="cs"/>
          <w:sz w:val="24"/>
          <w:szCs w:val="24"/>
          <w:rtl/>
        </w:rPr>
        <w:t>הספק</w:t>
      </w:r>
      <w:r w:rsidRPr="004F147D">
        <w:rPr>
          <w:rFonts w:ascii="Times New Roman" w:eastAsia="Times New Roman" w:hAnsi="Times New Roman" w:cs="David"/>
          <w:sz w:val="24"/>
          <w:szCs w:val="24"/>
          <w:rtl/>
        </w:rPr>
        <w:t xml:space="preserve"> </w:t>
      </w:r>
      <w:r w:rsidRPr="004F147D">
        <w:rPr>
          <w:rFonts w:ascii="Times New Roman" w:eastAsia="Times New Roman" w:hAnsi="Times New Roman" w:cs="David" w:hint="cs"/>
          <w:sz w:val="24"/>
          <w:szCs w:val="24"/>
          <w:rtl/>
        </w:rPr>
        <w:t>וכל הפועלים</w:t>
      </w:r>
      <w:r w:rsidRPr="004F147D">
        <w:rPr>
          <w:rFonts w:ascii="Times New Roman" w:eastAsia="Times New Roman" w:hAnsi="Times New Roman" w:cs="David"/>
          <w:sz w:val="24"/>
          <w:szCs w:val="24"/>
          <w:rtl/>
        </w:rPr>
        <w:t xml:space="preserve"> </w:t>
      </w:r>
      <w:r w:rsidRPr="004F147D">
        <w:rPr>
          <w:rFonts w:ascii="Times New Roman" w:eastAsia="Times New Roman" w:hAnsi="Times New Roman" w:cs="David" w:hint="cs"/>
          <w:sz w:val="24"/>
          <w:szCs w:val="24"/>
          <w:rtl/>
        </w:rPr>
        <w:t>מטעמו</w:t>
      </w:r>
      <w:r w:rsidRPr="004F147D">
        <w:rPr>
          <w:rFonts w:ascii="Times New Roman" w:eastAsia="Times New Roman" w:hAnsi="Times New Roman" w:cs="David"/>
          <w:sz w:val="24"/>
          <w:szCs w:val="24"/>
          <w:rtl/>
        </w:rPr>
        <w:t>.</w:t>
      </w:r>
    </w:p>
    <w:p w14:paraId="07568B6B" w14:textId="77777777" w:rsidR="007A27C0" w:rsidRPr="0058260B" w:rsidRDefault="007A27C0" w:rsidP="007A27C0">
      <w:pPr>
        <w:pStyle w:val="afff8"/>
        <w:jc w:val="both"/>
        <w:rPr>
          <w:rFonts w:cs="David"/>
          <w:color w:val="FF0000"/>
          <w:sz w:val="24"/>
          <w:szCs w:val="24"/>
          <w:rtl/>
        </w:rPr>
      </w:pPr>
    </w:p>
    <w:p w14:paraId="1E2F423E" w14:textId="77777777" w:rsidR="007A27C0" w:rsidRPr="00150C12" w:rsidRDefault="007A27C0" w:rsidP="000E5392">
      <w:pPr>
        <w:pStyle w:val="afff8"/>
        <w:numPr>
          <w:ilvl w:val="0"/>
          <w:numId w:val="59"/>
        </w:numPr>
        <w:ind w:left="651"/>
        <w:jc w:val="both"/>
        <w:rPr>
          <w:rFonts w:asciiTheme="majorBidi" w:hAnsiTheme="majorBidi" w:cstheme="majorBidi"/>
          <w:b/>
          <w:bCs/>
          <w:sz w:val="24"/>
          <w:szCs w:val="24"/>
          <w:rtl/>
        </w:rPr>
      </w:pPr>
      <w:r w:rsidRPr="00150C12">
        <w:rPr>
          <w:rFonts w:cs="David"/>
          <w:b/>
          <w:bCs/>
          <w:sz w:val="24"/>
          <w:szCs w:val="24"/>
          <w:rtl/>
        </w:rPr>
        <w:t xml:space="preserve"> </w:t>
      </w:r>
      <w:r w:rsidRPr="00150C12">
        <w:rPr>
          <w:rFonts w:cs="David" w:hint="cs"/>
          <w:b/>
          <w:bCs/>
          <w:sz w:val="24"/>
          <w:szCs w:val="24"/>
          <w:u w:val="single"/>
          <w:rtl/>
        </w:rPr>
        <w:t>ביטוח</w:t>
      </w:r>
      <w:r w:rsidRPr="00150C12">
        <w:rPr>
          <w:rFonts w:cs="David"/>
          <w:b/>
          <w:bCs/>
          <w:sz w:val="24"/>
          <w:szCs w:val="24"/>
          <w:u w:val="single"/>
          <w:rtl/>
        </w:rPr>
        <w:t xml:space="preserve"> </w:t>
      </w:r>
      <w:r w:rsidRPr="00150C12">
        <w:rPr>
          <w:rFonts w:cs="David" w:hint="cs"/>
          <w:b/>
          <w:bCs/>
          <w:sz w:val="24"/>
          <w:szCs w:val="24"/>
          <w:u w:val="single"/>
          <w:rtl/>
        </w:rPr>
        <w:t>משולב</w:t>
      </w:r>
      <w:r w:rsidRPr="00150C12">
        <w:rPr>
          <w:rFonts w:cs="David"/>
          <w:b/>
          <w:bCs/>
          <w:sz w:val="24"/>
          <w:szCs w:val="24"/>
          <w:u w:val="single"/>
          <w:rtl/>
        </w:rPr>
        <w:t xml:space="preserve"> </w:t>
      </w:r>
      <w:r w:rsidRPr="00150C12">
        <w:rPr>
          <w:rFonts w:cs="David" w:hint="cs"/>
          <w:b/>
          <w:bCs/>
          <w:sz w:val="24"/>
          <w:szCs w:val="24"/>
          <w:u w:val="single"/>
          <w:rtl/>
        </w:rPr>
        <w:t>לאחריות</w:t>
      </w:r>
      <w:r w:rsidRPr="00150C12">
        <w:rPr>
          <w:rFonts w:cs="David"/>
          <w:b/>
          <w:bCs/>
          <w:sz w:val="24"/>
          <w:szCs w:val="24"/>
          <w:u w:val="single"/>
          <w:rtl/>
        </w:rPr>
        <w:t xml:space="preserve"> </w:t>
      </w:r>
      <w:r w:rsidRPr="00150C12">
        <w:rPr>
          <w:rFonts w:cs="David" w:hint="cs"/>
          <w:b/>
          <w:bCs/>
          <w:sz w:val="24"/>
          <w:szCs w:val="24"/>
          <w:u w:val="single"/>
          <w:rtl/>
        </w:rPr>
        <w:t>מקצועית</w:t>
      </w:r>
      <w:r w:rsidRPr="00150C12">
        <w:rPr>
          <w:rFonts w:cs="David"/>
          <w:b/>
          <w:bCs/>
          <w:sz w:val="24"/>
          <w:szCs w:val="24"/>
          <w:u w:val="single"/>
          <w:rtl/>
        </w:rPr>
        <w:t xml:space="preserve"> </w:t>
      </w:r>
      <w:r w:rsidRPr="00150C12">
        <w:rPr>
          <w:rFonts w:cs="David" w:hint="cs"/>
          <w:b/>
          <w:bCs/>
          <w:sz w:val="24"/>
          <w:szCs w:val="24"/>
          <w:u w:val="single"/>
          <w:rtl/>
        </w:rPr>
        <w:t>וחבות</w:t>
      </w:r>
      <w:r w:rsidRPr="00150C12">
        <w:rPr>
          <w:rFonts w:cs="David"/>
          <w:b/>
          <w:bCs/>
          <w:sz w:val="24"/>
          <w:szCs w:val="24"/>
          <w:u w:val="single"/>
          <w:rtl/>
        </w:rPr>
        <w:t xml:space="preserve"> </w:t>
      </w:r>
      <w:r w:rsidRPr="00150C12">
        <w:rPr>
          <w:rFonts w:cs="David" w:hint="cs"/>
          <w:b/>
          <w:bCs/>
          <w:sz w:val="24"/>
          <w:szCs w:val="24"/>
          <w:u w:val="single"/>
          <w:rtl/>
        </w:rPr>
        <w:t>המוצר</w:t>
      </w:r>
      <w:r w:rsidRPr="00150C12">
        <w:rPr>
          <w:rFonts w:cs="David"/>
          <w:b/>
          <w:bCs/>
          <w:sz w:val="24"/>
          <w:szCs w:val="24"/>
          <w:u w:val="single"/>
          <w:rtl/>
        </w:rPr>
        <w:t xml:space="preserve"> </w:t>
      </w:r>
      <w:r w:rsidRPr="00150C12">
        <w:rPr>
          <w:rFonts w:cs="David"/>
          <w:sz w:val="24"/>
          <w:szCs w:val="24"/>
          <w:rtl/>
        </w:rPr>
        <w:t xml:space="preserve">     </w:t>
      </w:r>
    </w:p>
    <w:p w14:paraId="160D0B1C" w14:textId="77777777" w:rsidR="007A27C0" w:rsidRPr="004C413A" w:rsidRDefault="007A27C0" w:rsidP="007A27C0">
      <w:pPr>
        <w:pStyle w:val="afff8"/>
        <w:ind w:left="368"/>
        <w:jc w:val="right"/>
        <w:rPr>
          <w:rFonts w:asciiTheme="majorBidi" w:hAnsiTheme="majorBidi" w:cstheme="majorBidi"/>
          <w:b/>
          <w:bCs/>
          <w:sz w:val="24"/>
          <w:szCs w:val="24"/>
        </w:rPr>
      </w:pPr>
      <w:r w:rsidRPr="004C413A">
        <w:rPr>
          <w:rFonts w:asciiTheme="majorBidi" w:hAnsiTheme="majorBidi" w:cstheme="majorBidi"/>
          <w:b/>
          <w:bCs/>
          <w:sz w:val="24"/>
          <w:szCs w:val="24"/>
        </w:rPr>
        <w:lastRenderedPageBreak/>
        <w:t>COMBINED PRODUCTS LIABILITY AND PROFESSIONAL INDEMNITY POLI</w:t>
      </w:r>
      <w:r>
        <w:rPr>
          <w:rFonts w:asciiTheme="majorBidi" w:hAnsiTheme="majorBidi" w:cstheme="majorBidi"/>
          <w:b/>
          <w:bCs/>
          <w:sz w:val="24"/>
          <w:szCs w:val="24"/>
        </w:rPr>
        <w:t>CY FOR THE SOFTWARE AND HARDW</w:t>
      </w:r>
      <w:r w:rsidRPr="004C413A">
        <w:rPr>
          <w:rFonts w:asciiTheme="majorBidi" w:hAnsiTheme="majorBidi" w:cstheme="majorBidi"/>
          <w:b/>
          <w:bCs/>
          <w:sz w:val="24"/>
          <w:szCs w:val="24"/>
        </w:rPr>
        <w:t>ARE INDUSTRY</w:t>
      </w:r>
      <w:r w:rsidRPr="004C413A">
        <w:rPr>
          <w:rFonts w:asciiTheme="majorBidi" w:hAnsiTheme="majorBidi" w:cstheme="majorBidi"/>
          <w:b/>
          <w:bCs/>
          <w:sz w:val="24"/>
          <w:szCs w:val="24"/>
          <w:rtl/>
        </w:rPr>
        <w:t xml:space="preserve">               </w:t>
      </w:r>
    </w:p>
    <w:p w14:paraId="0D6FE8B2" w14:textId="77777777" w:rsidR="007A27C0" w:rsidRDefault="007A27C0" w:rsidP="007A27C0">
      <w:pPr>
        <w:pStyle w:val="afff8"/>
        <w:ind w:left="368"/>
        <w:jc w:val="right"/>
        <w:rPr>
          <w:rFonts w:asciiTheme="majorBidi" w:hAnsiTheme="majorBidi" w:cstheme="majorBidi"/>
          <w:b/>
          <w:bCs/>
          <w:sz w:val="24"/>
          <w:szCs w:val="24"/>
          <w:rtl/>
        </w:rPr>
      </w:pPr>
    </w:p>
    <w:p w14:paraId="193EBEFF" w14:textId="77777777" w:rsidR="007A27C0" w:rsidRPr="00550E3A" w:rsidRDefault="007A27C0" w:rsidP="007A27C0">
      <w:pPr>
        <w:pStyle w:val="afff8"/>
        <w:ind w:left="651"/>
        <w:rPr>
          <w:rFonts w:asciiTheme="majorBidi" w:hAnsiTheme="majorBidi" w:cstheme="majorBidi"/>
          <w:b/>
          <w:bCs/>
          <w:sz w:val="24"/>
          <w:szCs w:val="24"/>
          <w:rtl/>
        </w:rPr>
      </w:pPr>
      <w:r w:rsidRPr="00550E3A">
        <w:rPr>
          <w:rFonts w:asciiTheme="majorBidi" w:hAnsiTheme="majorBidi" w:cstheme="majorBidi"/>
          <w:b/>
          <w:bCs/>
          <w:sz w:val="24"/>
          <w:szCs w:val="24"/>
          <w:rtl/>
        </w:rPr>
        <w:t>או</w:t>
      </w:r>
    </w:p>
    <w:p w14:paraId="1731F74F" w14:textId="77777777" w:rsidR="007A27C0" w:rsidRDefault="007A27C0" w:rsidP="007A27C0">
      <w:pPr>
        <w:pStyle w:val="afff8"/>
        <w:ind w:left="368"/>
        <w:jc w:val="right"/>
        <w:rPr>
          <w:rFonts w:asciiTheme="majorBidi" w:hAnsiTheme="majorBidi" w:cstheme="majorBidi"/>
          <w:b/>
          <w:bCs/>
          <w:sz w:val="24"/>
          <w:szCs w:val="24"/>
        </w:rPr>
      </w:pPr>
    </w:p>
    <w:p w14:paraId="72E94DCA" w14:textId="77777777" w:rsidR="007A27C0" w:rsidRDefault="007A27C0" w:rsidP="007A27C0">
      <w:pPr>
        <w:pStyle w:val="afff8"/>
        <w:ind w:left="368"/>
        <w:jc w:val="right"/>
        <w:rPr>
          <w:rFonts w:asciiTheme="majorBidi" w:hAnsiTheme="majorBidi" w:cstheme="majorBidi"/>
          <w:b/>
          <w:bCs/>
          <w:sz w:val="24"/>
          <w:szCs w:val="24"/>
        </w:rPr>
      </w:pPr>
      <w:r w:rsidRPr="004C413A">
        <w:rPr>
          <w:rFonts w:asciiTheme="majorBidi" w:hAnsiTheme="majorBidi" w:cstheme="majorBidi"/>
          <w:b/>
          <w:bCs/>
          <w:sz w:val="24"/>
          <w:szCs w:val="24"/>
        </w:rPr>
        <w:t>ELECTRONIC PRODUCTS AND SERVICES ERRORS OR OMISSONS</w:t>
      </w:r>
      <w:r>
        <w:rPr>
          <w:rFonts w:asciiTheme="majorBidi" w:hAnsiTheme="majorBidi" w:cstheme="majorBidi"/>
          <w:b/>
          <w:bCs/>
          <w:sz w:val="24"/>
          <w:szCs w:val="24"/>
        </w:rPr>
        <w:t xml:space="preserve"> </w:t>
      </w:r>
      <w:r w:rsidRPr="004C413A">
        <w:rPr>
          <w:rFonts w:asciiTheme="majorBidi" w:hAnsiTheme="majorBidi" w:cstheme="majorBidi"/>
          <w:b/>
          <w:bCs/>
          <w:sz w:val="24"/>
          <w:szCs w:val="24"/>
        </w:rPr>
        <w:t>AND PRODUCTS LIABILITY INSURANCE</w:t>
      </w:r>
    </w:p>
    <w:p w14:paraId="7B5A3225" w14:textId="77777777" w:rsidR="007A27C0" w:rsidRDefault="007A27C0" w:rsidP="007A27C0">
      <w:pPr>
        <w:spacing w:after="0" w:line="240" w:lineRule="auto"/>
        <w:ind w:left="651"/>
        <w:rPr>
          <w:rFonts w:ascii="Times New Roman" w:eastAsia="Times New Roman" w:hAnsi="Times New Roman" w:cs="David"/>
          <w:sz w:val="24"/>
          <w:szCs w:val="24"/>
          <w:rtl/>
        </w:rPr>
      </w:pPr>
      <w:r w:rsidRPr="00035748">
        <w:rPr>
          <w:rFonts w:ascii="Times New Roman" w:eastAsia="Times New Roman" w:hAnsi="Times New Roman" w:cs="David" w:hint="cs"/>
          <w:b/>
          <w:bCs/>
          <w:sz w:val="24"/>
          <w:szCs w:val="24"/>
          <w:rtl/>
        </w:rPr>
        <w:t>או</w:t>
      </w:r>
      <w:r w:rsidRPr="00035748">
        <w:rPr>
          <w:rFonts w:ascii="Times New Roman" w:eastAsia="Times New Roman" w:hAnsi="Times New Roman" w:cs="David" w:hint="cs"/>
          <w:sz w:val="24"/>
          <w:szCs w:val="24"/>
          <w:rtl/>
        </w:rPr>
        <w:t xml:space="preserve">  </w:t>
      </w:r>
    </w:p>
    <w:p w14:paraId="4E42A7B5" w14:textId="77777777" w:rsidR="007A27C0" w:rsidRDefault="007A27C0" w:rsidP="007A27C0">
      <w:pPr>
        <w:spacing w:after="0" w:line="240" w:lineRule="auto"/>
        <w:ind w:left="368"/>
        <w:rPr>
          <w:rFonts w:ascii="Times New Roman" w:eastAsia="Times New Roman" w:hAnsi="Times New Roman" w:cs="David"/>
          <w:sz w:val="24"/>
          <w:szCs w:val="24"/>
          <w:rtl/>
        </w:rPr>
      </w:pPr>
    </w:p>
    <w:p w14:paraId="6E28A4BE" w14:textId="77777777" w:rsidR="007A27C0" w:rsidRDefault="007A27C0" w:rsidP="007A27C0">
      <w:pPr>
        <w:spacing w:after="0" w:line="240" w:lineRule="auto"/>
        <w:ind w:left="651"/>
        <w:rPr>
          <w:rFonts w:ascii="Times New Roman" w:eastAsia="Times New Roman" w:hAnsi="Times New Roman" w:cs="David"/>
          <w:sz w:val="24"/>
          <w:szCs w:val="24"/>
          <w:rtl/>
        </w:rPr>
      </w:pPr>
      <w:r w:rsidRPr="00035748">
        <w:rPr>
          <w:rFonts w:ascii="Times New Roman" w:eastAsia="Times New Roman" w:hAnsi="Times New Roman" w:cs="David"/>
          <w:sz w:val="24"/>
          <w:szCs w:val="24"/>
          <w:rtl/>
        </w:rPr>
        <w:t>נוסח אחר לביטוח משולב לאחריות מקצועית וחבות המוצר לענף הייטק</w:t>
      </w:r>
      <w:r w:rsidRPr="00035748">
        <w:rPr>
          <w:rFonts w:ascii="Times New Roman" w:eastAsia="Times New Roman" w:hAnsi="Times New Roman" w:cs="David" w:hint="cs"/>
          <w:sz w:val="24"/>
          <w:szCs w:val="24"/>
          <w:rtl/>
        </w:rPr>
        <w:t>/תחום מחשוב</w:t>
      </w:r>
      <w:r>
        <w:rPr>
          <w:rFonts w:ascii="Times New Roman" w:eastAsia="Times New Roman" w:hAnsi="Times New Roman" w:cs="David" w:hint="cs"/>
          <w:sz w:val="24"/>
          <w:szCs w:val="24"/>
          <w:rtl/>
        </w:rPr>
        <w:t xml:space="preserve"> </w:t>
      </w:r>
      <w:r w:rsidRPr="00035748">
        <w:rPr>
          <w:rFonts w:ascii="Times New Roman" w:eastAsia="Times New Roman" w:hAnsi="Times New Roman" w:cs="David" w:hint="cs"/>
          <w:sz w:val="24"/>
          <w:szCs w:val="24"/>
          <w:rtl/>
        </w:rPr>
        <w:t xml:space="preserve">כדלהלן:  </w:t>
      </w:r>
    </w:p>
    <w:p w14:paraId="2844ECA2" w14:textId="77777777" w:rsidR="007A27C0" w:rsidRPr="00035748" w:rsidRDefault="007A27C0" w:rsidP="007A27C0">
      <w:pPr>
        <w:spacing w:after="0" w:line="240" w:lineRule="auto"/>
        <w:ind w:left="651"/>
        <w:rPr>
          <w:rFonts w:ascii="Times New Roman" w:eastAsia="Times New Roman" w:hAnsi="Times New Roman" w:cs="David"/>
          <w:sz w:val="24"/>
          <w:szCs w:val="24"/>
          <w:rtl/>
        </w:rPr>
      </w:pPr>
      <w:r w:rsidRPr="00035748">
        <w:rPr>
          <w:rFonts w:ascii="Times New Roman" w:eastAsia="Times New Roman" w:hAnsi="Times New Roman" w:cs="David" w:hint="cs"/>
          <w:sz w:val="24"/>
          <w:szCs w:val="24"/>
          <w:rtl/>
        </w:rPr>
        <w:t xml:space="preserve">       </w:t>
      </w:r>
    </w:p>
    <w:p w14:paraId="7736D3FF" w14:textId="77777777" w:rsidR="007A27C0" w:rsidRPr="00C11FA8" w:rsidRDefault="007A27C0" w:rsidP="007A27C0">
      <w:pPr>
        <w:spacing w:after="0" w:line="240" w:lineRule="auto"/>
        <w:ind w:left="651"/>
        <w:rPr>
          <w:rFonts w:ascii="Times New Roman" w:eastAsia="Times New Roman" w:hAnsi="Times New Roman" w:cs="David"/>
          <w:sz w:val="24"/>
          <w:szCs w:val="24"/>
          <w:rtl/>
        </w:rPr>
      </w:pPr>
      <w:r w:rsidRPr="00C11FA8">
        <w:rPr>
          <w:rFonts w:ascii="Times New Roman" w:eastAsia="Times New Roman" w:hAnsi="Times New Roman" w:cs="David" w:hint="cs"/>
          <w:sz w:val="24"/>
          <w:szCs w:val="24"/>
          <w:rtl/>
        </w:rPr>
        <w:t>_________________________</w:t>
      </w:r>
      <w:r>
        <w:rPr>
          <w:rFonts w:ascii="Times New Roman" w:eastAsia="Times New Roman" w:hAnsi="Times New Roman" w:cs="David"/>
          <w:sz w:val="24"/>
          <w:szCs w:val="24"/>
          <w:rtl/>
        </w:rPr>
        <w:t>_</w:t>
      </w:r>
      <w:r>
        <w:rPr>
          <w:rFonts w:ascii="Times New Roman" w:eastAsia="Times New Roman" w:hAnsi="Times New Roman" w:cs="David" w:hint="cs"/>
          <w:sz w:val="24"/>
          <w:szCs w:val="24"/>
          <w:rtl/>
        </w:rPr>
        <w:t>_____</w:t>
      </w:r>
      <w:r w:rsidRPr="00C11FA8">
        <w:rPr>
          <w:rFonts w:ascii="Times New Roman" w:eastAsia="Times New Roman" w:hAnsi="Times New Roman" w:cs="David"/>
          <w:sz w:val="24"/>
          <w:szCs w:val="24"/>
          <w:rtl/>
        </w:rPr>
        <w:t>___</w:t>
      </w:r>
      <w:r w:rsidRPr="00C11FA8">
        <w:rPr>
          <w:rFonts w:ascii="Times New Roman" w:eastAsia="Times New Roman" w:hAnsi="Times New Roman" w:cs="David" w:hint="cs"/>
          <w:sz w:val="24"/>
          <w:szCs w:val="24"/>
          <w:rtl/>
        </w:rPr>
        <w:t>(</w:t>
      </w:r>
      <w:r w:rsidRPr="00C11FA8">
        <w:rPr>
          <w:rFonts w:ascii="Times New Roman" w:eastAsia="Times New Roman" w:hAnsi="Times New Roman" w:cs="David"/>
          <w:b/>
          <w:bCs/>
          <w:sz w:val="24"/>
          <w:szCs w:val="24"/>
          <w:rtl/>
        </w:rPr>
        <w:t>בכפוף לבחינתה ולשיקולה של ענבל</w:t>
      </w:r>
      <w:r w:rsidRPr="00C11FA8">
        <w:rPr>
          <w:rFonts w:ascii="Times New Roman" w:eastAsia="Times New Roman" w:hAnsi="Times New Roman" w:cs="David"/>
          <w:sz w:val="24"/>
          <w:szCs w:val="24"/>
          <w:rtl/>
        </w:rPr>
        <w:t>)</w:t>
      </w:r>
      <w:r w:rsidRPr="00C11FA8">
        <w:rPr>
          <w:rFonts w:ascii="Times New Roman" w:eastAsia="Times New Roman" w:hAnsi="Times New Roman" w:cs="David" w:hint="cs"/>
          <w:sz w:val="24"/>
          <w:szCs w:val="24"/>
          <w:rtl/>
        </w:rPr>
        <w:t>.</w:t>
      </w:r>
    </w:p>
    <w:p w14:paraId="0D6FD2FA" w14:textId="77777777" w:rsidR="007A27C0" w:rsidRPr="00B73333" w:rsidRDefault="007A27C0" w:rsidP="007A27C0">
      <w:pPr>
        <w:pStyle w:val="afff8"/>
        <w:ind w:left="1502"/>
        <w:jc w:val="right"/>
        <w:rPr>
          <w:rFonts w:cs="David"/>
          <w:sz w:val="24"/>
          <w:szCs w:val="24"/>
        </w:rPr>
      </w:pPr>
      <w:r w:rsidRPr="00B73333">
        <w:rPr>
          <w:rFonts w:cs="David"/>
          <w:sz w:val="24"/>
          <w:szCs w:val="24"/>
          <w:rtl/>
        </w:rPr>
        <w:t xml:space="preserve">                                                                    </w:t>
      </w:r>
    </w:p>
    <w:p w14:paraId="15FD85AF" w14:textId="77777777" w:rsidR="007A27C0" w:rsidRDefault="007A27C0" w:rsidP="000E5392">
      <w:pPr>
        <w:pStyle w:val="afff8"/>
        <w:numPr>
          <w:ilvl w:val="0"/>
          <w:numId w:val="61"/>
        </w:numPr>
        <w:jc w:val="both"/>
        <w:rPr>
          <w:rtl/>
          <w:lang w:eastAsia="he-IL"/>
        </w:rPr>
      </w:pPr>
      <w:r w:rsidRPr="006609AE">
        <w:rPr>
          <w:rFonts w:cs="David" w:hint="cs"/>
          <w:sz w:val="24"/>
          <w:szCs w:val="24"/>
          <w:rtl/>
        </w:rPr>
        <w:t xml:space="preserve">ביטוח אחריותו החוקית של הספק </w:t>
      </w:r>
      <w:r>
        <w:rPr>
          <w:rFonts w:cs="David" w:hint="cs"/>
          <w:sz w:val="24"/>
          <w:szCs w:val="24"/>
          <w:rtl/>
        </w:rPr>
        <w:t xml:space="preserve">בגין התקנת </w:t>
      </w:r>
      <w:r w:rsidRPr="00B7520A">
        <w:rPr>
          <w:rFonts w:cs="David" w:hint="cs"/>
          <w:sz w:val="24"/>
          <w:szCs w:val="24"/>
        </w:rPr>
        <w:t>BOT</w:t>
      </w:r>
      <w:r w:rsidRPr="00B7520A">
        <w:rPr>
          <w:rFonts w:cs="David" w:hint="cs"/>
          <w:sz w:val="24"/>
          <w:szCs w:val="24"/>
          <w:rtl/>
        </w:rPr>
        <w:t xml:space="preserve"> </w:t>
      </w:r>
      <w:r w:rsidRPr="00B7520A">
        <w:rPr>
          <w:rFonts w:cs="David" w:hint="cs"/>
          <w:sz w:val="24"/>
          <w:szCs w:val="24"/>
        </w:rPr>
        <w:t>WHATSAPP</w:t>
      </w:r>
      <w:r w:rsidRPr="00B7520A">
        <w:rPr>
          <w:rFonts w:cs="David" w:hint="cs"/>
          <w:sz w:val="24"/>
          <w:szCs w:val="24"/>
          <w:rtl/>
        </w:rPr>
        <w:t xml:space="preserve"> </w:t>
      </w:r>
      <w:r>
        <w:rPr>
          <w:rFonts w:cs="David" w:hint="cs"/>
          <w:sz w:val="24"/>
          <w:szCs w:val="24"/>
          <w:rtl/>
        </w:rPr>
        <w:t xml:space="preserve">עבור משרד הבריאות כולל </w:t>
      </w:r>
      <w:r w:rsidRPr="00B7520A">
        <w:rPr>
          <w:rFonts w:cs="David" w:hint="cs"/>
          <w:sz w:val="24"/>
          <w:szCs w:val="24"/>
          <w:rtl/>
        </w:rPr>
        <w:t>תמיכה בשפות, ארכיטקטורה, מימוש, יכולת הפקת דוחות, תיעוד, שירותי תמיכה ותחזוקה, לווי מקצועי, ביצוע שינויים תוספות ושיפורים, תיקון תקלות, רישוי, תיעוד, אינטגרציה</w:t>
      </w:r>
      <w:r>
        <w:rPr>
          <w:rFonts w:cs="David" w:hint="cs"/>
          <w:sz w:val="24"/>
          <w:szCs w:val="24"/>
          <w:rtl/>
        </w:rPr>
        <w:t>,</w:t>
      </w:r>
      <w:r w:rsidRPr="00B7520A">
        <w:rPr>
          <w:rFonts w:cs="David" w:hint="cs"/>
          <w:sz w:val="24"/>
          <w:szCs w:val="24"/>
          <w:rtl/>
        </w:rPr>
        <w:t xml:space="preserve"> </w:t>
      </w:r>
      <w:r w:rsidRPr="006609AE">
        <w:rPr>
          <w:rFonts w:cs="David" w:hint="cs"/>
          <w:sz w:val="24"/>
          <w:szCs w:val="24"/>
          <w:rtl/>
        </w:rPr>
        <w:t>בהתאם להסכם ומכרז עם מדינת</w:t>
      </w:r>
      <w:r w:rsidRPr="006609AE">
        <w:rPr>
          <w:rFonts w:cs="David"/>
          <w:sz w:val="24"/>
          <w:szCs w:val="24"/>
          <w:rtl/>
        </w:rPr>
        <w:t xml:space="preserve"> </w:t>
      </w:r>
      <w:r w:rsidRPr="006609AE">
        <w:rPr>
          <w:rFonts w:cs="David" w:hint="cs"/>
          <w:sz w:val="24"/>
          <w:szCs w:val="24"/>
          <w:rtl/>
        </w:rPr>
        <w:t>ישראל</w:t>
      </w:r>
      <w:r w:rsidRPr="006609AE">
        <w:rPr>
          <w:rFonts w:cs="David"/>
          <w:sz w:val="24"/>
          <w:szCs w:val="24"/>
          <w:rtl/>
        </w:rPr>
        <w:t xml:space="preserve"> – </w:t>
      </w:r>
      <w:r w:rsidRPr="006609AE">
        <w:rPr>
          <w:rFonts w:cs="David" w:hint="cs"/>
          <w:sz w:val="24"/>
          <w:szCs w:val="24"/>
          <w:rtl/>
        </w:rPr>
        <w:t>משרד הבריאות, בביטוח</w:t>
      </w:r>
      <w:r w:rsidRPr="006609AE">
        <w:rPr>
          <w:rFonts w:cs="David"/>
          <w:sz w:val="24"/>
          <w:szCs w:val="24"/>
          <w:rtl/>
        </w:rPr>
        <w:t xml:space="preserve"> </w:t>
      </w:r>
      <w:r w:rsidRPr="006609AE">
        <w:rPr>
          <w:rFonts w:cs="David" w:hint="cs"/>
          <w:sz w:val="24"/>
          <w:szCs w:val="24"/>
          <w:rtl/>
        </w:rPr>
        <w:t>משולב</w:t>
      </w:r>
      <w:r w:rsidRPr="006609AE">
        <w:rPr>
          <w:rFonts w:cs="David"/>
          <w:sz w:val="24"/>
          <w:szCs w:val="24"/>
          <w:rtl/>
        </w:rPr>
        <w:t xml:space="preserve"> </w:t>
      </w:r>
      <w:r w:rsidRPr="006609AE">
        <w:rPr>
          <w:rFonts w:cs="David" w:hint="cs"/>
          <w:sz w:val="24"/>
          <w:szCs w:val="24"/>
          <w:rtl/>
        </w:rPr>
        <w:t>לאחריות</w:t>
      </w:r>
      <w:r w:rsidRPr="006609AE">
        <w:rPr>
          <w:rFonts w:cs="David"/>
          <w:sz w:val="24"/>
          <w:szCs w:val="24"/>
          <w:rtl/>
        </w:rPr>
        <w:t xml:space="preserve"> </w:t>
      </w:r>
      <w:r w:rsidRPr="006609AE">
        <w:rPr>
          <w:rFonts w:cs="David" w:hint="cs"/>
          <w:sz w:val="24"/>
          <w:szCs w:val="24"/>
          <w:rtl/>
        </w:rPr>
        <w:t>מקצועית</w:t>
      </w:r>
      <w:r w:rsidRPr="006609AE">
        <w:rPr>
          <w:rFonts w:cs="David"/>
          <w:sz w:val="24"/>
          <w:szCs w:val="24"/>
          <w:rtl/>
        </w:rPr>
        <w:t xml:space="preserve"> </w:t>
      </w:r>
      <w:r w:rsidRPr="006609AE">
        <w:rPr>
          <w:rFonts w:cs="David" w:hint="cs"/>
          <w:sz w:val="24"/>
          <w:szCs w:val="24"/>
          <w:rtl/>
        </w:rPr>
        <w:t>וחבות</w:t>
      </w:r>
      <w:r w:rsidRPr="006609AE">
        <w:rPr>
          <w:rFonts w:cs="David"/>
          <w:sz w:val="24"/>
          <w:szCs w:val="24"/>
          <w:rtl/>
        </w:rPr>
        <w:t xml:space="preserve"> </w:t>
      </w:r>
      <w:r w:rsidRPr="006609AE">
        <w:rPr>
          <w:rFonts w:cs="David" w:hint="cs"/>
          <w:sz w:val="24"/>
          <w:szCs w:val="24"/>
          <w:rtl/>
        </w:rPr>
        <w:t>המוצר</w:t>
      </w:r>
      <w:r w:rsidRPr="006609AE">
        <w:rPr>
          <w:rFonts w:cs="David"/>
          <w:sz w:val="24"/>
          <w:szCs w:val="24"/>
          <w:rtl/>
        </w:rPr>
        <w:t xml:space="preserve">.                   </w:t>
      </w:r>
    </w:p>
    <w:p w14:paraId="39FE3B47" w14:textId="77777777" w:rsidR="007A27C0" w:rsidRDefault="007A27C0" w:rsidP="007A27C0">
      <w:pPr>
        <w:pStyle w:val="afff8"/>
        <w:tabs>
          <w:tab w:val="left" w:pos="509"/>
        </w:tabs>
        <w:rPr>
          <w:rFonts w:cs="David"/>
          <w:sz w:val="24"/>
          <w:szCs w:val="24"/>
          <w:rtl/>
        </w:rPr>
      </w:pPr>
    </w:p>
    <w:p w14:paraId="6934EF2D" w14:textId="77777777" w:rsidR="007A27C0" w:rsidRDefault="007A27C0" w:rsidP="000E5392">
      <w:pPr>
        <w:pStyle w:val="afff8"/>
        <w:numPr>
          <w:ilvl w:val="0"/>
          <w:numId w:val="61"/>
        </w:numPr>
        <w:ind w:left="677" w:hanging="280"/>
        <w:jc w:val="both"/>
        <w:rPr>
          <w:rFonts w:cs="David"/>
          <w:sz w:val="24"/>
          <w:szCs w:val="24"/>
        </w:rPr>
      </w:pPr>
      <w:r w:rsidRPr="004C413A">
        <w:rPr>
          <w:rFonts w:cs="David" w:hint="cs"/>
          <w:sz w:val="24"/>
          <w:szCs w:val="24"/>
          <w:rtl/>
        </w:rPr>
        <w:t>הפוליסה</w:t>
      </w:r>
      <w:r w:rsidRPr="004C413A">
        <w:rPr>
          <w:rFonts w:cs="David"/>
          <w:sz w:val="24"/>
          <w:szCs w:val="24"/>
          <w:rtl/>
        </w:rPr>
        <w:t xml:space="preserve"> </w:t>
      </w:r>
      <w:r w:rsidRPr="004C413A">
        <w:rPr>
          <w:rFonts w:cs="David" w:hint="cs"/>
          <w:sz w:val="24"/>
          <w:szCs w:val="24"/>
          <w:rtl/>
        </w:rPr>
        <w:t>תכסה</w:t>
      </w:r>
      <w:r w:rsidRPr="004C413A">
        <w:rPr>
          <w:rFonts w:cs="David"/>
          <w:sz w:val="24"/>
          <w:szCs w:val="24"/>
          <w:rtl/>
        </w:rPr>
        <w:t xml:space="preserve"> </w:t>
      </w:r>
      <w:r w:rsidRPr="004C413A">
        <w:rPr>
          <w:rFonts w:cs="David" w:hint="cs"/>
          <w:sz w:val="24"/>
          <w:szCs w:val="24"/>
          <w:rtl/>
        </w:rPr>
        <w:t>את</w:t>
      </w:r>
      <w:r w:rsidRPr="004C413A">
        <w:rPr>
          <w:rFonts w:cs="David"/>
          <w:sz w:val="24"/>
          <w:szCs w:val="24"/>
          <w:rtl/>
        </w:rPr>
        <w:t xml:space="preserve"> </w:t>
      </w:r>
      <w:r w:rsidRPr="004C413A">
        <w:rPr>
          <w:rFonts w:cs="David" w:hint="cs"/>
          <w:sz w:val="24"/>
          <w:szCs w:val="24"/>
          <w:rtl/>
        </w:rPr>
        <w:t>חבות</w:t>
      </w:r>
      <w:r w:rsidRPr="004C413A">
        <w:rPr>
          <w:rFonts w:cs="David"/>
          <w:sz w:val="24"/>
          <w:szCs w:val="24"/>
          <w:rtl/>
        </w:rPr>
        <w:t xml:space="preserve"> </w:t>
      </w:r>
      <w:r>
        <w:rPr>
          <w:rFonts w:cs="David" w:hint="cs"/>
          <w:sz w:val="24"/>
          <w:szCs w:val="24"/>
          <w:rtl/>
        </w:rPr>
        <w:t>הספק</w:t>
      </w:r>
      <w:r w:rsidRPr="004C413A">
        <w:rPr>
          <w:rFonts w:cs="David"/>
          <w:sz w:val="24"/>
          <w:szCs w:val="24"/>
          <w:rtl/>
        </w:rPr>
        <w:t xml:space="preserve">, </w:t>
      </w:r>
      <w:r w:rsidRPr="004C413A">
        <w:rPr>
          <w:rFonts w:cs="David" w:hint="cs"/>
          <w:sz w:val="24"/>
          <w:szCs w:val="24"/>
          <w:rtl/>
        </w:rPr>
        <w:t>עובדיו</w:t>
      </w:r>
      <w:r w:rsidRPr="004C413A">
        <w:rPr>
          <w:rFonts w:cs="David"/>
          <w:sz w:val="24"/>
          <w:szCs w:val="24"/>
          <w:rtl/>
        </w:rPr>
        <w:t xml:space="preserve"> </w:t>
      </w:r>
      <w:r w:rsidRPr="004C413A">
        <w:rPr>
          <w:rFonts w:cs="David" w:hint="cs"/>
          <w:sz w:val="24"/>
          <w:szCs w:val="24"/>
          <w:rtl/>
        </w:rPr>
        <w:t>ובגין</w:t>
      </w:r>
      <w:r w:rsidRPr="004C413A">
        <w:rPr>
          <w:rFonts w:cs="David"/>
          <w:sz w:val="24"/>
          <w:szCs w:val="24"/>
          <w:rtl/>
        </w:rPr>
        <w:t xml:space="preserve"> </w:t>
      </w:r>
      <w:r w:rsidRPr="004C413A">
        <w:rPr>
          <w:rFonts w:cs="David" w:hint="cs"/>
          <w:sz w:val="24"/>
          <w:szCs w:val="24"/>
          <w:rtl/>
        </w:rPr>
        <w:t>כל</w:t>
      </w:r>
      <w:r w:rsidRPr="004C413A">
        <w:rPr>
          <w:rFonts w:cs="David"/>
          <w:sz w:val="24"/>
          <w:szCs w:val="24"/>
          <w:rtl/>
        </w:rPr>
        <w:t xml:space="preserve"> </w:t>
      </w:r>
      <w:r w:rsidRPr="004C413A">
        <w:rPr>
          <w:rFonts w:cs="David" w:hint="cs"/>
          <w:sz w:val="24"/>
          <w:szCs w:val="24"/>
          <w:rtl/>
        </w:rPr>
        <w:t>הפועלים</w:t>
      </w:r>
      <w:r w:rsidRPr="004C413A">
        <w:rPr>
          <w:rFonts w:cs="David"/>
          <w:sz w:val="24"/>
          <w:szCs w:val="24"/>
          <w:rtl/>
        </w:rPr>
        <w:t xml:space="preserve"> </w:t>
      </w:r>
      <w:r w:rsidRPr="004C413A">
        <w:rPr>
          <w:rFonts w:cs="David" w:hint="cs"/>
          <w:sz w:val="24"/>
          <w:szCs w:val="24"/>
          <w:rtl/>
        </w:rPr>
        <w:t>מטעמו</w:t>
      </w:r>
      <w:r>
        <w:rPr>
          <w:rFonts w:cs="David"/>
          <w:sz w:val="24"/>
          <w:szCs w:val="24"/>
          <w:rtl/>
        </w:rPr>
        <w:t>:</w:t>
      </w:r>
    </w:p>
    <w:p w14:paraId="2EC89021" w14:textId="77777777" w:rsidR="007A27C0" w:rsidRDefault="007A27C0" w:rsidP="007A27C0">
      <w:pPr>
        <w:pStyle w:val="afff8"/>
        <w:tabs>
          <w:tab w:val="left" w:pos="509"/>
        </w:tabs>
        <w:ind w:left="1785"/>
        <w:rPr>
          <w:rFonts w:cs="David"/>
          <w:sz w:val="24"/>
          <w:szCs w:val="24"/>
          <w:rtl/>
        </w:rPr>
      </w:pPr>
    </w:p>
    <w:p w14:paraId="5F4E025A" w14:textId="77777777" w:rsidR="007A27C0" w:rsidRDefault="007A27C0" w:rsidP="000E5392">
      <w:pPr>
        <w:pStyle w:val="afff8"/>
        <w:numPr>
          <w:ilvl w:val="2"/>
          <w:numId w:val="60"/>
        </w:numPr>
        <w:ind w:left="1502" w:hanging="851"/>
        <w:jc w:val="both"/>
        <w:rPr>
          <w:rFonts w:cs="David"/>
          <w:sz w:val="24"/>
          <w:szCs w:val="24"/>
          <w:rtl/>
        </w:rPr>
      </w:pPr>
      <w:r w:rsidRPr="004C413A">
        <w:rPr>
          <w:rFonts w:cs="David" w:hint="cs"/>
          <w:sz w:val="24"/>
          <w:szCs w:val="24"/>
          <w:rtl/>
        </w:rPr>
        <w:t>בקשר</w:t>
      </w:r>
      <w:r w:rsidRPr="004C413A">
        <w:rPr>
          <w:rFonts w:cs="David"/>
          <w:sz w:val="24"/>
          <w:szCs w:val="24"/>
          <w:rtl/>
        </w:rPr>
        <w:t xml:space="preserve"> </w:t>
      </w:r>
      <w:r w:rsidRPr="004C413A">
        <w:rPr>
          <w:rFonts w:cs="David" w:hint="cs"/>
          <w:sz w:val="24"/>
          <w:szCs w:val="24"/>
          <w:rtl/>
        </w:rPr>
        <w:t>עם</w:t>
      </w:r>
      <w:r w:rsidRPr="004C413A">
        <w:rPr>
          <w:rFonts w:cs="David"/>
          <w:sz w:val="24"/>
          <w:szCs w:val="24"/>
          <w:rtl/>
        </w:rPr>
        <w:t xml:space="preserve"> </w:t>
      </w:r>
      <w:r w:rsidRPr="004C413A">
        <w:rPr>
          <w:rFonts w:cs="David" w:hint="cs"/>
          <w:sz w:val="24"/>
          <w:szCs w:val="24"/>
          <w:rtl/>
        </w:rPr>
        <w:t>מעשה</w:t>
      </w:r>
      <w:r w:rsidRPr="004C413A">
        <w:rPr>
          <w:rFonts w:cs="David"/>
          <w:sz w:val="24"/>
          <w:szCs w:val="24"/>
          <w:rtl/>
        </w:rPr>
        <w:t xml:space="preserve"> </w:t>
      </w:r>
      <w:r w:rsidRPr="004C413A">
        <w:rPr>
          <w:rFonts w:cs="David" w:hint="cs"/>
          <w:sz w:val="24"/>
          <w:szCs w:val="24"/>
          <w:rtl/>
        </w:rPr>
        <w:t>או</w:t>
      </w:r>
      <w:r w:rsidRPr="004C413A">
        <w:rPr>
          <w:rFonts w:cs="David"/>
          <w:sz w:val="24"/>
          <w:szCs w:val="24"/>
          <w:rtl/>
        </w:rPr>
        <w:t xml:space="preserve"> </w:t>
      </w:r>
      <w:r w:rsidRPr="004C413A">
        <w:rPr>
          <w:rFonts w:cs="David" w:hint="cs"/>
          <w:sz w:val="24"/>
          <w:szCs w:val="24"/>
          <w:rtl/>
        </w:rPr>
        <w:t>מחדל</w:t>
      </w:r>
      <w:r w:rsidRPr="004C413A">
        <w:rPr>
          <w:rFonts w:cs="David"/>
          <w:sz w:val="24"/>
          <w:szCs w:val="24"/>
          <w:rtl/>
        </w:rPr>
        <w:t xml:space="preserve"> </w:t>
      </w:r>
      <w:r w:rsidRPr="004C413A">
        <w:rPr>
          <w:rFonts w:cs="David" w:hint="cs"/>
          <w:sz w:val="24"/>
          <w:szCs w:val="24"/>
          <w:rtl/>
        </w:rPr>
        <w:t>מקצועי</w:t>
      </w:r>
      <w:r w:rsidRPr="004C413A">
        <w:rPr>
          <w:rFonts w:cs="David"/>
          <w:sz w:val="24"/>
          <w:szCs w:val="24"/>
          <w:rtl/>
        </w:rPr>
        <w:t xml:space="preserve">- </w:t>
      </w:r>
      <w:r w:rsidRPr="004C413A">
        <w:rPr>
          <w:rFonts w:cs="David" w:hint="cs"/>
          <w:sz w:val="24"/>
          <w:szCs w:val="24"/>
          <w:rtl/>
        </w:rPr>
        <w:t>כיסוי</w:t>
      </w:r>
      <w:r w:rsidRPr="004C413A">
        <w:rPr>
          <w:rFonts w:cs="David"/>
          <w:sz w:val="24"/>
          <w:szCs w:val="24"/>
          <w:rtl/>
        </w:rPr>
        <w:t xml:space="preserve"> </w:t>
      </w:r>
      <w:r w:rsidRPr="004C413A">
        <w:rPr>
          <w:rFonts w:cs="David" w:hint="cs"/>
          <w:sz w:val="24"/>
          <w:szCs w:val="24"/>
          <w:rtl/>
        </w:rPr>
        <w:t>בגין</w:t>
      </w:r>
      <w:r w:rsidRPr="004C413A">
        <w:rPr>
          <w:rFonts w:cs="David"/>
          <w:sz w:val="24"/>
          <w:szCs w:val="24"/>
          <w:rtl/>
        </w:rPr>
        <w:t xml:space="preserve"> </w:t>
      </w:r>
      <w:r w:rsidRPr="004C413A">
        <w:rPr>
          <w:rFonts w:cs="David" w:hint="cs"/>
          <w:sz w:val="24"/>
          <w:szCs w:val="24"/>
          <w:rtl/>
        </w:rPr>
        <w:t>הפרת</w:t>
      </w:r>
      <w:r w:rsidRPr="004C413A">
        <w:rPr>
          <w:rFonts w:cs="David"/>
          <w:sz w:val="24"/>
          <w:szCs w:val="24"/>
          <w:rtl/>
        </w:rPr>
        <w:t xml:space="preserve"> </w:t>
      </w:r>
      <w:r w:rsidRPr="004C413A">
        <w:rPr>
          <w:rFonts w:cs="David" w:hint="cs"/>
          <w:sz w:val="24"/>
          <w:szCs w:val="24"/>
          <w:rtl/>
        </w:rPr>
        <w:t>חובה</w:t>
      </w:r>
      <w:r w:rsidRPr="004C413A">
        <w:rPr>
          <w:rFonts w:cs="David"/>
          <w:sz w:val="24"/>
          <w:szCs w:val="24"/>
          <w:rtl/>
        </w:rPr>
        <w:t xml:space="preserve"> </w:t>
      </w:r>
      <w:r w:rsidRPr="004C413A">
        <w:rPr>
          <w:rFonts w:cs="David" w:hint="cs"/>
          <w:sz w:val="24"/>
          <w:szCs w:val="24"/>
          <w:rtl/>
        </w:rPr>
        <w:t>מקצועית</w:t>
      </w:r>
      <w:r w:rsidRPr="004C413A">
        <w:rPr>
          <w:rFonts w:cs="David"/>
          <w:sz w:val="24"/>
          <w:szCs w:val="24"/>
          <w:rtl/>
        </w:rPr>
        <w:t xml:space="preserve">, </w:t>
      </w:r>
      <w:r w:rsidRPr="004C413A">
        <w:rPr>
          <w:rFonts w:cs="David" w:hint="cs"/>
          <w:sz w:val="24"/>
          <w:szCs w:val="24"/>
          <w:rtl/>
        </w:rPr>
        <w:t>טעות</w:t>
      </w:r>
      <w:r w:rsidRPr="004C413A">
        <w:rPr>
          <w:rFonts w:cs="David"/>
          <w:sz w:val="24"/>
          <w:szCs w:val="24"/>
          <w:rtl/>
        </w:rPr>
        <w:t xml:space="preserve"> </w:t>
      </w:r>
      <w:r w:rsidRPr="001A4865">
        <w:rPr>
          <w:rFonts w:cs="David" w:hint="cs"/>
          <w:sz w:val="24"/>
          <w:szCs w:val="24"/>
          <w:rtl/>
        </w:rPr>
        <w:t>השמטה</w:t>
      </w:r>
      <w:r w:rsidRPr="001A4865">
        <w:rPr>
          <w:rFonts w:cs="David"/>
          <w:sz w:val="24"/>
          <w:szCs w:val="24"/>
          <w:rtl/>
        </w:rPr>
        <w:t xml:space="preserve">, </w:t>
      </w:r>
      <w:r w:rsidRPr="001A4865">
        <w:rPr>
          <w:rFonts w:cs="David" w:hint="cs"/>
          <w:sz w:val="24"/>
          <w:szCs w:val="24"/>
          <w:rtl/>
        </w:rPr>
        <w:t>הזנחה</w:t>
      </w:r>
      <w:r w:rsidRPr="001A4865">
        <w:rPr>
          <w:rFonts w:cs="David"/>
          <w:sz w:val="24"/>
          <w:szCs w:val="24"/>
          <w:rtl/>
        </w:rPr>
        <w:t xml:space="preserve"> </w:t>
      </w:r>
      <w:r w:rsidRPr="001A4865">
        <w:rPr>
          <w:rFonts w:cs="David" w:hint="cs"/>
          <w:sz w:val="24"/>
          <w:szCs w:val="24"/>
          <w:rtl/>
        </w:rPr>
        <w:t>ורשלנות</w:t>
      </w:r>
      <w:r>
        <w:rPr>
          <w:rFonts w:cs="David"/>
          <w:sz w:val="24"/>
          <w:szCs w:val="24"/>
          <w:rtl/>
        </w:rPr>
        <w:t>.</w:t>
      </w:r>
    </w:p>
    <w:p w14:paraId="4EBD11A8" w14:textId="77777777" w:rsidR="007A27C0" w:rsidRPr="001A4865" w:rsidRDefault="007A27C0" w:rsidP="007A27C0">
      <w:pPr>
        <w:pStyle w:val="afff8"/>
        <w:ind w:left="1785" w:hanging="851"/>
        <w:rPr>
          <w:rFonts w:cs="David"/>
          <w:sz w:val="24"/>
          <w:szCs w:val="24"/>
          <w:rtl/>
        </w:rPr>
      </w:pPr>
    </w:p>
    <w:p w14:paraId="465B4780" w14:textId="77777777" w:rsidR="007A27C0" w:rsidRPr="004C413A" w:rsidRDefault="007A27C0" w:rsidP="000E5392">
      <w:pPr>
        <w:pStyle w:val="afff8"/>
        <w:numPr>
          <w:ilvl w:val="2"/>
          <w:numId w:val="60"/>
        </w:numPr>
        <w:ind w:left="1502" w:hanging="851"/>
        <w:jc w:val="both"/>
        <w:rPr>
          <w:rFonts w:cs="David"/>
          <w:sz w:val="24"/>
          <w:szCs w:val="24"/>
          <w:rtl/>
        </w:rPr>
      </w:pPr>
      <w:r w:rsidRPr="001A4865">
        <w:rPr>
          <w:rFonts w:cs="David" w:hint="cs"/>
          <w:sz w:val="24"/>
          <w:szCs w:val="24"/>
          <w:rtl/>
        </w:rPr>
        <w:t>חבותו</w:t>
      </w:r>
      <w:r w:rsidRPr="001A4865">
        <w:rPr>
          <w:rFonts w:cs="David"/>
          <w:sz w:val="24"/>
          <w:szCs w:val="24"/>
          <w:rtl/>
        </w:rPr>
        <w:t xml:space="preserve"> </w:t>
      </w:r>
      <w:r w:rsidRPr="001A4865">
        <w:rPr>
          <w:rFonts w:cs="David" w:hint="cs"/>
          <w:sz w:val="24"/>
          <w:szCs w:val="24"/>
          <w:rtl/>
        </w:rPr>
        <w:t>מפגם</w:t>
      </w:r>
      <w:r w:rsidRPr="001A4865">
        <w:rPr>
          <w:rFonts w:cs="David"/>
          <w:sz w:val="24"/>
          <w:szCs w:val="24"/>
          <w:rtl/>
        </w:rPr>
        <w:t xml:space="preserve"> </w:t>
      </w:r>
      <w:r w:rsidRPr="001A4865">
        <w:rPr>
          <w:rFonts w:cs="David" w:hint="cs"/>
          <w:sz w:val="24"/>
          <w:szCs w:val="24"/>
          <w:rtl/>
        </w:rPr>
        <w:t>במוצר</w:t>
      </w:r>
      <w:r w:rsidRPr="001A4865">
        <w:rPr>
          <w:rFonts w:cs="David"/>
          <w:sz w:val="24"/>
          <w:szCs w:val="24"/>
          <w:rtl/>
        </w:rPr>
        <w:t xml:space="preserve"> - </w:t>
      </w:r>
      <w:r w:rsidRPr="001A4865">
        <w:rPr>
          <w:rFonts w:cs="David" w:hint="cs"/>
          <w:sz w:val="24"/>
          <w:szCs w:val="24"/>
          <w:rtl/>
        </w:rPr>
        <w:t>כיסוי</w:t>
      </w:r>
      <w:r w:rsidRPr="001A4865">
        <w:rPr>
          <w:rFonts w:cs="David"/>
          <w:sz w:val="24"/>
          <w:szCs w:val="24"/>
          <w:rtl/>
        </w:rPr>
        <w:t xml:space="preserve"> </w:t>
      </w:r>
      <w:r w:rsidRPr="001A4865">
        <w:rPr>
          <w:rFonts w:cs="David" w:hint="cs"/>
          <w:sz w:val="24"/>
          <w:szCs w:val="24"/>
          <w:rtl/>
        </w:rPr>
        <w:t>בגין</w:t>
      </w:r>
      <w:r w:rsidRPr="001A4865">
        <w:rPr>
          <w:rFonts w:cs="David"/>
          <w:sz w:val="24"/>
          <w:szCs w:val="24"/>
          <w:rtl/>
        </w:rPr>
        <w:t xml:space="preserve"> </w:t>
      </w:r>
      <w:r w:rsidRPr="001A4865">
        <w:rPr>
          <w:rFonts w:cs="David" w:hint="cs"/>
          <w:sz w:val="24"/>
          <w:szCs w:val="24"/>
          <w:rtl/>
        </w:rPr>
        <w:t>נזקים</w:t>
      </w:r>
      <w:r w:rsidRPr="001A4865">
        <w:rPr>
          <w:rFonts w:cs="David"/>
          <w:sz w:val="24"/>
          <w:szCs w:val="24"/>
          <w:rtl/>
        </w:rPr>
        <w:t xml:space="preserve"> </w:t>
      </w:r>
      <w:r>
        <w:rPr>
          <w:rFonts w:cs="David" w:hint="cs"/>
          <w:sz w:val="24"/>
          <w:szCs w:val="24"/>
          <w:rtl/>
        </w:rPr>
        <w:t>ש</w:t>
      </w:r>
      <w:r w:rsidRPr="001A4865">
        <w:rPr>
          <w:rFonts w:cs="David" w:hint="cs"/>
          <w:sz w:val="24"/>
          <w:szCs w:val="24"/>
          <w:rtl/>
        </w:rPr>
        <w:t>ייגרמו</w:t>
      </w:r>
      <w:r w:rsidRPr="001A4865">
        <w:rPr>
          <w:rFonts w:cs="David"/>
          <w:sz w:val="24"/>
          <w:szCs w:val="24"/>
          <w:rtl/>
        </w:rPr>
        <w:t xml:space="preserve"> </w:t>
      </w:r>
      <w:r w:rsidRPr="001A4865">
        <w:rPr>
          <w:rFonts w:cs="David" w:hint="cs"/>
          <w:sz w:val="24"/>
          <w:szCs w:val="24"/>
          <w:rtl/>
        </w:rPr>
        <w:t>בקשר</w:t>
      </w:r>
      <w:r w:rsidRPr="001A4865">
        <w:rPr>
          <w:rFonts w:cs="David"/>
          <w:sz w:val="24"/>
          <w:szCs w:val="24"/>
          <w:rtl/>
        </w:rPr>
        <w:t xml:space="preserve"> </w:t>
      </w:r>
      <w:r w:rsidRPr="001A4865">
        <w:rPr>
          <w:rFonts w:cs="David" w:hint="cs"/>
          <w:sz w:val="24"/>
          <w:szCs w:val="24"/>
          <w:rtl/>
        </w:rPr>
        <w:t>עם</w:t>
      </w:r>
      <w:r w:rsidRPr="001A4865">
        <w:rPr>
          <w:rFonts w:cs="David"/>
          <w:sz w:val="24"/>
          <w:szCs w:val="24"/>
          <w:rtl/>
        </w:rPr>
        <w:t xml:space="preserve"> </w:t>
      </w:r>
      <w:r w:rsidRPr="001A4865">
        <w:rPr>
          <w:rFonts w:cs="David" w:hint="cs"/>
          <w:sz w:val="24"/>
          <w:szCs w:val="24"/>
          <w:rtl/>
        </w:rPr>
        <w:t>מוצרים</w:t>
      </w:r>
      <w:r w:rsidRPr="001A4865">
        <w:rPr>
          <w:rFonts w:cs="David"/>
          <w:sz w:val="24"/>
          <w:szCs w:val="24"/>
          <w:rtl/>
        </w:rPr>
        <w:t xml:space="preserve"> </w:t>
      </w:r>
      <w:r w:rsidRPr="001A4865">
        <w:rPr>
          <w:rFonts w:cs="David" w:hint="cs"/>
          <w:sz w:val="24"/>
          <w:szCs w:val="24"/>
          <w:rtl/>
        </w:rPr>
        <w:t>שיוצרו</w:t>
      </w:r>
      <w:r>
        <w:rPr>
          <w:rFonts w:cs="David"/>
          <w:sz w:val="24"/>
          <w:szCs w:val="24"/>
          <w:rtl/>
        </w:rPr>
        <w:t xml:space="preserve">, </w:t>
      </w:r>
      <w:r w:rsidRPr="001A4865">
        <w:rPr>
          <w:rFonts w:cs="David" w:hint="cs"/>
          <w:sz w:val="24"/>
          <w:szCs w:val="24"/>
          <w:rtl/>
        </w:rPr>
        <w:t>פותחו</w:t>
      </w:r>
      <w:r w:rsidRPr="001A4865">
        <w:rPr>
          <w:rFonts w:cs="David"/>
          <w:sz w:val="24"/>
          <w:szCs w:val="24"/>
          <w:rtl/>
        </w:rPr>
        <w:t xml:space="preserve">, </w:t>
      </w:r>
      <w:r w:rsidRPr="001A4865">
        <w:rPr>
          <w:rFonts w:cs="David" w:hint="cs"/>
          <w:sz w:val="24"/>
          <w:szCs w:val="24"/>
          <w:rtl/>
        </w:rPr>
        <w:t>הורכבו</w:t>
      </w:r>
      <w:r w:rsidRPr="001A4865">
        <w:rPr>
          <w:rFonts w:cs="David"/>
          <w:sz w:val="24"/>
          <w:szCs w:val="24"/>
          <w:rtl/>
        </w:rPr>
        <w:t>,</w:t>
      </w:r>
      <w:r w:rsidRPr="004C413A">
        <w:rPr>
          <w:rFonts w:cs="David"/>
          <w:sz w:val="24"/>
          <w:szCs w:val="24"/>
          <w:rtl/>
        </w:rPr>
        <w:t xml:space="preserve"> </w:t>
      </w:r>
      <w:r w:rsidRPr="004C413A">
        <w:rPr>
          <w:rFonts w:cs="David" w:hint="cs"/>
          <w:sz w:val="24"/>
          <w:szCs w:val="24"/>
          <w:rtl/>
        </w:rPr>
        <w:t>תוקנו</w:t>
      </w:r>
      <w:r w:rsidRPr="004C413A">
        <w:rPr>
          <w:rFonts w:cs="David"/>
          <w:sz w:val="24"/>
          <w:szCs w:val="24"/>
          <w:rtl/>
        </w:rPr>
        <w:t xml:space="preserve">, </w:t>
      </w:r>
      <w:r w:rsidRPr="00B1129B">
        <w:rPr>
          <w:rFonts w:cs="David" w:hint="cs"/>
          <w:sz w:val="24"/>
          <w:szCs w:val="24"/>
          <w:rtl/>
        </w:rPr>
        <w:t>סופקו</w:t>
      </w:r>
      <w:r w:rsidRPr="00B1129B">
        <w:rPr>
          <w:rFonts w:cs="David"/>
          <w:sz w:val="24"/>
          <w:szCs w:val="24"/>
          <w:rtl/>
        </w:rPr>
        <w:t xml:space="preserve">, </w:t>
      </w:r>
      <w:r w:rsidRPr="00B1129B">
        <w:rPr>
          <w:rFonts w:cs="David" w:hint="cs"/>
          <w:sz w:val="24"/>
          <w:szCs w:val="24"/>
          <w:rtl/>
        </w:rPr>
        <w:t>נמכרו</w:t>
      </w:r>
      <w:r w:rsidRPr="00B1129B">
        <w:rPr>
          <w:rFonts w:cs="David"/>
          <w:sz w:val="24"/>
          <w:szCs w:val="24"/>
          <w:rtl/>
        </w:rPr>
        <w:t xml:space="preserve">, </w:t>
      </w:r>
      <w:r w:rsidRPr="00B1129B">
        <w:rPr>
          <w:rFonts w:cs="David" w:hint="cs"/>
          <w:sz w:val="24"/>
          <w:szCs w:val="24"/>
          <w:rtl/>
        </w:rPr>
        <w:t>הופצו</w:t>
      </w:r>
      <w:r w:rsidRPr="00B1129B">
        <w:rPr>
          <w:rFonts w:cs="David"/>
          <w:sz w:val="24"/>
          <w:szCs w:val="24"/>
          <w:rtl/>
        </w:rPr>
        <w:t xml:space="preserve"> </w:t>
      </w:r>
      <w:r w:rsidRPr="00B1129B">
        <w:rPr>
          <w:rFonts w:cs="David" w:hint="cs"/>
          <w:sz w:val="24"/>
          <w:szCs w:val="24"/>
          <w:rtl/>
        </w:rPr>
        <w:t>או</w:t>
      </w:r>
      <w:r w:rsidRPr="00B1129B">
        <w:rPr>
          <w:rFonts w:cs="David"/>
          <w:sz w:val="24"/>
          <w:szCs w:val="24"/>
          <w:rtl/>
        </w:rPr>
        <w:t xml:space="preserve"> </w:t>
      </w:r>
      <w:r w:rsidRPr="00B1129B">
        <w:rPr>
          <w:rFonts w:cs="David" w:hint="cs"/>
          <w:sz w:val="24"/>
          <w:szCs w:val="24"/>
          <w:rtl/>
        </w:rPr>
        <w:t>טופלו</w:t>
      </w:r>
      <w:r w:rsidRPr="00B1129B">
        <w:rPr>
          <w:rFonts w:cs="David"/>
          <w:sz w:val="24"/>
          <w:szCs w:val="24"/>
          <w:rtl/>
        </w:rPr>
        <w:t xml:space="preserve"> </w:t>
      </w:r>
      <w:r w:rsidRPr="00B1129B">
        <w:rPr>
          <w:rFonts w:cs="David" w:hint="cs"/>
          <w:sz w:val="24"/>
          <w:szCs w:val="24"/>
          <w:rtl/>
        </w:rPr>
        <w:t>בכל</w:t>
      </w:r>
      <w:r w:rsidRPr="00B1129B">
        <w:rPr>
          <w:rFonts w:cs="David"/>
          <w:sz w:val="24"/>
          <w:szCs w:val="24"/>
          <w:rtl/>
        </w:rPr>
        <w:t xml:space="preserve"> </w:t>
      </w:r>
      <w:r w:rsidRPr="00B1129B">
        <w:rPr>
          <w:rFonts w:cs="David" w:hint="cs"/>
          <w:sz w:val="24"/>
          <w:szCs w:val="24"/>
          <w:rtl/>
        </w:rPr>
        <w:t>דרך</w:t>
      </w:r>
      <w:r w:rsidRPr="00B1129B">
        <w:rPr>
          <w:rFonts w:cs="David"/>
          <w:sz w:val="24"/>
          <w:szCs w:val="24"/>
          <w:rtl/>
        </w:rPr>
        <w:t xml:space="preserve"> </w:t>
      </w:r>
      <w:r w:rsidRPr="00B1129B">
        <w:rPr>
          <w:rFonts w:cs="David" w:hint="cs"/>
          <w:sz w:val="24"/>
          <w:szCs w:val="24"/>
          <w:rtl/>
        </w:rPr>
        <w:t>אחרת</w:t>
      </w:r>
      <w:r w:rsidRPr="00B1129B">
        <w:rPr>
          <w:rFonts w:cs="David"/>
          <w:sz w:val="24"/>
          <w:szCs w:val="24"/>
          <w:rtl/>
        </w:rPr>
        <w:t xml:space="preserve"> </w:t>
      </w:r>
      <w:r w:rsidRPr="00B1129B">
        <w:rPr>
          <w:rFonts w:cs="David" w:hint="cs"/>
          <w:sz w:val="24"/>
          <w:szCs w:val="24"/>
          <w:rtl/>
        </w:rPr>
        <w:t>על</w:t>
      </w:r>
      <w:r w:rsidRPr="00B1129B">
        <w:rPr>
          <w:rFonts w:cs="David"/>
          <w:sz w:val="24"/>
          <w:szCs w:val="24"/>
          <w:rtl/>
        </w:rPr>
        <w:t xml:space="preserve"> </w:t>
      </w:r>
      <w:r w:rsidRPr="00B1129B">
        <w:rPr>
          <w:rFonts w:cs="David" w:hint="cs"/>
          <w:sz w:val="24"/>
          <w:szCs w:val="24"/>
          <w:rtl/>
        </w:rPr>
        <w:t>ידי</w:t>
      </w:r>
      <w:r w:rsidRPr="00B1129B">
        <w:rPr>
          <w:rFonts w:cs="David"/>
          <w:sz w:val="24"/>
          <w:szCs w:val="24"/>
          <w:rtl/>
        </w:rPr>
        <w:t xml:space="preserve">  </w:t>
      </w:r>
      <w:r>
        <w:rPr>
          <w:rFonts w:cs="David" w:hint="cs"/>
          <w:sz w:val="24"/>
          <w:szCs w:val="24"/>
          <w:rtl/>
        </w:rPr>
        <w:t>הספק</w:t>
      </w:r>
      <w:r w:rsidRPr="00B1129B">
        <w:rPr>
          <w:rFonts w:cs="David"/>
          <w:sz w:val="24"/>
          <w:szCs w:val="24"/>
          <w:rtl/>
        </w:rPr>
        <w:t xml:space="preserve"> </w:t>
      </w:r>
      <w:r w:rsidRPr="00B1129B">
        <w:rPr>
          <w:rFonts w:cs="David" w:hint="cs"/>
          <w:sz w:val="24"/>
          <w:szCs w:val="24"/>
          <w:rtl/>
        </w:rPr>
        <w:t>או</w:t>
      </w:r>
      <w:r w:rsidRPr="00B1129B">
        <w:rPr>
          <w:rFonts w:cs="David"/>
          <w:sz w:val="24"/>
          <w:szCs w:val="24"/>
          <w:rtl/>
        </w:rPr>
        <w:t xml:space="preserve"> </w:t>
      </w:r>
      <w:r w:rsidRPr="00B1129B">
        <w:rPr>
          <w:rFonts w:cs="David" w:hint="cs"/>
          <w:sz w:val="24"/>
          <w:szCs w:val="24"/>
          <w:rtl/>
        </w:rPr>
        <w:t>מי</w:t>
      </w:r>
      <w:r w:rsidRPr="00B1129B">
        <w:rPr>
          <w:rFonts w:cs="David"/>
          <w:sz w:val="24"/>
          <w:szCs w:val="24"/>
          <w:rtl/>
        </w:rPr>
        <w:t xml:space="preserve"> </w:t>
      </w:r>
      <w:r w:rsidRPr="00B1129B">
        <w:rPr>
          <w:rFonts w:cs="David" w:hint="cs"/>
          <w:sz w:val="24"/>
          <w:szCs w:val="24"/>
          <w:rtl/>
        </w:rPr>
        <w:t>מטעמו</w:t>
      </w:r>
      <w:r>
        <w:rPr>
          <w:rFonts w:cs="David"/>
          <w:sz w:val="24"/>
          <w:szCs w:val="24"/>
          <w:rtl/>
        </w:rPr>
        <w:t>.</w:t>
      </w:r>
      <w:r w:rsidRPr="004C413A">
        <w:rPr>
          <w:rFonts w:cs="David"/>
          <w:sz w:val="24"/>
          <w:szCs w:val="24"/>
          <w:rtl/>
        </w:rPr>
        <w:t xml:space="preserve">            </w:t>
      </w:r>
    </w:p>
    <w:p w14:paraId="36D2E1CD" w14:textId="77777777" w:rsidR="007A27C0" w:rsidRDefault="007A27C0" w:rsidP="007A27C0">
      <w:pPr>
        <w:pStyle w:val="afff8"/>
        <w:ind w:left="1785" w:hanging="851"/>
        <w:rPr>
          <w:rFonts w:cs="David"/>
          <w:sz w:val="24"/>
          <w:szCs w:val="24"/>
          <w:rtl/>
        </w:rPr>
      </w:pPr>
    </w:p>
    <w:p w14:paraId="532D4951" w14:textId="77777777" w:rsidR="007A27C0" w:rsidRPr="00031562" w:rsidRDefault="007A27C0" w:rsidP="000E5392">
      <w:pPr>
        <w:pStyle w:val="afff8"/>
        <w:numPr>
          <w:ilvl w:val="2"/>
          <w:numId w:val="60"/>
        </w:numPr>
        <w:ind w:left="1502" w:hanging="851"/>
        <w:jc w:val="both"/>
        <w:rPr>
          <w:rFonts w:cs="David"/>
          <w:sz w:val="24"/>
          <w:szCs w:val="24"/>
        </w:rPr>
      </w:pPr>
      <w:r w:rsidRPr="00031562">
        <w:rPr>
          <w:rFonts w:cs="David" w:hint="cs"/>
          <w:sz w:val="24"/>
          <w:szCs w:val="24"/>
          <w:rtl/>
        </w:rPr>
        <w:t xml:space="preserve">פעילות הספק, עובדיו ובגין כל הפועלים מטעמו </w:t>
      </w:r>
      <w:r w:rsidRPr="006609AE">
        <w:rPr>
          <w:rFonts w:cs="David" w:hint="cs"/>
          <w:sz w:val="24"/>
          <w:szCs w:val="24"/>
          <w:rtl/>
        </w:rPr>
        <w:t xml:space="preserve">בגין </w:t>
      </w:r>
      <w:r>
        <w:rPr>
          <w:rFonts w:cs="David" w:hint="cs"/>
          <w:sz w:val="24"/>
          <w:szCs w:val="24"/>
          <w:rtl/>
        </w:rPr>
        <w:t xml:space="preserve">התקנת </w:t>
      </w:r>
      <w:r w:rsidRPr="00B7520A">
        <w:rPr>
          <w:rFonts w:cs="David" w:hint="cs"/>
          <w:sz w:val="24"/>
          <w:szCs w:val="24"/>
        </w:rPr>
        <w:t>BOT</w:t>
      </w:r>
      <w:r w:rsidRPr="00B7520A">
        <w:rPr>
          <w:rFonts w:cs="David" w:hint="cs"/>
          <w:sz w:val="24"/>
          <w:szCs w:val="24"/>
          <w:rtl/>
        </w:rPr>
        <w:t xml:space="preserve"> </w:t>
      </w:r>
      <w:r w:rsidRPr="00B7520A">
        <w:rPr>
          <w:rFonts w:cs="David" w:hint="cs"/>
          <w:sz w:val="24"/>
          <w:szCs w:val="24"/>
        </w:rPr>
        <w:t>WHATSAPP</w:t>
      </w:r>
      <w:r w:rsidRPr="00B7520A">
        <w:rPr>
          <w:rFonts w:cs="David" w:hint="cs"/>
          <w:sz w:val="24"/>
          <w:szCs w:val="24"/>
          <w:rtl/>
        </w:rPr>
        <w:t xml:space="preserve"> </w:t>
      </w:r>
      <w:r>
        <w:rPr>
          <w:rFonts w:cs="David" w:hint="cs"/>
          <w:sz w:val="24"/>
          <w:szCs w:val="24"/>
          <w:rtl/>
        </w:rPr>
        <w:t xml:space="preserve">עבור משרד הבריאות כולל </w:t>
      </w:r>
      <w:r w:rsidRPr="00B7520A">
        <w:rPr>
          <w:rFonts w:cs="David" w:hint="cs"/>
          <w:sz w:val="24"/>
          <w:szCs w:val="24"/>
          <w:rtl/>
        </w:rPr>
        <w:t>תמיכה בשפות, ארכיטקטורה, מימוש, יכולת הפקת דוחות, תיעוד, שירותי תמיכה ותחזוקה, לווי מקצועי, ביצוע שינויים תוספות ושיפורים, תיקון תקלות, רישוי, תיעוד, אינטגרציה</w:t>
      </w:r>
      <w:r>
        <w:rPr>
          <w:rFonts w:cs="David" w:hint="cs"/>
          <w:sz w:val="24"/>
          <w:szCs w:val="24"/>
          <w:rtl/>
        </w:rPr>
        <w:t>.</w:t>
      </w:r>
      <w:r>
        <w:rPr>
          <w:rFonts w:cs="David" w:hint="cs"/>
          <w:sz w:val="24"/>
          <w:szCs w:val="24"/>
          <w:rtl/>
        </w:rPr>
        <w:tab/>
      </w:r>
      <w:r w:rsidRPr="006609AE">
        <w:rPr>
          <w:rFonts w:cs="David"/>
          <w:sz w:val="24"/>
          <w:szCs w:val="24"/>
          <w:rtl/>
        </w:rPr>
        <w:br/>
      </w:r>
    </w:p>
    <w:p w14:paraId="0B628C15" w14:textId="77777777" w:rsidR="007A27C0" w:rsidRPr="00296E15" w:rsidRDefault="007A27C0" w:rsidP="000E5392">
      <w:pPr>
        <w:pStyle w:val="afff8"/>
        <w:numPr>
          <w:ilvl w:val="0"/>
          <w:numId w:val="61"/>
        </w:numPr>
        <w:ind w:left="677" w:hanging="280"/>
        <w:jc w:val="both"/>
        <w:rPr>
          <w:rFonts w:ascii="Times New Roman" w:eastAsia="Times New Roman" w:hAnsi="Times New Roman" w:cs="David"/>
          <w:sz w:val="24"/>
          <w:szCs w:val="24"/>
          <w:rtl/>
        </w:rPr>
      </w:pPr>
      <w:r w:rsidRPr="004F147D">
        <w:rPr>
          <w:rFonts w:ascii="Times New Roman" w:eastAsia="Times New Roman" w:hAnsi="Times New Roman" w:cs="David" w:hint="cs"/>
          <w:sz w:val="24"/>
          <w:szCs w:val="24"/>
          <w:rtl/>
        </w:rPr>
        <w:t>גבול</w:t>
      </w:r>
      <w:r w:rsidRPr="004F147D">
        <w:rPr>
          <w:rFonts w:ascii="Times New Roman" w:eastAsia="Times New Roman" w:hAnsi="Times New Roman" w:cs="David"/>
          <w:sz w:val="24"/>
          <w:szCs w:val="24"/>
          <w:rtl/>
        </w:rPr>
        <w:t xml:space="preserve"> </w:t>
      </w:r>
      <w:r w:rsidRPr="004F147D">
        <w:rPr>
          <w:rFonts w:ascii="Times New Roman" w:eastAsia="Times New Roman" w:hAnsi="Times New Roman" w:cs="David" w:hint="cs"/>
          <w:sz w:val="24"/>
          <w:szCs w:val="24"/>
          <w:rtl/>
        </w:rPr>
        <w:t>האחריות</w:t>
      </w:r>
      <w:r w:rsidRPr="004F147D">
        <w:rPr>
          <w:rFonts w:ascii="Times New Roman" w:eastAsia="Times New Roman" w:hAnsi="Times New Roman" w:cs="David"/>
          <w:sz w:val="24"/>
          <w:szCs w:val="24"/>
          <w:rtl/>
        </w:rPr>
        <w:t xml:space="preserve"> </w:t>
      </w:r>
      <w:r w:rsidRPr="004F147D">
        <w:rPr>
          <w:rFonts w:ascii="Times New Roman" w:eastAsia="Times New Roman" w:hAnsi="Times New Roman" w:cs="David" w:hint="cs"/>
          <w:sz w:val="24"/>
          <w:szCs w:val="24"/>
          <w:rtl/>
        </w:rPr>
        <w:t>לא</w:t>
      </w:r>
      <w:r w:rsidRPr="004F147D">
        <w:rPr>
          <w:rFonts w:ascii="Times New Roman" w:eastAsia="Times New Roman" w:hAnsi="Times New Roman" w:cs="David"/>
          <w:sz w:val="24"/>
          <w:szCs w:val="24"/>
          <w:rtl/>
        </w:rPr>
        <w:t xml:space="preserve"> </w:t>
      </w:r>
      <w:r w:rsidRPr="004F147D">
        <w:rPr>
          <w:rFonts w:ascii="Times New Roman" w:eastAsia="Times New Roman" w:hAnsi="Times New Roman" w:cs="David" w:hint="cs"/>
          <w:sz w:val="24"/>
          <w:szCs w:val="24"/>
          <w:rtl/>
        </w:rPr>
        <w:t>יפחת</w:t>
      </w:r>
      <w:r w:rsidRPr="004F147D">
        <w:rPr>
          <w:rFonts w:ascii="Times New Roman" w:eastAsia="Times New Roman" w:hAnsi="Times New Roman" w:cs="David"/>
          <w:sz w:val="24"/>
          <w:szCs w:val="24"/>
          <w:rtl/>
        </w:rPr>
        <w:t xml:space="preserve"> </w:t>
      </w:r>
      <w:r w:rsidRPr="004F147D">
        <w:rPr>
          <w:rFonts w:ascii="Times New Roman" w:eastAsia="Times New Roman" w:hAnsi="Times New Roman" w:cs="David" w:hint="cs"/>
          <w:sz w:val="24"/>
          <w:szCs w:val="24"/>
          <w:rtl/>
        </w:rPr>
        <w:t>מסך</w:t>
      </w:r>
      <w:r w:rsidRPr="004F147D">
        <w:rPr>
          <w:rFonts w:ascii="Times New Roman" w:eastAsia="Times New Roman" w:hAnsi="Times New Roman" w:cs="David"/>
          <w:sz w:val="24"/>
          <w:szCs w:val="24"/>
          <w:rtl/>
        </w:rPr>
        <w:t xml:space="preserve"> </w:t>
      </w:r>
      <w:r>
        <w:rPr>
          <w:rFonts w:ascii="Times New Roman" w:eastAsia="Times New Roman" w:hAnsi="Times New Roman" w:cs="David" w:hint="cs"/>
          <w:sz w:val="24"/>
          <w:szCs w:val="24"/>
          <w:rtl/>
        </w:rPr>
        <w:t>4,000,000</w:t>
      </w:r>
      <w:r w:rsidRPr="004F147D">
        <w:rPr>
          <w:rFonts w:ascii="Times New Roman" w:eastAsia="Times New Roman" w:hAnsi="Times New Roman" w:cs="David" w:hint="cs"/>
          <w:sz w:val="24"/>
          <w:szCs w:val="24"/>
          <w:rtl/>
        </w:rPr>
        <w:t xml:space="preserve"> </w:t>
      </w:r>
      <w:r>
        <w:rPr>
          <w:rFonts w:ascii="Times New Roman" w:eastAsia="Times New Roman" w:hAnsi="Times New Roman" w:cs="David" w:hint="cs"/>
          <w:sz w:val="24"/>
          <w:szCs w:val="24"/>
          <w:rtl/>
        </w:rPr>
        <w:t xml:space="preserve">₪ </w:t>
      </w:r>
      <w:r w:rsidRPr="004F147D">
        <w:rPr>
          <w:rFonts w:ascii="Times New Roman" w:eastAsia="Times New Roman" w:hAnsi="Times New Roman" w:cs="David" w:hint="cs"/>
          <w:sz w:val="24"/>
          <w:szCs w:val="24"/>
          <w:rtl/>
        </w:rPr>
        <w:t>למקרה</w:t>
      </w:r>
      <w:r w:rsidRPr="004F147D">
        <w:rPr>
          <w:rFonts w:ascii="Times New Roman" w:eastAsia="Times New Roman" w:hAnsi="Times New Roman" w:cs="David"/>
          <w:sz w:val="24"/>
          <w:szCs w:val="24"/>
          <w:rtl/>
        </w:rPr>
        <w:t xml:space="preserve"> </w:t>
      </w:r>
      <w:r w:rsidRPr="004F147D">
        <w:rPr>
          <w:rFonts w:ascii="Times New Roman" w:eastAsia="Times New Roman" w:hAnsi="Times New Roman" w:cs="David" w:hint="cs"/>
          <w:sz w:val="24"/>
          <w:szCs w:val="24"/>
          <w:rtl/>
        </w:rPr>
        <w:t>ולתקופת</w:t>
      </w:r>
      <w:r w:rsidRPr="004F147D">
        <w:rPr>
          <w:rFonts w:ascii="Times New Roman" w:eastAsia="Times New Roman" w:hAnsi="Times New Roman" w:cs="David"/>
          <w:sz w:val="24"/>
          <w:szCs w:val="24"/>
          <w:rtl/>
        </w:rPr>
        <w:t xml:space="preserve"> </w:t>
      </w:r>
      <w:r w:rsidRPr="004F147D">
        <w:rPr>
          <w:rFonts w:ascii="Times New Roman" w:eastAsia="Times New Roman" w:hAnsi="Times New Roman" w:cs="David" w:hint="cs"/>
          <w:sz w:val="24"/>
          <w:szCs w:val="24"/>
          <w:rtl/>
        </w:rPr>
        <w:t>הביטוח</w:t>
      </w:r>
      <w:r w:rsidRPr="004F147D">
        <w:rPr>
          <w:rFonts w:ascii="Times New Roman" w:eastAsia="Times New Roman" w:hAnsi="Times New Roman" w:cs="David"/>
          <w:sz w:val="24"/>
          <w:szCs w:val="24"/>
          <w:rtl/>
        </w:rPr>
        <w:t xml:space="preserve"> (</w:t>
      </w:r>
      <w:r w:rsidRPr="004F147D">
        <w:rPr>
          <w:rFonts w:ascii="Times New Roman" w:eastAsia="Times New Roman" w:hAnsi="Times New Roman" w:cs="David" w:hint="cs"/>
          <w:sz w:val="24"/>
          <w:szCs w:val="24"/>
          <w:rtl/>
        </w:rPr>
        <w:t>שנה</w:t>
      </w:r>
      <w:r w:rsidRPr="004F147D">
        <w:rPr>
          <w:rFonts w:ascii="Times New Roman" w:eastAsia="Times New Roman" w:hAnsi="Times New Roman" w:cs="David"/>
          <w:sz w:val="24"/>
          <w:szCs w:val="24"/>
          <w:rtl/>
        </w:rPr>
        <w:t>)</w:t>
      </w:r>
      <w:r>
        <w:rPr>
          <w:rFonts w:ascii="Times New Roman" w:eastAsia="Times New Roman" w:hAnsi="Times New Roman" w:cs="David"/>
          <w:sz w:val="24"/>
          <w:szCs w:val="24"/>
          <w:rtl/>
        </w:rPr>
        <w:t>.</w:t>
      </w:r>
      <w:r w:rsidRPr="004F147D">
        <w:rPr>
          <w:rFonts w:ascii="Times New Roman" w:eastAsia="Times New Roman" w:hAnsi="Times New Roman" w:cs="David"/>
          <w:sz w:val="24"/>
          <w:szCs w:val="24"/>
          <w:rtl/>
        </w:rPr>
        <w:t xml:space="preserve"> </w:t>
      </w:r>
    </w:p>
    <w:p w14:paraId="5EA4CB6F" w14:textId="77777777" w:rsidR="007A27C0" w:rsidRDefault="007A27C0" w:rsidP="007A27C0">
      <w:pPr>
        <w:pStyle w:val="afff8"/>
        <w:tabs>
          <w:tab w:val="left" w:pos="509"/>
        </w:tabs>
        <w:rPr>
          <w:rFonts w:cs="David"/>
          <w:sz w:val="24"/>
          <w:szCs w:val="24"/>
          <w:rtl/>
        </w:rPr>
      </w:pPr>
    </w:p>
    <w:p w14:paraId="731D37F0" w14:textId="77777777" w:rsidR="007A27C0" w:rsidRPr="000E5334" w:rsidRDefault="007A27C0" w:rsidP="000E5392">
      <w:pPr>
        <w:pStyle w:val="afff8"/>
        <w:numPr>
          <w:ilvl w:val="0"/>
          <w:numId w:val="61"/>
        </w:numPr>
        <w:tabs>
          <w:tab w:val="left" w:pos="781"/>
        </w:tabs>
        <w:ind w:left="786" w:hanging="378"/>
        <w:jc w:val="both"/>
        <w:rPr>
          <w:rFonts w:cs="David"/>
          <w:sz w:val="24"/>
          <w:szCs w:val="24"/>
        </w:rPr>
      </w:pPr>
      <w:r w:rsidRPr="007B227B">
        <w:rPr>
          <w:rFonts w:cs="David" w:hint="cs"/>
          <w:sz w:val="24"/>
          <w:szCs w:val="24"/>
          <w:rtl/>
        </w:rPr>
        <w:t>הכיסוי על פי הפוליס</w:t>
      </w:r>
      <w:r w:rsidRPr="000E5334">
        <w:rPr>
          <w:rFonts w:cs="David" w:hint="cs"/>
          <w:sz w:val="24"/>
          <w:szCs w:val="24"/>
          <w:rtl/>
        </w:rPr>
        <w:t xml:space="preserve">ה </w:t>
      </w:r>
      <w:r>
        <w:rPr>
          <w:rFonts w:cs="David" w:hint="cs"/>
          <w:sz w:val="24"/>
          <w:szCs w:val="24"/>
          <w:rtl/>
        </w:rPr>
        <w:t>יכלול</w:t>
      </w:r>
      <w:r w:rsidRPr="000E5334">
        <w:rPr>
          <w:rFonts w:cs="David" w:hint="cs"/>
          <w:sz w:val="24"/>
          <w:szCs w:val="24"/>
          <w:rtl/>
        </w:rPr>
        <w:t xml:space="preserve"> את ההרחבות הבאות:</w:t>
      </w:r>
      <w:r w:rsidRPr="000E5334">
        <w:rPr>
          <w:rFonts w:cs="David"/>
          <w:sz w:val="24"/>
          <w:szCs w:val="24"/>
          <w:rtl/>
        </w:rPr>
        <w:tab/>
      </w:r>
    </w:p>
    <w:p w14:paraId="42F7F17E" w14:textId="77777777" w:rsidR="007A27C0" w:rsidRPr="000E5334" w:rsidRDefault="007A27C0" w:rsidP="000E5392">
      <w:pPr>
        <w:pStyle w:val="afff8"/>
        <w:numPr>
          <w:ilvl w:val="2"/>
          <w:numId w:val="64"/>
        </w:numPr>
        <w:tabs>
          <w:tab w:val="left" w:pos="1065"/>
        </w:tabs>
        <w:ind w:hanging="443"/>
        <w:jc w:val="both"/>
        <w:rPr>
          <w:rFonts w:cs="David"/>
          <w:sz w:val="24"/>
          <w:szCs w:val="24"/>
        </w:rPr>
      </w:pPr>
      <w:r w:rsidRPr="007B227B">
        <w:rPr>
          <w:rFonts w:cs="David" w:hint="cs"/>
          <w:sz w:val="24"/>
          <w:szCs w:val="24"/>
          <w:rtl/>
        </w:rPr>
        <w:t>הארכת</w:t>
      </w:r>
      <w:r w:rsidRPr="007B227B">
        <w:rPr>
          <w:rFonts w:cs="David"/>
          <w:sz w:val="24"/>
          <w:szCs w:val="24"/>
          <w:rtl/>
        </w:rPr>
        <w:t xml:space="preserve"> </w:t>
      </w:r>
      <w:r w:rsidRPr="007B227B">
        <w:rPr>
          <w:rFonts w:cs="David" w:hint="cs"/>
          <w:sz w:val="24"/>
          <w:szCs w:val="24"/>
          <w:rtl/>
        </w:rPr>
        <w:t>תקופת</w:t>
      </w:r>
      <w:r w:rsidRPr="007B227B">
        <w:rPr>
          <w:rFonts w:cs="David"/>
          <w:sz w:val="24"/>
          <w:szCs w:val="24"/>
          <w:rtl/>
        </w:rPr>
        <w:t xml:space="preserve"> </w:t>
      </w:r>
      <w:r w:rsidRPr="007B227B">
        <w:rPr>
          <w:rFonts w:cs="David" w:hint="cs"/>
          <w:sz w:val="24"/>
          <w:szCs w:val="24"/>
          <w:rtl/>
        </w:rPr>
        <w:t>הגילוי</w:t>
      </w:r>
      <w:r w:rsidRPr="007B227B">
        <w:rPr>
          <w:rFonts w:cs="David"/>
          <w:sz w:val="24"/>
          <w:szCs w:val="24"/>
          <w:rtl/>
        </w:rPr>
        <w:t xml:space="preserve"> </w:t>
      </w:r>
      <w:r w:rsidRPr="007B227B">
        <w:rPr>
          <w:rFonts w:cs="David" w:hint="cs"/>
          <w:sz w:val="24"/>
          <w:szCs w:val="24"/>
          <w:rtl/>
        </w:rPr>
        <w:t>לפחות</w:t>
      </w:r>
      <w:r w:rsidRPr="007B227B">
        <w:rPr>
          <w:rFonts w:cs="David"/>
          <w:sz w:val="24"/>
          <w:szCs w:val="24"/>
          <w:rtl/>
        </w:rPr>
        <w:t xml:space="preserve"> 12 </w:t>
      </w:r>
      <w:r w:rsidRPr="007B227B">
        <w:rPr>
          <w:rFonts w:cs="David" w:hint="cs"/>
          <w:sz w:val="24"/>
          <w:szCs w:val="24"/>
          <w:rtl/>
        </w:rPr>
        <w:t>חודשים</w:t>
      </w:r>
      <w:r>
        <w:rPr>
          <w:rFonts w:cs="David"/>
          <w:sz w:val="24"/>
          <w:szCs w:val="24"/>
          <w:rtl/>
        </w:rPr>
        <w:t>.</w:t>
      </w:r>
    </w:p>
    <w:p w14:paraId="3CF839A1" w14:textId="77777777" w:rsidR="007A27C0" w:rsidRDefault="007A27C0" w:rsidP="000E5392">
      <w:pPr>
        <w:pStyle w:val="afff8"/>
        <w:numPr>
          <w:ilvl w:val="2"/>
          <w:numId w:val="64"/>
        </w:numPr>
        <w:tabs>
          <w:tab w:val="left" w:pos="1065"/>
        </w:tabs>
        <w:ind w:hanging="443"/>
        <w:jc w:val="both"/>
        <w:rPr>
          <w:rFonts w:cs="David"/>
          <w:sz w:val="24"/>
          <w:szCs w:val="24"/>
        </w:rPr>
      </w:pPr>
      <w:r w:rsidRPr="007B227B">
        <w:rPr>
          <w:rFonts w:cs="David" w:hint="cs"/>
          <w:sz w:val="24"/>
          <w:szCs w:val="24"/>
          <w:rtl/>
        </w:rPr>
        <w:t>אחריות</w:t>
      </w:r>
      <w:r w:rsidRPr="007B227B">
        <w:rPr>
          <w:rFonts w:cs="David"/>
          <w:sz w:val="24"/>
          <w:szCs w:val="24"/>
          <w:rtl/>
        </w:rPr>
        <w:t xml:space="preserve"> </w:t>
      </w:r>
      <w:r w:rsidRPr="007B227B">
        <w:rPr>
          <w:rFonts w:cs="David" w:hint="cs"/>
          <w:sz w:val="24"/>
          <w:szCs w:val="24"/>
          <w:rtl/>
        </w:rPr>
        <w:t>צולבת</w:t>
      </w:r>
      <w:r w:rsidRPr="007B227B">
        <w:rPr>
          <w:rFonts w:cs="David"/>
          <w:sz w:val="24"/>
          <w:szCs w:val="24"/>
          <w:rtl/>
        </w:rPr>
        <w:t xml:space="preserve"> - </w:t>
      </w:r>
      <w:r w:rsidRPr="007B227B">
        <w:rPr>
          <w:rFonts w:cs="David"/>
          <w:sz w:val="24"/>
          <w:szCs w:val="24"/>
        </w:rPr>
        <w:t>Cross Liability</w:t>
      </w:r>
      <w:r>
        <w:rPr>
          <w:rFonts w:cs="David" w:hint="cs"/>
          <w:sz w:val="24"/>
          <w:szCs w:val="24"/>
          <w:rtl/>
        </w:rPr>
        <w:t>.</w:t>
      </w:r>
      <w:r w:rsidRPr="007D57D1">
        <w:rPr>
          <w:rFonts w:cs="David"/>
          <w:sz w:val="24"/>
          <w:szCs w:val="24"/>
          <w:rtl/>
        </w:rPr>
        <w:t xml:space="preserve"> </w:t>
      </w:r>
    </w:p>
    <w:p w14:paraId="19C79A93" w14:textId="77777777" w:rsidR="007A27C0" w:rsidRDefault="007A27C0" w:rsidP="000E5392">
      <w:pPr>
        <w:pStyle w:val="afff8"/>
        <w:numPr>
          <w:ilvl w:val="2"/>
          <w:numId w:val="64"/>
        </w:numPr>
        <w:tabs>
          <w:tab w:val="left" w:pos="1065"/>
        </w:tabs>
        <w:ind w:hanging="443"/>
        <w:jc w:val="both"/>
        <w:rPr>
          <w:rFonts w:cs="David"/>
          <w:sz w:val="24"/>
          <w:szCs w:val="24"/>
        </w:rPr>
      </w:pPr>
      <w:r w:rsidRPr="009F6524">
        <w:rPr>
          <w:rFonts w:cs="David"/>
          <w:sz w:val="24"/>
          <w:szCs w:val="24"/>
          <w:rtl/>
        </w:rPr>
        <w:t>מרמה ואי יושר עובדים</w:t>
      </w:r>
      <w:r>
        <w:rPr>
          <w:rFonts w:cs="David" w:hint="cs"/>
          <w:sz w:val="24"/>
          <w:szCs w:val="24"/>
          <w:rtl/>
        </w:rPr>
        <w:t>.</w:t>
      </w:r>
      <w:r w:rsidRPr="009F6524">
        <w:rPr>
          <w:rFonts w:cs="David"/>
          <w:sz w:val="24"/>
          <w:szCs w:val="24"/>
          <w:rtl/>
        </w:rPr>
        <w:t xml:space="preserve"> </w:t>
      </w:r>
    </w:p>
    <w:p w14:paraId="1981BF03" w14:textId="77777777" w:rsidR="007A27C0" w:rsidRDefault="007A27C0" w:rsidP="000E5392">
      <w:pPr>
        <w:pStyle w:val="afff8"/>
        <w:numPr>
          <w:ilvl w:val="2"/>
          <w:numId w:val="64"/>
        </w:numPr>
        <w:tabs>
          <w:tab w:val="left" w:pos="1065"/>
        </w:tabs>
        <w:ind w:hanging="443"/>
        <w:jc w:val="both"/>
        <w:rPr>
          <w:rFonts w:cs="David"/>
          <w:sz w:val="24"/>
          <w:szCs w:val="24"/>
        </w:rPr>
      </w:pPr>
      <w:r w:rsidRPr="001E7F62">
        <w:rPr>
          <w:rFonts w:cs="David" w:hint="cs"/>
          <w:sz w:val="24"/>
          <w:szCs w:val="24"/>
          <w:rtl/>
        </w:rPr>
        <w:t>פגיעה בפרטיות.</w:t>
      </w:r>
    </w:p>
    <w:p w14:paraId="2189A61E" w14:textId="77777777" w:rsidR="007A27C0" w:rsidRDefault="007A27C0" w:rsidP="007A27C0">
      <w:pPr>
        <w:pStyle w:val="afff8"/>
        <w:tabs>
          <w:tab w:val="left" w:pos="1065"/>
        </w:tabs>
        <w:ind w:left="1638"/>
        <w:jc w:val="both"/>
        <w:rPr>
          <w:rFonts w:cs="David"/>
          <w:sz w:val="24"/>
          <w:szCs w:val="24"/>
        </w:rPr>
      </w:pPr>
    </w:p>
    <w:p w14:paraId="38B68013" w14:textId="77777777" w:rsidR="007A27C0" w:rsidRDefault="007A27C0" w:rsidP="000E5392">
      <w:pPr>
        <w:pStyle w:val="afff8"/>
        <w:numPr>
          <w:ilvl w:val="0"/>
          <w:numId w:val="61"/>
        </w:numPr>
        <w:jc w:val="both"/>
        <w:rPr>
          <w:rFonts w:cs="David"/>
          <w:sz w:val="24"/>
          <w:szCs w:val="24"/>
        </w:rPr>
      </w:pPr>
      <w:r w:rsidRPr="00DC6AFC">
        <w:rPr>
          <w:rFonts w:cs="David" w:hint="cs"/>
          <w:sz w:val="24"/>
          <w:szCs w:val="24"/>
          <w:rtl/>
        </w:rPr>
        <w:t>הביטוח</w:t>
      </w:r>
      <w:r w:rsidRPr="00DC6AFC">
        <w:rPr>
          <w:rFonts w:cs="David"/>
          <w:sz w:val="24"/>
          <w:szCs w:val="24"/>
          <w:rtl/>
        </w:rPr>
        <w:t xml:space="preserve"> </w:t>
      </w:r>
      <w:r w:rsidRPr="00DC6AFC">
        <w:rPr>
          <w:rFonts w:cs="David" w:hint="cs"/>
          <w:sz w:val="24"/>
          <w:szCs w:val="24"/>
          <w:rtl/>
        </w:rPr>
        <w:t>יורחב</w:t>
      </w:r>
      <w:r w:rsidRPr="00DC6AFC">
        <w:rPr>
          <w:rFonts w:cs="David"/>
          <w:sz w:val="24"/>
          <w:szCs w:val="24"/>
          <w:rtl/>
        </w:rPr>
        <w:t xml:space="preserve"> </w:t>
      </w:r>
      <w:r w:rsidRPr="00DC6AFC">
        <w:rPr>
          <w:rFonts w:cs="David" w:hint="cs"/>
          <w:sz w:val="24"/>
          <w:szCs w:val="24"/>
          <w:rtl/>
        </w:rPr>
        <w:t>לשפות</w:t>
      </w:r>
      <w:r w:rsidRPr="00DC6AFC">
        <w:rPr>
          <w:rFonts w:cs="David"/>
          <w:sz w:val="24"/>
          <w:szCs w:val="24"/>
          <w:rtl/>
        </w:rPr>
        <w:t xml:space="preserve"> </w:t>
      </w:r>
      <w:r w:rsidRPr="00DC6AFC">
        <w:rPr>
          <w:rFonts w:cs="David" w:hint="cs"/>
          <w:sz w:val="24"/>
          <w:szCs w:val="24"/>
          <w:rtl/>
        </w:rPr>
        <w:t>את</w:t>
      </w:r>
      <w:r w:rsidRPr="00DC6AFC">
        <w:rPr>
          <w:rFonts w:cs="David"/>
          <w:sz w:val="24"/>
          <w:szCs w:val="24"/>
          <w:rtl/>
        </w:rPr>
        <w:t xml:space="preserve"> </w:t>
      </w:r>
      <w:r w:rsidRPr="00DC6AFC">
        <w:rPr>
          <w:rFonts w:cs="David" w:hint="cs"/>
          <w:sz w:val="24"/>
          <w:szCs w:val="24"/>
          <w:rtl/>
        </w:rPr>
        <w:t>מדינת</w:t>
      </w:r>
      <w:r w:rsidRPr="00DC6AFC">
        <w:rPr>
          <w:rFonts w:cs="David"/>
          <w:sz w:val="24"/>
          <w:szCs w:val="24"/>
          <w:rtl/>
        </w:rPr>
        <w:t xml:space="preserve"> </w:t>
      </w:r>
      <w:r w:rsidRPr="00DC6AFC">
        <w:rPr>
          <w:rFonts w:cs="David" w:hint="cs"/>
          <w:sz w:val="24"/>
          <w:szCs w:val="24"/>
          <w:rtl/>
        </w:rPr>
        <w:t>ישראל</w:t>
      </w:r>
      <w:r w:rsidRPr="00DC6AFC">
        <w:rPr>
          <w:rFonts w:cs="David"/>
          <w:sz w:val="24"/>
          <w:szCs w:val="24"/>
          <w:rtl/>
        </w:rPr>
        <w:t xml:space="preserve"> – </w:t>
      </w:r>
      <w:r w:rsidRPr="006100FD">
        <w:rPr>
          <w:rFonts w:ascii="Times New Roman" w:eastAsia="Times New Roman" w:hAnsi="Times New Roman" w:cs="David" w:hint="cs"/>
          <w:sz w:val="24"/>
          <w:szCs w:val="24"/>
          <w:rtl/>
        </w:rPr>
        <w:t>משרד הבריאות</w:t>
      </w:r>
      <w:r>
        <w:rPr>
          <w:rFonts w:ascii="Times New Roman" w:eastAsia="Times New Roman" w:hAnsi="Times New Roman" w:cs="David" w:hint="cs"/>
          <w:sz w:val="24"/>
          <w:szCs w:val="24"/>
          <w:rtl/>
        </w:rPr>
        <w:t xml:space="preserve"> </w:t>
      </w:r>
      <w:r w:rsidRPr="00DC6AFC">
        <w:rPr>
          <w:rFonts w:cs="David" w:hint="cs"/>
          <w:sz w:val="24"/>
          <w:szCs w:val="24"/>
          <w:rtl/>
        </w:rPr>
        <w:t>לגבי</w:t>
      </w:r>
      <w:r w:rsidRPr="00DC6AFC">
        <w:rPr>
          <w:rFonts w:cs="David"/>
          <w:sz w:val="24"/>
          <w:szCs w:val="24"/>
          <w:rtl/>
        </w:rPr>
        <w:t xml:space="preserve"> </w:t>
      </w:r>
      <w:r w:rsidRPr="00DC6AFC">
        <w:rPr>
          <w:rFonts w:cs="David" w:hint="cs"/>
          <w:sz w:val="24"/>
          <w:szCs w:val="24"/>
          <w:rtl/>
        </w:rPr>
        <w:t>אחריות</w:t>
      </w:r>
      <w:r>
        <w:rPr>
          <w:rFonts w:cs="David" w:hint="cs"/>
          <w:sz w:val="24"/>
          <w:szCs w:val="24"/>
          <w:rtl/>
        </w:rPr>
        <w:t>ו</w:t>
      </w:r>
      <w:r w:rsidRPr="00DC6AFC">
        <w:rPr>
          <w:rFonts w:cs="David"/>
          <w:sz w:val="24"/>
          <w:szCs w:val="24"/>
          <w:rtl/>
        </w:rPr>
        <w:t xml:space="preserve"> </w:t>
      </w:r>
      <w:r w:rsidRPr="00DC6AFC">
        <w:rPr>
          <w:rFonts w:cs="David" w:hint="cs"/>
          <w:sz w:val="24"/>
          <w:szCs w:val="24"/>
          <w:rtl/>
        </w:rPr>
        <w:t>בגין</w:t>
      </w:r>
      <w:r w:rsidRPr="00DC6AFC">
        <w:rPr>
          <w:rFonts w:cs="David"/>
          <w:sz w:val="24"/>
          <w:szCs w:val="24"/>
          <w:rtl/>
        </w:rPr>
        <w:t xml:space="preserve"> </w:t>
      </w:r>
      <w:r w:rsidRPr="00DC6AFC">
        <w:rPr>
          <w:rFonts w:cs="David" w:hint="cs"/>
          <w:sz w:val="24"/>
          <w:szCs w:val="24"/>
          <w:rtl/>
        </w:rPr>
        <w:t>נזק</w:t>
      </w:r>
      <w:r w:rsidRPr="00DC6AFC">
        <w:rPr>
          <w:rFonts w:cs="David"/>
          <w:sz w:val="24"/>
          <w:szCs w:val="24"/>
          <w:rtl/>
        </w:rPr>
        <w:t xml:space="preserve"> </w:t>
      </w:r>
      <w:r w:rsidRPr="00DC6AFC">
        <w:rPr>
          <w:rFonts w:cs="David" w:hint="cs"/>
          <w:sz w:val="24"/>
          <w:szCs w:val="24"/>
          <w:rtl/>
        </w:rPr>
        <w:t>עקב</w:t>
      </w:r>
      <w:r w:rsidRPr="00DC6AFC">
        <w:rPr>
          <w:rFonts w:cs="David"/>
          <w:sz w:val="24"/>
          <w:szCs w:val="24"/>
          <w:rtl/>
        </w:rPr>
        <w:t xml:space="preserve"> </w:t>
      </w:r>
      <w:r w:rsidRPr="00DC6AFC">
        <w:rPr>
          <w:rFonts w:cs="David" w:hint="cs"/>
          <w:sz w:val="24"/>
          <w:szCs w:val="24"/>
          <w:rtl/>
        </w:rPr>
        <w:t>פגם</w:t>
      </w:r>
      <w:r w:rsidRPr="00DC6AFC">
        <w:rPr>
          <w:rFonts w:cs="David"/>
          <w:sz w:val="24"/>
          <w:szCs w:val="24"/>
          <w:rtl/>
        </w:rPr>
        <w:t xml:space="preserve"> </w:t>
      </w:r>
      <w:r w:rsidRPr="00DC6AFC">
        <w:rPr>
          <w:rFonts w:cs="David" w:hint="cs"/>
          <w:sz w:val="24"/>
          <w:szCs w:val="24"/>
          <w:rtl/>
        </w:rPr>
        <w:t>במוצרים</w:t>
      </w:r>
      <w:r w:rsidRPr="00DC6AFC">
        <w:rPr>
          <w:rFonts w:cs="David"/>
          <w:sz w:val="24"/>
          <w:szCs w:val="24"/>
          <w:rtl/>
        </w:rPr>
        <w:t xml:space="preserve"> </w:t>
      </w:r>
      <w:r w:rsidRPr="00DC6AFC">
        <w:rPr>
          <w:rFonts w:cs="David" w:hint="cs"/>
          <w:sz w:val="24"/>
          <w:szCs w:val="24"/>
          <w:rtl/>
        </w:rPr>
        <w:t>אשר</w:t>
      </w:r>
      <w:r w:rsidRPr="00DC6AFC">
        <w:rPr>
          <w:rFonts w:cs="David"/>
          <w:sz w:val="24"/>
          <w:szCs w:val="24"/>
          <w:rtl/>
        </w:rPr>
        <w:t xml:space="preserve"> </w:t>
      </w:r>
      <w:r w:rsidRPr="00DC6AFC">
        <w:rPr>
          <w:rFonts w:cs="David" w:hint="cs"/>
          <w:sz w:val="24"/>
          <w:szCs w:val="24"/>
          <w:rtl/>
        </w:rPr>
        <w:t>סופקו</w:t>
      </w:r>
      <w:r>
        <w:rPr>
          <w:rFonts w:cs="David" w:hint="cs"/>
          <w:sz w:val="24"/>
          <w:szCs w:val="24"/>
          <w:rtl/>
        </w:rPr>
        <w:t xml:space="preserve">, </w:t>
      </w:r>
      <w:r w:rsidRPr="00DC6AFC">
        <w:rPr>
          <w:rFonts w:cs="David" w:hint="cs"/>
          <w:sz w:val="24"/>
          <w:szCs w:val="24"/>
          <w:rtl/>
        </w:rPr>
        <w:t>הותקנו</w:t>
      </w:r>
      <w:r>
        <w:rPr>
          <w:rFonts w:cs="David" w:hint="cs"/>
          <w:sz w:val="24"/>
          <w:szCs w:val="24"/>
          <w:rtl/>
        </w:rPr>
        <w:t>, ותוחזקו</w:t>
      </w:r>
      <w:r w:rsidRPr="00DC6AFC">
        <w:rPr>
          <w:rFonts w:cs="David"/>
          <w:sz w:val="24"/>
          <w:szCs w:val="24"/>
          <w:rtl/>
        </w:rPr>
        <w:t xml:space="preserve"> </w:t>
      </w:r>
      <w:r w:rsidRPr="00DC6AFC">
        <w:rPr>
          <w:rFonts w:cs="David" w:hint="cs"/>
          <w:sz w:val="24"/>
          <w:szCs w:val="24"/>
          <w:rtl/>
        </w:rPr>
        <w:t>על</w:t>
      </w:r>
      <w:r w:rsidRPr="00DC6AFC">
        <w:rPr>
          <w:rFonts w:cs="David"/>
          <w:sz w:val="24"/>
          <w:szCs w:val="24"/>
          <w:rtl/>
        </w:rPr>
        <w:t xml:space="preserve"> </w:t>
      </w:r>
      <w:r w:rsidRPr="00DC6AFC">
        <w:rPr>
          <w:rFonts w:cs="David" w:hint="cs"/>
          <w:sz w:val="24"/>
          <w:szCs w:val="24"/>
          <w:rtl/>
        </w:rPr>
        <w:t>ידי</w:t>
      </w:r>
      <w:r w:rsidRPr="00DC6AFC">
        <w:rPr>
          <w:rFonts w:cs="David"/>
          <w:sz w:val="24"/>
          <w:szCs w:val="24"/>
          <w:rtl/>
        </w:rPr>
        <w:t xml:space="preserve"> </w:t>
      </w:r>
      <w:r w:rsidRPr="00DC6AFC">
        <w:rPr>
          <w:rFonts w:cs="David" w:hint="cs"/>
          <w:sz w:val="24"/>
          <w:szCs w:val="24"/>
          <w:rtl/>
        </w:rPr>
        <w:t>הספק</w:t>
      </w:r>
      <w:r>
        <w:rPr>
          <w:rFonts w:cs="David" w:hint="cs"/>
          <w:sz w:val="24"/>
          <w:szCs w:val="24"/>
          <w:rtl/>
        </w:rPr>
        <w:t xml:space="preserve"> </w:t>
      </w:r>
      <w:r w:rsidRPr="00DC6AFC">
        <w:rPr>
          <w:rFonts w:cs="David" w:hint="cs"/>
          <w:sz w:val="24"/>
          <w:szCs w:val="24"/>
          <w:rtl/>
        </w:rPr>
        <w:t>וכל</w:t>
      </w:r>
      <w:r w:rsidRPr="00DC6AFC">
        <w:rPr>
          <w:rFonts w:cs="David"/>
          <w:sz w:val="24"/>
          <w:szCs w:val="24"/>
          <w:rtl/>
        </w:rPr>
        <w:t xml:space="preserve"> </w:t>
      </w:r>
      <w:r w:rsidRPr="00DC6AFC">
        <w:rPr>
          <w:rFonts w:cs="David" w:hint="cs"/>
          <w:sz w:val="24"/>
          <w:szCs w:val="24"/>
          <w:rtl/>
        </w:rPr>
        <w:t>הפועלים</w:t>
      </w:r>
      <w:r w:rsidRPr="00DC6AFC">
        <w:rPr>
          <w:rFonts w:cs="David"/>
          <w:sz w:val="24"/>
          <w:szCs w:val="24"/>
          <w:rtl/>
        </w:rPr>
        <w:t xml:space="preserve"> </w:t>
      </w:r>
      <w:r w:rsidRPr="00DC6AFC">
        <w:rPr>
          <w:rFonts w:cs="David" w:hint="cs"/>
          <w:sz w:val="24"/>
          <w:szCs w:val="24"/>
          <w:rtl/>
        </w:rPr>
        <w:t>מטעמ</w:t>
      </w:r>
      <w:r>
        <w:rPr>
          <w:rFonts w:cs="David" w:hint="cs"/>
          <w:sz w:val="24"/>
          <w:szCs w:val="24"/>
          <w:rtl/>
        </w:rPr>
        <w:t>ו</w:t>
      </w:r>
      <w:r w:rsidRPr="00DC6AFC">
        <w:rPr>
          <w:rFonts w:cs="David"/>
          <w:sz w:val="24"/>
          <w:szCs w:val="24"/>
          <w:rtl/>
        </w:rPr>
        <w:t xml:space="preserve"> </w:t>
      </w:r>
      <w:r w:rsidRPr="00DC6AFC">
        <w:rPr>
          <w:rFonts w:cs="David" w:hint="cs"/>
          <w:sz w:val="24"/>
          <w:szCs w:val="24"/>
          <w:rtl/>
        </w:rPr>
        <w:t>ו</w:t>
      </w:r>
      <w:r w:rsidRPr="00DC6AFC">
        <w:rPr>
          <w:rFonts w:cs="David"/>
          <w:sz w:val="24"/>
          <w:szCs w:val="24"/>
          <w:rtl/>
        </w:rPr>
        <w:t>/</w:t>
      </w:r>
      <w:r w:rsidRPr="00DC6AFC">
        <w:rPr>
          <w:rFonts w:cs="David" w:hint="cs"/>
          <w:sz w:val="24"/>
          <w:szCs w:val="24"/>
          <w:rtl/>
        </w:rPr>
        <w:t>או</w:t>
      </w:r>
      <w:r w:rsidRPr="00DC6AFC">
        <w:rPr>
          <w:rFonts w:cs="David"/>
          <w:sz w:val="24"/>
          <w:szCs w:val="24"/>
          <w:rtl/>
        </w:rPr>
        <w:t xml:space="preserve"> </w:t>
      </w:r>
      <w:r w:rsidRPr="00DC6AFC">
        <w:rPr>
          <w:rFonts w:cs="David" w:hint="cs"/>
          <w:sz w:val="24"/>
          <w:szCs w:val="24"/>
          <w:rtl/>
        </w:rPr>
        <w:t>ככל</w:t>
      </w:r>
      <w:r w:rsidRPr="00DC6AFC">
        <w:rPr>
          <w:rFonts w:cs="David"/>
          <w:sz w:val="24"/>
          <w:szCs w:val="24"/>
          <w:rtl/>
        </w:rPr>
        <w:t xml:space="preserve"> </w:t>
      </w:r>
      <w:r w:rsidRPr="00DC6AFC">
        <w:rPr>
          <w:rFonts w:cs="David" w:hint="cs"/>
          <w:sz w:val="24"/>
          <w:szCs w:val="24"/>
          <w:rtl/>
        </w:rPr>
        <w:t>שייחשבו</w:t>
      </w:r>
      <w:r w:rsidRPr="00DC6AFC">
        <w:rPr>
          <w:rFonts w:cs="David"/>
          <w:sz w:val="24"/>
          <w:szCs w:val="24"/>
          <w:rtl/>
        </w:rPr>
        <w:t xml:space="preserve"> </w:t>
      </w:r>
      <w:r w:rsidRPr="00DC6AFC">
        <w:rPr>
          <w:rFonts w:cs="David" w:hint="cs"/>
          <w:sz w:val="24"/>
          <w:szCs w:val="24"/>
          <w:rtl/>
        </w:rPr>
        <w:t>אחראים</w:t>
      </w:r>
      <w:r w:rsidRPr="00DC6AFC">
        <w:rPr>
          <w:rFonts w:cs="David"/>
          <w:sz w:val="24"/>
          <w:szCs w:val="24"/>
          <w:rtl/>
        </w:rPr>
        <w:t xml:space="preserve"> </w:t>
      </w:r>
      <w:r w:rsidRPr="00DC6AFC">
        <w:rPr>
          <w:rFonts w:cs="David" w:hint="cs"/>
          <w:sz w:val="24"/>
          <w:szCs w:val="24"/>
          <w:rtl/>
        </w:rPr>
        <w:t>למעשי</w:t>
      </w:r>
      <w:r w:rsidRPr="00DC6AFC">
        <w:rPr>
          <w:rFonts w:cs="David"/>
          <w:sz w:val="24"/>
          <w:szCs w:val="24"/>
          <w:rtl/>
        </w:rPr>
        <w:t xml:space="preserve"> </w:t>
      </w:r>
      <w:r w:rsidRPr="00DC6AFC">
        <w:rPr>
          <w:rFonts w:cs="David" w:hint="cs"/>
          <w:sz w:val="24"/>
          <w:szCs w:val="24"/>
          <w:rtl/>
        </w:rPr>
        <w:t>ו</w:t>
      </w:r>
      <w:r w:rsidRPr="00DC6AFC">
        <w:rPr>
          <w:rFonts w:cs="David"/>
          <w:sz w:val="24"/>
          <w:szCs w:val="24"/>
          <w:rtl/>
        </w:rPr>
        <w:t>/</w:t>
      </w:r>
      <w:r w:rsidRPr="00DC6AFC">
        <w:rPr>
          <w:rFonts w:cs="David" w:hint="cs"/>
          <w:sz w:val="24"/>
          <w:szCs w:val="24"/>
          <w:rtl/>
        </w:rPr>
        <w:t>או</w:t>
      </w:r>
      <w:r w:rsidRPr="00DC6AFC">
        <w:rPr>
          <w:rFonts w:cs="David"/>
          <w:sz w:val="24"/>
          <w:szCs w:val="24"/>
          <w:rtl/>
        </w:rPr>
        <w:t xml:space="preserve"> </w:t>
      </w:r>
      <w:r w:rsidRPr="00DC6AFC">
        <w:rPr>
          <w:rFonts w:cs="David" w:hint="cs"/>
          <w:sz w:val="24"/>
          <w:szCs w:val="24"/>
          <w:rtl/>
        </w:rPr>
        <w:t>מחדלי</w:t>
      </w:r>
      <w:r w:rsidRPr="00DC6AFC">
        <w:rPr>
          <w:rFonts w:cs="David"/>
          <w:sz w:val="24"/>
          <w:szCs w:val="24"/>
          <w:rtl/>
        </w:rPr>
        <w:t xml:space="preserve"> </w:t>
      </w:r>
      <w:r w:rsidRPr="00DC6AFC">
        <w:rPr>
          <w:rFonts w:cs="David" w:hint="cs"/>
          <w:sz w:val="24"/>
          <w:szCs w:val="24"/>
          <w:rtl/>
        </w:rPr>
        <w:t>הספק</w:t>
      </w:r>
      <w:r>
        <w:rPr>
          <w:rFonts w:cs="David" w:hint="cs"/>
          <w:sz w:val="24"/>
          <w:szCs w:val="24"/>
          <w:rtl/>
        </w:rPr>
        <w:t xml:space="preserve"> </w:t>
      </w:r>
      <w:r w:rsidRPr="00DC6AFC">
        <w:rPr>
          <w:rFonts w:cs="David" w:hint="cs"/>
          <w:sz w:val="24"/>
          <w:szCs w:val="24"/>
          <w:rtl/>
        </w:rPr>
        <w:t>וכל</w:t>
      </w:r>
      <w:r w:rsidRPr="00DC6AFC">
        <w:rPr>
          <w:rFonts w:cs="David"/>
          <w:sz w:val="24"/>
          <w:szCs w:val="24"/>
          <w:rtl/>
        </w:rPr>
        <w:t xml:space="preserve"> </w:t>
      </w:r>
      <w:r w:rsidRPr="00DC6AFC">
        <w:rPr>
          <w:rFonts w:cs="David" w:hint="cs"/>
          <w:sz w:val="24"/>
          <w:szCs w:val="24"/>
          <w:rtl/>
        </w:rPr>
        <w:t>הפועלים</w:t>
      </w:r>
      <w:r w:rsidRPr="00DC6AFC">
        <w:rPr>
          <w:rFonts w:cs="David"/>
          <w:sz w:val="24"/>
          <w:szCs w:val="24"/>
          <w:rtl/>
        </w:rPr>
        <w:t xml:space="preserve"> </w:t>
      </w:r>
      <w:r w:rsidRPr="00DC6AFC">
        <w:rPr>
          <w:rFonts w:cs="David" w:hint="cs"/>
          <w:sz w:val="24"/>
          <w:szCs w:val="24"/>
          <w:rtl/>
        </w:rPr>
        <w:t>מטעמ</w:t>
      </w:r>
      <w:r>
        <w:rPr>
          <w:rFonts w:cs="David" w:hint="cs"/>
          <w:sz w:val="24"/>
          <w:szCs w:val="24"/>
          <w:rtl/>
        </w:rPr>
        <w:t>ו</w:t>
      </w:r>
      <w:r w:rsidRPr="00DC6AFC">
        <w:rPr>
          <w:rFonts w:cs="David"/>
          <w:sz w:val="24"/>
          <w:szCs w:val="24"/>
          <w:rtl/>
        </w:rPr>
        <w:t xml:space="preserve">. </w:t>
      </w:r>
    </w:p>
    <w:p w14:paraId="4C5C3510" w14:textId="77777777" w:rsidR="007A27C0" w:rsidRDefault="007A27C0" w:rsidP="007A27C0">
      <w:pPr>
        <w:pStyle w:val="afff8"/>
        <w:spacing w:line="360" w:lineRule="auto"/>
        <w:jc w:val="both"/>
        <w:rPr>
          <w:rFonts w:cs="David"/>
          <w:sz w:val="24"/>
          <w:szCs w:val="24"/>
        </w:rPr>
      </w:pPr>
    </w:p>
    <w:p w14:paraId="086C90B1" w14:textId="77777777" w:rsidR="007A27C0" w:rsidRPr="001D4EA4" w:rsidRDefault="007A27C0" w:rsidP="000E5392">
      <w:pPr>
        <w:pStyle w:val="afff8"/>
        <w:numPr>
          <w:ilvl w:val="0"/>
          <w:numId w:val="59"/>
        </w:numPr>
        <w:ind w:left="226"/>
        <w:jc w:val="both"/>
        <w:rPr>
          <w:rFonts w:cs="David"/>
          <w:sz w:val="24"/>
          <w:szCs w:val="24"/>
          <w:rtl/>
        </w:rPr>
      </w:pPr>
      <w:r w:rsidRPr="00F901C3">
        <w:rPr>
          <w:rFonts w:cs="David" w:hint="cs"/>
          <w:b/>
          <w:bCs/>
          <w:sz w:val="24"/>
          <w:szCs w:val="24"/>
          <w:u w:val="single"/>
          <w:rtl/>
        </w:rPr>
        <w:t>כללי</w:t>
      </w:r>
    </w:p>
    <w:p w14:paraId="47F77CAA" w14:textId="77777777" w:rsidR="007A27C0" w:rsidRDefault="007A27C0" w:rsidP="007A27C0">
      <w:pPr>
        <w:pStyle w:val="afff8"/>
        <w:jc w:val="both"/>
        <w:rPr>
          <w:rFonts w:cs="David"/>
          <w:color w:val="FF0000"/>
          <w:sz w:val="24"/>
          <w:szCs w:val="24"/>
          <w:rtl/>
        </w:rPr>
      </w:pPr>
    </w:p>
    <w:p w14:paraId="7C765F98" w14:textId="77777777" w:rsidR="007A27C0" w:rsidRDefault="007A27C0" w:rsidP="007A27C0">
      <w:pPr>
        <w:pStyle w:val="afff8"/>
        <w:jc w:val="both"/>
        <w:rPr>
          <w:rFonts w:cs="David"/>
          <w:sz w:val="24"/>
          <w:szCs w:val="24"/>
        </w:rPr>
      </w:pPr>
      <w:r w:rsidRPr="00BC7A57">
        <w:rPr>
          <w:rFonts w:cs="David" w:hint="cs"/>
          <w:sz w:val="24"/>
          <w:szCs w:val="24"/>
          <w:rtl/>
        </w:rPr>
        <w:t xml:space="preserve">    בכל</w:t>
      </w:r>
      <w:r w:rsidRPr="00BC7A57">
        <w:rPr>
          <w:rFonts w:cs="David"/>
          <w:sz w:val="24"/>
          <w:szCs w:val="24"/>
          <w:rtl/>
        </w:rPr>
        <w:t xml:space="preserve"> </w:t>
      </w:r>
      <w:r w:rsidRPr="00BC7A57">
        <w:rPr>
          <w:rFonts w:cs="David" w:hint="cs"/>
          <w:sz w:val="24"/>
          <w:szCs w:val="24"/>
          <w:rtl/>
        </w:rPr>
        <w:t>פוליסות</w:t>
      </w:r>
      <w:r w:rsidRPr="00BC7A57">
        <w:rPr>
          <w:rFonts w:cs="David"/>
          <w:sz w:val="24"/>
          <w:szCs w:val="24"/>
          <w:rtl/>
        </w:rPr>
        <w:t xml:space="preserve"> </w:t>
      </w:r>
      <w:r w:rsidRPr="00BC7A57">
        <w:rPr>
          <w:rFonts w:cs="David" w:hint="cs"/>
          <w:sz w:val="24"/>
          <w:szCs w:val="24"/>
          <w:rtl/>
        </w:rPr>
        <w:t>הביטוח</w:t>
      </w:r>
      <w:r w:rsidRPr="00BC7A57">
        <w:rPr>
          <w:rFonts w:cs="David"/>
          <w:sz w:val="24"/>
          <w:szCs w:val="24"/>
          <w:rtl/>
        </w:rPr>
        <w:t xml:space="preserve"> </w:t>
      </w:r>
      <w:r w:rsidRPr="00BC7A57">
        <w:rPr>
          <w:rFonts w:cs="David" w:hint="cs"/>
          <w:sz w:val="24"/>
          <w:szCs w:val="24"/>
          <w:rtl/>
        </w:rPr>
        <w:t>הנדרשות</w:t>
      </w:r>
      <w:r w:rsidRPr="00BC7A57">
        <w:rPr>
          <w:rFonts w:cs="David"/>
          <w:sz w:val="24"/>
          <w:szCs w:val="24"/>
          <w:rtl/>
        </w:rPr>
        <w:t xml:space="preserve"> </w:t>
      </w:r>
      <w:r w:rsidRPr="00BC7A57">
        <w:rPr>
          <w:rFonts w:cs="David" w:hint="cs"/>
          <w:sz w:val="24"/>
          <w:szCs w:val="24"/>
          <w:rtl/>
        </w:rPr>
        <w:t>יכללו</w:t>
      </w:r>
      <w:r w:rsidRPr="00BC7A57">
        <w:rPr>
          <w:rFonts w:cs="David"/>
          <w:sz w:val="24"/>
          <w:szCs w:val="24"/>
          <w:rtl/>
        </w:rPr>
        <w:t xml:space="preserve"> </w:t>
      </w:r>
      <w:r w:rsidRPr="00BC7A57">
        <w:rPr>
          <w:rFonts w:cs="David" w:hint="cs"/>
          <w:sz w:val="24"/>
          <w:szCs w:val="24"/>
          <w:rtl/>
        </w:rPr>
        <w:t>התנאים</w:t>
      </w:r>
      <w:r w:rsidRPr="00BC7A57">
        <w:rPr>
          <w:rFonts w:cs="David"/>
          <w:sz w:val="24"/>
          <w:szCs w:val="24"/>
          <w:rtl/>
        </w:rPr>
        <w:t xml:space="preserve"> </w:t>
      </w:r>
      <w:r w:rsidRPr="00BC7A57">
        <w:rPr>
          <w:rFonts w:cs="David" w:hint="cs"/>
          <w:sz w:val="24"/>
          <w:szCs w:val="24"/>
          <w:rtl/>
        </w:rPr>
        <w:t>הבאים</w:t>
      </w:r>
      <w:r>
        <w:rPr>
          <w:rFonts w:cs="David"/>
          <w:sz w:val="24"/>
          <w:szCs w:val="24"/>
          <w:rtl/>
        </w:rPr>
        <w:t>:</w:t>
      </w:r>
    </w:p>
    <w:p w14:paraId="643E4241" w14:textId="77777777" w:rsidR="007A27C0" w:rsidRPr="00BC7A57" w:rsidRDefault="007A27C0" w:rsidP="007A27C0">
      <w:pPr>
        <w:pStyle w:val="afff8"/>
        <w:jc w:val="both"/>
        <w:rPr>
          <w:rFonts w:cs="David"/>
          <w:sz w:val="24"/>
          <w:szCs w:val="24"/>
          <w:rtl/>
        </w:rPr>
      </w:pPr>
    </w:p>
    <w:p w14:paraId="43809127" w14:textId="77777777" w:rsidR="007A27C0" w:rsidRPr="00730B20" w:rsidRDefault="007A27C0" w:rsidP="000E5392">
      <w:pPr>
        <w:pStyle w:val="afff8"/>
        <w:numPr>
          <w:ilvl w:val="0"/>
          <w:numId w:val="62"/>
        </w:numPr>
        <w:jc w:val="both"/>
        <w:rPr>
          <w:rFonts w:cs="David"/>
          <w:sz w:val="24"/>
          <w:szCs w:val="24"/>
          <w:rtl/>
        </w:rPr>
      </w:pPr>
      <w:r w:rsidRPr="00BC7A57">
        <w:rPr>
          <w:rFonts w:cs="David" w:hint="cs"/>
          <w:sz w:val="24"/>
          <w:szCs w:val="24"/>
          <w:rtl/>
        </w:rPr>
        <w:t>לשם</w:t>
      </w:r>
      <w:r w:rsidRPr="00BC7A57">
        <w:rPr>
          <w:rFonts w:cs="David"/>
          <w:sz w:val="24"/>
          <w:szCs w:val="24"/>
          <w:rtl/>
        </w:rPr>
        <w:t xml:space="preserve"> </w:t>
      </w:r>
      <w:r w:rsidRPr="00BC7A57">
        <w:rPr>
          <w:rFonts w:cs="David" w:hint="cs"/>
          <w:sz w:val="24"/>
          <w:szCs w:val="24"/>
          <w:rtl/>
        </w:rPr>
        <w:t>המ</w:t>
      </w:r>
      <w:r>
        <w:rPr>
          <w:rFonts w:cs="David" w:hint="cs"/>
          <w:sz w:val="24"/>
          <w:szCs w:val="24"/>
          <w:rtl/>
        </w:rPr>
        <w:t>ב</w:t>
      </w:r>
      <w:r w:rsidRPr="00BC7A57">
        <w:rPr>
          <w:rFonts w:cs="David" w:hint="cs"/>
          <w:sz w:val="24"/>
          <w:szCs w:val="24"/>
          <w:rtl/>
        </w:rPr>
        <w:t>וטח</w:t>
      </w:r>
      <w:r w:rsidRPr="00BC7A57">
        <w:rPr>
          <w:rFonts w:cs="David"/>
          <w:sz w:val="24"/>
          <w:szCs w:val="24"/>
          <w:rtl/>
        </w:rPr>
        <w:t xml:space="preserve"> </w:t>
      </w:r>
      <w:r w:rsidRPr="00BC7A57">
        <w:rPr>
          <w:rFonts w:cs="David" w:hint="cs"/>
          <w:sz w:val="24"/>
          <w:szCs w:val="24"/>
          <w:rtl/>
        </w:rPr>
        <w:t>יתווספו</w:t>
      </w:r>
      <w:r w:rsidRPr="00BC7A57">
        <w:rPr>
          <w:rFonts w:cs="David"/>
          <w:sz w:val="24"/>
          <w:szCs w:val="24"/>
          <w:rtl/>
        </w:rPr>
        <w:t xml:space="preserve"> </w:t>
      </w:r>
      <w:r w:rsidRPr="00BC7A57">
        <w:rPr>
          <w:rFonts w:cs="David" w:hint="cs"/>
          <w:sz w:val="24"/>
          <w:szCs w:val="24"/>
          <w:rtl/>
        </w:rPr>
        <w:t>כמבוטחים</w:t>
      </w:r>
      <w:r w:rsidRPr="00BC7A57">
        <w:rPr>
          <w:rFonts w:cs="David"/>
          <w:sz w:val="24"/>
          <w:szCs w:val="24"/>
          <w:rtl/>
        </w:rPr>
        <w:t xml:space="preserve"> </w:t>
      </w:r>
      <w:r w:rsidRPr="00BC7A57">
        <w:rPr>
          <w:rFonts w:cs="David" w:hint="cs"/>
          <w:sz w:val="24"/>
          <w:szCs w:val="24"/>
          <w:rtl/>
        </w:rPr>
        <w:t>נוספים</w:t>
      </w:r>
      <w:r w:rsidRPr="00BC7A57">
        <w:rPr>
          <w:rFonts w:cs="David"/>
          <w:sz w:val="24"/>
          <w:szCs w:val="24"/>
          <w:rtl/>
        </w:rPr>
        <w:t xml:space="preserve">: </w:t>
      </w:r>
      <w:r w:rsidRPr="007F1D13">
        <w:rPr>
          <w:rFonts w:cs="David" w:hint="cs"/>
          <w:b/>
          <w:bCs/>
          <w:sz w:val="24"/>
          <w:szCs w:val="24"/>
          <w:rtl/>
        </w:rPr>
        <w:t>מדינת</w:t>
      </w:r>
      <w:r w:rsidRPr="007F1D13">
        <w:rPr>
          <w:rFonts w:cs="David"/>
          <w:b/>
          <w:bCs/>
          <w:sz w:val="24"/>
          <w:szCs w:val="24"/>
          <w:rtl/>
        </w:rPr>
        <w:t xml:space="preserve"> </w:t>
      </w:r>
      <w:r w:rsidRPr="007F1D13">
        <w:rPr>
          <w:rFonts w:cs="David" w:hint="cs"/>
          <w:b/>
          <w:bCs/>
          <w:sz w:val="24"/>
          <w:szCs w:val="24"/>
          <w:rtl/>
        </w:rPr>
        <w:t>ישראל</w:t>
      </w:r>
      <w:r w:rsidRPr="007F1D13">
        <w:rPr>
          <w:rFonts w:cs="David"/>
          <w:b/>
          <w:bCs/>
          <w:sz w:val="24"/>
          <w:szCs w:val="24"/>
          <w:rtl/>
        </w:rPr>
        <w:t xml:space="preserve"> – </w:t>
      </w:r>
      <w:r>
        <w:rPr>
          <w:rFonts w:cs="David" w:hint="cs"/>
          <w:b/>
          <w:bCs/>
          <w:sz w:val="24"/>
          <w:szCs w:val="24"/>
          <w:rtl/>
        </w:rPr>
        <w:t xml:space="preserve">משרד הבריאות, </w:t>
      </w:r>
      <w:r>
        <w:rPr>
          <w:rFonts w:cs="David" w:hint="cs"/>
          <w:sz w:val="24"/>
          <w:szCs w:val="24"/>
          <w:rtl/>
        </w:rPr>
        <w:t xml:space="preserve">בכפוף </w:t>
      </w:r>
      <w:r w:rsidRPr="00730B20">
        <w:rPr>
          <w:rFonts w:cs="David" w:hint="cs"/>
          <w:sz w:val="24"/>
          <w:szCs w:val="24"/>
          <w:rtl/>
        </w:rPr>
        <w:t>להרחבי</w:t>
      </w:r>
      <w:r w:rsidRPr="00730B20">
        <w:rPr>
          <w:rFonts w:cs="David"/>
          <w:sz w:val="24"/>
          <w:szCs w:val="24"/>
          <w:rtl/>
        </w:rPr>
        <w:t xml:space="preserve"> </w:t>
      </w:r>
      <w:r w:rsidRPr="00730B20">
        <w:rPr>
          <w:rFonts w:cs="David" w:hint="cs"/>
          <w:sz w:val="24"/>
          <w:szCs w:val="24"/>
          <w:rtl/>
        </w:rPr>
        <w:t>השיפוי</w:t>
      </w:r>
      <w:r w:rsidRPr="00730B20">
        <w:rPr>
          <w:rFonts w:cs="David"/>
          <w:sz w:val="24"/>
          <w:szCs w:val="24"/>
          <w:rtl/>
        </w:rPr>
        <w:t xml:space="preserve"> </w:t>
      </w:r>
      <w:r w:rsidRPr="00730B20">
        <w:rPr>
          <w:rFonts w:cs="David" w:hint="cs"/>
          <w:sz w:val="24"/>
          <w:szCs w:val="24"/>
          <w:rtl/>
        </w:rPr>
        <w:t>כמפורט לעיל</w:t>
      </w:r>
      <w:r>
        <w:rPr>
          <w:rFonts w:cs="David"/>
          <w:sz w:val="24"/>
          <w:szCs w:val="24"/>
          <w:rtl/>
        </w:rPr>
        <w:t>.</w:t>
      </w:r>
      <w:r w:rsidRPr="00730B20">
        <w:rPr>
          <w:rFonts w:cs="David"/>
          <w:sz w:val="24"/>
          <w:szCs w:val="24"/>
          <w:rtl/>
        </w:rPr>
        <w:t xml:space="preserve">                                 </w:t>
      </w:r>
    </w:p>
    <w:p w14:paraId="364D6155" w14:textId="77777777" w:rsidR="007A27C0" w:rsidRPr="00BC7A57" w:rsidRDefault="007A27C0" w:rsidP="007A27C0">
      <w:pPr>
        <w:pStyle w:val="afff8"/>
        <w:jc w:val="both"/>
        <w:rPr>
          <w:rFonts w:cs="David"/>
          <w:sz w:val="24"/>
          <w:szCs w:val="24"/>
          <w:rtl/>
        </w:rPr>
      </w:pPr>
    </w:p>
    <w:p w14:paraId="519BBD63" w14:textId="77777777" w:rsidR="007A27C0" w:rsidRPr="00730B20" w:rsidRDefault="007A27C0" w:rsidP="000E5392">
      <w:pPr>
        <w:pStyle w:val="afff8"/>
        <w:numPr>
          <w:ilvl w:val="0"/>
          <w:numId w:val="62"/>
        </w:numPr>
        <w:jc w:val="both"/>
        <w:rPr>
          <w:rFonts w:cs="David"/>
          <w:sz w:val="24"/>
          <w:szCs w:val="24"/>
          <w:rtl/>
        </w:rPr>
      </w:pPr>
      <w:r w:rsidRPr="00BC7A57">
        <w:rPr>
          <w:rFonts w:cs="David" w:hint="cs"/>
          <w:sz w:val="24"/>
          <w:szCs w:val="24"/>
          <w:rtl/>
        </w:rPr>
        <w:t>בכל</w:t>
      </w:r>
      <w:r w:rsidRPr="00BC7A57">
        <w:rPr>
          <w:rFonts w:cs="David"/>
          <w:sz w:val="24"/>
          <w:szCs w:val="24"/>
          <w:rtl/>
        </w:rPr>
        <w:t xml:space="preserve"> </w:t>
      </w:r>
      <w:r w:rsidRPr="00BC7A57">
        <w:rPr>
          <w:rFonts w:cs="David" w:hint="cs"/>
          <w:sz w:val="24"/>
          <w:szCs w:val="24"/>
          <w:rtl/>
        </w:rPr>
        <w:t>מקרה</w:t>
      </w:r>
      <w:r w:rsidRPr="00BC7A57">
        <w:rPr>
          <w:rFonts w:cs="David"/>
          <w:sz w:val="24"/>
          <w:szCs w:val="24"/>
          <w:rtl/>
        </w:rPr>
        <w:t xml:space="preserve"> </w:t>
      </w:r>
      <w:r w:rsidRPr="00BC7A57">
        <w:rPr>
          <w:rFonts w:cs="David" w:hint="cs"/>
          <w:sz w:val="24"/>
          <w:szCs w:val="24"/>
          <w:rtl/>
        </w:rPr>
        <w:t>של</w:t>
      </w:r>
      <w:r w:rsidRPr="00BC7A57">
        <w:rPr>
          <w:rFonts w:cs="David"/>
          <w:sz w:val="24"/>
          <w:szCs w:val="24"/>
          <w:rtl/>
        </w:rPr>
        <w:t xml:space="preserve"> </w:t>
      </w:r>
      <w:r w:rsidRPr="00BC7A57">
        <w:rPr>
          <w:rFonts w:cs="David" w:hint="cs"/>
          <w:sz w:val="24"/>
          <w:szCs w:val="24"/>
          <w:rtl/>
        </w:rPr>
        <w:t>צמצום</w:t>
      </w:r>
      <w:r w:rsidRPr="00BC7A57">
        <w:rPr>
          <w:rFonts w:cs="David"/>
          <w:sz w:val="24"/>
          <w:szCs w:val="24"/>
          <w:rtl/>
        </w:rPr>
        <w:t xml:space="preserve"> </w:t>
      </w:r>
      <w:r w:rsidRPr="00BC7A57">
        <w:rPr>
          <w:rFonts w:cs="David" w:hint="cs"/>
          <w:sz w:val="24"/>
          <w:szCs w:val="24"/>
          <w:rtl/>
        </w:rPr>
        <w:t>או</w:t>
      </w:r>
      <w:r w:rsidRPr="00BC7A57">
        <w:rPr>
          <w:rFonts w:cs="David"/>
          <w:sz w:val="24"/>
          <w:szCs w:val="24"/>
          <w:rtl/>
        </w:rPr>
        <w:t xml:space="preserve"> </w:t>
      </w:r>
      <w:r w:rsidRPr="00BC7A57">
        <w:rPr>
          <w:rFonts w:cs="David" w:hint="cs"/>
          <w:sz w:val="24"/>
          <w:szCs w:val="24"/>
          <w:rtl/>
        </w:rPr>
        <w:t>ביטול</w:t>
      </w:r>
      <w:r w:rsidRPr="00BC7A57">
        <w:rPr>
          <w:rFonts w:cs="David"/>
          <w:sz w:val="24"/>
          <w:szCs w:val="24"/>
          <w:rtl/>
        </w:rPr>
        <w:t xml:space="preserve"> </w:t>
      </w:r>
      <w:r w:rsidRPr="00BC7A57">
        <w:rPr>
          <w:rFonts w:cs="David" w:hint="cs"/>
          <w:sz w:val="24"/>
          <w:szCs w:val="24"/>
          <w:rtl/>
        </w:rPr>
        <w:t>הביטוח</w:t>
      </w:r>
      <w:r w:rsidRPr="00BC7A57">
        <w:rPr>
          <w:rFonts w:cs="David"/>
          <w:sz w:val="24"/>
          <w:szCs w:val="24"/>
          <w:rtl/>
        </w:rPr>
        <w:t xml:space="preserve"> </w:t>
      </w:r>
      <w:r w:rsidRPr="00BC7A57">
        <w:rPr>
          <w:rFonts w:cs="David" w:hint="cs"/>
          <w:sz w:val="24"/>
          <w:szCs w:val="24"/>
          <w:rtl/>
        </w:rPr>
        <w:t>ע</w:t>
      </w:r>
      <w:r w:rsidRPr="00BC7A57">
        <w:rPr>
          <w:rFonts w:cs="David"/>
          <w:sz w:val="24"/>
          <w:szCs w:val="24"/>
          <w:rtl/>
        </w:rPr>
        <w:t>"</w:t>
      </w:r>
      <w:r w:rsidRPr="00BC7A57">
        <w:rPr>
          <w:rFonts w:cs="David" w:hint="cs"/>
          <w:sz w:val="24"/>
          <w:szCs w:val="24"/>
          <w:rtl/>
        </w:rPr>
        <w:t>י</w:t>
      </w:r>
      <w:r w:rsidRPr="00BC7A57">
        <w:rPr>
          <w:rFonts w:cs="David"/>
          <w:sz w:val="24"/>
          <w:szCs w:val="24"/>
          <w:rtl/>
        </w:rPr>
        <w:t xml:space="preserve"> </w:t>
      </w:r>
      <w:r w:rsidRPr="00BC7A57">
        <w:rPr>
          <w:rFonts w:cs="David" w:hint="cs"/>
          <w:sz w:val="24"/>
          <w:szCs w:val="24"/>
          <w:rtl/>
        </w:rPr>
        <w:t>אחד</w:t>
      </w:r>
      <w:r w:rsidRPr="00BC7A57">
        <w:rPr>
          <w:rFonts w:cs="David"/>
          <w:sz w:val="24"/>
          <w:szCs w:val="24"/>
          <w:rtl/>
        </w:rPr>
        <w:t xml:space="preserve"> </w:t>
      </w:r>
      <w:r w:rsidRPr="00BC7A57">
        <w:rPr>
          <w:rFonts w:cs="David" w:hint="cs"/>
          <w:sz w:val="24"/>
          <w:szCs w:val="24"/>
          <w:rtl/>
        </w:rPr>
        <w:t>הצדדים</w:t>
      </w:r>
      <w:r w:rsidRPr="00BC7A57">
        <w:rPr>
          <w:rFonts w:cs="David"/>
          <w:sz w:val="24"/>
          <w:szCs w:val="24"/>
          <w:rtl/>
        </w:rPr>
        <w:t xml:space="preserve"> </w:t>
      </w:r>
      <w:r w:rsidRPr="00BC7A57">
        <w:rPr>
          <w:rFonts w:cs="David" w:hint="cs"/>
          <w:sz w:val="24"/>
          <w:szCs w:val="24"/>
          <w:rtl/>
        </w:rPr>
        <w:t>לא</w:t>
      </w:r>
      <w:r w:rsidRPr="00BC7A57">
        <w:rPr>
          <w:rFonts w:cs="David"/>
          <w:sz w:val="24"/>
          <w:szCs w:val="24"/>
          <w:rtl/>
        </w:rPr>
        <w:t xml:space="preserve"> </w:t>
      </w:r>
      <w:r w:rsidRPr="00BC7A57">
        <w:rPr>
          <w:rFonts w:cs="David" w:hint="cs"/>
          <w:sz w:val="24"/>
          <w:szCs w:val="24"/>
          <w:rtl/>
        </w:rPr>
        <w:t>יהיה</w:t>
      </w:r>
      <w:r w:rsidRPr="00BC7A57">
        <w:rPr>
          <w:rFonts w:cs="David"/>
          <w:sz w:val="24"/>
          <w:szCs w:val="24"/>
          <w:rtl/>
        </w:rPr>
        <w:t xml:space="preserve"> </w:t>
      </w:r>
      <w:r w:rsidRPr="00BC7A57">
        <w:rPr>
          <w:rFonts w:cs="David" w:hint="cs"/>
          <w:sz w:val="24"/>
          <w:szCs w:val="24"/>
          <w:rtl/>
        </w:rPr>
        <w:t>להם</w:t>
      </w:r>
      <w:r w:rsidRPr="00BC7A57">
        <w:rPr>
          <w:rFonts w:cs="David"/>
          <w:sz w:val="24"/>
          <w:szCs w:val="24"/>
          <w:rtl/>
        </w:rPr>
        <w:t xml:space="preserve"> </w:t>
      </w:r>
      <w:r w:rsidRPr="00BC7A57">
        <w:rPr>
          <w:rFonts w:cs="David" w:hint="cs"/>
          <w:sz w:val="24"/>
          <w:szCs w:val="24"/>
          <w:rtl/>
        </w:rPr>
        <w:t>כל</w:t>
      </w:r>
      <w:r w:rsidRPr="00BC7A57">
        <w:rPr>
          <w:rFonts w:cs="David"/>
          <w:sz w:val="24"/>
          <w:szCs w:val="24"/>
          <w:rtl/>
        </w:rPr>
        <w:t xml:space="preserve"> </w:t>
      </w:r>
      <w:r w:rsidRPr="00BC7A57">
        <w:rPr>
          <w:rFonts w:cs="David" w:hint="cs"/>
          <w:sz w:val="24"/>
          <w:szCs w:val="24"/>
          <w:rtl/>
        </w:rPr>
        <w:t>תוקף</w:t>
      </w:r>
      <w:r w:rsidRPr="00BC7A57">
        <w:rPr>
          <w:rFonts w:cs="David"/>
          <w:sz w:val="24"/>
          <w:szCs w:val="24"/>
          <w:rtl/>
        </w:rPr>
        <w:t xml:space="preserve"> </w:t>
      </w:r>
      <w:r w:rsidRPr="00BC7A57">
        <w:rPr>
          <w:rFonts w:cs="David" w:hint="cs"/>
          <w:sz w:val="24"/>
          <w:szCs w:val="24"/>
          <w:rtl/>
        </w:rPr>
        <w:t>אלא</w:t>
      </w:r>
      <w:r>
        <w:rPr>
          <w:rFonts w:cs="David"/>
          <w:sz w:val="24"/>
          <w:szCs w:val="24"/>
          <w:rtl/>
        </w:rPr>
        <w:t>,</w:t>
      </w:r>
      <w:r>
        <w:rPr>
          <w:rFonts w:cs="David" w:hint="cs"/>
          <w:sz w:val="24"/>
          <w:szCs w:val="24"/>
          <w:rtl/>
        </w:rPr>
        <w:t xml:space="preserve"> </w:t>
      </w:r>
      <w:r w:rsidRPr="00730B20">
        <w:rPr>
          <w:rFonts w:cs="David" w:hint="cs"/>
          <w:sz w:val="24"/>
          <w:szCs w:val="24"/>
          <w:rtl/>
        </w:rPr>
        <w:t>אם</w:t>
      </w:r>
      <w:r w:rsidRPr="00730B20">
        <w:rPr>
          <w:rFonts w:cs="David"/>
          <w:sz w:val="24"/>
          <w:szCs w:val="24"/>
          <w:rtl/>
        </w:rPr>
        <w:t xml:space="preserve"> </w:t>
      </w:r>
      <w:r w:rsidRPr="00730B20">
        <w:rPr>
          <w:rFonts w:cs="David" w:hint="cs"/>
          <w:sz w:val="24"/>
          <w:szCs w:val="24"/>
          <w:rtl/>
        </w:rPr>
        <w:t>ניתנה על</w:t>
      </w:r>
      <w:r w:rsidRPr="00730B20">
        <w:rPr>
          <w:rFonts w:cs="David"/>
          <w:sz w:val="24"/>
          <w:szCs w:val="24"/>
          <w:rtl/>
        </w:rPr>
        <w:t xml:space="preserve"> </w:t>
      </w:r>
      <w:r w:rsidRPr="00730B20">
        <w:rPr>
          <w:rFonts w:cs="David" w:hint="cs"/>
          <w:sz w:val="24"/>
          <w:szCs w:val="24"/>
          <w:rtl/>
        </w:rPr>
        <w:t>כך</w:t>
      </w:r>
      <w:r w:rsidRPr="00730B20">
        <w:rPr>
          <w:rFonts w:cs="David"/>
          <w:sz w:val="24"/>
          <w:szCs w:val="24"/>
          <w:rtl/>
        </w:rPr>
        <w:t xml:space="preserve"> </w:t>
      </w:r>
      <w:r w:rsidRPr="00730B20">
        <w:rPr>
          <w:rFonts w:cs="David" w:hint="cs"/>
          <w:sz w:val="24"/>
          <w:szCs w:val="24"/>
          <w:rtl/>
        </w:rPr>
        <w:t>הודעה</w:t>
      </w:r>
      <w:r w:rsidRPr="00730B20">
        <w:rPr>
          <w:rFonts w:cs="David"/>
          <w:sz w:val="24"/>
          <w:szCs w:val="24"/>
          <w:rtl/>
        </w:rPr>
        <w:t xml:space="preserve"> </w:t>
      </w:r>
      <w:r w:rsidRPr="00730B20">
        <w:rPr>
          <w:rFonts w:cs="David" w:hint="cs"/>
          <w:sz w:val="24"/>
          <w:szCs w:val="24"/>
          <w:rtl/>
        </w:rPr>
        <w:t>מוקדמת</w:t>
      </w:r>
      <w:r w:rsidRPr="00730B20">
        <w:rPr>
          <w:rFonts w:cs="David"/>
          <w:sz w:val="24"/>
          <w:szCs w:val="24"/>
          <w:rtl/>
        </w:rPr>
        <w:t xml:space="preserve"> </w:t>
      </w:r>
      <w:r w:rsidRPr="00730B20">
        <w:rPr>
          <w:rFonts w:cs="David" w:hint="cs"/>
          <w:sz w:val="24"/>
          <w:szCs w:val="24"/>
          <w:rtl/>
        </w:rPr>
        <w:t>של</w:t>
      </w:r>
      <w:r w:rsidRPr="00730B20">
        <w:rPr>
          <w:rFonts w:cs="David"/>
          <w:sz w:val="24"/>
          <w:szCs w:val="24"/>
          <w:rtl/>
        </w:rPr>
        <w:t xml:space="preserve"> 60 </w:t>
      </w:r>
      <w:r w:rsidRPr="00730B20">
        <w:rPr>
          <w:rFonts w:cs="David" w:hint="cs"/>
          <w:sz w:val="24"/>
          <w:szCs w:val="24"/>
          <w:rtl/>
        </w:rPr>
        <w:t>יום</w:t>
      </w:r>
      <w:r w:rsidRPr="00730B20">
        <w:rPr>
          <w:rFonts w:cs="David"/>
          <w:sz w:val="24"/>
          <w:szCs w:val="24"/>
          <w:rtl/>
        </w:rPr>
        <w:t xml:space="preserve"> </w:t>
      </w:r>
      <w:r w:rsidRPr="00730B20">
        <w:rPr>
          <w:rFonts w:cs="David" w:hint="cs"/>
          <w:sz w:val="24"/>
          <w:szCs w:val="24"/>
          <w:rtl/>
        </w:rPr>
        <w:t>לפחות</w:t>
      </w:r>
      <w:r w:rsidRPr="00730B20">
        <w:rPr>
          <w:rFonts w:cs="David"/>
          <w:sz w:val="24"/>
          <w:szCs w:val="24"/>
          <w:rtl/>
        </w:rPr>
        <w:t xml:space="preserve"> </w:t>
      </w:r>
      <w:r w:rsidRPr="00730B20">
        <w:rPr>
          <w:rFonts w:cs="David" w:hint="cs"/>
          <w:sz w:val="24"/>
          <w:szCs w:val="24"/>
          <w:rtl/>
        </w:rPr>
        <w:t>במכתב</w:t>
      </w:r>
      <w:r w:rsidRPr="00730B20">
        <w:rPr>
          <w:rFonts w:cs="David"/>
          <w:sz w:val="24"/>
          <w:szCs w:val="24"/>
          <w:rtl/>
        </w:rPr>
        <w:t xml:space="preserve"> </w:t>
      </w:r>
      <w:r w:rsidRPr="00730B20">
        <w:rPr>
          <w:rFonts w:cs="David" w:hint="cs"/>
          <w:sz w:val="24"/>
          <w:szCs w:val="24"/>
          <w:rtl/>
        </w:rPr>
        <w:t>רשום</w:t>
      </w:r>
      <w:r w:rsidRPr="00730B20">
        <w:rPr>
          <w:rFonts w:cs="David"/>
          <w:sz w:val="24"/>
          <w:szCs w:val="24"/>
          <w:rtl/>
        </w:rPr>
        <w:t xml:space="preserve"> </w:t>
      </w:r>
      <w:r w:rsidRPr="00730B20">
        <w:rPr>
          <w:rFonts w:cs="David" w:hint="cs"/>
          <w:sz w:val="24"/>
          <w:szCs w:val="24"/>
          <w:rtl/>
        </w:rPr>
        <w:t xml:space="preserve">לחשב </w:t>
      </w:r>
      <w:r>
        <w:rPr>
          <w:rFonts w:cs="David" w:hint="cs"/>
          <w:sz w:val="24"/>
          <w:szCs w:val="24"/>
          <w:rtl/>
        </w:rPr>
        <w:t>משרד הבריאות.</w:t>
      </w:r>
    </w:p>
    <w:p w14:paraId="5EBD720E" w14:textId="77777777" w:rsidR="007A27C0" w:rsidRPr="00BC7A57" w:rsidRDefault="007A27C0" w:rsidP="007A27C0">
      <w:pPr>
        <w:pStyle w:val="afff8"/>
        <w:jc w:val="both"/>
        <w:rPr>
          <w:rFonts w:cs="David"/>
          <w:sz w:val="24"/>
          <w:szCs w:val="24"/>
          <w:rtl/>
        </w:rPr>
      </w:pPr>
    </w:p>
    <w:p w14:paraId="24CD5CED" w14:textId="77777777" w:rsidR="007A27C0" w:rsidRPr="007B0691" w:rsidRDefault="007A27C0" w:rsidP="000E5392">
      <w:pPr>
        <w:pStyle w:val="afff8"/>
        <w:numPr>
          <w:ilvl w:val="0"/>
          <w:numId w:val="62"/>
        </w:numPr>
        <w:jc w:val="both"/>
        <w:rPr>
          <w:rFonts w:cs="David"/>
          <w:sz w:val="24"/>
          <w:szCs w:val="24"/>
          <w:rtl/>
        </w:rPr>
      </w:pPr>
      <w:r w:rsidRPr="007B0691">
        <w:rPr>
          <w:rFonts w:cs="David" w:hint="cs"/>
          <w:sz w:val="24"/>
          <w:szCs w:val="24"/>
          <w:rtl/>
        </w:rPr>
        <w:lastRenderedPageBreak/>
        <w:t>המבטח</w:t>
      </w:r>
      <w:r w:rsidRPr="007B0691">
        <w:rPr>
          <w:rFonts w:cs="David"/>
          <w:sz w:val="24"/>
          <w:szCs w:val="24"/>
          <w:rtl/>
        </w:rPr>
        <w:t xml:space="preserve"> </w:t>
      </w:r>
      <w:r w:rsidRPr="007B0691">
        <w:rPr>
          <w:rFonts w:cs="David" w:hint="cs"/>
          <w:sz w:val="24"/>
          <w:szCs w:val="24"/>
          <w:rtl/>
        </w:rPr>
        <w:t>מוותר</w:t>
      </w:r>
      <w:r w:rsidRPr="007B0691">
        <w:rPr>
          <w:rFonts w:cs="David"/>
          <w:sz w:val="24"/>
          <w:szCs w:val="24"/>
          <w:rtl/>
        </w:rPr>
        <w:t xml:space="preserve"> </w:t>
      </w:r>
      <w:r w:rsidRPr="007B0691">
        <w:rPr>
          <w:rFonts w:cs="David" w:hint="cs"/>
          <w:sz w:val="24"/>
          <w:szCs w:val="24"/>
          <w:rtl/>
        </w:rPr>
        <w:t>על</w:t>
      </w:r>
      <w:r w:rsidRPr="007B0691">
        <w:rPr>
          <w:rFonts w:cs="David"/>
          <w:sz w:val="24"/>
          <w:szCs w:val="24"/>
          <w:rtl/>
        </w:rPr>
        <w:t xml:space="preserve"> </w:t>
      </w:r>
      <w:r w:rsidRPr="007B0691">
        <w:rPr>
          <w:rFonts w:cs="David" w:hint="cs"/>
          <w:sz w:val="24"/>
          <w:szCs w:val="24"/>
          <w:rtl/>
        </w:rPr>
        <w:t>כל</w:t>
      </w:r>
      <w:r w:rsidRPr="007B0691">
        <w:rPr>
          <w:rFonts w:cs="David"/>
          <w:sz w:val="24"/>
          <w:szCs w:val="24"/>
          <w:rtl/>
        </w:rPr>
        <w:t xml:space="preserve"> </w:t>
      </w:r>
      <w:r w:rsidRPr="007B0691">
        <w:rPr>
          <w:rFonts w:cs="David" w:hint="cs"/>
          <w:sz w:val="24"/>
          <w:szCs w:val="24"/>
          <w:rtl/>
        </w:rPr>
        <w:t>זכות</w:t>
      </w:r>
      <w:r w:rsidRPr="007B0691">
        <w:rPr>
          <w:rFonts w:cs="David"/>
          <w:sz w:val="24"/>
          <w:szCs w:val="24"/>
          <w:rtl/>
        </w:rPr>
        <w:t xml:space="preserve"> </w:t>
      </w:r>
      <w:r w:rsidRPr="007B0691">
        <w:rPr>
          <w:rFonts w:cs="David" w:hint="cs"/>
          <w:sz w:val="24"/>
          <w:szCs w:val="24"/>
          <w:rtl/>
        </w:rPr>
        <w:t>תחלוף</w:t>
      </w:r>
      <w:r w:rsidRPr="007B0691">
        <w:rPr>
          <w:rFonts w:cs="David"/>
          <w:sz w:val="24"/>
          <w:szCs w:val="24"/>
          <w:rtl/>
        </w:rPr>
        <w:t>/</w:t>
      </w:r>
      <w:r w:rsidRPr="007B0691">
        <w:rPr>
          <w:rFonts w:cs="David" w:hint="cs"/>
          <w:sz w:val="24"/>
          <w:szCs w:val="24"/>
          <w:rtl/>
        </w:rPr>
        <w:t>שיבוב</w:t>
      </w:r>
      <w:r w:rsidRPr="007B0691">
        <w:rPr>
          <w:rFonts w:cs="David"/>
          <w:sz w:val="24"/>
          <w:szCs w:val="24"/>
          <w:rtl/>
        </w:rPr>
        <w:t xml:space="preserve">, </w:t>
      </w:r>
      <w:r w:rsidRPr="007B0691">
        <w:rPr>
          <w:rFonts w:cs="David" w:hint="cs"/>
          <w:sz w:val="24"/>
          <w:szCs w:val="24"/>
          <w:rtl/>
        </w:rPr>
        <w:t>תביעה</w:t>
      </w:r>
      <w:r w:rsidRPr="007B0691">
        <w:rPr>
          <w:rFonts w:cs="David"/>
          <w:sz w:val="24"/>
          <w:szCs w:val="24"/>
          <w:rtl/>
        </w:rPr>
        <w:t xml:space="preserve">, </w:t>
      </w:r>
      <w:r w:rsidRPr="007B0691">
        <w:rPr>
          <w:rFonts w:cs="David" w:hint="cs"/>
          <w:sz w:val="24"/>
          <w:szCs w:val="24"/>
          <w:rtl/>
        </w:rPr>
        <w:t>השתתפות</w:t>
      </w:r>
      <w:r w:rsidRPr="007B0691">
        <w:rPr>
          <w:rFonts w:cs="David"/>
          <w:sz w:val="24"/>
          <w:szCs w:val="24"/>
          <w:rtl/>
        </w:rPr>
        <w:t xml:space="preserve"> </w:t>
      </w:r>
      <w:r w:rsidRPr="007B0691">
        <w:rPr>
          <w:rFonts w:cs="David" w:hint="cs"/>
          <w:sz w:val="24"/>
          <w:szCs w:val="24"/>
          <w:rtl/>
        </w:rPr>
        <w:t>או</w:t>
      </w:r>
      <w:r w:rsidRPr="007B0691">
        <w:rPr>
          <w:rFonts w:cs="David"/>
          <w:sz w:val="24"/>
          <w:szCs w:val="24"/>
          <w:rtl/>
        </w:rPr>
        <w:t xml:space="preserve"> </w:t>
      </w:r>
      <w:r w:rsidRPr="007B0691">
        <w:rPr>
          <w:rFonts w:cs="David" w:hint="cs"/>
          <w:sz w:val="24"/>
          <w:szCs w:val="24"/>
          <w:rtl/>
        </w:rPr>
        <w:t>חזרה</w:t>
      </w:r>
      <w:r w:rsidRPr="007B0691">
        <w:rPr>
          <w:rFonts w:cs="David"/>
          <w:sz w:val="24"/>
          <w:szCs w:val="24"/>
          <w:rtl/>
        </w:rPr>
        <w:t xml:space="preserve"> </w:t>
      </w:r>
      <w:r w:rsidRPr="007B0691">
        <w:rPr>
          <w:rFonts w:cs="David" w:hint="cs"/>
          <w:sz w:val="24"/>
          <w:szCs w:val="24"/>
          <w:rtl/>
        </w:rPr>
        <w:t>כלפי</w:t>
      </w:r>
      <w:r w:rsidRPr="007B0691">
        <w:rPr>
          <w:rFonts w:cs="David"/>
          <w:sz w:val="24"/>
          <w:szCs w:val="24"/>
          <w:rtl/>
        </w:rPr>
        <w:t xml:space="preserve"> </w:t>
      </w:r>
      <w:r w:rsidRPr="007B0691">
        <w:rPr>
          <w:rFonts w:cs="David" w:hint="cs"/>
          <w:sz w:val="24"/>
          <w:szCs w:val="24"/>
          <w:rtl/>
        </w:rPr>
        <w:t>מדינת</w:t>
      </w:r>
      <w:r w:rsidRPr="007B0691">
        <w:rPr>
          <w:rFonts w:cs="David"/>
          <w:sz w:val="24"/>
          <w:szCs w:val="24"/>
          <w:rtl/>
        </w:rPr>
        <w:t xml:space="preserve"> </w:t>
      </w:r>
      <w:r w:rsidRPr="007B0691">
        <w:rPr>
          <w:rFonts w:cs="David" w:hint="cs"/>
          <w:sz w:val="24"/>
          <w:szCs w:val="24"/>
          <w:rtl/>
        </w:rPr>
        <w:t>ישראל</w:t>
      </w:r>
      <w:r w:rsidRPr="007B0691">
        <w:rPr>
          <w:rFonts w:cs="David"/>
          <w:sz w:val="24"/>
          <w:szCs w:val="24"/>
          <w:rtl/>
        </w:rPr>
        <w:t xml:space="preserve"> –</w:t>
      </w:r>
      <w:r w:rsidRPr="007B0691">
        <w:rPr>
          <w:rFonts w:cs="David" w:hint="cs"/>
          <w:sz w:val="24"/>
          <w:szCs w:val="24"/>
          <w:rtl/>
        </w:rPr>
        <w:t xml:space="preserve"> משרד הבריאות ועובדיהם ובלבד</w:t>
      </w:r>
      <w:r w:rsidRPr="007B0691">
        <w:rPr>
          <w:rFonts w:cs="David"/>
          <w:sz w:val="24"/>
          <w:szCs w:val="24"/>
          <w:rtl/>
        </w:rPr>
        <w:t xml:space="preserve"> </w:t>
      </w:r>
      <w:r w:rsidRPr="007B0691">
        <w:rPr>
          <w:rFonts w:cs="David" w:hint="cs"/>
          <w:sz w:val="24"/>
          <w:szCs w:val="24"/>
          <w:rtl/>
        </w:rPr>
        <w:t>שהוויתור</w:t>
      </w:r>
      <w:r w:rsidRPr="007B0691">
        <w:rPr>
          <w:rFonts w:cs="David"/>
          <w:sz w:val="24"/>
          <w:szCs w:val="24"/>
          <w:rtl/>
        </w:rPr>
        <w:t xml:space="preserve"> </w:t>
      </w:r>
      <w:r w:rsidRPr="007B0691">
        <w:rPr>
          <w:rFonts w:cs="David" w:hint="cs"/>
          <w:sz w:val="24"/>
          <w:szCs w:val="24"/>
          <w:rtl/>
        </w:rPr>
        <w:t>לא</w:t>
      </w:r>
      <w:r w:rsidRPr="007B0691">
        <w:rPr>
          <w:rFonts w:cs="David"/>
          <w:sz w:val="24"/>
          <w:szCs w:val="24"/>
          <w:rtl/>
        </w:rPr>
        <w:t xml:space="preserve"> </w:t>
      </w:r>
      <w:r w:rsidRPr="007B0691">
        <w:rPr>
          <w:rFonts w:cs="David" w:hint="cs"/>
          <w:sz w:val="24"/>
          <w:szCs w:val="24"/>
          <w:rtl/>
        </w:rPr>
        <w:t>יחול</w:t>
      </w:r>
      <w:r w:rsidRPr="007B0691">
        <w:rPr>
          <w:rFonts w:cs="David"/>
          <w:sz w:val="24"/>
          <w:szCs w:val="24"/>
          <w:rtl/>
        </w:rPr>
        <w:t xml:space="preserve"> </w:t>
      </w:r>
      <w:r w:rsidRPr="007B0691">
        <w:rPr>
          <w:rFonts w:cs="David" w:hint="cs"/>
          <w:sz w:val="24"/>
          <w:szCs w:val="24"/>
          <w:rtl/>
        </w:rPr>
        <w:t>לטובת</w:t>
      </w:r>
      <w:r w:rsidRPr="007B0691">
        <w:rPr>
          <w:rFonts w:cs="David"/>
          <w:sz w:val="24"/>
          <w:szCs w:val="24"/>
          <w:rtl/>
        </w:rPr>
        <w:t xml:space="preserve"> </w:t>
      </w:r>
      <w:r w:rsidRPr="007B0691">
        <w:rPr>
          <w:rFonts w:cs="David" w:hint="cs"/>
          <w:sz w:val="24"/>
          <w:szCs w:val="24"/>
          <w:rtl/>
        </w:rPr>
        <w:t>אדם</w:t>
      </w:r>
      <w:r w:rsidRPr="007B0691">
        <w:rPr>
          <w:rFonts w:cs="David"/>
          <w:sz w:val="24"/>
          <w:szCs w:val="24"/>
          <w:rtl/>
        </w:rPr>
        <w:t xml:space="preserve"> </w:t>
      </w:r>
      <w:r w:rsidRPr="007B0691">
        <w:rPr>
          <w:rFonts w:cs="David" w:hint="cs"/>
          <w:sz w:val="24"/>
          <w:szCs w:val="24"/>
          <w:rtl/>
        </w:rPr>
        <w:t>שגרם</w:t>
      </w:r>
      <w:r w:rsidRPr="007B0691">
        <w:rPr>
          <w:rFonts w:cs="David"/>
          <w:sz w:val="24"/>
          <w:szCs w:val="24"/>
          <w:rtl/>
        </w:rPr>
        <w:t xml:space="preserve"> </w:t>
      </w:r>
      <w:r w:rsidRPr="007B0691">
        <w:rPr>
          <w:rFonts w:cs="David" w:hint="cs"/>
          <w:sz w:val="24"/>
          <w:szCs w:val="24"/>
          <w:rtl/>
        </w:rPr>
        <w:t>לנזק</w:t>
      </w:r>
      <w:r w:rsidRPr="007B0691">
        <w:rPr>
          <w:rFonts w:cs="David"/>
          <w:sz w:val="24"/>
          <w:szCs w:val="24"/>
          <w:rtl/>
        </w:rPr>
        <w:t xml:space="preserve"> </w:t>
      </w:r>
      <w:r w:rsidRPr="007B0691">
        <w:rPr>
          <w:rFonts w:cs="David" w:hint="cs"/>
          <w:sz w:val="24"/>
          <w:szCs w:val="24"/>
          <w:rtl/>
        </w:rPr>
        <w:t>מתוך כוונת זדון</w:t>
      </w:r>
      <w:r w:rsidRPr="007B0691">
        <w:rPr>
          <w:rFonts w:cs="David"/>
          <w:sz w:val="24"/>
          <w:szCs w:val="24"/>
          <w:rtl/>
        </w:rPr>
        <w:t xml:space="preserve">.                                                                                                                                       </w:t>
      </w:r>
    </w:p>
    <w:p w14:paraId="7572C1C4" w14:textId="77777777" w:rsidR="007A27C0" w:rsidRPr="000B6F83" w:rsidRDefault="007A27C0" w:rsidP="007A27C0">
      <w:pPr>
        <w:pStyle w:val="afff8"/>
        <w:jc w:val="both"/>
        <w:rPr>
          <w:rFonts w:cs="David"/>
          <w:color w:val="FF0000"/>
          <w:sz w:val="24"/>
          <w:szCs w:val="24"/>
          <w:rtl/>
        </w:rPr>
      </w:pPr>
      <w:r w:rsidRPr="000B6F83">
        <w:rPr>
          <w:rFonts w:cs="David"/>
          <w:color w:val="FF0000"/>
          <w:sz w:val="24"/>
          <w:szCs w:val="24"/>
          <w:rtl/>
        </w:rPr>
        <w:t xml:space="preserve">        </w:t>
      </w:r>
    </w:p>
    <w:p w14:paraId="4E807BF5" w14:textId="77777777" w:rsidR="007A27C0" w:rsidRPr="00730B20" w:rsidRDefault="007A27C0" w:rsidP="000E5392">
      <w:pPr>
        <w:pStyle w:val="afff8"/>
        <w:numPr>
          <w:ilvl w:val="0"/>
          <w:numId w:val="62"/>
        </w:numPr>
        <w:jc w:val="both"/>
        <w:rPr>
          <w:rFonts w:cs="David"/>
          <w:sz w:val="24"/>
          <w:szCs w:val="24"/>
          <w:rtl/>
        </w:rPr>
      </w:pPr>
      <w:r w:rsidRPr="00342593">
        <w:rPr>
          <w:rFonts w:cs="David" w:hint="cs"/>
          <w:sz w:val="24"/>
          <w:szCs w:val="24"/>
          <w:rtl/>
        </w:rPr>
        <w:t>הספק</w:t>
      </w:r>
      <w:r w:rsidRPr="00342593">
        <w:rPr>
          <w:rFonts w:cs="David"/>
          <w:sz w:val="24"/>
          <w:szCs w:val="24"/>
          <w:rtl/>
        </w:rPr>
        <w:t xml:space="preserve"> </w:t>
      </w:r>
      <w:r w:rsidRPr="00342593">
        <w:rPr>
          <w:rFonts w:cs="David" w:hint="cs"/>
          <w:sz w:val="24"/>
          <w:szCs w:val="24"/>
          <w:rtl/>
        </w:rPr>
        <w:t>אחראי</w:t>
      </w:r>
      <w:r w:rsidRPr="00342593">
        <w:rPr>
          <w:rFonts w:cs="David"/>
          <w:sz w:val="24"/>
          <w:szCs w:val="24"/>
          <w:rtl/>
        </w:rPr>
        <w:t xml:space="preserve"> </w:t>
      </w:r>
      <w:r w:rsidRPr="00342593">
        <w:rPr>
          <w:rFonts w:cs="David" w:hint="cs"/>
          <w:sz w:val="24"/>
          <w:szCs w:val="24"/>
          <w:rtl/>
        </w:rPr>
        <w:t>בלעדית</w:t>
      </w:r>
      <w:r w:rsidRPr="00342593">
        <w:rPr>
          <w:rFonts w:cs="David"/>
          <w:sz w:val="24"/>
          <w:szCs w:val="24"/>
          <w:rtl/>
        </w:rPr>
        <w:t xml:space="preserve"> </w:t>
      </w:r>
      <w:r w:rsidRPr="00342593">
        <w:rPr>
          <w:rFonts w:cs="David" w:hint="cs"/>
          <w:sz w:val="24"/>
          <w:szCs w:val="24"/>
          <w:rtl/>
        </w:rPr>
        <w:t>כלפי</w:t>
      </w:r>
      <w:r w:rsidRPr="00342593">
        <w:rPr>
          <w:rFonts w:cs="David"/>
          <w:sz w:val="24"/>
          <w:szCs w:val="24"/>
          <w:rtl/>
        </w:rPr>
        <w:t xml:space="preserve"> </w:t>
      </w:r>
      <w:r w:rsidRPr="00342593">
        <w:rPr>
          <w:rFonts w:cs="David" w:hint="cs"/>
          <w:sz w:val="24"/>
          <w:szCs w:val="24"/>
          <w:rtl/>
        </w:rPr>
        <w:t>המבטח</w:t>
      </w:r>
      <w:r w:rsidRPr="00342593">
        <w:rPr>
          <w:rFonts w:cs="David"/>
          <w:sz w:val="24"/>
          <w:szCs w:val="24"/>
          <w:rtl/>
        </w:rPr>
        <w:t xml:space="preserve"> </w:t>
      </w:r>
      <w:r w:rsidRPr="00342593">
        <w:rPr>
          <w:rFonts w:cs="David" w:hint="cs"/>
          <w:sz w:val="24"/>
          <w:szCs w:val="24"/>
          <w:rtl/>
        </w:rPr>
        <w:t>לתשלום</w:t>
      </w:r>
      <w:r w:rsidRPr="00342593">
        <w:rPr>
          <w:rFonts w:cs="David"/>
          <w:sz w:val="24"/>
          <w:szCs w:val="24"/>
          <w:rtl/>
        </w:rPr>
        <w:t xml:space="preserve"> </w:t>
      </w:r>
      <w:r w:rsidRPr="00342593">
        <w:rPr>
          <w:rFonts w:cs="David" w:hint="cs"/>
          <w:sz w:val="24"/>
          <w:szCs w:val="24"/>
          <w:rtl/>
        </w:rPr>
        <w:t>דמי</w:t>
      </w:r>
      <w:r w:rsidRPr="00342593">
        <w:rPr>
          <w:rFonts w:cs="David"/>
          <w:sz w:val="24"/>
          <w:szCs w:val="24"/>
          <w:rtl/>
        </w:rPr>
        <w:t xml:space="preserve"> </w:t>
      </w:r>
      <w:r w:rsidRPr="00342593">
        <w:rPr>
          <w:rFonts w:cs="David" w:hint="cs"/>
          <w:sz w:val="24"/>
          <w:szCs w:val="24"/>
          <w:rtl/>
        </w:rPr>
        <w:t>הביטוח</w:t>
      </w:r>
      <w:r w:rsidRPr="00342593">
        <w:rPr>
          <w:rFonts w:cs="David"/>
          <w:sz w:val="24"/>
          <w:szCs w:val="24"/>
          <w:rtl/>
        </w:rPr>
        <w:t xml:space="preserve"> </w:t>
      </w:r>
      <w:r w:rsidRPr="00342593">
        <w:rPr>
          <w:rFonts w:cs="David" w:hint="cs"/>
          <w:sz w:val="24"/>
          <w:szCs w:val="24"/>
          <w:rtl/>
        </w:rPr>
        <w:t>עבור</w:t>
      </w:r>
      <w:r w:rsidRPr="00342593">
        <w:rPr>
          <w:rFonts w:cs="David"/>
          <w:sz w:val="24"/>
          <w:szCs w:val="24"/>
          <w:rtl/>
        </w:rPr>
        <w:t xml:space="preserve"> </w:t>
      </w:r>
      <w:r w:rsidRPr="00342593">
        <w:rPr>
          <w:rFonts w:cs="David" w:hint="cs"/>
          <w:sz w:val="24"/>
          <w:szCs w:val="24"/>
          <w:rtl/>
        </w:rPr>
        <w:t>כל</w:t>
      </w:r>
      <w:r w:rsidRPr="00342593">
        <w:rPr>
          <w:rFonts w:cs="David"/>
          <w:sz w:val="24"/>
          <w:szCs w:val="24"/>
          <w:rtl/>
        </w:rPr>
        <w:t xml:space="preserve"> </w:t>
      </w:r>
      <w:r w:rsidRPr="00342593">
        <w:rPr>
          <w:rFonts w:cs="David" w:hint="cs"/>
          <w:sz w:val="24"/>
          <w:szCs w:val="24"/>
          <w:rtl/>
        </w:rPr>
        <w:t>הפוליסות</w:t>
      </w:r>
      <w:r w:rsidRPr="00342593">
        <w:rPr>
          <w:rFonts w:cs="David"/>
          <w:sz w:val="24"/>
          <w:szCs w:val="24"/>
          <w:rtl/>
        </w:rPr>
        <w:t xml:space="preserve"> </w:t>
      </w:r>
      <w:r w:rsidRPr="00342593">
        <w:rPr>
          <w:rFonts w:cs="David" w:hint="cs"/>
          <w:sz w:val="24"/>
          <w:szCs w:val="24"/>
          <w:rtl/>
        </w:rPr>
        <w:t>ולמילוי</w:t>
      </w:r>
      <w:r w:rsidRPr="00342593">
        <w:rPr>
          <w:rFonts w:cs="David"/>
          <w:sz w:val="24"/>
          <w:szCs w:val="24"/>
          <w:rtl/>
        </w:rPr>
        <w:t xml:space="preserve"> </w:t>
      </w:r>
      <w:r w:rsidRPr="00342593">
        <w:rPr>
          <w:rFonts w:cs="David" w:hint="cs"/>
          <w:sz w:val="24"/>
          <w:szCs w:val="24"/>
          <w:rtl/>
        </w:rPr>
        <w:t>כל</w:t>
      </w:r>
      <w:r w:rsidRPr="00342593">
        <w:rPr>
          <w:rFonts w:cs="David"/>
          <w:sz w:val="24"/>
          <w:szCs w:val="24"/>
          <w:rtl/>
        </w:rPr>
        <w:t xml:space="preserve"> </w:t>
      </w:r>
      <w:r w:rsidRPr="00730B20">
        <w:rPr>
          <w:rFonts w:cs="David" w:hint="cs"/>
          <w:sz w:val="24"/>
          <w:szCs w:val="24"/>
          <w:rtl/>
        </w:rPr>
        <w:t>החובות המוטלות</w:t>
      </w:r>
      <w:r w:rsidRPr="00730B20">
        <w:rPr>
          <w:rFonts w:cs="David"/>
          <w:sz w:val="24"/>
          <w:szCs w:val="24"/>
          <w:rtl/>
        </w:rPr>
        <w:t xml:space="preserve"> </w:t>
      </w:r>
      <w:r w:rsidRPr="00730B20">
        <w:rPr>
          <w:rFonts w:cs="David" w:hint="cs"/>
          <w:sz w:val="24"/>
          <w:szCs w:val="24"/>
          <w:rtl/>
        </w:rPr>
        <w:t>על</w:t>
      </w:r>
      <w:r w:rsidRPr="00730B20">
        <w:rPr>
          <w:rFonts w:cs="David"/>
          <w:sz w:val="24"/>
          <w:szCs w:val="24"/>
          <w:rtl/>
        </w:rPr>
        <w:t xml:space="preserve"> </w:t>
      </w:r>
      <w:r w:rsidRPr="00730B20">
        <w:rPr>
          <w:rFonts w:cs="David" w:hint="cs"/>
          <w:sz w:val="24"/>
          <w:szCs w:val="24"/>
          <w:rtl/>
        </w:rPr>
        <w:t>המבוטח</w:t>
      </w:r>
      <w:r w:rsidRPr="00730B20">
        <w:rPr>
          <w:rFonts w:cs="David"/>
          <w:sz w:val="24"/>
          <w:szCs w:val="24"/>
          <w:rtl/>
        </w:rPr>
        <w:t xml:space="preserve"> </w:t>
      </w:r>
      <w:r w:rsidRPr="00730B20">
        <w:rPr>
          <w:rFonts w:cs="David" w:hint="cs"/>
          <w:sz w:val="24"/>
          <w:szCs w:val="24"/>
          <w:rtl/>
        </w:rPr>
        <w:t>על</w:t>
      </w:r>
      <w:r w:rsidRPr="00730B20">
        <w:rPr>
          <w:rFonts w:cs="David"/>
          <w:sz w:val="24"/>
          <w:szCs w:val="24"/>
          <w:rtl/>
        </w:rPr>
        <w:t xml:space="preserve"> </w:t>
      </w:r>
      <w:r w:rsidRPr="00730B20">
        <w:rPr>
          <w:rFonts w:cs="David" w:hint="cs"/>
          <w:sz w:val="24"/>
          <w:szCs w:val="24"/>
          <w:rtl/>
        </w:rPr>
        <w:t>פי</w:t>
      </w:r>
      <w:r w:rsidRPr="00730B20">
        <w:rPr>
          <w:rFonts w:cs="David"/>
          <w:sz w:val="24"/>
          <w:szCs w:val="24"/>
          <w:rtl/>
        </w:rPr>
        <w:t xml:space="preserve"> </w:t>
      </w:r>
      <w:r w:rsidRPr="00730B20">
        <w:rPr>
          <w:rFonts w:cs="David" w:hint="cs"/>
          <w:sz w:val="24"/>
          <w:szCs w:val="24"/>
          <w:rtl/>
        </w:rPr>
        <w:t>תנאי</w:t>
      </w:r>
      <w:r w:rsidRPr="00730B20">
        <w:rPr>
          <w:rFonts w:cs="David"/>
          <w:sz w:val="24"/>
          <w:szCs w:val="24"/>
          <w:rtl/>
        </w:rPr>
        <w:t xml:space="preserve"> </w:t>
      </w:r>
      <w:r w:rsidRPr="00730B20">
        <w:rPr>
          <w:rFonts w:cs="David" w:hint="cs"/>
          <w:sz w:val="24"/>
          <w:szCs w:val="24"/>
          <w:rtl/>
        </w:rPr>
        <w:t>הפוליסות</w:t>
      </w:r>
      <w:r>
        <w:rPr>
          <w:rFonts w:cs="David"/>
          <w:sz w:val="24"/>
          <w:szCs w:val="24"/>
          <w:rtl/>
        </w:rPr>
        <w:t>.</w:t>
      </w:r>
    </w:p>
    <w:p w14:paraId="3220344E" w14:textId="77777777" w:rsidR="007A27C0" w:rsidRPr="00342593" w:rsidRDefault="007A27C0" w:rsidP="007A27C0">
      <w:pPr>
        <w:pStyle w:val="afff8"/>
        <w:jc w:val="both"/>
        <w:rPr>
          <w:rFonts w:cs="David"/>
          <w:sz w:val="24"/>
          <w:szCs w:val="24"/>
          <w:rtl/>
        </w:rPr>
      </w:pPr>
    </w:p>
    <w:p w14:paraId="1883670F" w14:textId="77777777" w:rsidR="007A27C0" w:rsidRPr="00342593" w:rsidRDefault="007A27C0" w:rsidP="000E5392">
      <w:pPr>
        <w:pStyle w:val="afff8"/>
        <w:numPr>
          <w:ilvl w:val="0"/>
          <w:numId w:val="62"/>
        </w:numPr>
        <w:jc w:val="both"/>
        <w:rPr>
          <w:rFonts w:cs="David"/>
          <w:sz w:val="24"/>
          <w:szCs w:val="24"/>
          <w:rtl/>
        </w:rPr>
      </w:pPr>
      <w:r w:rsidRPr="00342593">
        <w:rPr>
          <w:rFonts w:cs="David" w:hint="cs"/>
          <w:sz w:val="24"/>
          <w:szCs w:val="24"/>
          <w:rtl/>
        </w:rPr>
        <w:t>ההשתתפויות</w:t>
      </w:r>
      <w:r w:rsidRPr="00342593">
        <w:rPr>
          <w:rFonts w:cs="David"/>
          <w:sz w:val="24"/>
          <w:szCs w:val="24"/>
          <w:rtl/>
        </w:rPr>
        <w:t xml:space="preserve"> </w:t>
      </w:r>
      <w:r w:rsidRPr="00342593">
        <w:rPr>
          <w:rFonts w:cs="David" w:hint="cs"/>
          <w:sz w:val="24"/>
          <w:szCs w:val="24"/>
          <w:rtl/>
        </w:rPr>
        <w:t>העצמיות</w:t>
      </w:r>
      <w:r w:rsidRPr="00342593">
        <w:rPr>
          <w:rFonts w:cs="David"/>
          <w:sz w:val="24"/>
          <w:szCs w:val="24"/>
          <w:rtl/>
        </w:rPr>
        <w:t xml:space="preserve"> </w:t>
      </w:r>
      <w:r w:rsidRPr="00342593">
        <w:rPr>
          <w:rFonts w:cs="David" w:hint="cs"/>
          <w:sz w:val="24"/>
          <w:szCs w:val="24"/>
          <w:rtl/>
        </w:rPr>
        <w:t>הנקובות</w:t>
      </w:r>
      <w:r w:rsidRPr="00342593">
        <w:rPr>
          <w:rFonts w:cs="David"/>
          <w:sz w:val="24"/>
          <w:szCs w:val="24"/>
          <w:rtl/>
        </w:rPr>
        <w:t xml:space="preserve"> </w:t>
      </w:r>
      <w:r w:rsidRPr="00342593">
        <w:rPr>
          <w:rFonts w:cs="David" w:hint="cs"/>
          <w:sz w:val="24"/>
          <w:szCs w:val="24"/>
          <w:rtl/>
        </w:rPr>
        <w:t>בכל</w:t>
      </w:r>
      <w:r w:rsidRPr="00342593">
        <w:rPr>
          <w:rFonts w:cs="David"/>
          <w:sz w:val="24"/>
          <w:szCs w:val="24"/>
          <w:rtl/>
        </w:rPr>
        <w:t xml:space="preserve"> </w:t>
      </w:r>
      <w:r w:rsidRPr="00342593">
        <w:rPr>
          <w:rFonts w:cs="David" w:hint="cs"/>
          <w:sz w:val="24"/>
          <w:szCs w:val="24"/>
          <w:rtl/>
        </w:rPr>
        <w:t>פוליסה</w:t>
      </w:r>
      <w:r w:rsidRPr="00342593">
        <w:rPr>
          <w:rFonts w:cs="David"/>
          <w:sz w:val="24"/>
          <w:szCs w:val="24"/>
          <w:rtl/>
        </w:rPr>
        <w:t xml:space="preserve"> </w:t>
      </w:r>
      <w:r w:rsidRPr="00342593">
        <w:rPr>
          <w:rFonts w:cs="David" w:hint="cs"/>
          <w:sz w:val="24"/>
          <w:szCs w:val="24"/>
          <w:rtl/>
        </w:rPr>
        <w:t>ופוליסה</w:t>
      </w:r>
      <w:r w:rsidRPr="00342593">
        <w:rPr>
          <w:rFonts w:cs="David"/>
          <w:sz w:val="24"/>
          <w:szCs w:val="24"/>
          <w:rtl/>
        </w:rPr>
        <w:t xml:space="preserve"> </w:t>
      </w:r>
      <w:r w:rsidRPr="00342593">
        <w:rPr>
          <w:rFonts w:cs="David" w:hint="cs"/>
          <w:sz w:val="24"/>
          <w:szCs w:val="24"/>
          <w:rtl/>
        </w:rPr>
        <w:t>תחולנה</w:t>
      </w:r>
      <w:r w:rsidRPr="00342593">
        <w:rPr>
          <w:rFonts w:cs="David"/>
          <w:sz w:val="24"/>
          <w:szCs w:val="24"/>
          <w:rtl/>
        </w:rPr>
        <w:t xml:space="preserve"> </w:t>
      </w:r>
      <w:r w:rsidRPr="00342593">
        <w:rPr>
          <w:rFonts w:cs="David" w:hint="cs"/>
          <w:sz w:val="24"/>
          <w:szCs w:val="24"/>
          <w:rtl/>
        </w:rPr>
        <w:t>בלעדית</w:t>
      </w:r>
      <w:r w:rsidRPr="00342593">
        <w:rPr>
          <w:rFonts w:cs="David"/>
          <w:sz w:val="24"/>
          <w:szCs w:val="24"/>
          <w:rtl/>
        </w:rPr>
        <w:t xml:space="preserve"> </w:t>
      </w:r>
      <w:r w:rsidRPr="00342593">
        <w:rPr>
          <w:rFonts w:cs="David" w:hint="cs"/>
          <w:sz w:val="24"/>
          <w:szCs w:val="24"/>
          <w:rtl/>
        </w:rPr>
        <w:t>על</w:t>
      </w:r>
      <w:r w:rsidRPr="00342593">
        <w:rPr>
          <w:rFonts w:cs="David"/>
          <w:sz w:val="24"/>
          <w:szCs w:val="24"/>
          <w:rtl/>
        </w:rPr>
        <w:t xml:space="preserve"> </w:t>
      </w:r>
      <w:r w:rsidRPr="00342593">
        <w:rPr>
          <w:rFonts w:cs="David" w:hint="cs"/>
          <w:sz w:val="24"/>
          <w:szCs w:val="24"/>
          <w:rtl/>
        </w:rPr>
        <w:t>הספק</w:t>
      </w:r>
      <w:r>
        <w:rPr>
          <w:rFonts w:cs="David"/>
          <w:sz w:val="24"/>
          <w:szCs w:val="24"/>
          <w:rtl/>
        </w:rPr>
        <w:t>.</w:t>
      </w:r>
      <w:r w:rsidRPr="00342593">
        <w:rPr>
          <w:rFonts w:cs="David"/>
          <w:sz w:val="24"/>
          <w:szCs w:val="24"/>
          <w:rtl/>
        </w:rPr>
        <w:t xml:space="preserve">                                   </w:t>
      </w:r>
    </w:p>
    <w:p w14:paraId="0415724F" w14:textId="77777777" w:rsidR="007A27C0" w:rsidRPr="00342593" w:rsidRDefault="007A27C0" w:rsidP="007A27C0">
      <w:pPr>
        <w:pStyle w:val="afff8"/>
        <w:jc w:val="both"/>
        <w:rPr>
          <w:rFonts w:cs="David"/>
          <w:sz w:val="24"/>
          <w:szCs w:val="24"/>
          <w:rtl/>
        </w:rPr>
      </w:pPr>
    </w:p>
    <w:p w14:paraId="45CEFB98" w14:textId="77777777" w:rsidR="007A27C0" w:rsidRPr="00730B20" w:rsidRDefault="007A27C0" w:rsidP="000E5392">
      <w:pPr>
        <w:pStyle w:val="afff8"/>
        <w:numPr>
          <w:ilvl w:val="0"/>
          <w:numId w:val="62"/>
        </w:numPr>
        <w:jc w:val="both"/>
        <w:rPr>
          <w:rFonts w:cs="David"/>
          <w:sz w:val="24"/>
          <w:szCs w:val="24"/>
          <w:rtl/>
        </w:rPr>
      </w:pPr>
      <w:r w:rsidRPr="00342593">
        <w:rPr>
          <w:rFonts w:cs="David" w:hint="cs"/>
          <w:sz w:val="24"/>
          <w:szCs w:val="24"/>
          <w:rtl/>
        </w:rPr>
        <w:t>כל</w:t>
      </w:r>
      <w:r w:rsidRPr="00342593">
        <w:rPr>
          <w:rFonts w:cs="David"/>
          <w:sz w:val="24"/>
          <w:szCs w:val="24"/>
          <w:rtl/>
        </w:rPr>
        <w:t xml:space="preserve"> </w:t>
      </w:r>
      <w:r w:rsidRPr="00342593">
        <w:rPr>
          <w:rFonts w:cs="David" w:hint="cs"/>
          <w:sz w:val="24"/>
          <w:szCs w:val="24"/>
          <w:rtl/>
        </w:rPr>
        <w:t>סעיף</w:t>
      </w:r>
      <w:r w:rsidRPr="00342593">
        <w:rPr>
          <w:rFonts w:cs="David"/>
          <w:sz w:val="24"/>
          <w:szCs w:val="24"/>
          <w:rtl/>
        </w:rPr>
        <w:t xml:space="preserve"> </w:t>
      </w:r>
      <w:r w:rsidRPr="00342593">
        <w:rPr>
          <w:rFonts w:cs="David" w:hint="cs"/>
          <w:sz w:val="24"/>
          <w:szCs w:val="24"/>
          <w:rtl/>
        </w:rPr>
        <w:t>בפוליסות</w:t>
      </w:r>
      <w:r w:rsidRPr="00342593">
        <w:rPr>
          <w:rFonts w:cs="David"/>
          <w:sz w:val="24"/>
          <w:szCs w:val="24"/>
          <w:rtl/>
        </w:rPr>
        <w:t xml:space="preserve"> </w:t>
      </w:r>
      <w:r w:rsidRPr="00342593">
        <w:rPr>
          <w:rFonts w:cs="David" w:hint="cs"/>
          <w:sz w:val="24"/>
          <w:szCs w:val="24"/>
          <w:rtl/>
        </w:rPr>
        <w:t>הביטוח</w:t>
      </w:r>
      <w:r w:rsidRPr="00342593">
        <w:rPr>
          <w:rFonts w:cs="David"/>
          <w:sz w:val="24"/>
          <w:szCs w:val="24"/>
          <w:rtl/>
        </w:rPr>
        <w:t xml:space="preserve"> </w:t>
      </w:r>
      <w:r w:rsidRPr="00342593">
        <w:rPr>
          <w:rFonts w:cs="David" w:hint="cs"/>
          <w:sz w:val="24"/>
          <w:szCs w:val="24"/>
          <w:rtl/>
        </w:rPr>
        <w:t>המפקיע</w:t>
      </w:r>
      <w:r w:rsidRPr="00342593">
        <w:rPr>
          <w:rFonts w:cs="David"/>
          <w:sz w:val="24"/>
          <w:szCs w:val="24"/>
          <w:rtl/>
        </w:rPr>
        <w:t xml:space="preserve"> </w:t>
      </w:r>
      <w:r w:rsidRPr="00342593">
        <w:rPr>
          <w:rFonts w:cs="David" w:hint="cs"/>
          <w:sz w:val="24"/>
          <w:szCs w:val="24"/>
          <w:rtl/>
        </w:rPr>
        <w:t>או</w:t>
      </w:r>
      <w:r w:rsidRPr="00342593">
        <w:rPr>
          <w:rFonts w:cs="David"/>
          <w:sz w:val="24"/>
          <w:szCs w:val="24"/>
          <w:rtl/>
        </w:rPr>
        <w:t xml:space="preserve"> </w:t>
      </w:r>
      <w:r w:rsidRPr="00342593">
        <w:rPr>
          <w:rFonts w:cs="David" w:hint="cs"/>
          <w:sz w:val="24"/>
          <w:szCs w:val="24"/>
          <w:rtl/>
        </w:rPr>
        <w:t>מקטין</w:t>
      </w:r>
      <w:r w:rsidRPr="00342593">
        <w:rPr>
          <w:rFonts w:cs="David"/>
          <w:sz w:val="24"/>
          <w:szCs w:val="24"/>
          <w:rtl/>
        </w:rPr>
        <w:t xml:space="preserve"> </w:t>
      </w:r>
      <w:r w:rsidRPr="00342593">
        <w:rPr>
          <w:rFonts w:cs="David" w:hint="cs"/>
          <w:sz w:val="24"/>
          <w:szCs w:val="24"/>
          <w:rtl/>
        </w:rPr>
        <w:t>בדרך</w:t>
      </w:r>
      <w:r w:rsidRPr="00342593">
        <w:rPr>
          <w:rFonts w:cs="David"/>
          <w:sz w:val="24"/>
          <w:szCs w:val="24"/>
          <w:rtl/>
        </w:rPr>
        <w:t xml:space="preserve"> </w:t>
      </w:r>
      <w:r w:rsidRPr="00342593">
        <w:rPr>
          <w:rFonts w:cs="David" w:hint="cs"/>
          <w:sz w:val="24"/>
          <w:szCs w:val="24"/>
          <w:rtl/>
        </w:rPr>
        <w:t>כל</w:t>
      </w:r>
      <w:r w:rsidRPr="00342593">
        <w:rPr>
          <w:rFonts w:cs="David"/>
          <w:sz w:val="24"/>
          <w:szCs w:val="24"/>
          <w:rtl/>
        </w:rPr>
        <w:t xml:space="preserve"> </w:t>
      </w:r>
      <w:r w:rsidRPr="00342593">
        <w:rPr>
          <w:rFonts w:cs="David" w:hint="cs"/>
          <w:sz w:val="24"/>
          <w:szCs w:val="24"/>
          <w:rtl/>
        </w:rPr>
        <w:t>שהיא</w:t>
      </w:r>
      <w:r w:rsidRPr="00342593">
        <w:rPr>
          <w:rFonts w:cs="David"/>
          <w:sz w:val="24"/>
          <w:szCs w:val="24"/>
          <w:rtl/>
        </w:rPr>
        <w:t xml:space="preserve"> </w:t>
      </w:r>
      <w:r w:rsidRPr="00342593">
        <w:rPr>
          <w:rFonts w:cs="David" w:hint="cs"/>
          <w:sz w:val="24"/>
          <w:szCs w:val="24"/>
          <w:rtl/>
        </w:rPr>
        <w:t>את</w:t>
      </w:r>
      <w:r w:rsidRPr="00342593">
        <w:rPr>
          <w:rFonts w:cs="David"/>
          <w:sz w:val="24"/>
          <w:szCs w:val="24"/>
          <w:rtl/>
        </w:rPr>
        <w:t xml:space="preserve"> </w:t>
      </w:r>
      <w:r w:rsidRPr="00342593">
        <w:rPr>
          <w:rFonts w:cs="David" w:hint="cs"/>
          <w:sz w:val="24"/>
          <w:szCs w:val="24"/>
          <w:rtl/>
        </w:rPr>
        <w:t>אחריות</w:t>
      </w:r>
      <w:r w:rsidRPr="00342593">
        <w:rPr>
          <w:rFonts w:cs="David"/>
          <w:sz w:val="24"/>
          <w:szCs w:val="24"/>
          <w:rtl/>
        </w:rPr>
        <w:t xml:space="preserve"> </w:t>
      </w:r>
      <w:r w:rsidRPr="00342593">
        <w:rPr>
          <w:rFonts w:cs="David" w:hint="cs"/>
          <w:sz w:val="24"/>
          <w:szCs w:val="24"/>
          <w:rtl/>
        </w:rPr>
        <w:t>המבטח</w:t>
      </w:r>
      <w:r w:rsidRPr="00342593">
        <w:rPr>
          <w:rFonts w:cs="David"/>
          <w:sz w:val="24"/>
          <w:szCs w:val="24"/>
          <w:rtl/>
        </w:rPr>
        <w:t xml:space="preserve">, </w:t>
      </w:r>
      <w:r w:rsidRPr="00342593">
        <w:rPr>
          <w:rFonts w:cs="David" w:hint="cs"/>
          <w:sz w:val="24"/>
          <w:szCs w:val="24"/>
          <w:rtl/>
        </w:rPr>
        <w:t>כאשר</w:t>
      </w:r>
      <w:r>
        <w:rPr>
          <w:rFonts w:cs="David" w:hint="cs"/>
          <w:sz w:val="24"/>
          <w:szCs w:val="24"/>
          <w:rtl/>
        </w:rPr>
        <w:t xml:space="preserve"> </w:t>
      </w:r>
      <w:r w:rsidRPr="00730B20">
        <w:rPr>
          <w:rFonts w:cs="David" w:hint="cs"/>
          <w:sz w:val="24"/>
          <w:szCs w:val="24"/>
          <w:rtl/>
        </w:rPr>
        <w:t>קיים</w:t>
      </w:r>
      <w:r w:rsidRPr="00730B20">
        <w:rPr>
          <w:rFonts w:cs="David"/>
          <w:sz w:val="24"/>
          <w:szCs w:val="24"/>
          <w:rtl/>
        </w:rPr>
        <w:t xml:space="preserve"> </w:t>
      </w:r>
      <w:r w:rsidRPr="00730B20">
        <w:rPr>
          <w:rFonts w:cs="David" w:hint="cs"/>
          <w:sz w:val="24"/>
          <w:szCs w:val="24"/>
          <w:rtl/>
        </w:rPr>
        <w:t>ביטוח</w:t>
      </w:r>
      <w:r w:rsidRPr="00730B20">
        <w:rPr>
          <w:rFonts w:cs="David"/>
          <w:sz w:val="24"/>
          <w:szCs w:val="24"/>
          <w:rtl/>
        </w:rPr>
        <w:t xml:space="preserve"> </w:t>
      </w:r>
      <w:r w:rsidRPr="00730B20">
        <w:rPr>
          <w:rFonts w:cs="David" w:hint="cs"/>
          <w:sz w:val="24"/>
          <w:szCs w:val="24"/>
          <w:rtl/>
        </w:rPr>
        <w:t>אחר</w:t>
      </w:r>
      <w:r w:rsidRPr="00730B20">
        <w:rPr>
          <w:rFonts w:cs="David"/>
          <w:sz w:val="24"/>
          <w:szCs w:val="24"/>
          <w:rtl/>
        </w:rPr>
        <w:t xml:space="preserve"> </w:t>
      </w:r>
      <w:r w:rsidRPr="00730B20">
        <w:rPr>
          <w:rFonts w:cs="David" w:hint="cs"/>
          <w:sz w:val="24"/>
          <w:szCs w:val="24"/>
          <w:rtl/>
        </w:rPr>
        <w:t>לא</w:t>
      </w:r>
      <w:r w:rsidRPr="00730B20">
        <w:rPr>
          <w:rFonts w:cs="David"/>
          <w:sz w:val="24"/>
          <w:szCs w:val="24"/>
          <w:rtl/>
        </w:rPr>
        <w:t xml:space="preserve"> </w:t>
      </w:r>
      <w:r w:rsidRPr="00730B20">
        <w:rPr>
          <w:rFonts w:cs="David" w:hint="cs"/>
          <w:sz w:val="24"/>
          <w:szCs w:val="24"/>
          <w:rtl/>
        </w:rPr>
        <w:t>יופעל</w:t>
      </w:r>
      <w:r w:rsidRPr="00730B20">
        <w:rPr>
          <w:rFonts w:cs="David"/>
          <w:sz w:val="24"/>
          <w:szCs w:val="24"/>
          <w:rtl/>
        </w:rPr>
        <w:t xml:space="preserve"> </w:t>
      </w:r>
      <w:r w:rsidRPr="00730B20">
        <w:rPr>
          <w:rFonts w:cs="David" w:hint="cs"/>
          <w:sz w:val="24"/>
          <w:szCs w:val="24"/>
          <w:rtl/>
        </w:rPr>
        <w:t>כלפי</w:t>
      </w:r>
      <w:r w:rsidRPr="00730B20">
        <w:rPr>
          <w:rFonts w:cs="David"/>
          <w:sz w:val="24"/>
          <w:szCs w:val="24"/>
          <w:rtl/>
        </w:rPr>
        <w:t xml:space="preserve"> </w:t>
      </w:r>
      <w:r w:rsidRPr="00730B20">
        <w:rPr>
          <w:rFonts w:cs="David" w:hint="cs"/>
          <w:sz w:val="24"/>
          <w:szCs w:val="24"/>
          <w:rtl/>
        </w:rPr>
        <w:t>מדינת</w:t>
      </w:r>
      <w:r w:rsidRPr="00730B20">
        <w:rPr>
          <w:rFonts w:cs="David"/>
          <w:sz w:val="24"/>
          <w:szCs w:val="24"/>
          <w:rtl/>
        </w:rPr>
        <w:t xml:space="preserve"> </w:t>
      </w:r>
      <w:r w:rsidRPr="00730B20">
        <w:rPr>
          <w:rFonts w:cs="David" w:hint="cs"/>
          <w:sz w:val="24"/>
          <w:szCs w:val="24"/>
          <w:rtl/>
        </w:rPr>
        <w:t>ישראל</w:t>
      </w:r>
      <w:r w:rsidRPr="00730B20">
        <w:rPr>
          <w:rFonts w:cs="David"/>
          <w:sz w:val="24"/>
          <w:szCs w:val="24"/>
          <w:rtl/>
        </w:rPr>
        <w:t xml:space="preserve">, </w:t>
      </w:r>
      <w:r w:rsidRPr="00730B20">
        <w:rPr>
          <w:rFonts w:cs="David" w:hint="cs"/>
          <w:sz w:val="24"/>
          <w:szCs w:val="24"/>
          <w:rtl/>
        </w:rPr>
        <w:t>והביטוח</w:t>
      </w:r>
      <w:r w:rsidRPr="00730B20">
        <w:rPr>
          <w:rFonts w:cs="David"/>
          <w:sz w:val="24"/>
          <w:szCs w:val="24"/>
          <w:rtl/>
        </w:rPr>
        <w:t xml:space="preserve"> </w:t>
      </w:r>
      <w:r w:rsidRPr="00730B20">
        <w:rPr>
          <w:rFonts w:cs="David" w:hint="cs"/>
          <w:sz w:val="24"/>
          <w:szCs w:val="24"/>
          <w:rtl/>
        </w:rPr>
        <w:t>הינו</w:t>
      </w:r>
      <w:r w:rsidRPr="00730B20">
        <w:rPr>
          <w:rFonts w:cs="David"/>
          <w:sz w:val="24"/>
          <w:szCs w:val="24"/>
          <w:rtl/>
        </w:rPr>
        <w:t xml:space="preserve"> </w:t>
      </w:r>
      <w:r w:rsidRPr="00730B20">
        <w:rPr>
          <w:rFonts w:cs="David" w:hint="cs"/>
          <w:sz w:val="24"/>
          <w:szCs w:val="24"/>
          <w:rtl/>
        </w:rPr>
        <w:t>בחזקת</w:t>
      </w:r>
      <w:r w:rsidRPr="00730B20">
        <w:rPr>
          <w:rFonts w:cs="David"/>
          <w:sz w:val="24"/>
          <w:szCs w:val="24"/>
          <w:rtl/>
        </w:rPr>
        <w:t xml:space="preserve"> </w:t>
      </w:r>
      <w:r w:rsidRPr="00730B20">
        <w:rPr>
          <w:rFonts w:cs="David" w:hint="cs"/>
          <w:sz w:val="24"/>
          <w:szCs w:val="24"/>
          <w:rtl/>
        </w:rPr>
        <w:t>ביטוח</w:t>
      </w:r>
      <w:r w:rsidRPr="00730B20">
        <w:rPr>
          <w:rFonts w:cs="David"/>
          <w:sz w:val="24"/>
          <w:szCs w:val="24"/>
          <w:rtl/>
        </w:rPr>
        <w:t xml:space="preserve"> </w:t>
      </w:r>
      <w:r w:rsidRPr="00730B20">
        <w:rPr>
          <w:rFonts w:cs="David" w:hint="cs"/>
          <w:sz w:val="24"/>
          <w:szCs w:val="24"/>
          <w:rtl/>
        </w:rPr>
        <w:t>ראשוני המזכה</w:t>
      </w:r>
      <w:r>
        <w:rPr>
          <w:rFonts w:cs="David" w:hint="cs"/>
          <w:sz w:val="24"/>
          <w:szCs w:val="24"/>
          <w:rtl/>
        </w:rPr>
        <w:t xml:space="preserve"> </w:t>
      </w:r>
      <w:r w:rsidRPr="00730B20">
        <w:rPr>
          <w:rFonts w:cs="David" w:hint="cs"/>
          <w:sz w:val="24"/>
          <w:szCs w:val="24"/>
          <w:rtl/>
        </w:rPr>
        <w:t>במלוא</w:t>
      </w:r>
      <w:r w:rsidRPr="00730B20">
        <w:rPr>
          <w:rFonts w:cs="David"/>
          <w:sz w:val="24"/>
          <w:szCs w:val="24"/>
          <w:rtl/>
        </w:rPr>
        <w:t xml:space="preserve"> </w:t>
      </w:r>
      <w:r w:rsidRPr="00730B20">
        <w:rPr>
          <w:rFonts w:cs="David" w:hint="cs"/>
          <w:sz w:val="24"/>
          <w:szCs w:val="24"/>
          <w:rtl/>
        </w:rPr>
        <w:t>הזכויות</w:t>
      </w:r>
      <w:r w:rsidRPr="00730B20">
        <w:rPr>
          <w:rFonts w:cs="David"/>
          <w:sz w:val="24"/>
          <w:szCs w:val="24"/>
          <w:rtl/>
        </w:rPr>
        <w:t xml:space="preserve"> </w:t>
      </w:r>
      <w:r w:rsidRPr="00730B20">
        <w:rPr>
          <w:rFonts w:cs="David" w:hint="cs"/>
          <w:sz w:val="24"/>
          <w:szCs w:val="24"/>
          <w:rtl/>
        </w:rPr>
        <w:t>על</w:t>
      </w:r>
      <w:r w:rsidRPr="00730B20">
        <w:rPr>
          <w:rFonts w:cs="David"/>
          <w:sz w:val="24"/>
          <w:szCs w:val="24"/>
          <w:rtl/>
        </w:rPr>
        <w:t xml:space="preserve"> </w:t>
      </w:r>
      <w:r w:rsidRPr="00730B20">
        <w:rPr>
          <w:rFonts w:cs="David" w:hint="cs"/>
          <w:sz w:val="24"/>
          <w:szCs w:val="24"/>
          <w:rtl/>
        </w:rPr>
        <w:t>פי</w:t>
      </w:r>
      <w:r w:rsidRPr="00730B20">
        <w:rPr>
          <w:rFonts w:cs="David"/>
          <w:sz w:val="24"/>
          <w:szCs w:val="24"/>
          <w:rtl/>
        </w:rPr>
        <w:t xml:space="preserve"> </w:t>
      </w:r>
      <w:r w:rsidRPr="00730B20">
        <w:rPr>
          <w:rFonts w:cs="David" w:hint="cs"/>
          <w:sz w:val="24"/>
          <w:szCs w:val="24"/>
          <w:rtl/>
        </w:rPr>
        <w:t>הביטוח</w:t>
      </w:r>
      <w:r>
        <w:rPr>
          <w:rFonts w:cs="David" w:hint="cs"/>
          <w:sz w:val="24"/>
          <w:szCs w:val="24"/>
          <w:rtl/>
        </w:rPr>
        <w:t>.</w:t>
      </w:r>
    </w:p>
    <w:p w14:paraId="3096C738" w14:textId="77777777" w:rsidR="007A27C0" w:rsidRPr="001672A2" w:rsidRDefault="007A27C0" w:rsidP="007A27C0">
      <w:pPr>
        <w:pStyle w:val="afff8"/>
        <w:jc w:val="both"/>
        <w:rPr>
          <w:rFonts w:cs="David"/>
          <w:sz w:val="24"/>
          <w:szCs w:val="24"/>
          <w:rtl/>
        </w:rPr>
      </w:pPr>
    </w:p>
    <w:p w14:paraId="23657062" w14:textId="77777777" w:rsidR="007A27C0" w:rsidRPr="001672A2" w:rsidRDefault="007A27C0" w:rsidP="000E5392">
      <w:pPr>
        <w:pStyle w:val="afff8"/>
        <w:numPr>
          <w:ilvl w:val="0"/>
          <w:numId w:val="62"/>
        </w:numPr>
        <w:jc w:val="both"/>
        <w:rPr>
          <w:rFonts w:cs="David"/>
          <w:sz w:val="24"/>
          <w:szCs w:val="24"/>
          <w:rtl/>
        </w:rPr>
      </w:pPr>
      <w:r w:rsidRPr="001672A2">
        <w:rPr>
          <w:rFonts w:cs="David" w:hint="cs"/>
          <w:sz w:val="24"/>
          <w:szCs w:val="24"/>
          <w:rtl/>
        </w:rPr>
        <w:t>חריג כוונה ו/או רשלנות רבתי יבוטל ככל שקיים.</w:t>
      </w:r>
    </w:p>
    <w:p w14:paraId="05952C8F" w14:textId="77777777" w:rsidR="007A27C0" w:rsidRDefault="007A27C0" w:rsidP="007A27C0">
      <w:pPr>
        <w:pStyle w:val="afff8"/>
        <w:jc w:val="both"/>
        <w:rPr>
          <w:rFonts w:cs="David"/>
          <w:sz w:val="24"/>
          <w:szCs w:val="24"/>
          <w:rtl/>
        </w:rPr>
      </w:pPr>
    </w:p>
    <w:p w14:paraId="46DB0BF7" w14:textId="77777777" w:rsidR="007A27C0" w:rsidRDefault="007A27C0" w:rsidP="007A27C0">
      <w:pPr>
        <w:pStyle w:val="afff8"/>
        <w:jc w:val="both"/>
        <w:rPr>
          <w:rFonts w:cs="David"/>
          <w:sz w:val="24"/>
          <w:szCs w:val="24"/>
          <w:rtl/>
        </w:rPr>
      </w:pPr>
    </w:p>
    <w:p w14:paraId="5C66EE67" w14:textId="77777777" w:rsidR="007A27C0" w:rsidRPr="003B2ADA" w:rsidRDefault="007A27C0" w:rsidP="000E5392">
      <w:pPr>
        <w:numPr>
          <w:ilvl w:val="1"/>
          <w:numId w:val="65"/>
        </w:numPr>
        <w:tabs>
          <w:tab w:val="left" w:pos="356"/>
        </w:tabs>
        <w:spacing w:after="0" w:line="240" w:lineRule="auto"/>
        <w:ind w:left="356"/>
        <w:jc w:val="both"/>
        <w:rPr>
          <w:rFonts w:ascii="Times New Roman" w:eastAsia="Times New Roman" w:hAnsi="Times New Roman" w:cs="David"/>
          <w:sz w:val="24"/>
          <w:szCs w:val="24"/>
          <w:rtl/>
        </w:rPr>
      </w:pPr>
      <w:r w:rsidRPr="003B2ADA">
        <w:rPr>
          <w:rFonts w:ascii="Times New Roman" w:eastAsia="Times New Roman" w:hAnsi="Times New Roman" w:cs="David" w:hint="cs"/>
          <w:sz w:val="24"/>
          <w:szCs w:val="24"/>
          <w:rtl/>
        </w:rPr>
        <w:t xml:space="preserve">הספק </w:t>
      </w:r>
      <w:r w:rsidRPr="003B2ADA">
        <w:rPr>
          <w:rFonts w:ascii="Times New Roman" w:eastAsia="Times New Roman" w:hAnsi="Times New Roman" w:cs="David"/>
          <w:sz w:val="24"/>
          <w:szCs w:val="24"/>
          <w:rtl/>
        </w:rPr>
        <w:t xml:space="preserve">מתחייב בכל תקופת ההתקשרות החוזית עם מדינת ישראל – </w:t>
      </w:r>
      <w:r>
        <w:rPr>
          <w:rFonts w:ascii="Times New Roman" w:eastAsia="Times New Roman" w:hAnsi="Times New Roman" w:cs="David" w:hint="cs"/>
          <w:sz w:val="24"/>
          <w:szCs w:val="24"/>
          <w:rtl/>
        </w:rPr>
        <w:t>משרד הבריאות</w:t>
      </w:r>
      <w:r w:rsidRPr="003B2ADA">
        <w:rPr>
          <w:rFonts w:ascii="Times New Roman" w:eastAsia="Times New Roman" w:hAnsi="Times New Roman" w:cs="David" w:hint="cs"/>
          <w:sz w:val="24"/>
          <w:szCs w:val="24"/>
          <w:rtl/>
        </w:rPr>
        <w:t xml:space="preserve">, וכל עוד אחריותו קיימת, </w:t>
      </w:r>
      <w:r w:rsidRPr="003B2ADA">
        <w:rPr>
          <w:rFonts w:ascii="Times New Roman" w:eastAsia="Times New Roman" w:hAnsi="Times New Roman" w:cs="David"/>
          <w:sz w:val="24"/>
          <w:szCs w:val="24"/>
          <w:rtl/>
        </w:rPr>
        <w:t xml:space="preserve">להחזיק בתוקף את פוליסות הביטוח. </w:t>
      </w:r>
      <w:r w:rsidRPr="003B2ADA">
        <w:rPr>
          <w:rFonts w:ascii="Times New Roman" w:eastAsia="Times New Roman" w:hAnsi="Times New Roman" w:cs="David" w:hint="cs"/>
          <w:sz w:val="24"/>
          <w:szCs w:val="24"/>
          <w:rtl/>
        </w:rPr>
        <w:t xml:space="preserve">הספק </w:t>
      </w:r>
      <w:r w:rsidRPr="003B2ADA">
        <w:rPr>
          <w:rFonts w:ascii="Times New Roman" w:eastAsia="Times New Roman" w:hAnsi="Times New Roman" w:cs="David"/>
          <w:sz w:val="24"/>
          <w:szCs w:val="24"/>
          <w:rtl/>
        </w:rPr>
        <w:t>מתחייב כי פוליסות הביטוח תחודשנה</w:t>
      </w:r>
      <w:r w:rsidRPr="003B2ADA">
        <w:rPr>
          <w:rFonts w:ascii="Times New Roman" w:eastAsia="Times New Roman" w:hAnsi="Times New Roman" w:cs="David" w:hint="cs"/>
          <w:sz w:val="24"/>
          <w:szCs w:val="24"/>
          <w:rtl/>
        </w:rPr>
        <w:t xml:space="preserve"> על ידו</w:t>
      </w:r>
      <w:r w:rsidRPr="003B2ADA">
        <w:rPr>
          <w:rFonts w:ascii="Times New Roman" w:eastAsia="Times New Roman" w:hAnsi="Times New Roman" w:cs="David"/>
          <w:sz w:val="24"/>
          <w:szCs w:val="24"/>
          <w:rtl/>
        </w:rPr>
        <w:t xml:space="preserve"> מדי </w:t>
      </w:r>
      <w:r w:rsidRPr="003B2ADA">
        <w:rPr>
          <w:rFonts w:ascii="Times New Roman" w:eastAsia="Times New Roman" w:hAnsi="Times New Roman" w:cs="David" w:hint="cs"/>
          <w:sz w:val="24"/>
          <w:szCs w:val="24"/>
          <w:rtl/>
        </w:rPr>
        <w:t>תקופת ביטוח</w:t>
      </w:r>
      <w:r w:rsidRPr="003B2ADA">
        <w:rPr>
          <w:rFonts w:ascii="Times New Roman" w:eastAsia="Times New Roman" w:hAnsi="Times New Roman" w:cs="David"/>
          <w:sz w:val="24"/>
          <w:szCs w:val="24"/>
          <w:rtl/>
        </w:rPr>
        <w:t>, כל עוד החוזה עם מדינת ישראל –</w:t>
      </w:r>
      <w:r w:rsidRPr="003B2ADA">
        <w:rPr>
          <w:rFonts w:ascii="Times New Roman" w:eastAsia="Times New Roman" w:hAnsi="Times New Roman" w:cs="David" w:hint="cs"/>
          <w:sz w:val="24"/>
          <w:szCs w:val="24"/>
          <w:rtl/>
        </w:rPr>
        <w:t xml:space="preserve"> </w:t>
      </w:r>
      <w:r>
        <w:rPr>
          <w:rFonts w:ascii="Times New Roman" w:eastAsia="Times New Roman" w:hAnsi="Times New Roman" w:cs="David" w:hint="cs"/>
          <w:sz w:val="24"/>
          <w:szCs w:val="24"/>
          <w:rtl/>
        </w:rPr>
        <w:t>משרד הבריאות</w:t>
      </w:r>
      <w:r w:rsidRPr="003B2ADA">
        <w:rPr>
          <w:rFonts w:ascii="Times New Roman" w:eastAsia="Times New Roman" w:hAnsi="Times New Roman" w:cs="David"/>
          <w:sz w:val="24"/>
          <w:szCs w:val="24"/>
          <w:rtl/>
        </w:rPr>
        <w:t>.</w:t>
      </w:r>
    </w:p>
    <w:p w14:paraId="73D4BFEE" w14:textId="77777777" w:rsidR="007A27C0" w:rsidRPr="003B2ADA" w:rsidRDefault="007A27C0" w:rsidP="007A27C0">
      <w:pPr>
        <w:tabs>
          <w:tab w:val="left" w:pos="356"/>
        </w:tabs>
        <w:spacing w:after="0" w:line="240" w:lineRule="auto"/>
        <w:ind w:left="356" w:hanging="851"/>
        <w:jc w:val="both"/>
        <w:rPr>
          <w:rFonts w:ascii="Times New Roman" w:eastAsia="Times New Roman" w:hAnsi="Times New Roman" w:cs="David"/>
          <w:sz w:val="24"/>
          <w:szCs w:val="24"/>
          <w:rtl/>
        </w:rPr>
      </w:pPr>
    </w:p>
    <w:p w14:paraId="43D3F77C" w14:textId="77777777" w:rsidR="007A27C0" w:rsidRPr="003B2ADA" w:rsidRDefault="007A27C0" w:rsidP="000E5392">
      <w:pPr>
        <w:numPr>
          <w:ilvl w:val="1"/>
          <w:numId w:val="65"/>
        </w:numPr>
        <w:tabs>
          <w:tab w:val="left" w:pos="356"/>
        </w:tabs>
        <w:spacing w:after="0" w:line="240" w:lineRule="auto"/>
        <w:ind w:left="356"/>
        <w:jc w:val="both"/>
        <w:rPr>
          <w:rFonts w:ascii="Times New Roman" w:eastAsia="Times New Roman" w:hAnsi="Times New Roman" w:cs="David"/>
          <w:sz w:val="24"/>
          <w:szCs w:val="24"/>
        </w:rPr>
      </w:pPr>
      <w:r w:rsidRPr="003B2ADA">
        <w:rPr>
          <w:rFonts w:ascii="Times New Roman" w:eastAsia="Times New Roman" w:hAnsi="Times New Roman" w:cs="David" w:hint="cs"/>
          <w:sz w:val="24"/>
          <w:szCs w:val="24"/>
          <w:rtl/>
        </w:rPr>
        <w:t>אישור</w:t>
      </w:r>
      <w:r w:rsidRPr="003B2ADA">
        <w:rPr>
          <w:rFonts w:ascii="Times New Roman" w:eastAsia="Times New Roman" w:hAnsi="Times New Roman" w:cs="David"/>
          <w:sz w:val="24"/>
          <w:szCs w:val="24"/>
          <w:rtl/>
        </w:rPr>
        <w:t xml:space="preserve"> </w:t>
      </w:r>
      <w:r w:rsidRPr="003B2ADA">
        <w:rPr>
          <w:rFonts w:ascii="Times New Roman" w:eastAsia="Times New Roman" w:hAnsi="Times New Roman" w:cs="David" w:hint="cs"/>
          <w:sz w:val="24"/>
          <w:szCs w:val="24"/>
          <w:rtl/>
        </w:rPr>
        <w:t>בחתימתו</w:t>
      </w:r>
      <w:r w:rsidRPr="003B2ADA">
        <w:rPr>
          <w:rFonts w:ascii="Times New Roman" w:eastAsia="Times New Roman" w:hAnsi="Times New Roman" w:cs="David"/>
          <w:sz w:val="24"/>
          <w:szCs w:val="24"/>
          <w:rtl/>
        </w:rPr>
        <w:t xml:space="preserve"> </w:t>
      </w:r>
      <w:r w:rsidRPr="003B2ADA">
        <w:rPr>
          <w:rFonts w:ascii="Times New Roman" w:eastAsia="Times New Roman" w:hAnsi="Times New Roman" w:cs="David" w:hint="cs"/>
          <w:sz w:val="24"/>
          <w:szCs w:val="24"/>
          <w:rtl/>
        </w:rPr>
        <w:t>של המבטח על</w:t>
      </w:r>
      <w:r w:rsidRPr="003B2ADA">
        <w:rPr>
          <w:rFonts w:ascii="Times New Roman" w:eastAsia="Times New Roman" w:hAnsi="Times New Roman" w:cs="David"/>
          <w:sz w:val="24"/>
          <w:szCs w:val="24"/>
          <w:rtl/>
        </w:rPr>
        <w:t xml:space="preserve"> </w:t>
      </w:r>
      <w:r w:rsidRPr="003B2ADA">
        <w:rPr>
          <w:rFonts w:ascii="Times New Roman" w:eastAsia="Times New Roman" w:hAnsi="Times New Roman" w:cs="David" w:hint="cs"/>
          <w:sz w:val="24"/>
          <w:szCs w:val="24"/>
          <w:rtl/>
        </w:rPr>
        <w:t>קיום</w:t>
      </w:r>
      <w:r w:rsidRPr="003B2ADA">
        <w:rPr>
          <w:rFonts w:ascii="Times New Roman" w:eastAsia="Times New Roman" w:hAnsi="Times New Roman" w:cs="David"/>
          <w:sz w:val="24"/>
          <w:szCs w:val="24"/>
          <w:rtl/>
        </w:rPr>
        <w:t xml:space="preserve"> </w:t>
      </w:r>
      <w:r w:rsidRPr="003B2ADA">
        <w:rPr>
          <w:rFonts w:ascii="Times New Roman" w:eastAsia="Times New Roman" w:hAnsi="Times New Roman" w:cs="David" w:hint="cs"/>
          <w:sz w:val="24"/>
          <w:szCs w:val="24"/>
          <w:rtl/>
        </w:rPr>
        <w:t>הביטוחים יומצא</w:t>
      </w:r>
      <w:r w:rsidRPr="003B2ADA">
        <w:rPr>
          <w:rFonts w:ascii="Times New Roman" w:eastAsia="Times New Roman" w:hAnsi="Times New Roman" w:cs="David"/>
          <w:sz w:val="24"/>
          <w:szCs w:val="24"/>
          <w:rtl/>
        </w:rPr>
        <w:t xml:space="preserve"> </w:t>
      </w:r>
      <w:r w:rsidRPr="003B2ADA">
        <w:rPr>
          <w:rFonts w:ascii="Times New Roman" w:eastAsia="Times New Roman" w:hAnsi="Times New Roman" w:cs="David" w:hint="cs"/>
          <w:sz w:val="24"/>
          <w:szCs w:val="24"/>
          <w:rtl/>
        </w:rPr>
        <w:t>על ידי</w:t>
      </w:r>
      <w:r w:rsidRPr="003B2ADA">
        <w:rPr>
          <w:rFonts w:ascii="Times New Roman" w:eastAsia="Times New Roman" w:hAnsi="Times New Roman" w:cs="David"/>
          <w:sz w:val="24"/>
          <w:szCs w:val="24"/>
          <w:rtl/>
        </w:rPr>
        <w:t xml:space="preserve"> </w:t>
      </w:r>
      <w:r w:rsidRPr="003B2ADA">
        <w:rPr>
          <w:rFonts w:ascii="Times New Roman" w:eastAsia="Times New Roman" w:hAnsi="Times New Roman" w:cs="David" w:hint="cs"/>
          <w:sz w:val="24"/>
          <w:szCs w:val="24"/>
          <w:rtl/>
        </w:rPr>
        <w:t>הספק ל</w:t>
      </w:r>
      <w:r>
        <w:rPr>
          <w:rFonts w:ascii="Times New Roman" w:eastAsia="Times New Roman" w:hAnsi="Times New Roman" w:cs="David" w:hint="cs"/>
          <w:sz w:val="24"/>
          <w:szCs w:val="24"/>
          <w:rtl/>
        </w:rPr>
        <w:t>משרד הבריאות</w:t>
      </w:r>
      <w:r w:rsidRPr="003B2ADA">
        <w:rPr>
          <w:rFonts w:ascii="Times New Roman" w:eastAsia="Times New Roman" w:hAnsi="Times New Roman" w:cs="David" w:hint="cs"/>
          <w:sz w:val="24"/>
          <w:szCs w:val="24"/>
          <w:rtl/>
        </w:rPr>
        <w:t xml:space="preserve">, </w:t>
      </w:r>
      <w:r w:rsidRPr="007112F6">
        <w:rPr>
          <w:rFonts w:ascii="Times New Roman" w:eastAsia="Times New Roman" w:hAnsi="Times New Roman" w:cs="David" w:hint="cs"/>
          <w:sz w:val="24"/>
          <w:szCs w:val="24"/>
          <w:rtl/>
        </w:rPr>
        <w:t>עד</w:t>
      </w:r>
      <w:r w:rsidRPr="007112F6">
        <w:rPr>
          <w:rFonts w:ascii="Times New Roman" w:eastAsia="Times New Roman" w:hAnsi="Times New Roman" w:cs="David"/>
          <w:sz w:val="24"/>
          <w:szCs w:val="24"/>
          <w:rtl/>
        </w:rPr>
        <w:t xml:space="preserve"> </w:t>
      </w:r>
      <w:r w:rsidRPr="007112F6">
        <w:rPr>
          <w:rFonts w:ascii="Times New Roman" w:eastAsia="Times New Roman" w:hAnsi="Times New Roman" w:cs="David" w:hint="cs"/>
          <w:sz w:val="24"/>
          <w:szCs w:val="24"/>
          <w:rtl/>
        </w:rPr>
        <w:t>למועד</w:t>
      </w:r>
      <w:r w:rsidRPr="007112F6">
        <w:rPr>
          <w:rFonts w:ascii="Times New Roman" w:eastAsia="Times New Roman" w:hAnsi="Times New Roman" w:cs="David"/>
          <w:sz w:val="24"/>
          <w:szCs w:val="24"/>
          <w:rtl/>
        </w:rPr>
        <w:t xml:space="preserve"> </w:t>
      </w:r>
      <w:r w:rsidRPr="007112F6">
        <w:rPr>
          <w:rFonts w:ascii="Times New Roman" w:eastAsia="Times New Roman" w:hAnsi="Times New Roman" w:cs="David" w:hint="cs"/>
          <w:sz w:val="24"/>
          <w:szCs w:val="24"/>
          <w:rtl/>
        </w:rPr>
        <w:t>החתימה</w:t>
      </w:r>
      <w:r w:rsidRPr="007112F6">
        <w:rPr>
          <w:rFonts w:ascii="Times New Roman" w:eastAsia="Times New Roman" w:hAnsi="Times New Roman" w:cs="David"/>
          <w:sz w:val="24"/>
          <w:szCs w:val="24"/>
          <w:rtl/>
        </w:rPr>
        <w:t xml:space="preserve"> </w:t>
      </w:r>
      <w:r w:rsidRPr="007112F6">
        <w:rPr>
          <w:rFonts w:ascii="Times New Roman" w:eastAsia="Times New Roman" w:hAnsi="Times New Roman" w:cs="David" w:hint="cs"/>
          <w:sz w:val="24"/>
          <w:szCs w:val="24"/>
          <w:rtl/>
        </w:rPr>
        <w:t>על</w:t>
      </w:r>
      <w:r w:rsidRPr="007112F6">
        <w:rPr>
          <w:rFonts w:ascii="Times New Roman" w:eastAsia="Times New Roman" w:hAnsi="Times New Roman" w:cs="David"/>
          <w:sz w:val="24"/>
          <w:szCs w:val="24"/>
          <w:rtl/>
        </w:rPr>
        <w:t xml:space="preserve"> </w:t>
      </w:r>
      <w:r w:rsidRPr="007112F6">
        <w:rPr>
          <w:rFonts w:ascii="Times New Roman" w:eastAsia="Times New Roman" w:hAnsi="Times New Roman" w:cs="David" w:hint="cs"/>
          <w:sz w:val="24"/>
          <w:szCs w:val="24"/>
          <w:rtl/>
        </w:rPr>
        <w:t xml:space="preserve">החוזה. </w:t>
      </w:r>
      <w:r w:rsidRPr="003B2ADA">
        <w:rPr>
          <w:rFonts w:ascii="Times New Roman" w:eastAsia="Times New Roman" w:hAnsi="Times New Roman" w:cs="David" w:hint="cs"/>
          <w:sz w:val="24"/>
          <w:szCs w:val="24"/>
          <w:rtl/>
        </w:rPr>
        <w:t>הספק מתחייב להציג</w:t>
      </w:r>
      <w:r w:rsidRPr="003B2ADA">
        <w:rPr>
          <w:rFonts w:ascii="Times New Roman" w:eastAsia="Times New Roman" w:hAnsi="Times New Roman" w:cs="David"/>
          <w:sz w:val="24"/>
          <w:szCs w:val="24"/>
          <w:rtl/>
        </w:rPr>
        <w:t xml:space="preserve"> </w:t>
      </w:r>
      <w:r w:rsidRPr="003B2ADA">
        <w:rPr>
          <w:rFonts w:ascii="Times New Roman" w:eastAsia="Times New Roman" w:hAnsi="Times New Roman" w:cs="David" w:hint="cs"/>
          <w:sz w:val="24"/>
          <w:szCs w:val="24"/>
          <w:rtl/>
        </w:rPr>
        <w:t>את האישור חתום בחתימת</w:t>
      </w:r>
      <w:r w:rsidRPr="003B2ADA">
        <w:rPr>
          <w:rFonts w:ascii="Times New Roman" w:eastAsia="Times New Roman" w:hAnsi="Times New Roman" w:cs="David"/>
          <w:sz w:val="24"/>
          <w:szCs w:val="24"/>
          <w:rtl/>
        </w:rPr>
        <w:t xml:space="preserve"> </w:t>
      </w:r>
      <w:r w:rsidRPr="003B2ADA">
        <w:rPr>
          <w:rFonts w:ascii="Times New Roman" w:eastAsia="Times New Roman" w:hAnsi="Times New Roman" w:cs="David" w:hint="cs"/>
          <w:sz w:val="24"/>
          <w:szCs w:val="24"/>
          <w:rtl/>
        </w:rPr>
        <w:t>המבטח אודות חידוש הפוליסות ל</w:t>
      </w:r>
      <w:r>
        <w:rPr>
          <w:rFonts w:ascii="Times New Roman" w:eastAsia="Times New Roman" w:hAnsi="Times New Roman" w:cs="David"/>
          <w:sz w:val="24"/>
          <w:szCs w:val="24"/>
          <w:rtl/>
        </w:rPr>
        <w:t>משרד הבריאות</w:t>
      </w:r>
      <w:r w:rsidRPr="003B2ADA">
        <w:rPr>
          <w:rFonts w:ascii="Times New Roman" w:eastAsia="Times New Roman" w:hAnsi="Times New Roman" w:cs="David" w:hint="cs"/>
          <w:sz w:val="24"/>
          <w:szCs w:val="24"/>
          <w:rtl/>
        </w:rPr>
        <w:t xml:space="preserve"> לכל המאוחר</w:t>
      </w:r>
      <w:r w:rsidRPr="003B2ADA">
        <w:rPr>
          <w:rFonts w:ascii="Times New Roman" w:eastAsia="Times New Roman" w:hAnsi="Times New Roman" w:cs="David"/>
          <w:sz w:val="24"/>
          <w:szCs w:val="24"/>
          <w:rtl/>
        </w:rPr>
        <w:t xml:space="preserve"> </w:t>
      </w:r>
      <w:r w:rsidRPr="003B2ADA">
        <w:rPr>
          <w:rFonts w:ascii="Times New Roman" w:eastAsia="Times New Roman" w:hAnsi="Times New Roman" w:cs="David" w:hint="cs"/>
          <w:sz w:val="24"/>
          <w:szCs w:val="24"/>
          <w:rtl/>
        </w:rPr>
        <w:t>שבועיים לפני</w:t>
      </w:r>
      <w:r w:rsidRPr="003B2ADA">
        <w:rPr>
          <w:rFonts w:ascii="Times New Roman" w:eastAsia="Times New Roman" w:hAnsi="Times New Roman" w:cs="David"/>
          <w:sz w:val="24"/>
          <w:szCs w:val="24"/>
          <w:rtl/>
        </w:rPr>
        <w:t xml:space="preserve"> </w:t>
      </w:r>
      <w:r w:rsidRPr="003B2ADA">
        <w:rPr>
          <w:rFonts w:ascii="Times New Roman" w:eastAsia="Times New Roman" w:hAnsi="Times New Roman" w:cs="David" w:hint="cs"/>
          <w:sz w:val="24"/>
          <w:szCs w:val="24"/>
          <w:rtl/>
        </w:rPr>
        <w:t>תום</w:t>
      </w:r>
      <w:r w:rsidRPr="003B2ADA">
        <w:rPr>
          <w:rFonts w:ascii="Times New Roman" w:eastAsia="Times New Roman" w:hAnsi="Times New Roman" w:cs="David"/>
          <w:sz w:val="24"/>
          <w:szCs w:val="24"/>
          <w:rtl/>
        </w:rPr>
        <w:t xml:space="preserve"> </w:t>
      </w:r>
      <w:r w:rsidRPr="003B2ADA">
        <w:rPr>
          <w:rFonts w:ascii="Times New Roman" w:eastAsia="Times New Roman" w:hAnsi="Times New Roman" w:cs="David" w:hint="cs"/>
          <w:sz w:val="24"/>
          <w:szCs w:val="24"/>
          <w:rtl/>
        </w:rPr>
        <w:t>תקופת</w:t>
      </w:r>
      <w:r w:rsidRPr="003B2ADA">
        <w:rPr>
          <w:rFonts w:ascii="Times New Roman" w:eastAsia="Times New Roman" w:hAnsi="Times New Roman" w:cs="David"/>
          <w:sz w:val="24"/>
          <w:szCs w:val="24"/>
          <w:rtl/>
        </w:rPr>
        <w:t xml:space="preserve"> </w:t>
      </w:r>
      <w:r w:rsidRPr="003B2ADA">
        <w:rPr>
          <w:rFonts w:ascii="Times New Roman" w:eastAsia="Times New Roman" w:hAnsi="Times New Roman" w:cs="David" w:hint="cs"/>
          <w:sz w:val="24"/>
          <w:szCs w:val="24"/>
          <w:rtl/>
        </w:rPr>
        <w:t>הביטוח</w:t>
      </w:r>
      <w:r>
        <w:rPr>
          <w:rFonts w:ascii="Times New Roman" w:eastAsia="Times New Roman" w:hAnsi="Times New Roman" w:cs="David" w:hint="cs"/>
          <w:sz w:val="24"/>
          <w:szCs w:val="24"/>
          <w:rtl/>
        </w:rPr>
        <w:t>.</w:t>
      </w:r>
      <w:r w:rsidRPr="003B2ADA">
        <w:rPr>
          <w:rFonts w:ascii="Times New Roman" w:eastAsia="Times New Roman" w:hAnsi="Times New Roman" w:cs="David"/>
          <w:sz w:val="24"/>
          <w:szCs w:val="24"/>
          <w:rtl/>
        </w:rPr>
        <w:t xml:space="preserve">  </w:t>
      </w:r>
    </w:p>
    <w:p w14:paraId="35CA2AC9" w14:textId="77777777" w:rsidR="007A27C0" w:rsidRPr="003B2ADA" w:rsidRDefault="007A27C0" w:rsidP="007A27C0">
      <w:pPr>
        <w:tabs>
          <w:tab w:val="left" w:pos="356"/>
        </w:tabs>
        <w:spacing w:after="0" w:line="240" w:lineRule="auto"/>
        <w:ind w:left="356"/>
        <w:contextualSpacing/>
        <w:rPr>
          <w:rFonts w:ascii="Times New Roman" w:eastAsia="Times New Roman" w:hAnsi="Times New Roman" w:cs="David"/>
          <w:sz w:val="24"/>
          <w:szCs w:val="24"/>
          <w:rtl/>
        </w:rPr>
      </w:pPr>
    </w:p>
    <w:p w14:paraId="27D83996" w14:textId="77777777" w:rsidR="007A27C0" w:rsidRPr="003B2ADA" w:rsidRDefault="007A27C0" w:rsidP="007A27C0">
      <w:pPr>
        <w:tabs>
          <w:tab w:val="left" w:pos="356"/>
        </w:tabs>
        <w:spacing w:after="0" w:line="240" w:lineRule="auto"/>
        <w:ind w:left="356"/>
        <w:jc w:val="both"/>
        <w:rPr>
          <w:rFonts w:ascii="Times New Roman" w:eastAsia="Times New Roman" w:hAnsi="Times New Roman" w:cs="David"/>
          <w:b/>
          <w:bCs/>
          <w:sz w:val="24"/>
          <w:szCs w:val="24"/>
        </w:rPr>
      </w:pPr>
      <w:r w:rsidRPr="003B2ADA">
        <w:rPr>
          <w:rFonts w:ascii="Times New Roman" w:eastAsia="Times New Roman" w:hAnsi="Times New Roman" w:cs="David"/>
          <w:b/>
          <w:bCs/>
          <w:sz w:val="24"/>
          <w:szCs w:val="24"/>
          <w:rtl/>
        </w:rPr>
        <w:t>מובהר בזאת כי אישור/י הביטוח שיוצגו אינ</w:t>
      </w:r>
      <w:r w:rsidRPr="003B2ADA">
        <w:rPr>
          <w:rFonts w:ascii="Times New Roman" w:eastAsia="Times New Roman" w:hAnsi="Times New Roman" w:cs="David" w:hint="cs"/>
          <w:b/>
          <w:bCs/>
          <w:sz w:val="24"/>
          <w:szCs w:val="24"/>
          <w:rtl/>
        </w:rPr>
        <w:t>ו/ם</w:t>
      </w:r>
      <w:r w:rsidRPr="003B2ADA">
        <w:rPr>
          <w:rFonts w:ascii="Times New Roman" w:eastAsia="Times New Roman" w:hAnsi="Times New Roman" w:cs="David"/>
          <w:b/>
          <w:bCs/>
          <w:sz w:val="24"/>
          <w:szCs w:val="24"/>
          <w:rtl/>
        </w:rPr>
        <w:t xml:space="preserve"> בא</w:t>
      </w:r>
      <w:r w:rsidRPr="003B2ADA">
        <w:rPr>
          <w:rFonts w:ascii="Times New Roman" w:eastAsia="Times New Roman" w:hAnsi="Times New Roman" w:cs="David" w:hint="cs"/>
          <w:b/>
          <w:bCs/>
          <w:sz w:val="24"/>
          <w:szCs w:val="24"/>
          <w:rtl/>
        </w:rPr>
        <w:t>/ים</w:t>
      </w:r>
      <w:r w:rsidRPr="003B2ADA">
        <w:rPr>
          <w:rFonts w:ascii="Times New Roman" w:eastAsia="Times New Roman" w:hAnsi="Times New Roman" w:cs="David"/>
          <w:b/>
          <w:bCs/>
          <w:sz w:val="24"/>
          <w:szCs w:val="24"/>
          <w:rtl/>
        </w:rPr>
        <w:t xml:space="preserve"> לצמצם את התחייבויות </w:t>
      </w:r>
      <w:r w:rsidRPr="003B2ADA">
        <w:rPr>
          <w:rFonts w:ascii="Times New Roman" w:eastAsia="Times New Roman" w:hAnsi="Times New Roman" w:cs="David" w:hint="cs"/>
          <w:b/>
          <w:bCs/>
          <w:sz w:val="24"/>
          <w:szCs w:val="24"/>
          <w:rtl/>
        </w:rPr>
        <w:t>הספק</w:t>
      </w:r>
      <w:r w:rsidRPr="003B2ADA">
        <w:rPr>
          <w:rFonts w:ascii="Times New Roman" w:eastAsia="Times New Roman" w:hAnsi="Times New Roman" w:cs="David"/>
          <w:b/>
          <w:bCs/>
          <w:sz w:val="24"/>
          <w:szCs w:val="24"/>
          <w:rtl/>
        </w:rPr>
        <w:t xml:space="preserve"> לפי סעיפי הביטוח המפורטים לעיל, ומתכונתו</w:t>
      </w:r>
      <w:r w:rsidRPr="003B2ADA">
        <w:rPr>
          <w:rFonts w:ascii="Times New Roman" w:eastAsia="Times New Roman" w:hAnsi="Times New Roman" w:cs="David" w:hint="cs"/>
          <w:b/>
          <w:bCs/>
          <w:sz w:val="24"/>
          <w:szCs w:val="24"/>
          <w:rtl/>
        </w:rPr>
        <w:t>/תם</w:t>
      </w:r>
      <w:r w:rsidRPr="003B2ADA">
        <w:rPr>
          <w:rFonts w:ascii="Times New Roman" w:eastAsia="Times New Roman" w:hAnsi="Times New Roman" w:cs="David"/>
          <w:b/>
          <w:bCs/>
          <w:sz w:val="24"/>
          <w:szCs w:val="24"/>
          <w:rtl/>
        </w:rPr>
        <w:t xml:space="preserve"> התמציתית של אישור/י הביטוח שיוצג</w:t>
      </w:r>
      <w:r w:rsidRPr="003B2ADA">
        <w:rPr>
          <w:rFonts w:ascii="Times New Roman" w:eastAsia="Times New Roman" w:hAnsi="Times New Roman" w:cs="David" w:hint="cs"/>
          <w:b/>
          <w:bCs/>
          <w:sz w:val="24"/>
          <w:szCs w:val="24"/>
          <w:rtl/>
        </w:rPr>
        <w:t>/</w:t>
      </w:r>
      <w:r w:rsidRPr="003B2ADA">
        <w:rPr>
          <w:rFonts w:ascii="Times New Roman" w:eastAsia="Times New Roman" w:hAnsi="Times New Roman" w:cs="David"/>
          <w:b/>
          <w:bCs/>
          <w:sz w:val="24"/>
          <w:szCs w:val="24"/>
          <w:rtl/>
        </w:rPr>
        <w:t xml:space="preserve">ו הינה אך ורק כדי </w:t>
      </w:r>
      <w:r w:rsidRPr="003B2ADA">
        <w:rPr>
          <w:rFonts w:ascii="Times New Roman" w:eastAsia="Times New Roman" w:hAnsi="Times New Roman" w:cs="David" w:hint="eastAsia"/>
          <w:b/>
          <w:bCs/>
          <w:sz w:val="24"/>
          <w:szCs w:val="24"/>
          <w:rtl/>
        </w:rPr>
        <w:t>לאפשר</w:t>
      </w:r>
      <w:r w:rsidRPr="003B2ADA">
        <w:rPr>
          <w:rFonts w:ascii="Times New Roman" w:eastAsia="Times New Roman" w:hAnsi="Times New Roman" w:cs="David"/>
          <w:b/>
          <w:bCs/>
          <w:sz w:val="24"/>
          <w:szCs w:val="24"/>
          <w:rtl/>
        </w:rPr>
        <w:t xml:space="preserve"> </w:t>
      </w:r>
      <w:r w:rsidRPr="003B2ADA">
        <w:rPr>
          <w:rFonts w:ascii="Times New Roman" w:eastAsia="Times New Roman" w:hAnsi="Times New Roman" w:cs="David" w:hint="eastAsia"/>
          <w:b/>
          <w:bCs/>
          <w:sz w:val="24"/>
          <w:szCs w:val="24"/>
          <w:rtl/>
        </w:rPr>
        <w:t>לחברות</w:t>
      </w:r>
      <w:r w:rsidRPr="003B2ADA">
        <w:rPr>
          <w:rFonts w:ascii="Times New Roman" w:eastAsia="Times New Roman" w:hAnsi="Times New Roman" w:cs="David"/>
          <w:b/>
          <w:bCs/>
          <w:sz w:val="24"/>
          <w:szCs w:val="24"/>
          <w:rtl/>
        </w:rPr>
        <w:t xml:space="preserve"> </w:t>
      </w:r>
      <w:r w:rsidRPr="003B2ADA">
        <w:rPr>
          <w:rFonts w:ascii="Times New Roman" w:eastAsia="Times New Roman" w:hAnsi="Times New Roman" w:cs="David" w:hint="eastAsia"/>
          <w:b/>
          <w:bCs/>
          <w:sz w:val="24"/>
          <w:szCs w:val="24"/>
          <w:rtl/>
        </w:rPr>
        <w:t>הביטוח</w:t>
      </w:r>
      <w:r w:rsidRPr="003B2ADA">
        <w:rPr>
          <w:rFonts w:ascii="Times New Roman" w:eastAsia="Times New Roman" w:hAnsi="Times New Roman" w:cs="David"/>
          <w:b/>
          <w:bCs/>
          <w:sz w:val="24"/>
          <w:szCs w:val="24"/>
          <w:rtl/>
        </w:rPr>
        <w:t xml:space="preserve"> </w:t>
      </w:r>
      <w:r w:rsidRPr="003B2ADA">
        <w:rPr>
          <w:rFonts w:ascii="Times New Roman" w:eastAsia="Times New Roman" w:hAnsi="Times New Roman" w:cs="David" w:hint="eastAsia"/>
          <w:b/>
          <w:bCs/>
          <w:sz w:val="24"/>
          <w:szCs w:val="24"/>
          <w:rtl/>
        </w:rPr>
        <w:t>לעמוד</w:t>
      </w:r>
      <w:r w:rsidRPr="003B2ADA">
        <w:rPr>
          <w:rFonts w:ascii="Times New Roman" w:eastAsia="Times New Roman" w:hAnsi="Times New Roman" w:cs="David"/>
          <w:b/>
          <w:bCs/>
          <w:sz w:val="24"/>
          <w:szCs w:val="24"/>
          <w:rtl/>
        </w:rPr>
        <w:t xml:space="preserve"> בהנחיות הפיקוח </w:t>
      </w:r>
      <w:r w:rsidRPr="003B2ADA">
        <w:rPr>
          <w:rFonts w:ascii="Times New Roman" w:eastAsia="Times New Roman" w:hAnsi="Times New Roman" w:cs="David" w:hint="eastAsia"/>
          <w:b/>
          <w:bCs/>
          <w:sz w:val="24"/>
          <w:szCs w:val="24"/>
          <w:rtl/>
        </w:rPr>
        <w:t>עליהן</w:t>
      </w:r>
      <w:r w:rsidRPr="003B2ADA">
        <w:rPr>
          <w:rFonts w:ascii="Times New Roman" w:eastAsia="Times New Roman" w:hAnsi="Times New Roman" w:cs="David"/>
          <w:b/>
          <w:bCs/>
          <w:sz w:val="24"/>
          <w:szCs w:val="24"/>
          <w:rtl/>
        </w:rPr>
        <w:t xml:space="preserve">. </w:t>
      </w:r>
      <w:r w:rsidRPr="003B2ADA">
        <w:rPr>
          <w:rFonts w:ascii="Times New Roman" w:eastAsia="Times New Roman" w:hAnsi="Times New Roman" w:cs="David" w:hint="eastAsia"/>
          <w:b/>
          <w:bCs/>
          <w:sz w:val="24"/>
          <w:szCs w:val="24"/>
          <w:rtl/>
        </w:rPr>
        <w:t>הוראות</w:t>
      </w:r>
      <w:r w:rsidRPr="003B2ADA">
        <w:rPr>
          <w:rFonts w:ascii="Times New Roman" w:eastAsia="Times New Roman" w:hAnsi="Times New Roman" w:cs="David"/>
          <w:b/>
          <w:bCs/>
          <w:sz w:val="24"/>
          <w:szCs w:val="24"/>
          <w:rtl/>
        </w:rPr>
        <w:t xml:space="preserve"> </w:t>
      </w:r>
      <w:r w:rsidRPr="003B2ADA">
        <w:rPr>
          <w:rFonts w:ascii="Times New Roman" w:eastAsia="Times New Roman" w:hAnsi="Times New Roman" w:cs="David" w:hint="eastAsia"/>
          <w:b/>
          <w:bCs/>
          <w:sz w:val="24"/>
          <w:szCs w:val="24"/>
          <w:rtl/>
        </w:rPr>
        <w:t>הביטוח</w:t>
      </w:r>
      <w:r w:rsidRPr="003B2ADA">
        <w:rPr>
          <w:rFonts w:ascii="Times New Roman" w:eastAsia="Times New Roman" w:hAnsi="Times New Roman" w:cs="David"/>
          <w:b/>
          <w:bCs/>
          <w:sz w:val="24"/>
          <w:szCs w:val="24"/>
          <w:rtl/>
        </w:rPr>
        <w:t xml:space="preserve"> </w:t>
      </w:r>
      <w:r w:rsidRPr="003B2ADA">
        <w:rPr>
          <w:rFonts w:ascii="Times New Roman" w:eastAsia="Times New Roman" w:hAnsi="Times New Roman" w:cs="David" w:hint="eastAsia"/>
          <w:b/>
          <w:bCs/>
          <w:sz w:val="24"/>
          <w:szCs w:val="24"/>
          <w:rtl/>
        </w:rPr>
        <w:t>המחייבות</w:t>
      </w:r>
      <w:r w:rsidRPr="003B2ADA">
        <w:rPr>
          <w:rFonts w:ascii="Times New Roman" w:eastAsia="Times New Roman" w:hAnsi="Times New Roman" w:cs="David"/>
          <w:b/>
          <w:bCs/>
          <w:sz w:val="24"/>
          <w:szCs w:val="24"/>
          <w:rtl/>
        </w:rPr>
        <w:t xml:space="preserve"> הן אל</w:t>
      </w:r>
      <w:r w:rsidRPr="003B2ADA">
        <w:rPr>
          <w:rFonts w:ascii="Times New Roman" w:eastAsia="Times New Roman" w:hAnsi="Times New Roman" w:cs="David" w:hint="eastAsia"/>
          <w:b/>
          <w:bCs/>
          <w:sz w:val="24"/>
          <w:szCs w:val="24"/>
          <w:rtl/>
        </w:rPr>
        <w:t>ו</w:t>
      </w:r>
      <w:r w:rsidRPr="003B2ADA">
        <w:rPr>
          <w:rFonts w:ascii="Times New Roman" w:eastAsia="Times New Roman" w:hAnsi="Times New Roman" w:cs="David"/>
          <w:b/>
          <w:bCs/>
          <w:sz w:val="24"/>
          <w:szCs w:val="24"/>
          <w:rtl/>
        </w:rPr>
        <w:t xml:space="preserve"> </w:t>
      </w:r>
      <w:r w:rsidRPr="003B2ADA">
        <w:rPr>
          <w:rFonts w:ascii="Times New Roman" w:eastAsia="Times New Roman" w:hAnsi="Times New Roman" w:cs="David" w:hint="eastAsia"/>
          <w:b/>
          <w:bCs/>
          <w:sz w:val="24"/>
          <w:szCs w:val="24"/>
          <w:rtl/>
        </w:rPr>
        <w:t>המופיעות</w:t>
      </w:r>
      <w:r w:rsidRPr="003B2ADA">
        <w:rPr>
          <w:rFonts w:ascii="Times New Roman" w:eastAsia="Times New Roman" w:hAnsi="Times New Roman" w:cs="David"/>
          <w:b/>
          <w:bCs/>
          <w:sz w:val="24"/>
          <w:szCs w:val="24"/>
          <w:rtl/>
        </w:rPr>
        <w:t xml:space="preserve"> לעיל. על </w:t>
      </w:r>
      <w:r w:rsidRPr="003B2ADA">
        <w:rPr>
          <w:rFonts w:ascii="Times New Roman" w:eastAsia="Times New Roman" w:hAnsi="Times New Roman" w:cs="David" w:hint="cs"/>
          <w:b/>
          <w:bCs/>
          <w:sz w:val="24"/>
          <w:szCs w:val="24"/>
          <w:rtl/>
        </w:rPr>
        <w:t xml:space="preserve">הספק </w:t>
      </w:r>
      <w:r w:rsidRPr="003B2ADA">
        <w:rPr>
          <w:rFonts w:ascii="Times New Roman" w:eastAsia="Times New Roman" w:hAnsi="Times New Roman" w:cs="David"/>
          <w:b/>
          <w:bCs/>
          <w:sz w:val="24"/>
          <w:szCs w:val="24"/>
          <w:rtl/>
        </w:rPr>
        <w:t xml:space="preserve">יהיה ללמוד דרישות אלה ובמידת הצורך </w:t>
      </w:r>
      <w:r w:rsidRPr="003B2ADA">
        <w:rPr>
          <w:rFonts w:ascii="Times New Roman" w:eastAsia="Times New Roman" w:hAnsi="Times New Roman" w:cs="David" w:hint="eastAsia"/>
          <w:b/>
          <w:bCs/>
          <w:sz w:val="24"/>
          <w:szCs w:val="24"/>
          <w:rtl/>
        </w:rPr>
        <w:t>להיעזר</w:t>
      </w:r>
      <w:r w:rsidRPr="003B2ADA">
        <w:rPr>
          <w:rFonts w:ascii="Times New Roman" w:eastAsia="Times New Roman" w:hAnsi="Times New Roman" w:cs="David"/>
          <w:b/>
          <w:bCs/>
          <w:sz w:val="24"/>
          <w:szCs w:val="24"/>
          <w:rtl/>
        </w:rPr>
        <w:t xml:space="preserve"> באנשי ביטוח מטעמ</w:t>
      </w:r>
      <w:r w:rsidRPr="003B2ADA">
        <w:rPr>
          <w:rFonts w:ascii="Times New Roman" w:eastAsia="Times New Roman" w:hAnsi="Times New Roman" w:cs="David" w:hint="cs"/>
          <w:b/>
          <w:bCs/>
          <w:sz w:val="24"/>
          <w:szCs w:val="24"/>
          <w:rtl/>
        </w:rPr>
        <w:t>ו</w:t>
      </w:r>
      <w:r w:rsidRPr="003B2ADA">
        <w:rPr>
          <w:rFonts w:ascii="Times New Roman" w:eastAsia="Times New Roman" w:hAnsi="Times New Roman" w:cs="David"/>
          <w:b/>
          <w:bCs/>
          <w:sz w:val="24"/>
          <w:szCs w:val="24"/>
          <w:rtl/>
        </w:rPr>
        <w:t xml:space="preserve">, על מנת להבין את הדרישות וליישמן </w:t>
      </w:r>
      <w:r w:rsidRPr="003B2ADA">
        <w:rPr>
          <w:rFonts w:ascii="Times New Roman" w:eastAsia="Times New Roman" w:hAnsi="Times New Roman" w:cs="David" w:hint="eastAsia"/>
          <w:b/>
          <w:bCs/>
          <w:sz w:val="24"/>
          <w:szCs w:val="24"/>
          <w:rtl/>
        </w:rPr>
        <w:t>בביטוחי</w:t>
      </w:r>
      <w:r w:rsidRPr="003B2ADA">
        <w:rPr>
          <w:rFonts w:ascii="Times New Roman" w:eastAsia="Times New Roman" w:hAnsi="Times New Roman" w:cs="David" w:hint="cs"/>
          <w:b/>
          <w:bCs/>
          <w:sz w:val="24"/>
          <w:szCs w:val="24"/>
          <w:rtl/>
        </w:rPr>
        <w:t>ו</w:t>
      </w:r>
      <w:r w:rsidRPr="003B2ADA">
        <w:rPr>
          <w:rFonts w:ascii="Times New Roman" w:eastAsia="Times New Roman" w:hAnsi="Times New Roman" w:cs="David"/>
          <w:b/>
          <w:bCs/>
          <w:sz w:val="24"/>
          <w:szCs w:val="24"/>
          <w:rtl/>
        </w:rPr>
        <w:t xml:space="preserve"> </w:t>
      </w:r>
      <w:r>
        <w:rPr>
          <w:rFonts w:ascii="Times New Roman" w:eastAsia="Times New Roman" w:hAnsi="Times New Roman" w:cs="David" w:hint="cs"/>
          <w:b/>
          <w:bCs/>
          <w:sz w:val="24"/>
          <w:szCs w:val="24"/>
          <w:rtl/>
        </w:rPr>
        <w:t xml:space="preserve">כנדרש לעיל. </w:t>
      </w:r>
      <w:r>
        <w:rPr>
          <w:rFonts w:ascii="Times New Roman" w:eastAsia="Times New Roman" w:hAnsi="Times New Roman" w:cs="David"/>
          <w:b/>
          <w:bCs/>
          <w:sz w:val="24"/>
          <w:szCs w:val="24"/>
          <w:rtl/>
        </w:rPr>
        <w:tab/>
      </w:r>
      <w:r w:rsidRPr="003B2ADA">
        <w:rPr>
          <w:rFonts w:ascii="Times New Roman" w:eastAsia="Times New Roman" w:hAnsi="Times New Roman" w:cs="David"/>
          <w:b/>
          <w:bCs/>
          <w:sz w:val="24"/>
          <w:szCs w:val="24"/>
          <w:rtl/>
        </w:rPr>
        <w:br/>
      </w:r>
    </w:p>
    <w:p w14:paraId="2D25FDCB" w14:textId="77777777" w:rsidR="007A27C0" w:rsidRPr="003B2ADA" w:rsidRDefault="007A27C0" w:rsidP="000E5392">
      <w:pPr>
        <w:numPr>
          <w:ilvl w:val="1"/>
          <w:numId w:val="65"/>
        </w:numPr>
        <w:tabs>
          <w:tab w:val="left" w:pos="356"/>
        </w:tabs>
        <w:spacing w:after="0" w:line="240" w:lineRule="auto"/>
        <w:ind w:left="356" w:hanging="425"/>
        <w:jc w:val="both"/>
        <w:rPr>
          <w:rFonts w:ascii="Times New Roman" w:eastAsia="Times New Roman" w:hAnsi="Times New Roman" w:cs="David"/>
          <w:sz w:val="24"/>
          <w:szCs w:val="24"/>
          <w:rtl/>
        </w:rPr>
      </w:pPr>
      <w:r w:rsidRPr="003B2ADA">
        <w:rPr>
          <w:rFonts w:ascii="Times New Roman" w:eastAsia="Times New Roman" w:hAnsi="Times New Roman" w:cs="David"/>
          <w:sz w:val="24"/>
          <w:szCs w:val="24"/>
          <w:rtl/>
        </w:rPr>
        <w:t xml:space="preserve">מדינת ישראל – </w:t>
      </w:r>
      <w:r>
        <w:rPr>
          <w:rFonts w:ascii="Times New Roman" w:eastAsia="Times New Roman" w:hAnsi="Times New Roman" w:cs="David"/>
          <w:sz w:val="24"/>
          <w:szCs w:val="24"/>
          <w:rtl/>
        </w:rPr>
        <w:t>משרד הבריאות</w:t>
      </w:r>
      <w:r w:rsidRPr="003B2ADA">
        <w:rPr>
          <w:rFonts w:ascii="Times New Roman" w:eastAsia="Times New Roman" w:hAnsi="Times New Roman" w:cs="David" w:hint="cs"/>
          <w:sz w:val="24"/>
          <w:szCs w:val="24"/>
          <w:rtl/>
        </w:rPr>
        <w:t xml:space="preserve"> שומרים</w:t>
      </w:r>
      <w:r w:rsidRPr="003B2ADA">
        <w:rPr>
          <w:rFonts w:ascii="Times New Roman" w:eastAsia="Times New Roman" w:hAnsi="Times New Roman" w:cs="David"/>
          <w:sz w:val="24"/>
          <w:szCs w:val="24"/>
          <w:rtl/>
        </w:rPr>
        <w:t xml:space="preserve"> לעצמ</w:t>
      </w:r>
      <w:r w:rsidRPr="003B2ADA">
        <w:rPr>
          <w:rFonts w:ascii="Times New Roman" w:eastAsia="Times New Roman" w:hAnsi="Times New Roman" w:cs="David" w:hint="cs"/>
          <w:sz w:val="24"/>
          <w:szCs w:val="24"/>
          <w:rtl/>
        </w:rPr>
        <w:t>ם</w:t>
      </w:r>
      <w:r w:rsidRPr="003B2ADA">
        <w:rPr>
          <w:rFonts w:ascii="Times New Roman" w:eastAsia="Times New Roman" w:hAnsi="Times New Roman" w:cs="David"/>
          <w:sz w:val="24"/>
          <w:szCs w:val="24"/>
          <w:rtl/>
        </w:rPr>
        <w:t xml:space="preserve"> את הזכות לקבל </w:t>
      </w:r>
      <w:r w:rsidRPr="003B2ADA">
        <w:rPr>
          <w:rFonts w:ascii="Times New Roman" w:eastAsia="Times New Roman" w:hAnsi="Times New Roman" w:cs="David" w:hint="cs"/>
          <w:sz w:val="24"/>
          <w:szCs w:val="24"/>
          <w:rtl/>
        </w:rPr>
        <w:t xml:space="preserve">מהספק בכל עת את </w:t>
      </w:r>
      <w:r w:rsidRPr="003B2ADA">
        <w:rPr>
          <w:rFonts w:ascii="Times New Roman" w:eastAsia="Times New Roman" w:hAnsi="Times New Roman" w:cs="David"/>
          <w:sz w:val="24"/>
          <w:szCs w:val="24"/>
          <w:rtl/>
        </w:rPr>
        <w:t xml:space="preserve">העתקי </w:t>
      </w:r>
      <w:r w:rsidRPr="003B2ADA">
        <w:rPr>
          <w:rFonts w:ascii="Times New Roman" w:eastAsia="Times New Roman" w:hAnsi="Times New Roman" w:cs="David" w:hint="cs"/>
          <w:sz w:val="24"/>
          <w:szCs w:val="24"/>
          <w:rtl/>
        </w:rPr>
        <w:t>ה</w:t>
      </w:r>
      <w:r w:rsidRPr="003B2ADA">
        <w:rPr>
          <w:rFonts w:ascii="Times New Roman" w:eastAsia="Times New Roman" w:hAnsi="Times New Roman" w:cs="David"/>
          <w:sz w:val="24"/>
          <w:szCs w:val="24"/>
          <w:rtl/>
        </w:rPr>
        <w:t>פוליסות</w:t>
      </w:r>
      <w:r w:rsidRPr="003B2ADA">
        <w:rPr>
          <w:rFonts w:ascii="Times New Roman" w:eastAsia="Times New Roman" w:hAnsi="Times New Roman" w:cs="David" w:hint="cs"/>
          <w:sz w:val="24"/>
          <w:szCs w:val="24"/>
          <w:rtl/>
        </w:rPr>
        <w:t xml:space="preserve"> במלואן או בחלקן</w:t>
      </w:r>
      <w:r w:rsidRPr="003B2ADA">
        <w:rPr>
          <w:rFonts w:ascii="Times New Roman" w:eastAsia="Times New Roman" w:hAnsi="Times New Roman" w:cs="David"/>
          <w:sz w:val="24"/>
          <w:szCs w:val="24"/>
          <w:rtl/>
        </w:rPr>
        <w:t xml:space="preserve">, </w:t>
      </w:r>
      <w:r w:rsidRPr="003B2ADA">
        <w:rPr>
          <w:rFonts w:ascii="Times New Roman" w:eastAsia="Times New Roman" w:hAnsi="Times New Roman" w:cs="David" w:hint="cs"/>
          <w:sz w:val="24"/>
          <w:szCs w:val="24"/>
          <w:rtl/>
        </w:rPr>
        <w:t>במקרה של גילוי נסיבות העלולות להביא לתביעה בפוליסות ו/או על מנת שיוכלו לבחון את עמידת הספק בסעיפים אלו ו/או מכל סיבה אחרת, והספק יעביר את העתקי הפוליסות במלואן או בחלקן כאמור מיד עם קבלת הדרישה. הספק מתחייב</w:t>
      </w:r>
      <w:r w:rsidRPr="003B2ADA">
        <w:rPr>
          <w:rFonts w:ascii="Times New Roman" w:eastAsia="Times New Roman" w:hAnsi="Times New Roman" w:cs="David"/>
          <w:sz w:val="24"/>
          <w:szCs w:val="24"/>
          <w:rtl/>
        </w:rPr>
        <w:t xml:space="preserve"> לבצע כל שינוי או תיקון שיידרש על מנת להתאי</w:t>
      </w:r>
      <w:r w:rsidRPr="003B2ADA">
        <w:rPr>
          <w:rFonts w:ascii="Times New Roman" w:eastAsia="Times New Roman" w:hAnsi="Times New Roman" w:cs="David" w:hint="cs"/>
          <w:sz w:val="24"/>
          <w:szCs w:val="24"/>
          <w:rtl/>
        </w:rPr>
        <w:t>ם את הפוליסות</w:t>
      </w:r>
      <w:r w:rsidRPr="003B2ADA">
        <w:rPr>
          <w:rFonts w:ascii="Times New Roman" w:eastAsia="Times New Roman" w:hAnsi="Times New Roman" w:cs="David"/>
          <w:sz w:val="24"/>
          <w:szCs w:val="24"/>
          <w:rtl/>
        </w:rPr>
        <w:t xml:space="preserve"> להתחייבויותי</w:t>
      </w:r>
      <w:r>
        <w:rPr>
          <w:rFonts w:ascii="Times New Roman" w:eastAsia="Times New Roman" w:hAnsi="Times New Roman" w:cs="David" w:hint="cs"/>
          <w:sz w:val="24"/>
          <w:szCs w:val="24"/>
          <w:rtl/>
        </w:rPr>
        <w:t>ו</w:t>
      </w:r>
      <w:r w:rsidRPr="003B2ADA">
        <w:rPr>
          <w:rFonts w:ascii="Times New Roman" w:eastAsia="Times New Roman" w:hAnsi="Times New Roman" w:cs="David" w:hint="cs"/>
          <w:sz w:val="24"/>
          <w:szCs w:val="24"/>
          <w:rtl/>
        </w:rPr>
        <w:t xml:space="preserve"> על פי הוראות סעיף א' בנספח זה. </w:t>
      </w:r>
      <w:r w:rsidRPr="00D90238">
        <w:rPr>
          <w:rFonts w:ascii="Times New Roman" w:eastAsia="Times New Roman" w:hAnsi="Times New Roman" w:cs="David" w:hint="cs"/>
          <w:sz w:val="24"/>
          <w:szCs w:val="24"/>
          <w:rtl/>
        </w:rPr>
        <w:t>מוסכם כי הספק יהיה רשאי למחוק מפוליסות הביטוח כאמור מידע עסקי ו/או מסחרי סודי שאינו רלוונטי להתקשרות זו.</w:t>
      </w:r>
    </w:p>
    <w:p w14:paraId="25862778" w14:textId="77777777" w:rsidR="007A27C0" w:rsidRPr="003B2ADA" w:rsidRDefault="007A27C0" w:rsidP="007A27C0">
      <w:pPr>
        <w:tabs>
          <w:tab w:val="left" w:pos="356"/>
        </w:tabs>
        <w:spacing w:after="0" w:line="240" w:lineRule="auto"/>
        <w:ind w:left="356"/>
        <w:jc w:val="both"/>
        <w:rPr>
          <w:rFonts w:ascii="Times New Roman" w:eastAsia="Times New Roman" w:hAnsi="Times New Roman" w:cs="David"/>
          <w:sz w:val="24"/>
          <w:szCs w:val="24"/>
          <w:rtl/>
        </w:rPr>
      </w:pPr>
    </w:p>
    <w:p w14:paraId="26A4EE74" w14:textId="77777777" w:rsidR="007A27C0" w:rsidRPr="003B2ADA" w:rsidRDefault="007A27C0" w:rsidP="007A27C0">
      <w:pPr>
        <w:tabs>
          <w:tab w:val="left" w:pos="356"/>
        </w:tabs>
        <w:spacing w:after="0" w:line="240" w:lineRule="auto"/>
        <w:ind w:left="356"/>
        <w:jc w:val="both"/>
        <w:rPr>
          <w:rFonts w:ascii="Times New Roman" w:eastAsia="Times New Roman" w:hAnsi="Times New Roman" w:cs="David"/>
          <w:sz w:val="24"/>
          <w:szCs w:val="24"/>
          <w:rtl/>
          <w:lang w:eastAsia="he-IL"/>
        </w:rPr>
      </w:pPr>
      <w:r w:rsidRPr="003B2ADA">
        <w:rPr>
          <w:rFonts w:ascii="Times New Roman" w:eastAsia="Times New Roman" w:hAnsi="Times New Roman" w:cs="David" w:hint="cs"/>
          <w:sz w:val="24"/>
          <w:szCs w:val="24"/>
          <w:rtl/>
          <w:lang w:eastAsia="he-IL"/>
        </w:rPr>
        <w:t>הספק מצהיר ומתחייב</w:t>
      </w:r>
      <w:r w:rsidRPr="003B2ADA">
        <w:rPr>
          <w:rFonts w:ascii="Times New Roman" w:eastAsia="Times New Roman" w:hAnsi="Times New Roman" w:cs="David"/>
          <w:sz w:val="24"/>
          <w:szCs w:val="24"/>
          <w:rtl/>
          <w:lang w:eastAsia="he-IL"/>
        </w:rPr>
        <w:t xml:space="preserve"> כ</w:t>
      </w:r>
      <w:r w:rsidRPr="003B2ADA">
        <w:rPr>
          <w:rFonts w:ascii="Times New Roman" w:eastAsia="Times New Roman" w:hAnsi="Times New Roman" w:cs="David" w:hint="cs"/>
          <w:sz w:val="24"/>
          <w:szCs w:val="24"/>
          <w:rtl/>
          <w:lang w:eastAsia="he-IL"/>
        </w:rPr>
        <w:t>י זכות</w:t>
      </w:r>
      <w:r w:rsidRPr="003B2ADA">
        <w:rPr>
          <w:rFonts w:ascii="Times New Roman" w:eastAsia="Times New Roman" w:hAnsi="Times New Roman" w:cs="David"/>
          <w:sz w:val="24"/>
          <w:szCs w:val="24"/>
          <w:rtl/>
          <w:lang w:eastAsia="he-IL"/>
        </w:rPr>
        <w:t xml:space="preserve"> מדינת ישראל – </w:t>
      </w:r>
      <w:r>
        <w:rPr>
          <w:rFonts w:ascii="Times New Roman" w:eastAsia="Times New Roman" w:hAnsi="Times New Roman" w:cs="David"/>
          <w:sz w:val="24"/>
          <w:szCs w:val="24"/>
          <w:rtl/>
        </w:rPr>
        <w:t>משרד הבריאות</w:t>
      </w:r>
      <w:r w:rsidRPr="003B2ADA">
        <w:rPr>
          <w:rFonts w:ascii="Times New Roman" w:eastAsia="Times New Roman" w:hAnsi="Times New Roman" w:cs="David"/>
          <w:sz w:val="24"/>
          <w:szCs w:val="24"/>
          <w:rtl/>
        </w:rPr>
        <w:t xml:space="preserve"> </w:t>
      </w:r>
      <w:r w:rsidRPr="003B2ADA">
        <w:rPr>
          <w:rFonts w:ascii="Times New Roman" w:eastAsia="Times New Roman" w:hAnsi="Times New Roman" w:cs="David"/>
          <w:sz w:val="24"/>
          <w:szCs w:val="24"/>
          <w:rtl/>
          <w:lang w:eastAsia="he-IL"/>
        </w:rPr>
        <w:t xml:space="preserve">לעריכת הבדיקה ולדרישת השינויים כמפורט לעיל אינן מטילות על </w:t>
      </w:r>
      <w:r w:rsidRPr="003B2ADA">
        <w:rPr>
          <w:rFonts w:ascii="Times New Roman" w:eastAsia="Times New Roman" w:hAnsi="Times New Roman" w:cs="David" w:hint="cs"/>
          <w:sz w:val="24"/>
          <w:szCs w:val="24"/>
          <w:rtl/>
          <w:lang w:eastAsia="he-IL"/>
        </w:rPr>
        <w:t xml:space="preserve">מדינת ישראל </w:t>
      </w:r>
      <w:r w:rsidRPr="003B2ADA">
        <w:rPr>
          <w:rFonts w:ascii="Times New Roman" w:eastAsia="Times New Roman" w:hAnsi="Times New Roman" w:cs="David"/>
          <w:sz w:val="24"/>
          <w:szCs w:val="24"/>
          <w:rtl/>
          <w:lang w:eastAsia="he-IL"/>
        </w:rPr>
        <w:t>–</w:t>
      </w:r>
      <w:r w:rsidRPr="003B2ADA">
        <w:rPr>
          <w:rFonts w:ascii="Times New Roman" w:eastAsia="Times New Roman" w:hAnsi="Times New Roman" w:cs="David" w:hint="cs"/>
          <w:sz w:val="24"/>
          <w:szCs w:val="24"/>
          <w:rtl/>
          <w:lang w:eastAsia="he-IL"/>
        </w:rPr>
        <w:t xml:space="preserve"> </w:t>
      </w:r>
      <w:r>
        <w:rPr>
          <w:rFonts w:ascii="Times New Roman" w:eastAsia="Times New Roman" w:hAnsi="Times New Roman" w:cs="David"/>
          <w:sz w:val="24"/>
          <w:szCs w:val="24"/>
          <w:rtl/>
        </w:rPr>
        <w:t>משרד הבריאות</w:t>
      </w:r>
      <w:r w:rsidRPr="003B2ADA">
        <w:rPr>
          <w:rFonts w:ascii="Times New Roman" w:eastAsia="Times New Roman" w:hAnsi="Times New Roman" w:cs="David"/>
          <w:sz w:val="24"/>
          <w:szCs w:val="24"/>
          <w:rtl/>
        </w:rPr>
        <w:t xml:space="preserve"> </w:t>
      </w:r>
      <w:r w:rsidRPr="003B2ADA">
        <w:rPr>
          <w:rFonts w:ascii="Times New Roman" w:eastAsia="Times New Roman" w:hAnsi="Times New Roman" w:cs="David"/>
          <w:sz w:val="24"/>
          <w:szCs w:val="24"/>
          <w:rtl/>
          <w:lang w:eastAsia="he-IL"/>
        </w:rPr>
        <w:t>או</w:t>
      </w:r>
      <w:r w:rsidRPr="003B2ADA">
        <w:rPr>
          <w:rFonts w:ascii="Times New Roman" w:eastAsia="Times New Roman" w:hAnsi="Times New Roman" w:cs="David"/>
          <w:sz w:val="24"/>
          <w:szCs w:val="24"/>
          <w:lang w:eastAsia="he-IL"/>
        </w:rPr>
        <w:t xml:space="preserve"> </w:t>
      </w:r>
      <w:r w:rsidRPr="003B2ADA">
        <w:rPr>
          <w:rFonts w:ascii="Times New Roman" w:eastAsia="Times New Roman" w:hAnsi="Times New Roman" w:cs="David"/>
          <w:sz w:val="24"/>
          <w:szCs w:val="24"/>
          <w:rtl/>
          <w:lang w:eastAsia="he-IL"/>
        </w:rPr>
        <w:t>על מי מטעמ</w:t>
      </w:r>
      <w:r w:rsidRPr="003B2ADA">
        <w:rPr>
          <w:rFonts w:ascii="Times New Roman" w:eastAsia="Times New Roman" w:hAnsi="Times New Roman" w:cs="David" w:hint="cs"/>
          <w:sz w:val="24"/>
          <w:szCs w:val="24"/>
          <w:rtl/>
          <w:lang w:eastAsia="he-IL"/>
        </w:rPr>
        <w:t>ם</w:t>
      </w:r>
      <w:r w:rsidRPr="003B2ADA">
        <w:rPr>
          <w:rFonts w:ascii="Times New Roman" w:eastAsia="Times New Roman" w:hAnsi="Times New Roman" w:cs="David"/>
          <w:sz w:val="24"/>
          <w:szCs w:val="24"/>
          <w:rtl/>
          <w:lang w:eastAsia="he-IL"/>
        </w:rPr>
        <w:t xml:space="preserve"> כל חובה וכל אחריות שהיא לגבי פוליס</w:t>
      </w:r>
      <w:r w:rsidRPr="003B2ADA">
        <w:rPr>
          <w:rFonts w:ascii="Times New Roman" w:eastAsia="Times New Roman" w:hAnsi="Times New Roman" w:cs="David" w:hint="cs"/>
          <w:sz w:val="24"/>
          <w:szCs w:val="24"/>
          <w:rtl/>
          <w:lang w:eastAsia="he-IL"/>
        </w:rPr>
        <w:t>ו</w:t>
      </w:r>
      <w:r w:rsidRPr="003B2ADA">
        <w:rPr>
          <w:rFonts w:ascii="Times New Roman" w:eastAsia="Times New Roman" w:hAnsi="Times New Roman" w:cs="David"/>
          <w:sz w:val="24"/>
          <w:szCs w:val="24"/>
          <w:rtl/>
          <w:lang w:eastAsia="he-IL"/>
        </w:rPr>
        <w:t>ת הביטוח</w:t>
      </w:r>
      <w:r w:rsidRPr="003B2ADA">
        <w:rPr>
          <w:rFonts w:ascii="Times New Roman" w:eastAsia="Times New Roman" w:hAnsi="Times New Roman" w:cs="David" w:hint="cs"/>
          <w:sz w:val="24"/>
          <w:szCs w:val="24"/>
          <w:rtl/>
          <w:lang w:eastAsia="he-IL"/>
        </w:rPr>
        <w:t>/ אישורי הביטוח</w:t>
      </w:r>
      <w:r w:rsidRPr="003B2ADA">
        <w:rPr>
          <w:rFonts w:ascii="Times New Roman" w:eastAsia="Times New Roman" w:hAnsi="Times New Roman" w:cs="David"/>
          <w:sz w:val="24"/>
          <w:szCs w:val="24"/>
          <w:rtl/>
          <w:lang w:eastAsia="he-IL"/>
        </w:rPr>
        <w:t xml:space="preserve"> כאמור, טיבם, היקפם ותוקפם, או לגבי העדרם, ואין בה כדי לגרוע מכל חובה שהיא המוטלת על </w:t>
      </w:r>
      <w:r w:rsidRPr="003B2ADA">
        <w:rPr>
          <w:rFonts w:ascii="Times New Roman" w:eastAsia="Times New Roman" w:hAnsi="Times New Roman" w:cs="David" w:hint="cs"/>
          <w:sz w:val="24"/>
          <w:szCs w:val="24"/>
          <w:rtl/>
          <w:lang w:eastAsia="he-IL"/>
        </w:rPr>
        <w:t>הספק לפי ההסכם</w:t>
      </w:r>
      <w:r w:rsidRPr="003B2ADA">
        <w:rPr>
          <w:rFonts w:ascii="Times New Roman" w:eastAsia="Times New Roman" w:hAnsi="Times New Roman" w:cs="David"/>
          <w:sz w:val="24"/>
          <w:szCs w:val="24"/>
          <w:rtl/>
          <w:lang w:eastAsia="he-IL"/>
        </w:rPr>
        <w:t xml:space="preserve">, וזאת בין אם </w:t>
      </w:r>
      <w:r w:rsidRPr="003B2ADA">
        <w:rPr>
          <w:rFonts w:ascii="Times New Roman" w:eastAsia="Times New Roman" w:hAnsi="Times New Roman" w:cs="David" w:hint="cs"/>
          <w:sz w:val="24"/>
          <w:szCs w:val="24"/>
          <w:rtl/>
          <w:lang w:eastAsia="he-IL"/>
        </w:rPr>
        <w:t>נ</w:t>
      </w:r>
      <w:r w:rsidRPr="003B2ADA">
        <w:rPr>
          <w:rFonts w:ascii="Times New Roman" w:eastAsia="Times New Roman" w:hAnsi="Times New Roman" w:cs="David"/>
          <w:sz w:val="24"/>
          <w:szCs w:val="24"/>
          <w:rtl/>
          <w:lang w:eastAsia="he-IL"/>
        </w:rPr>
        <w:t>דרש</w:t>
      </w:r>
      <w:r w:rsidRPr="003B2ADA">
        <w:rPr>
          <w:rFonts w:ascii="Times New Roman" w:eastAsia="Times New Roman" w:hAnsi="Times New Roman" w:cs="David" w:hint="cs"/>
          <w:sz w:val="24"/>
          <w:szCs w:val="24"/>
          <w:rtl/>
          <w:lang w:eastAsia="he-IL"/>
        </w:rPr>
        <w:t>ו</w:t>
      </w:r>
      <w:r w:rsidRPr="003B2ADA">
        <w:rPr>
          <w:rFonts w:ascii="Times New Roman" w:eastAsia="Times New Roman" w:hAnsi="Times New Roman" w:cs="David"/>
          <w:sz w:val="24"/>
          <w:szCs w:val="24"/>
          <w:rtl/>
          <w:lang w:eastAsia="he-IL"/>
        </w:rPr>
        <w:t xml:space="preserve"> </w:t>
      </w:r>
      <w:r w:rsidRPr="003B2ADA">
        <w:rPr>
          <w:rFonts w:ascii="Times New Roman" w:eastAsia="Times New Roman" w:hAnsi="Times New Roman" w:cs="David" w:hint="cs"/>
          <w:sz w:val="24"/>
          <w:szCs w:val="24"/>
          <w:rtl/>
          <w:lang w:eastAsia="he-IL"/>
        </w:rPr>
        <w:t xml:space="preserve">התאמות </w:t>
      </w:r>
      <w:r w:rsidRPr="003B2ADA">
        <w:rPr>
          <w:rFonts w:ascii="Times New Roman" w:eastAsia="Times New Roman" w:hAnsi="Times New Roman" w:cs="David"/>
          <w:sz w:val="24"/>
          <w:szCs w:val="24"/>
          <w:rtl/>
          <w:lang w:eastAsia="he-IL"/>
        </w:rPr>
        <w:t xml:space="preserve">ובין אם לאו, בין אם </w:t>
      </w:r>
      <w:r w:rsidRPr="003B2ADA">
        <w:rPr>
          <w:rFonts w:ascii="Times New Roman" w:eastAsia="Times New Roman" w:hAnsi="Times New Roman" w:cs="David" w:hint="cs"/>
          <w:sz w:val="24"/>
          <w:szCs w:val="24"/>
          <w:rtl/>
          <w:lang w:eastAsia="he-IL"/>
        </w:rPr>
        <w:t>נבדקו</w:t>
      </w:r>
      <w:r w:rsidRPr="003B2ADA">
        <w:rPr>
          <w:rFonts w:ascii="Times New Roman" w:eastAsia="Times New Roman" w:hAnsi="Times New Roman" w:cs="David"/>
          <w:sz w:val="24"/>
          <w:szCs w:val="24"/>
          <w:rtl/>
          <w:lang w:eastAsia="he-IL"/>
        </w:rPr>
        <w:t xml:space="preserve"> ובין אם לאו.</w:t>
      </w:r>
    </w:p>
    <w:p w14:paraId="205C9309" w14:textId="77777777" w:rsidR="007A27C0" w:rsidRPr="003B2ADA" w:rsidRDefault="007A27C0" w:rsidP="007A27C0">
      <w:pPr>
        <w:tabs>
          <w:tab w:val="left" w:pos="356"/>
        </w:tabs>
        <w:spacing w:after="0" w:line="240" w:lineRule="auto"/>
        <w:ind w:left="356"/>
        <w:jc w:val="both"/>
        <w:rPr>
          <w:rFonts w:ascii="Times New Roman" w:eastAsia="Times New Roman" w:hAnsi="Times New Roman" w:cs="David"/>
          <w:sz w:val="24"/>
          <w:szCs w:val="24"/>
          <w:rtl/>
        </w:rPr>
      </w:pPr>
    </w:p>
    <w:p w14:paraId="1A819145" w14:textId="77777777" w:rsidR="007A27C0" w:rsidRPr="003B2ADA" w:rsidRDefault="007A27C0" w:rsidP="000E5392">
      <w:pPr>
        <w:numPr>
          <w:ilvl w:val="1"/>
          <w:numId w:val="65"/>
        </w:numPr>
        <w:tabs>
          <w:tab w:val="left" w:pos="356"/>
        </w:tabs>
        <w:spacing w:after="0" w:line="240" w:lineRule="auto"/>
        <w:ind w:left="356"/>
        <w:jc w:val="both"/>
        <w:rPr>
          <w:rFonts w:ascii="Times New Roman" w:eastAsia="Times New Roman" w:hAnsi="Times New Roman" w:cs="David"/>
          <w:b/>
          <w:bCs/>
          <w:sz w:val="24"/>
          <w:szCs w:val="24"/>
          <w:rtl/>
        </w:rPr>
      </w:pPr>
      <w:r w:rsidRPr="003B2ADA">
        <w:rPr>
          <w:rFonts w:ascii="Times New Roman" w:eastAsia="Times New Roman" w:hAnsi="Times New Roman" w:cs="David" w:hint="cs"/>
          <w:b/>
          <w:bCs/>
          <w:sz w:val="24"/>
          <w:szCs w:val="24"/>
          <w:rtl/>
        </w:rPr>
        <w:t>למען הסר כל ספק מוסכם בזה כי הביטוחים הנדרשים בנספח זה, גבולות האחריות ותנאי הכיסוי הם בבחינת דרישה מינימלית המוטלת על הספק, ואין בהם משום אישור מדינת ישראל או מי מטעמה להיקף וגודל הסיכון לביטוח ועליו לבחון את חשיפתו לסיכונים רכוש וחבות לרבות גוף ורכוש ולקבוע את הביטוחים הנחוצים לרבות היקף הכיסויים, וגבולות האחריות בהתאם לכך.</w:t>
      </w:r>
    </w:p>
    <w:p w14:paraId="77AEC51A" w14:textId="77777777" w:rsidR="007A27C0" w:rsidRPr="003B2ADA" w:rsidRDefault="007A27C0" w:rsidP="007A27C0">
      <w:pPr>
        <w:tabs>
          <w:tab w:val="left" w:pos="356"/>
        </w:tabs>
        <w:spacing w:after="0" w:line="240" w:lineRule="auto"/>
        <w:ind w:left="356"/>
        <w:jc w:val="both"/>
        <w:rPr>
          <w:rFonts w:ascii="Times New Roman" w:eastAsia="Times New Roman" w:hAnsi="Times New Roman" w:cs="David"/>
          <w:sz w:val="24"/>
          <w:szCs w:val="24"/>
        </w:rPr>
      </w:pPr>
    </w:p>
    <w:p w14:paraId="06CC69C4" w14:textId="77777777" w:rsidR="007A27C0" w:rsidRPr="006E0BC0" w:rsidRDefault="007A27C0" w:rsidP="000E5392">
      <w:pPr>
        <w:numPr>
          <w:ilvl w:val="1"/>
          <w:numId w:val="65"/>
        </w:numPr>
        <w:tabs>
          <w:tab w:val="left" w:pos="356"/>
        </w:tabs>
        <w:spacing w:after="0" w:line="240" w:lineRule="auto"/>
        <w:ind w:left="356" w:hanging="425"/>
        <w:jc w:val="both"/>
        <w:rPr>
          <w:rFonts w:ascii="Times New Roman" w:eastAsia="Times New Roman" w:hAnsi="Times New Roman" w:cs="David"/>
          <w:sz w:val="24"/>
          <w:szCs w:val="24"/>
          <w:rtl/>
        </w:rPr>
      </w:pPr>
      <w:r w:rsidRPr="003B2ADA">
        <w:rPr>
          <w:rFonts w:ascii="Times New Roman" w:eastAsia="Times New Roman" w:hAnsi="Times New Roman" w:cs="David"/>
          <w:sz w:val="24"/>
          <w:szCs w:val="24"/>
          <w:rtl/>
        </w:rPr>
        <w:t xml:space="preserve">אין בכל האמור בסעיפי הביטוח כדי לפטור את </w:t>
      </w:r>
      <w:r w:rsidRPr="003B2ADA">
        <w:rPr>
          <w:rFonts w:ascii="Times New Roman" w:eastAsia="Times New Roman" w:hAnsi="Times New Roman" w:cs="David" w:hint="cs"/>
          <w:sz w:val="24"/>
          <w:szCs w:val="24"/>
          <w:rtl/>
        </w:rPr>
        <w:t xml:space="preserve">הספק </w:t>
      </w:r>
      <w:r w:rsidRPr="003B2ADA">
        <w:rPr>
          <w:rFonts w:ascii="Times New Roman" w:eastAsia="Times New Roman" w:hAnsi="Times New Roman" w:cs="David"/>
          <w:sz w:val="24"/>
          <w:szCs w:val="24"/>
          <w:rtl/>
        </w:rPr>
        <w:t xml:space="preserve">מכל חובה החלה </w:t>
      </w:r>
      <w:r w:rsidRPr="003B2ADA">
        <w:rPr>
          <w:rFonts w:ascii="Times New Roman" w:eastAsia="Times New Roman" w:hAnsi="Times New Roman" w:cs="David" w:hint="cs"/>
          <w:sz w:val="24"/>
          <w:szCs w:val="24"/>
          <w:rtl/>
        </w:rPr>
        <w:t>עליו</w:t>
      </w:r>
      <w:r w:rsidRPr="003B2ADA">
        <w:rPr>
          <w:rFonts w:ascii="Times New Roman" w:eastAsia="Times New Roman" w:hAnsi="Times New Roman" w:cs="David"/>
          <w:sz w:val="24"/>
          <w:szCs w:val="24"/>
          <w:rtl/>
        </w:rPr>
        <w:t xml:space="preserve"> על פי דין ועל פי</w:t>
      </w:r>
      <w:r w:rsidRPr="003B2ADA">
        <w:rPr>
          <w:rFonts w:ascii="Times New Roman" w:eastAsia="Times New Roman" w:hAnsi="Times New Roman" w:cs="David" w:hint="cs"/>
          <w:sz w:val="24"/>
          <w:szCs w:val="24"/>
          <w:rtl/>
        </w:rPr>
        <w:t xml:space="preserve"> </w:t>
      </w:r>
      <w:r w:rsidRPr="003B2ADA">
        <w:rPr>
          <w:rFonts w:ascii="Times New Roman" w:eastAsia="Times New Roman" w:hAnsi="Times New Roman" w:cs="David"/>
          <w:sz w:val="24"/>
          <w:szCs w:val="24"/>
          <w:rtl/>
        </w:rPr>
        <w:t>החוזה</w:t>
      </w:r>
      <w:r w:rsidRPr="003B2ADA">
        <w:rPr>
          <w:rFonts w:ascii="Times New Roman" w:eastAsia="Times New Roman" w:hAnsi="Times New Roman" w:cs="David" w:hint="cs"/>
          <w:sz w:val="24"/>
          <w:szCs w:val="24"/>
          <w:rtl/>
        </w:rPr>
        <w:t xml:space="preserve"> </w:t>
      </w:r>
      <w:r w:rsidRPr="003B2ADA">
        <w:rPr>
          <w:rFonts w:ascii="Times New Roman" w:eastAsia="Times New Roman" w:hAnsi="Times New Roman" w:cs="David"/>
          <w:sz w:val="24"/>
          <w:szCs w:val="24"/>
          <w:rtl/>
        </w:rPr>
        <w:t xml:space="preserve">ואין לפרש את האמור כוויתור של מדינת ישראל – </w:t>
      </w:r>
      <w:r>
        <w:rPr>
          <w:rFonts w:ascii="Times New Roman" w:eastAsia="Times New Roman" w:hAnsi="Times New Roman" w:cs="David"/>
          <w:sz w:val="24"/>
          <w:szCs w:val="24"/>
          <w:rtl/>
        </w:rPr>
        <w:t>משרד הבריאות</w:t>
      </w:r>
      <w:r w:rsidRPr="003B2ADA">
        <w:rPr>
          <w:rFonts w:ascii="Times New Roman" w:eastAsia="Times New Roman" w:hAnsi="Times New Roman" w:cs="David"/>
          <w:sz w:val="24"/>
          <w:szCs w:val="24"/>
          <w:rtl/>
        </w:rPr>
        <w:t xml:space="preserve"> על כל זכות או</w:t>
      </w:r>
      <w:r w:rsidRPr="003B2ADA">
        <w:rPr>
          <w:rFonts w:ascii="Times New Roman" w:eastAsia="Times New Roman" w:hAnsi="Times New Roman" w:cs="David" w:hint="cs"/>
          <w:sz w:val="24"/>
          <w:szCs w:val="24"/>
          <w:rtl/>
        </w:rPr>
        <w:t xml:space="preserve"> </w:t>
      </w:r>
      <w:r w:rsidRPr="003B2ADA">
        <w:rPr>
          <w:rFonts w:ascii="Times New Roman" w:eastAsia="Times New Roman" w:hAnsi="Times New Roman" w:cs="David"/>
          <w:sz w:val="24"/>
          <w:szCs w:val="24"/>
          <w:rtl/>
        </w:rPr>
        <w:t>סעד המוקנים לה</w:t>
      </w:r>
      <w:r w:rsidRPr="003B2ADA">
        <w:rPr>
          <w:rFonts w:ascii="Times New Roman" w:eastAsia="Times New Roman" w:hAnsi="Times New Roman" w:cs="David" w:hint="cs"/>
          <w:sz w:val="24"/>
          <w:szCs w:val="24"/>
          <w:rtl/>
        </w:rPr>
        <w:t>ם</w:t>
      </w:r>
      <w:r w:rsidRPr="003B2ADA">
        <w:rPr>
          <w:rFonts w:ascii="Times New Roman" w:eastAsia="Times New Roman" w:hAnsi="Times New Roman" w:cs="David"/>
          <w:sz w:val="24"/>
          <w:szCs w:val="24"/>
          <w:rtl/>
        </w:rPr>
        <w:t xml:space="preserve"> על פי </w:t>
      </w:r>
      <w:r w:rsidRPr="003B2ADA">
        <w:rPr>
          <w:rFonts w:ascii="Times New Roman" w:eastAsia="Times New Roman" w:hAnsi="Times New Roman" w:cs="David" w:hint="cs"/>
          <w:sz w:val="24"/>
          <w:szCs w:val="24"/>
          <w:rtl/>
        </w:rPr>
        <w:t xml:space="preserve">כל </w:t>
      </w:r>
      <w:r w:rsidRPr="003B2ADA">
        <w:rPr>
          <w:rFonts w:ascii="Times New Roman" w:eastAsia="Times New Roman" w:hAnsi="Times New Roman" w:cs="David"/>
          <w:sz w:val="24"/>
          <w:szCs w:val="24"/>
          <w:rtl/>
        </w:rPr>
        <w:t>דין ועל פי חוזה זה.</w:t>
      </w:r>
      <w:r>
        <w:rPr>
          <w:rFonts w:ascii="Times New Roman" w:eastAsia="Times New Roman" w:hAnsi="Times New Roman" w:cs="David"/>
          <w:sz w:val="24"/>
          <w:szCs w:val="24"/>
          <w:rtl/>
        </w:rPr>
        <w:tab/>
      </w:r>
      <w:r>
        <w:rPr>
          <w:rFonts w:ascii="Times New Roman" w:eastAsia="Times New Roman" w:hAnsi="Times New Roman" w:cs="David"/>
          <w:sz w:val="24"/>
          <w:szCs w:val="24"/>
          <w:rtl/>
        </w:rPr>
        <w:br/>
      </w:r>
    </w:p>
    <w:p w14:paraId="6B02264B" w14:textId="77777777" w:rsidR="007A27C0" w:rsidRPr="003B2ADA" w:rsidRDefault="007A27C0" w:rsidP="000E5392">
      <w:pPr>
        <w:numPr>
          <w:ilvl w:val="1"/>
          <w:numId w:val="65"/>
        </w:numPr>
        <w:tabs>
          <w:tab w:val="left" w:pos="356"/>
        </w:tabs>
        <w:spacing w:after="0" w:line="240" w:lineRule="auto"/>
        <w:ind w:left="356"/>
        <w:jc w:val="both"/>
        <w:rPr>
          <w:rFonts w:ascii="Times New Roman" w:eastAsia="Times New Roman" w:hAnsi="Times New Roman" w:cs="David"/>
          <w:sz w:val="24"/>
          <w:szCs w:val="24"/>
        </w:rPr>
      </w:pPr>
      <w:r w:rsidRPr="003B2ADA">
        <w:rPr>
          <w:rFonts w:ascii="Times New Roman" w:eastAsia="Times New Roman" w:hAnsi="Times New Roman" w:cs="David"/>
          <w:sz w:val="24"/>
          <w:szCs w:val="24"/>
          <w:rtl/>
        </w:rPr>
        <w:t xml:space="preserve">אי עמידה בתנאי </w:t>
      </w:r>
      <w:r w:rsidRPr="003B2ADA">
        <w:rPr>
          <w:rFonts w:ascii="Times New Roman" w:eastAsia="Times New Roman" w:hAnsi="Times New Roman" w:cs="David" w:hint="cs"/>
          <w:sz w:val="24"/>
          <w:szCs w:val="24"/>
          <w:rtl/>
        </w:rPr>
        <w:t>נספח</w:t>
      </w:r>
      <w:r w:rsidRPr="003B2ADA">
        <w:rPr>
          <w:rFonts w:ascii="Times New Roman" w:eastAsia="Times New Roman" w:hAnsi="Times New Roman" w:cs="David"/>
          <w:sz w:val="24"/>
          <w:szCs w:val="24"/>
          <w:rtl/>
        </w:rPr>
        <w:t xml:space="preserve"> זה מהווה הפרה </w:t>
      </w:r>
      <w:r w:rsidRPr="003B2ADA">
        <w:rPr>
          <w:rFonts w:ascii="Times New Roman" w:eastAsia="Times New Roman" w:hAnsi="Times New Roman" w:cs="David" w:hint="cs"/>
          <w:sz w:val="24"/>
          <w:szCs w:val="24"/>
          <w:rtl/>
        </w:rPr>
        <w:t xml:space="preserve">יסודית </w:t>
      </w:r>
      <w:r w:rsidRPr="003B2ADA">
        <w:rPr>
          <w:rFonts w:ascii="Times New Roman" w:eastAsia="Times New Roman" w:hAnsi="Times New Roman" w:cs="David"/>
          <w:sz w:val="24"/>
          <w:szCs w:val="24"/>
          <w:rtl/>
        </w:rPr>
        <w:t>של הסכם זה.</w:t>
      </w:r>
    </w:p>
    <w:p w14:paraId="4C83FDE3" w14:textId="77777777" w:rsidR="007A27C0" w:rsidRDefault="007A27C0" w:rsidP="007A27C0">
      <w:pPr>
        <w:pStyle w:val="afff8"/>
        <w:jc w:val="both"/>
        <w:rPr>
          <w:rFonts w:cs="David"/>
          <w:sz w:val="24"/>
          <w:szCs w:val="24"/>
          <w:rtl/>
        </w:rPr>
      </w:pPr>
    </w:p>
    <w:p w14:paraId="7EAFC401" w14:textId="77777777" w:rsidR="00056F5B" w:rsidRPr="00056F5B" w:rsidRDefault="00056F5B" w:rsidP="00BC7EAD">
      <w:pPr>
        <w:spacing w:line="360" w:lineRule="auto"/>
        <w:ind w:left="3"/>
        <w:rPr>
          <w:rFonts w:cs="David"/>
          <w:rtl/>
        </w:rPr>
      </w:pPr>
    </w:p>
    <w:p w14:paraId="37FF52B3" w14:textId="77777777" w:rsidR="00056F5B" w:rsidRPr="00056F5B" w:rsidRDefault="00056F5B" w:rsidP="00BC7EAD">
      <w:pPr>
        <w:spacing w:line="360" w:lineRule="auto"/>
        <w:ind w:left="3"/>
        <w:rPr>
          <w:rFonts w:cs="David"/>
          <w:rtl/>
        </w:rPr>
      </w:pPr>
      <w:r w:rsidRPr="00056F5B">
        <w:rPr>
          <w:rFonts w:cs="David"/>
          <w:rtl/>
        </w:rPr>
        <w:t xml:space="preserve">                                                                                       בכבוד רב,</w:t>
      </w:r>
    </w:p>
    <w:p w14:paraId="59146C13" w14:textId="77777777" w:rsidR="00056F5B" w:rsidRPr="00056F5B" w:rsidRDefault="00056F5B" w:rsidP="00BC7EAD">
      <w:pPr>
        <w:spacing w:line="360" w:lineRule="auto"/>
        <w:ind w:left="3"/>
        <w:rPr>
          <w:rFonts w:cs="David"/>
          <w:rtl/>
        </w:rPr>
      </w:pPr>
      <w:r w:rsidRPr="00056F5B">
        <w:rPr>
          <w:rFonts w:cs="David"/>
          <w:rtl/>
        </w:rPr>
        <w:t xml:space="preserve">                                                                    ___________________________</w:t>
      </w:r>
    </w:p>
    <w:p w14:paraId="7F8306F1" w14:textId="77777777" w:rsidR="00056F5B" w:rsidRPr="00056F5B" w:rsidRDefault="00056F5B" w:rsidP="00BC7EAD">
      <w:pPr>
        <w:spacing w:line="360" w:lineRule="auto"/>
        <w:ind w:left="3"/>
        <w:rPr>
          <w:rFonts w:cs="David"/>
          <w:rtl/>
        </w:rPr>
      </w:pPr>
      <w:r w:rsidRPr="00056F5B">
        <w:rPr>
          <w:rFonts w:cs="David"/>
          <w:rtl/>
        </w:rPr>
        <w:t>תאריך______________                        חתימת מורשה המבטח וחותמת המבטח</w:t>
      </w:r>
    </w:p>
    <w:p w14:paraId="60AE36EC" w14:textId="77777777" w:rsidR="008F48C9" w:rsidRDefault="008F48C9" w:rsidP="00BC7EAD">
      <w:pPr>
        <w:spacing w:before="120" w:after="0" w:line="360" w:lineRule="auto"/>
        <w:jc w:val="center"/>
        <w:outlineLvl w:val="0"/>
        <w:rPr>
          <w:rFonts w:asciiTheme="minorBidi" w:eastAsia="Times New Roman" w:hAnsiTheme="minorBidi" w:cs="David"/>
          <w:b/>
          <w:bCs/>
          <w:u w:val="single"/>
          <w:rtl/>
          <w:lang w:eastAsia="he-IL"/>
        </w:rPr>
      </w:pPr>
      <w:r w:rsidRPr="00B709E8">
        <w:rPr>
          <w:rFonts w:asciiTheme="minorBidi" w:eastAsia="Times New Roman" w:hAnsiTheme="minorBidi" w:cs="David"/>
          <w:b/>
          <w:bCs/>
          <w:kern w:val="40"/>
          <w:sz w:val="40"/>
          <w:szCs w:val="40"/>
          <w:u w:val="single"/>
          <w:rtl/>
          <w:lang w:eastAsia="he-IL"/>
        </w:rPr>
        <w:lastRenderedPageBreak/>
        <w:t>נספח ג'</w:t>
      </w:r>
    </w:p>
    <w:p w14:paraId="167DE0D1" w14:textId="77777777" w:rsidR="008F48C9" w:rsidRPr="00E33753" w:rsidRDefault="008F48C9" w:rsidP="00BC7EAD">
      <w:pPr>
        <w:spacing w:before="120" w:after="0" w:line="360" w:lineRule="auto"/>
        <w:jc w:val="center"/>
        <w:outlineLvl w:val="0"/>
        <w:rPr>
          <w:rFonts w:asciiTheme="minorBidi" w:eastAsia="Times New Roman" w:hAnsiTheme="minorBidi" w:cs="David"/>
          <w:b/>
          <w:bCs/>
          <w:u w:val="single"/>
          <w:lang w:eastAsia="he-IL"/>
        </w:rPr>
      </w:pPr>
      <w:r w:rsidRPr="00B709E8">
        <w:rPr>
          <w:rFonts w:asciiTheme="minorBidi" w:eastAsia="Times New Roman" w:hAnsiTheme="minorBidi" w:cs="David"/>
          <w:b/>
          <w:bCs/>
          <w:kern w:val="40"/>
          <w:sz w:val="28"/>
          <w:szCs w:val="28"/>
          <w:u w:val="single"/>
          <w:rtl/>
          <w:lang w:eastAsia="he-IL"/>
        </w:rPr>
        <w:t>הרחבות עתידיות</w:t>
      </w:r>
      <w:r>
        <w:rPr>
          <w:rFonts w:asciiTheme="minorBidi" w:eastAsia="Times New Roman" w:hAnsiTheme="minorBidi" w:cs="David" w:hint="cs"/>
          <w:b/>
          <w:bCs/>
          <w:kern w:val="40"/>
          <w:sz w:val="28"/>
          <w:szCs w:val="28"/>
          <w:u w:val="single"/>
          <w:rtl/>
          <w:lang w:eastAsia="he-IL"/>
        </w:rPr>
        <w:t xml:space="preserve"> מכח זכות ברירה</w:t>
      </w:r>
    </w:p>
    <w:p w14:paraId="762666AC" w14:textId="77777777" w:rsidR="008F48C9" w:rsidRPr="00E33753" w:rsidRDefault="008F48C9" w:rsidP="00BC7EAD">
      <w:pPr>
        <w:pStyle w:val="afff8"/>
        <w:spacing w:line="360" w:lineRule="auto"/>
        <w:jc w:val="both"/>
        <w:rPr>
          <w:rFonts w:asciiTheme="minorBidi" w:hAnsiTheme="minorBidi" w:cs="David"/>
          <w:rtl/>
          <w:lang w:eastAsia="he-IL"/>
        </w:rPr>
      </w:pPr>
    </w:p>
    <w:p w14:paraId="3A3DCFE4" w14:textId="77777777" w:rsidR="008F48C9" w:rsidRPr="00B709E8" w:rsidRDefault="008F48C9" w:rsidP="00BC7EAD">
      <w:pPr>
        <w:spacing w:line="360" w:lineRule="auto"/>
        <w:jc w:val="both"/>
        <w:rPr>
          <w:rFonts w:asciiTheme="minorBidi" w:hAnsiTheme="minorBidi" w:cs="David"/>
          <w:b/>
          <w:bCs/>
          <w:rtl/>
          <w:lang w:eastAsia="he-IL"/>
        </w:rPr>
      </w:pPr>
      <w:r w:rsidRPr="00B709E8">
        <w:rPr>
          <w:rFonts w:asciiTheme="minorBidi" w:hAnsiTheme="minorBidi" w:cs="David" w:hint="cs"/>
          <w:b/>
          <w:bCs/>
          <w:rtl/>
          <w:lang w:eastAsia="he-IL"/>
        </w:rPr>
        <w:t>להלן פירוט הרחבת תכולות אפשריות במסגרת מימוש זכות ברירה לפי תקנה 3ג(א) לתקנות חובת המכרזים התשנ"ג-1993:</w:t>
      </w:r>
    </w:p>
    <w:p w14:paraId="705D3DF5" w14:textId="77777777" w:rsidR="008F48C9" w:rsidRDefault="008F48C9" w:rsidP="00BC7EAD">
      <w:pPr>
        <w:pStyle w:val="a"/>
        <w:numPr>
          <w:ilvl w:val="0"/>
          <w:numId w:val="43"/>
        </w:numPr>
        <w:spacing w:before="0" w:after="120" w:line="360" w:lineRule="auto"/>
        <w:ind w:left="1077" w:hanging="357"/>
        <w:contextualSpacing/>
        <w:jc w:val="both"/>
        <w:rPr>
          <w:rFonts w:cs="David"/>
          <w:lang w:eastAsia="he-IL"/>
        </w:rPr>
      </w:pPr>
      <w:r w:rsidRPr="00E33753">
        <w:rPr>
          <w:rFonts w:cs="David" w:hint="eastAsia"/>
          <w:rtl/>
          <w:lang w:eastAsia="he-IL"/>
        </w:rPr>
        <w:t>רכישת</w:t>
      </w:r>
      <w:r w:rsidRPr="00E33753">
        <w:rPr>
          <w:rFonts w:cs="David"/>
          <w:rtl/>
          <w:lang w:eastAsia="he-IL"/>
        </w:rPr>
        <w:t xml:space="preserve"> </w:t>
      </w:r>
      <w:r w:rsidRPr="00E33753">
        <w:rPr>
          <w:rFonts w:cs="David" w:hint="eastAsia"/>
          <w:rtl/>
          <w:lang w:eastAsia="he-IL"/>
        </w:rPr>
        <w:t>פתרונות</w:t>
      </w:r>
      <w:r w:rsidRPr="00E33753">
        <w:rPr>
          <w:rFonts w:cs="David"/>
          <w:rtl/>
          <w:lang w:eastAsia="he-IL"/>
        </w:rPr>
        <w:t xml:space="preserve"> </w:t>
      </w:r>
      <w:r w:rsidRPr="00E33753">
        <w:rPr>
          <w:rFonts w:cs="David" w:hint="eastAsia"/>
          <w:rtl/>
          <w:lang w:eastAsia="he-IL"/>
        </w:rPr>
        <w:t>משלימים</w:t>
      </w:r>
      <w:r w:rsidRPr="00E33753">
        <w:rPr>
          <w:rFonts w:cs="David"/>
          <w:rtl/>
          <w:lang w:eastAsia="he-IL"/>
        </w:rPr>
        <w:t xml:space="preserve"> </w:t>
      </w:r>
      <w:r w:rsidRPr="00E33753">
        <w:rPr>
          <w:rFonts w:cs="David" w:hint="eastAsia"/>
          <w:rtl/>
          <w:lang w:eastAsia="he-IL"/>
        </w:rPr>
        <w:t>נוספים</w:t>
      </w:r>
    </w:p>
    <w:p w14:paraId="441EE1EE" w14:textId="77777777" w:rsidR="008F48C9" w:rsidRPr="00E33753" w:rsidRDefault="008F48C9" w:rsidP="00BC7EAD">
      <w:pPr>
        <w:pStyle w:val="a"/>
        <w:numPr>
          <w:ilvl w:val="0"/>
          <w:numId w:val="43"/>
        </w:numPr>
        <w:spacing w:before="0" w:after="120" w:line="360" w:lineRule="auto"/>
        <w:ind w:left="1077" w:hanging="357"/>
        <w:contextualSpacing/>
        <w:jc w:val="both"/>
        <w:rPr>
          <w:rFonts w:cs="David"/>
          <w:lang w:eastAsia="he-IL"/>
        </w:rPr>
      </w:pPr>
      <w:r>
        <w:rPr>
          <w:rFonts w:cs="David" w:hint="cs"/>
          <w:rtl/>
          <w:lang w:eastAsia="he-IL"/>
        </w:rPr>
        <w:t xml:space="preserve">רכישת פתרונות מבוססי שירות הודעות (לדוגמא: </w:t>
      </w:r>
      <w:r w:rsidR="00797385">
        <w:rPr>
          <w:rFonts w:cs="David"/>
          <w:lang w:eastAsia="he-IL"/>
        </w:rPr>
        <w:t>WhatsApp</w:t>
      </w:r>
      <w:r>
        <w:rPr>
          <w:rFonts w:cs="David"/>
          <w:lang w:eastAsia="he-IL"/>
        </w:rPr>
        <w:t xml:space="preserve">, Telegram </w:t>
      </w:r>
      <w:r>
        <w:rPr>
          <w:rFonts w:cs="David" w:hint="cs"/>
          <w:rtl/>
          <w:lang w:eastAsia="he-IL"/>
        </w:rPr>
        <w:t xml:space="preserve"> ודומיהם)</w:t>
      </w:r>
    </w:p>
    <w:p w14:paraId="6FCE4019" w14:textId="77777777" w:rsidR="008F48C9" w:rsidRPr="00E33753" w:rsidRDefault="008F48C9" w:rsidP="00BC7EAD">
      <w:pPr>
        <w:pStyle w:val="a"/>
        <w:numPr>
          <w:ilvl w:val="0"/>
          <w:numId w:val="43"/>
        </w:numPr>
        <w:spacing w:before="0" w:after="120" w:line="360" w:lineRule="auto"/>
        <w:ind w:left="1077" w:hanging="357"/>
        <w:contextualSpacing/>
        <w:jc w:val="both"/>
        <w:rPr>
          <w:rFonts w:cs="David"/>
          <w:lang w:eastAsia="he-IL"/>
        </w:rPr>
      </w:pPr>
      <w:r w:rsidRPr="00E33753">
        <w:rPr>
          <w:rFonts w:cs="David" w:hint="eastAsia"/>
          <w:rtl/>
          <w:lang w:eastAsia="he-IL"/>
        </w:rPr>
        <w:t>אפשרות</w:t>
      </w:r>
      <w:r w:rsidRPr="00E33753">
        <w:rPr>
          <w:rFonts w:cs="David"/>
          <w:rtl/>
          <w:lang w:eastAsia="he-IL"/>
        </w:rPr>
        <w:t xml:space="preserve"> לשימוש </w:t>
      </w:r>
      <w:r w:rsidRPr="00E33753">
        <w:rPr>
          <w:rFonts w:cs="David" w:hint="eastAsia"/>
          <w:rtl/>
          <w:lang w:eastAsia="he-IL"/>
        </w:rPr>
        <w:t>עבור</w:t>
      </w:r>
      <w:r w:rsidRPr="00E33753">
        <w:rPr>
          <w:rFonts w:cs="David"/>
          <w:rtl/>
          <w:lang w:eastAsia="he-IL"/>
        </w:rPr>
        <w:t xml:space="preserve"> </w:t>
      </w:r>
      <w:r w:rsidRPr="00E33753">
        <w:rPr>
          <w:rFonts w:cs="David" w:hint="eastAsia"/>
          <w:rtl/>
          <w:lang w:eastAsia="he-IL"/>
        </w:rPr>
        <w:t>כלל</w:t>
      </w:r>
      <w:r w:rsidRPr="00E33753">
        <w:rPr>
          <w:rFonts w:cs="David"/>
          <w:rtl/>
          <w:lang w:eastAsia="he-IL"/>
        </w:rPr>
        <w:t xml:space="preserve"> </w:t>
      </w:r>
      <w:r w:rsidRPr="00E33753">
        <w:rPr>
          <w:rFonts w:cs="David" w:hint="eastAsia"/>
          <w:rtl/>
          <w:lang w:eastAsia="he-IL"/>
        </w:rPr>
        <w:t>מערכת</w:t>
      </w:r>
      <w:r w:rsidRPr="00E33753">
        <w:rPr>
          <w:rFonts w:cs="David"/>
          <w:rtl/>
          <w:lang w:eastAsia="he-IL"/>
        </w:rPr>
        <w:t xml:space="preserve"> </w:t>
      </w:r>
      <w:r w:rsidRPr="00E33753">
        <w:rPr>
          <w:rFonts w:cs="David" w:hint="eastAsia"/>
          <w:rtl/>
          <w:lang w:eastAsia="he-IL"/>
        </w:rPr>
        <w:t>הבריאות</w:t>
      </w:r>
    </w:p>
    <w:p w14:paraId="567DFAB6" w14:textId="77777777" w:rsidR="008F48C9" w:rsidRPr="00E33753" w:rsidRDefault="008F48C9" w:rsidP="00BC7EAD">
      <w:pPr>
        <w:pStyle w:val="a"/>
        <w:numPr>
          <w:ilvl w:val="0"/>
          <w:numId w:val="43"/>
        </w:numPr>
        <w:spacing w:before="0" w:after="120" w:line="360" w:lineRule="auto"/>
        <w:ind w:left="1077" w:hanging="357"/>
        <w:contextualSpacing/>
        <w:jc w:val="both"/>
        <w:rPr>
          <w:rFonts w:cs="David"/>
          <w:lang w:eastAsia="he-IL"/>
        </w:rPr>
      </w:pPr>
      <w:r w:rsidRPr="00E33753">
        <w:rPr>
          <w:rFonts w:cs="David" w:hint="eastAsia"/>
          <w:rtl/>
          <w:lang w:eastAsia="he-IL"/>
        </w:rPr>
        <w:t>אפשרות</w:t>
      </w:r>
      <w:r w:rsidRPr="00E33753">
        <w:rPr>
          <w:rFonts w:cs="David"/>
          <w:rtl/>
          <w:lang w:eastAsia="he-IL"/>
        </w:rPr>
        <w:t xml:space="preserve"> הרחבה לשימוש </w:t>
      </w:r>
      <w:r w:rsidRPr="00E33753">
        <w:rPr>
          <w:rFonts w:cs="David" w:hint="eastAsia"/>
          <w:rtl/>
          <w:lang w:eastAsia="he-IL"/>
        </w:rPr>
        <w:t>עבור</w:t>
      </w:r>
      <w:r w:rsidRPr="00E33753">
        <w:rPr>
          <w:rFonts w:cs="David"/>
          <w:rtl/>
          <w:lang w:eastAsia="he-IL"/>
        </w:rPr>
        <w:t xml:space="preserve"> </w:t>
      </w:r>
      <w:r w:rsidRPr="00E33753">
        <w:rPr>
          <w:rFonts w:cs="David" w:hint="eastAsia"/>
          <w:rtl/>
          <w:lang w:eastAsia="he-IL"/>
        </w:rPr>
        <w:t>שותפים</w:t>
      </w:r>
      <w:r w:rsidRPr="00E33753">
        <w:rPr>
          <w:rFonts w:cs="David"/>
          <w:rtl/>
          <w:lang w:eastAsia="he-IL"/>
        </w:rPr>
        <w:t xml:space="preserve"> </w:t>
      </w:r>
      <w:r w:rsidRPr="00E33753">
        <w:rPr>
          <w:rFonts w:cs="David" w:hint="eastAsia"/>
          <w:rtl/>
          <w:lang w:eastAsia="he-IL"/>
        </w:rPr>
        <w:t>של</w:t>
      </w:r>
      <w:r w:rsidRPr="00E33753">
        <w:rPr>
          <w:rFonts w:cs="David"/>
          <w:rtl/>
          <w:lang w:eastAsia="he-IL"/>
        </w:rPr>
        <w:t xml:space="preserve"> </w:t>
      </w:r>
      <w:r w:rsidRPr="00E33753">
        <w:rPr>
          <w:rFonts w:cs="David" w:hint="eastAsia"/>
          <w:rtl/>
          <w:lang w:eastAsia="he-IL"/>
        </w:rPr>
        <w:t>המשרד</w:t>
      </w:r>
      <w:r w:rsidRPr="00E33753">
        <w:rPr>
          <w:rFonts w:cs="David"/>
          <w:rtl/>
          <w:lang w:eastAsia="he-IL"/>
        </w:rPr>
        <w:t xml:space="preserve"> </w:t>
      </w:r>
      <w:r w:rsidRPr="00E33753">
        <w:rPr>
          <w:rFonts w:cs="David" w:hint="eastAsia"/>
          <w:rtl/>
          <w:lang w:eastAsia="he-IL"/>
        </w:rPr>
        <w:t>בפעילות</w:t>
      </w:r>
      <w:r w:rsidRPr="00E33753">
        <w:rPr>
          <w:rFonts w:cs="David"/>
          <w:rtl/>
          <w:lang w:eastAsia="he-IL"/>
        </w:rPr>
        <w:t xml:space="preserve"> </w:t>
      </w:r>
      <w:r w:rsidRPr="00E33753">
        <w:rPr>
          <w:rFonts w:cs="David" w:hint="eastAsia"/>
          <w:rtl/>
          <w:lang w:eastAsia="he-IL"/>
        </w:rPr>
        <w:t>משותפת</w:t>
      </w:r>
      <w:r w:rsidRPr="00E33753">
        <w:rPr>
          <w:rFonts w:cs="David"/>
          <w:rtl/>
          <w:lang w:eastAsia="he-IL"/>
        </w:rPr>
        <w:t xml:space="preserve"> </w:t>
      </w:r>
      <w:r w:rsidRPr="00E33753">
        <w:rPr>
          <w:rFonts w:cs="David" w:hint="eastAsia"/>
          <w:rtl/>
          <w:lang w:eastAsia="he-IL"/>
        </w:rPr>
        <w:t>מולו</w:t>
      </w:r>
    </w:p>
    <w:p w14:paraId="3A080D3B" w14:textId="77777777" w:rsidR="008F48C9" w:rsidRPr="00E33753" w:rsidRDefault="008F48C9" w:rsidP="00BC7EAD">
      <w:pPr>
        <w:pStyle w:val="a"/>
        <w:numPr>
          <w:ilvl w:val="0"/>
          <w:numId w:val="43"/>
        </w:numPr>
        <w:spacing w:before="0" w:after="120" w:line="360" w:lineRule="auto"/>
        <w:ind w:left="1077" w:hanging="357"/>
        <w:contextualSpacing/>
        <w:jc w:val="both"/>
        <w:rPr>
          <w:rFonts w:cs="David"/>
          <w:lang w:eastAsia="he-IL"/>
        </w:rPr>
      </w:pPr>
      <w:r>
        <w:rPr>
          <w:rFonts w:cs="David"/>
          <w:rtl/>
          <w:lang w:eastAsia="he-IL"/>
        </w:rPr>
        <w:t xml:space="preserve">הרחבת התחזוקה </w:t>
      </w:r>
      <w:r w:rsidRPr="00E33753">
        <w:rPr>
          <w:rFonts w:cs="David"/>
          <w:rtl/>
          <w:lang w:eastAsia="he-IL"/>
        </w:rPr>
        <w:t xml:space="preserve">ליישום </w:t>
      </w:r>
      <w:r w:rsidRPr="00E33753">
        <w:rPr>
          <w:rFonts w:cs="David" w:hint="eastAsia"/>
          <w:rtl/>
          <w:lang w:eastAsia="he-IL"/>
        </w:rPr>
        <w:t>ופיתוח</w:t>
      </w:r>
      <w:r w:rsidRPr="00E33753">
        <w:rPr>
          <w:rFonts w:cs="David"/>
          <w:rtl/>
          <w:lang w:eastAsia="he-IL"/>
        </w:rPr>
        <w:t xml:space="preserve"> </w:t>
      </w:r>
      <w:r w:rsidRPr="00E33753">
        <w:rPr>
          <w:rFonts w:cs="David" w:hint="eastAsia"/>
          <w:rtl/>
          <w:lang w:eastAsia="he-IL"/>
        </w:rPr>
        <w:t>של</w:t>
      </w:r>
      <w:r w:rsidRPr="00E33753">
        <w:rPr>
          <w:rFonts w:cs="David"/>
          <w:rtl/>
          <w:lang w:eastAsia="he-IL"/>
        </w:rPr>
        <w:t xml:space="preserve"> </w:t>
      </w:r>
      <w:r w:rsidRPr="00E33753">
        <w:rPr>
          <w:rFonts w:cs="David" w:hint="eastAsia"/>
          <w:rtl/>
          <w:lang w:eastAsia="he-IL"/>
        </w:rPr>
        <w:t>תשתיות</w:t>
      </w:r>
      <w:r w:rsidRPr="00E33753">
        <w:rPr>
          <w:rFonts w:cs="David"/>
          <w:rtl/>
          <w:lang w:eastAsia="he-IL"/>
        </w:rPr>
        <w:t xml:space="preserve"> </w:t>
      </w:r>
      <w:r w:rsidRPr="00E33753">
        <w:rPr>
          <w:rFonts w:cs="David" w:hint="eastAsia"/>
          <w:rtl/>
          <w:lang w:eastAsia="he-IL"/>
        </w:rPr>
        <w:t>רוחביות</w:t>
      </w:r>
      <w:r w:rsidRPr="00E33753">
        <w:rPr>
          <w:rFonts w:cs="David"/>
          <w:rtl/>
          <w:lang w:eastAsia="he-IL"/>
        </w:rPr>
        <w:t xml:space="preserve"> </w:t>
      </w:r>
      <w:r w:rsidRPr="00E33753">
        <w:rPr>
          <w:rFonts w:cs="David" w:hint="eastAsia"/>
          <w:rtl/>
          <w:lang w:eastAsia="he-IL"/>
        </w:rPr>
        <w:t>עבור</w:t>
      </w:r>
      <w:r w:rsidRPr="00E33753">
        <w:rPr>
          <w:rFonts w:cs="David"/>
          <w:rtl/>
          <w:lang w:eastAsia="he-IL"/>
        </w:rPr>
        <w:t xml:space="preserve"> </w:t>
      </w:r>
      <w:r w:rsidRPr="00E33753">
        <w:rPr>
          <w:rFonts w:cs="David" w:hint="eastAsia"/>
          <w:rtl/>
          <w:lang w:eastAsia="he-IL"/>
        </w:rPr>
        <w:t>יישומים</w:t>
      </w:r>
      <w:r w:rsidRPr="00E33753">
        <w:rPr>
          <w:rFonts w:cs="David"/>
          <w:rtl/>
          <w:lang w:eastAsia="he-IL"/>
        </w:rPr>
        <w:t xml:space="preserve"> </w:t>
      </w:r>
      <w:r w:rsidRPr="00E33753">
        <w:rPr>
          <w:rFonts w:cs="David" w:hint="eastAsia"/>
          <w:rtl/>
          <w:lang w:eastAsia="he-IL"/>
        </w:rPr>
        <w:t>במשרד</w:t>
      </w:r>
      <w:r w:rsidRPr="00E33753">
        <w:rPr>
          <w:rFonts w:cs="David"/>
          <w:rtl/>
          <w:lang w:eastAsia="he-IL"/>
        </w:rPr>
        <w:t xml:space="preserve"> </w:t>
      </w:r>
      <w:r w:rsidRPr="00E33753">
        <w:rPr>
          <w:rFonts w:cs="David" w:hint="eastAsia"/>
          <w:rtl/>
          <w:lang w:eastAsia="he-IL"/>
        </w:rPr>
        <w:t>הבריאות</w:t>
      </w:r>
    </w:p>
    <w:p w14:paraId="61F06699" w14:textId="77777777" w:rsidR="008F48C9" w:rsidRPr="00E33753" w:rsidRDefault="008F48C9" w:rsidP="00BC7EAD">
      <w:pPr>
        <w:pStyle w:val="a"/>
        <w:numPr>
          <w:ilvl w:val="0"/>
          <w:numId w:val="43"/>
        </w:numPr>
        <w:spacing w:before="0" w:after="120" w:line="360" w:lineRule="auto"/>
        <w:ind w:left="1077" w:hanging="357"/>
        <w:contextualSpacing/>
        <w:jc w:val="both"/>
        <w:rPr>
          <w:rFonts w:cs="David"/>
          <w:rtl/>
          <w:lang w:eastAsia="he-IL"/>
        </w:rPr>
      </w:pPr>
      <w:r w:rsidRPr="00E33753">
        <w:rPr>
          <w:rFonts w:cs="David"/>
          <w:rtl/>
          <w:lang w:eastAsia="he-IL"/>
        </w:rPr>
        <w:t>שו</w:t>
      </w:r>
      <w:r>
        <w:rPr>
          <w:rFonts w:cs="David" w:hint="cs"/>
          <w:rtl/>
          <w:lang w:eastAsia="he-IL"/>
        </w:rPr>
        <w:t>"</w:t>
      </w:r>
      <w:r w:rsidRPr="00E33753">
        <w:rPr>
          <w:rFonts w:cs="David"/>
          <w:rtl/>
          <w:lang w:eastAsia="he-IL"/>
        </w:rPr>
        <w:t>שים עבור המשרד ע"פ הפירוט בפרק המחיר בהיקפים בטווח המצוין לחודש – עבור כלל שנות התחזוקה.</w:t>
      </w:r>
    </w:p>
    <w:p w14:paraId="5E9CF770" w14:textId="77777777" w:rsidR="008F48C9" w:rsidRPr="00E33753" w:rsidRDefault="008F48C9" w:rsidP="00BC7EAD">
      <w:pPr>
        <w:pStyle w:val="a"/>
        <w:numPr>
          <w:ilvl w:val="0"/>
          <w:numId w:val="43"/>
        </w:numPr>
        <w:spacing w:before="0" w:after="120" w:line="360" w:lineRule="auto"/>
        <w:ind w:left="1077" w:hanging="357"/>
        <w:contextualSpacing/>
        <w:jc w:val="both"/>
        <w:rPr>
          <w:rFonts w:cs="David"/>
          <w:lang w:eastAsia="he-IL"/>
        </w:rPr>
      </w:pPr>
      <w:r w:rsidRPr="00E33753">
        <w:rPr>
          <w:rFonts w:cs="David"/>
          <w:rtl/>
          <w:lang w:eastAsia="he-IL"/>
        </w:rPr>
        <w:t>שו</w:t>
      </w:r>
      <w:r>
        <w:rPr>
          <w:rFonts w:cs="David" w:hint="cs"/>
          <w:rtl/>
          <w:lang w:eastAsia="he-IL"/>
        </w:rPr>
        <w:t>"</w:t>
      </w:r>
      <w:r w:rsidRPr="00E33753">
        <w:rPr>
          <w:rFonts w:cs="David"/>
          <w:rtl/>
          <w:lang w:eastAsia="he-IL"/>
        </w:rPr>
        <w:t>שים ויישום עבור ארגוני הבריאות ע"פ הפירוט בפרק המחיר בהיקפים בטווח המצוין לחודש עבור כלל שנות התחזוקה.</w:t>
      </w:r>
    </w:p>
    <w:p w14:paraId="46CD6731" w14:textId="77777777" w:rsidR="008F48C9" w:rsidRDefault="008F48C9" w:rsidP="00BC7EAD">
      <w:pPr>
        <w:pStyle w:val="a"/>
        <w:numPr>
          <w:ilvl w:val="0"/>
          <w:numId w:val="43"/>
        </w:numPr>
        <w:spacing w:before="0" w:after="120" w:line="360" w:lineRule="auto"/>
        <w:ind w:left="1077" w:hanging="357"/>
        <w:contextualSpacing/>
        <w:jc w:val="both"/>
        <w:rPr>
          <w:rFonts w:cs="David"/>
          <w:lang w:eastAsia="he-IL"/>
        </w:rPr>
      </w:pPr>
      <w:r w:rsidRPr="00B709E8">
        <w:rPr>
          <w:rFonts w:cs="David" w:hint="eastAsia"/>
          <w:rtl/>
          <w:lang w:eastAsia="he-IL"/>
        </w:rPr>
        <w:t>הרחבות</w:t>
      </w:r>
      <w:r w:rsidRPr="00B709E8">
        <w:rPr>
          <w:rFonts w:cs="David"/>
          <w:rtl/>
          <w:lang w:eastAsia="he-IL"/>
        </w:rPr>
        <w:t xml:space="preserve"> </w:t>
      </w:r>
      <w:r w:rsidRPr="00B709E8">
        <w:rPr>
          <w:rFonts w:cs="David" w:hint="eastAsia"/>
          <w:rtl/>
          <w:lang w:eastAsia="he-IL"/>
        </w:rPr>
        <w:t>פיתוח</w:t>
      </w:r>
      <w:r w:rsidRPr="00B709E8">
        <w:rPr>
          <w:rFonts w:cs="David"/>
          <w:rtl/>
          <w:lang w:eastAsia="he-IL"/>
        </w:rPr>
        <w:t xml:space="preserve"> </w:t>
      </w:r>
      <w:r w:rsidRPr="00B709E8">
        <w:rPr>
          <w:rFonts w:cs="David" w:hint="eastAsia"/>
          <w:rtl/>
          <w:lang w:eastAsia="he-IL"/>
        </w:rPr>
        <w:t>נדרשות</w:t>
      </w:r>
      <w:r w:rsidRPr="00B709E8">
        <w:rPr>
          <w:rFonts w:cs="David"/>
          <w:rtl/>
          <w:lang w:eastAsia="he-IL"/>
        </w:rPr>
        <w:t xml:space="preserve"> </w:t>
      </w:r>
      <w:r w:rsidRPr="00B709E8">
        <w:rPr>
          <w:rFonts w:cs="David" w:hint="eastAsia"/>
          <w:rtl/>
          <w:lang w:eastAsia="he-IL"/>
        </w:rPr>
        <w:t>לעמידה</w:t>
      </w:r>
      <w:r w:rsidRPr="00B709E8">
        <w:rPr>
          <w:rFonts w:cs="David"/>
          <w:rtl/>
          <w:lang w:eastAsia="he-IL"/>
        </w:rPr>
        <w:t xml:space="preserve"> </w:t>
      </w:r>
      <w:r w:rsidRPr="00B709E8">
        <w:rPr>
          <w:rFonts w:cs="David" w:hint="eastAsia"/>
          <w:rtl/>
          <w:lang w:eastAsia="he-IL"/>
        </w:rPr>
        <w:t>בדרישות</w:t>
      </w:r>
      <w:r w:rsidRPr="00B709E8">
        <w:rPr>
          <w:rFonts w:cs="David"/>
          <w:rtl/>
          <w:lang w:eastAsia="he-IL"/>
        </w:rPr>
        <w:t xml:space="preserve"> </w:t>
      </w:r>
      <w:r w:rsidRPr="00B709E8">
        <w:rPr>
          <w:rFonts w:cs="David" w:hint="eastAsia"/>
          <w:rtl/>
          <w:lang w:eastAsia="he-IL"/>
        </w:rPr>
        <w:t>רגולטוריות</w:t>
      </w:r>
      <w:r w:rsidRPr="00B709E8">
        <w:rPr>
          <w:rFonts w:cs="David"/>
          <w:rtl/>
          <w:lang w:eastAsia="he-IL"/>
        </w:rPr>
        <w:t xml:space="preserve"> </w:t>
      </w:r>
      <w:r w:rsidRPr="00B709E8">
        <w:rPr>
          <w:rFonts w:cs="David" w:hint="eastAsia"/>
          <w:rtl/>
          <w:lang w:eastAsia="he-IL"/>
        </w:rPr>
        <w:t>של</w:t>
      </w:r>
      <w:r w:rsidRPr="00B709E8">
        <w:rPr>
          <w:rFonts w:cs="David"/>
          <w:rtl/>
          <w:lang w:eastAsia="he-IL"/>
        </w:rPr>
        <w:t xml:space="preserve"> </w:t>
      </w:r>
      <w:r w:rsidRPr="00B709E8">
        <w:rPr>
          <w:rFonts w:cs="David" w:hint="eastAsia"/>
          <w:rtl/>
          <w:lang w:eastAsia="he-IL"/>
        </w:rPr>
        <w:t>המשרד</w:t>
      </w:r>
      <w:r w:rsidRPr="00B709E8">
        <w:rPr>
          <w:rFonts w:cs="David"/>
          <w:rtl/>
          <w:lang w:eastAsia="he-IL"/>
        </w:rPr>
        <w:t xml:space="preserve"> </w:t>
      </w:r>
      <w:r w:rsidRPr="00B709E8">
        <w:rPr>
          <w:rFonts w:cs="David" w:hint="eastAsia"/>
          <w:rtl/>
          <w:lang w:eastAsia="he-IL"/>
        </w:rPr>
        <w:t>או</w:t>
      </w:r>
      <w:r w:rsidRPr="00B709E8">
        <w:rPr>
          <w:rFonts w:cs="David"/>
          <w:rtl/>
          <w:lang w:eastAsia="he-IL"/>
        </w:rPr>
        <w:t xml:space="preserve"> </w:t>
      </w:r>
      <w:r w:rsidRPr="00B709E8">
        <w:rPr>
          <w:rFonts w:cs="David" w:hint="eastAsia"/>
          <w:rtl/>
          <w:lang w:eastAsia="he-IL"/>
        </w:rPr>
        <w:t>גורמים</w:t>
      </w:r>
      <w:r w:rsidRPr="00B709E8">
        <w:rPr>
          <w:rFonts w:cs="David"/>
          <w:rtl/>
          <w:lang w:eastAsia="he-IL"/>
        </w:rPr>
        <w:t xml:space="preserve"> </w:t>
      </w:r>
      <w:r w:rsidRPr="00B709E8">
        <w:rPr>
          <w:rFonts w:cs="David" w:hint="eastAsia"/>
          <w:rtl/>
          <w:lang w:eastAsia="he-IL"/>
        </w:rPr>
        <w:t>אחרים</w:t>
      </w:r>
      <w:r w:rsidRPr="00B709E8">
        <w:rPr>
          <w:rFonts w:cs="David"/>
          <w:rtl/>
          <w:lang w:eastAsia="he-IL"/>
        </w:rPr>
        <w:t>.</w:t>
      </w:r>
    </w:p>
    <w:p w14:paraId="50FCA508" w14:textId="77777777" w:rsidR="007560D8" w:rsidRPr="00B709E8" w:rsidRDefault="007560D8" w:rsidP="00BC7EAD">
      <w:pPr>
        <w:pStyle w:val="a"/>
        <w:numPr>
          <w:ilvl w:val="0"/>
          <w:numId w:val="43"/>
        </w:numPr>
        <w:spacing w:before="0" w:after="120" w:line="360" w:lineRule="auto"/>
        <w:ind w:left="1077" w:hanging="357"/>
        <w:contextualSpacing/>
        <w:jc w:val="both"/>
        <w:rPr>
          <w:rFonts w:cs="David"/>
          <w:lang w:eastAsia="he-IL"/>
        </w:rPr>
      </w:pPr>
      <w:r>
        <w:rPr>
          <w:rFonts w:cs="David" w:hint="cs"/>
          <w:rtl/>
          <w:lang w:eastAsia="he-IL"/>
        </w:rPr>
        <w:t xml:space="preserve">הרחבת השימוש לצורך מערכות נוספות/צרכים נוספים במשרד הבריאות </w:t>
      </w:r>
    </w:p>
    <w:p w14:paraId="075402C5" w14:textId="77777777" w:rsidR="008F48C9" w:rsidRPr="00B709E8" w:rsidRDefault="008F48C9" w:rsidP="00BC7EAD">
      <w:pPr>
        <w:pStyle w:val="a"/>
        <w:numPr>
          <w:ilvl w:val="0"/>
          <w:numId w:val="43"/>
        </w:numPr>
        <w:spacing w:before="0" w:after="120" w:line="360" w:lineRule="auto"/>
        <w:ind w:left="1077" w:hanging="357"/>
        <w:contextualSpacing/>
        <w:jc w:val="both"/>
        <w:rPr>
          <w:rFonts w:cs="David"/>
          <w:lang w:eastAsia="he-IL"/>
        </w:rPr>
      </w:pPr>
      <w:r w:rsidRPr="00B709E8">
        <w:rPr>
          <w:rFonts w:cs="David"/>
          <w:rtl/>
          <w:lang w:eastAsia="he-IL"/>
        </w:rPr>
        <w:t>שילוב אמצעי אבטחת מידע והגנת סייבר נוספים כפי שיידרש על ידי המשרד מעת לעת.</w:t>
      </w:r>
    </w:p>
    <w:p w14:paraId="3CFAF165" w14:textId="77777777" w:rsidR="008F48C9" w:rsidRPr="00B709E8" w:rsidRDefault="008F48C9" w:rsidP="00BC7EAD">
      <w:pPr>
        <w:pStyle w:val="a"/>
        <w:numPr>
          <w:ilvl w:val="0"/>
          <w:numId w:val="43"/>
        </w:numPr>
        <w:spacing w:before="0" w:after="120" w:line="360" w:lineRule="auto"/>
        <w:ind w:left="1077" w:hanging="357"/>
        <w:contextualSpacing/>
        <w:jc w:val="both"/>
        <w:rPr>
          <w:rFonts w:cs="David"/>
          <w:lang w:eastAsia="he-IL"/>
        </w:rPr>
      </w:pPr>
      <w:r w:rsidRPr="00B709E8">
        <w:rPr>
          <w:rFonts w:cs="David"/>
          <w:rtl/>
          <w:lang w:eastAsia="he-IL"/>
        </w:rPr>
        <w:t>אינטגרציה עם מערכות משרדיות וממשלתיות.</w:t>
      </w:r>
    </w:p>
    <w:p w14:paraId="020B8184" w14:textId="77777777" w:rsidR="008F48C9" w:rsidRPr="00B709E8" w:rsidRDefault="008F48C9" w:rsidP="00BC7EAD">
      <w:pPr>
        <w:pStyle w:val="a"/>
        <w:numPr>
          <w:ilvl w:val="0"/>
          <w:numId w:val="43"/>
        </w:numPr>
        <w:spacing w:before="0" w:after="120" w:line="360" w:lineRule="auto"/>
        <w:ind w:left="1077" w:hanging="357"/>
        <w:contextualSpacing/>
        <w:jc w:val="both"/>
        <w:rPr>
          <w:rFonts w:cs="David"/>
          <w:lang w:eastAsia="he-IL"/>
        </w:rPr>
      </w:pPr>
      <w:r w:rsidRPr="00B709E8">
        <w:rPr>
          <w:rFonts w:cs="David"/>
          <w:rtl/>
          <w:lang w:eastAsia="he-IL"/>
        </w:rPr>
        <w:t>הרחב</w:t>
      </w:r>
      <w:r w:rsidRPr="00B709E8">
        <w:rPr>
          <w:rFonts w:cs="David" w:hint="eastAsia"/>
          <w:rtl/>
          <w:lang w:eastAsia="he-IL"/>
        </w:rPr>
        <w:t>ת</w:t>
      </w:r>
      <w:r w:rsidRPr="00B709E8">
        <w:rPr>
          <w:rFonts w:cs="David"/>
          <w:rtl/>
          <w:lang w:eastAsia="he-IL"/>
        </w:rPr>
        <w:t xml:space="preserve"> שירותי האירוח בענן ומרכיבי התשתיות השונים למערכות נוספות, צרכים נוספים, סביבות נוספות ותהליכים נוספים.</w:t>
      </w:r>
    </w:p>
    <w:p w14:paraId="0E7465EB" w14:textId="77777777" w:rsidR="008F48C9" w:rsidRPr="00B709E8" w:rsidRDefault="008F48C9" w:rsidP="00BC7EAD">
      <w:pPr>
        <w:pStyle w:val="a"/>
        <w:numPr>
          <w:ilvl w:val="0"/>
          <w:numId w:val="43"/>
        </w:numPr>
        <w:spacing w:before="0" w:after="120" w:line="360" w:lineRule="auto"/>
        <w:ind w:left="1077" w:hanging="357"/>
        <w:contextualSpacing/>
        <w:jc w:val="both"/>
        <w:rPr>
          <w:rFonts w:cs="David"/>
          <w:lang w:eastAsia="he-IL"/>
        </w:rPr>
      </w:pPr>
      <w:r w:rsidRPr="00B709E8">
        <w:rPr>
          <w:rFonts w:cs="David"/>
          <w:rtl/>
          <w:lang w:eastAsia="he-IL"/>
        </w:rPr>
        <w:t>השלמת רכיבי</w:t>
      </w:r>
      <w:r w:rsidRPr="00B709E8">
        <w:rPr>
          <w:rFonts w:cs="David" w:hint="eastAsia"/>
          <w:rtl/>
          <w:lang w:eastAsia="he-IL"/>
        </w:rPr>
        <w:t>ם</w:t>
      </w:r>
      <w:r w:rsidRPr="00B709E8">
        <w:rPr>
          <w:rFonts w:cs="David"/>
          <w:rtl/>
          <w:lang w:eastAsia="he-IL"/>
        </w:rPr>
        <w:t xml:space="preserve"> נדרשים לפעולת ה</w:t>
      </w:r>
      <w:r w:rsidRPr="00B709E8">
        <w:rPr>
          <w:rFonts w:cs="David" w:hint="eastAsia"/>
          <w:rtl/>
          <w:lang w:eastAsia="he-IL"/>
        </w:rPr>
        <w:t>פתרון</w:t>
      </w:r>
      <w:r w:rsidRPr="00B709E8">
        <w:rPr>
          <w:rFonts w:cs="David"/>
          <w:rtl/>
          <w:lang w:eastAsia="he-IL"/>
        </w:rPr>
        <w:t xml:space="preserve"> על נגזרותי</w:t>
      </w:r>
      <w:r w:rsidRPr="00B709E8">
        <w:rPr>
          <w:rFonts w:cs="David" w:hint="eastAsia"/>
          <w:rtl/>
          <w:lang w:eastAsia="he-IL"/>
        </w:rPr>
        <w:t>ו</w:t>
      </w:r>
      <w:r w:rsidRPr="00B709E8">
        <w:rPr>
          <w:rFonts w:cs="David"/>
          <w:rtl/>
          <w:lang w:eastAsia="he-IL"/>
        </w:rPr>
        <w:t xml:space="preserve"> והמרכיבים המשלימים.</w:t>
      </w:r>
    </w:p>
    <w:p w14:paraId="2276AE5C" w14:textId="77777777" w:rsidR="008F48C9" w:rsidRPr="00B709E8" w:rsidRDefault="008F48C9" w:rsidP="00BC7EAD">
      <w:pPr>
        <w:pStyle w:val="a"/>
        <w:numPr>
          <w:ilvl w:val="0"/>
          <w:numId w:val="43"/>
        </w:numPr>
        <w:spacing w:before="0" w:after="120" w:line="360" w:lineRule="auto"/>
        <w:ind w:left="1077" w:hanging="357"/>
        <w:contextualSpacing/>
        <w:jc w:val="both"/>
        <w:rPr>
          <w:rFonts w:cs="David"/>
          <w:lang w:eastAsia="he-IL"/>
        </w:rPr>
      </w:pPr>
      <w:r w:rsidRPr="00B709E8">
        <w:rPr>
          <w:rFonts w:cs="David"/>
          <w:rtl/>
          <w:lang w:eastAsia="he-IL"/>
        </w:rPr>
        <w:t>שילוב טכנולוגיות חדשות והתאמות ארכיטקטורה בפתרון הקיים ככל וכפי שיידרשו.</w:t>
      </w:r>
    </w:p>
    <w:p w14:paraId="3E0BBC90" w14:textId="77777777" w:rsidR="008F48C9" w:rsidRPr="00B709E8" w:rsidRDefault="008F48C9" w:rsidP="00BC7EAD">
      <w:pPr>
        <w:pStyle w:val="a"/>
        <w:numPr>
          <w:ilvl w:val="0"/>
          <w:numId w:val="43"/>
        </w:numPr>
        <w:spacing w:before="0" w:after="120" w:line="360" w:lineRule="auto"/>
        <w:ind w:left="1077" w:hanging="357"/>
        <w:contextualSpacing/>
        <w:jc w:val="both"/>
        <w:rPr>
          <w:rFonts w:cs="David"/>
          <w:lang w:eastAsia="he-IL"/>
        </w:rPr>
      </w:pPr>
      <w:r w:rsidRPr="00B709E8">
        <w:rPr>
          <w:rFonts w:cs="David"/>
          <w:rtl/>
          <w:lang w:eastAsia="he-IL"/>
        </w:rPr>
        <w:t xml:space="preserve">שינויים משמעותיים בארכיטקטורת הפתרון (לדוגמא העברת רכיבים מסביבת </w:t>
      </w:r>
      <w:r w:rsidRPr="00B709E8">
        <w:rPr>
          <w:rFonts w:cs="David"/>
          <w:lang w:eastAsia="he-IL"/>
        </w:rPr>
        <w:t>On Premise</w:t>
      </w:r>
      <w:r w:rsidRPr="00B709E8">
        <w:rPr>
          <w:rFonts w:cs="David"/>
          <w:rtl/>
          <w:lang w:eastAsia="he-IL"/>
        </w:rPr>
        <w:t xml:space="preserve"> לסביבת הענן או להיפך) בהתאם לצרכי המשרד או הנחיות הרגולטורים.</w:t>
      </w:r>
    </w:p>
    <w:p w14:paraId="634DC28B" w14:textId="77777777" w:rsidR="008F48C9" w:rsidRPr="00B709E8" w:rsidRDefault="008F48C9" w:rsidP="00BC7EAD">
      <w:pPr>
        <w:pStyle w:val="a"/>
        <w:numPr>
          <w:ilvl w:val="0"/>
          <w:numId w:val="43"/>
        </w:numPr>
        <w:spacing w:before="0" w:after="120" w:line="360" w:lineRule="auto"/>
        <w:ind w:left="1077" w:hanging="357"/>
        <w:contextualSpacing/>
        <w:jc w:val="both"/>
        <w:rPr>
          <w:rFonts w:cs="David"/>
          <w:lang w:eastAsia="he-IL"/>
        </w:rPr>
      </w:pPr>
      <w:r w:rsidRPr="00B709E8">
        <w:rPr>
          <w:rFonts w:cs="David"/>
          <w:rtl/>
          <w:lang w:eastAsia="he-IL"/>
        </w:rPr>
        <w:t>הרחבת שירותי היישום והתכנון לניהול ארכיטקטורת הפתרון על כלל מרכיביה וההרחבות האפשריות</w:t>
      </w:r>
    </w:p>
    <w:p w14:paraId="392D2D5B" w14:textId="77777777" w:rsidR="008F48C9" w:rsidRPr="00B709E8" w:rsidRDefault="008F48C9" w:rsidP="00BC7EAD">
      <w:pPr>
        <w:pStyle w:val="a"/>
        <w:numPr>
          <w:ilvl w:val="0"/>
          <w:numId w:val="43"/>
        </w:numPr>
        <w:spacing w:before="0" w:after="120" w:line="360" w:lineRule="auto"/>
        <w:ind w:left="1077" w:hanging="357"/>
        <w:contextualSpacing/>
        <w:jc w:val="both"/>
        <w:rPr>
          <w:rFonts w:cs="David"/>
          <w:lang w:eastAsia="he-IL"/>
        </w:rPr>
      </w:pPr>
      <w:r w:rsidRPr="00B709E8">
        <w:rPr>
          <w:rFonts w:cs="David" w:hint="eastAsia"/>
          <w:rtl/>
          <w:lang w:eastAsia="he-IL"/>
        </w:rPr>
        <w:t>סיוע</w:t>
      </w:r>
      <w:r w:rsidRPr="00B709E8">
        <w:rPr>
          <w:rFonts w:cs="David"/>
          <w:rtl/>
          <w:lang w:eastAsia="he-IL"/>
        </w:rPr>
        <w:t xml:space="preserve"> </w:t>
      </w:r>
      <w:r w:rsidRPr="00B709E8">
        <w:rPr>
          <w:rFonts w:cs="David" w:hint="eastAsia"/>
          <w:rtl/>
          <w:lang w:eastAsia="he-IL"/>
        </w:rPr>
        <w:t>בפיתוח</w:t>
      </w:r>
      <w:r w:rsidRPr="00B709E8">
        <w:rPr>
          <w:rFonts w:cs="David"/>
          <w:rtl/>
          <w:lang w:eastAsia="he-IL"/>
        </w:rPr>
        <w:t xml:space="preserve">, </w:t>
      </w:r>
      <w:r w:rsidRPr="00B709E8">
        <w:rPr>
          <w:rFonts w:cs="David" w:hint="eastAsia"/>
          <w:rtl/>
          <w:lang w:eastAsia="he-IL"/>
        </w:rPr>
        <w:t>יישום</w:t>
      </w:r>
      <w:r w:rsidRPr="00B709E8">
        <w:rPr>
          <w:rFonts w:cs="David"/>
          <w:rtl/>
          <w:lang w:eastAsia="he-IL"/>
        </w:rPr>
        <w:t xml:space="preserve">, </w:t>
      </w:r>
      <w:r w:rsidRPr="00B709E8">
        <w:rPr>
          <w:rFonts w:cs="David" w:hint="eastAsia"/>
          <w:rtl/>
          <w:lang w:eastAsia="he-IL"/>
        </w:rPr>
        <w:t>אפיון</w:t>
      </w:r>
      <w:r w:rsidRPr="00B709E8">
        <w:rPr>
          <w:rFonts w:cs="David"/>
          <w:rtl/>
          <w:lang w:eastAsia="he-IL"/>
        </w:rPr>
        <w:t xml:space="preserve"> </w:t>
      </w:r>
      <w:r w:rsidRPr="00B709E8">
        <w:rPr>
          <w:rFonts w:cs="David" w:hint="eastAsia"/>
          <w:rtl/>
          <w:lang w:eastAsia="he-IL"/>
        </w:rPr>
        <w:t>ובדיקות</w:t>
      </w:r>
      <w:r w:rsidRPr="00B709E8">
        <w:rPr>
          <w:rFonts w:cs="David"/>
          <w:rtl/>
          <w:lang w:eastAsia="he-IL"/>
        </w:rPr>
        <w:t xml:space="preserve"> </w:t>
      </w:r>
      <w:r w:rsidRPr="00B709E8">
        <w:rPr>
          <w:rFonts w:cs="David" w:hint="eastAsia"/>
          <w:rtl/>
          <w:lang w:eastAsia="he-IL"/>
        </w:rPr>
        <w:t>של</w:t>
      </w:r>
      <w:r w:rsidRPr="00B709E8">
        <w:rPr>
          <w:rFonts w:cs="David"/>
          <w:rtl/>
          <w:lang w:eastAsia="he-IL"/>
        </w:rPr>
        <w:t xml:space="preserve"> </w:t>
      </w:r>
      <w:r w:rsidRPr="00B709E8">
        <w:rPr>
          <w:rFonts w:cs="David" w:hint="eastAsia"/>
          <w:rtl/>
          <w:lang w:eastAsia="he-IL"/>
        </w:rPr>
        <w:t>מערכות</w:t>
      </w:r>
      <w:r w:rsidRPr="00B709E8">
        <w:rPr>
          <w:rFonts w:cs="David"/>
          <w:rtl/>
          <w:lang w:eastAsia="he-IL"/>
        </w:rPr>
        <w:t xml:space="preserve"> </w:t>
      </w:r>
      <w:r w:rsidRPr="00B709E8">
        <w:rPr>
          <w:rFonts w:cs="David" w:hint="eastAsia"/>
          <w:rtl/>
          <w:lang w:eastAsia="he-IL"/>
        </w:rPr>
        <w:t>המפותחות</w:t>
      </w:r>
      <w:r w:rsidRPr="00B709E8">
        <w:rPr>
          <w:rFonts w:cs="David"/>
          <w:rtl/>
          <w:lang w:eastAsia="he-IL"/>
        </w:rPr>
        <w:t xml:space="preserve"> </w:t>
      </w:r>
      <w:r w:rsidRPr="00B709E8">
        <w:rPr>
          <w:rFonts w:cs="David" w:hint="eastAsia"/>
          <w:rtl/>
          <w:lang w:eastAsia="he-IL"/>
        </w:rPr>
        <w:t>על</w:t>
      </w:r>
      <w:r w:rsidRPr="00B709E8">
        <w:rPr>
          <w:rFonts w:cs="David"/>
          <w:rtl/>
          <w:lang w:eastAsia="he-IL"/>
        </w:rPr>
        <w:t xml:space="preserve"> </w:t>
      </w:r>
      <w:r w:rsidRPr="00B709E8">
        <w:rPr>
          <w:rFonts w:cs="David" w:hint="eastAsia"/>
          <w:rtl/>
          <w:lang w:eastAsia="he-IL"/>
        </w:rPr>
        <w:t>גבי</w:t>
      </w:r>
      <w:r w:rsidRPr="00B709E8">
        <w:rPr>
          <w:rFonts w:cs="David"/>
          <w:rtl/>
          <w:lang w:eastAsia="he-IL"/>
        </w:rPr>
        <w:t xml:space="preserve"> </w:t>
      </w:r>
      <w:r w:rsidRPr="00B709E8">
        <w:rPr>
          <w:rFonts w:cs="David" w:hint="eastAsia"/>
          <w:rtl/>
          <w:lang w:eastAsia="he-IL"/>
        </w:rPr>
        <w:t>המערכת</w:t>
      </w:r>
    </w:p>
    <w:p w14:paraId="1531D441" w14:textId="77777777" w:rsidR="008F48C9" w:rsidRPr="00B709E8" w:rsidRDefault="008F48C9" w:rsidP="00BC7EAD">
      <w:pPr>
        <w:pStyle w:val="a"/>
        <w:numPr>
          <w:ilvl w:val="0"/>
          <w:numId w:val="43"/>
        </w:numPr>
        <w:spacing w:before="0" w:after="120" w:line="360" w:lineRule="auto"/>
        <w:ind w:left="1077" w:hanging="357"/>
        <w:contextualSpacing/>
        <w:jc w:val="both"/>
        <w:rPr>
          <w:rFonts w:cs="David"/>
          <w:lang w:eastAsia="he-IL"/>
        </w:rPr>
      </w:pPr>
      <w:r w:rsidRPr="00B709E8">
        <w:rPr>
          <w:rFonts w:cs="David" w:hint="eastAsia"/>
          <w:rtl/>
          <w:lang w:eastAsia="he-IL"/>
        </w:rPr>
        <w:t>סיוע</w:t>
      </w:r>
      <w:r w:rsidRPr="00B709E8">
        <w:rPr>
          <w:rFonts w:cs="David"/>
          <w:rtl/>
          <w:lang w:eastAsia="he-IL"/>
        </w:rPr>
        <w:t xml:space="preserve"> </w:t>
      </w:r>
      <w:r w:rsidRPr="00B709E8">
        <w:rPr>
          <w:rFonts w:cs="David" w:hint="eastAsia"/>
          <w:rtl/>
          <w:lang w:eastAsia="he-IL"/>
        </w:rPr>
        <w:t>בהתקנות</w:t>
      </w:r>
      <w:r w:rsidRPr="00B709E8">
        <w:rPr>
          <w:rFonts w:cs="David"/>
          <w:rtl/>
          <w:lang w:eastAsia="he-IL"/>
        </w:rPr>
        <w:t xml:space="preserve">, </w:t>
      </w:r>
      <w:r w:rsidRPr="00B709E8">
        <w:rPr>
          <w:rFonts w:cs="David" w:hint="eastAsia"/>
          <w:rtl/>
          <w:lang w:eastAsia="he-IL"/>
        </w:rPr>
        <w:t>תחזוקת</w:t>
      </w:r>
      <w:r w:rsidRPr="00B709E8">
        <w:rPr>
          <w:rFonts w:cs="David"/>
          <w:rtl/>
          <w:lang w:eastAsia="he-IL"/>
        </w:rPr>
        <w:t xml:space="preserve"> </w:t>
      </w:r>
      <w:r w:rsidRPr="00B709E8">
        <w:rPr>
          <w:rFonts w:cs="David" w:hint="eastAsia"/>
          <w:rtl/>
          <w:lang w:eastAsia="he-IL"/>
        </w:rPr>
        <w:t>תשתיות</w:t>
      </w:r>
      <w:r w:rsidRPr="00B709E8">
        <w:rPr>
          <w:rFonts w:cs="David"/>
          <w:rtl/>
          <w:lang w:eastAsia="he-IL"/>
        </w:rPr>
        <w:t xml:space="preserve"> </w:t>
      </w:r>
      <w:r w:rsidRPr="00B709E8">
        <w:rPr>
          <w:rFonts w:cs="David" w:hint="eastAsia"/>
          <w:rtl/>
          <w:lang w:eastAsia="he-IL"/>
        </w:rPr>
        <w:t>ותקלות</w:t>
      </w:r>
      <w:r w:rsidRPr="00B709E8">
        <w:rPr>
          <w:rFonts w:cs="David"/>
          <w:rtl/>
          <w:lang w:eastAsia="he-IL"/>
        </w:rPr>
        <w:t xml:space="preserve"> </w:t>
      </w:r>
      <w:r w:rsidRPr="00B709E8">
        <w:rPr>
          <w:rFonts w:cs="David" w:hint="eastAsia"/>
          <w:rtl/>
          <w:lang w:eastAsia="he-IL"/>
        </w:rPr>
        <w:t>הקשורות</w:t>
      </w:r>
      <w:r w:rsidRPr="00B709E8">
        <w:rPr>
          <w:rFonts w:cs="David"/>
          <w:rtl/>
          <w:lang w:eastAsia="he-IL"/>
        </w:rPr>
        <w:t xml:space="preserve"> </w:t>
      </w:r>
      <w:r w:rsidRPr="00B709E8">
        <w:rPr>
          <w:rFonts w:cs="David" w:hint="eastAsia"/>
          <w:rtl/>
          <w:lang w:eastAsia="he-IL"/>
        </w:rPr>
        <w:t>למערכת</w:t>
      </w:r>
    </w:p>
    <w:p w14:paraId="33A86D13" w14:textId="77777777" w:rsidR="008F48C9" w:rsidRPr="00B709E8" w:rsidRDefault="008F48C9" w:rsidP="00BC7EAD">
      <w:pPr>
        <w:pStyle w:val="a"/>
        <w:numPr>
          <w:ilvl w:val="0"/>
          <w:numId w:val="43"/>
        </w:numPr>
        <w:spacing w:before="0" w:after="120" w:line="360" w:lineRule="auto"/>
        <w:ind w:left="1077" w:hanging="357"/>
        <w:contextualSpacing/>
        <w:jc w:val="both"/>
        <w:rPr>
          <w:rFonts w:cs="David"/>
          <w:lang w:eastAsia="he-IL"/>
        </w:rPr>
      </w:pPr>
      <w:r w:rsidRPr="00B709E8">
        <w:rPr>
          <w:rFonts w:cs="David" w:hint="eastAsia"/>
          <w:rtl/>
          <w:lang w:eastAsia="he-IL"/>
        </w:rPr>
        <w:t>סיוע</w:t>
      </w:r>
      <w:r w:rsidRPr="00B709E8">
        <w:rPr>
          <w:rFonts w:cs="David"/>
          <w:rtl/>
          <w:lang w:eastAsia="he-IL"/>
        </w:rPr>
        <w:t xml:space="preserve"> </w:t>
      </w:r>
      <w:r w:rsidRPr="00B709E8">
        <w:rPr>
          <w:rFonts w:cs="David" w:hint="eastAsia"/>
          <w:rtl/>
          <w:lang w:eastAsia="he-IL"/>
        </w:rPr>
        <w:t>במעבר</w:t>
      </w:r>
      <w:r w:rsidRPr="00B709E8">
        <w:rPr>
          <w:rFonts w:cs="David"/>
          <w:rtl/>
          <w:lang w:eastAsia="he-IL"/>
        </w:rPr>
        <w:t xml:space="preserve"> </w:t>
      </w:r>
      <w:r w:rsidRPr="00B709E8">
        <w:rPr>
          <w:rFonts w:cs="David" w:hint="eastAsia"/>
          <w:rtl/>
          <w:lang w:eastAsia="he-IL"/>
        </w:rPr>
        <w:t>בין</w:t>
      </w:r>
      <w:r w:rsidRPr="00B709E8">
        <w:rPr>
          <w:rFonts w:cs="David"/>
          <w:rtl/>
          <w:lang w:eastAsia="he-IL"/>
        </w:rPr>
        <w:t xml:space="preserve"> </w:t>
      </w:r>
      <w:r w:rsidR="00797385">
        <w:rPr>
          <w:rFonts w:cs="David" w:hint="cs"/>
          <w:rtl/>
          <w:lang w:eastAsia="he-IL"/>
        </w:rPr>
        <w:t>גר</w:t>
      </w:r>
      <w:r w:rsidR="00797385" w:rsidRPr="00B709E8">
        <w:rPr>
          <w:rFonts w:cs="David" w:hint="cs"/>
          <w:rtl/>
          <w:lang w:eastAsia="he-IL"/>
        </w:rPr>
        <w:t>סאות</w:t>
      </w:r>
      <w:r w:rsidRPr="00B709E8">
        <w:rPr>
          <w:rFonts w:cs="David"/>
          <w:rtl/>
          <w:lang w:eastAsia="he-IL"/>
        </w:rPr>
        <w:t xml:space="preserve"> </w:t>
      </w:r>
      <w:r w:rsidRPr="00B709E8">
        <w:rPr>
          <w:rFonts w:cs="David" w:hint="eastAsia"/>
          <w:rtl/>
          <w:lang w:eastAsia="he-IL"/>
        </w:rPr>
        <w:t>המערכת</w:t>
      </w:r>
    </w:p>
    <w:p w14:paraId="5F6D32DD" w14:textId="77777777" w:rsidR="008F48C9" w:rsidRPr="00B709E8" w:rsidRDefault="008F48C9" w:rsidP="00BC7EAD">
      <w:pPr>
        <w:pStyle w:val="a"/>
        <w:numPr>
          <w:ilvl w:val="0"/>
          <w:numId w:val="43"/>
        </w:numPr>
        <w:spacing w:before="0" w:after="120" w:line="360" w:lineRule="auto"/>
        <w:ind w:left="1077" w:hanging="357"/>
        <w:contextualSpacing/>
        <w:jc w:val="both"/>
        <w:rPr>
          <w:rFonts w:cs="David"/>
          <w:lang w:eastAsia="he-IL"/>
        </w:rPr>
      </w:pPr>
      <w:r w:rsidRPr="00B709E8">
        <w:rPr>
          <w:rFonts w:cs="David" w:hint="eastAsia"/>
          <w:rtl/>
          <w:lang w:eastAsia="he-IL"/>
        </w:rPr>
        <w:t>סיוע</w:t>
      </w:r>
      <w:r w:rsidRPr="00B709E8">
        <w:rPr>
          <w:rFonts w:cs="David"/>
          <w:rtl/>
          <w:lang w:eastAsia="he-IL"/>
        </w:rPr>
        <w:t xml:space="preserve"> </w:t>
      </w:r>
      <w:r w:rsidRPr="00B709E8">
        <w:rPr>
          <w:rFonts w:cs="David" w:hint="eastAsia"/>
          <w:rtl/>
          <w:lang w:eastAsia="he-IL"/>
        </w:rPr>
        <w:t>בתכנון</w:t>
      </w:r>
      <w:r w:rsidRPr="00B709E8">
        <w:rPr>
          <w:rFonts w:cs="David"/>
          <w:rtl/>
          <w:lang w:eastAsia="he-IL"/>
        </w:rPr>
        <w:t xml:space="preserve"> </w:t>
      </w:r>
      <w:r w:rsidRPr="00B709E8">
        <w:rPr>
          <w:rFonts w:cs="David" w:hint="eastAsia"/>
          <w:rtl/>
          <w:lang w:eastAsia="he-IL"/>
        </w:rPr>
        <w:t>ובביצוע</w:t>
      </w:r>
      <w:r w:rsidRPr="00B709E8">
        <w:rPr>
          <w:rFonts w:cs="David"/>
          <w:rtl/>
          <w:lang w:eastAsia="he-IL"/>
        </w:rPr>
        <w:t xml:space="preserve"> </w:t>
      </w:r>
      <w:r w:rsidRPr="00B709E8">
        <w:rPr>
          <w:rFonts w:cs="David" w:hint="eastAsia"/>
          <w:rtl/>
          <w:lang w:eastAsia="he-IL"/>
        </w:rPr>
        <w:t>הסבת</w:t>
      </w:r>
      <w:r w:rsidRPr="00B709E8">
        <w:rPr>
          <w:rFonts w:cs="David"/>
          <w:rtl/>
          <w:lang w:eastAsia="he-IL"/>
        </w:rPr>
        <w:t xml:space="preserve"> </w:t>
      </w:r>
      <w:r w:rsidRPr="00B709E8">
        <w:rPr>
          <w:rFonts w:cs="David" w:hint="eastAsia"/>
          <w:rtl/>
          <w:lang w:eastAsia="he-IL"/>
        </w:rPr>
        <w:t>מערכות</w:t>
      </w:r>
      <w:r w:rsidRPr="00B709E8">
        <w:rPr>
          <w:rFonts w:cs="David"/>
          <w:rtl/>
          <w:lang w:eastAsia="he-IL"/>
        </w:rPr>
        <w:t xml:space="preserve"> </w:t>
      </w:r>
      <w:r w:rsidRPr="00B709E8">
        <w:rPr>
          <w:rFonts w:cs="David" w:hint="eastAsia"/>
          <w:rtl/>
          <w:lang w:eastAsia="he-IL"/>
        </w:rPr>
        <w:t>קיימות</w:t>
      </w:r>
      <w:r w:rsidRPr="00B709E8">
        <w:rPr>
          <w:rFonts w:cs="David"/>
          <w:rtl/>
          <w:lang w:eastAsia="he-IL"/>
        </w:rPr>
        <w:t xml:space="preserve"> </w:t>
      </w:r>
      <w:r w:rsidRPr="00B709E8">
        <w:rPr>
          <w:rFonts w:cs="David" w:hint="eastAsia"/>
          <w:rtl/>
          <w:lang w:eastAsia="he-IL"/>
        </w:rPr>
        <w:t>למערכת</w:t>
      </w:r>
    </w:p>
    <w:p w14:paraId="7B4534A1" w14:textId="77777777" w:rsidR="008F48C9" w:rsidRPr="00B709E8" w:rsidRDefault="008F48C9" w:rsidP="00BC7EAD">
      <w:pPr>
        <w:pStyle w:val="a"/>
        <w:numPr>
          <w:ilvl w:val="0"/>
          <w:numId w:val="43"/>
        </w:numPr>
        <w:spacing w:before="0" w:after="120" w:line="360" w:lineRule="auto"/>
        <w:ind w:left="1077" w:hanging="357"/>
        <w:contextualSpacing/>
        <w:jc w:val="both"/>
        <w:rPr>
          <w:rFonts w:cs="David"/>
          <w:rtl/>
          <w:lang w:eastAsia="he-IL"/>
        </w:rPr>
      </w:pPr>
      <w:r w:rsidRPr="00B709E8">
        <w:rPr>
          <w:rFonts w:cs="David"/>
          <w:rtl/>
          <w:lang w:eastAsia="he-IL"/>
        </w:rPr>
        <w:t>שירותים ומוצרים נוספים החיוניים למשרד בתחומי המכרז.</w:t>
      </w:r>
    </w:p>
    <w:p w14:paraId="2900F75B" w14:textId="77777777" w:rsidR="008F48C9" w:rsidRPr="00E33753" w:rsidRDefault="008F48C9" w:rsidP="00BC7EAD">
      <w:pPr>
        <w:spacing w:after="0" w:line="360" w:lineRule="auto"/>
        <w:jc w:val="both"/>
        <w:rPr>
          <w:rFonts w:asciiTheme="minorBidi" w:eastAsia="Times New Roman" w:hAnsiTheme="minorBidi" w:cs="David"/>
          <w:rtl/>
        </w:rPr>
      </w:pPr>
      <w:r w:rsidRPr="00E33753">
        <w:rPr>
          <w:rFonts w:asciiTheme="minorBidi" w:eastAsia="Times New Roman" w:hAnsiTheme="minorBidi" w:cs="David"/>
          <w:rtl/>
        </w:rPr>
        <w:br w:type="page"/>
      </w:r>
    </w:p>
    <w:p w14:paraId="251E2312" w14:textId="77777777" w:rsidR="008F48C9" w:rsidRDefault="008F48C9" w:rsidP="00BC7EAD">
      <w:pPr>
        <w:spacing w:before="120" w:after="0" w:line="360" w:lineRule="auto"/>
        <w:jc w:val="center"/>
        <w:outlineLvl w:val="0"/>
        <w:rPr>
          <w:rFonts w:asciiTheme="minorBidi" w:eastAsia="Times New Roman" w:hAnsiTheme="minorBidi" w:cs="David"/>
          <w:b/>
          <w:bCs/>
          <w:u w:val="single"/>
          <w:rtl/>
          <w:lang w:eastAsia="he-IL"/>
        </w:rPr>
      </w:pPr>
      <w:r w:rsidRPr="00B709E8">
        <w:rPr>
          <w:rFonts w:asciiTheme="minorBidi" w:eastAsia="Times New Roman" w:hAnsiTheme="minorBidi" w:cs="David"/>
          <w:b/>
          <w:bCs/>
          <w:kern w:val="40"/>
          <w:sz w:val="40"/>
          <w:szCs w:val="40"/>
          <w:u w:val="single"/>
          <w:rtl/>
          <w:lang w:eastAsia="he-IL"/>
        </w:rPr>
        <w:lastRenderedPageBreak/>
        <w:t xml:space="preserve">נספח </w:t>
      </w:r>
      <w:r>
        <w:rPr>
          <w:rFonts w:asciiTheme="minorBidi" w:eastAsia="Times New Roman" w:hAnsiTheme="minorBidi" w:cs="David" w:hint="cs"/>
          <w:b/>
          <w:bCs/>
          <w:kern w:val="40"/>
          <w:sz w:val="40"/>
          <w:szCs w:val="40"/>
          <w:u w:val="single"/>
          <w:rtl/>
          <w:lang w:eastAsia="he-IL"/>
        </w:rPr>
        <w:t>ד</w:t>
      </w:r>
      <w:r w:rsidRPr="00B709E8">
        <w:rPr>
          <w:rFonts w:asciiTheme="minorBidi" w:eastAsia="Times New Roman" w:hAnsiTheme="minorBidi" w:cs="David"/>
          <w:b/>
          <w:bCs/>
          <w:kern w:val="40"/>
          <w:sz w:val="40"/>
          <w:szCs w:val="40"/>
          <w:u w:val="single"/>
          <w:rtl/>
          <w:lang w:eastAsia="he-IL"/>
        </w:rPr>
        <w:t>'</w:t>
      </w:r>
    </w:p>
    <w:p w14:paraId="1034282F" w14:textId="77777777" w:rsidR="008F48C9" w:rsidRPr="00E33753" w:rsidRDefault="008F48C9" w:rsidP="00BC7EAD">
      <w:pPr>
        <w:spacing w:before="120" w:after="0" w:line="360" w:lineRule="auto"/>
        <w:jc w:val="center"/>
        <w:outlineLvl w:val="0"/>
        <w:rPr>
          <w:rFonts w:asciiTheme="minorBidi" w:eastAsia="Times New Roman" w:hAnsiTheme="minorBidi" w:cs="David"/>
          <w:b/>
          <w:bCs/>
          <w:u w:val="single"/>
          <w:lang w:eastAsia="he-IL"/>
        </w:rPr>
      </w:pPr>
      <w:r>
        <w:rPr>
          <w:rFonts w:asciiTheme="minorBidi" w:eastAsia="Times New Roman" w:hAnsiTheme="minorBidi" w:cs="David" w:hint="cs"/>
          <w:b/>
          <w:bCs/>
          <w:kern w:val="40"/>
          <w:sz w:val="28"/>
          <w:szCs w:val="28"/>
          <w:u w:val="single"/>
          <w:rtl/>
          <w:lang w:eastAsia="he-IL"/>
        </w:rPr>
        <w:t>אבטחת מידע</w:t>
      </w:r>
    </w:p>
    <w:p w14:paraId="3BF640DB" w14:textId="77777777" w:rsidR="008F48C9" w:rsidRPr="00B709E8" w:rsidRDefault="008F48C9" w:rsidP="00BC7EAD">
      <w:pPr>
        <w:spacing w:before="120" w:after="0" w:line="360" w:lineRule="auto"/>
        <w:ind w:right="284"/>
        <w:jc w:val="both"/>
        <w:outlineLvl w:val="0"/>
        <w:rPr>
          <w:rFonts w:asciiTheme="minorBidi" w:eastAsia="Times New Roman" w:hAnsiTheme="minorBidi" w:cs="David"/>
          <w:b/>
          <w:bCs/>
          <w:noProof/>
          <w:u w:val="single"/>
          <w:rtl/>
          <w:lang w:eastAsia="he-IL"/>
        </w:rPr>
      </w:pPr>
    </w:p>
    <w:p w14:paraId="7122EAB8" w14:textId="77777777" w:rsidR="008F48C9" w:rsidRPr="00E33753" w:rsidRDefault="008F48C9" w:rsidP="00BC7EAD">
      <w:pPr>
        <w:widowControl w:val="0"/>
        <w:numPr>
          <w:ilvl w:val="0"/>
          <w:numId w:val="40"/>
        </w:numPr>
        <w:spacing w:after="0" w:line="360" w:lineRule="auto"/>
        <w:jc w:val="both"/>
        <w:rPr>
          <w:rFonts w:cs="David"/>
          <w:rtl/>
        </w:rPr>
      </w:pPr>
      <w:r w:rsidRPr="00E33753">
        <w:rPr>
          <w:rFonts w:cs="David" w:hint="cs"/>
          <w:rtl/>
        </w:rPr>
        <w:t>תיושם</w:t>
      </w:r>
      <w:r w:rsidRPr="00E33753">
        <w:rPr>
          <w:rFonts w:cs="David"/>
          <w:rtl/>
        </w:rPr>
        <w:t xml:space="preserve"> </w:t>
      </w:r>
      <w:r w:rsidRPr="00E33753">
        <w:rPr>
          <w:rFonts w:cs="David" w:hint="cs"/>
          <w:rtl/>
        </w:rPr>
        <w:t>אבטחת</w:t>
      </w:r>
      <w:r w:rsidRPr="00E33753">
        <w:rPr>
          <w:rFonts w:cs="David"/>
          <w:rtl/>
        </w:rPr>
        <w:t xml:space="preserve"> </w:t>
      </w:r>
      <w:r w:rsidRPr="00E33753">
        <w:rPr>
          <w:rFonts w:cs="David" w:hint="cs"/>
          <w:rtl/>
        </w:rPr>
        <w:t>מידע</w:t>
      </w:r>
      <w:r w:rsidRPr="00E33753">
        <w:rPr>
          <w:rFonts w:cs="David"/>
          <w:rtl/>
        </w:rPr>
        <w:t xml:space="preserve"> </w:t>
      </w:r>
      <w:r w:rsidRPr="00E33753">
        <w:rPr>
          <w:rFonts w:cs="David" w:hint="cs"/>
          <w:rtl/>
        </w:rPr>
        <w:t>כמוגדרת</w:t>
      </w:r>
      <w:r w:rsidRPr="00E33753">
        <w:rPr>
          <w:rFonts w:cs="David"/>
          <w:rtl/>
        </w:rPr>
        <w:t xml:space="preserve"> </w:t>
      </w:r>
      <w:r w:rsidRPr="00E33753">
        <w:rPr>
          <w:rFonts w:cs="David" w:hint="cs"/>
          <w:rtl/>
        </w:rPr>
        <w:t>בתקן</w:t>
      </w:r>
      <w:r w:rsidRPr="00E33753">
        <w:rPr>
          <w:rFonts w:cs="David"/>
          <w:rtl/>
        </w:rPr>
        <w:t xml:space="preserve"> </w:t>
      </w:r>
      <w:r w:rsidRPr="00E33753">
        <w:rPr>
          <w:rFonts w:cs="David"/>
        </w:rPr>
        <w:t>ISO-27799</w:t>
      </w:r>
      <w:r w:rsidRPr="00E33753">
        <w:rPr>
          <w:rFonts w:cs="David"/>
          <w:rtl/>
        </w:rPr>
        <w:t xml:space="preserve"> : </w:t>
      </w:r>
      <w:r w:rsidRPr="00E33753">
        <w:rPr>
          <w:rFonts w:cs="David" w:hint="cs"/>
          <w:rtl/>
        </w:rPr>
        <w:t>שמירה</w:t>
      </w:r>
      <w:r w:rsidRPr="00E33753">
        <w:rPr>
          <w:rFonts w:cs="David"/>
          <w:rtl/>
        </w:rPr>
        <w:t xml:space="preserve"> </w:t>
      </w:r>
      <w:r w:rsidRPr="00E33753">
        <w:rPr>
          <w:rFonts w:cs="David" w:hint="cs"/>
          <w:rtl/>
        </w:rPr>
        <w:t>על</w:t>
      </w:r>
      <w:r w:rsidRPr="00E33753">
        <w:rPr>
          <w:rFonts w:cs="David"/>
          <w:rtl/>
        </w:rPr>
        <w:t xml:space="preserve"> </w:t>
      </w:r>
      <w:r w:rsidRPr="00E33753">
        <w:rPr>
          <w:rFonts w:cs="David" w:hint="cs"/>
          <w:rtl/>
        </w:rPr>
        <w:t>סודיות</w:t>
      </w:r>
      <w:r w:rsidRPr="00E33753">
        <w:rPr>
          <w:rFonts w:cs="David"/>
          <w:rtl/>
        </w:rPr>
        <w:t xml:space="preserve">, </w:t>
      </w:r>
      <w:r w:rsidRPr="00E33753">
        <w:rPr>
          <w:rFonts w:cs="David" w:hint="cs"/>
          <w:rtl/>
        </w:rPr>
        <w:t>שלמות</w:t>
      </w:r>
      <w:r w:rsidRPr="00E33753">
        <w:rPr>
          <w:rFonts w:cs="David"/>
          <w:rtl/>
        </w:rPr>
        <w:t xml:space="preserve"> </w:t>
      </w:r>
      <w:r w:rsidRPr="00E33753">
        <w:rPr>
          <w:rFonts w:cs="David" w:hint="cs"/>
          <w:rtl/>
        </w:rPr>
        <w:t>ואמינות</w:t>
      </w:r>
      <w:r w:rsidRPr="00E33753">
        <w:rPr>
          <w:rFonts w:cs="David"/>
          <w:rtl/>
        </w:rPr>
        <w:t xml:space="preserve">, </w:t>
      </w:r>
      <w:r w:rsidRPr="00E33753">
        <w:rPr>
          <w:rFonts w:cs="David" w:hint="cs"/>
          <w:rtl/>
        </w:rPr>
        <w:t>זמינות</w:t>
      </w:r>
      <w:r w:rsidRPr="00E33753">
        <w:rPr>
          <w:rFonts w:cs="David"/>
          <w:rtl/>
        </w:rPr>
        <w:t xml:space="preserve"> </w:t>
      </w:r>
      <w:r w:rsidRPr="00E33753">
        <w:rPr>
          <w:rFonts w:cs="David" w:hint="cs"/>
          <w:rtl/>
        </w:rPr>
        <w:t>ושרידות</w:t>
      </w:r>
      <w:r w:rsidRPr="00E33753">
        <w:rPr>
          <w:rFonts w:cs="David"/>
          <w:rtl/>
        </w:rPr>
        <w:t xml:space="preserve"> </w:t>
      </w:r>
      <w:r w:rsidRPr="00E33753">
        <w:rPr>
          <w:rFonts w:cs="David" w:hint="cs"/>
          <w:rtl/>
        </w:rPr>
        <w:t>המידע</w:t>
      </w:r>
      <w:r w:rsidRPr="00E33753">
        <w:rPr>
          <w:rFonts w:cs="David"/>
          <w:rtl/>
        </w:rPr>
        <w:t xml:space="preserve">, </w:t>
      </w:r>
      <w:r w:rsidRPr="00E33753">
        <w:rPr>
          <w:rFonts w:cs="David" w:hint="cs"/>
          <w:rtl/>
        </w:rPr>
        <w:t>במערכות</w:t>
      </w:r>
      <w:r w:rsidRPr="00E33753">
        <w:rPr>
          <w:rFonts w:cs="David"/>
          <w:rtl/>
        </w:rPr>
        <w:t xml:space="preserve"> </w:t>
      </w:r>
      <w:r w:rsidRPr="00E33753">
        <w:rPr>
          <w:rFonts w:cs="David" w:hint="cs"/>
          <w:rtl/>
        </w:rPr>
        <w:t>המידע</w:t>
      </w:r>
      <w:r w:rsidRPr="00E33753">
        <w:rPr>
          <w:rFonts w:cs="David"/>
          <w:rtl/>
        </w:rPr>
        <w:t xml:space="preserve"> </w:t>
      </w:r>
      <w:r w:rsidRPr="00E33753">
        <w:rPr>
          <w:rFonts w:cs="David" w:hint="cs"/>
          <w:rtl/>
        </w:rPr>
        <w:t>הרפואיות</w:t>
      </w:r>
      <w:r w:rsidRPr="00E33753">
        <w:rPr>
          <w:rFonts w:cs="David"/>
          <w:rtl/>
        </w:rPr>
        <w:t xml:space="preserve"> </w:t>
      </w:r>
      <w:r w:rsidRPr="00E33753">
        <w:rPr>
          <w:rFonts w:cs="David" w:hint="cs"/>
          <w:rtl/>
        </w:rPr>
        <w:t>הממוחשבות</w:t>
      </w:r>
      <w:r w:rsidRPr="00E33753">
        <w:rPr>
          <w:rFonts w:cs="David"/>
          <w:rtl/>
        </w:rPr>
        <w:t xml:space="preserve"> </w:t>
      </w:r>
      <w:r w:rsidRPr="00E33753">
        <w:rPr>
          <w:rFonts w:cs="David" w:hint="cs"/>
          <w:rtl/>
        </w:rPr>
        <w:t>בבתי</w:t>
      </w:r>
      <w:r w:rsidRPr="00E33753">
        <w:rPr>
          <w:rFonts w:cs="David"/>
          <w:rtl/>
        </w:rPr>
        <w:t xml:space="preserve"> </w:t>
      </w:r>
      <w:r w:rsidRPr="00E33753">
        <w:rPr>
          <w:rFonts w:cs="David" w:hint="cs"/>
          <w:rtl/>
        </w:rPr>
        <w:t>החולים</w:t>
      </w:r>
      <w:r w:rsidRPr="00E33753">
        <w:rPr>
          <w:rFonts w:cs="David"/>
          <w:rtl/>
        </w:rPr>
        <w:t xml:space="preserve">, </w:t>
      </w:r>
      <w:r w:rsidRPr="00E33753">
        <w:rPr>
          <w:rFonts w:cs="David" w:hint="cs"/>
          <w:rtl/>
        </w:rPr>
        <w:t>במרפאות</w:t>
      </w:r>
      <w:r w:rsidRPr="00E33753">
        <w:rPr>
          <w:rFonts w:cs="David"/>
          <w:rtl/>
        </w:rPr>
        <w:t xml:space="preserve"> </w:t>
      </w:r>
      <w:r w:rsidRPr="00E33753">
        <w:rPr>
          <w:rFonts w:cs="David" w:hint="cs"/>
          <w:rtl/>
        </w:rPr>
        <w:t>הקהילה</w:t>
      </w:r>
      <w:r w:rsidRPr="00E33753">
        <w:rPr>
          <w:rFonts w:cs="David"/>
          <w:rtl/>
        </w:rPr>
        <w:t xml:space="preserve"> </w:t>
      </w:r>
      <w:r w:rsidRPr="00E33753">
        <w:rPr>
          <w:rFonts w:cs="David" w:hint="cs"/>
          <w:rtl/>
        </w:rPr>
        <w:t>ובמשרד</w:t>
      </w:r>
      <w:r w:rsidRPr="00E33753">
        <w:rPr>
          <w:rFonts w:cs="David"/>
          <w:rtl/>
        </w:rPr>
        <w:t xml:space="preserve"> </w:t>
      </w:r>
      <w:r w:rsidRPr="00E33753">
        <w:rPr>
          <w:rFonts w:cs="David" w:hint="cs"/>
          <w:rtl/>
        </w:rPr>
        <w:t>הבריאות</w:t>
      </w:r>
      <w:r w:rsidRPr="00E33753">
        <w:rPr>
          <w:rFonts w:cs="David"/>
          <w:rtl/>
        </w:rPr>
        <w:t xml:space="preserve">. </w:t>
      </w:r>
      <w:r w:rsidRPr="00E33753">
        <w:rPr>
          <w:rFonts w:cs="David" w:hint="cs"/>
          <w:rtl/>
        </w:rPr>
        <w:t>כל</w:t>
      </w:r>
      <w:r w:rsidRPr="00E33753">
        <w:rPr>
          <w:rFonts w:cs="David"/>
          <w:rtl/>
        </w:rPr>
        <w:t xml:space="preserve"> </w:t>
      </w:r>
      <w:r w:rsidRPr="00E33753">
        <w:rPr>
          <w:rFonts w:cs="David" w:hint="cs"/>
          <w:rtl/>
        </w:rPr>
        <w:t>זאת</w:t>
      </w:r>
      <w:r w:rsidRPr="00E33753">
        <w:rPr>
          <w:rFonts w:cs="David"/>
          <w:rtl/>
        </w:rPr>
        <w:t xml:space="preserve"> </w:t>
      </w:r>
      <w:r w:rsidRPr="00E33753">
        <w:rPr>
          <w:rFonts w:cs="David" w:hint="cs"/>
          <w:rtl/>
        </w:rPr>
        <w:t>בכפוף</w:t>
      </w:r>
      <w:r w:rsidRPr="00E33753">
        <w:rPr>
          <w:rFonts w:cs="David"/>
          <w:rtl/>
        </w:rPr>
        <w:t xml:space="preserve"> </w:t>
      </w:r>
      <w:r w:rsidRPr="00E33753">
        <w:rPr>
          <w:rFonts w:cs="David" w:hint="cs"/>
          <w:rtl/>
        </w:rPr>
        <w:t>לתקנות</w:t>
      </w:r>
      <w:r w:rsidRPr="00E33753">
        <w:rPr>
          <w:rFonts w:cs="David"/>
          <w:rtl/>
        </w:rPr>
        <w:t xml:space="preserve"> </w:t>
      </w:r>
      <w:r w:rsidRPr="00E33753">
        <w:rPr>
          <w:rFonts w:cs="David" w:hint="cs"/>
          <w:rtl/>
        </w:rPr>
        <w:t>הגנת</w:t>
      </w:r>
      <w:r w:rsidRPr="00E33753">
        <w:rPr>
          <w:rFonts w:cs="David"/>
          <w:rtl/>
        </w:rPr>
        <w:t xml:space="preserve"> </w:t>
      </w:r>
      <w:r w:rsidRPr="00E33753">
        <w:rPr>
          <w:rFonts w:cs="David" w:hint="cs"/>
          <w:rtl/>
        </w:rPr>
        <w:t>הפרטיות</w:t>
      </w:r>
      <w:r w:rsidRPr="00E33753">
        <w:rPr>
          <w:rFonts w:cs="David"/>
          <w:rtl/>
        </w:rPr>
        <w:t xml:space="preserve"> </w:t>
      </w:r>
      <w:r w:rsidRPr="00E33753">
        <w:rPr>
          <w:rFonts w:cs="David" w:hint="cs"/>
          <w:rtl/>
        </w:rPr>
        <w:t>ולחוקי</w:t>
      </w:r>
      <w:r w:rsidRPr="00E33753">
        <w:rPr>
          <w:rFonts w:cs="David"/>
          <w:rtl/>
        </w:rPr>
        <w:t xml:space="preserve"> </w:t>
      </w:r>
      <w:r w:rsidRPr="00E33753">
        <w:rPr>
          <w:rFonts w:cs="David" w:hint="cs"/>
          <w:rtl/>
        </w:rPr>
        <w:t>אבטחת</w:t>
      </w:r>
      <w:r w:rsidRPr="00E33753">
        <w:rPr>
          <w:rFonts w:cs="David"/>
          <w:rtl/>
        </w:rPr>
        <w:t xml:space="preserve"> </w:t>
      </w:r>
      <w:r w:rsidRPr="00E33753">
        <w:rPr>
          <w:rFonts w:cs="David" w:hint="cs"/>
          <w:rtl/>
        </w:rPr>
        <w:t>מידע</w:t>
      </w:r>
      <w:r w:rsidRPr="00E33753">
        <w:rPr>
          <w:rFonts w:cs="David"/>
          <w:rtl/>
        </w:rPr>
        <w:t>.</w:t>
      </w:r>
    </w:p>
    <w:p w14:paraId="63939AE3" w14:textId="77777777" w:rsidR="008F48C9" w:rsidRPr="00E33753" w:rsidRDefault="008F48C9" w:rsidP="00BC7EAD">
      <w:pPr>
        <w:widowControl w:val="0"/>
        <w:numPr>
          <w:ilvl w:val="0"/>
          <w:numId w:val="40"/>
        </w:numPr>
        <w:spacing w:after="0" w:line="360" w:lineRule="auto"/>
        <w:jc w:val="both"/>
        <w:rPr>
          <w:rFonts w:cs="David"/>
        </w:rPr>
      </w:pPr>
      <w:r w:rsidRPr="00E33753">
        <w:rPr>
          <w:rFonts w:cs="David" w:hint="cs"/>
          <w:rtl/>
        </w:rPr>
        <w:t>עמידה</w:t>
      </w:r>
      <w:r w:rsidRPr="00E33753">
        <w:rPr>
          <w:rFonts w:cs="David"/>
          <w:rtl/>
        </w:rPr>
        <w:t xml:space="preserve"> </w:t>
      </w:r>
      <w:r w:rsidRPr="00E33753">
        <w:rPr>
          <w:rFonts w:cs="David" w:hint="cs"/>
          <w:rtl/>
        </w:rPr>
        <w:t>בחוקים</w:t>
      </w:r>
      <w:r w:rsidRPr="00E33753">
        <w:rPr>
          <w:rFonts w:cs="David"/>
          <w:rtl/>
        </w:rPr>
        <w:t xml:space="preserve">, </w:t>
      </w:r>
      <w:r w:rsidRPr="00E33753">
        <w:rPr>
          <w:rFonts w:cs="David" w:hint="cs"/>
          <w:rtl/>
        </w:rPr>
        <w:t>תקנות</w:t>
      </w:r>
      <w:r w:rsidRPr="00E33753">
        <w:rPr>
          <w:rFonts w:cs="David"/>
          <w:rtl/>
        </w:rPr>
        <w:t xml:space="preserve"> </w:t>
      </w:r>
      <w:r w:rsidRPr="00E33753">
        <w:rPr>
          <w:rFonts w:cs="David" w:hint="cs"/>
          <w:rtl/>
        </w:rPr>
        <w:t>והנחיות</w:t>
      </w:r>
      <w:r w:rsidRPr="00E33753">
        <w:rPr>
          <w:rFonts w:cs="David"/>
          <w:rtl/>
        </w:rPr>
        <w:t xml:space="preserve"> </w:t>
      </w:r>
      <w:r w:rsidRPr="00E33753">
        <w:rPr>
          <w:rFonts w:cs="David" w:hint="cs"/>
          <w:rtl/>
        </w:rPr>
        <w:t>המתפרסמות</w:t>
      </w:r>
      <w:r w:rsidRPr="00E33753">
        <w:rPr>
          <w:rFonts w:cs="David"/>
          <w:rtl/>
        </w:rPr>
        <w:t xml:space="preserve"> </w:t>
      </w:r>
      <w:r w:rsidRPr="00E33753">
        <w:rPr>
          <w:rFonts w:cs="David" w:hint="cs"/>
          <w:rtl/>
        </w:rPr>
        <w:t>מעת</w:t>
      </w:r>
      <w:r w:rsidRPr="00E33753">
        <w:rPr>
          <w:rFonts w:cs="David"/>
          <w:rtl/>
        </w:rPr>
        <w:t xml:space="preserve"> </w:t>
      </w:r>
      <w:r w:rsidRPr="00E33753">
        <w:rPr>
          <w:rFonts w:cs="David" w:hint="cs"/>
          <w:rtl/>
        </w:rPr>
        <w:t>לעת</w:t>
      </w:r>
      <w:r w:rsidRPr="00E33753">
        <w:rPr>
          <w:rFonts w:cs="David"/>
          <w:rtl/>
        </w:rPr>
        <w:t xml:space="preserve"> </w:t>
      </w:r>
      <w:r w:rsidRPr="00E33753">
        <w:rPr>
          <w:rFonts w:cs="David" w:hint="cs"/>
          <w:rtl/>
        </w:rPr>
        <w:t>על</w:t>
      </w:r>
      <w:r w:rsidRPr="00E33753">
        <w:rPr>
          <w:rFonts w:cs="David"/>
          <w:rtl/>
        </w:rPr>
        <w:t xml:space="preserve"> </w:t>
      </w:r>
      <w:r w:rsidRPr="00E33753">
        <w:rPr>
          <w:rFonts w:cs="David" w:hint="cs"/>
          <w:rtl/>
        </w:rPr>
        <w:t>ידי</w:t>
      </w:r>
      <w:r w:rsidRPr="00E33753">
        <w:rPr>
          <w:rFonts w:cs="David"/>
          <w:rtl/>
        </w:rPr>
        <w:t xml:space="preserve"> </w:t>
      </w:r>
      <w:r w:rsidRPr="00E33753">
        <w:rPr>
          <w:rFonts w:cs="David" w:hint="cs"/>
          <w:rtl/>
        </w:rPr>
        <w:t>מנכ</w:t>
      </w:r>
      <w:r w:rsidRPr="00E33753">
        <w:rPr>
          <w:rFonts w:cs="David"/>
          <w:rtl/>
        </w:rPr>
        <w:t>"</w:t>
      </w:r>
      <w:r w:rsidRPr="00E33753">
        <w:rPr>
          <w:rFonts w:cs="David" w:hint="cs"/>
          <w:rtl/>
        </w:rPr>
        <w:t>ל</w:t>
      </w:r>
      <w:r w:rsidRPr="00E33753">
        <w:rPr>
          <w:rFonts w:cs="David"/>
          <w:rtl/>
        </w:rPr>
        <w:t xml:space="preserve"> </w:t>
      </w:r>
      <w:r w:rsidRPr="00E33753">
        <w:rPr>
          <w:rFonts w:cs="David" w:hint="cs"/>
          <w:rtl/>
        </w:rPr>
        <w:t>המשרד</w:t>
      </w:r>
      <w:r w:rsidRPr="00E33753">
        <w:rPr>
          <w:rFonts w:cs="David"/>
          <w:rtl/>
        </w:rPr>
        <w:t xml:space="preserve">, </w:t>
      </w:r>
      <w:r w:rsidRPr="00E33753">
        <w:rPr>
          <w:rFonts w:cs="David" w:hint="cs"/>
          <w:rtl/>
        </w:rPr>
        <w:t>רמו</w:t>
      </w:r>
      <w:r w:rsidRPr="00E33753">
        <w:rPr>
          <w:rFonts w:cs="David"/>
          <w:rtl/>
        </w:rPr>
        <w:t>"</w:t>
      </w:r>
      <w:r w:rsidRPr="00E33753">
        <w:rPr>
          <w:rFonts w:cs="David" w:hint="cs"/>
          <w:rtl/>
        </w:rPr>
        <w:t>ט</w:t>
      </w:r>
      <w:r w:rsidRPr="00E33753">
        <w:rPr>
          <w:rFonts w:cs="David"/>
          <w:rtl/>
        </w:rPr>
        <w:t xml:space="preserve"> </w:t>
      </w:r>
      <w:r w:rsidRPr="00E33753">
        <w:rPr>
          <w:rFonts w:cs="David" w:hint="cs"/>
          <w:rtl/>
        </w:rPr>
        <w:t>ומחלקת</w:t>
      </w:r>
      <w:r w:rsidRPr="00E33753">
        <w:rPr>
          <w:rFonts w:cs="David"/>
          <w:rtl/>
        </w:rPr>
        <w:t xml:space="preserve"> </w:t>
      </w:r>
      <w:r w:rsidRPr="00E33753">
        <w:rPr>
          <w:rFonts w:cs="David" w:hint="cs"/>
          <w:rtl/>
        </w:rPr>
        <w:t>אבטחת</w:t>
      </w:r>
      <w:r w:rsidRPr="00E33753">
        <w:rPr>
          <w:rFonts w:cs="David"/>
          <w:rtl/>
        </w:rPr>
        <w:t xml:space="preserve"> </w:t>
      </w:r>
      <w:r w:rsidRPr="00E33753">
        <w:rPr>
          <w:rFonts w:cs="David" w:hint="cs"/>
          <w:rtl/>
        </w:rPr>
        <w:t>מידע</w:t>
      </w:r>
      <w:r w:rsidRPr="00E33753">
        <w:rPr>
          <w:rFonts w:cs="David"/>
          <w:rtl/>
        </w:rPr>
        <w:t xml:space="preserve"> </w:t>
      </w:r>
      <w:r w:rsidRPr="00E33753">
        <w:rPr>
          <w:rFonts w:cs="David" w:hint="cs"/>
          <w:rtl/>
        </w:rPr>
        <w:t>במשרד</w:t>
      </w:r>
      <w:r w:rsidRPr="00E33753">
        <w:rPr>
          <w:rFonts w:cs="David"/>
          <w:rtl/>
        </w:rPr>
        <w:t xml:space="preserve"> </w:t>
      </w:r>
      <w:r w:rsidRPr="00E33753">
        <w:rPr>
          <w:rFonts w:cs="David" w:hint="cs"/>
          <w:rtl/>
        </w:rPr>
        <w:t>הבריאות</w:t>
      </w:r>
      <w:r w:rsidRPr="00E33753">
        <w:rPr>
          <w:rFonts w:cs="David"/>
          <w:rtl/>
        </w:rPr>
        <w:t>.</w:t>
      </w:r>
    </w:p>
    <w:p w14:paraId="30A9F505" w14:textId="77777777" w:rsidR="008F48C9" w:rsidRPr="00E33753" w:rsidRDefault="008F48C9" w:rsidP="00BC7EAD">
      <w:pPr>
        <w:widowControl w:val="0"/>
        <w:numPr>
          <w:ilvl w:val="0"/>
          <w:numId w:val="40"/>
        </w:numPr>
        <w:spacing w:after="0" w:line="360" w:lineRule="auto"/>
        <w:jc w:val="both"/>
        <w:rPr>
          <w:rFonts w:cs="David"/>
        </w:rPr>
      </w:pPr>
      <w:r w:rsidRPr="00E33753">
        <w:rPr>
          <w:rFonts w:cs="David" w:hint="cs"/>
          <w:rtl/>
        </w:rPr>
        <w:t>יש</w:t>
      </w:r>
      <w:r w:rsidRPr="00E33753">
        <w:rPr>
          <w:rFonts w:cs="David"/>
          <w:rtl/>
        </w:rPr>
        <w:t xml:space="preserve"> </w:t>
      </w:r>
      <w:r w:rsidRPr="00E33753">
        <w:rPr>
          <w:rFonts w:cs="David" w:hint="cs"/>
          <w:rtl/>
        </w:rPr>
        <w:t>להגדיר</w:t>
      </w:r>
      <w:r w:rsidRPr="00E33753">
        <w:rPr>
          <w:rFonts w:cs="David"/>
          <w:rtl/>
        </w:rPr>
        <w:t xml:space="preserve"> </w:t>
      </w:r>
      <w:r w:rsidRPr="00E33753">
        <w:rPr>
          <w:rFonts w:cs="David" w:hint="cs"/>
          <w:rtl/>
        </w:rPr>
        <w:t>את</w:t>
      </w:r>
      <w:r w:rsidRPr="00E33753">
        <w:rPr>
          <w:rFonts w:cs="David"/>
          <w:rtl/>
        </w:rPr>
        <w:t xml:space="preserve"> </w:t>
      </w:r>
      <w:r w:rsidRPr="00E33753">
        <w:rPr>
          <w:rFonts w:cs="David" w:hint="cs"/>
          <w:rtl/>
        </w:rPr>
        <w:t>רמת</w:t>
      </w:r>
      <w:r w:rsidRPr="00E33753">
        <w:rPr>
          <w:rFonts w:cs="David"/>
          <w:rtl/>
        </w:rPr>
        <w:t xml:space="preserve"> </w:t>
      </w:r>
      <w:r w:rsidRPr="00E33753">
        <w:rPr>
          <w:rFonts w:cs="David" w:hint="cs"/>
          <w:rtl/>
        </w:rPr>
        <w:t>הסיווג</w:t>
      </w:r>
      <w:r w:rsidRPr="00E33753">
        <w:rPr>
          <w:rFonts w:cs="David"/>
          <w:rtl/>
        </w:rPr>
        <w:t xml:space="preserve"> </w:t>
      </w:r>
      <w:r w:rsidRPr="00E33753">
        <w:rPr>
          <w:rFonts w:cs="David" w:hint="cs"/>
          <w:rtl/>
        </w:rPr>
        <w:t>של</w:t>
      </w:r>
      <w:r w:rsidRPr="00E33753">
        <w:rPr>
          <w:rFonts w:cs="David"/>
          <w:rtl/>
        </w:rPr>
        <w:t xml:space="preserve"> </w:t>
      </w:r>
      <w:r w:rsidRPr="00E33753">
        <w:rPr>
          <w:rFonts w:cs="David" w:hint="cs"/>
          <w:rtl/>
        </w:rPr>
        <w:t>המערכת</w:t>
      </w:r>
      <w:r w:rsidRPr="00E33753">
        <w:rPr>
          <w:rFonts w:cs="David"/>
          <w:rtl/>
        </w:rPr>
        <w:t xml:space="preserve"> / </w:t>
      </w:r>
      <w:r w:rsidRPr="00E33753">
        <w:rPr>
          <w:rFonts w:cs="David" w:hint="cs"/>
          <w:rtl/>
        </w:rPr>
        <w:t>שירות</w:t>
      </w:r>
      <w:r w:rsidRPr="00E33753">
        <w:rPr>
          <w:rFonts w:cs="David"/>
          <w:rtl/>
        </w:rPr>
        <w:t xml:space="preserve"> </w:t>
      </w:r>
      <w:r w:rsidRPr="00E33753">
        <w:rPr>
          <w:rFonts w:cs="David" w:hint="cs"/>
          <w:rtl/>
        </w:rPr>
        <w:t>על</w:t>
      </w:r>
      <w:r w:rsidRPr="00E33753">
        <w:rPr>
          <w:rFonts w:cs="David"/>
          <w:rtl/>
        </w:rPr>
        <w:t xml:space="preserve"> </w:t>
      </w:r>
      <w:r w:rsidRPr="00E33753">
        <w:rPr>
          <w:rFonts w:cs="David" w:hint="cs"/>
          <w:rtl/>
        </w:rPr>
        <w:t>פי</w:t>
      </w:r>
      <w:r w:rsidRPr="00E33753">
        <w:rPr>
          <w:rFonts w:cs="David"/>
          <w:rtl/>
        </w:rPr>
        <w:t xml:space="preserve"> </w:t>
      </w:r>
      <w:r w:rsidRPr="00E33753">
        <w:rPr>
          <w:rFonts w:cs="David" w:hint="cs"/>
          <w:rtl/>
        </w:rPr>
        <w:t>נוהל</w:t>
      </w:r>
      <w:r w:rsidRPr="00E33753">
        <w:rPr>
          <w:rFonts w:cs="David"/>
          <w:rtl/>
        </w:rPr>
        <w:t xml:space="preserve"> </w:t>
      </w:r>
      <w:r w:rsidRPr="00E33753">
        <w:rPr>
          <w:rFonts w:cs="David" w:hint="cs"/>
          <w:rtl/>
        </w:rPr>
        <w:t>אבטחת</w:t>
      </w:r>
      <w:r w:rsidRPr="00E33753">
        <w:rPr>
          <w:rFonts w:cs="David"/>
          <w:rtl/>
        </w:rPr>
        <w:t xml:space="preserve"> </w:t>
      </w:r>
      <w:r w:rsidRPr="00E33753">
        <w:rPr>
          <w:rFonts w:cs="David" w:hint="cs"/>
          <w:rtl/>
        </w:rPr>
        <w:t>מידע</w:t>
      </w:r>
      <w:r w:rsidRPr="00E33753">
        <w:rPr>
          <w:rFonts w:cs="David"/>
          <w:rtl/>
        </w:rPr>
        <w:t xml:space="preserve"> </w:t>
      </w:r>
      <w:r w:rsidRPr="00E33753">
        <w:rPr>
          <w:rFonts w:cs="David"/>
          <w:b/>
          <w:bCs/>
          <w:rtl/>
        </w:rPr>
        <w:t xml:space="preserve">8.2 </w:t>
      </w:r>
      <w:r w:rsidRPr="00E33753">
        <w:rPr>
          <w:rFonts w:cs="David" w:hint="cs"/>
          <w:b/>
          <w:bCs/>
          <w:rtl/>
        </w:rPr>
        <w:t>סיווג</w:t>
      </w:r>
      <w:r w:rsidRPr="00E33753">
        <w:rPr>
          <w:rFonts w:cs="David"/>
          <w:b/>
          <w:bCs/>
          <w:rtl/>
        </w:rPr>
        <w:t xml:space="preserve"> </w:t>
      </w:r>
      <w:r w:rsidRPr="00E33753">
        <w:rPr>
          <w:rFonts w:cs="David" w:hint="cs"/>
          <w:b/>
          <w:bCs/>
          <w:rtl/>
        </w:rPr>
        <w:t>מידע</w:t>
      </w:r>
      <w:r w:rsidRPr="00E33753">
        <w:rPr>
          <w:rFonts w:cs="David"/>
          <w:b/>
          <w:bCs/>
        </w:rPr>
        <w:t xml:space="preserve"> </w:t>
      </w:r>
      <w:r w:rsidRPr="00E33753">
        <w:rPr>
          <w:rFonts w:cs="David"/>
          <w:rtl/>
        </w:rPr>
        <w:t xml:space="preserve"> </w:t>
      </w:r>
      <w:r w:rsidRPr="00E33753">
        <w:rPr>
          <w:rFonts w:cs="David" w:hint="cs"/>
          <w:rtl/>
        </w:rPr>
        <w:t>וליישם</w:t>
      </w:r>
      <w:r w:rsidRPr="00E33753">
        <w:rPr>
          <w:rFonts w:cs="David"/>
          <w:rtl/>
        </w:rPr>
        <w:t xml:space="preserve"> </w:t>
      </w:r>
      <w:r w:rsidRPr="00E33753">
        <w:rPr>
          <w:rFonts w:cs="David" w:hint="cs"/>
          <w:rtl/>
        </w:rPr>
        <w:t>פתרון</w:t>
      </w:r>
      <w:r w:rsidRPr="00E33753">
        <w:rPr>
          <w:rFonts w:cs="David"/>
          <w:rtl/>
        </w:rPr>
        <w:t xml:space="preserve"> </w:t>
      </w:r>
      <w:r w:rsidRPr="00E33753">
        <w:rPr>
          <w:rFonts w:cs="David" w:hint="cs"/>
          <w:rtl/>
        </w:rPr>
        <w:t>על</w:t>
      </w:r>
      <w:r w:rsidRPr="00E33753">
        <w:rPr>
          <w:rFonts w:cs="David"/>
          <w:rtl/>
        </w:rPr>
        <w:t xml:space="preserve"> </w:t>
      </w:r>
      <w:r w:rsidRPr="00E33753">
        <w:rPr>
          <w:rFonts w:cs="David" w:hint="cs"/>
          <w:rtl/>
        </w:rPr>
        <w:t>פי</w:t>
      </w:r>
      <w:r w:rsidRPr="00E33753">
        <w:rPr>
          <w:rFonts w:cs="David"/>
          <w:rtl/>
        </w:rPr>
        <w:t xml:space="preserve"> </w:t>
      </w:r>
      <w:r w:rsidRPr="00E33753">
        <w:rPr>
          <w:rFonts w:cs="David" w:hint="cs"/>
          <w:rtl/>
        </w:rPr>
        <w:t>ההנחיות</w:t>
      </w:r>
      <w:r w:rsidRPr="00E33753">
        <w:rPr>
          <w:rFonts w:cs="David"/>
          <w:rtl/>
        </w:rPr>
        <w:t xml:space="preserve"> </w:t>
      </w:r>
      <w:r w:rsidRPr="00E33753">
        <w:rPr>
          <w:rFonts w:cs="David" w:hint="cs"/>
          <w:rtl/>
        </w:rPr>
        <w:t>בנוהל</w:t>
      </w:r>
      <w:r w:rsidRPr="00E33753">
        <w:rPr>
          <w:rFonts w:cs="David"/>
          <w:rtl/>
        </w:rPr>
        <w:t xml:space="preserve"> </w:t>
      </w:r>
      <w:r w:rsidRPr="00E33753">
        <w:rPr>
          <w:rFonts w:cs="David" w:hint="cs"/>
          <w:rtl/>
        </w:rPr>
        <w:t>זה</w:t>
      </w:r>
      <w:r w:rsidRPr="00E33753">
        <w:rPr>
          <w:rFonts w:cs="David"/>
          <w:rtl/>
        </w:rPr>
        <w:t>.</w:t>
      </w:r>
    </w:p>
    <w:p w14:paraId="032992A4" w14:textId="77777777" w:rsidR="008F48C9" w:rsidRPr="00E33753" w:rsidRDefault="008F48C9" w:rsidP="00BC7EAD">
      <w:pPr>
        <w:widowControl w:val="0"/>
        <w:numPr>
          <w:ilvl w:val="0"/>
          <w:numId w:val="40"/>
        </w:numPr>
        <w:spacing w:after="0" w:line="360" w:lineRule="auto"/>
        <w:jc w:val="both"/>
        <w:rPr>
          <w:rFonts w:cs="David"/>
        </w:rPr>
      </w:pPr>
      <w:r w:rsidRPr="00E33753">
        <w:rPr>
          <w:rFonts w:cs="David" w:hint="cs"/>
          <w:rtl/>
        </w:rPr>
        <w:t>יושם</w:t>
      </w:r>
      <w:r w:rsidRPr="00E33753">
        <w:rPr>
          <w:rFonts w:cs="David"/>
          <w:rtl/>
        </w:rPr>
        <w:t xml:space="preserve"> </w:t>
      </w:r>
      <w:r w:rsidRPr="00E33753">
        <w:rPr>
          <w:rFonts w:cs="David" w:hint="cs"/>
          <w:rtl/>
        </w:rPr>
        <w:t>דגש</w:t>
      </w:r>
      <w:r w:rsidRPr="00E33753">
        <w:rPr>
          <w:rFonts w:cs="David"/>
          <w:rtl/>
        </w:rPr>
        <w:t xml:space="preserve"> </w:t>
      </w:r>
      <w:r w:rsidRPr="00E33753">
        <w:rPr>
          <w:rFonts w:cs="David" w:hint="cs"/>
          <w:rtl/>
        </w:rPr>
        <w:t>על</w:t>
      </w:r>
      <w:r w:rsidRPr="00E33753">
        <w:rPr>
          <w:rFonts w:cs="David"/>
          <w:rtl/>
        </w:rPr>
        <w:t xml:space="preserve"> </w:t>
      </w:r>
      <w:r w:rsidRPr="00E33753">
        <w:rPr>
          <w:rFonts w:cs="David" w:hint="cs"/>
          <w:rtl/>
        </w:rPr>
        <w:t>העקרונות</w:t>
      </w:r>
      <w:r w:rsidRPr="00E33753">
        <w:rPr>
          <w:rFonts w:cs="David"/>
          <w:rtl/>
        </w:rPr>
        <w:t xml:space="preserve"> </w:t>
      </w:r>
      <w:r w:rsidRPr="00E33753">
        <w:rPr>
          <w:rFonts w:cs="David" w:hint="cs"/>
          <w:rtl/>
        </w:rPr>
        <w:t>הבאים</w:t>
      </w:r>
      <w:r w:rsidRPr="00E33753">
        <w:rPr>
          <w:rFonts w:cs="David"/>
          <w:rtl/>
        </w:rPr>
        <w:t xml:space="preserve"> : </w:t>
      </w:r>
    </w:p>
    <w:p w14:paraId="6CEB5E8A" w14:textId="77777777" w:rsidR="008F48C9" w:rsidRPr="00E33753" w:rsidRDefault="008F48C9" w:rsidP="00BC7EAD">
      <w:pPr>
        <w:widowControl w:val="0"/>
        <w:numPr>
          <w:ilvl w:val="1"/>
          <w:numId w:val="40"/>
        </w:numPr>
        <w:spacing w:after="0" w:line="360" w:lineRule="auto"/>
        <w:jc w:val="both"/>
        <w:rPr>
          <w:rFonts w:cs="David"/>
          <w:b/>
          <w:bCs/>
        </w:rPr>
      </w:pPr>
      <w:r w:rsidRPr="00E33753">
        <w:rPr>
          <w:rFonts w:cs="David" w:hint="cs"/>
          <w:b/>
          <w:bCs/>
          <w:rtl/>
        </w:rPr>
        <w:t>חוק</w:t>
      </w:r>
      <w:r w:rsidRPr="00E33753">
        <w:rPr>
          <w:rFonts w:cs="David"/>
          <w:b/>
          <w:bCs/>
          <w:rtl/>
        </w:rPr>
        <w:t xml:space="preserve"> </w:t>
      </w:r>
      <w:r w:rsidRPr="00E33753">
        <w:rPr>
          <w:rFonts w:cs="David" w:hint="cs"/>
          <w:b/>
          <w:bCs/>
          <w:rtl/>
        </w:rPr>
        <w:t>הגנת</w:t>
      </w:r>
      <w:r w:rsidRPr="00E33753">
        <w:rPr>
          <w:rFonts w:cs="David"/>
          <w:b/>
          <w:bCs/>
          <w:rtl/>
        </w:rPr>
        <w:t xml:space="preserve"> </w:t>
      </w:r>
      <w:r w:rsidRPr="00E33753">
        <w:rPr>
          <w:rFonts w:cs="David" w:hint="cs"/>
          <w:b/>
          <w:bCs/>
          <w:rtl/>
        </w:rPr>
        <w:t>הפרטיות</w:t>
      </w:r>
      <w:r w:rsidRPr="00E33753">
        <w:rPr>
          <w:rFonts w:cs="David"/>
          <w:b/>
          <w:bCs/>
          <w:rtl/>
        </w:rPr>
        <w:t xml:space="preserve"> </w:t>
      </w:r>
      <w:r w:rsidRPr="00E33753">
        <w:rPr>
          <w:rFonts w:cs="David" w:hint="cs"/>
          <w:b/>
          <w:bCs/>
          <w:rtl/>
        </w:rPr>
        <w:t>התשמ</w:t>
      </w:r>
      <w:r w:rsidRPr="00E33753">
        <w:rPr>
          <w:rFonts w:cs="David"/>
          <w:b/>
          <w:bCs/>
          <w:rtl/>
        </w:rPr>
        <w:t>"</w:t>
      </w:r>
      <w:r w:rsidRPr="00E33753">
        <w:rPr>
          <w:rFonts w:cs="David" w:hint="cs"/>
          <w:b/>
          <w:bCs/>
          <w:rtl/>
        </w:rPr>
        <w:t>א</w:t>
      </w:r>
      <w:r w:rsidRPr="00E33753">
        <w:rPr>
          <w:rFonts w:cs="David"/>
          <w:b/>
          <w:bCs/>
          <w:rtl/>
        </w:rPr>
        <w:t xml:space="preserve"> - 1981</w:t>
      </w:r>
    </w:p>
    <w:p w14:paraId="1C96C07C" w14:textId="77777777" w:rsidR="008F48C9" w:rsidRPr="00E33753" w:rsidRDefault="008F48C9" w:rsidP="00BC7EAD">
      <w:pPr>
        <w:widowControl w:val="0"/>
        <w:numPr>
          <w:ilvl w:val="1"/>
          <w:numId w:val="40"/>
        </w:numPr>
        <w:spacing w:after="0" w:line="360" w:lineRule="auto"/>
        <w:jc w:val="both"/>
        <w:rPr>
          <w:rFonts w:cs="David"/>
          <w:b/>
          <w:bCs/>
        </w:rPr>
      </w:pPr>
      <w:r w:rsidRPr="00E33753">
        <w:rPr>
          <w:rFonts w:cs="David" w:hint="cs"/>
          <w:b/>
          <w:bCs/>
          <w:rtl/>
        </w:rPr>
        <w:t>תשתיות</w:t>
      </w:r>
      <w:r w:rsidRPr="00E33753">
        <w:rPr>
          <w:rFonts w:cs="David"/>
          <w:b/>
          <w:bCs/>
          <w:rtl/>
        </w:rPr>
        <w:t xml:space="preserve"> </w:t>
      </w:r>
      <w:r w:rsidRPr="00E33753">
        <w:rPr>
          <w:rFonts w:cs="David" w:hint="cs"/>
          <w:b/>
          <w:bCs/>
          <w:rtl/>
        </w:rPr>
        <w:t>טכנולוגיית</w:t>
      </w:r>
      <w:r w:rsidRPr="00E33753">
        <w:rPr>
          <w:rFonts w:cs="David"/>
          <w:b/>
          <w:bCs/>
          <w:rtl/>
        </w:rPr>
        <w:t xml:space="preserve"> </w:t>
      </w:r>
      <w:r w:rsidRPr="00E33753">
        <w:rPr>
          <w:rFonts w:cs="David" w:hint="cs"/>
          <w:b/>
          <w:bCs/>
          <w:rtl/>
        </w:rPr>
        <w:t>המידע</w:t>
      </w:r>
      <w:r w:rsidRPr="00E33753">
        <w:rPr>
          <w:rFonts w:cs="David"/>
          <w:rtl/>
        </w:rPr>
        <w:t xml:space="preserve"> </w:t>
      </w:r>
      <w:r w:rsidRPr="00E33753">
        <w:rPr>
          <w:rFonts w:cs="David" w:hint="cs"/>
          <w:rtl/>
        </w:rPr>
        <w:t>כדוגמת</w:t>
      </w:r>
      <w:r w:rsidRPr="00E33753">
        <w:rPr>
          <w:rFonts w:cs="David"/>
          <w:rtl/>
        </w:rPr>
        <w:t xml:space="preserve"> </w:t>
      </w:r>
      <w:r w:rsidRPr="00E33753">
        <w:rPr>
          <w:rFonts w:cs="David" w:hint="cs"/>
          <w:rtl/>
        </w:rPr>
        <w:t>מערכות</w:t>
      </w:r>
      <w:r w:rsidRPr="00E33753">
        <w:rPr>
          <w:rFonts w:cs="David"/>
          <w:rtl/>
        </w:rPr>
        <w:t xml:space="preserve"> </w:t>
      </w:r>
      <w:r w:rsidRPr="00E33753">
        <w:rPr>
          <w:rFonts w:cs="David" w:hint="cs"/>
          <w:rtl/>
        </w:rPr>
        <w:t>הפעלה</w:t>
      </w:r>
      <w:r w:rsidRPr="00E33753">
        <w:rPr>
          <w:rFonts w:cs="David"/>
          <w:rtl/>
        </w:rPr>
        <w:t xml:space="preserve"> </w:t>
      </w:r>
      <w:r w:rsidRPr="00E33753">
        <w:rPr>
          <w:rFonts w:cs="David" w:hint="cs"/>
          <w:rtl/>
        </w:rPr>
        <w:t>בשרתים</w:t>
      </w:r>
      <w:r w:rsidRPr="00E33753">
        <w:rPr>
          <w:rFonts w:cs="David"/>
          <w:rtl/>
        </w:rPr>
        <w:t xml:space="preserve">, </w:t>
      </w:r>
      <w:r w:rsidRPr="00E33753">
        <w:rPr>
          <w:rFonts w:cs="David" w:hint="cs"/>
          <w:rtl/>
        </w:rPr>
        <w:t>בסיסי</w:t>
      </w:r>
      <w:r w:rsidRPr="00E33753">
        <w:rPr>
          <w:rFonts w:cs="David"/>
          <w:rtl/>
        </w:rPr>
        <w:t xml:space="preserve"> </w:t>
      </w:r>
      <w:r w:rsidRPr="00E33753">
        <w:rPr>
          <w:rFonts w:cs="David" w:hint="cs"/>
          <w:rtl/>
        </w:rPr>
        <w:t>נתונים</w:t>
      </w:r>
      <w:r w:rsidRPr="00E33753">
        <w:rPr>
          <w:rFonts w:cs="David"/>
          <w:rtl/>
        </w:rPr>
        <w:t xml:space="preserve">, </w:t>
      </w:r>
      <w:r w:rsidRPr="00E33753">
        <w:rPr>
          <w:rFonts w:cs="David" w:hint="cs"/>
          <w:rtl/>
        </w:rPr>
        <w:t>תשתיות</w:t>
      </w:r>
      <w:r w:rsidRPr="00E33753">
        <w:rPr>
          <w:rFonts w:cs="David"/>
          <w:rtl/>
        </w:rPr>
        <w:t xml:space="preserve"> </w:t>
      </w:r>
      <w:r w:rsidRPr="00E33753">
        <w:rPr>
          <w:rFonts w:cs="David" w:hint="cs"/>
          <w:rtl/>
        </w:rPr>
        <w:t>תוכנה</w:t>
      </w:r>
      <w:r w:rsidRPr="00E33753">
        <w:rPr>
          <w:rFonts w:cs="David"/>
          <w:rtl/>
        </w:rPr>
        <w:t xml:space="preserve"> </w:t>
      </w:r>
      <w:r w:rsidRPr="00E33753">
        <w:rPr>
          <w:rFonts w:cs="David" w:hint="cs"/>
          <w:rtl/>
        </w:rPr>
        <w:t>יישומיות</w:t>
      </w:r>
      <w:r w:rsidRPr="00E33753">
        <w:rPr>
          <w:rFonts w:cs="David"/>
          <w:rtl/>
        </w:rPr>
        <w:t xml:space="preserve"> </w:t>
      </w:r>
      <w:r w:rsidRPr="00E33753">
        <w:rPr>
          <w:rFonts w:cs="David" w:hint="cs"/>
          <w:rtl/>
        </w:rPr>
        <w:t>מרכזיות</w:t>
      </w:r>
      <w:r w:rsidRPr="00E33753">
        <w:rPr>
          <w:rFonts w:cs="David"/>
          <w:rtl/>
        </w:rPr>
        <w:t xml:space="preserve">, </w:t>
      </w:r>
      <w:r w:rsidRPr="00E33753">
        <w:rPr>
          <w:rFonts w:cs="David" w:hint="cs"/>
          <w:rtl/>
        </w:rPr>
        <w:t>רכיבי</w:t>
      </w:r>
      <w:r w:rsidRPr="00E33753">
        <w:rPr>
          <w:rFonts w:cs="David"/>
          <w:rtl/>
        </w:rPr>
        <w:t xml:space="preserve"> </w:t>
      </w:r>
      <w:r w:rsidRPr="00E33753">
        <w:rPr>
          <w:rFonts w:cs="David" w:hint="cs"/>
          <w:rtl/>
        </w:rPr>
        <w:t>תקשורת</w:t>
      </w:r>
      <w:r w:rsidRPr="00E33753">
        <w:rPr>
          <w:rFonts w:cs="David"/>
          <w:rtl/>
        </w:rPr>
        <w:t xml:space="preserve"> </w:t>
      </w:r>
      <w:r w:rsidRPr="00E33753">
        <w:rPr>
          <w:rFonts w:cs="David" w:hint="cs"/>
          <w:rtl/>
        </w:rPr>
        <w:t>יוגדרו</w:t>
      </w:r>
      <w:r w:rsidRPr="00E33753">
        <w:rPr>
          <w:rFonts w:cs="David"/>
          <w:rtl/>
        </w:rPr>
        <w:t xml:space="preserve"> </w:t>
      </w:r>
      <w:r w:rsidRPr="00E33753">
        <w:rPr>
          <w:rFonts w:cs="David" w:hint="cs"/>
          <w:rtl/>
        </w:rPr>
        <w:t>בהתאם</w:t>
      </w:r>
      <w:r w:rsidRPr="00E33753">
        <w:rPr>
          <w:rFonts w:cs="David"/>
          <w:rtl/>
        </w:rPr>
        <w:t xml:space="preserve"> </w:t>
      </w:r>
      <w:r w:rsidRPr="00E33753">
        <w:rPr>
          <w:rFonts w:cs="David" w:hint="cs"/>
          <w:rtl/>
        </w:rPr>
        <w:t>לנוהל</w:t>
      </w:r>
      <w:r w:rsidRPr="00E33753">
        <w:rPr>
          <w:rFonts w:cs="David"/>
          <w:rtl/>
        </w:rPr>
        <w:t xml:space="preserve"> </w:t>
      </w:r>
      <w:r w:rsidRPr="00E33753">
        <w:rPr>
          <w:rFonts w:cs="David" w:hint="cs"/>
          <w:rtl/>
        </w:rPr>
        <w:t>אבטחת</w:t>
      </w:r>
      <w:r w:rsidRPr="00E33753">
        <w:rPr>
          <w:rFonts w:cs="David"/>
          <w:rtl/>
        </w:rPr>
        <w:t xml:space="preserve"> </w:t>
      </w:r>
      <w:r w:rsidRPr="00E33753">
        <w:rPr>
          <w:rFonts w:cs="David" w:hint="cs"/>
          <w:rtl/>
        </w:rPr>
        <w:t>מידע</w:t>
      </w:r>
      <w:r w:rsidRPr="00E33753">
        <w:rPr>
          <w:rFonts w:cs="David"/>
          <w:rtl/>
        </w:rPr>
        <w:t xml:space="preserve">  </w:t>
      </w:r>
      <w:r w:rsidRPr="00E33753">
        <w:rPr>
          <w:rFonts w:cs="David" w:hint="cs"/>
          <w:b/>
          <w:bCs/>
          <w:rtl/>
        </w:rPr>
        <w:t>א</w:t>
      </w:r>
      <w:r w:rsidRPr="00E33753">
        <w:rPr>
          <w:rFonts w:cs="David"/>
          <w:b/>
          <w:bCs/>
          <w:rtl/>
        </w:rPr>
        <w:t xml:space="preserve">-13.1 </w:t>
      </w:r>
      <w:r w:rsidRPr="00E33753">
        <w:rPr>
          <w:rFonts w:cs="David" w:hint="cs"/>
          <w:b/>
          <w:bCs/>
          <w:rtl/>
        </w:rPr>
        <w:t>ניהול</w:t>
      </w:r>
      <w:r w:rsidRPr="00E33753">
        <w:rPr>
          <w:rFonts w:cs="David"/>
          <w:b/>
          <w:bCs/>
          <w:rtl/>
        </w:rPr>
        <w:t xml:space="preserve"> </w:t>
      </w:r>
      <w:r w:rsidRPr="00E33753">
        <w:rPr>
          <w:rFonts w:cs="David" w:hint="cs"/>
          <w:b/>
          <w:bCs/>
          <w:rtl/>
        </w:rPr>
        <w:t>אבטחת</w:t>
      </w:r>
      <w:r w:rsidRPr="00E33753">
        <w:rPr>
          <w:rFonts w:cs="David"/>
          <w:b/>
          <w:bCs/>
          <w:rtl/>
        </w:rPr>
        <w:t xml:space="preserve"> </w:t>
      </w:r>
      <w:r w:rsidRPr="00E33753">
        <w:rPr>
          <w:rFonts w:cs="David" w:hint="cs"/>
          <w:b/>
          <w:bCs/>
          <w:rtl/>
        </w:rPr>
        <w:t>תשתיות</w:t>
      </w:r>
      <w:r w:rsidRPr="00E33753">
        <w:rPr>
          <w:rFonts w:cs="David"/>
          <w:rtl/>
        </w:rPr>
        <w:t>.</w:t>
      </w:r>
    </w:p>
    <w:p w14:paraId="5E631243" w14:textId="77777777" w:rsidR="008F48C9" w:rsidRPr="00E33753" w:rsidRDefault="008F48C9" w:rsidP="00BC7EAD">
      <w:pPr>
        <w:widowControl w:val="0"/>
        <w:numPr>
          <w:ilvl w:val="1"/>
          <w:numId w:val="40"/>
        </w:numPr>
        <w:spacing w:after="0" w:line="360" w:lineRule="auto"/>
        <w:jc w:val="both"/>
        <w:rPr>
          <w:rFonts w:cs="David"/>
        </w:rPr>
      </w:pPr>
      <w:r w:rsidRPr="00E33753">
        <w:rPr>
          <w:rFonts w:cs="David" w:hint="cs"/>
          <w:b/>
          <w:bCs/>
          <w:rtl/>
        </w:rPr>
        <w:t>פיתוח</w:t>
      </w:r>
      <w:r w:rsidRPr="00E33753">
        <w:rPr>
          <w:rFonts w:cs="David"/>
          <w:rtl/>
        </w:rPr>
        <w:t xml:space="preserve"> - </w:t>
      </w:r>
      <w:r w:rsidRPr="00E33753">
        <w:rPr>
          <w:rFonts w:cs="David" w:hint="cs"/>
          <w:rtl/>
        </w:rPr>
        <w:t>שילוב</w:t>
      </w:r>
      <w:r w:rsidRPr="00E33753">
        <w:rPr>
          <w:rFonts w:cs="David"/>
          <w:rtl/>
        </w:rPr>
        <w:t xml:space="preserve"> </w:t>
      </w:r>
      <w:r w:rsidRPr="00E33753">
        <w:rPr>
          <w:rFonts w:cs="David" w:hint="cs"/>
          <w:rtl/>
        </w:rPr>
        <w:t>אבטחת</w:t>
      </w:r>
      <w:r w:rsidRPr="00E33753">
        <w:rPr>
          <w:rFonts w:cs="David"/>
          <w:rtl/>
        </w:rPr>
        <w:t xml:space="preserve"> </w:t>
      </w:r>
      <w:r w:rsidRPr="00E33753">
        <w:rPr>
          <w:rFonts w:cs="David" w:hint="cs"/>
          <w:rtl/>
        </w:rPr>
        <w:t>מידע</w:t>
      </w:r>
      <w:r w:rsidRPr="00E33753">
        <w:rPr>
          <w:rFonts w:cs="David"/>
          <w:rtl/>
        </w:rPr>
        <w:t xml:space="preserve"> </w:t>
      </w:r>
      <w:r w:rsidRPr="00E33753">
        <w:rPr>
          <w:rFonts w:cs="David" w:hint="cs"/>
          <w:rtl/>
        </w:rPr>
        <w:t>בכל</w:t>
      </w:r>
      <w:r w:rsidRPr="00E33753">
        <w:rPr>
          <w:rFonts w:cs="David"/>
          <w:rtl/>
        </w:rPr>
        <w:t xml:space="preserve"> </w:t>
      </w:r>
      <w:r w:rsidRPr="00E33753">
        <w:rPr>
          <w:rFonts w:cs="David" w:hint="cs"/>
          <w:rtl/>
        </w:rPr>
        <w:t>רכש</w:t>
      </w:r>
      <w:r w:rsidRPr="00E33753">
        <w:rPr>
          <w:rFonts w:cs="David"/>
          <w:rtl/>
        </w:rPr>
        <w:t>/</w:t>
      </w:r>
      <w:r w:rsidRPr="00E33753">
        <w:rPr>
          <w:rFonts w:cs="David" w:hint="cs"/>
          <w:rtl/>
        </w:rPr>
        <w:t>פיתוח</w:t>
      </w:r>
      <w:r w:rsidRPr="00E33753">
        <w:rPr>
          <w:rFonts w:cs="David"/>
          <w:rtl/>
        </w:rPr>
        <w:t>/</w:t>
      </w:r>
      <w:r w:rsidRPr="00E33753">
        <w:rPr>
          <w:rFonts w:cs="David" w:hint="cs"/>
          <w:rtl/>
        </w:rPr>
        <w:t>שדרוג</w:t>
      </w:r>
      <w:r w:rsidRPr="00E33753">
        <w:rPr>
          <w:rFonts w:cs="David"/>
          <w:rtl/>
        </w:rPr>
        <w:t xml:space="preserve"> </w:t>
      </w:r>
      <w:r w:rsidRPr="00E33753">
        <w:rPr>
          <w:rFonts w:cs="David" w:hint="cs"/>
          <w:rtl/>
        </w:rPr>
        <w:t>מערכות</w:t>
      </w:r>
      <w:r w:rsidRPr="00E33753">
        <w:rPr>
          <w:rFonts w:cs="David"/>
          <w:rtl/>
        </w:rPr>
        <w:t xml:space="preserve"> </w:t>
      </w:r>
      <w:r w:rsidRPr="00E33753">
        <w:rPr>
          <w:rFonts w:cs="David" w:hint="cs"/>
          <w:rtl/>
        </w:rPr>
        <w:t>טכנולוגיית</w:t>
      </w:r>
      <w:r w:rsidRPr="00E33753">
        <w:rPr>
          <w:rFonts w:cs="David"/>
          <w:rtl/>
        </w:rPr>
        <w:t xml:space="preserve"> </w:t>
      </w:r>
      <w:r w:rsidRPr="00E33753">
        <w:rPr>
          <w:rFonts w:cs="David" w:hint="cs"/>
          <w:rtl/>
        </w:rPr>
        <w:t>מידע</w:t>
      </w:r>
      <w:r w:rsidRPr="00E33753">
        <w:rPr>
          <w:rFonts w:cs="David"/>
          <w:rtl/>
        </w:rPr>
        <w:t xml:space="preserve">, </w:t>
      </w:r>
      <w:r w:rsidRPr="00E33753">
        <w:rPr>
          <w:rFonts w:cs="David" w:hint="cs"/>
          <w:rtl/>
        </w:rPr>
        <w:t>יתבסס</w:t>
      </w:r>
      <w:r w:rsidRPr="00E33753">
        <w:rPr>
          <w:rFonts w:cs="David"/>
          <w:rtl/>
        </w:rPr>
        <w:t xml:space="preserve"> </w:t>
      </w:r>
      <w:r w:rsidRPr="00E33753">
        <w:rPr>
          <w:rFonts w:cs="David" w:hint="cs"/>
          <w:rtl/>
        </w:rPr>
        <w:t>על</w:t>
      </w:r>
      <w:r w:rsidRPr="00E33753">
        <w:rPr>
          <w:rFonts w:cs="David"/>
          <w:rtl/>
        </w:rPr>
        <w:t xml:space="preserve"> </w:t>
      </w:r>
      <w:r w:rsidRPr="00E33753">
        <w:rPr>
          <w:rFonts w:cs="David" w:hint="cs"/>
          <w:rtl/>
        </w:rPr>
        <w:t>הדרישות</w:t>
      </w:r>
      <w:r w:rsidRPr="00E33753">
        <w:rPr>
          <w:rFonts w:cs="David"/>
          <w:rtl/>
        </w:rPr>
        <w:t xml:space="preserve"> </w:t>
      </w:r>
      <w:r w:rsidRPr="00E33753">
        <w:rPr>
          <w:rFonts w:cs="David" w:hint="cs"/>
          <w:rtl/>
        </w:rPr>
        <w:t>לפיתוח</w:t>
      </w:r>
      <w:r w:rsidRPr="00E33753">
        <w:rPr>
          <w:rFonts w:cs="David"/>
          <w:rtl/>
        </w:rPr>
        <w:t xml:space="preserve"> </w:t>
      </w:r>
      <w:r w:rsidRPr="00E33753">
        <w:rPr>
          <w:rFonts w:cs="David" w:hint="cs"/>
          <w:rtl/>
        </w:rPr>
        <w:t>מאובטח</w:t>
      </w:r>
      <w:r w:rsidRPr="00E33753">
        <w:rPr>
          <w:rFonts w:cs="David"/>
          <w:rtl/>
        </w:rPr>
        <w:t xml:space="preserve"> </w:t>
      </w:r>
      <w:r w:rsidRPr="00E33753">
        <w:rPr>
          <w:rFonts w:cs="David" w:hint="cs"/>
          <w:rtl/>
        </w:rPr>
        <w:t>המנוסחות</w:t>
      </w:r>
      <w:r w:rsidRPr="00E33753">
        <w:rPr>
          <w:rFonts w:cs="David"/>
          <w:rtl/>
        </w:rPr>
        <w:t xml:space="preserve"> </w:t>
      </w:r>
      <w:r w:rsidRPr="00E33753">
        <w:rPr>
          <w:rFonts w:cs="David" w:hint="cs"/>
          <w:rtl/>
        </w:rPr>
        <w:t>בנוהל</w:t>
      </w:r>
      <w:r w:rsidRPr="00E33753">
        <w:rPr>
          <w:rFonts w:cs="David"/>
          <w:rtl/>
        </w:rPr>
        <w:t xml:space="preserve"> </w:t>
      </w:r>
      <w:r w:rsidRPr="00E33753">
        <w:rPr>
          <w:rFonts w:cs="David" w:hint="cs"/>
          <w:rtl/>
        </w:rPr>
        <w:t>אבטחת</w:t>
      </w:r>
      <w:r w:rsidRPr="00E33753">
        <w:rPr>
          <w:rFonts w:cs="David"/>
          <w:rtl/>
        </w:rPr>
        <w:t xml:space="preserve"> </w:t>
      </w:r>
      <w:r w:rsidRPr="00E33753">
        <w:rPr>
          <w:rFonts w:cs="David" w:hint="cs"/>
          <w:rtl/>
        </w:rPr>
        <w:t>מידע</w:t>
      </w:r>
      <w:r w:rsidRPr="00E33753">
        <w:rPr>
          <w:rFonts w:cs="David"/>
          <w:rtl/>
        </w:rPr>
        <w:t xml:space="preserve"> </w:t>
      </w:r>
      <w:r w:rsidRPr="00E33753">
        <w:rPr>
          <w:rFonts w:cs="David" w:hint="cs"/>
          <w:b/>
          <w:bCs/>
          <w:rtl/>
        </w:rPr>
        <w:t>א</w:t>
      </w:r>
      <w:r w:rsidRPr="00E33753">
        <w:rPr>
          <w:rFonts w:cs="David"/>
          <w:b/>
          <w:bCs/>
          <w:rtl/>
        </w:rPr>
        <w:t xml:space="preserve">-14.2.1 </w:t>
      </w:r>
      <w:r w:rsidRPr="00E33753">
        <w:rPr>
          <w:rFonts w:cs="David" w:hint="cs"/>
          <w:b/>
          <w:bCs/>
          <w:rtl/>
        </w:rPr>
        <w:t>פיתוח</w:t>
      </w:r>
      <w:r w:rsidRPr="00E33753">
        <w:rPr>
          <w:rFonts w:cs="David"/>
          <w:b/>
          <w:bCs/>
          <w:rtl/>
        </w:rPr>
        <w:t xml:space="preserve"> </w:t>
      </w:r>
      <w:r w:rsidRPr="00E33753">
        <w:rPr>
          <w:rFonts w:cs="David" w:hint="cs"/>
          <w:b/>
          <w:bCs/>
          <w:rtl/>
        </w:rPr>
        <w:t>מערכות</w:t>
      </w:r>
      <w:r w:rsidRPr="00E33753">
        <w:rPr>
          <w:rFonts w:cs="David"/>
          <w:b/>
          <w:bCs/>
          <w:rtl/>
        </w:rPr>
        <w:t xml:space="preserve"> </w:t>
      </w:r>
      <w:r w:rsidRPr="00E33753">
        <w:rPr>
          <w:rFonts w:cs="David" w:hint="cs"/>
          <w:b/>
          <w:bCs/>
          <w:rtl/>
        </w:rPr>
        <w:t>מאובטחות</w:t>
      </w:r>
      <w:r w:rsidRPr="00E33753">
        <w:rPr>
          <w:rFonts w:cs="David"/>
          <w:rtl/>
        </w:rPr>
        <w:t xml:space="preserve"> </w:t>
      </w:r>
      <w:r w:rsidRPr="00E33753">
        <w:rPr>
          <w:rFonts w:cs="David" w:hint="cs"/>
          <w:rtl/>
        </w:rPr>
        <w:t>ונוהל</w:t>
      </w:r>
      <w:r w:rsidRPr="00E33753">
        <w:rPr>
          <w:rFonts w:cs="David"/>
          <w:rtl/>
        </w:rPr>
        <w:t xml:space="preserve"> </w:t>
      </w:r>
      <w:r w:rsidRPr="00E33753">
        <w:rPr>
          <w:rFonts w:cs="David" w:hint="cs"/>
          <w:b/>
          <w:bCs/>
          <w:rtl/>
        </w:rPr>
        <w:t>א</w:t>
      </w:r>
      <w:r w:rsidRPr="00E33753">
        <w:rPr>
          <w:rFonts w:cs="David"/>
          <w:b/>
          <w:bCs/>
          <w:rtl/>
        </w:rPr>
        <w:t xml:space="preserve">-14.2 </w:t>
      </w:r>
      <w:r w:rsidRPr="00E33753">
        <w:rPr>
          <w:rFonts w:cs="David" w:hint="cs"/>
          <w:b/>
          <w:bCs/>
          <w:rtl/>
        </w:rPr>
        <w:t>אבטחה</w:t>
      </w:r>
      <w:r w:rsidRPr="00E33753">
        <w:rPr>
          <w:rFonts w:cs="David"/>
          <w:b/>
          <w:bCs/>
          <w:rtl/>
        </w:rPr>
        <w:t xml:space="preserve"> </w:t>
      </w:r>
      <w:r w:rsidRPr="00E33753">
        <w:rPr>
          <w:rFonts w:cs="David" w:hint="cs"/>
          <w:b/>
          <w:bCs/>
          <w:rtl/>
        </w:rPr>
        <w:t>בתהליכי</w:t>
      </w:r>
      <w:r w:rsidRPr="00E33753">
        <w:rPr>
          <w:rFonts w:cs="David"/>
          <w:b/>
          <w:bCs/>
          <w:rtl/>
        </w:rPr>
        <w:t xml:space="preserve"> </w:t>
      </w:r>
      <w:r w:rsidRPr="00E33753">
        <w:rPr>
          <w:rFonts w:cs="David" w:hint="cs"/>
          <w:b/>
          <w:bCs/>
          <w:rtl/>
        </w:rPr>
        <w:t>פיתוח</w:t>
      </w:r>
      <w:r w:rsidRPr="00E33753">
        <w:rPr>
          <w:rFonts w:cs="David"/>
          <w:b/>
          <w:bCs/>
          <w:rtl/>
        </w:rPr>
        <w:t xml:space="preserve">, </w:t>
      </w:r>
      <w:r w:rsidRPr="00E33753">
        <w:rPr>
          <w:rFonts w:cs="David" w:hint="cs"/>
          <w:b/>
          <w:bCs/>
          <w:rtl/>
        </w:rPr>
        <w:t>תמיכה</w:t>
      </w:r>
      <w:r w:rsidRPr="00E33753">
        <w:rPr>
          <w:rFonts w:cs="David"/>
          <w:b/>
          <w:bCs/>
          <w:rtl/>
        </w:rPr>
        <w:t xml:space="preserve"> </w:t>
      </w:r>
      <w:r w:rsidRPr="00E33753">
        <w:rPr>
          <w:rFonts w:cs="David" w:hint="cs"/>
          <w:b/>
          <w:bCs/>
          <w:rtl/>
        </w:rPr>
        <w:t>ותחזוקת</w:t>
      </w:r>
      <w:r w:rsidRPr="00E33753">
        <w:rPr>
          <w:rFonts w:cs="David"/>
          <w:b/>
          <w:bCs/>
          <w:rtl/>
        </w:rPr>
        <w:t xml:space="preserve"> </w:t>
      </w:r>
      <w:r w:rsidRPr="00E33753">
        <w:rPr>
          <w:rFonts w:cs="David" w:hint="cs"/>
          <w:b/>
          <w:bCs/>
          <w:rtl/>
        </w:rPr>
        <w:t>מערכות</w:t>
      </w:r>
      <w:r w:rsidRPr="00E33753">
        <w:rPr>
          <w:rFonts w:cs="David"/>
          <w:rtl/>
        </w:rPr>
        <w:t>.</w:t>
      </w:r>
    </w:p>
    <w:p w14:paraId="19C07D8B" w14:textId="77777777" w:rsidR="008F48C9" w:rsidRPr="00E33753" w:rsidRDefault="008F48C9" w:rsidP="00BC7EAD">
      <w:pPr>
        <w:widowControl w:val="0"/>
        <w:numPr>
          <w:ilvl w:val="1"/>
          <w:numId w:val="40"/>
        </w:numPr>
        <w:spacing w:after="0" w:line="360" w:lineRule="auto"/>
        <w:jc w:val="both"/>
        <w:rPr>
          <w:rFonts w:cs="David"/>
        </w:rPr>
      </w:pPr>
      <w:r w:rsidRPr="00E33753">
        <w:rPr>
          <w:rFonts w:cs="David" w:hint="cs"/>
          <w:rtl/>
        </w:rPr>
        <w:t>ייעשה</w:t>
      </w:r>
      <w:r w:rsidRPr="00E33753">
        <w:rPr>
          <w:rFonts w:cs="David"/>
          <w:rtl/>
        </w:rPr>
        <w:t xml:space="preserve"> </w:t>
      </w:r>
      <w:r w:rsidRPr="00E33753">
        <w:rPr>
          <w:rFonts w:cs="David" w:hint="cs"/>
          <w:rtl/>
        </w:rPr>
        <w:t>שימוש</w:t>
      </w:r>
      <w:r w:rsidRPr="00E33753">
        <w:rPr>
          <w:rFonts w:cs="David"/>
          <w:rtl/>
        </w:rPr>
        <w:t xml:space="preserve"> </w:t>
      </w:r>
      <w:r w:rsidRPr="00E33753">
        <w:rPr>
          <w:rFonts w:cs="David" w:hint="cs"/>
          <w:rtl/>
        </w:rPr>
        <w:t>במגוון</w:t>
      </w:r>
      <w:r w:rsidRPr="00E33753">
        <w:rPr>
          <w:rFonts w:cs="David"/>
          <w:rtl/>
        </w:rPr>
        <w:t xml:space="preserve"> </w:t>
      </w:r>
      <w:r w:rsidRPr="00E33753">
        <w:rPr>
          <w:rFonts w:cs="David" w:hint="cs"/>
          <w:rtl/>
        </w:rPr>
        <w:t>שיטות</w:t>
      </w:r>
      <w:r w:rsidRPr="00E33753">
        <w:rPr>
          <w:rFonts w:cs="David"/>
          <w:rtl/>
        </w:rPr>
        <w:t xml:space="preserve"> </w:t>
      </w:r>
      <w:r w:rsidRPr="00E33753">
        <w:rPr>
          <w:rFonts w:cs="David" w:hint="cs"/>
          <w:rtl/>
        </w:rPr>
        <w:t>וכלים</w:t>
      </w:r>
      <w:r w:rsidRPr="00E33753">
        <w:rPr>
          <w:rFonts w:cs="David"/>
          <w:rtl/>
        </w:rPr>
        <w:t xml:space="preserve"> </w:t>
      </w:r>
      <w:r w:rsidRPr="00E33753">
        <w:rPr>
          <w:rFonts w:cs="David" w:hint="cs"/>
          <w:rtl/>
        </w:rPr>
        <w:t>טכנולוגיים</w:t>
      </w:r>
      <w:r w:rsidRPr="00E33753">
        <w:rPr>
          <w:rFonts w:cs="David"/>
          <w:rtl/>
        </w:rPr>
        <w:t xml:space="preserve"> </w:t>
      </w:r>
      <w:r w:rsidRPr="00E33753">
        <w:rPr>
          <w:rFonts w:cs="David" w:hint="cs"/>
          <w:rtl/>
        </w:rPr>
        <w:t>להבטחת</w:t>
      </w:r>
      <w:r w:rsidRPr="00E33753">
        <w:rPr>
          <w:rFonts w:cs="David"/>
          <w:rtl/>
        </w:rPr>
        <w:t xml:space="preserve"> </w:t>
      </w:r>
      <w:r w:rsidRPr="00E33753">
        <w:rPr>
          <w:rFonts w:cs="David" w:hint="cs"/>
          <w:rtl/>
        </w:rPr>
        <w:t>שלמות</w:t>
      </w:r>
      <w:r w:rsidRPr="00E33753">
        <w:rPr>
          <w:rFonts w:cs="David"/>
          <w:rtl/>
        </w:rPr>
        <w:t xml:space="preserve"> </w:t>
      </w:r>
      <w:r w:rsidRPr="00E33753">
        <w:rPr>
          <w:rFonts w:cs="David" w:hint="cs"/>
          <w:rtl/>
        </w:rPr>
        <w:t>ואמינות</w:t>
      </w:r>
      <w:r w:rsidRPr="00E33753">
        <w:rPr>
          <w:rFonts w:cs="David"/>
          <w:rtl/>
        </w:rPr>
        <w:t xml:space="preserve"> </w:t>
      </w:r>
      <w:r w:rsidRPr="00E33753">
        <w:rPr>
          <w:rFonts w:cs="David" w:hint="cs"/>
          <w:rtl/>
        </w:rPr>
        <w:t>הנתונים</w:t>
      </w:r>
      <w:r w:rsidRPr="00E33753">
        <w:rPr>
          <w:rFonts w:cs="David"/>
          <w:rtl/>
        </w:rPr>
        <w:t xml:space="preserve"> </w:t>
      </w:r>
      <w:r w:rsidRPr="00E33753">
        <w:rPr>
          <w:rFonts w:cs="David" w:hint="cs"/>
          <w:rtl/>
        </w:rPr>
        <w:t>המועברים</w:t>
      </w:r>
      <w:r w:rsidRPr="00E33753">
        <w:rPr>
          <w:rFonts w:cs="David"/>
          <w:rtl/>
        </w:rPr>
        <w:t xml:space="preserve"> </w:t>
      </w:r>
      <w:r w:rsidRPr="00E33753">
        <w:rPr>
          <w:rFonts w:cs="David" w:hint="cs"/>
          <w:rtl/>
        </w:rPr>
        <w:t>בין</w:t>
      </w:r>
      <w:r w:rsidRPr="00E33753">
        <w:rPr>
          <w:rFonts w:cs="David"/>
          <w:rtl/>
        </w:rPr>
        <w:t xml:space="preserve"> </w:t>
      </w:r>
      <w:r w:rsidRPr="00E33753">
        <w:rPr>
          <w:rFonts w:cs="David" w:hint="cs"/>
          <w:rtl/>
        </w:rPr>
        <w:t>רכיבים</w:t>
      </w:r>
      <w:r w:rsidRPr="00E33753">
        <w:rPr>
          <w:rFonts w:cs="David"/>
          <w:rtl/>
        </w:rPr>
        <w:t xml:space="preserve"> </w:t>
      </w:r>
      <w:r w:rsidRPr="00E33753">
        <w:rPr>
          <w:rFonts w:cs="David" w:hint="cs"/>
          <w:rtl/>
        </w:rPr>
        <w:t>שונים</w:t>
      </w:r>
      <w:r w:rsidRPr="00E33753">
        <w:rPr>
          <w:rFonts w:cs="David"/>
          <w:rtl/>
        </w:rPr>
        <w:t xml:space="preserve"> </w:t>
      </w:r>
      <w:r w:rsidRPr="00E33753">
        <w:rPr>
          <w:rFonts w:cs="David" w:hint="cs"/>
          <w:rtl/>
        </w:rPr>
        <w:t>של</w:t>
      </w:r>
      <w:r w:rsidRPr="00E33753">
        <w:rPr>
          <w:rFonts w:cs="David"/>
          <w:rtl/>
        </w:rPr>
        <w:t xml:space="preserve"> </w:t>
      </w:r>
      <w:r w:rsidRPr="00E33753">
        <w:rPr>
          <w:rFonts w:cs="David" w:hint="cs"/>
          <w:rtl/>
        </w:rPr>
        <w:t>מערכת</w:t>
      </w:r>
      <w:r w:rsidRPr="00E33753">
        <w:rPr>
          <w:rFonts w:cs="David"/>
          <w:rtl/>
        </w:rPr>
        <w:t xml:space="preserve">, </w:t>
      </w:r>
      <w:r w:rsidRPr="00E33753">
        <w:rPr>
          <w:rFonts w:cs="David" w:hint="cs"/>
          <w:rtl/>
        </w:rPr>
        <w:t>בין</w:t>
      </w:r>
      <w:r w:rsidRPr="00E33753">
        <w:rPr>
          <w:rFonts w:cs="David"/>
          <w:rtl/>
        </w:rPr>
        <w:t xml:space="preserve"> </w:t>
      </w:r>
      <w:r w:rsidRPr="00E33753">
        <w:rPr>
          <w:rFonts w:cs="David" w:hint="cs"/>
          <w:rtl/>
        </w:rPr>
        <w:t>מערכות</w:t>
      </w:r>
      <w:r w:rsidRPr="00E33753">
        <w:rPr>
          <w:rFonts w:cs="David"/>
          <w:rtl/>
        </w:rPr>
        <w:t xml:space="preserve"> </w:t>
      </w:r>
      <w:r w:rsidRPr="00E33753">
        <w:rPr>
          <w:rFonts w:cs="David" w:hint="cs"/>
          <w:rtl/>
        </w:rPr>
        <w:t>בתוך</w:t>
      </w:r>
      <w:r w:rsidRPr="00E33753">
        <w:rPr>
          <w:rFonts w:cs="David"/>
          <w:rtl/>
        </w:rPr>
        <w:t xml:space="preserve"> </w:t>
      </w:r>
      <w:r w:rsidRPr="00E33753">
        <w:rPr>
          <w:rFonts w:cs="David" w:hint="cs"/>
          <w:rtl/>
        </w:rPr>
        <w:t>הארגון</w:t>
      </w:r>
      <w:r w:rsidRPr="00E33753">
        <w:rPr>
          <w:rFonts w:cs="David"/>
          <w:rtl/>
        </w:rPr>
        <w:t xml:space="preserve"> (</w:t>
      </w:r>
      <w:r w:rsidRPr="00E33753">
        <w:rPr>
          <w:rFonts w:cs="David" w:hint="cs"/>
          <w:rtl/>
        </w:rPr>
        <w:t>ממשק</w:t>
      </w:r>
      <w:r w:rsidRPr="00E33753">
        <w:rPr>
          <w:rFonts w:cs="David"/>
          <w:rtl/>
        </w:rPr>
        <w:t xml:space="preserve"> </w:t>
      </w:r>
      <w:r w:rsidRPr="00E33753">
        <w:rPr>
          <w:rFonts w:cs="David" w:hint="cs"/>
          <w:rtl/>
        </w:rPr>
        <w:t>פנימי</w:t>
      </w:r>
      <w:r w:rsidRPr="00E33753">
        <w:rPr>
          <w:rFonts w:cs="David"/>
          <w:rtl/>
        </w:rPr>
        <w:t xml:space="preserve">) </w:t>
      </w:r>
      <w:r w:rsidRPr="00E33753">
        <w:rPr>
          <w:rFonts w:cs="David" w:hint="cs"/>
          <w:rtl/>
        </w:rPr>
        <w:t>ומהארגון</w:t>
      </w:r>
      <w:r w:rsidRPr="00E33753">
        <w:rPr>
          <w:rFonts w:cs="David"/>
          <w:rtl/>
        </w:rPr>
        <w:t xml:space="preserve"> </w:t>
      </w:r>
      <w:r w:rsidRPr="00E33753">
        <w:rPr>
          <w:rFonts w:cs="David" w:hint="cs"/>
          <w:rtl/>
        </w:rPr>
        <w:t>החוצה</w:t>
      </w:r>
      <w:r w:rsidRPr="00E33753">
        <w:rPr>
          <w:rFonts w:cs="David"/>
          <w:rtl/>
        </w:rPr>
        <w:t xml:space="preserve"> (</w:t>
      </w:r>
      <w:r w:rsidRPr="00E33753">
        <w:rPr>
          <w:rFonts w:cs="David" w:hint="cs"/>
          <w:rtl/>
        </w:rPr>
        <w:t>ממשק</w:t>
      </w:r>
      <w:r w:rsidRPr="00E33753">
        <w:rPr>
          <w:rFonts w:cs="David"/>
          <w:rtl/>
        </w:rPr>
        <w:t xml:space="preserve"> </w:t>
      </w:r>
      <w:r w:rsidRPr="00E33753">
        <w:rPr>
          <w:rFonts w:cs="David" w:hint="cs"/>
          <w:rtl/>
        </w:rPr>
        <w:t>חיצוני</w:t>
      </w:r>
      <w:r w:rsidRPr="00E33753">
        <w:rPr>
          <w:rFonts w:cs="David"/>
          <w:rtl/>
        </w:rPr>
        <w:t>).</w:t>
      </w:r>
    </w:p>
    <w:p w14:paraId="089CF1E0" w14:textId="77777777" w:rsidR="008F48C9" w:rsidRPr="00E33753" w:rsidRDefault="008F48C9" w:rsidP="00BC7EAD">
      <w:pPr>
        <w:widowControl w:val="0"/>
        <w:numPr>
          <w:ilvl w:val="1"/>
          <w:numId w:val="40"/>
        </w:numPr>
        <w:spacing w:after="0" w:line="360" w:lineRule="auto"/>
        <w:jc w:val="both"/>
        <w:rPr>
          <w:rFonts w:cs="David"/>
        </w:rPr>
      </w:pPr>
      <w:r w:rsidRPr="00E33753">
        <w:rPr>
          <w:rFonts w:cs="David" w:hint="cs"/>
          <w:b/>
          <w:bCs/>
          <w:rtl/>
        </w:rPr>
        <w:t>הזדהות</w:t>
      </w:r>
      <w:r w:rsidRPr="00E33753">
        <w:rPr>
          <w:rFonts w:cs="David"/>
          <w:rtl/>
        </w:rPr>
        <w:t xml:space="preserve"> - </w:t>
      </w:r>
      <w:r w:rsidRPr="00E33753">
        <w:rPr>
          <w:rFonts w:cs="David" w:hint="cs"/>
          <w:rtl/>
        </w:rPr>
        <w:t>חובת</w:t>
      </w:r>
      <w:r w:rsidRPr="00E33753">
        <w:rPr>
          <w:rFonts w:cs="David"/>
          <w:rtl/>
        </w:rPr>
        <w:t xml:space="preserve"> </w:t>
      </w:r>
      <w:r w:rsidRPr="00E33753">
        <w:rPr>
          <w:rFonts w:cs="David" w:hint="cs"/>
          <w:rtl/>
        </w:rPr>
        <w:t>הזדהות</w:t>
      </w:r>
      <w:r w:rsidRPr="00E33753">
        <w:rPr>
          <w:rFonts w:cs="David"/>
          <w:rtl/>
        </w:rPr>
        <w:t xml:space="preserve"> </w:t>
      </w:r>
      <w:r w:rsidRPr="00E33753">
        <w:rPr>
          <w:rFonts w:cs="David" w:hint="cs"/>
          <w:rtl/>
        </w:rPr>
        <w:t>חד</w:t>
      </w:r>
      <w:r w:rsidRPr="00E33753">
        <w:rPr>
          <w:rFonts w:cs="David"/>
          <w:rtl/>
        </w:rPr>
        <w:t xml:space="preserve"> </w:t>
      </w:r>
      <w:r w:rsidRPr="00E33753">
        <w:rPr>
          <w:rFonts w:cs="David" w:hint="cs"/>
          <w:rtl/>
        </w:rPr>
        <w:t>ערכית</w:t>
      </w:r>
      <w:r w:rsidRPr="00E33753">
        <w:rPr>
          <w:rFonts w:cs="David"/>
          <w:rtl/>
        </w:rPr>
        <w:t xml:space="preserve"> </w:t>
      </w:r>
      <w:r w:rsidRPr="00E33753">
        <w:rPr>
          <w:rFonts w:cs="David" w:hint="cs"/>
          <w:rtl/>
        </w:rPr>
        <w:t>ע</w:t>
      </w:r>
      <w:r w:rsidRPr="00E33753">
        <w:rPr>
          <w:rFonts w:cs="David"/>
          <w:rtl/>
        </w:rPr>
        <w:t>"</w:t>
      </w:r>
      <w:r w:rsidRPr="00E33753">
        <w:rPr>
          <w:rFonts w:cs="David" w:hint="cs"/>
          <w:rtl/>
        </w:rPr>
        <w:t>י</w:t>
      </w:r>
      <w:r w:rsidRPr="00E33753">
        <w:rPr>
          <w:rFonts w:cs="David"/>
          <w:rtl/>
        </w:rPr>
        <w:t xml:space="preserve"> </w:t>
      </w:r>
      <w:r w:rsidRPr="00E33753">
        <w:rPr>
          <w:rFonts w:cs="David" w:hint="cs"/>
          <w:rtl/>
        </w:rPr>
        <w:t>משתמש</w:t>
      </w:r>
      <w:r w:rsidRPr="00E33753">
        <w:rPr>
          <w:rFonts w:cs="David"/>
          <w:rtl/>
        </w:rPr>
        <w:t xml:space="preserve"> </w:t>
      </w:r>
      <w:r w:rsidRPr="00E33753">
        <w:rPr>
          <w:rFonts w:cs="David" w:hint="cs"/>
          <w:rtl/>
        </w:rPr>
        <w:t>למערכות</w:t>
      </w:r>
      <w:r w:rsidRPr="00E33753">
        <w:rPr>
          <w:rFonts w:cs="David"/>
          <w:rtl/>
        </w:rPr>
        <w:t xml:space="preserve"> </w:t>
      </w:r>
      <w:r w:rsidRPr="00E33753">
        <w:rPr>
          <w:rFonts w:cs="David" w:hint="cs"/>
          <w:rtl/>
        </w:rPr>
        <w:t>טכנולוגיית</w:t>
      </w:r>
      <w:r w:rsidRPr="00E33753">
        <w:rPr>
          <w:rFonts w:cs="David"/>
          <w:rtl/>
        </w:rPr>
        <w:t xml:space="preserve"> </w:t>
      </w:r>
      <w:r w:rsidRPr="00E33753">
        <w:rPr>
          <w:rFonts w:cs="David" w:hint="cs"/>
          <w:rtl/>
        </w:rPr>
        <w:t>המידע</w:t>
      </w:r>
      <w:r w:rsidRPr="00E33753">
        <w:rPr>
          <w:rFonts w:cs="David"/>
          <w:rtl/>
        </w:rPr>
        <w:t xml:space="preserve"> </w:t>
      </w:r>
      <w:r w:rsidRPr="00E33753">
        <w:rPr>
          <w:rFonts w:cs="David" w:hint="cs"/>
          <w:rtl/>
        </w:rPr>
        <w:t>או</w:t>
      </w:r>
      <w:r w:rsidRPr="00E33753">
        <w:rPr>
          <w:rFonts w:cs="David"/>
          <w:rtl/>
        </w:rPr>
        <w:t xml:space="preserve"> </w:t>
      </w:r>
      <w:r w:rsidRPr="00E33753">
        <w:rPr>
          <w:rFonts w:cs="David" w:hint="cs"/>
          <w:rtl/>
        </w:rPr>
        <w:t>לחילופין</w:t>
      </w:r>
      <w:r w:rsidRPr="00E33753">
        <w:rPr>
          <w:rFonts w:cs="David"/>
          <w:rtl/>
        </w:rPr>
        <w:t xml:space="preserve"> </w:t>
      </w:r>
      <w:r w:rsidRPr="00E33753">
        <w:rPr>
          <w:rFonts w:cs="David" w:hint="cs"/>
          <w:rtl/>
        </w:rPr>
        <w:t>יכולת</w:t>
      </w:r>
      <w:r w:rsidRPr="00E33753">
        <w:rPr>
          <w:rFonts w:cs="David"/>
          <w:rtl/>
        </w:rPr>
        <w:t xml:space="preserve"> </w:t>
      </w:r>
      <w:r w:rsidRPr="00E33753">
        <w:rPr>
          <w:rFonts w:cs="David" w:hint="cs"/>
          <w:rtl/>
        </w:rPr>
        <w:t>זיהוי</w:t>
      </w:r>
      <w:r w:rsidRPr="00E33753">
        <w:rPr>
          <w:rFonts w:cs="David"/>
          <w:rtl/>
        </w:rPr>
        <w:t xml:space="preserve"> </w:t>
      </w:r>
      <w:r w:rsidRPr="00E33753">
        <w:rPr>
          <w:rFonts w:cs="David" w:hint="cs"/>
          <w:rtl/>
        </w:rPr>
        <w:t>חד</w:t>
      </w:r>
      <w:r w:rsidRPr="00E33753">
        <w:rPr>
          <w:rFonts w:cs="David"/>
          <w:rtl/>
        </w:rPr>
        <w:t xml:space="preserve"> </w:t>
      </w:r>
      <w:r w:rsidRPr="00E33753">
        <w:rPr>
          <w:rFonts w:cs="David" w:hint="cs"/>
          <w:rtl/>
        </w:rPr>
        <w:t>ערכית</w:t>
      </w:r>
      <w:r w:rsidRPr="00E33753">
        <w:rPr>
          <w:rFonts w:cs="David"/>
          <w:rtl/>
        </w:rPr>
        <w:t xml:space="preserve"> </w:t>
      </w:r>
      <w:r w:rsidRPr="00E33753">
        <w:rPr>
          <w:rFonts w:cs="David" w:hint="cs"/>
          <w:rtl/>
        </w:rPr>
        <w:t>לכל</w:t>
      </w:r>
      <w:r w:rsidRPr="00E33753">
        <w:rPr>
          <w:rFonts w:cs="David"/>
          <w:rtl/>
        </w:rPr>
        <w:t xml:space="preserve"> </w:t>
      </w:r>
      <w:r w:rsidRPr="00E33753">
        <w:rPr>
          <w:rFonts w:cs="David" w:hint="cs"/>
          <w:rtl/>
        </w:rPr>
        <w:t>פעילות</w:t>
      </w:r>
      <w:r w:rsidRPr="00E33753">
        <w:rPr>
          <w:rFonts w:cs="David"/>
          <w:rtl/>
        </w:rPr>
        <w:t xml:space="preserve"> </w:t>
      </w:r>
      <w:r w:rsidRPr="00E33753">
        <w:rPr>
          <w:rFonts w:cs="David" w:hint="cs"/>
          <w:rtl/>
        </w:rPr>
        <w:t>במערכת</w:t>
      </w:r>
      <w:r w:rsidRPr="00E33753">
        <w:rPr>
          <w:rFonts w:cs="David"/>
          <w:rtl/>
        </w:rPr>
        <w:t xml:space="preserve"> </w:t>
      </w:r>
      <w:r w:rsidRPr="00E33753">
        <w:rPr>
          <w:rFonts w:cs="David" w:hint="cs"/>
          <w:rtl/>
        </w:rPr>
        <w:t>המבוצעת</w:t>
      </w:r>
      <w:r w:rsidRPr="00E33753">
        <w:rPr>
          <w:rFonts w:cs="David"/>
          <w:rtl/>
        </w:rPr>
        <w:t xml:space="preserve"> </w:t>
      </w:r>
      <w:r w:rsidRPr="00E33753">
        <w:rPr>
          <w:rFonts w:cs="David" w:hint="cs"/>
          <w:rtl/>
        </w:rPr>
        <w:t>ע</w:t>
      </w:r>
      <w:r w:rsidRPr="00E33753">
        <w:rPr>
          <w:rFonts w:cs="David"/>
          <w:rtl/>
        </w:rPr>
        <w:t>"</w:t>
      </w:r>
      <w:r w:rsidRPr="00E33753">
        <w:rPr>
          <w:rFonts w:cs="David" w:hint="cs"/>
          <w:rtl/>
        </w:rPr>
        <w:t>י</w:t>
      </w:r>
      <w:r w:rsidRPr="00E33753">
        <w:rPr>
          <w:rFonts w:cs="David"/>
          <w:rtl/>
        </w:rPr>
        <w:t xml:space="preserve"> </w:t>
      </w:r>
      <w:r w:rsidRPr="00E33753">
        <w:rPr>
          <w:rFonts w:cs="David" w:hint="cs"/>
          <w:rtl/>
        </w:rPr>
        <w:t>משתמש</w:t>
      </w:r>
      <w:r w:rsidRPr="00E33753">
        <w:rPr>
          <w:rFonts w:cs="David"/>
          <w:rtl/>
        </w:rPr>
        <w:t xml:space="preserve"> </w:t>
      </w:r>
      <w:r w:rsidRPr="00E33753">
        <w:rPr>
          <w:rFonts w:cs="David" w:hint="cs"/>
          <w:rtl/>
        </w:rPr>
        <w:t>במערכת</w:t>
      </w:r>
      <w:r w:rsidRPr="00E33753">
        <w:rPr>
          <w:rFonts w:cs="David"/>
          <w:rtl/>
        </w:rPr>
        <w:t>.</w:t>
      </w:r>
    </w:p>
    <w:p w14:paraId="07F7D095" w14:textId="77777777" w:rsidR="008F48C9" w:rsidRPr="00E33753" w:rsidRDefault="008F48C9" w:rsidP="00BC7EAD">
      <w:pPr>
        <w:widowControl w:val="0"/>
        <w:numPr>
          <w:ilvl w:val="1"/>
          <w:numId w:val="40"/>
        </w:numPr>
        <w:spacing w:after="0" w:line="360" w:lineRule="auto"/>
        <w:jc w:val="both"/>
        <w:rPr>
          <w:rFonts w:cs="David"/>
        </w:rPr>
      </w:pPr>
      <w:r w:rsidRPr="00E33753">
        <w:rPr>
          <w:rFonts w:cs="David" w:hint="cs"/>
          <w:b/>
          <w:bCs/>
          <w:rtl/>
        </w:rPr>
        <w:t>הרשאות</w:t>
      </w:r>
      <w:r w:rsidRPr="00E33753">
        <w:rPr>
          <w:rFonts w:cs="David"/>
          <w:rtl/>
        </w:rPr>
        <w:t xml:space="preserve"> - </w:t>
      </w:r>
      <w:r w:rsidRPr="00E33753">
        <w:rPr>
          <w:rFonts w:cs="David" w:hint="cs"/>
          <w:rtl/>
        </w:rPr>
        <w:t>הענקת</w:t>
      </w:r>
      <w:r w:rsidRPr="00E33753">
        <w:rPr>
          <w:rFonts w:cs="David"/>
          <w:rtl/>
        </w:rPr>
        <w:t xml:space="preserve"> </w:t>
      </w:r>
      <w:r w:rsidRPr="00E33753">
        <w:rPr>
          <w:rFonts w:cs="David" w:hint="cs"/>
          <w:rtl/>
        </w:rPr>
        <w:t>זכויות</w:t>
      </w:r>
      <w:r w:rsidRPr="00E33753">
        <w:rPr>
          <w:rFonts w:cs="David"/>
          <w:rtl/>
        </w:rPr>
        <w:t xml:space="preserve"> </w:t>
      </w:r>
      <w:r w:rsidRPr="00E33753">
        <w:rPr>
          <w:rFonts w:cs="David" w:hint="cs"/>
          <w:rtl/>
        </w:rPr>
        <w:t>פעילות</w:t>
      </w:r>
      <w:r w:rsidRPr="00E33753">
        <w:rPr>
          <w:rFonts w:cs="David"/>
          <w:rtl/>
        </w:rPr>
        <w:t xml:space="preserve"> </w:t>
      </w:r>
      <w:r w:rsidRPr="00E33753">
        <w:rPr>
          <w:rFonts w:cs="David" w:hint="cs"/>
          <w:rtl/>
        </w:rPr>
        <w:t>במערכות</w:t>
      </w:r>
      <w:r w:rsidRPr="00E33753">
        <w:rPr>
          <w:rFonts w:cs="David"/>
          <w:rtl/>
        </w:rPr>
        <w:t xml:space="preserve"> </w:t>
      </w:r>
      <w:r w:rsidRPr="00E33753">
        <w:rPr>
          <w:rFonts w:cs="David" w:hint="cs"/>
          <w:rtl/>
        </w:rPr>
        <w:t>טכנולוגיית</w:t>
      </w:r>
      <w:r w:rsidRPr="00E33753">
        <w:rPr>
          <w:rFonts w:cs="David"/>
          <w:rtl/>
        </w:rPr>
        <w:t xml:space="preserve"> </w:t>
      </w:r>
      <w:r w:rsidRPr="00E33753">
        <w:rPr>
          <w:rFonts w:cs="David" w:hint="cs"/>
          <w:rtl/>
        </w:rPr>
        <w:t>המידע</w:t>
      </w:r>
      <w:r w:rsidRPr="00E33753">
        <w:rPr>
          <w:rFonts w:cs="David"/>
          <w:rtl/>
        </w:rPr>
        <w:t xml:space="preserve"> </w:t>
      </w:r>
      <w:r w:rsidRPr="00E33753">
        <w:rPr>
          <w:rFonts w:cs="David" w:hint="cs"/>
          <w:rtl/>
        </w:rPr>
        <w:t>תבוצע</w:t>
      </w:r>
      <w:r w:rsidRPr="00E33753">
        <w:rPr>
          <w:rFonts w:cs="David"/>
          <w:rtl/>
        </w:rPr>
        <w:t xml:space="preserve"> </w:t>
      </w:r>
      <w:r w:rsidRPr="00E33753">
        <w:rPr>
          <w:rFonts w:cs="David" w:hint="cs"/>
          <w:rtl/>
        </w:rPr>
        <w:t>על</w:t>
      </w:r>
      <w:r w:rsidRPr="00E33753">
        <w:rPr>
          <w:rFonts w:cs="David"/>
          <w:rtl/>
        </w:rPr>
        <w:t xml:space="preserve"> </w:t>
      </w:r>
      <w:r w:rsidRPr="00E33753">
        <w:rPr>
          <w:rFonts w:cs="David" w:hint="cs"/>
          <w:rtl/>
        </w:rPr>
        <w:t>בסיס</w:t>
      </w:r>
      <w:r w:rsidRPr="00E33753">
        <w:rPr>
          <w:rFonts w:cs="David"/>
          <w:rtl/>
        </w:rPr>
        <w:t xml:space="preserve"> </w:t>
      </w:r>
      <w:r w:rsidRPr="00E33753">
        <w:rPr>
          <w:rFonts w:cs="David" w:hint="cs"/>
          <w:rtl/>
        </w:rPr>
        <w:t>ה</w:t>
      </w:r>
      <w:r w:rsidRPr="00E33753">
        <w:rPr>
          <w:rFonts w:cs="David"/>
          <w:rtl/>
        </w:rPr>
        <w:t>"</w:t>
      </w:r>
      <w:r w:rsidRPr="00E33753">
        <w:rPr>
          <w:rFonts w:cs="David" w:hint="cs"/>
          <w:rtl/>
        </w:rPr>
        <w:t>צורך</w:t>
      </w:r>
      <w:r w:rsidRPr="00E33753">
        <w:rPr>
          <w:rFonts w:cs="David"/>
          <w:rtl/>
        </w:rPr>
        <w:t xml:space="preserve"> </w:t>
      </w:r>
      <w:r w:rsidRPr="00E33753">
        <w:rPr>
          <w:rFonts w:cs="David" w:hint="cs"/>
          <w:rtl/>
        </w:rPr>
        <w:t>לדעת</w:t>
      </w:r>
      <w:r w:rsidRPr="00E33753">
        <w:rPr>
          <w:rFonts w:cs="David"/>
          <w:rtl/>
        </w:rPr>
        <w:t>".</w:t>
      </w:r>
    </w:p>
    <w:p w14:paraId="49098C11" w14:textId="77777777" w:rsidR="008F48C9" w:rsidRPr="00E33753" w:rsidRDefault="008F48C9" w:rsidP="00BC7EAD">
      <w:pPr>
        <w:widowControl w:val="0"/>
        <w:numPr>
          <w:ilvl w:val="2"/>
          <w:numId w:val="40"/>
        </w:numPr>
        <w:tabs>
          <w:tab w:val="clear" w:pos="1440"/>
        </w:tabs>
        <w:spacing w:after="0" w:line="360" w:lineRule="auto"/>
        <w:ind w:left="1557" w:hanging="709"/>
        <w:jc w:val="both"/>
        <w:rPr>
          <w:rFonts w:cs="David"/>
        </w:rPr>
      </w:pPr>
      <w:r w:rsidRPr="00E33753">
        <w:rPr>
          <w:rFonts w:cs="David" w:hint="cs"/>
          <w:rtl/>
        </w:rPr>
        <w:t>תהיה</w:t>
      </w:r>
      <w:r w:rsidRPr="00E33753">
        <w:rPr>
          <w:rFonts w:cs="David"/>
          <w:rtl/>
        </w:rPr>
        <w:t xml:space="preserve"> </w:t>
      </w:r>
      <w:r w:rsidRPr="00E33753">
        <w:rPr>
          <w:rFonts w:cs="David" w:hint="cs"/>
          <w:rtl/>
        </w:rPr>
        <w:t>יכולת</w:t>
      </w:r>
      <w:r w:rsidRPr="00E33753">
        <w:rPr>
          <w:rFonts w:cs="David"/>
          <w:rtl/>
        </w:rPr>
        <w:t xml:space="preserve"> </w:t>
      </w:r>
      <w:r w:rsidRPr="00E33753">
        <w:rPr>
          <w:rFonts w:cs="David" w:hint="cs"/>
          <w:rtl/>
        </w:rPr>
        <w:t>בקרה</w:t>
      </w:r>
      <w:r w:rsidRPr="00E33753">
        <w:rPr>
          <w:rFonts w:cs="David"/>
          <w:rtl/>
        </w:rPr>
        <w:t xml:space="preserve"> </w:t>
      </w:r>
      <w:r w:rsidRPr="00E33753">
        <w:rPr>
          <w:rFonts w:cs="David" w:hint="cs"/>
          <w:rtl/>
        </w:rPr>
        <w:t>ניהולית</w:t>
      </w:r>
      <w:r w:rsidRPr="00E33753">
        <w:rPr>
          <w:rFonts w:cs="David"/>
          <w:rtl/>
        </w:rPr>
        <w:t xml:space="preserve"> </w:t>
      </w:r>
      <w:r w:rsidRPr="00E33753">
        <w:rPr>
          <w:rFonts w:cs="David" w:hint="cs"/>
          <w:rtl/>
        </w:rPr>
        <w:t>בארגון</w:t>
      </w:r>
      <w:r w:rsidRPr="00E33753">
        <w:rPr>
          <w:rFonts w:cs="David"/>
          <w:rtl/>
        </w:rPr>
        <w:t xml:space="preserve">, </w:t>
      </w:r>
      <w:r w:rsidRPr="00E33753">
        <w:rPr>
          <w:rFonts w:cs="David" w:hint="cs"/>
          <w:rtl/>
        </w:rPr>
        <w:t>כגון</w:t>
      </w:r>
      <w:r w:rsidRPr="00E33753">
        <w:rPr>
          <w:rFonts w:cs="David"/>
          <w:rtl/>
        </w:rPr>
        <w:t xml:space="preserve">: </w:t>
      </w:r>
      <w:r w:rsidRPr="00E33753">
        <w:rPr>
          <w:rFonts w:cs="David" w:hint="cs"/>
          <w:rtl/>
        </w:rPr>
        <w:t>קביעת</w:t>
      </w:r>
      <w:r w:rsidRPr="00E33753">
        <w:rPr>
          <w:rFonts w:cs="David"/>
          <w:rtl/>
        </w:rPr>
        <w:t xml:space="preserve"> </w:t>
      </w:r>
      <w:r w:rsidRPr="00E33753">
        <w:rPr>
          <w:rFonts w:cs="David" w:hint="cs"/>
          <w:rtl/>
        </w:rPr>
        <w:t>הרשאות</w:t>
      </w:r>
      <w:r w:rsidRPr="00E33753">
        <w:rPr>
          <w:rFonts w:cs="David"/>
          <w:rtl/>
        </w:rPr>
        <w:t xml:space="preserve"> </w:t>
      </w:r>
      <w:r w:rsidRPr="00E33753">
        <w:rPr>
          <w:rFonts w:cs="David" w:hint="cs"/>
          <w:rtl/>
        </w:rPr>
        <w:t>בהתאם</w:t>
      </w:r>
      <w:r w:rsidRPr="00E33753">
        <w:rPr>
          <w:rFonts w:cs="David"/>
          <w:rtl/>
        </w:rPr>
        <w:t xml:space="preserve"> </w:t>
      </w:r>
      <w:r w:rsidRPr="00E33753">
        <w:rPr>
          <w:rFonts w:cs="David" w:hint="cs"/>
          <w:rtl/>
        </w:rPr>
        <w:t>לתפקיד</w:t>
      </w:r>
      <w:r w:rsidRPr="00E33753">
        <w:rPr>
          <w:rFonts w:cs="David"/>
          <w:rtl/>
        </w:rPr>
        <w:t xml:space="preserve"> </w:t>
      </w:r>
      <w:r w:rsidRPr="00E33753">
        <w:rPr>
          <w:rFonts w:cs="David" w:hint="cs"/>
          <w:rtl/>
        </w:rPr>
        <w:t>בארגון</w:t>
      </w:r>
      <w:r w:rsidRPr="00E33753">
        <w:rPr>
          <w:rFonts w:cs="David"/>
          <w:rtl/>
        </w:rPr>
        <w:t xml:space="preserve"> </w:t>
      </w:r>
      <w:r w:rsidRPr="00E33753">
        <w:rPr>
          <w:rFonts w:cs="David" w:hint="cs"/>
          <w:rtl/>
        </w:rPr>
        <w:t>או</w:t>
      </w:r>
      <w:r w:rsidRPr="00E33753">
        <w:rPr>
          <w:rFonts w:cs="David"/>
          <w:rtl/>
        </w:rPr>
        <w:t xml:space="preserve"> </w:t>
      </w:r>
      <w:r w:rsidRPr="00E33753">
        <w:rPr>
          <w:rFonts w:cs="David" w:hint="cs"/>
          <w:rtl/>
        </w:rPr>
        <w:t>בהתאם</w:t>
      </w:r>
      <w:r w:rsidRPr="00E33753">
        <w:rPr>
          <w:rFonts w:cs="David"/>
          <w:rtl/>
        </w:rPr>
        <w:t xml:space="preserve"> </w:t>
      </w:r>
      <w:r w:rsidRPr="00E33753">
        <w:rPr>
          <w:rFonts w:cs="David" w:hint="cs"/>
          <w:rtl/>
        </w:rPr>
        <w:t>לתפקיד</w:t>
      </w:r>
      <w:r w:rsidRPr="00E33753">
        <w:rPr>
          <w:rFonts w:cs="David"/>
          <w:rtl/>
        </w:rPr>
        <w:t xml:space="preserve"> </w:t>
      </w:r>
      <w:r w:rsidRPr="00E33753">
        <w:rPr>
          <w:rFonts w:cs="David" w:hint="cs"/>
          <w:rtl/>
        </w:rPr>
        <w:t>המבוצע</w:t>
      </w:r>
      <w:r w:rsidRPr="00E33753">
        <w:rPr>
          <w:rFonts w:cs="David"/>
          <w:rtl/>
        </w:rPr>
        <w:t xml:space="preserve"> </w:t>
      </w:r>
      <w:r w:rsidRPr="00E33753">
        <w:rPr>
          <w:rFonts w:cs="David" w:hint="cs"/>
          <w:rtl/>
        </w:rPr>
        <w:t>באותה</w:t>
      </w:r>
      <w:r w:rsidRPr="00E33753">
        <w:rPr>
          <w:rFonts w:cs="David"/>
          <w:rtl/>
        </w:rPr>
        <w:t xml:space="preserve"> </w:t>
      </w:r>
      <w:r w:rsidRPr="00E33753">
        <w:rPr>
          <w:rFonts w:cs="David" w:hint="cs"/>
          <w:rtl/>
        </w:rPr>
        <w:t>עת</w:t>
      </w:r>
      <w:r w:rsidRPr="00E33753">
        <w:rPr>
          <w:rFonts w:cs="David"/>
          <w:rtl/>
        </w:rPr>
        <w:t>.</w:t>
      </w:r>
    </w:p>
    <w:p w14:paraId="0E4F3AE6" w14:textId="77777777" w:rsidR="008F48C9" w:rsidRPr="00E33753" w:rsidRDefault="008F48C9" w:rsidP="00BC7EAD">
      <w:pPr>
        <w:widowControl w:val="0"/>
        <w:numPr>
          <w:ilvl w:val="2"/>
          <w:numId w:val="40"/>
        </w:numPr>
        <w:tabs>
          <w:tab w:val="clear" w:pos="1440"/>
        </w:tabs>
        <w:spacing w:after="0" w:line="360" w:lineRule="auto"/>
        <w:ind w:left="1557" w:hanging="709"/>
        <w:jc w:val="both"/>
        <w:rPr>
          <w:rFonts w:cs="David"/>
        </w:rPr>
      </w:pPr>
      <w:r w:rsidRPr="00E33753">
        <w:rPr>
          <w:rFonts w:cs="David" w:hint="cs"/>
          <w:rtl/>
        </w:rPr>
        <w:t>שינוי</w:t>
      </w:r>
      <w:r w:rsidRPr="00E33753">
        <w:rPr>
          <w:rFonts w:cs="David"/>
          <w:rtl/>
        </w:rPr>
        <w:t>/</w:t>
      </w:r>
      <w:r w:rsidRPr="00E33753">
        <w:rPr>
          <w:rFonts w:cs="David" w:hint="cs"/>
          <w:rtl/>
        </w:rPr>
        <w:t>הקפאה</w:t>
      </w:r>
      <w:r w:rsidRPr="00E33753">
        <w:rPr>
          <w:rFonts w:cs="David"/>
          <w:rtl/>
        </w:rPr>
        <w:t>/</w:t>
      </w:r>
      <w:r w:rsidRPr="00E33753">
        <w:rPr>
          <w:rFonts w:cs="David" w:hint="cs"/>
          <w:rtl/>
        </w:rPr>
        <w:t>ביטול</w:t>
      </w:r>
      <w:r w:rsidRPr="00E33753">
        <w:rPr>
          <w:rFonts w:cs="David"/>
          <w:rtl/>
        </w:rPr>
        <w:t xml:space="preserve"> </w:t>
      </w:r>
      <w:r w:rsidRPr="00E33753">
        <w:rPr>
          <w:rFonts w:cs="David" w:hint="cs"/>
          <w:rtl/>
        </w:rPr>
        <w:t>זכויות</w:t>
      </w:r>
      <w:r w:rsidRPr="00E33753">
        <w:rPr>
          <w:rFonts w:cs="David"/>
          <w:rtl/>
        </w:rPr>
        <w:t xml:space="preserve"> </w:t>
      </w:r>
      <w:r w:rsidRPr="00E33753">
        <w:rPr>
          <w:rFonts w:cs="David" w:hint="cs"/>
          <w:rtl/>
        </w:rPr>
        <w:t>פעילות</w:t>
      </w:r>
      <w:r w:rsidRPr="00E33753">
        <w:rPr>
          <w:rFonts w:cs="David"/>
          <w:rtl/>
        </w:rPr>
        <w:t xml:space="preserve"> </w:t>
      </w:r>
      <w:r w:rsidRPr="00E33753">
        <w:rPr>
          <w:rFonts w:cs="David" w:hint="cs"/>
          <w:rtl/>
        </w:rPr>
        <w:t>במערכות</w:t>
      </w:r>
      <w:r w:rsidRPr="00E33753">
        <w:rPr>
          <w:rFonts w:cs="David"/>
          <w:rtl/>
        </w:rPr>
        <w:t xml:space="preserve"> </w:t>
      </w:r>
      <w:r w:rsidRPr="00E33753">
        <w:rPr>
          <w:rFonts w:cs="David" w:hint="cs"/>
          <w:rtl/>
        </w:rPr>
        <w:t>טכנולוגיית</w:t>
      </w:r>
      <w:r w:rsidRPr="00E33753">
        <w:rPr>
          <w:rFonts w:cs="David"/>
          <w:rtl/>
        </w:rPr>
        <w:t xml:space="preserve"> </w:t>
      </w:r>
      <w:r w:rsidRPr="00E33753">
        <w:rPr>
          <w:rFonts w:cs="David" w:hint="cs"/>
          <w:rtl/>
        </w:rPr>
        <w:t>המידע</w:t>
      </w:r>
      <w:r w:rsidRPr="00E33753">
        <w:rPr>
          <w:rFonts w:cs="David"/>
          <w:rtl/>
        </w:rPr>
        <w:t xml:space="preserve"> </w:t>
      </w:r>
      <w:r w:rsidRPr="00E33753">
        <w:rPr>
          <w:rFonts w:cs="David" w:hint="cs"/>
          <w:rtl/>
        </w:rPr>
        <w:t>והרשאות</w:t>
      </w:r>
      <w:r w:rsidRPr="00E33753">
        <w:rPr>
          <w:rFonts w:cs="David"/>
          <w:rtl/>
        </w:rPr>
        <w:t xml:space="preserve"> </w:t>
      </w:r>
      <w:r w:rsidRPr="00E33753">
        <w:rPr>
          <w:rFonts w:cs="David" w:hint="cs"/>
          <w:rtl/>
        </w:rPr>
        <w:t>גישה</w:t>
      </w:r>
      <w:r w:rsidRPr="00E33753">
        <w:rPr>
          <w:rFonts w:cs="David"/>
          <w:rtl/>
        </w:rPr>
        <w:t xml:space="preserve"> </w:t>
      </w:r>
      <w:r w:rsidRPr="00E33753">
        <w:rPr>
          <w:rFonts w:cs="David" w:hint="cs"/>
          <w:rtl/>
        </w:rPr>
        <w:t>יבוצע</w:t>
      </w:r>
      <w:r w:rsidRPr="00E33753">
        <w:rPr>
          <w:rFonts w:cs="David"/>
          <w:rtl/>
        </w:rPr>
        <w:t xml:space="preserve"> </w:t>
      </w:r>
      <w:r w:rsidRPr="00E33753">
        <w:rPr>
          <w:rFonts w:cs="David" w:hint="cs"/>
          <w:rtl/>
        </w:rPr>
        <w:t>בהתאמה</w:t>
      </w:r>
      <w:r w:rsidRPr="00E33753">
        <w:rPr>
          <w:rFonts w:cs="David"/>
          <w:rtl/>
        </w:rPr>
        <w:t xml:space="preserve"> </w:t>
      </w:r>
      <w:r w:rsidRPr="00E33753">
        <w:rPr>
          <w:rFonts w:cs="David" w:hint="cs"/>
          <w:rtl/>
        </w:rPr>
        <w:t>ובלו</w:t>
      </w:r>
      <w:r w:rsidRPr="00E33753">
        <w:rPr>
          <w:rFonts w:cs="David"/>
          <w:rtl/>
        </w:rPr>
        <w:t>"</w:t>
      </w:r>
      <w:r w:rsidRPr="00E33753">
        <w:rPr>
          <w:rFonts w:cs="David" w:hint="cs"/>
          <w:rtl/>
        </w:rPr>
        <w:t>ז</w:t>
      </w:r>
      <w:r w:rsidRPr="00E33753">
        <w:rPr>
          <w:rFonts w:cs="David"/>
          <w:rtl/>
        </w:rPr>
        <w:t xml:space="preserve"> </w:t>
      </w:r>
      <w:r w:rsidRPr="00E33753">
        <w:rPr>
          <w:rFonts w:cs="David" w:hint="cs"/>
          <w:rtl/>
        </w:rPr>
        <w:t>רלוונטי</w:t>
      </w:r>
      <w:r w:rsidRPr="00E33753">
        <w:rPr>
          <w:rFonts w:cs="David"/>
          <w:rtl/>
        </w:rPr>
        <w:t xml:space="preserve"> </w:t>
      </w:r>
      <w:r w:rsidRPr="00E33753">
        <w:rPr>
          <w:rFonts w:cs="David" w:hint="cs"/>
          <w:rtl/>
        </w:rPr>
        <w:t>לסטטוס</w:t>
      </w:r>
      <w:r w:rsidRPr="00E33753">
        <w:rPr>
          <w:rFonts w:cs="David"/>
          <w:rtl/>
        </w:rPr>
        <w:t xml:space="preserve"> </w:t>
      </w:r>
      <w:r w:rsidRPr="00E33753">
        <w:rPr>
          <w:rFonts w:cs="David" w:hint="cs"/>
          <w:rtl/>
        </w:rPr>
        <w:t>העובד</w:t>
      </w:r>
      <w:r w:rsidRPr="00E33753">
        <w:rPr>
          <w:rFonts w:cs="David"/>
          <w:rtl/>
        </w:rPr>
        <w:t xml:space="preserve"> </w:t>
      </w:r>
      <w:r w:rsidRPr="00E33753">
        <w:rPr>
          <w:rFonts w:cs="David" w:hint="cs"/>
          <w:rtl/>
        </w:rPr>
        <w:t>או</w:t>
      </w:r>
      <w:r w:rsidRPr="00E33753">
        <w:rPr>
          <w:rFonts w:cs="David"/>
          <w:rtl/>
        </w:rPr>
        <w:t xml:space="preserve"> </w:t>
      </w:r>
      <w:r w:rsidRPr="00E33753">
        <w:rPr>
          <w:rFonts w:cs="David" w:hint="cs"/>
          <w:rtl/>
        </w:rPr>
        <w:t>המשתמש</w:t>
      </w:r>
      <w:r w:rsidRPr="00E33753">
        <w:rPr>
          <w:rFonts w:cs="David"/>
          <w:rtl/>
        </w:rPr>
        <w:t xml:space="preserve"> </w:t>
      </w:r>
      <w:r w:rsidRPr="00E33753">
        <w:rPr>
          <w:rFonts w:cs="David" w:hint="cs"/>
          <w:rtl/>
        </w:rPr>
        <w:t>בארגון</w:t>
      </w:r>
      <w:r w:rsidRPr="00E33753">
        <w:rPr>
          <w:rFonts w:cs="David"/>
          <w:rtl/>
        </w:rPr>
        <w:t xml:space="preserve">, ( </w:t>
      </w:r>
      <w:r w:rsidRPr="00E33753">
        <w:rPr>
          <w:rFonts w:cs="David" w:hint="cs"/>
          <w:rtl/>
        </w:rPr>
        <w:t>דהיינו</w:t>
      </w:r>
      <w:r w:rsidRPr="00E33753">
        <w:rPr>
          <w:rFonts w:cs="David"/>
          <w:rtl/>
        </w:rPr>
        <w:t xml:space="preserve">, </w:t>
      </w:r>
      <w:r w:rsidRPr="00E33753">
        <w:rPr>
          <w:rFonts w:cs="David" w:hint="cs"/>
          <w:rtl/>
        </w:rPr>
        <w:t>בצמוד</w:t>
      </w:r>
      <w:r w:rsidRPr="00E33753">
        <w:rPr>
          <w:rFonts w:cs="David"/>
          <w:rtl/>
        </w:rPr>
        <w:t xml:space="preserve"> </w:t>
      </w:r>
      <w:r w:rsidRPr="00E33753">
        <w:rPr>
          <w:rFonts w:cs="David" w:hint="cs"/>
          <w:rtl/>
        </w:rPr>
        <w:t>למעבר</w:t>
      </w:r>
      <w:r w:rsidRPr="00E33753">
        <w:rPr>
          <w:rFonts w:cs="David"/>
          <w:rtl/>
        </w:rPr>
        <w:t xml:space="preserve"> </w:t>
      </w:r>
      <w:r w:rsidRPr="00E33753">
        <w:rPr>
          <w:rFonts w:cs="David" w:hint="cs"/>
          <w:rtl/>
        </w:rPr>
        <w:t>תפקיד</w:t>
      </w:r>
      <w:r w:rsidRPr="00E33753">
        <w:rPr>
          <w:rFonts w:cs="David"/>
          <w:rtl/>
        </w:rPr>
        <w:t xml:space="preserve">, </w:t>
      </w:r>
      <w:r w:rsidRPr="00E33753">
        <w:rPr>
          <w:rFonts w:cs="David" w:hint="cs"/>
          <w:rtl/>
        </w:rPr>
        <w:t>יציאה</w:t>
      </w:r>
      <w:r w:rsidRPr="00E33753">
        <w:rPr>
          <w:rFonts w:cs="David"/>
          <w:rtl/>
        </w:rPr>
        <w:t xml:space="preserve"> </w:t>
      </w:r>
      <w:r w:rsidRPr="00E33753">
        <w:rPr>
          <w:rFonts w:cs="David" w:hint="cs"/>
          <w:rtl/>
        </w:rPr>
        <w:t>לחופשה</w:t>
      </w:r>
      <w:r w:rsidRPr="00E33753">
        <w:rPr>
          <w:rFonts w:cs="David"/>
          <w:rtl/>
        </w:rPr>
        <w:t xml:space="preserve"> </w:t>
      </w:r>
      <w:r w:rsidRPr="00E33753">
        <w:rPr>
          <w:rFonts w:cs="David" w:hint="cs"/>
          <w:rtl/>
        </w:rPr>
        <w:t>ארוכה</w:t>
      </w:r>
      <w:r w:rsidRPr="00E33753">
        <w:rPr>
          <w:rFonts w:cs="David"/>
          <w:rtl/>
        </w:rPr>
        <w:t xml:space="preserve">, </w:t>
      </w:r>
      <w:r w:rsidRPr="00E33753">
        <w:rPr>
          <w:rFonts w:cs="David" w:hint="cs"/>
          <w:rtl/>
        </w:rPr>
        <w:t>ובסיום</w:t>
      </w:r>
      <w:r w:rsidRPr="00E33753">
        <w:rPr>
          <w:rFonts w:cs="David"/>
          <w:rtl/>
        </w:rPr>
        <w:t xml:space="preserve"> </w:t>
      </w:r>
      <w:r w:rsidRPr="00E33753">
        <w:rPr>
          <w:rFonts w:cs="David" w:hint="cs"/>
          <w:rtl/>
        </w:rPr>
        <w:t>העסקה</w:t>
      </w:r>
      <w:r w:rsidRPr="00E33753">
        <w:rPr>
          <w:rFonts w:cs="David"/>
          <w:rtl/>
        </w:rPr>
        <w:t>.)</w:t>
      </w:r>
    </w:p>
    <w:p w14:paraId="1093516A" w14:textId="77777777" w:rsidR="008F48C9" w:rsidRPr="00E33753" w:rsidRDefault="008F48C9" w:rsidP="00BC7EAD">
      <w:pPr>
        <w:widowControl w:val="0"/>
        <w:numPr>
          <w:ilvl w:val="2"/>
          <w:numId w:val="40"/>
        </w:numPr>
        <w:tabs>
          <w:tab w:val="clear" w:pos="1440"/>
        </w:tabs>
        <w:spacing w:after="0" w:line="360" w:lineRule="auto"/>
        <w:ind w:left="1557" w:hanging="709"/>
        <w:jc w:val="both"/>
        <w:rPr>
          <w:rFonts w:cs="David"/>
        </w:rPr>
      </w:pPr>
      <w:r w:rsidRPr="00E33753">
        <w:rPr>
          <w:rFonts w:cs="David" w:hint="cs"/>
          <w:rtl/>
        </w:rPr>
        <w:t>נדרשת</w:t>
      </w:r>
      <w:r w:rsidRPr="00E33753">
        <w:rPr>
          <w:rFonts w:cs="David"/>
          <w:rtl/>
        </w:rPr>
        <w:t xml:space="preserve"> </w:t>
      </w:r>
      <w:r w:rsidRPr="00E33753">
        <w:rPr>
          <w:rFonts w:cs="David" w:hint="cs"/>
          <w:rtl/>
        </w:rPr>
        <w:t>ביקורת</w:t>
      </w:r>
      <w:r w:rsidRPr="00E33753">
        <w:rPr>
          <w:rFonts w:cs="David"/>
          <w:rtl/>
        </w:rPr>
        <w:t xml:space="preserve"> </w:t>
      </w:r>
      <w:r w:rsidRPr="00E33753">
        <w:rPr>
          <w:rFonts w:cs="David" w:hint="cs"/>
          <w:rtl/>
        </w:rPr>
        <w:t>תקופתית</w:t>
      </w:r>
      <w:r w:rsidRPr="00E33753">
        <w:rPr>
          <w:rFonts w:cs="David"/>
          <w:rtl/>
        </w:rPr>
        <w:t xml:space="preserve"> </w:t>
      </w:r>
      <w:r w:rsidRPr="00E33753">
        <w:rPr>
          <w:rFonts w:cs="David" w:hint="cs"/>
          <w:rtl/>
        </w:rPr>
        <w:t>על</w:t>
      </w:r>
      <w:r w:rsidRPr="00E33753">
        <w:rPr>
          <w:rFonts w:cs="David"/>
          <w:rtl/>
        </w:rPr>
        <w:t xml:space="preserve"> </w:t>
      </w:r>
      <w:r w:rsidRPr="00E33753">
        <w:rPr>
          <w:rFonts w:cs="David" w:hint="cs"/>
          <w:rtl/>
        </w:rPr>
        <w:t>פרטי</w:t>
      </w:r>
      <w:r w:rsidRPr="00E33753">
        <w:rPr>
          <w:rFonts w:cs="David"/>
          <w:rtl/>
        </w:rPr>
        <w:t xml:space="preserve"> </w:t>
      </w:r>
      <w:r w:rsidRPr="00E33753">
        <w:rPr>
          <w:rFonts w:cs="David" w:hint="cs"/>
          <w:rtl/>
        </w:rPr>
        <w:t>רישום</w:t>
      </w:r>
      <w:r w:rsidRPr="00E33753">
        <w:rPr>
          <w:rFonts w:cs="David"/>
          <w:rtl/>
        </w:rPr>
        <w:t xml:space="preserve"> </w:t>
      </w:r>
      <w:r w:rsidRPr="00E33753">
        <w:rPr>
          <w:rFonts w:cs="David" w:hint="cs"/>
          <w:rtl/>
        </w:rPr>
        <w:t>המשתמשים</w:t>
      </w:r>
      <w:r w:rsidRPr="00E33753">
        <w:rPr>
          <w:rFonts w:cs="David"/>
          <w:rtl/>
        </w:rPr>
        <w:t xml:space="preserve">, </w:t>
      </w:r>
      <w:r w:rsidRPr="00E33753">
        <w:rPr>
          <w:rFonts w:cs="David" w:hint="cs"/>
          <w:rtl/>
        </w:rPr>
        <w:t>לכל</w:t>
      </w:r>
      <w:r w:rsidRPr="00E33753">
        <w:rPr>
          <w:rFonts w:cs="David"/>
          <w:rtl/>
        </w:rPr>
        <w:t xml:space="preserve"> </w:t>
      </w:r>
      <w:r w:rsidRPr="00E33753">
        <w:rPr>
          <w:rFonts w:cs="David" w:hint="cs"/>
          <w:rtl/>
        </w:rPr>
        <w:t>מערכות</w:t>
      </w:r>
      <w:r w:rsidRPr="00E33753">
        <w:rPr>
          <w:rFonts w:cs="David"/>
          <w:rtl/>
        </w:rPr>
        <w:t xml:space="preserve"> </w:t>
      </w:r>
      <w:r w:rsidRPr="00E33753">
        <w:rPr>
          <w:rFonts w:cs="David" w:hint="cs"/>
          <w:rtl/>
        </w:rPr>
        <w:t>המידע</w:t>
      </w:r>
      <w:r w:rsidRPr="00E33753">
        <w:rPr>
          <w:rFonts w:cs="David"/>
          <w:rtl/>
        </w:rPr>
        <w:t xml:space="preserve">, </w:t>
      </w:r>
      <w:r w:rsidRPr="00E33753">
        <w:rPr>
          <w:rFonts w:cs="David" w:hint="cs"/>
          <w:rtl/>
        </w:rPr>
        <w:t>לוודא</w:t>
      </w:r>
      <w:r w:rsidRPr="00E33753">
        <w:rPr>
          <w:rFonts w:cs="David"/>
          <w:rtl/>
        </w:rPr>
        <w:t xml:space="preserve"> </w:t>
      </w:r>
      <w:r w:rsidRPr="00E33753">
        <w:rPr>
          <w:rFonts w:cs="David" w:hint="cs"/>
          <w:rtl/>
        </w:rPr>
        <w:t>שלמותם</w:t>
      </w:r>
      <w:r w:rsidRPr="00E33753">
        <w:rPr>
          <w:rFonts w:cs="David"/>
          <w:rtl/>
        </w:rPr>
        <w:t xml:space="preserve">, </w:t>
      </w:r>
      <w:r w:rsidRPr="00E33753">
        <w:rPr>
          <w:rFonts w:cs="David" w:hint="cs"/>
          <w:rtl/>
        </w:rPr>
        <w:t>דיוקם</w:t>
      </w:r>
      <w:r w:rsidRPr="00E33753">
        <w:rPr>
          <w:rFonts w:cs="David"/>
          <w:rtl/>
        </w:rPr>
        <w:t xml:space="preserve"> </w:t>
      </w:r>
      <w:r w:rsidRPr="00E33753">
        <w:rPr>
          <w:rFonts w:cs="David" w:hint="cs"/>
          <w:rtl/>
        </w:rPr>
        <w:t>וכי</w:t>
      </w:r>
      <w:r w:rsidRPr="00E33753">
        <w:rPr>
          <w:rFonts w:cs="David"/>
          <w:rtl/>
        </w:rPr>
        <w:t xml:space="preserve"> </w:t>
      </w:r>
      <w:r w:rsidRPr="00E33753">
        <w:rPr>
          <w:rFonts w:cs="David" w:hint="cs"/>
          <w:rtl/>
        </w:rPr>
        <w:t>הגישה</w:t>
      </w:r>
      <w:r w:rsidRPr="00E33753">
        <w:rPr>
          <w:rFonts w:cs="David"/>
          <w:rtl/>
        </w:rPr>
        <w:t xml:space="preserve"> </w:t>
      </w:r>
      <w:r w:rsidRPr="00E33753">
        <w:rPr>
          <w:rFonts w:cs="David" w:hint="cs"/>
          <w:rtl/>
        </w:rPr>
        <w:t>עדיין</w:t>
      </w:r>
      <w:r w:rsidRPr="00E33753">
        <w:rPr>
          <w:rFonts w:cs="David"/>
          <w:rtl/>
        </w:rPr>
        <w:t xml:space="preserve"> </w:t>
      </w:r>
      <w:r w:rsidRPr="00E33753">
        <w:rPr>
          <w:rFonts w:cs="David" w:hint="cs"/>
          <w:rtl/>
        </w:rPr>
        <w:t>נדרשת</w:t>
      </w:r>
      <w:r w:rsidRPr="00E33753">
        <w:rPr>
          <w:rFonts w:cs="David"/>
          <w:rtl/>
        </w:rPr>
        <w:t xml:space="preserve">. </w:t>
      </w:r>
    </w:p>
    <w:p w14:paraId="7EA70A66" w14:textId="77777777" w:rsidR="008F48C9" w:rsidRPr="00E33753" w:rsidRDefault="008F48C9" w:rsidP="00BC7EAD">
      <w:pPr>
        <w:widowControl w:val="0"/>
        <w:numPr>
          <w:ilvl w:val="1"/>
          <w:numId w:val="40"/>
        </w:numPr>
        <w:spacing w:after="0" w:line="360" w:lineRule="auto"/>
        <w:jc w:val="both"/>
        <w:rPr>
          <w:rFonts w:cs="David"/>
        </w:rPr>
      </w:pPr>
      <w:r w:rsidRPr="00E33753">
        <w:rPr>
          <w:rFonts w:cs="David" w:hint="cs"/>
          <w:b/>
          <w:bCs/>
          <w:rtl/>
        </w:rPr>
        <w:t>בקרת</w:t>
      </w:r>
      <w:r w:rsidRPr="00E33753">
        <w:rPr>
          <w:rFonts w:cs="David"/>
          <w:b/>
          <w:bCs/>
          <w:rtl/>
        </w:rPr>
        <w:t xml:space="preserve"> </w:t>
      </w:r>
      <w:r w:rsidRPr="00E33753">
        <w:rPr>
          <w:rFonts w:cs="David" w:hint="cs"/>
          <w:b/>
          <w:bCs/>
          <w:rtl/>
        </w:rPr>
        <w:t>גישה</w:t>
      </w:r>
      <w:r w:rsidRPr="00E33753">
        <w:rPr>
          <w:rFonts w:cs="David"/>
          <w:rtl/>
        </w:rPr>
        <w:t xml:space="preserve"> - </w:t>
      </w:r>
      <w:r w:rsidRPr="00E33753">
        <w:rPr>
          <w:rFonts w:cs="David" w:hint="cs"/>
          <w:rtl/>
        </w:rPr>
        <w:t>מערכות</w:t>
      </w:r>
      <w:r w:rsidRPr="00E33753">
        <w:rPr>
          <w:rFonts w:cs="David"/>
          <w:rtl/>
        </w:rPr>
        <w:t xml:space="preserve"> </w:t>
      </w:r>
      <w:r w:rsidRPr="00E33753">
        <w:rPr>
          <w:rFonts w:cs="David" w:hint="cs"/>
          <w:rtl/>
        </w:rPr>
        <w:t>מידע</w:t>
      </w:r>
      <w:r w:rsidRPr="00E33753">
        <w:rPr>
          <w:rFonts w:cs="David"/>
          <w:rtl/>
        </w:rPr>
        <w:t xml:space="preserve"> </w:t>
      </w:r>
      <w:r w:rsidRPr="00E33753">
        <w:rPr>
          <w:rFonts w:cs="David" w:hint="cs"/>
          <w:rtl/>
        </w:rPr>
        <w:t>רפואיות</w:t>
      </w:r>
      <w:r w:rsidRPr="00E33753">
        <w:rPr>
          <w:rFonts w:cs="David"/>
          <w:rtl/>
        </w:rPr>
        <w:t xml:space="preserve"> </w:t>
      </w:r>
      <w:r w:rsidRPr="00E33753">
        <w:rPr>
          <w:rFonts w:cs="David" w:hint="cs"/>
          <w:rtl/>
        </w:rPr>
        <w:t>שבהן</w:t>
      </w:r>
      <w:r w:rsidRPr="00E33753">
        <w:rPr>
          <w:rFonts w:cs="David"/>
          <w:rtl/>
        </w:rPr>
        <w:t xml:space="preserve"> </w:t>
      </w:r>
      <w:r w:rsidRPr="00E33753">
        <w:rPr>
          <w:rFonts w:cs="David" w:hint="cs"/>
          <w:rtl/>
        </w:rPr>
        <w:t>מטופל</w:t>
      </w:r>
      <w:r w:rsidRPr="00E33753">
        <w:rPr>
          <w:rFonts w:cs="David"/>
          <w:rtl/>
        </w:rPr>
        <w:t xml:space="preserve"> </w:t>
      </w:r>
      <w:r w:rsidRPr="00E33753">
        <w:rPr>
          <w:rFonts w:cs="David" w:hint="cs"/>
          <w:rtl/>
        </w:rPr>
        <w:t>מידע</w:t>
      </w:r>
      <w:r w:rsidRPr="00E33753">
        <w:rPr>
          <w:rFonts w:cs="David"/>
          <w:rtl/>
        </w:rPr>
        <w:t xml:space="preserve"> </w:t>
      </w:r>
      <w:r w:rsidRPr="00E33753">
        <w:rPr>
          <w:rFonts w:cs="David" w:hint="cs"/>
          <w:rtl/>
        </w:rPr>
        <w:t>רפואי</w:t>
      </w:r>
      <w:r w:rsidRPr="00E33753">
        <w:rPr>
          <w:rFonts w:cs="David"/>
          <w:rtl/>
        </w:rPr>
        <w:t xml:space="preserve"> </w:t>
      </w:r>
      <w:r w:rsidRPr="00E33753">
        <w:rPr>
          <w:rFonts w:cs="David" w:hint="cs"/>
          <w:rtl/>
        </w:rPr>
        <w:t>אישי</w:t>
      </w:r>
      <w:r w:rsidRPr="00E33753">
        <w:rPr>
          <w:rFonts w:cs="David"/>
          <w:rtl/>
        </w:rPr>
        <w:t xml:space="preserve"> </w:t>
      </w:r>
      <w:r w:rsidRPr="00E33753">
        <w:rPr>
          <w:rFonts w:cs="David" w:hint="cs"/>
          <w:rtl/>
        </w:rPr>
        <w:t>נדרשות</w:t>
      </w:r>
      <w:r w:rsidRPr="00E33753">
        <w:rPr>
          <w:rFonts w:cs="David"/>
          <w:rtl/>
        </w:rPr>
        <w:t xml:space="preserve"> </w:t>
      </w:r>
      <w:r w:rsidRPr="00E33753">
        <w:rPr>
          <w:rFonts w:cs="David" w:hint="cs"/>
          <w:rtl/>
        </w:rPr>
        <w:t>לתמוך</w:t>
      </w:r>
      <w:r w:rsidRPr="00E33753">
        <w:rPr>
          <w:rFonts w:cs="David"/>
          <w:rtl/>
        </w:rPr>
        <w:t xml:space="preserve"> </w:t>
      </w:r>
      <w:r w:rsidRPr="00E33753">
        <w:rPr>
          <w:rFonts w:cs="David" w:hint="cs"/>
          <w:rtl/>
        </w:rPr>
        <w:t>בבקרת</w:t>
      </w:r>
      <w:r w:rsidRPr="00E33753">
        <w:rPr>
          <w:rFonts w:cs="David"/>
          <w:rtl/>
        </w:rPr>
        <w:t xml:space="preserve"> </w:t>
      </w:r>
      <w:r w:rsidRPr="00E33753">
        <w:rPr>
          <w:rFonts w:cs="David" w:hint="cs"/>
          <w:rtl/>
        </w:rPr>
        <w:t>גישה</w:t>
      </w:r>
      <w:r w:rsidRPr="00E33753">
        <w:rPr>
          <w:rFonts w:cs="David"/>
          <w:rtl/>
        </w:rPr>
        <w:t xml:space="preserve"> </w:t>
      </w:r>
      <w:r w:rsidRPr="00E33753">
        <w:rPr>
          <w:rFonts w:cs="David" w:hint="cs"/>
          <w:rtl/>
        </w:rPr>
        <w:t>מבוססת</w:t>
      </w:r>
      <w:r w:rsidRPr="00E33753">
        <w:rPr>
          <w:rFonts w:cs="David"/>
          <w:rtl/>
        </w:rPr>
        <w:t xml:space="preserve"> </w:t>
      </w:r>
      <w:r w:rsidRPr="00E33753">
        <w:rPr>
          <w:rFonts w:cs="David" w:hint="cs"/>
          <w:rtl/>
        </w:rPr>
        <w:t>תפקיד</w:t>
      </w:r>
      <w:r w:rsidRPr="00E33753">
        <w:rPr>
          <w:rFonts w:cs="David"/>
          <w:rtl/>
        </w:rPr>
        <w:t xml:space="preserve"> </w:t>
      </w:r>
      <w:r w:rsidRPr="00E33753">
        <w:rPr>
          <w:rFonts w:cs="David" w:hint="cs"/>
          <w:rtl/>
        </w:rPr>
        <w:t>המסוגלות</w:t>
      </w:r>
      <w:r w:rsidRPr="00E33753">
        <w:rPr>
          <w:rFonts w:cs="David"/>
          <w:rtl/>
        </w:rPr>
        <w:t xml:space="preserve"> </w:t>
      </w:r>
      <w:r w:rsidRPr="00E33753">
        <w:rPr>
          <w:rFonts w:cs="David" w:hint="cs"/>
          <w:rtl/>
        </w:rPr>
        <w:t>למפות</w:t>
      </w:r>
      <w:r w:rsidRPr="00E33753">
        <w:rPr>
          <w:rFonts w:cs="David"/>
          <w:rtl/>
        </w:rPr>
        <w:t xml:space="preserve"> </w:t>
      </w:r>
      <w:r w:rsidRPr="00E33753">
        <w:rPr>
          <w:rFonts w:cs="David" w:hint="cs"/>
          <w:rtl/>
        </w:rPr>
        <w:t>כל</w:t>
      </w:r>
      <w:r w:rsidRPr="00E33753">
        <w:rPr>
          <w:rFonts w:cs="David"/>
          <w:rtl/>
        </w:rPr>
        <w:t xml:space="preserve"> </w:t>
      </w:r>
      <w:r w:rsidRPr="00E33753">
        <w:rPr>
          <w:rFonts w:cs="David" w:hint="cs"/>
          <w:rtl/>
        </w:rPr>
        <w:t>משתמש</w:t>
      </w:r>
      <w:r w:rsidRPr="00E33753">
        <w:rPr>
          <w:rFonts w:cs="David"/>
          <w:rtl/>
        </w:rPr>
        <w:t xml:space="preserve"> </w:t>
      </w:r>
      <w:r w:rsidRPr="00E33753">
        <w:rPr>
          <w:rFonts w:cs="David" w:hint="cs"/>
          <w:rtl/>
        </w:rPr>
        <w:t>לאחד</w:t>
      </w:r>
      <w:r w:rsidRPr="00E33753">
        <w:rPr>
          <w:rFonts w:cs="David"/>
          <w:rtl/>
        </w:rPr>
        <w:t xml:space="preserve"> </w:t>
      </w:r>
      <w:r w:rsidRPr="00E33753">
        <w:rPr>
          <w:rFonts w:cs="David" w:hint="cs"/>
          <w:rtl/>
        </w:rPr>
        <w:t>או</w:t>
      </w:r>
      <w:r w:rsidRPr="00E33753">
        <w:rPr>
          <w:rFonts w:cs="David"/>
          <w:rtl/>
        </w:rPr>
        <w:t xml:space="preserve"> </w:t>
      </w:r>
      <w:r w:rsidRPr="00E33753">
        <w:rPr>
          <w:rFonts w:cs="David" w:hint="cs"/>
          <w:rtl/>
        </w:rPr>
        <w:t>יותר</w:t>
      </w:r>
      <w:r w:rsidRPr="00E33753">
        <w:rPr>
          <w:rFonts w:cs="David"/>
          <w:rtl/>
        </w:rPr>
        <w:t xml:space="preserve"> </w:t>
      </w:r>
      <w:r w:rsidRPr="00E33753">
        <w:rPr>
          <w:rFonts w:cs="David" w:hint="cs"/>
          <w:rtl/>
        </w:rPr>
        <w:t>תפקידים</w:t>
      </w:r>
      <w:r w:rsidRPr="00E33753">
        <w:rPr>
          <w:rFonts w:cs="David"/>
          <w:rtl/>
        </w:rPr>
        <w:t xml:space="preserve"> </w:t>
      </w:r>
      <w:r w:rsidRPr="00E33753">
        <w:rPr>
          <w:rFonts w:cs="David" w:hint="cs"/>
          <w:rtl/>
        </w:rPr>
        <w:t>וכל</w:t>
      </w:r>
      <w:r w:rsidRPr="00E33753">
        <w:rPr>
          <w:rFonts w:cs="David"/>
          <w:rtl/>
        </w:rPr>
        <w:t xml:space="preserve"> </w:t>
      </w:r>
      <w:r w:rsidRPr="00E33753">
        <w:rPr>
          <w:rFonts w:cs="David" w:hint="cs"/>
          <w:rtl/>
        </w:rPr>
        <w:t>תפקיד</w:t>
      </w:r>
      <w:r w:rsidRPr="00E33753">
        <w:rPr>
          <w:rFonts w:cs="David"/>
          <w:rtl/>
        </w:rPr>
        <w:t xml:space="preserve"> </w:t>
      </w:r>
      <w:r w:rsidRPr="00E33753">
        <w:rPr>
          <w:rFonts w:cs="David" w:hint="cs"/>
          <w:rtl/>
        </w:rPr>
        <w:t>לאחד</w:t>
      </w:r>
      <w:r w:rsidRPr="00E33753">
        <w:rPr>
          <w:rFonts w:cs="David"/>
          <w:rtl/>
        </w:rPr>
        <w:t xml:space="preserve"> </w:t>
      </w:r>
      <w:r w:rsidRPr="00E33753">
        <w:rPr>
          <w:rFonts w:cs="David" w:hint="cs"/>
          <w:rtl/>
        </w:rPr>
        <w:t>או</w:t>
      </w:r>
      <w:r w:rsidRPr="00E33753">
        <w:rPr>
          <w:rFonts w:cs="David"/>
          <w:rtl/>
        </w:rPr>
        <w:t xml:space="preserve"> </w:t>
      </w:r>
      <w:r w:rsidRPr="00E33753">
        <w:rPr>
          <w:rFonts w:cs="David" w:hint="cs"/>
          <w:rtl/>
        </w:rPr>
        <w:t>יותר</w:t>
      </w:r>
      <w:r w:rsidRPr="00E33753">
        <w:rPr>
          <w:rFonts w:cs="David"/>
          <w:rtl/>
        </w:rPr>
        <w:t xml:space="preserve"> </w:t>
      </w:r>
      <w:r w:rsidRPr="00E33753">
        <w:rPr>
          <w:rFonts w:cs="David" w:hint="cs"/>
          <w:rtl/>
        </w:rPr>
        <w:t>פונקציות</w:t>
      </w:r>
      <w:r w:rsidRPr="00E33753">
        <w:rPr>
          <w:rFonts w:cs="David"/>
          <w:rtl/>
        </w:rPr>
        <w:t xml:space="preserve"> </w:t>
      </w:r>
      <w:r w:rsidRPr="00E33753">
        <w:rPr>
          <w:rFonts w:cs="David" w:hint="cs"/>
          <w:rtl/>
        </w:rPr>
        <w:t>מערכת</w:t>
      </w:r>
      <w:r w:rsidRPr="00E33753">
        <w:rPr>
          <w:rFonts w:cs="David"/>
          <w:rtl/>
        </w:rPr>
        <w:t xml:space="preserve">. </w:t>
      </w:r>
    </w:p>
    <w:p w14:paraId="6946E26A" w14:textId="77777777" w:rsidR="008F48C9" w:rsidRPr="00E33753" w:rsidRDefault="008F48C9" w:rsidP="00BC7EAD">
      <w:pPr>
        <w:widowControl w:val="0"/>
        <w:numPr>
          <w:ilvl w:val="1"/>
          <w:numId w:val="40"/>
        </w:numPr>
        <w:spacing w:after="0" w:line="360" w:lineRule="auto"/>
        <w:jc w:val="both"/>
        <w:rPr>
          <w:rFonts w:cs="David"/>
        </w:rPr>
      </w:pPr>
      <w:r w:rsidRPr="00E33753">
        <w:rPr>
          <w:rFonts w:cs="David" w:hint="cs"/>
          <w:b/>
          <w:bCs/>
          <w:rtl/>
        </w:rPr>
        <w:t>הצפנת</w:t>
      </w:r>
      <w:r w:rsidRPr="00E33753">
        <w:rPr>
          <w:rFonts w:cs="David"/>
          <w:b/>
          <w:bCs/>
          <w:rtl/>
        </w:rPr>
        <w:t xml:space="preserve"> </w:t>
      </w:r>
      <w:r w:rsidRPr="00E33753">
        <w:rPr>
          <w:rFonts w:cs="David" w:hint="cs"/>
          <w:b/>
          <w:bCs/>
          <w:rtl/>
        </w:rPr>
        <w:t>תווך</w:t>
      </w:r>
      <w:r w:rsidRPr="00E33753">
        <w:rPr>
          <w:rFonts w:cs="David"/>
          <w:rtl/>
        </w:rPr>
        <w:t xml:space="preserve"> - </w:t>
      </w:r>
      <w:r w:rsidRPr="00E33753">
        <w:rPr>
          <w:rFonts w:cs="David" w:hint="cs"/>
          <w:rtl/>
        </w:rPr>
        <w:t>גישה</w:t>
      </w:r>
      <w:r w:rsidRPr="00E33753">
        <w:rPr>
          <w:rFonts w:cs="David"/>
          <w:rtl/>
        </w:rPr>
        <w:t xml:space="preserve"> </w:t>
      </w:r>
      <w:r w:rsidRPr="00E33753">
        <w:rPr>
          <w:rFonts w:cs="David" w:hint="cs"/>
          <w:rtl/>
        </w:rPr>
        <w:t>למידע</w:t>
      </w:r>
      <w:r w:rsidRPr="00E33753">
        <w:rPr>
          <w:rFonts w:cs="David"/>
          <w:rtl/>
        </w:rPr>
        <w:t xml:space="preserve"> </w:t>
      </w:r>
      <w:r w:rsidRPr="00E33753">
        <w:rPr>
          <w:rFonts w:cs="David" w:hint="cs"/>
          <w:rtl/>
        </w:rPr>
        <w:t>רפואי</w:t>
      </w:r>
      <w:r w:rsidRPr="00E33753">
        <w:rPr>
          <w:rFonts w:cs="David"/>
          <w:rtl/>
        </w:rPr>
        <w:t xml:space="preserve"> </w:t>
      </w:r>
      <w:r w:rsidRPr="00E33753">
        <w:rPr>
          <w:rFonts w:cs="David" w:hint="cs"/>
          <w:rtl/>
        </w:rPr>
        <w:t>של</w:t>
      </w:r>
      <w:r w:rsidRPr="00E33753">
        <w:rPr>
          <w:rFonts w:cs="David"/>
          <w:rtl/>
        </w:rPr>
        <w:t xml:space="preserve"> </w:t>
      </w:r>
      <w:r w:rsidRPr="00E33753">
        <w:rPr>
          <w:rFonts w:cs="David" w:hint="cs"/>
          <w:rtl/>
        </w:rPr>
        <w:t>בתי</w:t>
      </w:r>
      <w:r w:rsidRPr="00E33753">
        <w:rPr>
          <w:rFonts w:cs="David"/>
          <w:rtl/>
        </w:rPr>
        <w:t xml:space="preserve"> </w:t>
      </w:r>
      <w:r w:rsidRPr="00E33753">
        <w:rPr>
          <w:rFonts w:cs="David" w:hint="cs"/>
          <w:rtl/>
        </w:rPr>
        <w:t>החולים</w:t>
      </w:r>
      <w:r w:rsidRPr="00E33753">
        <w:rPr>
          <w:rFonts w:cs="David"/>
          <w:rtl/>
        </w:rPr>
        <w:t xml:space="preserve">, </w:t>
      </w:r>
      <w:r w:rsidRPr="00E33753">
        <w:rPr>
          <w:rFonts w:cs="David" w:hint="cs"/>
          <w:rtl/>
        </w:rPr>
        <w:t>מרפאות</w:t>
      </w:r>
      <w:r w:rsidRPr="00E33753">
        <w:rPr>
          <w:rFonts w:cs="David"/>
          <w:rtl/>
        </w:rPr>
        <w:t xml:space="preserve"> </w:t>
      </w:r>
      <w:r w:rsidRPr="00E33753">
        <w:rPr>
          <w:rFonts w:cs="David" w:hint="cs"/>
          <w:rtl/>
        </w:rPr>
        <w:t>הקהילה</w:t>
      </w:r>
      <w:r w:rsidRPr="00E33753">
        <w:rPr>
          <w:rFonts w:cs="David"/>
          <w:rtl/>
        </w:rPr>
        <w:t xml:space="preserve"> </w:t>
      </w:r>
      <w:r w:rsidRPr="00E33753">
        <w:rPr>
          <w:rFonts w:cs="David" w:hint="cs"/>
          <w:rtl/>
        </w:rPr>
        <w:t>ומשרד</w:t>
      </w:r>
      <w:r w:rsidRPr="00E33753">
        <w:rPr>
          <w:rFonts w:cs="David"/>
          <w:rtl/>
        </w:rPr>
        <w:t xml:space="preserve"> </w:t>
      </w:r>
      <w:r w:rsidRPr="00E33753">
        <w:rPr>
          <w:rFonts w:cs="David" w:hint="cs"/>
          <w:rtl/>
        </w:rPr>
        <w:t>הבריאות</w:t>
      </w:r>
      <w:r w:rsidRPr="00E33753">
        <w:rPr>
          <w:rFonts w:cs="David"/>
          <w:rtl/>
        </w:rPr>
        <w:t xml:space="preserve"> </w:t>
      </w:r>
      <w:r w:rsidRPr="00E33753">
        <w:rPr>
          <w:rFonts w:cs="David" w:hint="cs"/>
          <w:rtl/>
        </w:rPr>
        <w:t>ע</w:t>
      </w:r>
      <w:r w:rsidRPr="00E33753">
        <w:rPr>
          <w:rFonts w:cs="David"/>
          <w:rtl/>
        </w:rPr>
        <w:t>"</w:t>
      </w:r>
      <w:r w:rsidRPr="00E33753">
        <w:rPr>
          <w:rFonts w:cs="David" w:hint="cs"/>
          <w:rtl/>
        </w:rPr>
        <w:t>י</w:t>
      </w:r>
      <w:r w:rsidRPr="00E33753">
        <w:rPr>
          <w:rFonts w:cs="David"/>
          <w:rtl/>
        </w:rPr>
        <w:t xml:space="preserve"> </w:t>
      </w:r>
      <w:r w:rsidRPr="00E33753">
        <w:rPr>
          <w:rFonts w:cs="David" w:hint="cs"/>
          <w:rtl/>
        </w:rPr>
        <w:t>צד</w:t>
      </w:r>
      <w:r w:rsidRPr="00E33753">
        <w:rPr>
          <w:rFonts w:cs="David"/>
          <w:rtl/>
        </w:rPr>
        <w:t xml:space="preserve"> </w:t>
      </w:r>
      <w:r w:rsidRPr="00E33753">
        <w:rPr>
          <w:rFonts w:cs="David" w:hint="cs"/>
          <w:rtl/>
        </w:rPr>
        <w:t>שלישי</w:t>
      </w:r>
      <w:r w:rsidRPr="00E33753">
        <w:rPr>
          <w:rFonts w:cs="David"/>
          <w:rtl/>
        </w:rPr>
        <w:t xml:space="preserve">, </w:t>
      </w:r>
      <w:r w:rsidRPr="00E33753">
        <w:rPr>
          <w:rFonts w:cs="David" w:hint="cs"/>
          <w:rtl/>
        </w:rPr>
        <w:t>המאפשר</w:t>
      </w:r>
      <w:r w:rsidRPr="00E33753">
        <w:rPr>
          <w:rFonts w:cs="David"/>
          <w:rtl/>
        </w:rPr>
        <w:t xml:space="preserve"> </w:t>
      </w:r>
      <w:r w:rsidRPr="00E33753">
        <w:rPr>
          <w:rFonts w:cs="David" w:hint="cs"/>
          <w:rtl/>
        </w:rPr>
        <w:t>עיבודו</w:t>
      </w:r>
      <w:r w:rsidRPr="00E33753">
        <w:rPr>
          <w:rFonts w:cs="David"/>
          <w:rtl/>
        </w:rPr>
        <w:t xml:space="preserve">, </w:t>
      </w:r>
      <w:r w:rsidRPr="00E33753">
        <w:rPr>
          <w:rFonts w:cs="David" w:hint="cs"/>
          <w:rtl/>
        </w:rPr>
        <w:t>אחסונו</w:t>
      </w:r>
      <w:r w:rsidRPr="00E33753">
        <w:rPr>
          <w:rFonts w:cs="David"/>
          <w:rtl/>
        </w:rPr>
        <w:t xml:space="preserve"> </w:t>
      </w:r>
      <w:r w:rsidRPr="00E33753">
        <w:rPr>
          <w:rFonts w:cs="David" w:hint="cs"/>
          <w:rtl/>
        </w:rPr>
        <w:t>או</w:t>
      </w:r>
      <w:r w:rsidRPr="00E33753">
        <w:rPr>
          <w:rFonts w:cs="David"/>
          <w:rtl/>
        </w:rPr>
        <w:t xml:space="preserve"> </w:t>
      </w:r>
      <w:r w:rsidRPr="00E33753">
        <w:rPr>
          <w:rFonts w:cs="David" w:hint="cs"/>
          <w:rtl/>
        </w:rPr>
        <w:t>העברתו</w:t>
      </w:r>
      <w:r w:rsidRPr="00E33753">
        <w:rPr>
          <w:rFonts w:cs="David"/>
          <w:rtl/>
        </w:rPr>
        <w:t xml:space="preserve">, </w:t>
      </w:r>
      <w:r w:rsidRPr="00E33753">
        <w:rPr>
          <w:rFonts w:cs="David" w:hint="cs"/>
          <w:rtl/>
        </w:rPr>
        <w:t>מחייב</w:t>
      </w:r>
      <w:r w:rsidRPr="00E33753">
        <w:rPr>
          <w:rFonts w:cs="David"/>
          <w:rtl/>
        </w:rPr>
        <w:t xml:space="preserve"> </w:t>
      </w:r>
      <w:r w:rsidRPr="00E33753">
        <w:rPr>
          <w:rFonts w:cs="David" w:hint="cs"/>
          <w:rtl/>
        </w:rPr>
        <w:t>שילוב</w:t>
      </w:r>
      <w:r w:rsidRPr="00E33753">
        <w:rPr>
          <w:rFonts w:cs="David"/>
          <w:rtl/>
        </w:rPr>
        <w:t xml:space="preserve"> </w:t>
      </w:r>
      <w:r w:rsidRPr="00E33753">
        <w:rPr>
          <w:rFonts w:cs="David" w:hint="cs"/>
          <w:rtl/>
        </w:rPr>
        <w:t>דרישות</w:t>
      </w:r>
      <w:r w:rsidRPr="00E33753">
        <w:rPr>
          <w:rFonts w:cs="David"/>
          <w:rtl/>
        </w:rPr>
        <w:t xml:space="preserve"> </w:t>
      </w:r>
      <w:r w:rsidRPr="00E33753">
        <w:rPr>
          <w:rFonts w:cs="David" w:hint="cs"/>
          <w:rtl/>
        </w:rPr>
        <w:t>אבטחת</w:t>
      </w:r>
      <w:r w:rsidRPr="00E33753">
        <w:rPr>
          <w:rFonts w:cs="David"/>
          <w:rtl/>
        </w:rPr>
        <w:t xml:space="preserve"> </w:t>
      </w:r>
      <w:r w:rsidRPr="00E33753">
        <w:rPr>
          <w:rFonts w:cs="David" w:hint="cs"/>
          <w:rtl/>
        </w:rPr>
        <w:t>מידע</w:t>
      </w:r>
      <w:r w:rsidRPr="00E33753">
        <w:rPr>
          <w:rFonts w:cs="David"/>
          <w:rtl/>
        </w:rPr>
        <w:t xml:space="preserve"> </w:t>
      </w:r>
      <w:r w:rsidRPr="00E33753">
        <w:rPr>
          <w:rFonts w:cs="David" w:hint="cs"/>
          <w:rtl/>
        </w:rPr>
        <w:t>בתווך</w:t>
      </w:r>
      <w:r w:rsidRPr="00E33753">
        <w:rPr>
          <w:rFonts w:cs="David"/>
          <w:rtl/>
        </w:rPr>
        <w:t xml:space="preserve"> </w:t>
      </w:r>
      <w:r w:rsidRPr="00E33753">
        <w:rPr>
          <w:rFonts w:cs="David" w:hint="cs"/>
          <w:rtl/>
        </w:rPr>
        <w:t>התקשורת</w:t>
      </w:r>
      <w:r w:rsidRPr="00E33753">
        <w:rPr>
          <w:rFonts w:cs="David"/>
          <w:rtl/>
        </w:rPr>
        <w:t xml:space="preserve">, </w:t>
      </w:r>
      <w:r w:rsidRPr="00E33753">
        <w:rPr>
          <w:rFonts w:cs="David" w:hint="cs"/>
          <w:rtl/>
        </w:rPr>
        <w:t>ובתשתיות</w:t>
      </w:r>
      <w:r w:rsidRPr="00E33753">
        <w:rPr>
          <w:rFonts w:cs="David"/>
          <w:rtl/>
        </w:rPr>
        <w:t xml:space="preserve"> </w:t>
      </w:r>
      <w:r w:rsidRPr="00E33753">
        <w:rPr>
          <w:rFonts w:cs="David" w:hint="cs"/>
          <w:rtl/>
        </w:rPr>
        <w:t>מערכותיהם</w:t>
      </w:r>
      <w:r w:rsidRPr="00E33753">
        <w:rPr>
          <w:rFonts w:cs="David"/>
          <w:rtl/>
        </w:rPr>
        <w:t>.</w:t>
      </w:r>
    </w:p>
    <w:p w14:paraId="5F68E3FB" w14:textId="77777777" w:rsidR="008F48C9" w:rsidRPr="00E33753" w:rsidRDefault="008F48C9" w:rsidP="00BC7EAD">
      <w:pPr>
        <w:widowControl w:val="0"/>
        <w:numPr>
          <w:ilvl w:val="1"/>
          <w:numId w:val="40"/>
        </w:numPr>
        <w:spacing w:after="0" w:line="360" w:lineRule="auto"/>
        <w:jc w:val="both"/>
        <w:rPr>
          <w:rFonts w:cs="David"/>
        </w:rPr>
      </w:pPr>
      <w:r w:rsidRPr="00E33753">
        <w:rPr>
          <w:rFonts w:cs="David" w:hint="cs"/>
          <w:b/>
          <w:bCs/>
          <w:rtl/>
        </w:rPr>
        <w:t>אירועי</w:t>
      </w:r>
      <w:r w:rsidRPr="00E33753">
        <w:rPr>
          <w:rFonts w:cs="David"/>
          <w:b/>
          <w:bCs/>
          <w:rtl/>
        </w:rPr>
        <w:t xml:space="preserve"> </w:t>
      </w:r>
      <w:r w:rsidRPr="00E33753">
        <w:rPr>
          <w:rFonts w:cs="David" w:hint="cs"/>
          <w:b/>
          <w:bCs/>
          <w:rtl/>
        </w:rPr>
        <w:t>אבטחת</w:t>
      </w:r>
      <w:r w:rsidRPr="00E33753">
        <w:rPr>
          <w:rFonts w:cs="David"/>
          <w:b/>
          <w:bCs/>
          <w:rtl/>
        </w:rPr>
        <w:t xml:space="preserve"> </w:t>
      </w:r>
      <w:r w:rsidRPr="00E33753">
        <w:rPr>
          <w:rFonts w:cs="David" w:hint="cs"/>
          <w:b/>
          <w:bCs/>
          <w:rtl/>
        </w:rPr>
        <w:t>מידע</w:t>
      </w:r>
      <w:r w:rsidRPr="00E33753">
        <w:rPr>
          <w:rFonts w:cs="David"/>
          <w:rtl/>
        </w:rPr>
        <w:t xml:space="preserve"> – </w:t>
      </w:r>
      <w:r w:rsidRPr="00E33753">
        <w:rPr>
          <w:rFonts w:cs="David" w:hint="cs"/>
          <w:rtl/>
        </w:rPr>
        <w:t>במערכות</w:t>
      </w:r>
      <w:r w:rsidRPr="00E33753">
        <w:rPr>
          <w:rFonts w:cs="David"/>
          <w:rtl/>
        </w:rPr>
        <w:t xml:space="preserve"> </w:t>
      </w:r>
      <w:r w:rsidRPr="00E33753">
        <w:rPr>
          <w:rFonts w:cs="David" w:hint="cs"/>
          <w:rtl/>
        </w:rPr>
        <w:t>טכנולוגיית</w:t>
      </w:r>
      <w:r w:rsidRPr="00E33753">
        <w:rPr>
          <w:rFonts w:cs="David"/>
          <w:rtl/>
        </w:rPr>
        <w:t xml:space="preserve"> </w:t>
      </w:r>
      <w:r w:rsidRPr="00E33753">
        <w:rPr>
          <w:rFonts w:cs="David" w:hint="cs"/>
          <w:rtl/>
        </w:rPr>
        <w:t>המידע</w:t>
      </w:r>
      <w:r w:rsidRPr="00E33753">
        <w:rPr>
          <w:rFonts w:cs="David"/>
          <w:rtl/>
        </w:rPr>
        <w:t xml:space="preserve"> </w:t>
      </w:r>
      <w:r w:rsidRPr="00E33753">
        <w:rPr>
          <w:rFonts w:cs="David" w:hint="cs"/>
          <w:rtl/>
        </w:rPr>
        <w:t>ישולבו</w:t>
      </w:r>
      <w:r w:rsidRPr="00E33753">
        <w:rPr>
          <w:rFonts w:cs="David"/>
          <w:rtl/>
        </w:rPr>
        <w:t xml:space="preserve"> </w:t>
      </w:r>
      <w:r w:rsidRPr="00E33753">
        <w:rPr>
          <w:rFonts w:cs="David" w:hint="cs"/>
          <w:rtl/>
        </w:rPr>
        <w:t>אמצעים</w:t>
      </w:r>
      <w:r w:rsidRPr="00E33753">
        <w:rPr>
          <w:rFonts w:cs="David"/>
          <w:rtl/>
        </w:rPr>
        <w:t xml:space="preserve"> </w:t>
      </w:r>
      <w:r w:rsidRPr="00E33753">
        <w:rPr>
          <w:rFonts w:cs="David" w:hint="cs"/>
          <w:rtl/>
        </w:rPr>
        <w:t>לגילוי</w:t>
      </w:r>
      <w:r w:rsidRPr="00E33753">
        <w:rPr>
          <w:rFonts w:cs="David"/>
          <w:rtl/>
        </w:rPr>
        <w:t xml:space="preserve">, </w:t>
      </w:r>
      <w:r w:rsidRPr="00E33753">
        <w:rPr>
          <w:rFonts w:cs="David" w:hint="cs"/>
          <w:rtl/>
        </w:rPr>
        <w:t>מניעה</w:t>
      </w:r>
      <w:r w:rsidRPr="00E33753">
        <w:rPr>
          <w:rFonts w:cs="David"/>
          <w:rtl/>
        </w:rPr>
        <w:t xml:space="preserve">, </w:t>
      </w:r>
      <w:r w:rsidRPr="00E33753">
        <w:rPr>
          <w:rFonts w:cs="David" w:hint="cs"/>
          <w:rtl/>
        </w:rPr>
        <w:t>תיעוד</w:t>
      </w:r>
      <w:r w:rsidRPr="00E33753">
        <w:rPr>
          <w:rFonts w:cs="David"/>
          <w:rtl/>
        </w:rPr>
        <w:t xml:space="preserve">,  </w:t>
      </w:r>
      <w:r w:rsidRPr="00E33753">
        <w:rPr>
          <w:rFonts w:cs="David" w:hint="cs"/>
          <w:rtl/>
        </w:rPr>
        <w:t>התאוששות</w:t>
      </w:r>
      <w:r w:rsidRPr="00E33753">
        <w:rPr>
          <w:rFonts w:cs="David"/>
          <w:rtl/>
        </w:rPr>
        <w:t xml:space="preserve"> </w:t>
      </w:r>
      <w:r w:rsidRPr="00E33753">
        <w:rPr>
          <w:rFonts w:cs="David" w:hint="cs"/>
          <w:rtl/>
        </w:rPr>
        <w:t>והגנה</w:t>
      </w:r>
      <w:r w:rsidRPr="00E33753">
        <w:rPr>
          <w:rFonts w:cs="David"/>
          <w:rtl/>
        </w:rPr>
        <w:t xml:space="preserve"> </w:t>
      </w:r>
      <w:r w:rsidRPr="00E33753">
        <w:rPr>
          <w:rFonts w:cs="David" w:hint="cs"/>
          <w:rtl/>
        </w:rPr>
        <w:t>מפני</w:t>
      </w:r>
      <w:r w:rsidRPr="00E33753">
        <w:rPr>
          <w:rFonts w:cs="David"/>
          <w:rtl/>
        </w:rPr>
        <w:t xml:space="preserve"> </w:t>
      </w:r>
      <w:r w:rsidRPr="00E33753">
        <w:rPr>
          <w:rFonts w:cs="David" w:hint="cs"/>
          <w:rtl/>
        </w:rPr>
        <w:t>קוד</w:t>
      </w:r>
      <w:r w:rsidRPr="00E33753">
        <w:rPr>
          <w:rFonts w:cs="David"/>
          <w:rtl/>
        </w:rPr>
        <w:t xml:space="preserve"> </w:t>
      </w:r>
      <w:r w:rsidRPr="00E33753">
        <w:rPr>
          <w:rFonts w:cs="David" w:hint="cs"/>
          <w:rtl/>
        </w:rPr>
        <w:t>זדוני</w:t>
      </w:r>
      <w:r w:rsidRPr="00E33753">
        <w:rPr>
          <w:rFonts w:cs="David"/>
          <w:rtl/>
        </w:rPr>
        <w:t xml:space="preserve"> </w:t>
      </w:r>
      <w:r w:rsidRPr="00E33753">
        <w:rPr>
          <w:rFonts w:cs="David" w:hint="cs"/>
          <w:rtl/>
        </w:rPr>
        <w:t>בתחנות</w:t>
      </w:r>
      <w:r w:rsidRPr="00E33753">
        <w:rPr>
          <w:rFonts w:cs="David"/>
          <w:rtl/>
        </w:rPr>
        <w:t xml:space="preserve"> </w:t>
      </w:r>
      <w:r w:rsidRPr="00E33753">
        <w:rPr>
          <w:rFonts w:cs="David" w:hint="cs"/>
          <w:rtl/>
        </w:rPr>
        <w:t>הקצה</w:t>
      </w:r>
      <w:r w:rsidRPr="00E33753">
        <w:rPr>
          <w:rFonts w:cs="David"/>
          <w:rtl/>
        </w:rPr>
        <w:t xml:space="preserve">, </w:t>
      </w:r>
      <w:r w:rsidRPr="00E33753">
        <w:rPr>
          <w:rFonts w:cs="David" w:hint="cs"/>
          <w:rtl/>
        </w:rPr>
        <w:t>בשרתים</w:t>
      </w:r>
      <w:r w:rsidRPr="00E33753">
        <w:rPr>
          <w:rFonts w:cs="David"/>
          <w:rtl/>
        </w:rPr>
        <w:t xml:space="preserve"> </w:t>
      </w:r>
      <w:r w:rsidRPr="00E33753">
        <w:rPr>
          <w:rFonts w:cs="David" w:hint="cs"/>
          <w:rtl/>
        </w:rPr>
        <w:t>ובשערי</w:t>
      </w:r>
      <w:r w:rsidRPr="00E33753">
        <w:rPr>
          <w:rFonts w:cs="David"/>
          <w:rtl/>
        </w:rPr>
        <w:t xml:space="preserve"> </w:t>
      </w:r>
      <w:r w:rsidRPr="00E33753">
        <w:rPr>
          <w:rFonts w:cs="David" w:hint="cs"/>
          <w:rtl/>
        </w:rPr>
        <w:t>הארגון</w:t>
      </w:r>
      <w:r w:rsidRPr="00E33753">
        <w:rPr>
          <w:rFonts w:cs="David"/>
          <w:rtl/>
        </w:rPr>
        <w:t xml:space="preserve"> </w:t>
      </w:r>
      <w:r w:rsidRPr="00E33753">
        <w:rPr>
          <w:rFonts w:cs="David" w:hint="cs"/>
          <w:rtl/>
        </w:rPr>
        <w:t>או</w:t>
      </w:r>
      <w:r w:rsidRPr="00E33753">
        <w:rPr>
          <w:rFonts w:cs="David"/>
          <w:rtl/>
        </w:rPr>
        <w:t xml:space="preserve"> </w:t>
      </w:r>
      <w:r w:rsidRPr="00E33753">
        <w:rPr>
          <w:rFonts w:cs="David" w:hint="cs"/>
          <w:rtl/>
        </w:rPr>
        <w:t>עפ</w:t>
      </w:r>
      <w:r w:rsidRPr="00E33753">
        <w:rPr>
          <w:rFonts w:cs="David"/>
          <w:rtl/>
        </w:rPr>
        <w:t>"</w:t>
      </w:r>
      <w:r w:rsidRPr="00E33753">
        <w:rPr>
          <w:rFonts w:cs="David" w:hint="cs"/>
          <w:rtl/>
        </w:rPr>
        <w:t>י</w:t>
      </w:r>
      <w:r w:rsidRPr="00E33753">
        <w:rPr>
          <w:rFonts w:cs="David"/>
          <w:rtl/>
        </w:rPr>
        <w:t xml:space="preserve"> </w:t>
      </w:r>
      <w:r w:rsidRPr="00E33753">
        <w:rPr>
          <w:rFonts w:cs="David" w:hint="cs"/>
          <w:rtl/>
        </w:rPr>
        <w:t>ארכיטקטורה</w:t>
      </w:r>
      <w:r w:rsidRPr="00E33753">
        <w:rPr>
          <w:rFonts w:cs="David"/>
          <w:rtl/>
        </w:rPr>
        <w:t xml:space="preserve"> </w:t>
      </w:r>
      <w:r w:rsidRPr="00E33753">
        <w:rPr>
          <w:rFonts w:cs="David" w:hint="cs"/>
          <w:rtl/>
        </w:rPr>
        <w:t>מתאימה</w:t>
      </w:r>
      <w:r w:rsidRPr="00E33753">
        <w:rPr>
          <w:rFonts w:cs="David"/>
          <w:rtl/>
        </w:rPr>
        <w:t xml:space="preserve"> </w:t>
      </w:r>
      <w:r w:rsidRPr="00E33753">
        <w:rPr>
          <w:rFonts w:cs="David" w:hint="cs"/>
          <w:rtl/>
        </w:rPr>
        <w:t>עפ</w:t>
      </w:r>
      <w:r w:rsidRPr="00E33753">
        <w:rPr>
          <w:rFonts w:cs="David"/>
          <w:rtl/>
        </w:rPr>
        <w:t>"</w:t>
      </w:r>
      <w:r w:rsidRPr="00E33753">
        <w:rPr>
          <w:rFonts w:cs="David" w:hint="cs"/>
          <w:rtl/>
        </w:rPr>
        <w:t>י</w:t>
      </w:r>
      <w:r w:rsidRPr="00E33753">
        <w:rPr>
          <w:rFonts w:cs="David"/>
          <w:rtl/>
        </w:rPr>
        <w:t xml:space="preserve"> </w:t>
      </w:r>
      <w:r w:rsidRPr="00E33753">
        <w:rPr>
          <w:rFonts w:cs="David" w:hint="cs"/>
          <w:rtl/>
        </w:rPr>
        <w:t>החלטת</w:t>
      </w:r>
      <w:r w:rsidRPr="00E33753">
        <w:rPr>
          <w:rFonts w:cs="David"/>
          <w:rtl/>
        </w:rPr>
        <w:t xml:space="preserve"> </w:t>
      </w:r>
      <w:r w:rsidRPr="00E33753">
        <w:rPr>
          <w:rFonts w:cs="David" w:hint="cs"/>
          <w:rtl/>
        </w:rPr>
        <w:t>הארגון</w:t>
      </w:r>
      <w:r w:rsidRPr="00E33753">
        <w:rPr>
          <w:rFonts w:cs="David"/>
          <w:rtl/>
        </w:rPr>
        <w:t xml:space="preserve">, </w:t>
      </w:r>
      <w:r w:rsidRPr="00E33753">
        <w:rPr>
          <w:rFonts w:cs="David" w:hint="cs"/>
          <w:rtl/>
        </w:rPr>
        <w:t>כמו</w:t>
      </w:r>
      <w:r w:rsidRPr="00E33753">
        <w:rPr>
          <w:rFonts w:cs="David"/>
          <w:rtl/>
        </w:rPr>
        <w:t xml:space="preserve"> </w:t>
      </w:r>
      <w:r w:rsidRPr="00E33753">
        <w:rPr>
          <w:rFonts w:cs="David" w:hint="cs"/>
          <w:rtl/>
        </w:rPr>
        <w:t>כן</w:t>
      </w:r>
      <w:r w:rsidRPr="00E33753">
        <w:rPr>
          <w:rFonts w:cs="David"/>
          <w:rtl/>
        </w:rPr>
        <w:t xml:space="preserve"> </w:t>
      </w:r>
      <w:r w:rsidRPr="00E33753">
        <w:rPr>
          <w:rFonts w:cs="David" w:hint="cs"/>
          <w:rtl/>
        </w:rPr>
        <w:t>יש</w:t>
      </w:r>
      <w:r w:rsidRPr="00E33753">
        <w:rPr>
          <w:rFonts w:cs="David"/>
          <w:rtl/>
        </w:rPr>
        <w:t xml:space="preserve"> </w:t>
      </w:r>
      <w:r w:rsidRPr="00E33753">
        <w:rPr>
          <w:rFonts w:cs="David" w:hint="cs"/>
          <w:rtl/>
        </w:rPr>
        <w:t>להגדיר</w:t>
      </w:r>
      <w:r w:rsidRPr="00E33753">
        <w:rPr>
          <w:rFonts w:cs="David"/>
          <w:rtl/>
        </w:rPr>
        <w:t xml:space="preserve"> </w:t>
      </w:r>
      <w:r w:rsidRPr="00E33753">
        <w:rPr>
          <w:rFonts w:cs="David" w:hint="cs"/>
          <w:rtl/>
        </w:rPr>
        <w:t>נוהל</w:t>
      </w:r>
      <w:r w:rsidRPr="00E33753">
        <w:rPr>
          <w:rFonts w:cs="David"/>
          <w:rtl/>
        </w:rPr>
        <w:t xml:space="preserve"> </w:t>
      </w:r>
      <w:r w:rsidRPr="00E33753">
        <w:rPr>
          <w:rFonts w:cs="David" w:hint="cs"/>
          <w:rtl/>
        </w:rPr>
        <w:t>טיפול</w:t>
      </w:r>
      <w:r w:rsidRPr="00E33753">
        <w:rPr>
          <w:rFonts w:cs="David"/>
          <w:rtl/>
        </w:rPr>
        <w:t xml:space="preserve"> </w:t>
      </w:r>
      <w:r w:rsidRPr="00E33753">
        <w:rPr>
          <w:rFonts w:cs="David" w:hint="cs"/>
          <w:rtl/>
        </w:rPr>
        <w:t>במקרה</w:t>
      </w:r>
      <w:r w:rsidRPr="00E33753">
        <w:rPr>
          <w:rFonts w:cs="David"/>
          <w:rtl/>
        </w:rPr>
        <w:t xml:space="preserve"> </w:t>
      </w:r>
      <w:r w:rsidRPr="00E33753">
        <w:rPr>
          <w:rFonts w:cs="David" w:hint="cs"/>
          <w:rtl/>
        </w:rPr>
        <w:t>של</w:t>
      </w:r>
      <w:r w:rsidRPr="00E33753">
        <w:rPr>
          <w:rFonts w:cs="David"/>
          <w:rtl/>
        </w:rPr>
        <w:t xml:space="preserve"> </w:t>
      </w:r>
      <w:r w:rsidRPr="00E33753">
        <w:rPr>
          <w:rFonts w:cs="David" w:hint="cs"/>
          <w:rtl/>
        </w:rPr>
        <w:t>כשל</w:t>
      </w:r>
      <w:r w:rsidRPr="00E33753">
        <w:rPr>
          <w:rFonts w:cs="David"/>
          <w:rtl/>
        </w:rPr>
        <w:t xml:space="preserve"> </w:t>
      </w:r>
      <w:r w:rsidRPr="00E33753">
        <w:rPr>
          <w:rFonts w:cs="David" w:hint="cs"/>
          <w:rtl/>
        </w:rPr>
        <w:t>אבטחתי</w:t>
      </w:r>
      <w:r w:rsidRPr="00E33753">
        <w:rPr>
          <w:rFonts w:cs="David"/>
          <w:rtl/>
        </w:rPr>
        <w:t xml:space="preserve"> </w:t>
      </w:r>
      <w:r w:rsidRPr="00E33753">
        <w:rPr>
          <w:rFonts w:cs="David" w:hint="cs"/>
          <w:rtl/>
        </w:rPr>
        <w:t>במערכות</w:t>
      </w:r>
      <w:r w:rsidRPr="00E33753">
        <w:rPr>
          <w:rFonts w:cs="David"/>
          <w:rtl/>
        </w:rPr>
        <w:t>.</w:t>
      </w:r>
    </w:p>
    <w:p w14:paraId="55FF0E77" w14:textId="77777777" w:rsidR="008F48C9" w:rsidRPr="00E33753" w:rsidRDefault="008F48C9" w:rsidP="00BC7EAD">
      <w:pPr>
        <w:widowControl w:val="0"/>
        <w:numPr>
          <w:ilvl w:val="1"/>
          <w:numId w:val="40"/>
        </w:numPr>
        <w:spacing w:after="0" w:line="360" w:lineRule="auto"/>
        <w:ind w:left="624"/>
        <w:jc w:val="both"/>
        <w:rPr>
          <w:rFonts w:cs="David"/>
        </w:rPr>
      </w:pPr>
      <w:r w:rsidRPr="00E33753">
        <w:rPr>
          <w:rFonts w:cs="David" w:hint="cs"/>
          <w:b/>
          <w:bCs/>
          <w:rtl/>
        </w:rPr>
        <w:t>גיבוי</w:t>
      </w:r>
      <w:r w:rsidRPr="00E33753">
        <w:rPr>
          <w:rFonts w:cs="David"/>
          <w:b/>
          <w:bCs/>
          <w:rtl/>
        </w:rPr>
        <w:t xml:space="preserve"> </w:t>
      </w:r>
      <w:r w:rsidRPr="00E33753">
        <w:rPr>
          <w:rFonts w:cs="David"/>
          <w:rtl/>
        </w:rPr>
        <w:t xml:space="preserve">- </w:t>
      </w:r>
      <w:r w:rsidRPr="00E33753">
        <w:rPr>
          <w:rFonts w:cs="David" w:hint="cs"/>
          <w:rtl/>
        </w:rPr>
        <w:t>יוכנו</w:t>
      </w:r>
      <w:r w:rsidRPr="00E33753">
        <w:rPr>
          <w:rFonts w:cs="David"/>
          <w:rtl/>
        </w:rPr>
        <w:t xml:space="preserve"> </w:t>
      </w:r>
      <w:r w:rsidRPr="00E33753">
        <w:rPr>
          <w:rFonts w:cs="David" w:hint="cs"/>
          <w:rtl/>
        </w:rPr>
        <w:t>עותקי</w:t>
      </w:r>
      <w:r w:rsidRPr="00E33753">
        <w:rPr>
          <w:rFonts w:cs="David"/>
          <w:rtl/>
        </w:rPr>
        <w:t xml:space="preserve"> </w:t>
      </w:r>
      <w:r w:rsidRPr="00E33753">
        <w:rPr>
          <w:rFonts w:cs="David" w:hint="cs"/>
          <w:rtl/>
        </w:rPr>
        <w:t>גיבוי</w:t>
      </w:r>
      <w:r w:rsidRPr="00E33753">
        <w:rPr>
          <w:rFonts w:cs="David"/>
          <w:rtl/>
        </w:rPr>
        <w:t xml:space="preserve"> </w:t>
      </w:r>
      <w:r w:rsidRPr="00E33753">
        <w:rPr>
          <w:rFonts w:cs="David" w:hint="cs"/>
          <w:rtl/>
        </w:rPr>
        <w:t>של</w:t>
      </w:r>
      <w:r w:rsidRPr="00E33753">
        <w:rPr>
          <w:rFonts w:cs="David"/>
          <w:rtl/>
        </w:rPr>
        <w:t xml:space="preserve"> </w:t>
      </w:r>
      <w:r w:rsidRPr="00E33753">
        <w:rPr>
          <w:rFonts w:cs="David" w:hint="cs"/>
          <w:rtl/>
        </w:rPr>
        <w:t>מידע</w:t>
      </w:r>
      <w:r w:rsidRPr="00E33753">
        <w:rPr>
          <w:rFonts w:cs="David"/>
          <w:rtl/>
        </w:rPr>
        <w:t xml:space="preserve"> </w:t>
      </w:r>
      <w:r w:rsidRPr="00E33753">
        <w:rPr>
          <w:rFonts w:cs="David" w:hint="cs"/>
          <w:rtl/>
        </w:rPr>
        <w:t>ושל</w:t>
      </w:r>
      <w:r w:rsidRPr="00E33753">
        <w:rPr>
          <w:rFonts w:cs="David"/>
          <w:rtl/>
        </w:rPr>
        <w:t xml:space="preserve"> </w:t>
      </w:r>
      <w:r w:rsidRPr="00E33753">
        <w:rPr>
          <w:rFonts w:cs="David" w:hint="cs"/>
          <w:rtl/>
        </w:rPr>
        <w:t>תוכנות</w:t>
      </w:r>
      <w:r w:rsidRPr="00E33753">
        <w:rPr>
          <w:rFonts w:cs="David"/>
          <w:rtl/>
        </w:rPr>
        <w:t xml:space="preserve"> </w:t>
      </w:r>
      <w:r w:rsidRPr="00E33753">
        <w:rPr>
          <w:rFonts w:cs="David" w:hint="cs"/>
          <w:rtl/>
        </w:rPr>
        <w:t>והם</w:t>
      </w:r>
      <w:r w:rsidRPr="00E33753">
        <w:rPr>
          <w:rFonts w:cs="David"/>
          <w:rtl/>
        </w:rPr>
        <w:t xml:space="preserve"> </w:t>
      </w:r>
      <w:r w:rsidRPr="00E33753">
        <w:rPr>
          <w:rFonts w:cs="David" w:hint="cs"/>
          <w:rtl/>
        </w:rPr>
        <w:t>ייבדקו</w:t>
      </w:r>
      <w:r w:rsidRPr="00E33753">
        <w:rPr>
          <w:rFonts w:cs="David"/>
          <w:rtl/>
        </w:rPr>
        <w:t xml:space="preserve"> </w:t>
      </w:r>
      <w:r w:rsidRPr="00E33753">
        <w:rPr>
          <w:rFonts w:cs="David" w:hint="cs"/>
          <w:rtl/>
        </w:rPr>
        <w:t>באופן</w:t>
      </w:r>
      <w:r w:rsidRPr="00E33753">
        <w:rPr>
          <w:rFonts w:cs="David"/>
          <w:rtl/>
        </w:rPr>
        <w:t xml:space="preserve"> </w:t>
      </w:r>
      <w:r w:rsidRPr="00E33753">
        <w:rPr>
          <w:rFonts w:cs="David" w:hint="cs"/>
          <w:rtl/>
        </w:rPr>
        <w:t>סדיר</w:t>
      </w:r>
      <w:r w:rsidRPr="00E33753">
        <w:rPr>
          <w:rFonts w:cs="David"/>
          <w:rtl/>
        </w:rPr>
        <w:t xml:space="preserve">. </w:t>
      </w:r>
      <w:r w:rsidRPr="00E33753">
        <w:rPr>
          <w:rFonts w:cs="David" w:hint="cs"/>
          <w:rtl/>
        </w:rPr>
        <w:t>לפי</w:t>
      </w:r>
      <w:r w:rsidRPr="00E33753">
        <w:rPr>
          <w:rFonts w:cs="David"/>
          <w:rtl/>
        </w:rPr>
        <w:t xml:space="preserve"> </w:t>
      </w:r>
      <w:r w:rsidRPr="00E33753">
        <w:rPr>
          <w:rFonts w:cs="David" w:hint="cs"/>
          <w:rtl/>
        </w:rPr>
        <w:t>מדיניות</w:t>
      </w:r>
      <w:r w:rsidRPr="00E33753">
        <w:rPr>
          <w:rFonts w:cs="David"/>
          <w:rtl/>
        </w:rPr>
        <w:t xml:space="preserve"> </w:t>
      </w:r>
      <w:r w:rsidRPr="00E33753">
        <w:rPr>
          <w:rFonts w:cs="David" w:hint="cs"/>
          <w:rtl/>
        </w:rPr>
        <w:t>הגיבוי</w:t>
      </w:r>
      <w:r w:rsidRPr="00E33753">
        <w:rPr>
          <w:rFonts w:cs="David"/>
          <w:rtl/>
        </w:rPr>
        <w:t xml:space="preserve"> </w:t>
      </w:r>
      <w:r w:rsidRPr="00E33753">
        <w:rPr>
          <w:rFonts w:cs="David" w:hint="cs"/>
          <w:rtl/>
        </w:rPr>
        <w:t>המוסכמת</w:t>
      </w:r>
      <w:r w:rsidRPr="00E33753">
        <w:rPr>
          <w:rFonts w:cs="David"/>
          <w:rtl/>
        </w:rPr>
        <w:t>.</w:t>
      </w:r>
    </w:p>
    <w:p w14:paraId="34DAD5DB" w14:textId="77777777" w:rsidR="008F48C9" w:rsidRDefault="008F48C9" w:rsidP="00BC7EAD">
      <w:pPr>
        <w:widowControl w:val="0"/>
        <w:numPr>
          <w:ilvl w:val="1"/>
          <w:numId w:val="40"/>
        </w:numPr>
        <w:spacing w:after="0" w:line="360" w:lineRule="auto"/>
        <w:ind w:left="624"/>
        <w:jc w:val="both"/>
        <w:rPr>
          <w:rFonts w:cs="David"/>
        </w:rPr>
      </w:pPr>
      <w:r w:rsidRPr="00E33753">
        <w:rPr>
          <w:rFonts w:cs="David" w:hint="cs"/>
          <w:b/>
          <w:bCs/>
          <w:rtl/>
        </w:rPr>
        <w:t>טיפול</w:t>
      </w:r>
      <w:r w:rsidRPr="00E33753">
        <w:rPr>
          <w:rFonts w:cs="David"/>
          <w:b/>
          <w:bCs/>
          <w:rtl/>
        </w:rPr>
        <w:t xml:space="preserve"> </w:t>
      </w:r>
      <w:r w:rsidRPr="00E33753">
        <w:rPr>
          <w:rFonts w:cs="David" w:hint="cs"/>
          <w:b/>
          <w:bCs/>
          <w:rtl/>
        </w:rPr>
        <w:t>במדיה</w:t>
      </w:r>
      <w:r w:rsidRPr="00E33753">
        <w:rPr>
          <w:rFonts w:cs="David"/>
          <w:rtl/>
        </w:rPr>
        <w:t xml:space="preserve"> - </w:t>
      </w:r>
      <w:r w:rsidRPr="00E33753">
        <w:rPr>
          <w:rFonts w:cs="David" w:hint="cs"/>
          <w:rtl/>
        </w:rPr>
        <w:t>מדיה</w:t>
      </w:r>
      <w:r w:rsidRPr="00E33753">
        <w:rPr>
          <w:rFonts w:cs="David"/>
          <w:rtl/>
        </w:rPr>
        <w:t xml:space="preserve"> </w:t>
      </w:r>
      <w:r w:rsidRPr="00E33753">
        <w:rPr>
          <w:rFonts w:cs="David" w:hint="cs"/>
          <w:rtl/>
        </w:rPr>
        <w:t>הכוללת</w:t>
      </w:r>
      <w:r w:rsidRPr="00E33753">
        <w:rPr>
          <w:rFonts w:cs="David"/>
          <w:rtl/>
        </w:rPr>
        <w:t xml:space="preserve"> </w:t>
      </w:r>
      <w:r w:rsidRPr="00E33753">
        <w:rPr>
          <w:rFonts w:cs="David" w:hint="cs"/>
          <w:rtl/>
        </w:rPr>
        <w:t>מידע</w:t>
      </w:r>
      <w:r w:rsidRPr="00E33753">
        <w:rPr>
          <w:rFonts w:cs="David"/>
          <w:rtl/>
        </w:rPr>
        <w:t xml:space="preserve"> </w:t>
      </w:r>
      <w:r w:rsidRPr="00E33753">
        <w:rPr>
          <w:rFonts w:cs="David" w:hint="cs"/>
          <w:rtl/>
        </w:rPr>
        <w:t>רפואי</w:t>
      </w:r>
      <w:r w:rsidRPr="00E33753">
        <w:rPr>
          <w:rFonts w:cs="David"/>
          <w:rtl/>
        </w:rPr>
        <w:t xml:space="preserve"> </w:t>
      </w:r>
      <w:r w:rsidRPr="00E33753">
        <w:rPr>
          <w:rFonts w:cs="David" w:hint="cs"/>
          <w:rtl/>
        </w:rPr>
        <w:t>אישי</w:t>
      </w:r>
      <w:r w:rsidRPr="00E33753">
        <w:rPr>
          <w:rFonts w:cs="David"/>
          <w:rtl/>
        </w:rPr>
        <w:t xml:space="preserve"> </w:t>
      </w:r>
      <w:r w:rsidRPr="00E33753">
        <w:rPr>
          <w:rFonts w:cs="David" w:hint="cs"/>
          <w:rtl/>
        </w:rPr>
        <w:t>צריכה</w:t>
      </w:r>
      <w:r w:rsidRPr="00E33753">
        <w:rPr>
          <w:rFonts w:cs="David"/>
          <w:rtl/>
        </w:rPr>
        <w:t xml:space="preserve"> </w:t>
      </w:r>
      <w:r w:rsidRPr="00E33753">
        <w:rPr>
          <w:rFonts w:cs="David" w:hint="cs"/>
          <w:rtl/>
        </w:rPr>
        <w:t>להיות</w:t>
      </w:r>
      <w:r w:rsidRPr="00E33753">
        <w:rPr>
          <w:rFonts w:cs="David"/>
          <w:rtl/>
        </w:rPr>
        <w:t xml:space="preserve"> </w:t>
      </w:r>
      <w:r w:rsidRPr="00E33753">
        <w:rPr>
          <w:rFonts w:cs="David" w:hint="cs"/>
          <w:rtl/>
        </w:rPr>
        <w:t>מוגנת</w:t>
      </w:r>
      <w:r w:rsidRPr="00E33753">
        <w:rPr>
          <w:rFonts w:cs="David"/>
          <w:rtl/>
        </w:rPr>
        <w:t xml:space="preserve"> </w:t>
      </w:r>
      <w:r w:rsidRPr="00E33753">
        <w:rPr>
          <w:rFonts w:cs="David" w:hint="cs"/>
          <w:rtl/>
        </w:rPr>
        <w:t>פיזית</w:t>
      </w:r>
      <w:r w:rsidRPr="00E33753">
        <w:rPr>
          <w:rFonts w:cs="David"/>
          <w:rtl/>
        </w:rPr>
        <w:t xml:space="preserve"> </w:t>
      </w:r>
      <w:r w:rsidRPr="00E33753">
        <w:rPr>
          <w:rFonts w:cs="David" w:hint="cs"/>
          <w:rtl/>
        </w:rPr>
        <w:t>או</w:t>
      </w:r>
      <w:r w:rsidRPr="00E33753">
        <w:rPr>
          <w:rFonts w:cs="David"/>
          <w:rtl/>
        </w:rPr>
        <w:t xml:space="preserve"> </w:t>
      </w:r>
      <w:r w:rsidRPr="00E33753">
        <w:rPr>
          <w:rFonts w:cs="David" w:hint="cs"/>
          <w:rtl/>
        </w:rPr>
        <w:t>שהמידע</w:t>
      </w:r>
      <w:r w:rsidRPr="00E33753">
        <w:rPr>
          <w:rFonts w:cs="David"/>
          <w:rtl/>
        </w:rPr>
        <w:t xml:space="preserve"> </w:t>
      </w:r>
      <w:r w:rsidRPr="00E33753">
        <w:rPr>
          <w:rFonts w:cs="David" w:hint="cs"/>
          <w:rtl/>
        </w:rPr>
        <w:t>שבה</w:t>
      </w:r>
      <w:r w:rsidRPr="00E33753">
        <w:rPr>
          <w:rFonts w:cs="David"/>
          <w:rtl/>
        </w:rPr>
        <w:t xml:space="preserve"> </w:t>
      </w:r>
      <w:r w:rsidRPr="00E33753">
        <w:rPr>
          <w:rFonts w:cs="David" w:hint="cs"/>
          <w:rtl/>
        </w:rPr>
        <w:t>יוצפן</w:t>
      </w:r>
      <w:r w:rsidRPr="00E33753">
        <w:rPr>
          <w:rFonts w:cs="David"/>
          <w:rtl/>
        </w:rPr>
        <w:t xml:space="preserve">, </w:t>
      </w:r>
      <w:r w:rsidRPr="00E33753">
        <w:rPr>
          <w:rFonts w:cs="David" w:hint="cs"/>
          <w:rtl/>
        </w:rPr>
        <w:t>נדרש</w:t>
      </w:r>
      <w:r w:rsidRPr="00E33753">
        <w:rPr>
          <w:rFonts w:cs="David"/>
          <w:rtl/>
        </w:rPr>
        <w:t xml:space="preserve"> </w:t>
      </w:r>
      <w:r w:rsidRPr="00E33753">
        <w:rPr>
          <w:rFonts w:cs="David" w:hint="cs"/>
          <w:rtl/>
        </w:rPr>
        <w:t>לנטר</w:t>
      </w:r>
      <w:r w:rsidRPr="00E33753">
        <w:rPr>
          <w:rFonts w:cs="David"/>
          <w:rtl/>
        </w:rPr>
        <w:t xml:space="preserve"> </w:t>
      </w:r>
      <w:r w:rsidRPr="00E33753">
        <w:rPr>
          <w:rFonts w:cs="David" w:hint="cs"/>
          <w:rtl/>
        </w:rPr>
        <w:t>מצבה</w:t>
      </w:r>
      <w:r w:rsidRPr="00E33753">
        <w:rPr>
          <w:rFonts w:cs="David"/>
          <w:rtl/>
        </w:rPr>
        <w:t xml:space="preserve"> </w:t>
      </w:r>
      <w:r w:rsidRPr="00E33753">
        <w:rPr>
          <w:rFonts w:cs="David" w:hint="cs"/>
          <w:rtl/>
        </w:rPr>
        <w:t>ומיקומה</w:t>
      </w:r>
      <w:r w:rsidRPr="00E33753">
        <w:rPr>
          <w:rFonts w:cs="David"/>
          <w:rtl/>
        </w:rPr>
        <w:t xml:space="preserve"> </w:t>
      </w:r>
    </w:p>
    <w:p w14:paraId="4A4AF83E" w14:textId="77777777" w:rsidR="008F48C9" w:rsidRDefault="008F48C9" w:rsidP="00BC7EAD">
      <w:pPr>
        <w:widowControl w:val="0"/>
        <w:spacing w:after="0" w:line="360" w:lineRule="auto"/>
        <w:ind w:left="624"/>
        <w:jc w:val="both"/>
        <w:rPr>
          <w:rFonts w:cs="David"/>
          <w:b/>
          <w:bCs/>
          <w:rtl/>
        </w:rPr>
      </w:pPr>
    </w:p>
    <w:p w14:paraId="39223984" w14:textId="77777777" w:rsidR="008F48C9" w:rsidRPr="00A53598" w:rsidRDefault="008F48C9" w:rsidP="00BC7EAD">
      <w:pPr>
        <w:widowControl w:val="0"/>
        <w:spacing w:after="0" w:line="360" w:lineRule="auto"/>
        <w:ind w:left="624"/>
        <w:jc w:val="both"/>
        <w:rPr>
          <w:rFonts w:cs="David"/>
          <w:rtl/>
        </w:rPr>
      </w:pPr>
      <w:r w:rsidRPr="00E33753">
        <w:rPr>
          <w:rFonts w:cs="David" w:hint="cs"/>
          <w:rtl/>
        </w:rPr>
        <w:t>של</w:t>
      </w:r>
      <w:r w:rsidRPr="00E33753">
        <w:rPr>
          <w:rFonts w:cs="David"/>
          <w:rtl/>
        </w:rPr>
        <w:t xml:space="preserve"> </w:t>
      </w:r>
      <w:r w:rsidRPr="00E33753">
        <w:rPr>
          <w:rFonts w:cs="David" w:hint="cs"/>
          <w:rtl/>
        </w:rPr>
        <w:t>מדיה</w:t>
      </w:r>
      <w:r w:rsidRPr="00E33753">
        <w:rPr>
          <w:rFonts w:cs="David"/>
          <w:rtl/>
        </w:rPr>
        <w:t xml:space="preserve"> </w:t>
      </w:r>
      <w:r w:rsidRPr="00E33753">
        <w:rPr>
          <w:rFonts w:cs="David" w:hint="cs"/>
          <w:rtl/>
        </w:rPr>
        <w:t>הכוללת</w:t>
      </w:r>
      <w:r w:rsidRPr="00E33753">
        <w:rPr>
          <w:rFonts w:cs="David"/>
          <w:rtl/>
        </w:rPr>
        <w:t xml:space="preserve"> </w:t>
      </w:r>
      <w:r w:rsidRPr="00E33753">
        <w:rPr>
          <w:rFonts w:cs="David" w:hint="cs"/>
          <w:rtl/>
        </w:rPr>
        <w:t>מידע</w:t>
      </w:r>
      <w:r w:rsidRPr="00E33753">
        <w:rPr>
          <w:rFonts w:cs="David"/>
          <w:rtl/>
        </w:rPr>
        <w:t xml:space="preserve"> </w:t>
      </w:r>
      <w:r w:rsidRPr="00E33753">
        <w:rPr>
          <w:rFonts w:cs="David" w:hint="cs"/>
          <w:rtl/>
        </w:rPr>
        <w:t>רפואי</w:t>
      </w:r>
      <w:r w:rsidRPr="00E33753">
        <w:rPr>
          <w:rFonts w:cs="David"/>
          <w:rtl/>
        </w:rPr>
        <w:t xml:space="preserve"> </w:t>
      </w:r>
      <w:r w:rsidRPr="00E33753">
        <w:rPr>
          <w:rFonts w:cs="David" w:hint="cs"/>
          <w:rtl/>
        </w:rPr>
        <w:t>אישי</w:t>
      </w:r>
      <w:r w:rsidRPr="00E33753">
        <w:rPr>
          <w:rFonts w:cs="David"/>
          <w:rtl/>
        </w:rPr>
        <w:t xml:space="preserve"> </w:t>
      </w:r>
      <w:r w:rsidRPr="00E33753">
        <w:rPr>
          <w:rFonts w:cs="David" w:hint="cs"/>
          <w:rtl/>
        </w:rPr>
        <w:t>לא</w:t>
      </w:r>
      <w:r w:rsidRPr="00E33753">
        <w:rPr>
          <w:rFonts w:cs="David"/>
          <w:rtl/>
        </w:rPr>
        <w:t xml:space="preserve"> </w:t>
      </w:r>
      <w:r w:rsidRPr="00E33753">
        <w:rPr>
          <w:rFonts w:cs="David" w:hint="cs"/>
          <w:rtl/>
        </w:rPr>
        <w:t>מוצפן</w:t>
      </w:r>
      <w:r w:rsidRPr="00E33753">
        <w:rPr>
          <w:rFonts w:cs="David"/>
          <w:rtl/>
        </w:rPr>
        <w:t>.</w:t>
      </w:r>
      <w:r>
        <w:rPr>
          <w:rFonts w:cs="David" w:hint="cs"/>
          <w:rtl/>
        </w:rPr>
        <w:t xml:space="preserve"> </w:t>
      </w:r>
      <w:r w:rsidRPr="00A53598">
        <w:rPr>
          <w:rFonts w:cs="David" w:hint="cs"/>
          <w:rtl/>
        </w:rPr>
        <w:t>מדיה</w:t>
      </w:r>
      <w:r w:rsidRPr="00A53598">
        <w:rPr>
          <w:rFonts w:cs="David"/>
          <w:rtl/>
        </w:rPr>
        <w:t xml:space="preserve"> </w:t>
      </w:r>
      <w:r w:rsidRPr="00A53598">
        <w:rPr>
          <w:rFonts w:cs="David" w:hint="cs"/>
          <w:rtl/>
        </w:rPr>
        <w:t>מנוידת</w:t>
      </w:r>
      <w:r w:rsidRPr="00A53598">
        <w:rPr>
          <w:rFonts w:cs="David"/>
          <w:rtl/>
        </w:rPr>
        <w:t xml:space="preserve"> </w:t>
      </w:r>
      <w:r w:rsidRPr="00A53598">
        <w:rPr>
          <w:rFonts w:cs="David" w:hint="cs"/>
          <w:rtl/>
        </w:rPr>
        <w:t>הכוללת</w:t>
      </w:r>
      <w:r w:rsidRPr="00A53598">
        <w:rPr>
          <w:rFonts w:cs="David"/>
          <w:rtl/>
        </w:rPr>
        <w:t xml:space="preserve"> </w:t>
      </w:r>
      <w:r w:rsidRPr="00A53598">
        <w:rPr>
          <w:rFonts w:cs="David" w:hint="cs"/>
          <w:rtl/>
        </w:rPr>
        <w:t>מידע</w:t>
      </w:r>
      <w:r w:rsidRPr="00A53598">
        <w:rPr>
          <w:rFonts w:cs="David"/>
          <w:rtl/>
        </w:rPr>
        <w:t xml:space="preserve"> </w:t>
      </w:r>
      <w:r w:rsidRPr="00A53598">
        <w:rPr>
          <w:rFonts w:cs="David" w:hint="cs"/>
          <w:rtl/>
        </w:rPr>
        <w:t>רפואי</w:t>
      </w:r>
      <w:r w:rsidRPr="00A53598">
        <w:rPr>
          <w:rFonts w:cs="David"/>
          <w:rtl/>
        </w:rPr>
        <w:t xml:space="preserve"> </w:t>
      </w:r>
      <w:r w:rsidRPr="00A53598">
        <w:rPr>
          <w:rFonts w:cs="David" w:hint="cs"/>
          <w:rtl/>
        </w:rPr>
        <w:t>תוגן</w:t>
      </w:r>
      <w:r w:rsidRPr="00A53598">
        <w:rPr>
          <w:rFonts w:cs="David"/>
          <w:rtl/>
        </w:rPr>
        <w:t xml:space="preserve"> </w:t>
      </w:r>
      <w:r w:rsidRPr="00A53598">
        <w:rPr>
          <w:rFonts w:cs="David" w:hint="cs"/>
          <w:rtl/>
        </w:rPr>
        <w:t>מפני</w:t>
      </w:r>
      <w:r w:rsidRPr="00A53598">
        <w:rPr>
          <w:rFonts w:cs="David"/>
          <w:rtl/>
        </w:rPr>
        <w:t xml:space="preserve"> </w:t>
      </w:r>
      <w:r w:rsidRPr="00A53598">
        <w:rPr>
          <w:rFonts w:cs="David" w:hint="cs"/>
          <w:rtl/>
        </w:rPr>
        <w:t>גישה</w:t>
      </w:r>
      <w:r w:rsidRPr="00A53598">
        <w:rPr>
          <w:rFonts w:cs="David"/>
          <w:rtl/>
        </w:rPr>
        <w:t xml:space="preserve"> </w:t>
      </w:r>
      <w:r w:rsidRPr="00A53598">
        <w:rPr>
          <w:rFonts w:cs="David" w:hint="cs"/>
          <w:rtl/>
        </w:rPr>
        <w:t>בלתי</w:t>
      </w:r>
      <w:r w:rsidRPr="00A53598">
        <w:rPr>
          <w:rFonts w:cs="David"/>
          <w:rtl/>
        </w:rPr>
        <w:t xml:space="preserve"> </w:t>
      </w:r>
      <w:r w:rsidRPr="00A53598">
        <w:rPr>
          <w:rFonts w:cs="David" w:hint="cs"/>
          <w:rtl/>
        </w:rPr>
        <w:t>מורשית</w:t>
      </w:r>
      <w:r w:rsidRPr="00A53598">
        <w:rPr>
          <w:rFonts w:cs="David"/>
          <w:rtl/>
        </w:rPr>
        <w:t xml:space="preserve">, </w:t>
      </w:r>
      <w:r w:rsidRPr="00A53598">
        <w:rPr>
          <w:rFonts w:cs="David" w:hint="cs"/>
          <w:rtl/>
        </w:rPr>
        <w:t>באמצעות</w:t>
      </w:r>
      <w:r w:rsidRPr="00A53598">
        <w:rPr>
          <w:rFonts w:cs="David"/>
          <w:rtl/>
        </w:rPr>
        <w:t xml:space="preserve"> </w:t>
      </w:r>
      <w:r w:rsidRPr="00A53598">
        <w:rPr>
          <w:rFonts w:cs="David" w:hint="cs"/>
          <w:rtl/>
        </w:rPr>
        <w:t>הצפנת</w:t>
      </w:r>
      <w:r w:rsidRPr="00A53598">
        <w:rPr>
          <w:rFonts w:cs="David"/>
          <w:rtl/>
        </w:rPr>
        <w:t xml:space="preserve"> </w:t>
      </w:r>
      <w:r w:rsidRPr="00A53598">
        <w:rPr>
          <w:rFonts w:cs="David" w:hint="cs"/>
          <w:rtl/>
        </w:rPr>
        <w:lastRenderedPageBreak/>
        <w:t>המידע</w:t>
      </w:r>
      <w:r w:rsidRPr="00A53598">
        <w:rPr>
          <w:rFonts w:cs="David"/>
          <w:rtl/>
        </w:rPr>
        <w:t>.</w:t>
      </w:r>
    </w:p>
    <w:p w14:paraId="7105525E" w14:textId="77777777" w:rsidR="008F48C9" w:rsidRPr="00E33753" w:rsidRDefault="008F48C9" w:rsidP="00BC7EAD">
      <w:pPr>
        <w:widowControl w:val="0"/>
        <w:numPr>
          <w:ilvl w:val="1"/>
          <w:numId w:val="40"/>
        </w:numPr>
        <w:spacing w:after="0" w:line="360" w:lineRule="auto"/>
        <w:ind w:left="624"/>
        <w:jc w:val="both"/>
        <w:rPr>
          <w:rFonts w:cs="David"/>
        </w:rPr>
      </w:pPr>
      <w:r w:rsidRPr="00E33753">
        <w:rPr>
          <w:rFonts w:cs="David" w:hint="cs"/>
          <w:b/>
          <w:bCs/>
          <w:rtl/>
        </w:rPr>
        <w:t>העברת</w:t>
      </w:r>
      <w:r w:rsidRPr="00E33753">
        <w:rPr>
          <w:rFonts w:cs="David"/>
          <w:b/>
          <w:bCs/>
          <w:rtl/>
        </w:rPr>
        <w:t xml:space="preserve"> </w:t>
      </w:r>
      <w:r w:rsidRPr="00E33753">
        <w:rPr>
          <w:rFonts w:cs="David" w:hint="cs"/>
          <w:b/>
          <w:bCs/>
          <w:rtl/>
        </w:rPr>
        <w:t>מידע</w:t>
      </w:r>
      <w:r w:rsidRPr="00E33753">
        <w:rPr>
          <w:rFonts w:cs="David"/>
          <w:b/>
          <w:bCs/>
          <w:rtl/>
        </w:rPr>
        <w:t xml:space="preserve"> </w:t>
      </w:r>
      <w:r w:rsidRPr="00E33753">
        <w:rPr>
          <w:rFonts w:cs="David" w:hint="cs"/>
          <w:b/>
          <w:bCs/>
          <w:rtl/>
        </w:rPr>
        <w:t>אישי</w:t>
      </w:r>
      <w:r w:rsidRPr="00E33753">
        <w:rPr>
          <w:rFonts w:cs="David"/>
          <w:b/>
          <w:bCs/>
          <w:rtl/>
        </w:rPr>
        <w:t xml:space="preserve"> </w:t>
      </w:r>
      <w:r w:rsidRPr="00E33753">
        <w:rPr>
          <w:rFonts w:cs="David"/>
          <w:rtl/>
        </w:rPr>
        <w:t xml:space="preserve">- </w:t>
      </w:r>
      <w:r w:rsidRPr="00E33753">
        <w:rPr>
          <w:rFonts w:cs="David" w:hint="cs"/>
          <w:rtl/>
        </w:rPr>
        <w:t>יעשה</w:t>
      </w:r>
      <w:r w:rsidRPr="00E33753">
        <w:rPr>
          <w:rFonts w:cs="David"/>
          <w:rtl/>
        </w:rPr>
        <w:t xml:space="preserve"> </w:t>
      </w:r>
      <w:r w:rsidRPr="00E33753">
        <w:rPr>
          <w:rFonts w:cs="David" w:hint="cs"/>
          <w:rtl/>
        </w:rPr>
        <w:t>בכפוף</w:t>
      </w:r>
      <w:r w:rsidRPr="00E33753">
        <w:rPr>
          <w:rFonts w:cs="David"/>
          <w:rtl/>
        </w:rPr>
        <w:t xml:space="preserve"> </w:t>
      </w:r>
      <w:r w:rsidRPr="00E33753">
        <w:rPr>
          <w:rFonts w:cs="David" w:hint="cs"/>
          <w:rtl/>
        </w:rPr>
        <w:t>לדרישות</w:t>
      </w:r>
      <w:r w:rsidRPr="00E33753">
        <w:rPr>
          <w:rFonts w:cs="David"/>
          <w:rtl/>
        </w:rPr>
        <w:t xml:space="preserve"> </w:t>
      </w:r>
      <w:r w:rsidRPr="00E33753">
        <w:rPr>
          <w:rFonts w:cs="David" w:hint="cs"/>
          <w:rtl/>
        </w:rPr>
        <w:t>בחוק</w:t>
      </w:r>
      <w:r w:rsidRPr="00E33753">
        <w:rPr>
          <w:rFonts w:cs="David"/>
          <w:rtl/>
        </w:rPr>
        <w:t xml:space="preserve"> </w:t>
      </w:r>
      <w:r w:rsidRPr="00E33753">
        <w:rPr>
          <w:rFonts w:cs="David" w:hint="cs"/>
          <w:rtl/>
        </w:rPr>
        <w:t>ובתקנות</w:t>
      </w:r>
      <w:r w:rsidRPr="00E33753">
        <w:rPr>
          <w:rFonts w:cs="David"/>
          <w:rtl/>
        </w:rPr>
        <w:t xml:space="preserve"> </w:t>
      </w:r>
      <w:r w:rsidRPr="00E33753">
        <w:rPr>
          <w:rFonts w:cs="David" w:hint="cs"/>
          <w:rtl/>
        </w:rPr>
        <w:t>להגנת</w:t>
      </w:r>
      <w:r w:rsidRPr="00E33753">
        <w:rPr>
          <w:rFonts w:cs="David"/>
          <w:rtl/>
        </w:rPr>
        <w:t xml:space="preserve"> </w:t>
      </w:r>
      <w:r w:rsidRPr="00E33753">
        <w:rPr>
          <w:rFonts w:cs="David" w:hint="cs"/>
          <w:rtl/>
        </w:rPr>
        <w:t>הפרטיות</w:t>
      </w:r>
      <w:r w:rsidRPr="00E33753">
        <w:rPr>
          <w:rFonts w:cs="David"/>
          <w:rtl/>
        </w:rPr>
        <w:t xml:space="preserve"> </w:t>
      </w:r>
      <w:r w:rsidRPr="00E33753">
        <w:rPr>
          <w:rFonts w:cs="David" w:hint="cs"/>
          <w:rtl/>
        </w:rPr>
        <w:t>ולהנחיות</w:t>
      </w:r>
      <w:r w:rsidRPr="00E33753">
        <w:rPr>
          <w:rFonts w:cs="David"/>
          <w:rtl/>
        </w:rPr>
        <w:t xml:space="preserve"> </w:t>
      </w:r>
      <w:r w:rsidRPr="00E33753">
        <w:rPr>
          <w:rFonts w:cs="David" w:hint="cs"/>
          <w:rtl/>
        </w:rPr>
        <w:t>רמו</w:t>
      </w:r>
      <w:r w:rsidRPr="00E33753">
        <w:rPr>
          <w:rFonts w:cs="David"/>
          <w:rtl/>
        </w:rPr>
        <w:t>"</w:t>
      </w:r>
      <w:r w:rsidRPr="00E33753">
        <w:rPr>
          <w:rFonts w:cs="David" w:hint="cs"/>
          <w:rtl/>
        </w:rPr>
        <w:t>ט</w:t>
      </w:r>
      <w:r w:rsidRPr="00E33753">
        <w:rPr>
          <w:rFonts w:cs="David"/>
          <w:rtl/>
        </w:rPr>
        <w:t xml:space="preserve">, </w:t>
      </w:r>
      <w:r w:rsidRPr="00E33753">
        <w:rPr>
          <w:rFonts w:cs="David" w:hint="cs"/>
          <w:rtl/>
        </w:rPr>
        <w:t>ובפרט</w:t>
      </w:r>
      <w:r w:rsidRPr="00E33753">
        <w:rPr>
          <w:rFonts w:cs="David"/>
          <w:rtl/>
        </w:rPr>
        <w:t xml:space="preserve">, </w:t>
      </w:r>
      <w:r w:rsidRPr="00E33753">
        <w:rPr>
          <w:rFonts w:cs="David" w:hint="cs"/>
          <w:rtl/>
        </w:rPr>
        <w:t>הצפנת</w:t>
      </w:r>
      <w:r w:rsidRPr="00E33753">
        <w:rPr>
          <w:rFonts w:cs="David"/>
          <w:rtl/>
        </w:rPr>
        <w:t xml:space="preserve"> </w:t>
      </w:r>
      <w:r w:rsidRPr="00E33753">
        <w:rPr>
          <w:rFonts w:cs="David" w:hint="cs"/>
          <w:rtl/>
        </w:rPr>
        <w:t>תווך</w:t>
      </w:r>
      <w:r w:rsidRPr="00E33753">
        <w:rPr>
          <w:rFonts w:cs="David"/>
          <w:rtl/>
        </w:rPr>
        <w:t>/</w:t>
      </w:r>
      <w:r w:rsidRPr="00E33753">
        <w:rPr>
          <w:rFonts w:cs="David" w:hint="cs"/>
          <w:rtl/>
        </w:rPr>
        <w:t>מידע</w:t>
      </w:r>
      <w:r w:rsidRPr="00E33753">
        <w:rPr>
          <w:rFonts w:cs="David"/>
          <w:rtl/>
        </w:rPr>
        <w:t xml:space="preserve"> </w:t>
      </w:r>
      <w:r w:rsidRPr="00E33753">
        <w:rPr>
          <w:rFonts w:cs="David" w:hint="cs"/>
          <w:rtl/>
        </w:rPr>
        <w:t>בעת</w:t>
      </w:r>
      <w:r w:rsidRPr="00E33753">
        <w:rPr>
          <w:rFonts w:cs="David"/>
          <w:rtl/>
        </w:rPr>
        <w:t xml:space="preserve">  </w:t>
      </w:r>
      <w:r w:rsidRPr="00E33753">
        <w:rPr>
          <w:rFonts w:cs="David" w:hint="cs"/>
          <w:rtl/>
        </w:rPr>
        <w:t>העברתו</w:t>
      </w:r>
      <w:r w:rsidRPr="00E33753">
        <w:rPr>
          <w:rFonts w:cs="David"/>
          <w:rtl/>
        </w:rPr>
        <w:t xml:space="preserve"> </w:t>
      </w:r>
      <w:r w:rsidRPr="00E33753">
        <w:rPr>
          <w:rFonts w:cs="David" w:hint="cs"/>
          <w:rtl/>
        </w:rPr>
        <w:t>בתווך</w:t>
      </w:r>
      <w:r w:rsidRPr="00E33753">
        <w:rPr>
          <w:rFonts w:cs="David"/>
          <w:rtl/>
        </w:rPr>
        <w:t xml:space="preserve"> </w:t>
      </w:r>
      <w:r w:rsidRPr="00E33753">
        <w:rPr>
          <w:rFonts w:cs="David" w:hint="cs"/>
          <w:rtl/>
        </w:rPr>
        <w:t>ציבורי</w:t>
      </w:r>
      <w:r w:rsidRPr="00E33753">
        <w:rPr>
          <w:rFonts w:cs="David"/>
          <w:rtl/>
        </w:rPr>
        <w:t xml:space="preserve">. </w:t>
      </w:r>
    </w:p>
    <w:p w14:paraId="7435E30C" w14:textId="77777777" w:rsidR="008F48C9" w:rsidRPr="00E33753" w:rsidRDefault="008F48C9" w:rsidP="00BC7EAD">
      <w:pPr>
        <w:widowControl w:val="0"/>
        <w:numPr>
          <w:ilvl w:val="1"/>
          <w:numId w:val="40"/>
        </w:numPr>
        <w:spacing w:after="0" w:line="360" w:lineRule="auto"/>
        <w:ind w:left="624"/>
        <w:jc w:val="both"/>
        <w:rPr>
          <w:rFonts w:cs="David"/>
        </w:rPr>
      </w:pPr>
      <w:r w:rsidRPr="00E33753">
        <w:rPr>
          <w:rFonts w:cs="David" w:hint="cs"/>
          <w:b/>
          <w:bCs/>
          <w:rtl/>
        </w:rPr>
        <w:t>בקרות</w:t>
      </w:r>
      <w:r w:rsidRPr="00E33753">
        <w:rPr>
          <w:rFonts w:cs="David"/>
          <w:b/>
          <w:bCs/>
          <w:rtl/>
        </w:rPr>
        <w:t xml:space="preserve">  </w:t>
      </w:r>
    </w:p>
    <w:p w14:paraId="525429C9" w14:textId="77777777" w:rsidR="008F48C9" w:rsidRPr="00E33753" w:rsidRDefault="008F48C9" w:rsidP="00BC7EAD">
      <w:pPr>
        <w:widowControl w:val="0"/>
        <w:numPr>
          <w:ilvl w:val="2"/>
          <w:numId w:val="40"/>
        </w:numPr>
        <w:tabs>
          <w:tab w:val="clear" w:pos="1440"/>
        </w:tabs>
        <w:spacing w:after="0" w:line="360" w:lineRule="auto"/>
        <w:ind w:left="1557" w:hanging="709"/>
        <w:jc w:val="both"/>
        <w:rPr>
          <w:rFonts w:cs="David"/>
        </w:rPr>
      </w:pPr>
      <w:r w:rsidRPr="00E33753">
        <w:rPr>
          <w:rFonts w:cs="David" w:hint="cs"/>
          <w:rtl/>
        </w:rPr>
        <w:t>גישה</w:t>
      </w:r>
      <w:r w:rsidRPr="00E33753">
        <w:rPr>
          <w:rFonts w:cs="David"/>
          <w:rtl/>
        </w:rPr>
        <w:t xml:space="preserve"> </w:t>
      </w:r>
      <w:r w:rsidRPr="00E33753">
        <w:rPr>
          <w:rFonts w:cs="David" w:hint="cs"/>
          <w:rtl/>
        </w:rPr>
        <w:t>ליצירת</w:t>
      </w:r>
      <w:r w:rsidRPr="00E33753">
        <w:rPr>
          <w:rFonts w:cs="David"/>
          <w:rtl/>
        </w:rPr>
        <w:t xml:space="preserve">, </w:t>
      </w:r>
      <w:r w:rsidRPr="00E33753">
        <w:rPr>
          <w:rFonts w:cs="David" w:hint="cs"/>
          <w:rtl/>
        </w:rPr>
        <w:t>עדכון</w:t>
      </w:r>
      <w:r w:rsidRPr="00E33753">
        <w:rPr>
          <w:rFonts w:cs="David"/>
          <w:rtl/>
        </w:rPr>
        <w:t xml:space="preserve"> </w:t>
      </w:r>
      <w:r w:rsidRPr="00E33753">
        <w:rPr>
          <w:rFonts w:cs="David" w:hint="cs"/>
          <w:rtl/>
        </w:rPr>
        <w:t>או</w:t>
      </w:r>
      <w:r w:rsidRPr="00E33753">
        <w:rPr>
          <w:rFonts w:cs="David"/>
          <w:rtl/>
        </w:rPr>
        <w:t xml:space="preserve"> </w:t>
      </w:r>
      <w:r w:rsidRPr="00E33753">
        <w:rPr>
          <w:rFonts w:cs="David" w:hint="cs"/>
          <w:rtl/>
        </w:rPr>
        <w:t>ארכוב</w:t>
      </w:r>
      <w:r w:rsidRPr="00E33753">
        <w:rPr>
          <w:rFonts w:cs="David"/>
          <w:rtl/>
        </w:rPr>
        <w:t xml:space="preserve"> </w:t>
      </w:r>
      <w:r w:rsidRPr="00E33753">
        <w:rPr>
          <w:rFonts w:cs="David" w:hint="cs"/>
          <w:rtl/>
        </w:rPr>
        <w:t>מידע</w:t>
      </w:r>
      <w:r w:rsidRPr="00E33753">
        <w:rPr>
          <w:rFonts w:cs="David"/>
          <w:rtl/>
        </w:rPr>
        <w:t xml:space="preserve"> </w:t>
      </w:r>
      <w:r w:rsidRPr="00E33753">
        <w:rPr>
          <w:rFonts w:cs="David" w:hint="cs"/>
          <w:rtl/>
        </w:rPr>
        <w:t>תייצר</w:t>
      </w:r>
      <w:r w:rsidRPr="00E33753">
        <w:rPr>
          <w:rFonts w:cs="David"/>
          <w:rtl/>
        </w:rPr>
        <w:t xml:space="preserve"> </w:t>
      </w:r>
      <w:r w:rsidRPr="00E33753">
        <w:rPr>
          <w:rFonts w:cs="David" w:hint="cs"/>
          <w:rtl/>
        </w:rPr>
        <w:t>במקביל</w:t>
      </w:r>
      <w:r w:rsidRPr="00E33753">
        <w:rPr>
          <w:rFonts w:cs="David"/>
          <w:rtl/>
        </w:rPr>
        <w:t xml:space="preserve"> </w:t>
      </w:r>
      <w:r w:rsidRPr="00E33753">
        <w:rPr>
          <w:rFonts w:cs="David" w:hint="cs"/>
          <w:rtl/>
        </w:rPr>
        <w:t>רשומת</w:t>
      </w:r>
      <w:r w:rsidRPr="00E33753">
        <w:rPr>
          <w:rFonts w:cs="David"/>
          <w:rtl/>
        </w:rPr>
        <w:t xml:space="preserve"> </w:t>
      </w:r>
      <w:r w:rsidRPr="00E33753">
        <w:rPr>
          <w:rFonts w:cs="David" w:hint="cs"/>
          <w:rtl/>
        </w:rPr>
        <w:t>בקרה</w:t>
      </w:r>
      <w:r w:rsidRPr="00E33753">
        <w:rPr>
          <w:rFonts w:cs="David"/>
          <w:rtl/>
        </w:rPr>
        <w:t xml:space="preserve"> </w:t>
      </w:r>
      <w:r w:rsidRPr="00E33753">
        <w:rPr>
          <w:rFonts w:cs="David" w:hint="cs"/>
          <w:rtl/>
        </w:rPr>
        <w:t>מאובטחת</w:t>
      </w:r>
      <w:r w:rsidRPr="00E33753">
        <w:rPr>
          <w:rFonts w:cs="David"/>
          <w:rtl/>
        </w:rPr>
        <w:t xml:space="preserve"> </w:t>
      </w:r>
      <w:r w:rsidRPr="00E33753">
        <w:rPr>
          <w:rFonts w:cs="David" w:hint="cs"/>
          <w:rtl/>
        </w:rPr>
        <w:t>שתזהה</w:t>
      </w:r>
      <w:r w:rsidRPr="00E33753">
        <w:rPr>
          <w:rFonts w:cs="David"/>
          <w:rtl/>
        </w:rPr>
        <w:t xml:space="preserve"> </w:t>
      </w:r>
      <w:r w:rsidRPr="00E33753">
        <w:rPr>
          <w:rFonts w:cs="David" w:hint="cs"/>
          <w:rtl/>
        </w:rPr>
        <w:t>יחידנית</w:t>
      </w:r>
      <w:r w:rsidRPr="00E33753">
        <w:rPr>
          <w:rFonts w:cs="David"/>
          <w:rtl/>
        </w:rPr>
        <w:t xml:space="preserve"> </w:t>
      </w:r>
      <w:r w:rsidRPr="00E33753">
        <w:rPr>
          <w:rFonts w:cs="David" w:hint="cs"/>
          <w:rtl/>
        </w:rPr>
        <w:t>את</w:t>
      </w:r>
      <w:r w:rsidRPr="00E33753">
        <w:rPr>
          <w:rFonts w:cs="David"/>
          <w:rtl/>
        </w:rPr>
        <w:t xml:space="preserve"> </w:t>
      </w:r>
      <w:r w:rsidRPr="00E33753">
        <w:rPr>
          <w:rFonts w:cs="David" w:hint="cs"/>
          <w:rtl/>
        </w:rPr>
        <w:t>המשתמש</w:t>
      </w:r>
      <w:r w:rsidRPr="00E33753">
        <w:rPr>
          <w:rFonts w:cs="David"/>
          <w:rtl/>
        </w:rPr>
        <w:t xml:space="preserve">, </w:t>
      </w:r>
      <w:r w:rsidRPr="00E33753">
        <w:rPr>
          <w:rFonts w:cs="David" w:hint="cs"/>
          <w:rtl/>
        </w:rPr>
        <w:t>את</w:t>
      </w:r>
      <w:r w:rsidRPr="00E33753">
        <w:rPr>
          <w:rFonts w:cs="David"/>
          <w:rtl/>
        </w:rPr>
        <w:t xml:space="preserve"> </w:t>
      </w:r>
      <w:r w:rsidRPr="00E33753">
        <w:rPr>
          <w:rFonts w:cs="David" w:hint="cs"/>
          <w:rtl/>
        </w:rPr>
        <w:t>הרשומה</w:t>
      </w:r>
      <w:r w:rsidRPr="00E33753">
        <w:rPr>
          <w:rFonts w:cs="David"/>
          <w:rtl/>
        </w:rPr>
        <w:t xml:space="preserve"> </w:t>
      </w:r>
      <w:r w:rsidRPr="00E33753">
        <w:rPr>
          <w:rFonts w:cs="David" w:hint="cs"/>
          <w:rtl/>
        </w:rPr>
        <w:t>את</w:t>
      </w:r>
      <w:r w:rsidRPr="00E33753">
        <w:rPr>
          <w:rFonts w:cs="David"/>
          <w:rtl/>
        </w:rPr>
        <w:t xml:space="preserve"> </w:t>
      </w:r>
      <w:r w:rsidRPr="00E33753">
        <w:rPr>
          <w:rFonts w:cs="David" w:hint="cs"/>
          <w:rtl/>
        </w:rPr>
        <w:t>סוג</w:t>
      </w:r>
      <w:r w:rsidRPr="00E33753">
        <w:rPr>
          <w:rFonts w:cs="David"/>
          <w:rtl/>
        </w:rPr>
        <w:t xml:space="preserve"> </w:t>
      </w:r>
      <w:r w:rsidRPr="00E33753">
        <w:rPr>
          <w:rFonts w:cs="David" w:hint="cs"/>
          <w:rtl/>
        </w:rPr>
        <w:t>הפעילות</w:t>
      </w:r>
      <w:r w:rsidRPr="00E33753">
        <w:rPr>
          <w:rFonts w:cs="David"/>
          <w:rtl/>
        </w:rPr>
        <w:t xml:space="preserve"> </w:t>
      </w:r>
      <w:r w:rsidRPr="00E33753">
        <w:rPr>
          <w:rFonts w:cs="David" w:hint="cs"/>
          <w:rtl/>
        </w:rPr>
        <w:t>שביצע</w:t>
      </w:r>
      <w:r w:rsidRPr="00E33753">
        <w:rPr>
          <w:rFonts w:cs="David"/>
          <w:rtl/>
        </w:rPr>
        <w:t xml:space="preserve"> </w:t>
      </w:r>
      <w:r w:rsidRPr="00E33753">
        <w:rPr>
          <w:rFonts w:cs="David" w:hint="cs"/>
          <w:rtl/>
        </w:rPr>
        <w:t>המשתמש</w:t>
      </w:r>
      <w:r w:rsidRPr="00E33753">
        <w:rPr>
          <w:rFonts w:cs="David"/>
          <w:rtl/>
        </w:rPr>
        <w:t xml:space="preserve"> </w:t>
      </w:r>
      <w:r w:rsidRPr="00E33753">
        <w:rPr>
          <w:rFonts w:cs="David" w:hint="cs"/>
          <w:rtl/>
        </w:rPr>
        <w:t>ותתעד</w:t>
      </w:r>
      <w:r w:rsidRPr="00E33753">
        <w:rPr>
          <w:rFonts w:cs="David"/>
          <w:rtl/>
        </w:rPr>
        <w:t xml:space="preserve"> </w:t>
      </w:r>
      <w:r w:rsidRPr="00E33753">
        <w:rPr>
          <w:rFonts w:cs="David" w:hint="cs"/>
          <w:rtl/>
        </w:rPr>
        <w:t>את</w:t>
      </w:r>
      <w:r w:rsidRPr="00E33753">
        <w:rPr>
          <w:rFonts w:cs="David"/>
          <w:rtl/>
        </w:rPr>
        <w:t xml:space="preserve"> </w:t>
      </w:r>
      <w:r w:rsidRPr="00E33753">
        <w:rPr>
          <w:rFonts w:cs="David" w:hint="cs"/>
          <w:rtl/>
        </w:rPr>
        <w:t>הזמן</w:t>
      </w:r>
      <w:r w:rsidRPr="00E33753">
        <w:rPr>
          <w:rFonts w:cs="David"/>
          <w:rtl/>
        </w:rPr>
        <w:t xml:space="preserve"> (</w:t>
      </w:r>
      <w:r w:rsidRPr="00E33753">
        <w:rPr>
          <w:rFonts w:cs="David" w:hint="cs"/>
          <w:rtl/>
        </w:rPr>
        <w:t>תאריך</w:t>
      </w:r>
      <w:r w:rsidRPr="00E33753">
        <w:rPr>
          <w:rFonts w:cs="David"/>
          <w:rtl/>
        </w:rPr>
        <w:t xml:space="preserve">, </w:t>
      </w:r>
      <w:r w:rsidRPr="00E33753">
        <w:rPr>
          <w:rFonts w:cs="David" w:hint="cs"/>
          <w:rtl/>
        </w:rPr>
        <w:t>שעה</w:t>
      </w:r>
      <w:r w:rsidRPr="00E33753">
        <w:rPr>
          <w:rFonts w:cs="David"/>
          <w:rtl/>
        </w:rPr>
        <w:t xml:space="preserve">) </w:t>
      </w:r>
      <w:r w:rsidRPr="00E33753">
        <w:rPr>
          <w:rFonts w:cs="David" w:hint="cs"/>
          <w:rtl/>
        </w:rPr>
        <w:t>שבה</w:t>
      </w:r>
      <w:r w:rsidRPr="00E33753">
        <w:rPr>
          <w:rFonts w:cs="David"/>
          <w:rtl/>
        </w:rPr>
        <w:t xml:space="preserve"> </w:t>
      </w:r>
      <w:r w:rsidRPr="00E33753">
        <w:rPr>
          <w:rFonts w:cs="David" w:hint="cs"/>
          <w:rtl/>
        </w:rPr>
        <w:t>הפעולה</w:t>
      </w:r>
      <w:r w:rsidRPr="00E33753">
        <w:rPr>
          <w:rFonts w:cs="David"/>
          <w:rtl/>
        </w:rPr>
        <w:t xml:space="preserve"> </w:t>
      </w:r>
      <w:r w:rsidRPr="00E33753">
        <w:rPr>
          <w:rFonts w:cs="David" w:hint="cs"/>
          <w:rtl/>
        </w:rPr>
        <w:t>בוצעה</w:t>
      </w:r>
      <w:r w:rsidRPr="00E33753">
        <w:rPr>
          <w:rFonts w:cs="David"/>
          <w:rtl/>
        </w:rPr>
        <w:t xml:space="preserve"> </w:t>
      </w:r>
      <w:r w:rsidRPr="00E33753">
        <w:rPr>
          <w:rFonts w:cs="David" w:hint="cs"/>
          <w:rtl/>
        </w:rPr>
        <w:t>ורכיב</w:t>
      </w:r>
      <w:r w:rsidRPr="00E33753">
        <w:rPr>
          <w:rFonts w:cs="David"/>
          <w:rtl/>
        </w:rPr>
        <w:t xml:space="preserve"> </w:t>
      </w:r>
      <w:r w:rsidRPr="00E33753">
        <w:rPr>
          <w:rFonts w:cs="David" w:hint="cs"/>
          <w:rtl/>
        </w:rPr>
        <w:t>טכנולוגיית</w:t>
      </w:r>
      <w:r w:rsidRPr="00E33753">
        <w:rPr>
          <w:rFonts w:cs="David"/>
          <w:rtl/>
        </w:rPr>
        <w:t xml:space="preserve"> </w:t>
      </w:r>
      <w:r w:rsidRPr="00E33753">
        <w:rPr>
          <w:rFonts w:cs="David" w:hint="cs"/>
          <w:rtl/>
        </w:rPr>
        <w:t>המידע</w:t>
      </w:r>
      <w:r w:rsidRPr="00E33753">
        <w:rPr>
          <w:rFonts w:cs="David"/>
          <w:rtl/>
        </w:rPr>
        <w:t xml:space="preserve"> </w:t>
      </w:r>
      <w:r w:rsidRPr="00E33753">
        <w:rPr>
          <w:rFonts w:cs="David" w:hint="cs"/>
          <w:rtl/>
        </w:rPr>
        <w:t>שבו</w:t>
      </w:r>
      <w:r w:rsidRPr="00E33753">
        <w:rPr>
          <w:rFonts w:cs="David"/>
          <w:rtl/>
        </w:rPr>
        <w:t xml:space="preserve"> </w:t>
      </w:r>
      <w:r w:rsidRPr="00E33753">
        <w:rPr>
          <w:rFonts w:cs="David" w:hint="cs"/>
          <w:rtl/>
        </w:rPr>
        <w:t>נעשה</w:t>
      </w:r>
      <w:r w:rsidRPr="00E33753">
        <w:rPr>
          <w:rFonts w:cs="David"/>
          <w:rtl/>
        </w:rPr>
        <w:t xml:space="preserve"> </w:t>
      </w:r>
      <w:r w:rsidRPr="00E33753">
        <w:rPr>
          <w:rFonts w:cs="David" w:hint="cs"/>
          <w:rtl/>
        </w:rPr>
        <w:t>שימוש</w:t>
      </w:r>
      <w:r w:rsidRPr="00E33753">
        <w:rPr>
          <w:rFonts w:cs="David"/>
          <w:rtl/>
        </w:rPr>
        <w:t>.</w:t>
      </w:r>
    </w:p>
    <w:p w14:paraId="01D3E98D" w14:textId="77777777" w:rsidR="008F48C9" w:rsidRPr="00E33753" w:rsidRDefault="008F48C9" w:rsidP="00BC7EAD">
      <w:pPr>
        <w:widowControl w:val="0"/>
        <w:numPr>
          <w:ilvl w:val="2"/>
          <w:numId w:val="40"/>
        </w:numPr>
        <w:tabs>
          <w:tab w:val="clear" w:pos="1440"/>
        </w:tabs>
        <w:spacing w:after="0" w:line="360" w:lineRule="auto"/>
        <w:ind w:left="1557" w:hanging="709"/>
        <w:jc w:val="both"/>
        <w:rPr>
          <w:rFonts w:cs="David"/>
        </w:rPr>
      </w:pPr>
      <w:r w:rsidRPr="00E33753">
        <w:rPr>
          <w:rFonts w:cs="David" w:hint="cs"/>
          <w:rtl/>
        </w:rPr>
        <w:t>ניטור</w:t>
      </w:r>
      <w:r w:rsidRPr="00E33753">
        <w:rPr>
          <w:rFonts w:cs="David"/>
          <w:rtl/>
        </w:rPr>
        <w:t xml:space="preserve"> </w:t>
      </w:r>
      <w:r w:rsidRPr="00E33753">
        <w:rPr>
          <w:rFonts w:cs="David" w:hint="cs"/>
          <w:rtl/>
        </w:rPr>
        <w:t>רשומות</w:t>
      </w:r>
      <w:r w:rsidRPr="00E33753">
        <w:rPr>
          <w:rFonts w:cs="David"/>
          <w:rtl/>
        </w:rPr>
        <w:t xml:space="preserve"> </w:t>
      </w:r>
      <w:r w:rsidRPr="00E33753">
        <w:rPr>
          <w:rFonts w:cs="David" w:hint="cs"/>
          <w:rtl/>
        </w:rPr>
        <w:t>הלוג</w:t>
      </w:r>
      <w:r w:rsidRPr="00E33753">
        <w:rPr>
          <w:rFonts w:cs="David"/>
          <w:rtl/>
        </w:rPr>
        <w:t xml:space="preserve"> </w:t>
      </w:r>
      <w:r w:rsidRPr="00E33753">
        <w:rPr>
          <w:rFonts w:cs="David"/>
        </w:rPr>
        <w:t>Audit Trail</w:t>
      </w:r>
      <w:r w:rsidRPr="00E33753">
        <w:rPr>
          <w:rFonts w:cs="David"/>
          <w:rtl/>
        </w:rPr>
        <w:t xml:space="preserve"> </w:t>
      </w:r>
      <w:r w:rsidRPr="00E33753">
        <w:rPr>
          <w:rFonts w:cs="David" w:hint="cs"/>
          <w:rtl/>
        </w:rPr>
        <w:t>יבוצע</w:t>
      </w:r>
      <w:r w:rsidRPr="00E33753">
        <w:rPr>
          <w:rFonts w:cs="David"/>
          <w:rtl/>
        </w:rPr>
        <w:t xml:space="preserve"> </w:t>
      </w:r>
      <w:r w:rsidRPr="00E33753">
        <w:rPr>
          <w:rFonts w:cs="David" w:hint="cs"/>
          <w:rtl/>
        </w:rPr>
        <w:t>באופן</w:t>
      </w:r>
      <w:r w:rsidRPr="00E33753">
        <w:rPr>
          <w:rFonts w:cs="David"/>
          <w:rtl/>
        </w:rPr>
        <w:t xml:space="preserve"> </w:t>
      </w:r>
      <w:r w:rsidRPr="00E33753">
        <w:rPr>
          <w:rFonts w:cs="David" w:hint="cs"/>
          <w:rtl/>
        </w:rPr>
        <w:t>סדיר</w:t>
      </w:r>
      <w:r w:rsidRPr="00E33753">
        <w:rPr>
          <w:rFonts w:cs="David"/>
          <w:rtl/>
        </w:rPr>
        <w:t>.</w:t>
      </w:r>
    </w:p>
    <w:p w14:paraId="39B37E6B" w14:textId="77777777" w:rsidR="008F48C9" w:rsidRPr="00E33753" w:rsidRDefault="008F48C9" w:rsidP="00BC7EAD">
      <w:pPr>
        <w:widowControl w:val="0"/>
        <w:numPr>
          <w:ilvl w:val="1"/>
          <w:numId w:val="40"/>
        </w:numPr>
        <w:spacing w:after="0" w:line="360" w:lineRule="auto"/>
        <w:ind w:left="624"/>
        <w:jc w:val="both"/>
        <w:rPr>
          <w:rFonts w:cs="David"/>
          <w:rtl/>
        </w:rPr>
      </w:pPr>
      <w:r w:rsidRPr="00E33753">
        <w:rPr>
          <w:rFonts w:cs="David" w:hint="cs"/>
          <w:rtl/>
        </w:rPr>
        <w:t>שיח</w:t>
      </w:r>
      <w:r w:rsidRPr="00E33753">
        <w:rPr>
          <w:rFonts w:cs="David"/>
          <w:rtl/>
        </w:rPr>
        <w:t xml:space="preserve"> </w:t>
      </w:r>
      <w:r w:rsidRPr="00E33753">
        <w:rPr>
          <w:rFonts w:cs="David" w:hint="cs"/>
          <w:rtl/>
        </w:rPr>
        <w:t>לא</w:t>
      </w:r>
      <w:r w:rsidRPr="00E33753">
        <w:rPr>
          <w:rFonts w:cs="David"/>
          <w:rtl/>
        </w:rPr>
        <w:t xml:space="preserve"> </w:t>
      </w:r>
      <w:r w:rsidRPr="00E33753">
        <w:rPr>
          <w:rFonts w:cs="David" w:hint="cs"/>
          <w:rtl/>
        </w:rPr>
        <w:t>פעיל</w:t>
      </w:r>
      <w:r w:rsidRPr="00E33753">
        <w:rPr>
          <w:rFonts w:cs="David"/>
          <w:rtl/>
        </w:rPr>
        <w:t xml:space="preserve"> </w:t>
      </w:r>
      <w:r w:rsidRPr="00E33753">
        <w:rPr>
          <w:rFonts w:cs="David" w:hint="cs"/>
          <w:rtl/>
        </w:rPr>
        <w:t>יופסק</w:t>
      </w:r>
      <w:r w:rsidRPr="00E33753">
        <w:rPr>
          <w:rFonts w:cs="David"/>
          <w:rtl/>
        </w:rPr>
        <w:t xml:space="preserve"> </w:t>
      </w:r>
      <w:r w:rsidRPr="00E33753">
        <w:rPr>
          <w:rFonts w:cs="David" w:hint="cs"/>
          <w:rtl/>
        </w:rPr>
        <w:t>לאחר</w:t>
      </w:r>
      <w:r w:rsidRPr="00E33753">
        <w:rPr>
          <w:rFonts w:cs="David"/>
          <w:rtl/>
        </w:rPr>
        <w:t xml:space="preserve"> </w:t>
      </w:r>
      <w:r w:rsidRPr="00E33753">
        <w:rPr>
          <w:rFonts w:cs="David" w:hint="cs"/>
          <w:rtl/>
        </w:rPr>
        <w:t>פרק</w:t>
      </w:r>
      <w:r w:rsidRPr="00E33753">
        <w:rPr>
          <w:rFonts w:cs="David"/>
          <w:rtl/>
        </w:rPr>
        <w:t xml:space="preserve"> </w:t>
      </w:r>
      <w:r w:rsidRPr="00E33753">
        <w:rPr>
          <w:rFonts w:cs="David" w:hint="cs"/>
          <w:rtl/>
        </w:rPr>
        <w:t>זמן</w:t>
      </w:r>
      <w:r w:rsidRPr="00E33753">
        <w:rPr>
          <w:rFonts w:cs="David"/>
          <w:rtl/>
        </w:rPr>
        <w:t xml:space="preserve"> </w:t>
      </w:r>
      <w:r w:rsidRPr="00E33753">
        <w:rPr>
          <w:rFonts w:cs="David" w:hint="cs"/>
          <w:rtl/>
        </w:rPr>
        <w:t>מוגדר</w:t>
      </w:r>
      <w:r w:rsidRPr="00E33753">
        <w:rPr>
          <w:rFonts w:cs="David"/>
          <w:rtl/>
        </w:rPr>
        <w:t xml:space="preserve"> </w:t>
      </w:r>
      <w:r w:rsidRPr="00E33753">
        <w:rPr>
          <w:rFonts w:cs="David" w:hint="cs"/>
          <w:rtl/>
        </w:rPr>
        <w:t>של</w:t>
      </w:r>
      <w:r w:rsidRPr="00E33753">
        <w:rPr>
          <w:rFonts w:cs="David"/>
          <w:rtl/>
        </w:rPr>
        <w:t xml:space="preserve"> </w:t>
      </w:r>
      <w:r w:rsidRPr="00E33753">
        <w:rPr>
          <w:rFonts w:cs="David" w:hint="cs"/>
          <w:rtl/>
        </w:rPr>
        <w:t>אי</w:t>
      </w:r>
      <w:r w:rsidRPr="00E33753">
        <w:rPr>
          <w:rFonts w:cs="David"/>
          <w:rtl/>
        </w:rPr>
        <w:t xml:space="preserve"> </w:t>
      </w:r>
      <w:r w:rsidRPr="00E33753">
        <w:rPr>
          <w:rFonts w:cs="David" w:hint="cs"/>
          <w:rtl/>
        </w:rPr>
        <w:t>פעילות</w:t>
      </w:r>
      <w:r w:rsidRPr="00E33753">
        <w:rPr>
          <w:rFonts w:cs="David"/>
          <w:rtl/>
        </w:rPr>
        <w:t xml:space="preserve"> </w:t>
      </w:r>
      <w:r w:rsidRPr="00E33753">
        <w:rPr>
          <w:rFonts w:cs="David" w:hint="cs"/>
          <w:rtl/>
        </w:rPr>
        <w:t>שיותאם</w:t>
      </w:r>
      <w:r w:rsidRPr="00E33753">
        <w:rPr>
          <w:rFonts w:cs="David"/>
          <w:rtl/>
        </w:rPr>
        <w:t xml:space="preserve"> </w:t>
      </w:r>
      <w:r w:rsidRPr="00E33753">
        <w:rPr>
          <w:rFonts w:cs="David" w:hint="cs"/>
          <w:rtl/>
        </w:rPr>
        <w:t>למיקום</w:t>
      </w:r>
      <w:r w:rsidRPr="00E33753">
        <w:rPr>
          <w:rFonts w:cs="David"/>
          <w:rtl/>
        </w:rPr>
        <w:t xml:space="preserve"> </w:t>
      </w:r>
      <w:r w:rsidRPr="00E33753">
        <w:rPr>
          <w:rFonts w:cs="David" w:hint="cs"/>
          <w:rtl/>
        </w:rPr>
        <w:t>תחנת</w:t>
      </w:r>
      <w:r w:rsidRPr="00E33753">
        <w:rPr>
          <w:rFonts w:cs="David"/>
          <w:rtl/>
        </w:rPr>
        <w:t xml:space="preserve"> </w:t>
      </w:r>
      <w:r w:rsidRPr="00E33753">
        <w:rPr>
          <w:rFonts w:cs="David" w:hint="cs"/>
          <w:rtl/>
        </w:rPr>
        <w:t>העבודה</w:t>
      </w:r>
      <w:r w:rsidRPr="00E33753">
        <w:rPr>
          <w:rFonts w:cs="David"/>
          <w:rtl/>
        </w:rPr>
        <w:t xml:space="preserve"> </w:t>
      </w:r>
      <w:r w:rsidRPr="00E33753">
        <w:rPr>
          <w:rFonts w:cs="David" w:hint="cs"/>
          <w:rtl/>
        </w:rPr>
        <w:t>ולפעילות</w:t>
      </w:r>
      <w:r w:rsidRPr="00E33753">
        <w:rPr>
          <w:rFonts w:cs="David"/>
          <w:rtl/>
        </w:rPr>
        <w:t xml:space="preserve"> </w:t>
      </w:r>
      <w:r w:rsidRPr="00E33753">
        <w:rPr>
          <w:rFonts w:cs="David" w:hint="cs"/>
          <w:rtl/>
        </w:rPr>
        <w:t>המתבצעת</w:t>
      </w:r>
      <w:r w:rsidRPr="00E33753">
        <w:rPr>
          <w:rFonts w:cs="David"/>
          <w:rtl/>
        </w:rPr>
        <w:t xml:space="preserve"> </w:t>
      </w:r>
      <w:r w:rsidRPr="00E33753">
        <w:rPr>
          <w:rFonts w:cs="David" w:hint="cs"/>
          <w:rtl/>
        </w:rPr>
        <w:t>באמצעותה</w:t>
      </w:r>
      <w:r w:rsidRPr="00E33753">
        <w:rPr>
          <w:rFonts w:cs="David"/>
          <w:rtl/>
        </w:rPr>
        <w:t>.</w:t>
      </w:r>
    </w:p>
    <w:p w14:paraId="3605B18E" w14:textId="77777777" w:rsidR="008F48C9" w:rsidRPr="00E33753" w:rsidRDefault="008F48C9" w:rsidP="00BC7EAD">
      <w:pPr>
        <w:widowControl w:val="0"/>
        <w:numPr>
          <w:ilvl w:val="1"/>
          <w:numId w:val="40"/>
        </w:numPr>
        <w:spacing w:after="0" w:line="360" w:lineRule="auto"/>
        <w:ind w:left="602"/>
        <w:jc w:val="both"/>
        <w:rPr>
          <w:rFonts w:cs="David"/>
        </w:rPr>
      </w:pPr>
      <w:r w:rsidRPr="00E33753">
        <w:rPr>
          <w:rFonts w:cs="David" w:hint="cs"/>
          <w:rtl/>
        </w:rPr>
        <w:t>מערכות</w:t>
      </w:r>
      <w:r w:rsidRPr="00E33753">
        <w:rPr>
          <w:rFonts w:cs="David"/>
          <w:rtl/>
        </w:rPr>
        <w:t xml:space="preserve"> </w:t>
      </w:r>
      <w:r w:rsidRPr="00E33753">
        <w:rPr>
          <w:rFonts w:cs="David" w:hint="cs"/>
          <w:rtl/>
        </w:rPr>
        <w:t>מידע</w:t>
      </w:r>
      <w:r w:rsidRPr="00E33753">
        <w:rPr>
          <w:rFonts w:cs="David"/>
          <w:rtl/>
        </w:rPr>
        <w:t xml:space="preserve"> </w:t>
      </w:r>
      <w:r w:rsidRPr="00E33753">
        <w:rPr>
          <w:rFonts w:cs="David" w:hint="cs"/>
          <w:rtl/>
        </w:rPr>
        <w:t>שבהן</w:t>
      </w:r>
      <w:r w:rsidRPr="00E33753">
        <w:rPr>
          <w:rFonts w:cs="David"/>
          <w:rtl/>
        </w:rPr>
        <w:t xml:space="preserve"> </w:t>
      </w:r>
      <w:r w:rsidRPr="00E33753">
        <w:rPr>
          <w:rFonts w:cs="David" w:hint="cs"/>
          <w:rtl/>
        </w:rPr>
        <w:t>מבוטח</w:t>
      </w:r>
      <w:r w:rsidRPr="00E33753">
        <w:rPr>
          <w:rFonts w:cs="David"/>
          <w:rtl/>
        </w:rPr>
        <w:t xml:space="preserve"> </w:t>
      </w:r>
      <w:r w:rsidRPr="00E33753">
        <w:rPr>
          <w:rFonts w:cs="David" w:hint="cs"/>
          <w:rtl/>
        </w:rPr>
        <w:t>מידע</w:t>
      </w:r>
      <w:r w:rsidRPr="00E33753">
        <w:rPr>
          <w:rFonts w:cs="David"/>
          <w:rtl/>
        </w:rPr>
        <w:t xml:space="preserve"> </w:t>
      </w:r>
      <w:r w:rsidRPr="00E33753">
        <w:rPr>
          <w:rFonts w:cs="David" w:hint="cs"/>
          <w:rtl/>
        </w:rPr>
        <w:t>אישי</w:t>
      </w:r>
      <w:r w:rsidRPr="00E33753">
        <w:rPr>
          <w:rFonts w:cs="David"/>
          <w:rtl/>
        </w:rPr>
        <w:t xml:space="preserve"> </w:t>
      </w:r>
      <w:r w:rsidRPr="00E33753">
        <w:rPr>
          <w:rFonts w:cs="David" w:hint="cs"/>
          <w:rtl/>
        </w:rPr>
        <w:t>נדרשות</w:t>
      </w:r>
      <w:r w:rsidRPr="00E33753">
        <w:rPr>
          <w:rFonts w:cs="David"/>
          <w:rtl/>
        </w:rPr>
        <w:t xml:space="preserve"> </w:t>
      </w:r>
      <w:r w:rsidRPr="00E33753">
        <w:rPr>
          <w:rFonts w:cs="David" w:hint="cs"/>
          <w:rtl/>
        </w:rPr>
        <w:t>לספק</w:t>
      </w:r>
      <w:r w:rsidRPr="00E33753">
        <w:rPr>
          <w:rFonts w:cs="David"/>
          <w:rtl/>
        </w:rPr>
        <w:t xml:space="preserve"> </w:t>
      </w:r>
      <w:r w:rsidRPr="00E33753">
        <w:rPr>
          <w:rFonts w:cs="David" w:hint="cs"/>
          <w:rtl/>
        </w:rPr>
        <w:t>מידע</w:t>
      </w:r>
      <w:r w:rsidRPr="00E33753">
        <w:rPr>
          <w:rFonts w:cs="David"/>
          <w:rtl/>
        </w:rPr>
        <w:t xml:space="preserve"> </w:t>
      </w:r>
      <w:r w:rsidRPr="00E33753">
        <w:rPr>
          <w:rFonts w:cs="David" w:hint="cs"/>
          <w:rtl/>
        </w:rPr>
        <w:t>המזהה</w:t>
      </w:r>
      <w:r w:rsidRPr="00E33753">
        <w:rPr>
          <w:rFonts w:cs="David"/>
          <w:rtl/>
        </w:rPr>
        <w:t xml:space="preserve"> </w:t>
      </w:r>
      <w:r w:rsidRPr="00E33753">
        <w:rPr>
          <w:rFonts w:cs="David" w:hint="cs"/>
          <w:rtl/>
        </w:rPr>
        <w:t>באופן</w:t>
      </w:r>
      <w:r w:rsidRPr="00E33753">
        <w:rPr>
          <w:rFonts w:cs="David"/>
          <w:rtl/>
        </w:rPr>
        <w:t xml:space="preserve"> </w:t>
      </w:r>
      <w:r w:rsidRPr="00E33753">
        <w:rPr>
          <w:rFonts w:cs="David" w:hint="cs"/>
          <w:rtl/>
        </w:rPr>
        <w:t>חד</w:t>
      </w:r>
      <w:r w:rsidRPr="00E33753">
        <w:rPr>
          <w:rFonts w:cs="David"/>
          <w:rtl/>
        </w:rPr>
        <w:t xml:space="preserve"> </w:t>
      </w:r>
      <w:r w:rsidRPr="00E33753">
        <w:rPr>
          <w:rFonts w:cs="David" w:hint="cs"/>
          <w:rtl/>
        </w:rPr>
        <w:t>משמעי</w:t>
      </w:r>
      <w:r w:rsidRPr="00E33753">
        <w:rPr>
          <w:rFonts w:cs="David"/>
          <w:rtl/>
        </w:rPr>
        <w:t xml:space="preserve"> </w:t>
      </w:r>
      <w:r w:rsidRPr="00E33753">
        <w:rPr>
          <w:rFonts w:cs="David" w:hint="cs"/>
          <w:rtl/>
        </w:rPr>
        <w:t>את</w:t>
      </w:r>
      <w:r w:rsidRPr="00E33753">
        <w:rPr>
          <w:rFonts w:cs="David"/>
          <w:rtl/>
        </w:rPr>
        <w:t xml:space="preserve"> </w:t>
      </w:r>
      <w:r w:rsidRPr="00E33753">
        <w:rPr>
          <w:rFonts w:cs="David" w:hint="cs"/>
          <w:rtl/>
        </w:rPr>
        <w:t>המבוטח</w:t>
      </w:r>
      <w:r w:rsidRPr="00E33753">
        <w:rPr>
          <w:rFonts w:cs="David"/>
          <w:rtl/>
        </w:rPr>
        <w:t xml:space="preserve">, </w:t>
      </w:r>
      <w:r w:rsidRPr="00E33753">
        <w:rPr>
          <w:rFonts w:cs="David" w:hint="cs"/>
          <w:rtl/>
        </w:rPr>
        <w:t>במטרה</w:t>
      </w:r>
      <w:r w:rsidRPr="00E33753">
        <w:rPr>
          <w:rFonts w:cs="David"/>
          <w:rtl/>
        </w:rPr>
        <w:t xml:space="preserve"> </w:t>
      </w:r>
      <w:r w:rsidRPr="00E33753">
        <w:rPr>
          <w:rFonts w:cs="David" w:hint="cs"/>
          <w:rtl/>
        </w:rPr>
        <w:t>לסייע</w:t>
      </w:r>
      <w:r w:rsidRPr="00E33753">
        <w:rPr>
          <w:rFonts w:cs="David"/>
          <w:rtl/>
        </w:rPr>
        <w:t xml:space="preserve"> </w:t>
      </w:r>
      <w:r w:rsidRPr="00E33753">
        <w:rPr>
          <w:rFonts w:cs="David" w:hint="cs"/>
          <w:rtl/>
        </w:rPr>
        <w:t>לוודא</w:t>
      </w:r>
      <w:r w:rsidRPr="00E33753">
        <w:rPr>
          <w:rFonts w:cs="David"/>
          <w:rtl/>
        </w:rPr>
        <w:t xml:space="preserve"> </w:t>
      </w:r>
      <w:r w:rsidRPr="00E33753">
        <w:rPr>
          <w:rFonts w:cs="David" w:hint="cs"/>
          <w:rtl/>
        </w:rPr>
        <w:t>כי</w:t>
      </w:r>
      <w:r w:rsidRPr="00E33753">
        <w:rPr>
          <w:rFonts w:cs="David"/>
          <w:rtl/>
        </w:rPr>
        <w:t xml:space="preserve"> </w:t>
      </w:r>
      <w:r w:rsidRPr="00E33753">
        <w:rPr>
          <w:rFonts w:cs="David" w:hint="cs"/>
          <w:rtl/>
        </w:rPr>
        <w:t>הרשומה</w:t>
      </w:r>
      <w:r w:rsidRPr="00E33753">
        <w:rPr>
          <w:rFonts w:cs="David"/>
          <w:rtl/>
        </w:rPr>
        <w:t xml:space="preserve"> </w:t>
      </w:r>
      <w:r w:rsidRPr="00E33753">
        <w:rPr>
          <w:rFonts w:cs="David" w:hint="cs"/>
          <w:rtl/>
        </w:rPr>
        <w:t>האלקטרונית</w:t>
      </w:r>
      <w:r w:rsidRPr="00E33753">
        <w:rPr>
          <w:rFonts w:cs="David"/>
          <w:rtl/>
        </w:rPr>
        <w:t xml:space="preserve"> </w:t>
      </w:r>
      <w:r w:rsidRPr="00E33753">
        <w:rPr>
          <w:rFonts w:cs="David" w:hint="cs"/>
          <w:rtl/>
        </w:rPr>
        <w:t>שאוחזרה</w:t>
      </w:r>
      <w:r w:rsidRPr="00E33753">
        <w:rPr>
          <w:rFonts w:cs="David"/>
          <w:rtl/>
        </w:rPr>
        <w:t xml:space="preserve"> </w:t>
      </w:r>
      <w:r>
        <w:rPr>
          <w:rFonts w:cs="David" w:hint="cs"/>
          <w:rtl/>
        </w:rPr>
        <w:t>משו</w:t>
      </w:r>
      <w:r w:rsidRPr="00E33753">
        <w:rPr>
          <w:rFonts w:cs="David" w:hint="cs"/>
          <w:rtl/>
        </w:rPr>
        <w:t>יכת</w:t>
      </w:r>
      <w:r w:rsidRPr="00E33753">
        <w:rPr>
          <w:rFonts w:cs="David"/>
          <w:rtl/>
        </w:rPr>
        <w:t xml:space="preserve"> </w:t>
      </w:r>
      <w:r w:rsidRPr="00E33753">
        <w:rPr>
          <w:rFonts w:cs="David" w:hint="cs"/>
          <w:rtl/>
        </w:rPr>
        <w:t>בוודאות</w:t>
      </w:r>
      <w:r w:rsidRPr="00E33753">
        <w:rPr>
          <w:rFonts w:cs="David"/>
          <w:rtl/>
        </w:rPr>
        <w:t xml:space="preserve"> </w:t>
      </w:r>
      <w:r w:rsidRPr="00E33753">
        <w:rPr>
          <w:rFonts w:cs="David" w:hint="cs"/>
          <w:rtl/>
        </w:rPr>
        <w:t>למבוטח</w:t>
      </w:r>
      <w:r>
        <w:rPr>
          <w:rFonts w:cs="David" w:hint="cs"/>
          <w:rtl/>
        </w:rPr>
        <w:t>.</w:t>
      </w:r>
    </w:p>
    <w:p w14:paraId="13796789" w14:textId="77777777" w:rsidR="008F48C9" w:rsidRPr="00E33753" w:rsidRDefault="008F48C9" w:rsidP="00BC7EAD">
      <w:pPr>
        <w:widowControl w:val="0"/>
        <w:numPr>
          <w:ilvl w:val="1"/>
          <w:numId w:val="40"/>
        </w:numPr>
        <w:spacing w:after="0" w:line="360" w:lineRule="auto"/>
        <w:ind w:left="624"/>
        <w:jc w:val="both"/>
        <w:rPr>
          <w:rFonts w:cs="David"/>
        </w:rPr>
      </w:pPr>
      <w:r w:rsidRPr="00E33753">
        <w:rPr>
          <w:rFonts w:cs="David" w:hint="cs"/>
          <w:rtl/>
        </w:rPr>
        <w:t>ככל</w:t>
      </w:r>
      <w:r w:rsidRPr="00E33753">
        <w:rPr>
          <w:rFonts w:cs="David"/>
          <w:rtl/>
        </w:rPr>
        <w:t xml:space="preserve"> </w:t>
      </w:r>
      <w:r w:rsidRPr="00E33753">
        <w:rPr>
          <w:rFonts w:cs="David" w:hint="cs"/>
          <w:rtl/>
        </w:rPr>
        <w:t>שהדבר</w:t>
      </w:r>
      <w:r w:rsidRPr="00E33753">
        <w:rPr>
          <w:rFonts w:cs="David"/>
          <w:rtl/>
        </w:rPr>
        <w:t xml:space="preserve"> </w:t>
      </w:r>
      <w:r w:rsidRPr="00E33753">
        <w:rPr>
          <w:rFonts w:cs="David" w:hint="cs"/>
          <w:rtl/>
        </w:rPr>
        <w:t>רלוונטי</w:t>
      </w:r>
      <w:r w:rsidRPr="00E33753">
        <w:rPr>
          <w:rFonts w:cs="David"/>
          <w:rtl/>
        </w:rPr>
        <w:t xml:space="preserve">, </w:t>
      </w:r>
      <w:r w:rsidRPr="00E33753">
        <w:rPr>
          <w:rFonts w:cs="David" w:hint="cs"/>
          <w:rtl/>
        </w:rPr>
        <w:t>מעגל</w:t>
      </w:r>
      <w:r w:rsidRPr="00E33753">
        <w:rPr>
          <w:rFonts w:cs="David"/>
          <w:rtl/>
        </w:rPr>
        <w:t xml:space="preserve"> </w:t>
      </w:r>
      <w:r w:rsidRPr="00E33753">
        <w:rPr>
          <w:rFonts w:cs="David" w:hint="cs"/>
          <w:rtl/>
        </w:rPr>
        <w:t>הגנה</w:t>
      </w:r>
      <w:r w:rsidRPr="00E33753">
        <w:rPr>
          <w:rFonts w:cs="David"/>
          <w:rtl/>
        </w:rPr>
        <w:t xml:space="preserve"> </w:t>
      </w:r>
      <w:r w:rsidRPr="00E33753">
        <w:rPr>
          <w:rFonts w:cs="David" w:hint="cs"/>
          <w:rtl/>
        </w:rPr>
        <w:t>ראשון</w:t>
      </w:r>
      <w:r w:rsidRPr="00E33753">
        <w:rPr>
          <w:rFonts w:cs="David"/>
          <w:rtl/>
        </w:rPr>
        <w:t xml:space="preserve"> </w:t>
      </w:r>
      <w:r w:rsidRPr="00E33753">
        <w:rPr>
          <w:rFonts w:cs="David" w:hint="cs"/>
          <w:rtl/>
        </w:rPr>
        <w:t>לרכיבי</w:t>
      </w:r>
      <w:r w:rsidRPr="00E33753">
        <w:rPr>
          <w:rFonts w:cs="David"/>
          <w:rtl/>
        </w:rPr>
        <w:t xml:space="preserve"> </w:t>
      </w:r>
      <w:r w:rsidRPr="00E33753">
        <w:rPr>
          <w:rFonts w:cs="David" w:hint="cs"/>
          <w:rtl/>
        </w:rPr>
        <w:t>טכנולוגיית</w:t>
      </w:r>
      <w:r w:rsidRPr="00E33753">
        <w:rPr>
          <w:rFonts w:cs="David"/>
          <w:rtl/>
        </w:rPr>
        <w:t xml:space="preserve"> </w:t>
      </w:r>
      <w:r w:rsidRPr="00E33753">
        <w:rPr>
          <w:rFonts w:cs="David" w:hint="cs"/>
          <w:rtl/>
        </w:rPr>
        <w:t>המידע</w:t>
      </w:r>
      <w:r w:rsidRPr="00E33753">
        <w:rPr>
          <w:rFonts w:cs="David"/>
          <w:rtl/>
        </w:rPr>
        <w:t xml:space="preserve"> </w:t>
      </w:r>
      <w:r w:rsidRPr="00E33753">
        <w:rPr>
          <w:rFonts w:cs="David" w:hint="cs"/>
          <w:rtl/>
        </w:rPr>
        <w:t>יהיה</w:t>
      </w:r>
      <w:r w:rsidRPr="00E33753">
        <w:rPr>
          <w:rFonts w:cs="David"/>
          <w:rtl/>
        </w:rPr>
        <w:t xml:space="preserve"> </w:t>
      </w:r>
      <w:r w:rsidRPr="00E33753">
        <w:rPr>
          <w:rFonts w:cs="David" w:hint="cs"/>
          <w:rtl/>
        </w:rPr>
        <w:t>מעגל</w:t>
      </w:r>
      <w:r w:rsidRPr="00E33753">
        <w:rPr>
          <w:rFonts w:cs="David"/>
          <w:rtl/>
        </w:rPr>
        <w:t xml:space="preserve"> </w:t>
      </w:r>
      <w:r w:rsidRPr="00E33753">
        <w:rPr>
          <w:rFonts w:cs="David" w:hint="cs"/>
          <w:rtl/>
        </w:rPr>
        <w:t>אבטחה</w:t>
      </w:r>
      <w:r w:rsidRPr="00E33753">
        <w:rPr>
          <w:rFonts w:cs="David"/>
          <w:rtl/>
        </w:rPr>
        <w:t xml:space="preserve"> </w:t>
      </w:r>
      <w:r w:rsidRPr="00E33753">
        <w:rPr>
          <w:rFonts w:cs="David" w:hint="cs"/>
          <w:rtl/>
        </w:rPr>
        <w:t>פיזי</w:t>
      </w:r>
      <w:r w:rsidRPr="00E33753">
        <w:rPr>
          <w:rFonts w:cs="David"/>
          <w:rtl/>
        </w:rPr>
        <w:t>.</w:t>
      </w:r>
    </w:p>
    <w:p w14:paraId="3385A92B" w14:textId="77777777" w:rsidR="008F48C9" w:rsidRPr="00E33753" w:rsidRDefault="008F48C9" w:rsidP="00BC7EAD">
      <w:pPr>
        <w:widowControl w:val="0"/>
        <w:numPr>
          <w:ilvl w:val="1"/>
          <w:numId w:val="40"/>
        </w:numPr>
        <w:spacing w:after="0" w:line="360" w:lineRule="auto"/>
        <w:ind w:left="624"/>
        <w:jc w:val="both"/>
        <w:rPr>
          <w:rFonts w:cs="David"/>
        </w:rPr>
      </w:pPr>
      <w:r w:rsidRPr="00E33753">
        <w:rPr>
          <w:rFonts w:cs="David" w:hint="cs"/>
          <w:b/>
          <w:bCs/>
          <w:rtl/>
        </w:rPr>
        <w:t>תהליך</w:t>
      </w:r>
      <w:r w:rsidRPr="00E33753">
        <w:rPr>
          <w:rFonts w:cs="David"/>
          <w:b/>
          <w:bCs/>
          <w:rtl/>
        </w:rPr>
        <w:t xml:space="preserve"> </w:t>
      </w:r>
      <w:r w:rsidRPr="00E33753">
        <w:rPr>
          <w:rFonts w:cs="David" w:hint="cs"/>
          <w:b/>
          <w:bCs/>
          <w:rtl/>
        </w:rPr>
        <w:t>התחברות</w:t>
      </w:r>
      <w:r w:rsidRPr="00E33753">
        <w:rPr>
          <w:rFonts w:cs="David"/>
          <w:b/>
          <w:bCs/>
          <w:rtl/>
        </w:rPr>
        <w:t xml:space="preserve"> </w:t>
      </w:r>
      <w:r w:rsidRPr="00E33753">
        <w:rPr>
          <w:rFonts w:cs="David" w:hint="cs"/>
          <w:b/>
          <w:bCs/>
          <w:rtl/>
        </w:rPr>
        <w:t>מרחוק</w:t>
      </w:r>
      <w:r w:rsidRPr="00E33753">
        <w:rPr>
          <w:rFonts w:cs="David"/>
          <w:rtl/>
        </w:rPr>
        <w:t xml:space="preserve"> - </w:t>
      </w:r>
      <w:r w:rsidRPr="00E33753">
        <w:rPr>
          <w:rFonts w:cs="David" w:hint="cs"/>
          <w:rtl/>
        </w:rPr>
        <w:t>יבוצע</w:t>
      </w:r>
      <w:r w:rsidRPr="00E33753">
        <w:rPr>
          <w:rFonts w:cs="David"/>
          <w:rtl/>
        </w:rPr>
        <w:t xml:space="preserve"> </w:t>
      </w:r>
      <w:r w:rsidRPr="00E33753">
        <w:rPr>
          <w:rFonts w:cs="David" w:hint="cs"/>
          <w:rtl/>
        </w:rPr>
        <w:t>בהתאם</w:t>
      </w:r>
      <w:r w:rsidRPr="00E33753">
        <w:rPr>
          <w:rFonts w:cs="David"/>
          <w:rtl/>
        </w:rPr>
        <w:t xml:space="preserve"> </w:t>
      </w:r>
      <w:r w:rsidRPr="00E33753">
        <w:rPr>
          <w:rFonts w:cs="David" w:hint="cs"/>
          <w:rtl/>
        </w:rPr>
        <w:t>למפורט</w:t>
      </w:r>
      <w:r w:rsidRPr="00E33753">
        <w:rPr>
          <w:rFonts w:cs="David"/>
          <w:rtl/>
        </w:rPr>
        <w:t xml:space="preserve"> </w:t>
      </w:r>
      <w:r w:rsidRPr="00E33753">
        <w:rPr>
          <w:rFonts w:cs="David" w:hint="cs"/>
          <w:rtl/>
        </w:rPr>
        <w:t>לנספח</w:t>
      </w:r>
      <w:r w:rsidRPr="00E33753">
        <w:rPr>
          <w:rFonts w:cs="David"/>
          <w:rtl/>
        </w:rPr>
        <w:t xml:space="preserve"> </w:t>
      </w:r>
      <w:r w:rsidRPr="00E33753">
        <w:rPr>
          <w:rFonts w:cs="David" w:hint="cs"/>
          <w:rtl/>
        </w:rPr>
        <w:t>ג</w:t>
      </w:r>
      <w:r w:rsidRPr="00E33753">
        <w:rPr>
          <w:rFonts w:cs="David"/>
          <w:rtl/>
        </w:rPr>
        <w:t xml:space="preserve">/1 " </w:t>
      </w:r>
      <w:r w:rsidRPr="00E33753">
        <w:rPr>
          <w:rFonts w:cs="David" w:hint="cs"/>
          <w:rtl/>
        </w:rPr>
        <w:t>תהליך</w:t>
      </w:r>
      <w:r w:rsidRPr="00E33753">
        <w:rPr>
          <w:rFonts w:cs="David"/>
          <w:rtl/>
        </w:rPr>
        <w:t xml:space="preserve"> </w:t>
      </w:r>
      <w:r w:rsidRPr="00E33753">
        <w:rPr>
          <w:rFonts w:cs="David" w:hint="cs"/>
          <w:rtl/>
        </w:rPr>
        <w:t>חיבור</w:t>
      </w:r>
      <w:r w:rsidRPr="00E33753">
        <w:rPr>
          <w:rFonts w:cs="David"/>
          <w:rtl/>
        </w:rPr>
        <w:t xml:space="preserve"> </w:t>
      </w:r>
      <w:r w:rsidRPr="00E33753">
        <w:rPr>
          <w:rFonts w:cs="David" w:hint="cs"/>
          <w:rtl/>
        </w:rPr>
        <w:t>גישה</w:t>
      </w:r>
      <w:r w:rsidRPr="00E33753">
        <w:rPr>
          <w:rFonts w:cs="David"/>
          <w:rtl/>
        </w:rPr>
        <w:t xml:space="preserve"> </w:t>
      </w:r>
      <w:r w:rsidRPr="00E33753">
        <w:rPr>
          <w:rFonts w:cs="David" w:hint="cs"/>
          <w:rtl/>
        </w:rPr>
        <w:t>מרחוק</w:t>
      </w:r>
      <w:r w:rsidRPr="00E33753">
        <w:rPr>
          <w:rFonts w:cs="David"/>
          <w:rtl/>
        </w:rPr>
        <w:t xml:space="preserve"> – </w:t>
      </w:r>
      <w:r w:rsidRPr="00E33753">
        <w:rPr>
          <w:rFonts w:cs="David" w:hint="cs"/>
          <w:rtl/>
        </w:rPr>
        <w:t>גורם</w:t>
      </w:r>
      <w:r w:rsidRPr="00E33753">
        <w:rPr>
          <w:rFonts w:cs="David"/>
          <w:rtl/>
        </w:rPr>
        <w:t xml:space="preserve"> </w:t>
      </w:r>
      <w:r w:rsidRPr="00E33753">
        <w:rPr>
          <w:rFonts w:cs="David" w:hint="cs"/>
          <w:rtl/>
        </w:rPr>
        <w:t>חיצוני</w:t>
      </w:r>
      <w:r w:rsidRPr="00E33753">
        <w:rPr>
          <w:rFonts w:cs="David"/>
          <w:rtl/>
        </w:rPr>
        <w:t xml:space="preserve"> </w:t>
      </w:r>
      <w:r w:rsidRPr="00E33753">
        <w:rPr>
          <w:rFonts w:cs="David" w:hint="cs"/>
          <w:rtl/>
        </w:rPr>
        <w:t>למשרד</w:t>
      </w:r>
      <w:r w:rsidRPr="00E33753">
        <w:rPr>
          <w:rFonts w:cs="David"/>
          <w:rtl/>
        </w:rPr>
        <w:t xml:space="preserve"> </w:t>
      </w:r>
      <w:r w:rsidRPr="00E33753">
        <w:rPr>
          <w:rFonts w:cs="David" w:hint="cs"/>
          <w:rtl/>
        </w:rPr>
        <w:t>הבריאות</w:t>
      </w:r>
      <w:r w:rsidRPr="00E33753">
        <w:rPr>
          <w:rFonts w:cs="David"/>
          <w:rtl/>
        </w:rPr>
        <w:t>".</w:t>
      </w:r>
    </w:p>
    <w:p w14:paraId="29B7AB84" w14:textId="77777777" w:rsidR="008F48C9" w:rsidRPr="00E33753" w:rsidRDefault="008F48C9" w:rsidP="00BC7EAD">
      <w:pPr>
        <w:widowControl w:val="0"/>
        <w:numPr>
          <w:ilvl w:val="0"/>
          <w:numId w:val="40"/>
        </w:numPr>
        <w:spacing w:after="0" w:line="360" w:lineRule="auto"/>
        <w:jc w:val="both"/>
        <w:rPr>
          <w:rFonts w:cs="David"/>
        </w:rPr>
      </w:pPr>
      <w:r w:rsidRPr="00E33753">
        <w:rPr>
          <w:rFonts w:cs="David" w:hint="cs"/>
          <w:rtl/>
        </w:rPr>
        <w:t>יש</w:t>
      </w:r>
      <w:r w:rsidRPr="00E33753">
        <w:rPr>
          <w:rFonts w:cs="David"/>
          <w:rtl/>
        </w:rPr>
        <w:t xml:space="preserve"> </w:t>
      </w:r>
      <w:r w:rsidRPr="00E33753">
        <w:rPr>
          <w:rFonts w:cs="David" w:hint="cs"/>
          <w:rtl/>
        </w:rPr>
        <w:t>לערב</w:t>
      </w:r>
      <w:r w:rsidRPr="00E33753">
        <w:rPr>
          <w:rFonts w:cs="David"/>
          <w:rtl/>
        </w:rPr>
        <w:t xml:space="preserve"> </w:t>
      </w:r>
      <w:r w:rsidRPr="00E33753">
        <w:rPr>
          <w:rFonts w:cs="David" w:hint="cs"/>
          <w:rtl/>
        </w:rPr>
        <w:t>את</w:t>
      </w:r>
      <w:r w:rsidRPr="00E33753">
        <w:rPr>
          <w:rFonts w:cs="David"/>
          <w:rtl/>
        </w:rPr>
        <w:t xml:space="preserve"> </w:t>
      </w:r>
      <w:r w:rsidRPr="00E33753">
        <w:rPr>
          <w:rFonts w:cs="David" w:hint="cs"/>
          <w:rtl/>
        </w:rPr>
        <w:t>צוות</w:t>
      </w:r>
      <w:r w:rsidRPr="00E33753">
        <w:rPr>
          <w:rFonts w:cs="David"/>
          <w:rtl/>
        </w:rPr>
        <w:t xml:space="preserve"> </w:t>
      </w:r>
      <w:r w:rsidRPr="00E33753">
        <w:rPr>
          <w:rFonts w:cs="David" w:hint="cs"/>
          <w:rtl/>
        </w:rPr>
        <w:t>אבטחת</w:t>
      </w:r>
      <w:r w:rsidRPr="00E33753">
        <w:rPr>
          <w:rFonts w:cs="David"/>
          <w:rtl/>
        </w:rPr>
        <w:t xml:space="preserve"> </w:t>
      </w:r>
      <w:r w:rsidRPr="00E33753">
        <w:rPr>
          <w:rFonts w:cs="David" w:hint="cs"/>
          <w:rtl/>
        </w:rPr>
        <w:t>מידע</w:t>
      </w:r>
      <w:r w:rsidRPr="00E33753">
        <w:rPr>
          <w:rFonts w:cs="David"/>
          <w:rtl/>
        </w:rPr>
        <w:t xml:space="preserve"> </w:t>
      </w:r>
      <w:r w:rsidRPr="00E33753">
        <w:rPr>
          <w:rFonts w:cs="David" w:hint="cs"/>
          <w:rtl/>
        </w:rPr>
        <w:t>משלב</w:t>
      </w:r>
      <w:r w:rsidRPr="00E33753">
        <w:rPr>
          <w:rFonts w:cs="David"/>
          <w:rtl/>
        </w:rPr>
        <w:t xml:space="preserve"> </w:t>
      </w:r>
      <w:r w:rsidRPr="00E33753">
        <w:rPr>
          <w:rFonts w:cs="David" w:hint="cs"/>
          <w:rtl/>
        </w:rPr>
        <w:t>הייזום</w:t>
      </w:r>
      <w:r w:rsidRPr="00E33753">
        <w:rPr>
          <w:rFonts w:cs="David"/>
          <w:rtl/>
        </w:rPr>
        <w:t xml:space="preserve"> </w:t>
      </w:r>
      <w:r w:rsidRPr="00E33753">
        <w:rPr>
          <w:rFonts w:cs="David" w:hint="cs"/>
          <w:rtl/>
        </w:rPr>
        <w:t>של</w:t>
      </w:r>
      <w:r w:rsidRPr="00E33753">
        <w:rPr>
          <w:rFonts w:cs="David"/>
          <w:rtl/>
        </w:rPr>
        <w:t xml:space="preserve"> </w:t>
      </w:r>
      <w:r w:rsidRPr="00E33753">
        <w:rPr>
          <w:rFonts w:cs="David" w:hint="cs"/>
          <w:rtl/>
        </w:rPr>
        <w:t>הפרויקט</w:t>
      </w:r>
      <w:r w:rsidRPr="00E33753">
        <w:rPr>
          <w:rFonts w:cs="David"/>
          <w:rtl/>
        </w:rPr>
        <w:t xml:space="preserve"> </w:t>
      </w:r>
      <w:r w:rsidRPr="00E33753">
        <w:rPr>
          <w:rFonts w:cs="David" w:hint="cs"/>
          <w:rtl/>
        </w:rPr>
        <w:t>ועד</w:t>
      </w:r>
      <w:r w:rsidRPr="00E33753">
        <w:rPr>
          <w:rFonts w:cs="David"/>
          <w:rtl/>
        </w:rPr>
        <w:t xml:space="preserve"> </w:t>
      </w:r>
      <w:r w:rsidRPr="00E33753">
        <w:rPr>
          <w:rFonts w:cs="David" w:hint="cs"/>
          <w:rtl/>
        </w:rPr>
        <w:t>להטמעתו</w:t>
      </w:r>
      <w:r w:rsidRPr="00E33753">
        <w:rPr>
          <w:rFonts w:cs="David"/>
          <w:rtl/>
        </w:rPr>
        <w:t xml:space="preserve">. </w:t>
      </w:r>
      <w:r w:rsidRPr="00E33753">
        <w:rPr>
          <w:rFonts w:cs="David" w:hint="cs"/>
          <w:rtl/>
        </w:rPr>
        <w:t>מערכת</w:t>
      </w:r>
      <w:r w:rsidRPr="00E33753">
        <w:rPr>
          <w:rFonts w:cs="David"/>
          <w:rtl/>
        </w:rPr>
        <w:t xml:space="preserve"> </w:t>
      </w:r>
      <w:r w:rsidRPr="00E33753">
        <w:rPr>
          <w:rFonts w:cs="David" w:hint="cs"/>
          <w:rtl/>
        </w:rPr>
        <w:t>לא</w:t>
      </w:r>
      <w:r w:rsidRPr="00E33753">
        <w:rPr>
          <w:rFonts w:cs="David"/>
          <w:rtl/>
        </w:rPr>
        <w:t xml:space="preserve"> </w:t>
      </w:r>
      <w:r w:rsidRPr="00E33753">
        <w:rPr>
          <w:rFonts w:cs="David" w:hint="cs"/>
          <w:rtl/>
        </w:rPr>
        <w:t>תעלה</w:t>
      </w:r>
      <w:r w:rsidRPr="00E33753">
        <w:rPr>
          <w:rFonts w:cs="David"/>
          <w:rtl/>
        </w:rPr>
        <w:t xml:space="preserve"> </w:t>
      </w:r>
      <w:r w:rsidRPr="00E33753">
        <w:rPr>
          <w:rFonts w:cs="David" w:hint="cs"/>
          <w:rtl/>
        </w:rPr>
        <w:t>לאוויר</w:t>
      </w:r>
      <w:r w:rsidRPr="00E33753">
        <w:rPr>
          <w:rFonts w:cs="David"/>
          <w:rtl/>
        </w:rPr>
        <w:t xml:space="preserve"> </w:t>
      </w:r>
      <w:r w:rsidRPr="00E33753">
        <w:rPr>
          <w:rFonts w:cs="David" w:hint="cs"/>
          <w:rtl/>
        </w:rPr>
        <w:t>ו</w:t>
      </w:r>
      <w:r w:rsidRPr="00E33753">
        <w:rPr>
          <w:rFonts w:cs="David"/>
          <w:rtl/>
        </w:rPr>
        <w:t>/</w:t>
      </w:r>
      <w:r w:rsidRPr="00E33753">
        <w:rPr>
          <w:rFonts w:cs="David" w:hint="cs"/>
          <w:rtl/>
        </w:rPr>
        <w:t>או</w:t>
      </w:r>
      <w:r w:rsidRPr="00E33753">
        <w:rPr>
          <w:rFonts w:cs="David"/>
          <w:rtl/>
        </w:rPr>
        <w:t xml:space="preserve"> </w:t>
      </w:r>
      <w:r w:rsidRPr="00E33753">
        <w:rPr>
          <w:rFonts w:cs="David" w:hint="cs"/>
          <w:rtl/>
        </w:rPr>
        <w:t>תבוצע</w:t>
      </w:r>
      <w:r w:rsidRPr="00E33753">
        <w:rPr>
          <w:rFonts w:cs="David"/>
          <w:rtl/>
        </w:rPr>
        <w:t xml:space="preserve"> </w:t>
      </w:r>
      <w:r w:rsidRPr="00E33753">
        <w:rPr>
          <w:rFonts w:cs="David" w:hint="cs"/>
          <w:rtl/>
        </w:rPr>
        <w:t>אינטגרציה</w:t>
      </w:r>
      <w:r w:rsidRPr="00E33753">
        <w:rPr>
          <w:rFonts w:cs="David"/>
          <w:rtl/>
        </w:rPr>
        <w:t xml:space="preserve"> </w:t>
      </w:r>
      <w:r w:rsidRPr="00E33753">
        <w:rPr>
          <w:rFonts w:cs="David" w:hint="cs"/>
          <w:rtl/>
        </w:rPr>
        <w:t>ללא</w:t>
      </w:r>
      <w:r w:rsidRPr="00E33753">
        <w:rPr>
          <w:rFonts w:cs="David"/>
          <w:rtl/>
        </w:rPr>
        <w:t xml:space="preserve"> </w:t>
      </w:r>
      <w:r w:rsidRPr="00E33753">
        <w:rPr>
          <w:rFonts w:cs="David" w:hint="cs"/>
          <w:rtl/>
        </w:rPr>
        <w:t>אישור</w:t>
      </w:r>
      <w:r w:rsidRPr="00E33753">
        <w:rPr>
          <w:rFonts w:cs="David"/>
          <w:rtl/>
        </w:rPr>
        <w:t xml:space="preserve"> </w:t>
      </w:r>
      <w:r w:rsidRPr="00E33753">
        <w:rPr>
          <w:rFonts w:cs="David" w:hint="cs"/>
          <w:rtl/>
        </w:rPr>
        <w:t>מפורש</w:t>
      </w:r>
      <w:r w:rsidRPr="00E33753">
        <w:rPr>
          <w:rFonts w:cs="David"/>
          <w:rtl/>
        </w:rPr>
        <w:t xml:space="preserve"> </w:t>
      </w:r>
      <w:r w:rsidRPr="00E33753">
        <w:rPr>
          <w:rFonts w:cs="David" w:hint="cs"/>
          <w:rtl/>
        </w:rPr>
        <w:t>של</w:t>
      </w:r>
      <w:r w:rsidRPr="00E33753">
        <w:rPr>
          <w:rFonts w:cs="David"/>
          <w:rtl/>
        </w:rPr>
        <w:t xml:space="preserve"> </w:t>
      </w:r>
      <w:r w:rsidRPr="00E33753">
        <w:rPr>
          <w:rFonts w:cs="David" w:hint="cs"/>
          <w:rtl/>
        </w:rPr>
        <w:t>מנהל</w:t>
      </w:r>
      <w:r w:rsidRPr="00E33753">
        <w:rPr>
          <w:rFonts w:cs="David"/>
          <w:rtl/>
        </w:rPr>
        <w:t xml:space="preserve"> </w:t>
      </w:r>
      <w:r w:rsidRPr="00E33753">
        <w:rPr>
          <w:rFonts w:cs="David" w:hint="cs"/>
          <w:rtl/>
        </w:rPr>
        <w:t>אבטחת</w:t>
      </w:r>
      <w:r w:rsidRPr="00E33753">
        <w:rPr>
          <w:rFonts w:cs="David"/>
          <w:rtl/>
        </w:rPr>
        <w:t xml:space="preserve"> </w:t>
      </w:r>
      <w:r w:rsidRPr="00E33753">
        <w:rPr>
          <w:rFonts w:cs="David" w:hint="cs"/>
          <w:rtl/>
        </w:rPr>
        <w:t>מידע</w:t>
      </w:r>
      <w:r w:rsidRPr="00E33753">
        <w:rPr>
          <w:rFonts w:cs="David"/>
          <w:rtl/>
        </w:rPr>
        <w:t xml:space="preserve"> </w:t>
      </w:r>
      <w:r w:rsidRPr="00E33753">
        <w:rPr>
          <w:rFonts w:cs="David" w:hint="cs"/>
          <w:rtl/>
        </w:rPr>
        <w:t>בארגון</w:t>
      </w:r>
      <w:r w:rsidRPr="00E33753">
        <w:rPr>
          <w:rFonts w:cs="David"/>
          <w:rtl/>
        </w:rPr>
        <w:t xml:space="preserve">. </w:t>
      </w:r>
      <w:r w:rsidRPr="00E33753">
        <w:rPr>
          <w:rFonts w:cs="David" w:hint="cs"/>
          <w:rtl/>
        </w:rPr>
        <w:t>במידת</w:t>
      </w:r>
      <w:r w:rsidRPr="00E33753">
        <w:rPr>
          <w:rFonts w:cs="David"/>
          <w:rtl/>
        </w:rPr>
        <w:t xml:space="preserve"> </w:t>
      </w:r>
      <w:r w:rsidRPr="00E33753">
        <w:rPr>
          <w:rFonts w:cs="David" w:hint="cs"/>
          <w:rtl/>
        </w:rPr>
        <w:t>הצורך</w:t>
      </w:r>
      <w:r w:rsidRPr="00E33753">
        <w:rPr>
          <w:rFonts w:cs="David"/>
          <w:rtl/>
        </w:rPr>
        <w:t xml:space="preserve"> </w:t>
      </w:r>
      <w:r w:rsidR="00797385" w:rsidRPr="00E33753">
        <w:rPr>
          <w:rFonts w:cs="David" w:hint="cs"/>
          <w:rtl/>
        </w:rPr>
        <w:t>יידרש</w:t>
      </w:r>
      <w:r w:rsidRPr="00E33753">
        <w:rPr>
          <w:rFonts w:cs="David"/>
          <w:rtl/>
        </w:rPr>
        <w:t xml:space="preserve"> </w:t>
      </w:r>
      <w:r w:rsidRPr="00E33753">
        <w:rPr>
          <w:rFonts w:cs="David" w:hint="cs"/>
          <w:rtl/>
        </w:rPr>
        <w:t>סקר</w:t>
      </w:r>
      <w:r w:rsidRPr="00E33753">
        <w:rPr>
          <w:rFonts w:cs="David"/>
          <w:rtl/>
        </w:rPr>
        <w:t xml:space="preserve"> </w:t>
      </w:r>
      <w:r w:rsidRPr="00E33753">
        <w:rPr>
          <w:rFonts w:cs="David" w:hint="cs"/>
          <w:rtl/>
        </w:rPr>
        <w:t>אבטחת</w:t>
      </w:r>
      <w:r w:rsidRPr="00E33753">
        <w:rPr>
          <w:rFonts w:cs="David"/>
          <w:rtl/>
        </w:rPr>
        <w:t xml:space="preserve"> </w:t>
      </w:r>
      <w:r w:rsidRPr="00E33753">
        <w:rPr>
          <w:rFonts w:cs="David" w:hint="cs"/>
          <w:rtl/>
        </w:rPr>
        <w:t>מידע</w:t>
      </w:r>
      <w:r w:rsidRPr="00E33753">
        <w:rPr>
          <w:rFonts w:cs="David"/>
          <w:rtl/>
        </w:rPr>
        <w:t xml:space="preserve"> </w:t>
      </w:r>
      <w:r w:rsidRPr="00E33753">
        <w:rPr>
          <w:rFonts w:cs="David" w:hint="cs"/>
          <w:rtl/>
        </w:rPr>
        <w:t>של</w:t>
      </w:r>
      <w:r w:rsidRPr="00E33753">
        <w:rPr>
          <w:rFonts w:cs="David"/>
          <w:rtl/>
        </w:rPr>
        <w:t xml:space="preserve"> </w:t>
      </w:r>
      <w:r w:rsidRPr="00E33753">
        <w:rPr>
          <w:rFonts w:cs="David" w:hint="cs"/>
          <w:rtl/>
        </w:rPr>
        <w:t>גורם</w:t>
      </w:r>
      <w:r w:rsidRPr="00E33753">
        <w:rPr>
          <w:rFonts w:cs="David"/>
          <w:rtl/>
        </w:rPr>
        <w:t xml:space="preserve"> </w:t>
      </w:r>
      <w:r w:rsidRPr="00E33753">
        <w:rPr>
          <w:rFonts w:cs="David" w:hint="cs"/>
          <w:rtl/>
        </w:rPr>
        <w:t>אחר</w:t>
      </w:r>
      <w:r w:rsidRPr="00E33753">
        <w:rPr>
          <w:rFonts w:cs="David"/>
          <w:rtl/>
        </w:rPr>
        <w:t xml:space="preserve"> </w:t>
      </w:r>
      <w:r w:rsidRPr="00E33753">
        <w:rPr>
          <w:rFonts w:cs="David" w:hint="cs"/>
          <w:rtl/>
        </w:rPr>
        <w:t>לאיתור</w:t>
      </w:r>
      <w:r w:rsidRPr="00E33753">
        <w:rPr>
          <w:rFonts w:cs="David"/>
          <w:rtl/>
        </w:rPr>
        <w:t xml:space="preserve"> </w:t>
      </w:r>
      <w:r w:rsidRPr="00E33753">
        <w:rPr>
          <w:rFonts w:cs="David" w:hint="cs"/>
          <w:rtl/>
        </w:rPr>
        <w:t>חורי</w:t>
      </w:r>
      <w:r w:rsidRPr="00E33753">
        <w:rPr>
          <w:rFonts w:cs="David"/>
          <w:rtl/>
        </w:rPr>
        <w:t xml:space="preserve"> </w:t>
      </w:r>
      <w:r w:rsidRPr="00E33753">
        <w:rPr>
          <w:rFonts w:cs="David" w:hint="cs"/>
          <w:rtl/>
        </w:rPr>
        <w:t>אבטחת</w:t>
      </w:r>
      <w:r w:rsidRPr="00E33753">
        <w:rPr>
          <w:rFonts w:cs="David"/>
          <w:rtl/>
        </w:rPr>
        <w:t xml:space="preserve"> </w:t>
      </w:r>
      <w:r w:rsidRPr="00E33753">
        <w:rPr>
          <w:rFonts w:cs="David" w:hint="cs"/>
          <w:rtl/>
        </w:rPr>
        <w:t>מידע</w:t>
      </w:r>
      <w:r w:rsidRPr="00E33753">
        <w:rPr>
          <w:rFonts w:cs="David"/>
          <w:rtl/>
        </w:rPr>
        <w:t xml:space="preserve"> </w:t>
      </w:r>
      <w:r w:rsidRPr="00E33753">
        <w:rPr>
          <w:rFonts w:cs="David" w:hint="cs"/>
          <w:rtl/>
        </w:rPr>
        <w:t>ויהיה</w:t>
      </w:r>
      <w:r w:rsidRPr="00E33753">
        <w:rPr>
          <w:rFonts w:cs="David"/>
          <w:rtl/>
        </w:rPr>
        <w:t xml:space="preserve"> </w:t>
      </w:r>
      <w:r w:rsidRPr="00E33753">
        <w:rPr>
          <w:rFonts w:cs="David" w:hint="cs"/>
          <w:rtl/>
        </w:rPr>
        <w:t>צורך</w:t>
      </w:r>
      <w:r w:rsidRPr="00E33753">
        <w:rPr>
          <w:rFonts w:cs="David"/>
          <w:rtl/>
        </w:rPr>
        <w:t xml:space="preserve"> </w:t>
      </w:r>
      <w:r w:rsidRPr="00E33753">
        <w:rPr>
          <w:rFonts w:cs="David" w:hint="cs"/>
          <w:rtl/>
        </w:rPr>
        <w:t>לטפל</w:t>
      </w:r>
      <w:r w:rsidRPr="00E33753">
        <w:rPr>
          <w:rFonts w:cs="David"/>
          <w:rtl/>
        </w:rPr>
        <w:t xml:space="preserve"> </w:t>
      </w:r>
      <w:r w:rsidRPr="00E33753">
        <w:rPr>
          <w:rFonts w:cs="David" w:hint="cs"/>
          <w:rtl/>
        </w:rPr>
        <w:t>בממצאים</w:t>
      </w:r>
      <w:r w:rsidRPr="00E33753">
        <w:rPr>
          <w:rFonts w:cs="David"/>
          <w:rtl/>
        </w:rPr>
        <w:t xml:space="preserve"> </w:t>
      </w:r>
      <w:r w:rsidRPr="00E33753">
        <w:rPr>
          <w:rFonts w:cs="David" w:hint="cs"/>
          <w:rtl/>
        </w:rPr>
        <w:t>על</w:t>
      </w:r>
      <w:r w:rsidRPr="00E33753">
        <w:rPr>
          <w:rFonts w:cs="David"/>
          <w:rtl/>
        </w:rPr>
        <w:t xml:space="preserve"> </w:t>
      </w:r>
      <w:r w:rsidRPr="00E33753">
        <w:rPr>
          <w:rFonts w:cs="David" w:hint="cs"/>
          <w:rtl/>
        </w:rPr>
        <w:t>פי</w:t>
      </w:r>
      <w:r w:rsidRPr="00E33753">
        <w:rPr>
          <w:rFonts w:cs="David"/>
          <w:rtl/>
        </w:rPr>
        <w:t xml:space="preserve"> </w:t>
      </w:r>
      <w:r w:rsidRPr="00E33753">
        <w:rPr>
          <w:rFonts w:cs="David" w:hint="cs"/>
          <w:rtl/>
        </w:rPr>
        <w:t>ההמלצות</w:t>
      </w:r>
      <w:r w:rsidRPr="00E33753">
        <w:rPr>
          <w:rFonts w:cs="David"/>
          <w:rtl/>
        </w:rPr>
        <w:t>.</w:t>
      </w:r>
    </w:p>
    <w:p w14:paraId="063BB914" w14:textId="77777777" w:rsidR="008F48C9" w:rsidRPr="00E33753" w:rsidRDefault="008F48C9" w:rsidP="00BC7EAD">
      <w:pPr>
        <w:widowControl w:val="0"/>
        <w:numPr>
          <w:ilvl w:val="0"/>
          <w:numId w:val="40"/>
        </w:numPr>
        <w:spacing w:after="0" w:line="360" w:lineRule="auto"/>
        <w:jc w:val="both"/>
        <w:rPr>
          <w:rFonts w:cs="David"/>
        </w:rPr>
      </w:pPr>
      <w:r w:rsidRPr="00E33753">
        <w:rPr>
          <w:rFonts w:cs="David" w:hint="cs"/>
          <w:rtl/>
        </w:rPr>
        <w:t>יכולת</w:t>
      </w:r>
      <w:r w:rsidRPr="00E33753">
        <w:rPr>
          <w:rFonts w:cs="David"/>
          <w:rtl/>
        </w:rPr>
        <w:t xml:space="preserve"> </w:t>
      </w:r>
      <w:r w:rsidRPr="00E33753">
        <w:rPr>
          <w:rFonts w:cs="David" w:hint="cs"/>
          <w:rtl/>
        </w:rPr>
        <w:t>שמירה</w:t>
      </w:r>
      <w:r w:rsidRPr="00E33753">
        <w:rPr>
          <w:rFonts w:cs="David"/>
          <w:rtl/>
        </w:rPr>
        <w:t xml:space="preserve"> </w:t>
      </w:r>
      <w:r w:rsidRPr="00E33753">
        <w:rPr>
          <w:rFonts w:cs="David" w:hint="cs"/>
          <w:rtl/>
        </w:rPr>
        <w:t>לוגים</w:t>
      </w:r>
      <w:r w:rsidRPr="00E33753">
        <w:rPr>
          <w:rFonts w:cs="David"/>
          <w:rtl/>
        </w:rPr>
        <w:t xml:space="preserve"> </w:t>
      </w:r>
      <w:r w:rsidRPr="00E33753">
        <w:rPr>
          <w:rFonts w:cs="David" w:hint="cs"/>
          <w:rtl/>
        </w:rPr>
        <w:t>לפי</w:t>
      </w:r>
      <w:r w:rsidRPr="00E33753">
        <w:rPr>
          <w:rFonts w:cs="David"/>
          <w:rtl/>
        </w:rPr>
        <w:t xml:space="preserve"> </w:t>
      </w:r>
      <w:r w:rsidRPr="00E33753">
        <w:rPr>
          <w:rFonts w:cs="David" w:hint="cs"/>
          <w:rtl/>
        </w:rPr>
        <w:t>בקשה</w:t>
      </w:r>
    </w:p>
    <w:p w14:paraId="3C37EABD" w14:textId="77777777" w:rsidR="008F48C9" w:rsidRPr="00E33753" w:rsidRDefault="008F48C9" w:rsidP="00BC7EAD">
      <w:pPr>
        <w:widowControl w:val="0"/>
        <w:numPr>
          <w:ilvl w:val="1"/>
          <w:numId w:val="40"/>
        </w:numPr>
        <w:spacing w:after="0" w:line="360" w:lineRule="auto"/>
        <w:jc w:val="both"/>
        <w:rPr>
          <w:rFonts w:cs="David"/>
        </w:rPr>
      </w:pPr>
      <w:r w:rsidRPr="00E33753">
        <w:rPr>
          <w:rFonts w:cs="David" w:hint="cs"/>
          <w:rtl/>
        </w:rPr>
        <w:t>אי</w:t>
      </w:r>
      <w:r w:rsidRPr="00E33753">
        <w:rPr>
          <w:rFonts w:cs="David"/>
          <w:rtl/>
        </w:rPr>
        <w:t xml:space="preserve"> </w:t>
      </w:r>
      <w:r w:rsidRPr="00E33753">
        <w:rPr>
          <w:rFonts w:cs="David" w:hint="cs"/>
          <w:rtl/>
        </w:rPr>
        <w:t>שמירה</w:t>
      </w:r>
      <w:r w:rsidRPr="00E33753">
        <w:rPr>
          <w:rFonts w:cs="David"/>
          <w:rtl/>
        </w:rPr>
        <w:t xml:space="preserve"> </w:t>
      </w:r>
      <w:r w:rsidRPr="00E33753">
        <w:rPr>
          <w:rFonts w:cs="David" w:hint="cs"/>
          <w:rtl/>
        </w:rPr>
        <w:t>בכלל</w:t>
      </w:r>
      <w:r w:rsidRPr="00E33753">
        <w:rPr>
          <w:rFonts w:cs="David"/>
          <w:rtl/>
        </w:rPr>
        <w:t xml:space="preserve"> </w:t>
      </w:r>
      <w:r w:rsidRPr="00E33753">
        <w:rPr>
          <w:rFonts w:cs="David" w:hint="cs"/>
          <w:rtl/>
        </w:rPr>
        <w:t>של</w:t>
      </w:r>
      <w:r w:rsidRPr="00E33753">
        <w:rPr>
          <w:rFonts w:cs="David"/>
          <w:rtl/>
        </w:rPr>
        <w:t xml:space="preserve"> </w:t>
      </w:r>
      <w:r w:rsidRPr="00E33753">
        <w:rPr>
          <w:rFonts w:cs="David" w:hint="cs"/>
          <w:rtl/>
        </w:rPr>
        <w:t>נתונים</w:t>
      </w:r>
    </w:p>
    <w:p w14:paraId="48353086" w14:textId="77777777" w:rsidR="008F48C9" w:rsidRPr="00E33753" w:rsidRDefault="008F48C9" w:rsidP="00BC7EAD">
      <w:pPr>
        <w:widowControl w:val="0"/>
        <w:numPr>
          <w:ilvl w:val="1"/>
          <w:numId w:val="40"/>
        </w:numPr>
        <w:spacing w:after="0" w:line="360" w:lineRule="auto"/>
        <w:jc w:val="both"/>
        <w:rPr>
          <w:rFonts w:cs="David"/>
        </w:rPr>
      </w:pPr>
      <w:r w:rsidRPr="00E33753">
        <w:rPr>
          <w:rFonts w:cs="David" w:hint="cs"/>
          <w:rtl/>
        </w:rPr>
        <w:t>שמירה</w:t>
      </w:r>
      <w:r w:rsidRPr="00E33753">
        <w:rPr>
          <w:rFonts w:cs="David"/>
          <w:rtl/>
        </w:rPr>
        <w:t xml:space="preserve"> </w:t>
      </w:r>
      <w:r w:rsidRPr="00E33753">
        <w:rPr>
          <w:rFonts w:cs="David" w:hint="cs"/>
          <w:rtl/>
        </w:rPr>
        <w:t>של</w:t>
      </w:r>
      <w:r w:rsidRPr="00E33753">
        <w:rPr>
          <w:rFonts w:cs="David"/>
          <w:rtl/>
        </w:rPr>
        <w:t xml:space="preserve"> </w:t>
      </w:r>
      <w:r w:rsidRPr="00E33753">
        <w:rPr>
          <w:rFonts w:cs="David" w:hint="cs"/>
          <w:rtl/>
        </w:rPr>
        <w:t>נתוני</w:t>
      </w:r>
      <w:r w:rsidRPr="00E33753">
        <w:rPr>
          <w:rFonts w:cs="David"/>
          <w:rtl/>
        </w:rPr>
        <w:t xml:space="preserve"> </w:t>
      </w:r>
      <w:r w:rsidRPr="00E33753">
        <w:rPr>
          <w:rFonts w:cs="David" w:hint="cs"/>
          <w:rtl/>
        </w:rPr>
        <w:t>שליחה</w:t>
      </w:r>
      <w:r w:rsidRPr="00E33753">
        <w:rPr>
          <w:rFonts w:cs="David"/>
          <w:rtl/>
        </w:rPr>
        <w:t xml:space="preserve"> </w:t>
      </w:r>
      <w:r w:rsidRPr="00E33753">
        <w:rPr>
          <w:rFonts w:cs="David" w:hint="cs"/>
          <w:rtl/>
        </w:rPr>
        <w:t>ללא</w:t>
      </w:r>
      <w:r w:rsidRPr="00E33753">
        <w:rPr>
          <w:rFonts w:cs="David"/>
          <w:rtl/>
        </w:rPr>
        <w:t xml:space="preserve"> </w:t>
      </w:r>
      <w:r w:rsidRPr="00E33753">
        <w:rPr>
          <w:rFonts w:cs="David" w:hint="cs"/>
          <w:rtl/>
        </w:rPr>
        <w:t>תוכן</w:t>
      </w:r>
      <w:r w:rsidRPr="00E33753">
        <w:rPr>
          <w:rFonts w:cs="David"/>
          <w:rtl/>
        </w:rPr>
        <w:t xml:space="preserve"> </w:t>
      </w:r>
      <w:r w:rsidRPr="00E33753">
        <w:rPr>
          <w:rFonts w:cs="David" w:hint="cs"/>
          <w:rtl/>
        </w:rPr>
        <w:t>הודעה</w:t>
      </w:r>
    </w:p>
    <w:p w14:paraId="3B9352AE" w14:textId="77777777" w:rsidR="008F48C9" w:rsidRPr="00E33753" w:rsidRDefault="008F48C9" w:rsidP="00BC7EAD">
      <w:pPr>
        <w:widowControl w:val="0"/>
        <w:numPr>
          <w:ilvl w:val="1"/>
          <w:numId w:val="40"/>
        </w:numPr>
        <w:spacing w:after="0" w:line="360" w:lineRule="auto"/>
        <w:jc w:val="both"/>
        <w:rPr>
          <w:rFonts w:cs="David"/>
        </w:rPr>
      </w:pPr>
      <w:r w:rsidRPr="00E33753">
        <w:rPr>
          <w:rFonts w:cs="David" w:hint="cs"/>
          <w:rtl/>
        </w:rPr>
        <w:t>שמירה</w:t>
      </w:r>
      <w:r w:rsidRPr="00E33753">
        <w:rPr>
          <w:rFonts w:cs="David"/>
          <w:rtl/>
        </w:rPr>
        <w:t xml:space="preserve"> </w:t>
      </w:r>
      <w:r w:rsidRPr="00E33753">
        <w:rPr>
          <w:rFonts w:cs="David" w:hint="cs"/>
          <w:rtl/>
        </w:rPr>
        <w:t>מלאה</w:t>
      </w:r>
      <w:r w:rsidRPr="00E33753">
        <w:rPr>
          <w:rFonts w:cs="David"/>
          <w:rtl/>
        </w:rPr>
        <w:t xml:space="preserve"> </w:t>
      </w:r>
      <w:r w:rsidRPr="00E33753">
        <w:rPr>
          <w:rFonts w:cs="David" w:hint="cs"/>
          <w:rtl/>
        </w:rPr>
        <w:t>של</w:t>
      </w:r>
      <w:r w:rsidRPr="00E33753">
        <w:rPr>
          <w:rFonts w:cs="David"/>
          <w:rtl/>
        </w:rPr>
        <w:t xml:space="preserve"> </w:t>
      </w:r>
      <w:r w:rsidRPr="00E33753">
        <w:rPr>
          <w:rFonts w:cs="David" w:hint="cs"/>
          <w:rtl/>
        </w:rPr>
        <w:t>תוכן</w:t>
      </w:r>
      <w:r w:rsidRPr="00E33753">
        <w:rPr>
          <w:rFonts w:cs="David"/>
          <w:rtl/>
        </w:rPr>
        <w:t xml:space="preserve"> </w:t>
      </w:r>
      <w:r w:rsidRPr="00E33753">
        <w:rPr>
          <w:rFonts w:cs="David" w:hint="cs"/>
          <w:rtl/>
        </w:rPr>
        <w:t>הודעה</w:t>
      </w:r>
      <w:r w:rsidRPr="00E33753">
        <w:rPr>
          <w:rFonts w:cs="David"/>
          <w:rtl/>
        </w:rPr>
        <w:t xml:space="preserve"> </w:t>
      </w:r>
      <w:r w:rsidRPr="00E33753">
        <w:rPr>
          <w:rFonts w:cs="David" w:hint="cs"/>
          <w:rtl/>
        </w:rPr>
        <w:t>ונתוני</w:t>
      </w:r>
      <w:r w:rsidRPr="00E33753">
        <w:rPr>
          <w:rFonts w:cs="David"/>
          <w:rtl/>
        </w:rPr>
        <w:t xml:space="preserve"> </w:t>
      </w:r>
      <w:r w:rsidRPr="00E33753">
        <w:rPr>
          <w:rFonts w:cs="David" w:hint="cs"/>
          <w:rtl/>
        </w:rPr>
        <w:t>שליחה</w:t>
      </w:r>
    </w:p>
    <w:p w14:paraId="1DD7BA6D" w14:textId="77777777" w:rsidR="008F48C9" w:rsidRPr="00E33753" w:rsidRDefault="008F48C9" w:rsidP="00BC7EAD">
      <w:pPr>
        <w:widowControl w:val="0"/>
        <w:numPr>
          <w:ilvl w:val="0"/>
          <w:numId w:val="40"/>
        </w:numPr>
        <w:spacing w:after="0" w:line="360" w:lineRule="auto"/>
        <w:jc w:val="both"/>
        <w:rPr>
          <w:rFonts w:cs="David"/>
        </w:rPr>
      </w:pPr>
      <w:r w:rsidRPr="00E33753">
        <w:rPr>
          <w:rFonts w:cs="David" w:hint="cs"/>
          <w:rtl/>
        </w:rPr>
        <w:t>יכולת</w:t>
      </w:r>
      <w:r w:rsidRPr="00E33753">
        <w:rPr>
          <w:rFonts w:cs="David"/>
          <w:rtl/>
        </w:rPr>
        <w:t xml:space="preserve"> </w:t>
      </w:r>
      <w:r w:rsidRPr="00E33753">
        <w:rPr>
          <w:rFonts w:cs="David" w:hint="cs"/>
          <w:rtl/>
        </w:rPr>
        <w:t>מחיקה</w:t>
      </w:r>
      <w:r w:rsidRPr="00E33753">
        <w:rPr>
          <w:rFonts w:cs="David"/>
          <w:rtl/>
        </w:rPr>
        <w:t xml:space="preserve"> </w:t>
      </w:r>
      <w:r w:rsidRPr="00E33753">
        <w:rPr>
          <w:rFonts w:cs="David" w:hint="cs"/>
          <w:rtl/>
        </w:rPr>
        <w:t>של</w:t>
      </w:r>
      <w:r w:rsidRPr="00E33753">
        <w:rPr>
          <w:rFonts w:cs="David"/>
          <w:rtl/>
        </w:rPr>
        <w:t xml:space="preserve"> </w:t>
      </w:r>
      <w:r w:rsidRPr="00E33753">
        <w:rPr>
          <w:rFonts w:cs="David" w:hint="cs"/>
          <w:rtl/>
        </w:rPr>
        <w:t>המידע</w:t>
      </w:r>
      <w:r w:rsidRPr="00E33753">
        <w:rPr>
          <w:rFonts w:cs="David"/>
          <w:rtl/>
        </w:rPr>
        <w:t xml:space="preserve"> </w:t>
      </w:r>
      <w:r w:rsidRPr="00E33753">
        <w:rPr>
          <w:rFonts w:cs="David" w:hint="cs"/>
          <w:rtl/>
        </w:rPr>
        <w:t>שנשמר</w:t>
      </w:r>
      <w:r w:rsidRPr="00E33753">
        <w:rPr>
          <w:rFonts w:cs="David"/>
          <w:rtl/>
        </w:rPr>
        <w:t xml:space="preserve"> </w:t>
      </w:r>
      <w:r w:rsidRPr="00E33753">
        <w:rPr>
          <w:rFonts w:cs="David" w:hint="cs"/>
          <w:rtl/>
        </w:rPr>
        <w:t>לפי</w:t>
      </w:r>
      <w:r w:rsidRPr="00E33753">
        <w:rPr>
          <w:rFonts w:cs="David"/>
          <w:rtl/>
        </w:rPr>
        <w:t xml:space="preserve"> </w:t>
      </w:r>
      <w:r w:rsidRPr="00E33753">
        <w:rPr>
          <w:rFonts w:cs="David" w:hint="cs"/>
          <w:rtl/>
        </w:rPr>
        <w:t>בקשת</w:t>
      </w:r>
      <w:r w:rsidRPr="00E33753">
        <w:rPr>
          <w:rFonts w:cs="David"/>
          <w:rtl/>
        </w:rPr>
        <w:t xml:space="preserve"> </w:t>
      </w:r>
      <w:r w:rsidRPr="00E33753">
        <w:rPr>
          <w:rFonts w:cs="David" w:hint="cs"/>
          <w:rtl/>
        </w:rPr>
        <w:t>המשרד</w:t>
      </w:r>
    </w:p>
    <w:p w14:paraId="78179992" w14:textId="77777777" w:rsidR="008F48C9" w:rsidRPr="00E33753" w:rsidRDefault="008F48C9" w:rsidP="00BC7EAD">
      <w:pPr>
        <w:pStyle w:val="afff8"/>
        <w:spacing w:line="360" w:lineRule="auto"/>
        <w:jc w:val="both"/>
        <w:rPr>
          <w:rFonts w:asciiTheme="minorBidi" w:hAnsiTheme="minorBidi" w:cs="David"/>
          <w:noProof/>
          <w:rtl/>
        </w:rPr>
      </w:pPr>
    </w:p>
    <w:p w14:paraId="3C6B7C29" w14:textId="77777777" w:rsidR="008F48C9" w:rsidRPr="00E33753" w:rsidRDefault="008F48C9" w:rsidP="00BC7EAD">
      <w:pPr>
        <w:pStyle w:val="afff8"/>
        <w:spacing w:line="360" w:lineRule="auto"/>
        <w:jc w:val="both"/>
        <w:rPr>
          <w:rFonts w:asciiTheme="minorBidi" w:hAnsiTheme="minorBidi" w:cs="David"/>
          <w:noProof/>
          <w:rtl/>
        </w:rPr>
      </w:pPr>
    </w:p>
    <w:p w14:paraId="02871022" w14:textId="77777777" w:rsidR="008F48C9" w:rsidRPr="00E33753" w:rsidRDefault="008F48C9" w:rsidP="00BC7EAD">
      <w:pPr>
        <w:pStyle w:val="afff8"/>
        <w:spacing w:line="360" w:lineRule="auto"/>
        <w:jc w:val="both"/>
        <w:rPr>
          <w:rFonts w:asciiTheme="minorBidi" w:hAnsiTheme="minorBidi" w:cs="David"/>
          <w:noProof/>
          <w:u w:val="single"/>
          <w:rtl/>
          <w:lang w:eastAsia="ko-KR"/>
        </w:rPr>
      </w:pPr>
    </w:p>
    <w:p w14:paraId="128296A9" w14:textId="77777777" w:rsidR="008F48C9" w:rsidRPr="00E33753" w:rsidRDefault="008F48C9" w:rsidP="00BC7EAD">
      <w:pPr>
        <w:pStyle w:val="afff8"/>
        <w:spacing w:line="360" w:lineRule="auto"/>
        <w:jc w:val="both"/>
        <w:rPr>
          <w:rFonts w:asciiTheme="minorBidi" w:hAnsiTheme="minorBidi" w:cs="David"/>
          <w:noProof/>
          <w:rtl/>
        </w:rPr>
      </w:pPr>
    </w:p>
    <w:p w14:paraId="36DA8E9D" w14:textId="77777777" w:rsidR="008F48C9" w:rsidRPr="00E33753" w:rsidRDefault="008F48C9" w:rsidP="00BC7EAD">
      <w:pPr>
        <w:spacing w:before="120" w:after="0" w:line="360" w:lineRule="auto"/>
        <w:ind w:left="720"/>
        <w:jc w:val="both"/>
        <w:rPr>
          <w:rFonts w:asciiTheme="minorBidi" w:eastAsia="Times New Roman" w:hAnsiTheme="minorBidi" w:cs="David"/>
          <w:noProof/>
          <w:rtl/>
        </w:rPr>
      </w:pPr>
    </w:p>
    <w:p w14:paraId="799DF6DF" w14:textId="77777777" w:rsidR="008F48C9" w:rsidRDefault="008F48C9" w:rsidP="00BC7EAD">
      <w:pPr>
        <w:keepLines/>
        <w:tabs>
          <w:tab w:val="left" w:pos="1134"/>
        </w:tabs>
        <w:spacing w:before="240" w:after="0" w:line="360" w:lineRule="auto"/>
        <w:jc w:val="both"/>
        <w:outlineLvl w:val="0"/>
        <w:rPr>
          <w:rFonts w:asciiTheme="minorBidi" w:eastAsia="Times New Roman" w:hAnsiTheme="minorBidi" w:cs="David"/>
          <w:b/>
          <w:bCs/>
          <w:noProof/>
          <w:u w:val="single"/>
          <w:rtl/>
          <w:lang w:eastAsia="ko-KR"/>
        </w:rPr>
      </w:pPr>
      <w:r w:rsidRPr="00E33753">
        <w:rPr>
          <w:rFonts w:asciiTheme="minorBidi" w:eastAsia="Times New Roman" w:hAnsiTheme="minorBidi" w:cs="David"/>
          <w:noProof/>
          <w:rtl/>
        </w:rPr>
        <w:br w:type="page"/>
      </w:r>
    </w:p>
    <w:p w14:paraId="3C14C10C" w14:textId="77777777" w:rsidR="008F48C9" w:rsidRDefault="008F48C9" w:rsidP="00BC7EAD">
      <w:pPr>
        <w:spacing w:before="120" w:after="0" w:line="360" w:lineRule="auto"/>
        <w:jc w:val="center"/>
        <w:outlineLvl w:val="0"/>
        <w:rPr>
          <w:rFonts w:asciiTheme="minorBidi" w:eastAsia="Times New Roman" w:hAnsiTheme="minorBidi" w:cs="David"/>
          <w:b/>
          <w:bCs/>
          <w:u w:val="single"/>
          <w:rtl/>
          <w:lang w:eastAsia="he-IL"/>
        </w:rPr>
      </w:pPr>
      <w:r w:rsidRPr="00B709E8">
        <w:rPr>
          <w:rFonts w:asciiTheme="minorBidi" w:eastAsia="Times New Roman" w:hAnsiTheme="minorBidi" w:cs="David"/>
          <w:b/>
          <w:bCs/>
          <w:kern w:val="40"/>
          <w:sz w:val="40"/>
          <w:szCs w:val="40"/>
          <w:u w:val="single"/>
          <w:rtl/>
          <w:lang w:eastAsia="he-IL"/>
        </w:rPr>
        <w:lastRenderedPageBreak/>
        <w:t xml:space="preserve">נספח </w:t>
      </w:r>
      <w:r>
        <w:rPr>
          <w:rFonts w:asciiTheme="minorBidi" w:eastAsia="Times New Roman" w:hAnsiTheme="minorBidi" w:cs="David" w:hint="cs"/>
          <w:b/>
          <w:bCs/>
          <w:kern w:val="40"/>
          <w:sz w:val="40"/>
          <w:szCs w:val="40"/>
          <w:u w:val="single"/>
          <w:rtl/>
          <w:lang w:eastAsia="he-IL"/>
        </w:rPr>
        <w:t>ה</w:t>
      </w:r>
      <w:r w:rsidRPr="00B709E8">
        <w:rPr>
          <w:rFonts w:asciiTheme="minorBidi" w:eastAsia="Times New Roman" w:hAnsiTheme="minorBidi" w:cs="David"/>
          <w:b/>
          <w:bCs/>
          <w:kern w:val="40"/>
          <w:sz w:val="40"/>
          <w:szCs w:val="40"/>
          <w:u w:val="single"/>
          <w:rtl/>
          <w:lang w:eastAsia="he-IL"/>
        </w:rPr>
        <w:t>'</w:t>
      </w:r>
    </w:p>
    <w:p w14:paraId="033EC2E7" w14:textId="77777777" w:rsidR="008F48C9" w:rsidRPr="00E33753" w:rsidRDefault="008F48C9" w:rsidP="00BC7EAD">
      <w:pPr>
        <w:spacing w:before="120" w:after="0" w:line="360" w:lineRule="auto"/>
        <w:jc w:val="center"/>
        <w:outlineLvl w:val="0"/>
        <w:rPr>
          <w:rFonts w:asciiTheme="minorBidi" w:eastAsia="Times New Roman" w:hAnsiTheme="minorBidi" w:cs="David"/>
          <w:b/>
          <w:bCs/>
          <w:u w:val="single"/>
          <w:lang w:eastAsia="he-IL"/>
        </w:rPr>
      </w:pPr>
      <w:r>
        <w:rPr>
          <w:rFonts w:asciiTheme="minorBidi" w:eastAsia="Times New Roman" w:hAnsiTheme="minorBidi" w:cs="David" w:hint="cs"/>
          <w:b/>
          <w:bCs/>
          <w:kern w:val="40"/>
          <w:sz w:val="28"/>
          <w:szCs w:val="28"/>
          <w:u w:val="single"/>
          <w:rtl/>
          <w:lang w:eastAsia="he-IL"/>
        </w:rPr>
        <w:t>הצעת מחיר</w:t>
      </w:r>
    </w:p>
    <w:p w14:paraId="19C7CDB8" w14:textId="77777777" w:rsidR="008F48C9" w:rsidRPr="00E33753" w:rsidRDefault="008F48C9" w:rsidP="00BC7EAD">
      <w:pPr>
        <w:spacing w:before="120" w:after="0" w:line="360" w:lineRule="auto"/>
        <w:jc w:val="both"/>
        <w:rPr>
          <w:rFonts w:asciiTheme="minorBidi" w:eastAsia="Times New Roman" w:hAnsiTheme="minorBidi" w:cs="David"/>
          <w:noProof/>
          <w:rtl/>
        </w:rPr>
      </w:pPr>
      <w:r w:rsidRPr="00E33753">
        <w:rPr>
          <w:rFonts w:asciiTheme="minorBidi" w:eastAsia="Times New Roman" w:hAnsiTheme="minorBidi" w:cs="David"/>
          <w:noProof/>
          <w:rtl/>
        </w:rPr>
        <w:t>יש לצרף את הצעת המחיר במעטפה סגורה ונפרדת בתוך מסמכי הגשת המכרז</w:t>
      </w:r>
    </w:p>
    <w:p w14:paraId="212BCF5C" w14:textId="77777777" w:rsidR="008F48C9" w:rsidRPr="00E33753" w:rsidRDefault="008F48C9" w:rsidP="00BC7EAD">
      <w:pPr>
        <w:spacing w:before="120" w:after="0" w:line="360" w:lineRule="auto"/>
        <w:jc w:val="both"/>
        <w:rPr>
          <w:rFonts w:asciiTheme="minorBidi" w:eastAsia="Times New Roman" w:hAnsiTheme="minorBidi" w:cs="David"/>
          <w:noProof/>
          <w:rtl/>
        </w:rPr>
      </w:pPr>
    </w:p>
    <w:p w14:paraId="28BEB9CA" w14:textId="77777777" w:rsidR="008F48C9" w:rsidRPr="00E33753" w:rsidRDefault="008F48C9" w:rsidP="00BC7EAD">
      <w:pPr>
        <w:spacing w:before="120" w:after="0" w:line="360" w:lineRule="auto"/>
        <w:jc w:val="both"/>
        <w:rPr>
          <w:rFonts w:asciiTheme="minorBidi" w:eastAsia="Times New Roman" w:hAnsiTheme="minorBidi" w:cs="David"/>
          <w:noProof/>
          <w:rtl/>
        </w:rPr>
      </w:pPr>
      <w:r w:rsidRPr="00E33753">
        <w:rPr>
          <w:rFonts w:asciiTheme="minorBidi" w:eastAsia="Times New Roman" w:hAnsiTheme="minorBidi" w:cs="David"/>
          <w:noProof/>
          <w:rtl/>
        </w:rPr>
        <w:t>פרטי המציע: _____________________________________</w:t>
      </w:r>
      <w:r>
        <w:rPr>
          <w:rFonts w:asciiTheme="minorBidi" w:eastAsia="Times New Roman" w:hAnsiTheme="minorBidi" w:cs="David" w:hint="cs"/>
          <w:noProof/>
          <w:rtl/>
        </w:rPr>
        <w:t>__________________</w:t>
      </w:r>
    </w:p>
    <w:p w14:paraId="37EA4B28" w14:textId="77777777" w:rsidR="008F48C9" w:rsidRPr="00E33753" w:rsidRDefault="008F48C9" w:rsidP="00BC7EAD">
      <w:pPr>
        <w:spacing w:before="120" w:after="0" w:line="360" w:lineRule="auto"/>
        <w:ind w:left="720"/>
        <w:jc w:val="both"/>
        <w:rPr>
          <w:rFonts w:asciiTheme="minorBidi" w:eastAsia="Times New Roman" w:hAnsiTheme="minorBidi" w:cs="David"/>
          <w:noProof/>
          <w:rtl/>
        </w:rPr>
      </w:pPr>
    </w:p>
    <w:p w14:paraId="32521007" w14:textId="77777777" w:rsidR="008F48C9" w:rsidRPr="00E33753" w:rsidRDefault="008F48C9" w:rsidP="00BC7EAD">
      <w:pPr>
        <w:spacing w:after="0" w:line="360" w:lineRule="auto"/>
        <w:jc w:val="both"/>
        <w:rPr>
          <w:rFonts w:asciiTheme="minorBidi" w:eastAsia="Times New Roman" w:hAnsiTheme="minorBidi" w:cs="David"/>
          <w:rtl/>
          <w:lang w:eastAsia="he-IL"/>
        </w:rPr>
      </w:pPr>
      <w:r>
        <w:rPr>
          <w:rFonts w:asciiTheme="minorBidi" w:eastAsia="Times New Roman" w:hAnsiTheme="minorBidi" w:cs="David"/>
          <w:rtl/>
          <w:lang w:eastAsia="he-IL"/>
        </w:rPr>
        <w:t xml:space="preserve">על המציע למלא </w:t>
      </w:r>
      <w:r w:rsidRPr="00E33753">
        <w:rPr>
          <w:rFonts w:asciiTheme="minorBidi" w:eastAsia="Times New Roman" w:hAnsiTheme="minorBidi" w:cs="David"/>
          <w:rtl/>
          <w:lang w:eastAsia="he-IL"/>
        </w:rPr>
        <w:t>את הטבלאות המופיעות בסעיף 5 (עלות)</w:t>
      </w:r>
      <w:r w:rsidRPr="00E33753">
        <w:rPr>
          <w:rFonts w:asciiTheme="minorBidi" w:eastAsia="Times New Roman" w:hAnsiTheme="minorBidi" w:cs="David"/>
          <w:color w:val="FF0000"/>
          <w:rtl/>
          <w:lang w:eastAsia="he-IL"/>
        </w:rPr>
        <w:t xml:space="preserve"> </w:t>
      </w:r>
      <w:r w:rsidRPr="00E33753">
        <w:rPr>
          <w:rFonts w:asciiTheme="minorBidi" w:eastAsia="Times New Roman" w:hAnsiTheme="minorBidi" w:cs="David"/>
          <w:rtl/>
          <w:lang w:eastAsia="he-IL"/>
        </w:rPr>
        <w:t>ולצרפן לנספח זה.</w:t>
      </w:r>
    </w:p>
    <w:p w14:paraId="113DB5DC" w14:textId="77777777" w:rsidR="008F48C9" w:rsidRPr="00E33753" w:rsidRDefault="008F48C9" w:rsidP="00BC7EAD">
      <w:pPr>
        <w:spacing w:after="0" w:line="360" w:lineRule="auto"/>
        <w:jc w:val="both"/>
        <w:rPr>
          <w:rFonts w:asciiTheme="minorBidi" w:eastAsia="Times New Roman" w:hAnsiTheme="minorBidi" w:cs="David"/>
          <w:rtl/>
          <w:lang w:eastAsia="he-IL"/>
        </w:rPr>
      </w:pPr>
    </w:p>
    <w:p w14:paraId="0776802F" w14:textId="77777777" w:rsidR="008F48C9" w:rsidRPr="00E33753" w:rsidRDefault="008F48C9" w:rsidP="00BC7EAD">
      <w:pPr>
        <w:spacing w:after="0" w:line="360" w:lineRule="auto"/>
        <w:jc w:val="both"/>
        <w:rPr>
          <w:rFonts w:asciiTheme="minorBidi" w:eastAsia="Times New Roman" w:hAnsiTheme="minorBidi" w:cs="David"/>
          <w:b/>
          <w:bCs/>
          <w:rtl/>
          <w:lang w:eastAsia="he-IL"/>
        </w:rPr>
      </w:pPr>
      <w:r w:rsidRPr="00E33753">
        <w:rPr>
          <w:rFonts w:asciiTheme="minorBidi" w:eastAsia="Times New Roman" w:hAnsiTheme="minorBidi" w:cs="David" w:hint="eastAsia"/>
          <w:b/>
          <w:bCs/>
          <w:rtl/>
          <w:lang w:eastAsia="he-IL"/>
        </w:rPr>
        <w:t>יש</w:t>
      </w:r>
      <w:r w:rsidRPr="00E33753">
        <w:rPr>
          <w:rFonts w:asciiTheme="minorBidi" w:eastAsia="Times New Roman" w:hAnsiTheme="minorBidi" w:cs="David"/>
          <w:b/>
          <w:bCs/>
          <w:rtl/>
          <w:lang w:eastAsia="he-IL"/>
        </w:rPr>
        <w:t xml:space="preserve"> </w:t>
      </w:r>
      <w:r w:rsidRPr="00E33753">
        <w:rPr>
          <w:rFonts w:asciiTheme="minorBidi" w:eastAsia="Times New Roman" w:hAnsiTheme="minorBidi" w:cs="David" w:hint="eastAsia"/>
          <w:b/>
          <w:bCs/>
          <w:rtl/>
          <w:lang w:eastAsia="he-IL"/>
        </w:rPr>
        <w:t>לשים</w:t>
      </w:r>
      <w:r w:rsidRPr="00E33753">
        <w:rPr>
          <w:rFonts w:asciiTheme="minorBidi" w:eastAsia="Times New Roman" w:hAnsiTheme="minorBidi" w:cs="David"/>
          <w:b/>
          <w:bCs/>
          <w:rtl/>
          <w:lang w:eastAsia="he-IL"/>
        </w:rPr>
        <w:t xml:space="preserve"> </w:t>
      </w:r>
      <w:r w:rsidRPr="00E33753">
        <w:rPr>
          <w:rFonts w:asciiTheme="minorBidi" w:eastAsia="Times New Roman" w:hAnsiTheme="minorBidi" w:cs="David" w:hint="eastAsia"/>
          <w:b/>
          <w:bCs/>
          <w:rtl/>
          <w:lang w:eastAsia="he-IL"/>
        </w:rPr>
        <w:t>לב</w:t>
      </w:r>
      <w:r w:rsidRPr="00E33753">
        <w:rPr>
          <w:rFonts w:asciiTheme="minorBidi" w:eastAsia="Times New Roman" w:hAnsiTheme="minorBidi" w:cs="David"/>
          <w:b/>
          <w:bCs/>
          <w:rtl/>
          <w:lang w:eastAsia="he-IL"/>
        </w:rPr>
        <w:t xml:space="preserve"> </w:t>
      </w:r>
      <w:r w:rsidRPr="00E33753">
        <w:rPr>
          <w:rFonts w:asciiTheme="minorBidi" w:eastAsia="Times New Roman" w:hAnsiTheme="minorBidi" w:cs="David" w:hint="eastAsia"/>
          <w:b/>
          <w:bCs/>
          <w:rtl/>
          <w:lang w:eastAsia="he-IL"/>
        </w:rPr>
        <w:t>כי</w:t>
      </w:r>
      <w:r w:rsidRPr="00E33753">
        <w:rPr>
          <w:rFonts w:asciiTheme="minorBidi" w:eastAsia="Times New Roman" w:hAnsiTheme="minorBidi" w:cs="David"/>
          <w:b/>
          <w:bCs/>
          <w:rtl/>
          <w:lang w:eastAsia="he-IL"/>
        </w:rPr>
        <w:t xml:space="preserve"> </w:t>
      </w:r>
      <w:r w:rsidRPr="00E33753">
        <w:rPr>
          <w:rFonts w:asciiTheme="minorBidi" w:eastAsia="Times New Roman" w:hAnsiTheme="minorBidi" w:cs="David" w:hint="eastAsia"/>
          <w:b/>
          <w:bCs/>
          <w:rtl/>
          <w:lang w:eastAsia="he-IL"/>
        </w:rPr>
        <w:t>אין</w:t>
      </w:r>
      <w:r w:rsidRPr="00E33753">
        <w:rPr>
          <w:rFonts w:asciiTheme="minorBidi" w:eastAsia="Times New Roman" w:hAnsiTheme="minorBidi" w:cs="David"/>
          <w:b/>
          <w:bCs/>
          <w:rtl/>
          <w:lang w:eastAsia="he-IL"/>
        </w:rPr>
        <w:t xml:space="preserve"> </w:t>
      </w:r>
      <w:r w:rsidRPr="00E33753">
        <w:rPr>
          <w:rFonts w:asciiTheme="minorBidi" w:eastAsia="Times New Roman" w:hAnsiTheme="minorBidi" w:cs="David" w:hint="eastAsia"/>
          <w:b/>
          <w:bCs/>
          <w:rtl/>
          <w:lang w:eastAsia="he-IL"/>
        </w:rPr>
        <w:t>לפרט</w:t>
      </w:r>
      <w:r w:rsidRPr="00E33753">
        <w:rPr>
          <w:rFonts w:asciiTheme="minorBidi" w:eastAsia="Times New Roman" w:hAnsiTheme="minorBidi" w:cs="David"/>
          <w:b/>
          <w:bCs/>
          <w:rtl/>
          <w:lang w:eastAsia="he-IL"/>
        </w:rPr>
        <w:t xml:space="preserve"> </w:t>
      </w:r>
      <w:r w:rsidRPr="00E33753">
        <w:rPr>
          <w:rFonts w:asciiTheme="minorBidi" w:eastAsia="Times New Roman" w:hAnsiTheme="minorBidi" w:cs="David" w:hint="eastAsia"/>
          <w:b/>
          <w:bCs/>
          <w:rtl/>
          <w:lang w:eastAsia="he-IL"/>
        </w:rPr>
        <w:t>עלויות</w:t>
      </w:r>
      <w:r w:rsidRPr="00E33753">
        <w:rPr>
          <w:rFonts w:asciiTheme="minorBidi" w:eastAsia="Times New Roman" w:hAnsiTheme="minorBidi" w:cs="David"/>
          <w:b/>
          <w:bCs/>
          <w:rtl/>
          <w:lang w:eastAsia="he-IL"/>
        </w:rPr>
        <w:t xml:space="preserve"> </w:t>
      </w:r>
      <w:r w:rsidRPr="00E33753">
        <w:rPr>
          <w:rFonts w:asciiTheme="minorBidi" w:eastAsia="Times New Roman" w:hAnsiTheme="minorBidi" w:cs="David" w:hint="eastAsia"/>
          <w:b/>
          <w:bCs/>
          <w:rtl/>
          <w:lang w:eastAsia="he-IL"/>
        </w:rPr>
        <w:t>כחלק</w:t>
      </w:r>
      <w:r w:rsidRPr="00E33753">
        <w:rPr>
          <w:rFonts w:asciiTheme="minorBidi" w:eastAsia="Times New Roman" w:hAnsiTheme="minorBidi" w:cs="David"/>
          <w:b/>
          <w:bCs/>
          <w:rtl/>
          <w:lang w:eastAsia="he-IL"/>
        </w:rPr>
        <w:t xml:space="preserve"> </w:t>
      </w:r>
      <w:r w:rsidRPr="00E33753">
        <w:rPr>
          <w:rFonts w:asciiTheme="minorBidi" w:eastAsia="Times New Roman" w:hAnsiTheme="minorBidi" w:cs="David" w:hint="eastAsia"/>
          <w:b/>
          <w:bCs/>
          <w:rtl/>
          <w:lang w:eastAsia="he-IL"/>
        </w:rPr>
        <w:t>ממסמכי</w:t>
      </w:r>
      <w:r w:rsidRPr="00E33753">
        <w:rPr>
          <w:rFonts w:asciiTheme="minorBidi" w:eastAsia="Times New Roman" w:hAnsiTheme="minorBidi" w:cs="David"/>
          <w:b/>
          <w:bCs/>
          <w:rtl/>
          <w:lang w:eastAsia="he-IL"/>
        </w:rPr>
        <w:t xml:space="preserve"> </w:t>
      </w:r>
      <w:r w:rsidRPr="00E33753">
        <w:rPr>
          <w:rFonts w:asciiTheme="minorBidi" w:eastAsia="Times New Roman" w:hAnsiTheme="minorBidi" w:cs="David" w:hint="eastAsia"/>
          <w:b/>
          <w:bCs/>
          <w:rtl/>
          <w:lang w:eastAsia="he-IL"/>
        </w:rPr>
        <w:t>המכרז</w:t>
      </w:r>
      <w:r w:rsidRPr="00E33753">
        <w:rPr>
          <w:rFonts w:asciiTheme="minorBidi" w:eastAsia="Times New Roman" w:hAnsiTheme="minorBidi" w:cs="David"/>
          <w:b/>
          <w:bCs/>
          <w:rtl/>
          <w:lang w:eastAsia="he-IL"/>
        </w:rPr>
        <w:t xml:space="preserve"> </w:t>
      </w:r>
      <w:r w:rsidRPr="00E33753">
        <w:rPr>
          <w:rFonts w:asciiTheme="minorBidi" w:eastAsia="Times New Roman" w:hAnsiTheme="minorBidi" w:cs="David" w:hint="eastAsia"/>
          <w:b/>
          <w:bCs/>
          <w:rtl/>
          <w:lang w:eastAsia="he-IL"/>
        </w:rPr>
        <w:t>או</w:t>
      </w:r>
      <w:r w:rsidRPr="00E33753">
        <w:rPr>
          <w:rFonts w:asciiTheme="minorBidi" w:eastAsia="Times New Roman" w:hAnsiTheme="minorBidi" w:cs="David"/>
          <w:b/>
          <w:bCs/>
          <w:rtl/>
          <w:lang w:eastAsia="he-IL"/>
        </w:rPr>
        <w:t xml:space="preserve"> </w:t>
      </w:r>
      <w:r w:rsidRPr="00E33753">
        <w:rPr>
          <w:rFonts w:asciiTheme="minorBidi" w:eastAsia="Times New Roman" w:hAnsiTheme="minorBidi" w:cs="David" w:hint="eastAsia"/>
          <w:b/>
          <w:bCs/>
          <w:rtl/>
          <w:lang w:eastAsia="he-IL"/>
        </w:rPr>
        <w:t>נספחיו</w:t>
      </w:r>
      <w:r w:rsidRPr="00E33753">
        <w:rPr>
          <w:rFonts w:asciiTheme="minorBidi" w:eastAsia="Times New Roman" w:hAnsiTheme="minorBidi" w:cs="David"/>
          <w:b/>
          <w:bCs/>
          <w:rtl/>
          <w:lang w:eastAsia="he-IL"/>
        </w:rPr>
        <w:t xml:space="preserve">. </w:t>
      </w:r>
    </w:p>
    <w:p w14:paraId="68203495" w14:textId="77777777" w:rsidR="008F48C9" w:rsidRPr="00E33753" w:rsidRDefault="008F48C9" w:rsidP="00BC7EAD">
      <w:pPr>
        <w:spacing w:after="0" w:line="360" w:lineRule="auto"/>
        <w:jc w:val="both"/>
        <w:rPr>
          <w:rFonts w:asciiTheme="minorBidi" w:eastAsia="Times New Roman" w:hAnsiTheme="minorBidi" w:cs="David"/>
          <w:b/>
          <w:bCs/>
          <w:rtl/>
          <w:lang w:eastAsia="he-IL"/>
        </w:rPr>
      </w:pPr>
      <w:r w:rsidRPr="00E33753">
        <w:rPr>
          <w:rFonts w:asciiTheme="minorBidi" w:eastAsia="Times New Roman" w:hAnsiTheme="minorBidi" w:cs="David" w:hint="eastAsia"/>
          <w:b/>
          <w:bCs/>
          <w:rtl/>
          <w:lang w:eastAsia="he-IL"/>
        </w:rPr>
        <w:t>אין</w:t>
      </w:r>
      <w:r w:rsidRPr="00E33753">
        <w:rPr>
          <w:rFonts w:asciiTheme="minorBidi" w:eastAsia="Times New Roman" w:hAnsiTheme="minorBidi" w:cs="David"/>
          <w:b/>
          <w:bCs/>
          <w:rtl/>
          <w:lang w:eastAsia="he-IL"/>
        </w:rPr>
        <w:t xml:space="preserve"> </w:t>
      </w:r>
      <w:r w:rsidRPr="00E33753">
        <w:rPr>
          <w:rFonts w:asciiTheme="minorBidi" w:eastAsia="Times New Roman" w:hAnsiTheme="minorBidi" w:cs="David" w:hint="eastAsia"/>
          <w:b/>
          <w:bCs/>
          <w:rtl/>
          <w:lang w:eastAsia="he-IL"/>
        </w:rPr>
        <w:t>להציג</w:t>
      </w:r>
      <w:r w:rsidRPr="00E33753">
        <w:rPr>
          <w:rFonts w:asciiTheme="minorBidi" w:eastAsia="Times New Roman" w:hAnsiTheme="minorBidi" w:cs="David"/>
          <w:b/>
          <w:bCs/>
          <w:rtl/>
          <w:lang w:eastAsia="he-IL"/>
        </w:rPr>
        <w:t xml:space="preserve"> </w:t>
      </w:r>
      <w:r w:rsidRPr="00E33753">
        <w:rPr>
          <w:rFonts w:asciiTheme="minorBidi" w:eastAsia="Times New Roman" w:hAnsiTheme="minorBidi" w:cs="David" w:hint="eastAsia"/>
          <w:b/>
          <w:bCs/>
          <w:rtl/>
          <w:lang w:eastAsia="he-IL"/>
        </w:rPr>
        <w:t>עלויות</w:t>
      </w:r>
      <w:r w:rsidRPr="00E33753">
        <w:rPr>
          <w:rFonts w:asciiTheme="minorBidi" w:eastAsia="Times New Roman" w:hAnsiTheme="minorBidi" w:cs="David"/>
          <w:b/>
          <w:bCs/>
          <w:rtl/>
          <w:lang w:eastAsia="he-IL"/>
        </w:rPr>
        <w:t xml:space="preserve"> </w:t>
      </w:r>
      <w:r w:rsidRPr="00E33753">
        <w:rPr>
          <w:rFonts w:asciiTheme="minorBidi" w:eastAsia="Times New Roman" w:hAnsiTheme="minorBidi" w:cs="David" w:hint="eastAsia"/>
          <w:b/>
          <w:bCs/>
          <w:rtl/>
          <w:lang w:eastAsia="he-IL"/>
        </w:rPr>
        <w:t>בגרסה</w:t>
      </w:r>
      <w:r w:rsidRPr="00E33753">
        <w:rPr>
          <w:rFonts w:asciiTheme="minorBidi" w:eastAsia="Times New Roman" w:hAnsiTheme="minorBidi" w:cs="David"/>
          <w:b/>
          <w:bCs/>
          <w:rtl/>
          <w:lang w:eastAsia="he-IL"/>
        </w:rPr>
        <w:t xml:space="preserve"> </w:t>
      </w:r>
      <w:r w:rsidRPr="00E33753">
        <w:rPr>
          <w:rFonts w:asciiTheme="minorBidi" w:eastAsia="Times New Roman" w:hAnsiTheme="minorBidi" w:cs="David" w:hint="eastAsia"/>
          <w:b/>
          <w:bCs/>
          <w:rtl/>
          <w:lang w:eastAsia="he-IL"/>
        </w:rPr>
        <w:t>הדיגיטלית</w:t>
      </w:r>
      <w:r w:rsidRPr="00E33753">
        <w:rPr>
          <w:rFonts w:asciiTheme="minorBidi" w:eastAsia="Times New Roman" w:hAnsiTheme="minorBidi" w:cs="David"/>
          <w:b/>
          <w:bCs/>
          <w:rtl/>
          <w:lang w:eastAsia="he-IL"/>
        </w:rPr>
        <w:t xml:space="preserve"> </w:t>
      </w:r>
      <w:r w:rsidRPr="00E33753">
        <w:rPr>
          <w:rFonts w:asciiTheme="minorBidi" w:eastAsia="Times New Roman" w:hAnsiTheme="minorBidi" w:cs="David" w:hint="eastAsia"/>
          <w:b/>
          <w:bCs/>
          <w:rtl/>
          <w:lang w:eastAsia="he-IL"/>
        </w:rPr>
        <w:t>של</w:t>
      </w:r>
      <w:r w:rsidRPr="00E33753">
        <w:rPr>
          <w:rFonts w:asciiTheme="minorBidi" w:eastAsia="Times New Roman" w:hAnsiTheme="minorBidi" w:cs="David"/>
          <w:b/>
          <w:bCs/>
          <w:rtl/>
          <w:lang w:eastAsia="he-IL"/>
        </w:rPr>
        <w:t xml:space="preserve"> </w:t>
      </w:r>
      <w:r w:rsidRPr="00E33753">
        <w:rPr>
          <w:rFonts w:asciiTheme="minorBidi" w:eastAsia="Times New Roman" w:hAnsiTheme="minorBidi" w:cs="David" w:hint="eastAsia"/>
          <w:b/>
          <w:bCs/>
          <w:rtl/>
          <w:lang w:eastAsia="he-IL"/>
        </w:rPr>
        <w:t>המכרז</w:t>
      </w:r>
      <w:r w:rsidRPr="00E33753">
        <w:rPr>
          <w:rFonts w:asciiTheme="minorBidi" w:eastAsia="Times New Roman" w:hAnsiTheme="minorBidi" w:cs="David"/>
          <w:b/>
          <w:bCs/>
          <w:rtl/>
          <w:lang w:eastAsia="he-IL"/>
        </w:rPr>
        <w:t>.</w:t>
      </w:r>
    </w:p>
    <w:p w14:paraId="368E2A19" w14:textId="77777777" w:rsidR="008F48C9" w:rsidRPr="00E33753" w:rsidRDefault="008F48C9" w:rsidP="00BC7EAD">
      <w:pPr>
        <w:spacing w:after="0" w:line="360" w:lineRule="auto"/>
        <w:jc w:val="both"/>
        <w:rPr>
          <w:rFonts w:asciiTheme="minorBidi" w:eastAsia="Times New Roman" w:hAnsiTheme="minorBidi" w:cs="David"/>
          <w:rtl/>
          <w:lang w:eastAsia="he-IL"/>
        </w:rPr>
      </w:pPr>
    </w:p>
    <w:p w14:paraId="06F1BF20" w14:textId="77777777" w:rsidR="008F48C9" w:rsidRDefault="008F48C9" w:rsidP="00BC7EAD">
      <w:pPr>
        <w:spacing w:before="120" w:after="0" w:line="360" w:lineRule="auto"/>
        <w:jc w:val="center"/>
        <w:outlineLvl w:val="0"/>
        <w:rPr>
          <w:rFonts w:asciiTheme="minorBidi" w:eastAsia="Times New Roman" w:hAnsiTheme="minorBidi" w:cs="David"/>
          <w:b/>
          <w:bCs/>
          <w:u w:val="single"/>
          <w:rtl/>
          <w:lang w:eastAsia="he-IL"/>
        </w:rPr>
      </w:pPr>
      <w:r w:rsidRPr="00E33753">
        <w:rPr>
          <w:rFonts w:asciiTheme="minorBidi" w:eastAsia="Times New Roman" w:hAnsiTheme="minorBidi" w:cs="David"/>
          <w:noProof/>
          <w:u w:val="single"/>
          <w:rtl/>
          <w:lang w:eastAsia="he-IL"/>
        </w:rPr>
        <w:br w:type="page"/>
      </w:r>
      <w:r w:rsidRPr="00B709E8">
        <w:rPr>
          <w:rFonts w:asciiTheme="minorBidi" w:eastAsia="Times New Roman" w:hAnsiTheme="minorBidi" w:cs="David"/>
          <w:b/>
          <w:bCs/>
          <w:kern w:val="40"/>
          <w:sz w:val="40"/>
          <w:szCs w:val="40"/>
          <w:u w:val="single"/>
          <w:rtl/>
          <w:lang w:eastAsia="he-IL"/>
        </w:rPr>
        <w:lastRenderedPageBreak/>
        <w:t xml:space="preserve">נספח </w:t>
      </w:r>
      <w:r>
        <w:rPr>
          <w:rFonts w:asciiTheme="minorBidi" w:eastAsia="Times New Roman" w:hAnsiTheme="minorBidi" w:cs="David" w:hint="cs"/>
          <w:b/>
          <w:bCs/>
          <w:kern w:val="40"/>
          <w:sz w:val="40"/>
          <w:szCs w:val="40"/>
          <w:u w:val="single"/>
          <w:rtl/>
          <w:lang w:eastAsia="he-IL"/>
        </w:rPr>
        <w:t>ו</w:t>
      </w:r>
      <w:r w:rsidRPr="00B709E8">
        <w:rPr>
          <w:rFonts w:asciiTheme="minorBidi" w:eastAsia="Times New Roman" w:hAnsiTheme="minorBidi" w:cs="David"/>
          <w:b/>
          <w:bCs/>
          <w:kern w:val="40"/>
          <w:sz w:val="40"/>
          <w:szCs w:val="40"/>
          <w:u w:val="single"/>
          <w:rtl/>
          <w:lang w:eastAsia="he-IL"/>
        </w:rPr>
        <w:t>'</w:t>
      </w:r>
    </w:p>
    <w:p w14:paraId="033DF164" w14:textId="77777777" w:rsidR="008F48C9" w:rsidRPr="00E33753" w:rsidRDefault="008F48C9" w:rsidP="00BC7EAD">
      <w:pPr>
        <w:spacing w:after="0" w:line="360" w:lineRule="auto"/>
        <w:jc w:val="center"/>
        <w:rPr>
          <w:rFonts w:asciiTheme="minorBidi" w:eastAsia="Times New Roman" w:hAnsiTheme="minorBidi" w:cs="David"/>
          <w:b/>
          <w:bCs/>
          <w:rtl/>
          <w:lang w:eastAsia="he-IL"/>
        </w:rPr>
      </w:pPr>
      <w:r w:rsidRPr="0086238D">
        <w:rPr>
          <w:rFonts w:asciiTheme="minorBidi" w:eastAsia="Times New Roman" w:hAnsiTheme="minorBidi" w:cs="David" w:hint="cs"/>
          <w:b/>
          <w:bCs/>
          <w:kern w:val="40"/>
          <w:sz w:val="28"/>
          <w:szCs w:val="28"/>
          <w:u w:val="single"/>
          <w:rtl/>
          <w:lang w:eastAsia="he-IL"/>
        </w:rPr>
        <w:t>טופס</w:t>
      </w:r>
      <w:r w:rsidRPr="0086238D">
        <w:rPr>
          <w:rFonts w:asciiTheme="minorBidi" w:eastAsia="Times New Roman" w:hAnsiTheme="minorBidi" w:cs="David"/>
          <w:b/>
          <w:bCs/>
          <w:kern w:val="40"/>
          <w:sz w:val="28"/>
          <w:szCs w:val="28"/>
          <w:u w:val="single"/>
          <w:rtl/>
          <w:lang w:eastAsia="he-IL"/>
        </w:rPr>
        <w:t xml:space="preserve"> </w:t>
      </w:r>
      <w:r w:rsidRPr="0086238D">
        <w:rPr>
          <w:rFonts w:asciiTheme="minorBidi" w:eastAsia="Times New Roman" w:hAnsiTheme="minorBidi" w:cs="David" w:hint="cs"/>
          <w:b/>
          <w:bCs/>
          <w:kern w:val="40"/>
          <w:sz w:val="28"/>
          <w:szCs w:val="28"/>
          <w:u w:val="single"/>
          <w:rtl/>
          <w:lang w:eastAsia="he-IL"/>
        </w:rPr>
        <w:t>ריכוז</w:t>
      </w:r>
      <w:r w:rsidRPr="0086238D">
        <w:rPr>
          <w:rFonts w:asciiTheme="minorBidi" w:eastAsia="Times New Roman" w:hAnsiTheme="minorBidi" w:cs="David"/>
          <w:b/>
          <w:bCs/>
          <w:kern w:val="40"/>
          <w:sz w:val="28"/>
          <w:szCs w:val="28"/>
          <w:u w:val="single"/>
          <w:rtl/>
          <w:lang w:eastAsia="he-IL"/>
        </w:rPr>
        <w:t xml:space="preserve"> </w:t>
      </w:r>
      <w:r w:rsidRPr="0086238D">
        <w:rPr>
          <w:rFonts w:asciiTheme="minorBidi" w:eastAsia="Times New Roman" w:hAnsiTheme="minorBidi" w:cs="David" w:hint="cs"/>
          <w:b/>
          <w:bCs/>
          <w:kern w:val="40"/>
          <w:sz w:val="28"/>
          <w:szCs w:val="28"/>
          <w:u w:val="single"/>
          <w:rtl/>
          <w:lang w:eastAsia="he-IL"/>
        </w:rPr>
        <w:t>שאלות</w:t>
      </w:r>
      <w:r w:rsidRPr="0086238D">
        <w:rPr>
          <w:rFonts w:asciiTheme="minorBidi" w:eastAsia="Times New Roman" w:hAnsiTheme="minorBidi" w:cs="David"/>
          <w:b/>
          <w:bCs/>
          <w:kern w:val="40"/>
          <w:sz w:val="28"/>
          <w:szCs w:val="28"/>
          <w:u w:val="single"/>
          <w:rtl/>
          <w:lang w:eastAsia="he-IL"/>
        </w:rPr>
        <w:t xml:space="preserve"> </w:t>
      </w:r>
      <w:r w:rsidRPr="0086238D">
        <w:rPr>
          <w:rFonts w:asciiTheme="minorBidi" w:eastAsia="Times New Roman" w:hAnsiTheme="minorBidi" w:cs="David" w:hint="cs"/>
          <w:b/>
          <w:bCs/>
          <w:kern w:val="40"/>
          <w:sz w:val="28"/>
          <w:szCs w:val="28"/>
          <w:u w:val="single"/>
          <w:rtl/>
          <w:lang w:eastAsia="he-IL"/>
        </w:rPr>
        <w:t>הבהרה</w:t>
      </w:r>
      <w:r w:rsidRPr="0086238D">
        <w:rPr>
          <w:rFonts w:asciiTheme="minorBidi" w:eastAsia="Times New Roman" w:hAnsiTheme="minorBidi" w:cs="David"/>
          <w:b/>
          <w:bCs/>
          <w:kern w:val="40"/>
          <w:sz w:val="28"/>
          <w:szCs w:val="28"/>
          <w:u w:val="single"/>
          <w:rtl/>
          <w:lang w:eastAsia="he-IL"/>
        </w:rPr>
        <w:t xml:space="preserve"> </w:t>
      </w:r>
      <w:r w:rsidRPr="0086238D">
        <w:rPr>
          <w:rFonts w:asciiTheme="minorBidi" w:eastAsia="Times New Roman" w:hAnsiTheme="minorBidi" w:cs="David" w:hint="cs"/>
          <w:b/>
          <w:bCs/>
          <w:kern w:val="40"/>
          <w:sz w:val="28"/>
          <w:szCs w:val="28"/>
          <w:u w:val="single"/>
          <w:rtl/>
          <w:lang w:eastAsia="he-IL"/>
        </w:rPr>
        <w:t>עבור</w:t>
      </w:r>
      <w:r w:rsidRPr="0086238D">
        <w:rPr>
          <w:rFonts w:asciiTheme="minorBidi" w:eastAsia="Times New Roman" w:hAnsiTheme="minorBidi" w:cs="David"/>
          <w:b/>
          <w:bCs/>
          <w:kern w:val="40"/>
          <w:sz w:val="28"/>
          <w:szCs w:val="28"/>
          <w:u w:val="single"/>
          <w:rtl/>
          <w:lang w:eastAsia="he-IL"/>
        </w:rPr>
        <w:t xml:space="preserve"> </w:t>
      </w:r>
      <w:r w:rsidRPr="0086238D">
        <w:rPr>
          <w:rFonts w:asciiTheme="minorBidi" w:eastAsia="Times New Roman" w:hAnsiTheme="minorBidi" w:cs="David" w:hint="cs"/>
          <w:b/>
          <w:bCs/>
          <w:kern w:val="40"/>
          <w:sz w:val="28"/>
          <w:szCs w:val="28"/>
          <w:u w:val="single"/>
          <w:rtl/>
          <w:lang w:eastAsia="he-IL"/>
        </w:rPr>
        <w:t>מגיש</w:t>
      </w:r>
      <w:r w:rsidRPr="0086238D">
        <w:rPr>
          <w:rFonts w:asciiTheme="minorBidi" w:eastAsia="Times New Roman" w:hAnsiTheme="minorBidi" w:cs="David"/>
          <w:b/>
          <w:bCs/>
          <w:kern w:val="40"/>
          <w:sz w:val="28"/>
          <w:szCs w:val="28"/>
          <w:u w:val="single"/>
          <w:rtl/>
          <w:lang w:eastAsia="he-IL"/>
        </w:rPr>
        <w:t xml:space="preserve"> </w:t>
      </w:r>
      <w:r w:rsidRPr="0086238D">
        <w:rPr>
          <w:rFonts w:asciiTheme="minorBidi" w:eastAsia="Times New Roman" w:hAnsiTheme="minorBidi" w:cs="David" w:hint="cs"/>
          <w:b/>
          <w:bCs/>
          <w:kern w:val="40"/>
          <w:sz w:val="28"/>
          <w:szCs w:val="28"/>
          <w:u w:val="single"/>
          <w:rtl/>
          <w:lang w:eastAsia="he-IL"/>
        </w:rPr>
        <w:t>הבקשה</w:t>
      </w:r>
    </w:p>
    <w:p w14:paraId="7A6236BB" w14:textId="77777777" w:rsidR="008F48C9" w:rsidRPr="00E33753" w:rsidRDefault="008F48C9" w:rsidP="00BC7EAD">
      <w:pPr>
        <w:pStyle w:val="Normal1"/>
        <w:spacing w:after="120" w:line="360" w:lineRule="auto"/>
        <w:ind w:left="795"/>
        <w:rPr>
          <w:rFonts w:asciiTheme="minorBidi" w:hAnsiTheme="minorBidi"/>
          <w:b/>
          <w:bCs/>
          <w:szCs w:val="22"/>
          <w:rtl/>
        </w:rPr>
      </w:pPr>
      <w:r w:rsidRPr="00E33753">
        <w:rPr>
          <w:rFonts w:asciiTheme="minorBidi" w:hAnsiTheme="minorBidi"/>
          <w:b/>
          <w:bCs/>
          <w:szCs w:val="22"/>
          <w:rtl/>
          <w:lang w:eastAsia="en-US"/>
        </w:rPr>
        <w:t>פרטי</w:t>
      </w:r>
      <w:r w:rsidRPr="00E33753">
        <w:rPr>
          <w:rFonts w:asciiTheme="minorBidi" w:hAnsiTheme="minorBidi"/>
          <w:b/>
          <w:bCs/>
          <w:szCs w:val="22"/>
          <w:rtl/>
        </w:rPr>
        <w:t xml:space="preserve"> המכרז : _______</w:t>
      </w:r>
      <w:r>
        <w:rPr>
          <w:rFonts w:asciiTheme="minorBidi" w:hAnsiTheme="minorBidi" w:hint="cs"/>
          <w:b/>
          <w:bCs/>
          <w:szCs w:val="22"/>
          <w:rtl/>
        </w:rPr>
        <w:t>__________________________________________________________</w:t>
      </w:r>
      <w:r w:rsidRPr="00E33753">
        <w:rPr>
          <w:rFonts w:asciiTheme="minorBidi" w:hAnsiTheme="minorBidi"/>
          <w:b/>
          <w:bCs/>
          <w:szCs w:val="22"/>
          <w:rtl/>
        </w:rPr>
        <w:t>_____________</w:t>
      </w:r>
    </w:p>
    <w:p w14:paraId="24DAA6FD" w14:textId="77777777" w:rsidR="008F48C9" w:rsidRDefault="008F48C9" w:rsidP="00BC7EAD">
      <w:pPr>
        <w:pStyle w:val="Normal1"/>
        <w:spacing w:after="120" w:line="360" w:lineRule="auto"/>
        <w:ind w:left="795"/>
        <w:rPr>
          <w:rFonts w:asciiTheme="minorBidi" w:hAnsiTheme="minorBidi"/>
          <w:b/>
          <w:bCs/>
          <w:szCs w:val="22"/>
          <w:u w:val="single"/>
          <w:rtl/>
        </w:rPr>
      </w:pPr>
    </w:p>
    <w:p w14:paraId="7344F679" w14:textId="77777777" w:rsidR="008F48C9" w:rsidRPr="00727EB0" w:rsidRDefault="008F48C9" w:rsidP="00BC7EAD">
      <w:pPr>
        <w:pStyle w:val="Normal1"/>
        <w:spacing w:after="120" w:line="360" w:lineRule="auto"/>
        <w:ind w:left="795"/>
        <w:rPr>
          <w:rFonts w:asciiTheme="minorBidi" w:hAnsiTheme="minorBidi"/>
          <w:szCs w:val="22"/>
          <w:rtl/>
        </w:rPr>
      </w:pPr>
      <w:r w:rsidRPr="00727EB0">
        <w:rPr>
          <w:rFonts w:asciiTheme="minorBidi" w:hAnsiTheme="minorBidi"/>
          <w:szCs w:val="22"/>
          <w:rtl/>
        </w:rPr>
        <w:t xml:space="preserve">יש למלא את שאלות ההבהרה </w:t>
      </w:r>
      <w:r w:rsidRPr="00727EB0">
        <w:rPr>
          <w:rFonts w:asciiTheme="minorBidi" w:hAnsiTheme="minorBidi"/>
          <w:b/>
          <w:bCs/>
          <w:szCs w:val="22"/>
          <w:u w:val="single"/>
          <w:rtl/>
        </w:rPr>
        <w:t>בקובץ אקסל (קובץ מצורף)</w:t>
      </w:r>
      <w:r w:rsidRPr="00727EB0">
        <w:rPr>
          <w:rFonts w:asciiTheme="minorBidi" w:hAnsiTheme="minorBidi"/>
          <w:szCs w:val="22"/>
          <w:rtl/>
        </w:rPr>
        <w:t>. שאלות הבהרה בכל פורמט אחר לא יתקבלו.</w:t>
      </w:r>
    </w:p>
    <w:p w14:paraId="37B0737F" w14:textId="77777777" w:rsidR="008F48C9" w:rsidRPr="00E33753" w:rsidRDefault="008F48C9" w:rsidP="00BC7EAD">
      <w:pPr>
        <w:pStyle w:val="Normal1"/>
        <w:spacing w:after="120" w:line="360" w:lineRule="auto"/>
        <w:ind w:left="795"/>
        <w:rPr>
          <w:rFonts w:asciiTheme="minorBidi" w:hAnsiTheme="minorBidi"/>
          <w:szCs w:val="22"/>
          <w:rtl/>
        </w:rPr>
      </w:pPr>
      <w:r w:rsidRPr="00E33753">
        <w:rPr>
          <w:rFonts w:asciiTheme="minorBidi" w:hAnsiTheme="minorBidi"/>
          <w:noProof/>
          <w:szCs w:val="22"/>
          <w:rtl/>
          <w:lang w:eastAsia="en-US"/>
        </w:rPr>
        <mc:AlternateContent>
          <mc:Choice Requires="wps">
            <w:drawing>
              <wp:anchor distT="0" distB="0" distL="114300" distR="114300" simplePos="0" relativeHeight="251655168" behindDoc="0" locked="0" layoutInCell="1" allowOverlap="1" wp14:anchorId="75E524D3" wp14:editId="72C2A690">
                <wp:simplePos x="0" y="0"/>
                <wp:positionH relativeFrom="column">
                  <wp:posOffset>780415</wp:posOffset>
                </wp:positionH>
                <wp:positionV relativeFrom="paragraph">
                  <wp:posOffset>100330</wp:posOffset>
                </wp:positionV>
                <wp:extent cx="3729355" cy="673735"/>
                <wp:effectExtent l="0" t="0" r="23495" b="12065"/>
                <wp:wrapNone/>
                <wp:docPr id="21" name="מלבן מעוגל 2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729355" cy="673735"/>
                        </a:xfrm>
                        <a:prstGeom prst="roundRect">
                          <a:avLst/>
                        </a:prstGeom>
                        <a:solidFill>
                          <a:srgbClr val="EEECE1"/>
                        </a:solidFill>
                        <a:ln w="25400" cap="flat" cmpd="sng" algn="ctr">
                          <a:solidFill>
                            <a:srgbClr val="4F81BD">
                              <a:shade val="50000"/>
                            </a:srgbClr>
                          </a:solidFill>
                          <a:prstDash val="solid"/>
                        </a:ln>
                        <a:effectLst/>
                      </wps:spPr>
                      <wps:txbx>
                        <w:txbxContent>
                          <w:p w14:paraId="6AB37857" w14:textId="77777777" w:rsidR="00A93D48" w:rsidRPr="00C43E68" w:rsidRDefault="00A93D48" w:rsidP="008F48C9">
                            <w:pPr>
                              <w:jc w:val="center"/>
                              <w:rPr>
                                <w:b/>
                                <w:bCs/>
                                <w:color w:val="000000"/>
                                <w:rtl/>
                              </w:rPr>
                            </w:pPr>
                            <w:r w:rsidRPr="007A5B8F">
                              <w:rPr>
                                <w:rFonts w:hint="cs"/>
                                <w:color w:val="000000"/>
                                <w:rtl/>
                              </w:rPr>
                              <w:t>לאחר מילוי הטופס יש לשלוח אותו לכתובת דוא"ל :</w:t>
                            </w:r>
                            <w:r w:rsidRPr="007A5B8F">
                              <w:rPr>
                                <w:color w:val="000000"/>
                                <w:rtl/>
                              </w:rPr>
                              <w:br/>
                            </w:r>
                            <w:r w:rsidRPr="00CE7EF9">
                              <w:rPr>
                                <w:spacing w:val="22"/>
                                <w:shd w:val="clear" w:color="auto" w:fill="D9D9D9"/>
                              </w:rPr>
                              <w:t xml:space="preserve"> </w:t>
                            </w:r>
                            <w:r w:rsidRPr="009E0035">
                              <w:rPr>
                                <w:spacing w:val="22"/>
                                <w:shd w:val="clear" w:color="auto" w:fill="D9D9D9"/>
                              </w:rPr>
                              <w:t>it.tenders@moh</w:t>
                            </w:r>
                            <w:r w:rsidRPr="00FF7073">
                              <w:rPr>
                                <w:spacing w:val="22"/>
                                <w:shd w:val="clear" w:color="auto" w:fill="D9D9D9"/>
                              </w:rPr>
                              <w:t>.gov.il</w:t>
                            </w:r>
                            <w:r w:rsidRPr="00FF7073">
                              <w:rPr>
                                <w:rFonts w:hint="cs"/>
                                <w:spacing w:val="22"/>
                                <w:sz w:val="24"/>
                                <w:shd w:val="clear" w:color="auto" w:fill="D9D9D9"/>
                                <w:rtl/>
                              </w:rPr>
                              <w:t xml:space="preserve"> </w:t>
                            </w:r>
                            <w:r w:rsidRPr="00FF7073">
                              <w:rPr>
                                <w:rFonts w:hint="cs"/>
                                <w:spacing w:val="22"/>
                                <w:sz w:val="24"/>
                                <w:rtl/>
                              </w:rPr>
                              <w:t xml:space="preserve"> </w:t>
                            </w:r>
                            <w:r w:rsidRPr="00FF7073">
                              <w:rPr>
                                <w:rFonts w:hint="cs"/>
                                <w:spacing w:val="22"/>
                                <w:sz w:val="24"/>
                                <w:shd w:val="clear" w:color="auto" w:fill="D9D9D9"/>
                                <w:rtl/>
                              </w:rPr>
                              <w:t xml:space="preserve"> </w:t>
                            </w:r>
                            <w:r w:rsidRPr="00FF7073">
                              <w:rPr>
                                <w:rFonts w:hint="cs"/>
                                <w:spacing w:val="22"/>
                                <w:sz w:val="24"/>
                                <w:rtl/>
                              </w:rPr>
                              <w:t xml:space="preserve"> </w:t>
                            </w: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oundrect w14:anchorId="75E524D3" id="מלבן מעוגל 21" o:spid="_x0000_s1029" style="position:absolute;left:0;text-align:left;margin-left:61.45pt;margin-top:7.9pt;width:293.65pt;height:53.05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" fillcolor="#eeece1" strokecolor="#385d8a" strokeweight="2pt">
                <v:path arrowok="t"/>
                <v:textbox>
                  <w:txbxContent>
                    <w:p w14:paraId="6AB37857" w14:textId="77777777" w:rsidR="00A93D48" w:rsidRPr="00C43E68" w:rsidRDefault="00A93D48" w:rsidP="008F48C9">
                      <w:pPr>
                        <w:jc w:val="center"/>
                        <w:rPr>
                          <w:b/>
                          <w:bCs/>
                          <w:color w:val="000000"/>
                          <w:rtl/>
                        </w:rPr>
                      </w:pPr>
                      <w:r w:rsidRPr="007A5B8F">
                        <w:rPr>
                          <w:rFonts w:hint="cs"/>
                          <w:color w:val="000000"/>
                          <w:rtl/>
                        </w:rPr>
                        <w:t>לאחר מילוי הטופס יש לשלוח אותו לכתובת דוא"ל :</w:t>
                      </w:r>
                      <w:r w:rsidRPr="007A5B8F">
                        <w:rPr>
                          <w:color w:val="000000"/>
                          <w:rtl/>
                        </w:rPr>
                        <w:br/>
                      </w:r>
                      <w:r w:rsidRPr="00CE7EF9">
                        <w:rPr>
                          <w:spacing w:val="22"/>
                          <w:shd w:val="clear" w:color="auto" w:fill="D9D9D9"/>
                        </w:rPr>
                        <w:t xml:space="preserve"> </w:t>
                      </w:r>
                      <w:r w:rsidRPr="009E0035">
                        <w:rPr>
                          <w:spacing w:val="22"/>
                          <w:shd w:val="clear" w:color="auto" w:fill="D9D9D9"/>
                        </w:rPr>
                        <w:t>it.tenders@moh</w:t>
                      </w:r>
                      <w:r w:rsidRPr="00FF7073">
                        <w:rPr>
                          <w:spacing w:val="22"/>
                          <w:shd w:val="clear" w:color="auto" w:fill="D9D9D9"/>
                        </w:rPr>
                        <w:t>.gov.il</w:t>
                      </w:r>
                      <w:r w:rsidRPr="00FF7073">
                        <w:rPr>
                          <w:rFonts w:hint="cs"/>
                          <w:spacing w:val="22"/>
                          <w:sz w:val="24"/>
                          <w:shd w:val="clear" w:color="auto" w:fill="D9D9D9"/>
                          <w:rtl/>
                        </w:rPr>
                        <w:t xml:space="preserve"> </w:t>
                      </w:r>
                      <w:r w:rsidRPr="00FF7073">
                        <w:rPr>
                          <w:rFonts w:hint="cs"/>
                          <w:spacing w:val="22"/>
                          <w:sz w:val="24"/>
                          <w:rtl/>
                        </w:rPr>
                        <w:t xml:space="preserve"> </w:t>
                      </w:r>
                      <w:r w:rsidRPr="00FF7073">
                        <w:rPr>
                          <w:rFonts w:hint="cs"/>
                          <w:spacing w:val="22"/>
                          <w:sz w:val="24"/>
                          <w:shd w:val="clear" w:color="auto" w:fill="D9D9D9"/>
                          <w:rtl/>
                        </w:rPr>
                        <w:t xml:space="preserve"> </w:t>
                      </w:r>
                      <w:r w:rsidRPr="00FF7073">
                        <w:rPr>
                          <w:rFonts w:hint="cs"/>
                          <w:spacing w:val="22"/>
                          <w:sz w:val="24"/>
                          <w:rtl/>
                        </w:rPr>
                        <w:t xml:space="preserve"> </w:t>
                      </w:r>
                    </w:p>
                  </w:txbxContent>
                </v:textbox>
              </v:roundrect>
            </w:pict>
          </mc:Fallback>
        </mc:AlternateContent>
      </w:r>
    </w:p>
    <w:p w14:paraId="074BAC93" w14:textId="77777777" w:rsidR="008F48C9" w:rsidRPr="00E33753" w:rsidRDefault="008F48C9" w:rsidP="00BC7EAD">
      <w:pPr>
        <w:pStyle w:val="Normal1"/>
        <w:spacing w:after="120" w:line="360" w:lineRule="auto"/>
        <w:ind w:left="795"/>
        <w:rPr>
          <w:rFonts w:asciiTheme="minorBidi" w:hAnsiTheme="minorBidi"/>
          <w:szCs w:val="22"/>
          <w:rtl/>
        </w:rPr>
      </w:pPr>
    </w:p>
    <w:p w14:paraId="7D284A48" w14:textId="77777777" w:rsidR="008F48C9" w:rsidRPr="00E33753" w:rsidRDefault="008F48C9" w:rsidP="00BC7EAD">
      <w:pPr>
        <w:pStyle w:val="Normal1"/>
        <w:spacing w:after="120" w:line="360" w:lineRule="auto"/>
        <w:ind w:left="795"/>
        <w:rPr>
          <w:rFonts w:asciiTheme="minorBidi" w:hAnsiTheme="minorBidi"/>
          <w:szCs w:val="22"/>
          <w:rtl/>
        </w:rPr>
      </w:pPr>
    </w:p>
    <w:p w14:paraId="0DB6A5EB" w14:textId="77777777" w:rsidR="008F48C9" w:rsidRDefault="008F48C9" w:rsidP="00BC7EAD">
      <w:pPr>
        <w:pStyle w:val="Normal1"/>
        <w:spacing w:after="120" w:line="360" w:lineRule="auto"/>
        <w:ind w:left="795"/>
        <w:rPr>
          <w:rFonts w:asciiTheme="minorBidi" w:hAnsiTheme="minorBidi"/>
          <w:szCs w:val="22"/>
          <w:rtl/>
        </w:rPr>
      </w:pPr>
    </w:p>
    <w:p w14:paraId="3307E24B" w14:textId="77777777" w:rsidR="008F48C9" w:rsidRPr="00E33753" w:rsidRDefault="008F48C9" w:rsidP="00BC7EAD">
      <w:pPr>
        <w:pStyle w:val="Normal1"/>
        <w:spacing w:after="120" w:line="360" w:lineRule="auto"/>
        <w:ind w:left="795" w:right="142"/>
        <w:rPr>
          <w:rFonts w:asciiTheme="minorBidi" w:hAnsiTheme="minorBidi"/>
          <w:szCs w:val="22"/>
          <w:rtl/>
        </w:rPr>
      </w:pPr>
      <w:r w:rsidRPr="00E33753">
        <w:rPr>
          <w:rFonts w:asciiTheme="minorBidi" w:hAnsiTheme="minorBidi"/>
          <w:szCs w:val="22"/>
          <w:rtl/>
        </w:rPr>
        <w:t>שם החברה/הספק:  ____________________</w:t>
      </w:r>
      <w:r>
        <w:rPr>
          <w:rFonts w:asciiTheme="minorBidi" w:hAnsiTheme="minorBidi" w:hint="cs"/>
          <w:szCs w:val="22"/>
          <w:rtl/>
        </w:rPr>
        <w:t>______________________________________________________</w:t>
      </w:r>
    </w:p>
    <w:p w14:paraId="50811A62" w14:textId="77777777" w:rsidR="008F48C9" w:rsidRDefault="008F48C9" w:rsidP="00BC7EAD">
      <w:pPr>
        <w:pStyle w:val="Normal1"/>
        <w:spacing w:after="120" w:line="360" w:lineRule="auto"/>
        <w:ind w:left="795" w:right="142"/>
        <w:rPr>
          <w:rFonts w:asciiTheme="minorBidi" w:hAnsiTheme="minorBidi"/>
          <w:szCs w:val="22"/>
          <w:rtl/>
        </w:rPr>
      </w:pPr>
      <w:r w:rsidRPr="00E33753">
        <w:rPr>
          <w:rFonts w:asciiTheme="minorBidi" w:hAnsiTheme="minorBidi"/>
          <w:szCs w:val="22"/>
          <w:rtl/>
        </w:rPr>
        <w:t xml:space="preserve">שם </w:t>
      </w:r>
      <w:r>
        <w:rPr>
          <w:rFonts w:asciiTheme="minorBidi" w:hAnsiTheme="minorBidi" w:hint="cs"/>
          <w:szCs w:val="22"/>
          <w:rtl/>
        </w:rPr>
        <w:t xml:space="preserve">מלא </w:t>
      </w:r>
      <w:r w:rsidRPr="00E33753">
        <w:rPr>
          <w:rFonts w:asciiTheme="minorBidi" w:hAnsiTheme="minorBidi"/>
          <w:szCs w:val="22"/>
          <w:rtl/>
        </w:rPr>
        <w:t xml:space="preserve">ותפקיד של איש </w:t>
      </w:r>
      <w:r>
        <w:rPr>
          <w:rFonts w:asciiTheme="minorBidi" w:hAnsiTheme="minorBidi" w:hint="cs"/>
          <w:szCs w:val="22"/>
          <w:rtl/>
        </w:rPr>
        <w:t>ה</w:t>
      </w:r>
      <w:r w:rsidRPr="00E33753">
        <w:rPr>
          <w:rFonts w:asciiTheme="minorBidi" w:hAnsiTheme="minorBidi"/>
          <w:szCs w:val="22"/>
          <w:rtl/>
        </w:rPr>
        <w:t>קשר מטע</w:t>
      </w:r>
      <w:r>
        <w:rPr>
          <w:rFonts w:asciiTheme="minorBidi" w:hAnsiTheme="minorBidi"/>
          <w:szCs w:val="22"/>
          <w:rtl/>
        </w:rPr>
        <w:t>ם הספק: ___________________</w:t>
      </w:r>
      <w:r>
        <w:rPr>
          <w:rFonts w:asciiTheme="minorBidi" w:hAnsiTheme="minorBidi" w:hint="cs"/>
          <w:szCs w:val="22"/>
          <w:rtl/>
        </w:rPr>
        <w:t>_____________________________________</w:t>
      </w:r>
    </w:p>
    <w:p w14:paraId="03DDF1DB" w14:textId="77777777" w:rsidR="008F48C9" w:rsidRPr="00E33753" w:rsidRDefault="008F48C9" w:rsidP="00BC7EAD">
      <w:pPr>
        <w:pStyle w:val="Normal1"/>
        <w:spacing w:after="120" w:line="360" w:lineRule="auto"/>
        <w:ind w:left="795" w:right="142"/>
        <w:rPr>
          <w:rFonts w:asciiTheme="minorBidi" w:hAnsiTheme="minorBidi"/>
          <w:szCs w:val="22"/>
          <w:rtl/>
        </w:rPr>
      </w:pPr>
      <w:r w:rsidRPr="00E33753">
        <w:rPr>
          <w:rFonts w:asciiTheme="minorBidi" w:hAnsiTheme="minorBidi"/>
          <w:szCs w:val="22"/>
          <w:rtl/>
        </w:rPr>
        <w:t>________________________________________________________________________________________</w:t>
      </w:r>
    </w:p>
    <w:p w14:paraId="74940046" w14:textId="77777777" w:rsidR="008F48C9" w:rsidRPr="00E33753" w:rsidRDefault="008F48C9" w:rsidP="00BC7EAD">
      <w:pPr>
        <w:pStyle w:val="Normal1"/>
        <w:spacing w:after="120" w:line="360" w:lineRule="auto"/>
        <w:ind w:left="795"/>
        <w:rPr>
          <w:rFonts w:asciiTheme="minorBidi" w:hAnsiTheme="minorBidi"/>
          <w:szCs w:val="22"/>
          <w:rtl/>
        </w:rPr>
      </w:pPr>
    </w:p>
    <w:p w14:paraId="6CDB7397" w14:textId="77777777" w:rsidR="008F48C9" w:rsidRPr="00E33753" w:rsidRDefault="008F48C9" w:rsidP="00BC7EAD">
      <w:pPr>
        <w:pStyle w:val="Normal1"/>
        <w:spacing w:after="120" w:line="360" w:lineRule="auto"/>
        <w:ind w:left="795"/>
        <w:rPr>
          <w:rFonts w:asciiTheme="minorBidi" w:hAnsiTheme="minorBidi"/>
          <w:szCs w:val="22"/>
          <w:rtl/>
        </w:rPr>
      </w:pPr>
      <w:r w:rsidRPr="00E33753">
        <w:rPr>
          <w:rFonts w:asciiTheme="minorBidi" w:hAnsiTheme="minorBidi"/>
          <w:szCs w:val="22"/>
          <w:rtl/>
        </w:rPr>
        <w:t>מספר טלפון: ______</w:t>
      </w:r>
      <w:r>
        <w:rPr>
          <w:rFonts w:asciiTheme="minorBidi" w:hAnsiTheme="minorBidi" w:hint="cs"/>
          <w:szCs w:val="22"/>
          <w:rtl/>
        </w:rPr>
        <w:t>________</w:t>
      </w:r>
      <w:r w:rsidRPr="00E33753">
        <w:rPr>
          <w:rFonts w:asciiTheme="minorBidi" w:hAnsiTheme="minorBidi"/>
          <w:szCs w:val="22"/>
          <w:rtl/>
        </w:rPr>
        <w:t>____</w:t>
      </w:r>
      <w:r w:rsidRPr="00E33753">
        <w:rPr>
          <w:rFonts w:asciiTheme="minorBidi" w:hAnsiTheme="minorBidi"/>
          <w:szCs w:val="22"/>
          <w:rtl/>
        </w:rPr>
        <w:tab/>
        <w:t xml:space="preserve">      </w:t>
      </w:r>
      <w:r>
        <w:rPr>
          <w:rFonts w:asciiTheme="minorBidi" w:hAnsiTheme="minorBidi" w:hint="cs"/>
          <w:szCs w:val="22"/>
          <w:rtl/>
        </w:rPr>
        <w:t xml:space="preserve"> </w:t>
      </w:r>
      <w:r w:rsidRPr="00E33753">
        <w:rPr>
          <w:rFonts w:asciiTheme="minorBidi" w:hAnsiTheme="minorBidi"/>
          <w:szCs w:val="22"/>
          <w:rtl/>
        </w:rPr>
        <w:t>מספר פקס:  ___</w:t>
      </w:r>
      <w:r>
        <w:rPr>
          <w:rFonts w:asciiTheme="minorBidi" w:hAnsiTheme="minorBidi" w:hint="cs"/>
          <w:szCs w:val="22"/>
          <w:rtl/>
        </w:rPr>
        <w:t>____</w:t>
      </w:r>
      <w:r w:rsidRPr="00E33753">
        <w:rPr>
          <w:rFonts w:asciiTheme="minorBidi" w:hAnsiTheme="minorBidi"/>
          <w:szCs w:val="22"/>
          <w:rtl/>
        </w:rPr>
        <w:t>___________</w:t>
      </w:r>
    </w:p>
    <w:p w14:paraId="39EE52EE" w14:textId="77777777" w:rsidR="008F48C9" w:rsidRPr="00E33753" w:rsidRDefault="008F48C9" w:rsidP="00BC7EAD">
      <w:pPr>
        <w:pStyle w:val="Normal1"/>
        <w:spacing w:after="120" w:line="360" w:lineRule="auto"/>
        <w:ind w:left="795"/>
        <w:rPr>
          <w:rFonts w:asciiTheme="minorBidi" w:hAnsiTheme="minorBidi"/>
          <w:szCs w:val="22"/>
          <w:rtl/>
        </w:rPr>
      </w:pPr>
      <w:r w:rsidRPr="00E33753">
        <w:rPr>
          <w:rFonts w:asciiTheme="minorBidi" w:hAnsiTheme="minorBidi"/>
          <w:szCs w:val="22"/>
          <w:rtl/>
        </w:rPr>
        <w:t>כתובת דוא"ל : _______________________________________</w:t>
      </w:r>
      <w:r>
        <w:rPr>
          <w:rFonts w:asciiTheme="minorBidi" w:hAnsiTheme="minorBidi" w:hint="cs"/>
          <w:szCs w:val="22"/>
          <w:rtl/>
        </w:rPr>
        <w:t>___________</w:t>
      </w:r>
      <w:r w:rsidRPr="00E33753">
        <w:rPr>
          <w:rFonts w:asciiTheme="minorBidi" w:hAnsiTheme="minorBidi"/>
          <w:szCs w:val="22"/>
          <w:rtl/>
        </w:rPr>
        <w:t>_</w:t>
      </w:r>
    </w:p>
    <w:p w14:paraId="06F03DAB" w14:textId="77777777" w:rsidR="008F48C9" w:rsidRPr="00E33753" w:rsidRDefault="008F48C9" w:rsidP="00BC7EAD">
      <w:pPr>
        <w:pStyle w:val="Normal1"/>
        <w:spacing w:after="120" w:line="360" w:lineRule="auto"/>
        <w:ind w:left="795"/>
        <w:rPr>
          <w:rFonts w:asciiTheme="minorBidi" w:hAnsiTheme="minorBidi"/>
          <w:szCs w:val="22"/>
          <w:rtl/>
        </w:rPr>
      </w:pPr>
    </w:p>
    <w:p w14:paraId="497A8E5B" w14:textId="77777777" w:rsidR="008F48C9" w:rsidRPr="00E33753" w:rsidRDefault="008F48C9" w:rsidP="00BC7EAD">
      <w:pPr>
        <w:pStyle w:val="Normal1"/>
        <w:spacing w:after="120" w:line="360" w:lineRule="auto"/>
        <w:ind w:left="795"/>
        <w:rPr>
          <w:rFonts w:asciiTheme="minorBidi" w:hAnsiTheme="minorBidi"/>
          <w:szCs w:val="22"/>
          <w:rtl/>
        </w:rPr>
      </w:pPr>
      <w:r w:rsidRPr="00E33753">
        <w:rPr>
          <w:rFonts w:asciiTheme="minorBidi" w:hAnsiTheme="minorBidi"/>
          <w:szCs w:val="22"/>
          <w:rtl/>
        </w:rPr>
        <w:t>שאלות (יש למלא כל שאלה בשורה נפרדת):</w:t>
      </w:r>
    </w:p>
    <w:tbl>
      <w:tblPr>
        <w:bidiVisual/>
        <w:tblW w:w="10180" w:type="dxa"/>
        <w:tblInd w:w="80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40"/>
        <w:gridCol w:w="1772"/>
        <w:gridCol w:w="1934"/>
        <w:gridCol w:w="4612"/>
        <w:gridCol w:w="1322"/>
      </w:tblGrid>
      <w:tr w:rsidR="008F48C9" w:rsidRPr="00EB00D3" w14:paraId="6C977216" w14:textId="77777777" w:rsidTr="00C358BA">
        <w:trPr>
          <w:tblHeader/>
        </w:trPr>
        <w:tc>
          <w:tcPr>
            <w:tcW w:w="540" w:type="dxa"/>
            <w:shd w:val="clear" w:color="auto" w:fill="000000" w:themeFill="text1"/>
            <w:vAlign w:val="center"/>
          </w:tcPr>
          <w:p w14:paraId="7DB40C9A" w14:textId="77777777" w:rsidR="008F48C9" w:rsidRPr="00727EB0" w:rsidRDefault="008F48C9" w:rsidP="00BC7EAD">
            <w:pPr>
              <w:pStyle w:val="Normal1"/>
              <w:spacing w:after="120" w:line="360" w:lineRule="auto"/>
              <w:ind w:left="0"/>
              <w:jc w:val="center"/>
              <w:rPr>
                <w:rFonts w:asciiTheme="minorBidi" w:hAnsiTheme="minorBidi"/>
                <w:b/>
                <w:bCs/>
                <w:color w:val="FFFFFF" w:themeColor="background1"/>
                <w:szCs w:val="22"/>
                <w:rtl/>
              </w:rPr>
            </w:pPr>
            <w:r w:rsidRPr="00727EB0">
              <w:rPr>
                <w:rFonts w:asciiTheme="minorBidi" w:hAnsiTheme="minorBidi"/>
                <w:b/>
                <w:bCs/>
                <w:color w:val="FFFFFF" w:themeColor="background1"/>
                <w:szCs w:val="22"/>
                <w:rtl/>
              </w:rPr>
              <w:t>#</w:t>
            </w:r>
          </w:p>
        </w:tc>
        <w:tc>
          <w:tcPr>
            <w:tcW w:w="1772" w:type="dxa"/>
            <w:shd w:val="clear" w:color="auto" w:fill="000000" w:themeFill="text1"/>
            <w:vAlign w:val="center"/>
          </w:tcPr>
          <w:p w14:paraId="7F545E16" w14:textId="77777777" w:rsidR="008F48C9" w:rsidRPr="00727EB0" w:rsidRDefault="008F48C9" w:rsidP="00BC7EAD">
            <w:pPr>
              <w:pStyle w:val="Normal1"/>
              <w:spacing w:after="120" w:line="360" w:lineRule="auto"/>
              <w:ind w:left="0"/>
              <w:jc w:val="center"/>
              <w:rPr>
                <w:rFonts w:asciiTheme="minorBidi" w:hAnsiTheme="minorBidi"/>
                <w:b/>
                <w:bCs/>
                <w:color w:val="FFFFFF" w:themeColor="background1"/>
                <w:szCs w:val="22"/>
                <w:rtl/>
              </w:rPr>
            </w:pPr>
            <w:r w:rsidRPr="00727EB0">
              <w:rPr>
                <w:rFonts w:asciiTheme="minorBidi" w:hAnsiTheme="minorBidi"/>
                <w:b/>
                <w:bCs/>
                <w:color w:val="FFFFFF" w:themeColor="background1"/>
                <w:szCs w:val="22"/>
                <w:rtl/>
              </w:rPr>
              <w:t>פרק במכרז</w:t>
            </w:r>
          </w:p>
        </w:tc>
        <w:tc>
          <w:tcPr>
            <w:tcW w:w="1934" w:type="dxa"/>
            <w:shd w:val="clear" w:color="auto" w:fill="000000" w:themeFill="text1"/>
            <w:vAlign w:val="center"/>
          </w:tcPr>
          <w:p w14:paraId="62AA72CB" w14:textId="77777777" w:rsidR="008F48C9" w:rsidRPr="00727EB0" w:rsidRDefault="008F48C9" w:rsidP="00BC7EAD">
            <w:pPr>
              <w:pStyle w:val="Normal1"/>
              <w:spacing w:after="120" w:line="360" w:lineRule="auto"/>
              <w:ind w:left="0"/>
              <w:jc w:val="center"/>
              <w:rPr>
                <w:rFonts w:asciiTheme="minorBidi" w:hAnsiTheme="minorBidi"/>
                <w:b/>
                <w:bCs/>
                <w:color w:val="FFFFFF" w:themeColor="background1"/>
                <w:szCs w:val="22"/>
                <w:rtl/>
              </w:rPr>
            </w:pPr>
            <w:r w:rsidRPr="00727EB0">
              <w:rPr>
                <w:rFonts w:asciiTheme="minorBidi" w:hAnsiTheme="minorBidi"/>
                <w:b/>
                <w:bCs/>
                <w:color w:val="FFFFFF" w:themeColor="background1"/>
                <w:szCs w:val="22"/>
                <w:rtl/>
              </w:rPr>
              <w:t>הסעיף/הסעיפים במכרז לגביהם נשאלת השאלה</w:t>
            </w:r>
          </w:p>
        </w:tc>
        <w:tc>
          <w:tcPr>
            <w:tcW w:w="4612" w:type="dxa"/>
            <w:shd w:val="clear" w:color="auto" w:fill="000000" w:themeFill="text1"/>
            <w:vAlign w:val="center"/>
          </w:tcPr>
          <w:p w14:paraId="4002B8E0" w14:textId="77777777" w:rsidR="008F48C9" w:rsidRPr="00727EB0" w:rsidRDefault="008F48C9" w:rsidP="00BC7EAD">
            <w:pPr>
              <w:pStyle w:val="Normal1"/>
              <w:spacing w:after="120" w:line="360" w:lineRule="auto"/>
              <w:ind w:left="0"/>
              <w:jc w:val="center"/>
              <w:rPr>
                <w:rFonts w:asciiTheme="minorBidi" w:hAnsiTheme="minorBidi"/>
                <w:b/>
                <w:bCs/>
                <w:color w:val="FFFFFF" w:themeColor="background1"/>
                <w:szCs w:val="22"/>
                <w:rtl/>
              </w:rPr>
            </w:pPr>
            <w:r w:rsidRPr="00727EB0">
              <w:rPr>
                <w:rFonts w:asciiTheme="minorBidi" w:hAnsiTheme="minorBidi"/>
                <w:b/>
                <w:bCs/>
                <w:color w:val="FFFFFF" w:themeColor="background1"/>
                <w:szCs w:val="22"/>
                <w:rtl/>
              </w:rPr>
              <w:t>פרוט השאלה</w:t>
            </w:r>
          </w:p>
        </w:tc>
        <w:tc>
          <w:tcPr>
            <w:tcW w:w="1322" w:type="dxa"/>
            <w:shd w:val="clear" w:color="auto" w:fill="000000" w:themeFill="text1"/>
            <w:vAlign w:val="center"/>
          </w:tcPr>
          <w:p w14:paraId="437B4F21" w14:textId="77777777" w:rsidR="008F48C9" w:rsidRPr="00727EB0" w:rsidRDefault="008F48C9" w:rsidP="00BC7EAD">
            <w:pPr>
              <w:pStyle w:val="Normal1"/>
              <w:spacing w:after="120" w:line="360" w:lineRule="auto"/>
              <w:ind w:left="0"/>
              <w:jc w:val="center"/>
              <w:rPr>
                <w:rFonts w:asciiTheme="minorBidi" w:hAnsiTheme="minorBidi"/>
                <w:b/>
                <w:bCs/>
                <w:color w:val="FFFFFF" w:themeColor="background1"/>
                <w:szCs w:val="22"/>
                <w:rtl/>
              </w:rPr>
            </w:pPr>
            <w:r w:rsidRPr="00727EB0">
              <w:rPr>
                <w:rFonts w:asciiTheme="minorBidi" w:hAnsiTheme="minorBidi"/>
                <w:b/>
                <w:bCs/>
                <w:color w:val="FFFFFF" w:themeColor="background1"/>
                <w:szCs w:val="22"/>
                <w:rtl/>
              </w:rPr>
              <w:t>הערות</w:t>
            </w:r>
          </w:p>
        </w:tc>
      </w:tr>
      <w:tr w:rsidR="008F48C9" w:rsidRPr="00EB00D3" w14:paraId="5293E49F" w14:textId="77777777" w:rsidTr="00C358BA">
        <w:trPr>
          <w:trHeight w:val="50"/>
        </w:trPr>
        <w:tc>
          <w:tcPr>
            <w:tcW w:w="540" w:type="dxa"/>
            <w:shd w:val="clear" w:color="auto" w:fill="auto"/>
          </w:tcPr>
          <w:p w14:paraId="0900B2AD" w14:textId="77777777" w:rsidR="008F48C9" w:rsidRPr="00E33753" w:rsidRDefault="008F48C9" w:rsidP="00BC7EAD">
            <w:pPr>
              <w:pStyle w:val="Normal1"/>
              <w:numPr>
                <w:ilvl w:val="0"/>
                <w:numId w:val="38"/>
              </w:numPr>
              <w:spacing w:after="120" w:line="360" w:lineRule="auto"/>
              <w:rPr>
                <w:rFonts w:asciiTheme="minorBidi" w:hAnsiTheme="minorBidi"/>
                <w:szCs w:val="22"/>
                <w:rtl/>
              </w:rPr>
            </w:pPr>
          </w:p>
        </w:tc>
        <w:tc>
          <w:tcPr>
            <w:tcW w:w="1772" w:type="dxa"/>
          </w:tcPr>
          <w:p w14:paraId="7AD353E9" w14:textId="77777777" w:rsidR="008F48C9" w:rsidRPr="00E33753" w:rsidRDefault="008F48C9" w:rsidP="00BC7EAD">
            <w:pPr>
              <w:pStyle w:val="Normal1"/>
              <w:spacing w:after="120" w:line="360" w:lineRule="auto"/>
              <w:ind w:left="0"/>
              <w:rPr>
                <w:rFonts w:asciiTheme="minorBidi" w:hAnsiTheme="minorBidi"/>
                <w:szCs w:val="22"/>
                <w:rtl/>
              </w:rPr>
            </w:pPr>
          </w:p>
        </w:tc>
        <w:tc>
          <w:tcPr>
            <w:tcW w:w="1934" w:type="dxa"/>
            <w:shd w:val="clear" w:color="auto" w:fill="auto"/>
          </w:tcPr>
          <w:p w14:paraId="18471346" w14:textId="77777777" w:rsidR="008F48C9" w:rsidRPr="00E33753" w:rsidRDefault="008F48C9" w:rsidP="00BC7EAD">
            <w:pPr>
              <w:pStyle w:val="Normal1"/>
              <w:spacing w:after="120" w:line="360" w:lineRule="auto"/>
              <w:ind w:left="0"/>
              <w:rPr>
                <w:rFonts w:asciiTheme="minorBidi" w:hAnsiTheme="minorBidi"/>
                <w:szCs w:val="22"/>
                <w:rtl/>
              </w:rPr>
            </w:pPr>
          </w:p>
        </w:tc>
        <w:tc>
          <w:tcPr>
            <w:tcW w:w="4612" w:type="dxa"/>
            <w:shd w:val="clear" w:color="auto" w:fill="auto"/>
          </w:tcPr>
          <w:p w14:paraId="79BB2131" w14:textId="77777777" w:rsidR="008F48C9" w:rsidRPr="00E33753" w:rsidRDefault="008F48C9" w:rsidP="00BC7EAD">
            <w:pPr>
              <w:pStyle w:val="Normal1"/>
              <w:spacing w:after="120" w:line="360" w:lineRule="auto"/>
              <w:ind w:left="0"/>
              <w:rPr>
                <w:rFonts w:asciiTheme="minorBidi" w:hAnsiTheme="minorBidi"/>
                <w:szCs w:val="22"/>
                <w:rtl/>
              </w:rPr>
            </w:pPr>
          </w:p>
        </w:tc>
        <w:tc>
          <w:tcPr>
            <w:tcW w:w="1322" w:type="dxa"/>
            <w:shd w:val="clear" w:color="auto" w:fill="auto"/>
          </w:tcPr>
          <w:p w14:paraId="1AF560EB" w14:textId="77777777" w:rsidR="008F48C9" w:rsidRPr="00E33753" w:rsidRDefault="008F48C9" w:rsidP="00BC7EAD">
            <w:pPr>
              <w:pStyle w:val="Normal1"/>
              <w:spacing w:after="120" w:line="360" w:lineRule="auto"/>
              <w:ind w:left="0"/>
              <w:rPr>
                <w:rFonts w:asciiTheme="minorBidi" w:hAnsiTheme="minorBidi"/>
                <w:szCs w:val="22"/>
                <w:rtl/>
              </w:rPr>
            </w:pPr>
          </w:p>
        </w:tc>
      </w:tr>
      <w:tr w:rsidR="008F48C9" w:rsidRPr="00EB00D3" w14:paraId="03B15C93" w14:textId="77777777" w:rsidTr="00C358BA">
        <w:trPr>
          <w:trHeight w:val="50"/>
        </w:trPr>
        <w:tc>
          <w:tcPr>
            <w:tcW w:w="540" w:type="dxa"/>
            <w:shd w:val="clear" w:color="auto" w:fill="auto"/>
          </w:tcPr>
          <w:p w14:paraId="0EB68C05" w14:textId="77777777" w:rsidR="008F48C9" w:rsidRPr="00E33753" w:rsidRDefault="008F48C9" w:rsidP="00BC7EAD">
            <w:pPr>
              <w:pStyle w:val="Normal1"/>
              <w:numPr>
                <w:ilvl w:val="0"/>
                <w:numId w:val="38"/>
              </w:numPr>
              <w:spacing w:after="120" w:line="360" w:lineRule="auto"/>
              <w:rPr>
                <w:rFonts w:asciiTheme="minorBidi" w:hAnsiTheme="minorBidi"/>
                <w:szCs w:val="22"/>
                <w:rtl/>
              </w:rPr>
            </w:pPr>
          </w:p>
        </w:tc>
        <w:tc>
          <w:tcPr>
            <w:tcW w:w="1772" w:type="dxa"/>
          </w:tcPr>
          <w:p w14:paraId="0C2650A5" w14:textId="77777777" w:rsidR="008F48C9" w:rsidRPr="00E33753" w:rsidRDefault="008F48C9" w:rsidP="00BC7EAD">
            <w:pPr>
              <w:pStyle w:val="Normal1"/>
              <w:spacing w:after="120" w:line="360" w:lineRule="auto"/>
              <w:ind w:left="0"/>
              <w:rPr>
                <w:rFonts w:asciiTheme="minorBidi" w:hAnsiTheme="minorBidi"/>
                <w:szCs w:val="22"/>
                <w:rtl/>
              </w:rPr>
            </w:pPr>
          </w:p>
        </w:tc>
        <w:tc>
          <w:tcPr>
            <w:tcW w:w="1934" w:type="dxa"/>
            <w:shd w:val="clear" w:color="auto" w:fill="auto"/>
          </w:tcPr>
          <w:p w14:paraId="34F07F97" w14:textId="77777777" w:rsidR="008F48C9" w:rsidRPr="00E33753" w:rsidRDefault="008F48C9" w:rsidP="00BC7EAD">
            <w:pPr>
              <w:pStyle w:val="Normal1"/>
              <w:spacing w:after="120" w:line="360" w:lineRule="auto"/>
              <w:ind w:left="0"/>
              <w:rPr>
                <w:rFonts w:asciiTheme="minorBidi" w:hAnsiTheme="minorBidi"/>
                <w:szCs w:val="22"/>
                <w:rtl/>
              </w:rPr>
            </w:pPr>
          </w:p>
        </w:tc>
        <w:tc>
          <w:tcPr>
            <w:tcW w:w="4612" w:type="dxa"/>
            <w:shd w:val="clear" w:color="auto" w:fill="auto"/>
          </w:tcPr>
          <w:p w14:paraId="095B9FCC" w14:textId="77777777" w:rsidR="008F48C9" w:rsidRPr="00E33753" w:rsidRDefault="008F48C9" w:rsidP="00BC7EAD">
            <w:pPr>
              <w:pStyle w:val="Normal1"/>
              <w:spacing w:after="120" w:line="360" w:lineRule="auto"/>
              <w:ind w:left="0"/>
              <w:rPr>
                <w:rFonts w:asciiTheme="minorBidi" w:hAnsiTheme="minorBidi"/>
                <w:szCs w:val="22"/>
                <w:rtl/>
              </w:rPr>
            </w:pPr>
          </w:p>
        </w:tc>
        <w:tc>
          <w:tcPr>
            <w:tcW w:w="1322" w:type="dxa"/>
            <w:shd w:val="clear" w:color="auto" w:fill="auto"/>
          </w:tcPr>
          <w:p w14:paraId="1B0E03B8" w14:textId="77777777" w:rsidR="008F48C9" w:rsidRPr="00E33753" w:rsidRDefault="008F48C9" w:rsidP="00BC7EAD">
            <w:pPr>
              <w:pStyle w:val="Normal1"/>
              <w:spacing w:after="120" w:line="360" w:lineRule="auto"/>
              <w:ind w:left="0"/>
              <w:rPr>
                <w:rFonts w:asciiTheme="minorBidi" w:hAnsiTheme="minorBidi"/>
                <w:szCs w:val="22"/>
                <w:rtl/>
              </w:rPr>
            </w:pPr>
          </w:p>
        </w:tc>
      </w:tr>
      <w:tr w:rsidR="008F48C9" w:rsidRPr="00EB00D3" w14:paraId="28C243B6" w14:textId="77777777" w:rsidTr="00C358BA">
        <w:trPr>
          <w:trHeight w:val="50"/>
        </w:trPr>
        <w:tc>
          <w:tcPr>
            <w:tcW w:w="540" w:type="dxa"/>
            <w:shd w:val="clear" w:color="auto" w:fill="auto"/>
          </w:tcPr>
          <w:p w14:paraId="463925C1" w14:textId="77777777" w:rsidR="008F48C9" w:rsidRPr="00E33753" w:rsidRDefault="008F48C9" w:rsidP="00BC7EAD">
            <w:pPr>
              <w:pStyle w:val="Normal1"/>
              <w:widowControl w:val="0"/>
              <w:numPr>
                <w:ilvl w:val="0"/>
                <w:numId w:val="38"/>
              </w:numPr>
              <w:spacing w:after="120" w:line="360" w:lineRule="auto"/>
              <w:rPr>
                <w:rFonts w:asciiTheme="minorBidi" w:hAnsiTheme="minorBidi"/>
                <w:szCs w:val="22"/>
                <w:rtl/>
              </w:rPr>
            </w:pPr>
          </w:p>
        </w:tc>
        <w:tc>
          <w:tcPr>
            <w:tcW w:w="1772" w:type="dxa"/>
          </w:tcPr>
          <w:p w14:paraId="196A395A" w14:textId="77777777" w:rsidR="008F48C9" w:rsidRPr="00E33753" w:rsidRDefault="008F48C9" w:rsidP="00BC7EAD">
            <w:pPr>
              <w:pStyle w:val="Normal1"/>
              <w:widowControl w:val="0"/>
              <w:spacing w:after="120" w:line="360" w:lineRule="auto"/>
              <w:ind w:left="0"/>
              <w:rPr>
                <w:rFonts w:asciiTheme="minorBidi" w:hAnsiTheme="minorBidi"/>
                <w:szCs w:val="22"/>
                <w:rtl/>
              </w:rPr>
            </w:pPr>
          </w:p>
        </w:tc>
        <w:tc>
          <w:tcPr>
            <w:tcW w:w="1934" w:type="dxa"/>
            <w:shd w:val="clear" w:color="auto" w:fill="auto"/>
          </w:tcPr>
          <w:p w14:paraId="1B26FC2D" w14:textId="77777777" w:rsidR="008F48C9" w:rsidRPr="00E33753" w:rsidRDefault="008F48C9" w:rsidP="00BC7EAD">
            <w:pPr>
              <w:pStyle w:val="Normal1"/>
              <w:widowControl w:val="0"/>
              <w:spacing w:after="120" w:line="360" w:lineRule="auto"/>
              <w:ind w:left="0"/>
              <w:rPr>
                <w:rFonts w:asciiTheme="minorBidi" w:hAnsiTheme="minorBidi"/>
                <w:szCs w:val="22"/>
                <w:rtl/>
              </w:rPr>
            </w:pPr>
          </w:p>
        </w:tc>
        <w:tc>
          <w:tcPr>
            <w:tcW w:w="4612" w:type="dxa"/>
            <w:shd w:val="clear" w:color="auto" w:fill="auto"/>
          </w:tcPr>
          <w:p w14:paraId="41A512F4" w14:textId="77777777" w:rsidR="008F48C9" w:rsidRPr="00E33753" w:rsidRDefault="008F48C9" w:rsidP="00BC7EAD">
            <w:pPr>
              <w:pStyle w:val="Normal1"/>
              <w:widowControl w:val="0"/>
              <w:spacing w:after="120" w:line="360" w:lineRule="auto"/>
              <w:ind w:left="0"/>
              <w:rPr>
                <w:rFonts w:asciiTheme="minorBidi" w:hAnsiTheme="minorBidi"/>
                <w:szCs w:val="22"/>
                <w:rtl/>
              </w:rPr>
            </w:pPr>
          </w:p>
        </w:tc>
        <w:tc>
          <w:tcPr>
            <w:tcW w:w="1322" w:type="dxa"/>
            <w:shd w:val="clear" w:color="auto" w:fill="auto"/>
          </w:tcPr>
          <w:p w14:paraId="74D4F4DA" w14:textId="77777777" w:rsidR="008F48C9" w:rsidRPr="00E33753" w:rsidRDefault="008F48C9" w:rsidP="00BC7EAD">
            <w:pPr>
              <w:pStyle w:val="Normal1"/>
              <w:widowControl w:val="0"/>
              <w:spacing w:after="120" w:line="360" w:lineRule="auto"/>
              <w:ind w:left="0"/>
              <w:rPr>
                <w:rFonts w:asciiTheme="minorBidi" w:hAnsiTheme="minorBidi"/>
                <w:szCs w:val="22"/>
                <w:rtl/>
              </w:rPr>
            </w:pPr>
          </w:p>
        </w:tc>
      </w:tr>
    </w:tbl>
    <w:p w14:paraId="3FAC61FA" w14:textId="77777777" w:rsidR="00CD0DBB" w:rsidRPr="00034BDC" w:rsidRDefault="00CD0DBB" w:rsidP="00BC7EAD">
      <w:pPr>
        <w:widowControl w:val="0"/>
        <w:spacing w:before="120" w:after="240" w:line="360" w:lineRule="auto"/>
        <w:jc w:val="both"/>
        <w:outlineLvl w:val="0"/>
        <w:rPr>
          <w:rFonts w:asciiTheme="minorBidi" w:eastAsia="Times New Roman" w:hAnsiTheme="minorBidi" w:cs="David"/>
          <w:lang w:eastAsia="he-IL"/>
        </w:rPr>
      </w:pPr>
      <w:bookmarkStart w:id="152" w:name="_Toc392146241"/>
      <w:bookmarkStart w:id="153" w:name="_Toc9919170"/>
      <w:bookmarkStart w:id="154" w:name="_Toc9919175"/>
      <w:bookmarkStart w:id="155" w:name="_Toc392146245"/>
      <w:bookmarkStart w:id="156" w:name="_Toc9919176"/>
      <w:bookmarkStart w:id="157" w:name="_Toc9919179"/>
      <w:bookmarkEnd w:id="145"/>
      <w:bookmarkEnd w:id="151"/>
      <w:bookmarkEnd w:id="152"/>
      <w:bookmarkEnd w:id="153"/>
      <w:bookmarkEnd w:id="154"/>
      <w:bookmarkEnd w:id="155"/>
      <w:bookmarkEnd w:id="156"/>
      <w:bookmarkEnd w:id="157"/>
    </w:p>
    <w:sectPr w:rsidR="00CD0DBB" w:rsidRPr="00034BDC" w:rsidSect="00864D31">
      <w:headerReference w:type="default" r:id="rId17"/>
      <w:footerReference w:type="default" r:id="rId18"/>
      <w:pgSz w:w="11906" w:h="16838" w:code="9"/>
      <w:pgMar w:top="1418" w:right="284" w:bottom="1418" w:left="851" w:header="709" w:footer="709" w:gutter="0"/>
      <w:cols w:space="708"/>
      <w:titlePg/>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FCB7F6D" w14:textId="77777777" w:rsidR="00554E76" w:rsidRDefault="00554E76" w:rsidP="008D722D">
      <w:pPr>
        <w:spacing w:after="0" w:line="240" w:lineRule="auto"/>
      </w:pPr>
      <w:r>
        <w:separator/>
      </w:r>
    </w:p>
  </w:endnote>
  <w:endnote w:type="continuationSeparator" w:id="0">
    <w:p w14:paraId="5DCE2946" w14:textId="77777777" w:rsidR="00554E76" w:rsidRDefault="00554E76" w:rsidP="008D722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David">
    <w:panose1 w:val="020E0502060401010101"/>
    <w:charset w:val="B1"/>
    <w:family w:val="swiss"/>
    <w:pitch w:val="variable"/>
    <w:sig w:usb0="00000801" w:usb1="00000000" w:usb2="00000000" w:usb3="00000000" w:csb0="0000002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 w:name="Guttman Yad">
    <w:panose1 w:val="02010401010101010101"/>
    <w:charset w:val="B1"/>
    <w:family w:val="auto"/>
    <w:pitch w:val="variable"/>
    <w:sig w:usb0="00000801" w:usb1="40000000" w:usb2="00000000" w:usb3="00000000" w:csb0="00000020" w:csb1="00000000"/>
  </w:font>
  <w:font w:name="Narkisim">
    <w:panose1 w:val="020E0502050101010101"/>
    <w:charset w:val="00"/>
    <w:family w:val="swiss"/>
    <w:pitch w:val="variable"/>
    <w:sig w:usb0="00000803" w:usb1="00000000" w:usb2="00000000" w:usb3="00000000" w:csb0="00000021" w:csb1="00000000"/>
  </w:font>
  <w:font w:name="Arial Unicode MS">
    <w:panose1 w:val="020B0604020202020204"/>
    <w:charset w:val="80"/>
    <w:family w:val="swiss"/>
    <w:pitch w:val="variable"/>
    <w:sig w:usb0="F7FFAFFF" w:usb1="E9DFFFFF" w:usb2="0000003F" w:usb3="00000000" w:csb0="003F01FF" w:csb1="00000000"/>
  </w:font>
  <w:font w:name="FrankRuehl">
    <w:panose1 w:val="020E0503060101010101"/>
    <w:charset w:val="B1"/>
    <w:family w:val="swiss"/>
    <w:pitch w:val="variable"/>
    <w:sig w:usb0="00000803" w:usb1="00000000" w:usb2="00000000" w:usb3="00000000" w:csb0="00000021" w:csb1="00000000"/>
  </w:font>
  <w:font w:name="Miriam">
    <w:panose1 w:val="020B0502050101010101"/>
    <w:charset w:val="00"/>
    <w:family w:val="swiss"/>
    <w:pitch w:val="variable"/>
    <w:sig w:usb0="00000803" w:usb1="00000000" w:usb2="00000000" w:usb3="00000000" w:csb0="0000002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tl/>
      </w:rPr>
      <w:id w:val="2065527846"/>
      <w:docPartObj>
        <w:docPartGallery w:val="Page Numbers (Bottom of Page)"/>
        <w:docPartUnique/>
      </w:docPartObj>
    </w:sdtPr>
    <w:sdtEndPr>
      <w:rPr>
        <w:cs/>
      </w:rPr>
    </w:sdtEndPr>
    <w:sdtContent>
      <w:p w14:paraId="11093C1F" w14:textId="549B465C" w:rsidR="00A93D48" w:rsidRDefault="00A93D48" w:rsidP="00864D31">
        <w:pPr>
          <w:pStyle w:val="af"/>
          <w:jc w:val="right"/>
          <w:rPr>
            <w:rtl/>
            <w:cs/>
          </w:rPr>
        </w:pPr>
        <w:r w:rsidRPr="002F18DB">
          <w:rPr>
            <w:noProof/>
            <w:szCs w:val="18"/>
            <w:rtl/>
            <w:lang w:eastAsia="en-US"/>
          </w:rPr>
          <mc:AlternateContent>
            <mc:Choice Requires="wps">
              <w:drawing>
                <wp:anchor distT="45720" distB="45720" distL="114300" distR="114300" simplePos="0" relativeHeight="251666944" behindDoc="1" locked="0" layoutInCell="1" allowOverlap="1" wp14:anchorId="10A6417D" wp14:editId="552B21FD">
                  <wp:simplePos x="0" y="0"/>
                  <wp:positionH relativeFrom="margin">
                    <wp:posOffset>232501</wp:posOffset>
                  </wp:positionH>
                  <wp:positionV relativeFrom="paragraph">
                    <wp:posOffset>7892</wp:posOffset>
                  </wp:positionV>
                  <wp:extent cx="6569256" cy="775335"/>
                  <wp:effectExtent l="0" t="0" r="3175" b="5715"/>
                  <wp:wrapNone/>
                  <wp:docPr id="217" name="תיבת טקסט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flipH="1">
                            <a:off x="0" y="0"/>
                            <a:ext cx="6569256" cy="775335"/>
                          </a:xfrm>
                          <a:prstGeom prst="rect">
                            <a:avLst/>
                          </a:prstGeom>
                          <a:solidFill>
                            <a:srgbClr val="FFFFFF"/>
                          </a:solidFill>
                          <a:ln w="9525">
                            <a:noFill/>
                            <a:miter lim="800000"/>
                            <a:headEnd/>
                            <a:tailEnd/>
                          </a:ln>
                        </wps:spPr>
                        <wps:txbx>
                          <w:txbxContent>
                            <w:tbl>
                              <w:tblPr>
                                <w:tblStyle w:val="af1"/>
                                <w:tblW w:w="9322" w:type="dxa"/>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671"/>
                                <w:gridCol w:w="3651"/>
                              </w:tblGrid>
                              <w:tr w:rsidR="00A93D48" w:rsidRPr="00A42409" w14:paraId="12207FA3" w14:textId="77777777" w:rsidTr="00034BDC">
                                <w:tc>
                                  <w:tcPr>
                                    <w:tcW w:w="5671" w:type="dxa"/>
                                    <w:tcBorders>
                                      <w:bottom w:val="single" w:sz="4" w:space="0" w:color="auto"/>
                                    </w:tcBorders>
                                  </w:tcPr>
                                  <w:p w14:paraId="278734C2" w14:textId="77777777" w:rsidR="00A93D48" w:rsidRPr="00DC7778" w:rsidRDefault="00A93D48" w:rsidP="00B2391C">
                                    <w:pPr>
                                      <w:pStyle w:val="af"/>
                                      <w:jc w:val="left"/>
                                      <w:rPr>
                                        <w:sz w:val="22"/>
                                        <w:szCs w:val="22"/>
                                      </w:rPr>
                                    </w:pPr>
                                  </w:p>
                                </w:tc>
                                <w:tc>
                                  <w:tcPr>
                                    <w:tcW w:w="3651" w:type="dxa"/>
                                  </w:tcPr>
                                  <w:p w14:paraId="08FFBFC3" w14:textId="77777777" w:rsidR="00A93D48" w:rsidRPr="00DC7778" w:rsidRDefault="00A93D48" w:rsidP="00B2391C">
                                    <w:pPr>
                                      <w:pStyle w:val="af"/>
                                      <w:jc w:val="right"/>
                                      <w:rPr>
                                        <w:sz w:val="22"/>
                                        <w:szCs w:val="22"/>
                                      </w:rPr>
                                    </w:pPr>
                                  </w:p>
                                  <w:p w14:paraId="566C41AD" w14:textId="77777777" w:rsidR="00A93D48" w:rsidRPr="00A42409" w:rsidRDefault="00A93D48" w:rsidP="00B2391C">
                                    <w:pPr>
                                      <w:pStyle w:val="af"/>
                                      <w:jc w:val="center"/>
                                      <w:rPr>
                                        <w:b/>
                                        <w:bCs/>
                                        <w:sz w:val="22"/>
                                        <w:szCs w:val="22"/>
                                        <w:rtl/>
                                      </w:rPr>
                                    </w:pPr>
                                    <w:r w:rsidRPr="00DC7778">
                                      <w:rPr>
                                        <w:rFonts w:hint="cs"/>
                                        <w:b/>
                                        <w:bCs/>
                                        <w:sz w:val="22"/>
                                        <w:szCs w:val="22"/>
                                        <w:rtl/>
                                      </w:rPr>
                                      <w:t>קראנו, הבנו, מקובל עלינו</w:t>
                                    </w:r>
                                    <w:r>
                                      <w:rPr>
                                        <w:rFonts w:hint="cs"/>
                                        <w:b/>
                                        <w:bCs/>
                                        <w:sz w:val="22"/>
                                        <w:szCs w:val="22"/>
                                        <w:rtl/>
                                      </w:rPr>
                                      <w:t xml:space="preserve"> ונפעל בהתאם -</w:t>
                                    </w:r>
                                  </w:p>
                                </w:tc>
                              </w:tr>
                              <w:tr w:rsidR="00A93D48" w14:paraId="6B3B4E18" w14:textId="77777777" w:rsidTr="00034BDC">
                                <w:tc>
                                  <w:tcPr>
                                    <w:tcW w:w="5671" w:type="dxa"/>
                                    <w:tcBorders>
                                      <w:top w:val="single" w:sz="4" w:space="0" w:color="auto"/>
                                    </w:tcBorders>
                                  </w:tcPr>
                                  <w:p w14:paraId="03CD5860" w14:textId="77777777" w:rsidR="00A93D48" w:rsidRPr="009C5796" w:rsidRDefault="00A93D48" w:rsidP="00B2391C">
                                    <w:pPr>
                                      <w:pStyle w:val="af"/>
                                      <w:jc w:val="center"/>
                                      <w:rPr>
                                        <w:sz w:val="20"/>
                                        <w:rtl/>
                                      </w:rPr>
                                    </w:pPr>
                                    <w:r w:rsidRPr="009C5796">
                                      <w:rPr>
                                        <w:rFonts w:hint="cs"/>
                                        <w:sz w:val="20"/>
                                        <w:rtl/>
                                      </w:rPr>
                                      <w:t>(חתימ</w:t>
                                    </w:r>
                                    <w:r>
                                      <w:rPr>
                                        <w:rFonts w:hint="cs"/>
                                        <w:sz w:val="20"/>
                                        <w:rtl/>
                                      </w:rPr>
                                      <w:t>ת מורשי החתימה מטעם המציע</w:t>
                                    </w:r>
                                    <w:r w:rsidRPr="009C5796">
                                      <w:rPr>
                                        <w:rFonts w:hint="cs"/>
                                        <w:sz w:val="20"/>
                                        <w:rtl/>
                                      </w:rPr>
                                      <w:t xml:space="preserve"> בראשי תיבות בצירוף חותמת תאגיד)</w:t>
                                    </w:r>
                                  </w:p>
                                </w:tc>
                                <w:tc>
                                  <w:tcPr>
                                    <w:tcW w:w="3651" w:type="dxa"/>
                                  </w:tcPr>
                                  <w:p w14:paraId="77C40B47" w14:textId="77777777" w:rsidR="00A93D48" w:rsidRDefault="00A93D48" w:rsidP="00B2391C">
                                    <w:pPr>
                                      <w:pStyle w:val="af"/>
                                    </w:pPr>
                                  </w:p>
                                  <w:p w14:paraId="36F189AC" w14:textId="77777777" w:rsidR="00A93D48" w:rsidRPr="000A57F0" w:rsidRDefault="00A93D48" w:rsidP="00B2391C">
                                    <w:pPr>
                                      <w:pStyle w:val="af"/>
                                    </w:pPr>
                                  </w:p>
                                </w:tc>
                              </w:tr>
                            </w:tbl>
                            <w:p w14:paraId="5D2FDAEA" w14:textId="77777777" w:rsidR="00A93D48" w:rsidRPr="002F18DB" w:rsidRDefault="00A93D48" w:rsidP="00864D31">
                              <w:pPr>
                                <w:rPr>
                                  <w:rtl/>
                                  <w:cs/>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0A6417D" id="_x0000_t202" coordsize="21600,21600" o:spt="202" path="m,l,21600r21600,l21600,xe">
                  <v:stroke joinstyle="miter"/>
                  <v:path gradientshapeok="t" o:connecttype="rect"/>
                </v:shapetype>
                <v:shape id="תיבת טקסט 2" o:spid="_x0000_s1030" type="#_x0000_t202" style="position:absolute;margin-left:18.3pt;margin-top:.6pt;width:517.25pt;height:61.05pt;flip:x;z-index:-25164953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" stroked="f">
                  <v:textbox>
                    <w:txbxContent>
                      <w:tbl>
                        <w:tblPr>
                          <w:tblStyle w:val="af1"/>
                          <w:tblW w:w="9322" w:type="dxa"/>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671"/>
                          <w:gridCol w:w="3651"/>
                        </w:tblGrid>
                        <w:tr w:rsidR="00A93D48" w:rsidRPr="00A42409" w14:paraId="12207FA3" w14:textId="77777777" w:rsidTr="00034BDC">
                          <w:tc>
                            <w:tcPr>
                              <w:tcW w:w="5671" w:type="dxa"/>
                              <w:tcBorders>
                                <w:bottom w:val="single" w:sz="4" w:space="0" w:color="auto"/>
                              </w:tcBorders>
                            </w:tcPr>
                            <w:p w14:paraId="278734C2" w14:textId="77777777" w:rsidR="00A93D48" w:rsidRPr="00DC7778" w:rsidRDefault="00A93D48" w:rsidP="00B2391C">
                              <w:pPr>
                                <w:pStyle w:val="af"/>
                                <w:jc w:val="left"/>
                                <w:rPr>
                                  <w:sz w:val="22"/>
                                  <w:szCs w:val="22"/>
                                </w:rPr>
                              </w:pPr>
                            </w:p>
                          </w:tc>
                          <w:tc>
                            <w:tcPr>
                              <w:tcW w:w="3651" w:type="dxa"/>
                            </w:tcPr>
                            <w:p w14:paraId="08FFBFC3" w14:textId="77777777" w:rsidR="00A93D48" w:rsidRPr="00DC7778" w:rsidRDefault="00A93D48" w:rsidP="00B2391C">
                              <w:pPr>
                                <w:pStyle w:val="af"/>
                                <w:jc w:val="right"/>
                                <w:rPr>
                                  <w:sz w:val="22"/>
                                  <w:szCs w:val="22"/>
                                </w:rPr>
                              </w:pPr>
                            </w:p>
                            <w:p w14:paraId="566C41AD" w14:textId="77777777" w:rsidR="00A93D48" w:rsidRPr="00A42409" w:rsidRDefault="00A93D48" w:rsidP="00B2391C">
                              <w:pPr>
                                <w:pStyle w:val="af"/>
                                <w:jc w:val="center"/>
                                <w:rPr>
                                  <w:b/>
                                  <w:bCs/>
                                  <w:sz w:val="22"/>
                                  <w:szCs w:val="22"/>
                                  <w:rtl/>
                                </w:rPr>
                              </w:pPr>
                              <w:r w:rsidRPr="00DC7778">
                                <w:rPr>
                                  <w:rFonts w:hint="cs"/>
                                  <w:b/>
                                  <w:bCs/>
                                  <w:sz w:val="22"/>
                                  <w:szCs w:val="22"/>
                                  <w:rtl/>
                                </w:rPr>
                                <w:t>קראנו, הבנו, מקובל עלינו</w:t>
                              </w:r>
                              <w:r>
                                <w:rPr>
                                  <w:rFonts w:hint="cs"/>
                                  <w:b/>
                                  <w:bCs/>
                                  <w:sz w:val="22"/>
                                  <w:szCs w:val="22"/>
                                  <w:rtl/>
                                </w:rPr>
                                <w:t xml:space="preserve"> ונפעל בהתאם -</w:t>
                              </w:r>
                            </w:p>
                          </w:tc>
                        </w:tr>
                        <w:tr w:rsidR="00A93D48" w14:paraId="6B3B4E18" w14:textId="77777777" w:rsidTr="00034BDC">
                          <w:tc>
                            <w:tcPr>
                              <w:tcW w:w="5671" w:type="dxa"/>
                              <w:tcBorders>
                                <w:top w:val="single" w:sz="4" w:space="0" w:color="auto"/>
                              </w:tcBorders>
                            </w:tcPr>
                            <w:p w14:paraId="03CD5860" w14:textId="77777777" w:rsidR="00A93D48" w:rsidRPr="009C5796" w:rsidRDefault="00A93D48" w:rsidP="00B2391C">
                              <w:pPr>
                                <w:pStyle w:val="af"/>
                                <w:jc w:val="center"/>
                                <w:rPr>
                                  <w:sz w:val="20"/>
                                  <w:rtl/>
                                </w:rPr>
                              </w:pPr>
                              <w:r w:rsidRPr="009C5796">
                                <w:rPr>
                                  <w:rFonts w:hint="cs"/>
                                  <w:sz w:val="20"/>
                                  <w:rtl/>
                                </w:rPr>
                                <w:t>(חתימ</w:t>
                              </w:r>
                              <w:r>
                                <w:rPr>
                                  <w:rFonts w:hint="cs"/>
                                  <w:sz w:val="20"/>
                                  <w:rtl/>
                                </w:rPr>
                                <w:t>ת מורשי החתימה מטעם המציע</w:t>
                              </w:r>
                              <w:r w:rsidRPr="009C5796">
                                <w:rPr>
                                  <w:rFonts w:hint="cs"/>
                                  <w:sz w:val="20"/>
                                  <w:rtl/>
                                </w:rPr>
                                <w:t xml:space="preserve"> בראשי תיבות בצירוף חותמת תאגיד)</w:t>
                              </w:r>
                            </w:p>
                          </w:tc>
                          <w:tc>
                            <w:tcPr>
                              <w:tcW w:w="3651" w:type="dxa"/>
                            </w:tcPr>
                            <w:p w14:paraId="77C40B47" w14:textId="77777777" w:rsidR="00A93D48" w:rsidRDefault="00A93D48" w:rsidP="00B2391C">
                              <w:pPr>
                                <w:pStyle w:val="af"/>
                              </w:pPr>
                            </w:p>
                            <w:p w14:paraId="36F189AC" w14:textId="77777777" w:rsidR="00A93D48" w:rsidRPr="000A57F0" w:rsidRDefault="00A93D48" w:rsidP="00B2391C">
                              <w:pPr>
                                <w:pStyle w:val="af"/>
                              </w:pPr>
                            </w:p>
                          </w:tc>
                        </w:tr>
                      </w:tbl>
                      <w:p w14:paraId="5D2FDAEA" w14:textId="77777777" w:rsidR="00A93D48" w:rsidRPr="002F18DB" w:rsidRDefault="00A93D48" w:rsidP="00864D31">
                        <w:pPr>
                          <w:rPr>
                            <w:rtl/>
                            <w:cs/>
                          </w:rPr>
                        </w:pPr>
                      </w:p>
                    </w:txbxContent>
                  </v:textbox>
                  <w10:wrap anchorx="margin"/>
                </v:shape>
              </w:pict>
            </mc:Fallback>
          </mc:AlternateContent>
        </w:r>
        <w:r>
          <w:fldChar w:fldCharType="begin"/>
        </w:r>
        <w:r>
          <w:rPr>
            <w:rtl/>
            <w:cs/>
          </w:rPr>
          <w:instrText>PAGE   \* MERGEFORMAT</w:instrText>
        </w:r>
        <w:r>
          <w:fldChar w:fldCharType="separate"/>
        </w:r>
        <w:r w:rsidR="00963D00" w:rsidRPr="00963D00">
          <w:rPr>
            <w:noProof/>
            <w:rtl/>
            <w:lang w:val="he-IL"/>
          </w:rPr>
          <w:t>80</w:t>
        </w:r>
        <w:r>
          <w:fldChar w:fldCharType="end"/>
        </w:r>
      </w:p>
    </w:sdtContent>
  </w:sdt>
  <w:p w14:paraId="2A541E38" w14:textId="77777777" w:rsidR="00A93D48" w:rsidRPr="002F18DB" w:rsidRDefault="00A93D48" w:rsidP="00864D31">
    <w:pPr>
      <w:pStyle w:val="af"/>
      <w:rPr>
        <w:szCs w:val="18"/>
        <w:rtl/>
      </w:rPr>
    </w:pPr>
  </w:p>
  <w:p w14:paraId="78182395" w14:textId="77777777" w:rsidR="00A93D48" w:rsidRPr="002A6B7A" w:rsidRDefault="00A93D48" w:rsidP="00E732BE">
    <w:pPr>
      <w:pStyle w:val="af"/>
      <w:jc w:val="center"/>
      <w:rPr>
        <w:rFonts w:asciiTheme="minorBidi" w:hAnsiTheme="minorBidi" w:cstheme="minorBidi"/>
        <w:sz w:val="20"/>
        <w:rtl/>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DD013F3" w14:textId="77777777" w:rsidR="00554E76" w:rsidRDefault="00554E76" w:rsidP="008D722D">
      <w:pPr>
        <w:spacing w:after="0" w:line="240" w:lineRule="auto"/>
      </w:pPr>
      <w:r>
        <w:separator/>
      </w:r>
    </w:p>
  </w:footnote>
  <w:footnote w:type="continuationSeparator" w:id="0">
    <w:p w14:paraId="202447AF" w14:textId="77777777" w:rsidR="00554E76" w:rsidRDefault="00554E76" w:rsidP="008D722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0F19020" w14:textId="759214C4" w:rsidR="00A93D48" w:rsidRDefault="00A93D48" w:rsidP="00973F29">
    <w:pPr>
      <w:pStyle w:val="ad"/>
      <w:tabs>
        <w:tab w:val="clear" w:pos="4153"/>
        <w:tab w:val="clear" w:pos="8306"/>
        <w:tab w:val="center" w:pos="4570"/>
        <w:tab w:val="right" w:pos="9070"/>
      </w:tabs>
      <w:jc w:val="left"/>
      <w:rPr>
        <w:b/>
        <w:bCs/>
        <w:sz w:val="20"/>
        <w:rtl/>
      </w:rPr>
    </w:pPr>
    <w:r w:rsidRPr="00034BDC">
      <w:rPr>
        <w:b/>
        <w:bCs/>
        <w:noProof/>
        <w:sz w:val="28"/>
        <w:szCs w:val="28"/>
        <w:rtl/>
        <w:lang w:eastAsia="en-US"/>
      </w:rPr>
      <w:drawing>
        <wp:anchor distT="0" distB="0" distL="114300" distR="114300" simplePos="0" relativeHeight="251660800" behindDoc="0" locked="0" layoutInCell="1" allowOverlap="1" wp14:anchorId="774AE6A2" wp14:editId="0F7EDB0D">
          <wp:simplePos x="0" y="0"/>
          <wp:positionH relativeFrom="margin">
            <wp:posOffset>6164580</wp:posOffset>
          </wp:positionH>
          <wp:positionV relativeFrom="margin">
            <wp:posOffset>-973455</wp:posOffset>
          </wp:positionV>
          <wp:extent cx="694690" cy="415925"/>
          <wp:effectExtent l="0" t="0" r="0" b="3175"/>
          <wp:wrapTopAndBottom/>
          <wp:docPr id="11" name="תמונה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לוגו משרד.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694690" cy="415925"/>
                  </a:xfrm>
                  <a:prstGeom prst="rect">
                    <a:avLst/>
                  </a:prstGeom>
                </pic:spPr>
              </pic:pic>
            </a:graphicData>
          </a:graphic>
          <wp14:sizeRelH relativeFrom="page">
            <wp14:pctWidth>0</wp14:pctWidth>
          </wp14:sizeRelH>
          <wp14:sizeRelV relativeFrom="page">
            <wp14:pctHeight>0</wp14:pctHeight>
          </wp14:sizeRelV>
        </wp:anchor>
      </w:drawing>
    </w:r>
    <w:r>
      <w:rPr>
        <w:rFonts w:hint="cs"/>
        <w:b/>
        <w:bCs/>
        <w:sz w:val="24"/>
        <w:szCs w:val="24"/>
        <w:rtl/>
      </w:rPr>
      <w:t xml:space="preserve">                       </w:t>
    </w:r>
    <w:r w:rsidRPr="00CA4553">
      <w:rPr>
        <w:rFonts w:hint="cs"/>
        <w:b/>
        <w:bCs/>
        <w:sz w:val="20"/>
        <w:rtl/>
      </w:rPr>
      <w:t xml:space="preserve">מכרז פומבי </w:t>
    </w:r>
    <w:r>
      <w:rPr>
        <w:rFonts w:hint="cs"/>
        <w:b/>
        <w:bCs/>
        <w:sz w:val="20"/>
        <w:rtl/>
      </w:rPr>
      <w:t xml:space="preserve">30-2021 </w:t>
    </w:r>
    <w:r>
      <w:rPr>
        <w:b/>
        <w:bCs/>
        <w:sz w:val="20"/>
      </w:rPr>
      <w:t>WHATSAPP BOT</w:t>
    </w:r>
    <w:r>
      <w:rPr>
        <w:rFonts w:hint="cs"/>
        <w:sz w:val="20"/>
        <w:rtl/>
      </w:rPr>
      <w:t xml:space="preserve">                                                                                                   </w:t>
    </w:r>
    <w:r>
      <w:rPr>
        <w:sz w:val="20"/>
        <w:rtl/>
      </w:rPr>
      <w:tab/>
    </w:r>
    <w:r>
      <w:rPr>
        <w:rFonts w:hint="cs"/>
        <w:sz w:val="20"/>
        <w:rtl/>
      </w:rPr>
      <w:t xml:space="preserve">      </w:t>
    </w:r>
    <w:r w:rsidRPr="00034BDC">
      <w:rPr>
        <w:rFonts w:hint="eastAsia"/>
        <w:b/>
        <w:bCs/>
        <w:sz w:val="20"/>
        <w:rtl/>
      </w:rPr>
      <w:t>עמוד</w:t>
    </w:r>
    <w:r w:rsidRPr="00034BDC">
      <w:rPr>
        <w:b/>
        <w:bCs/>
        <w:sz w:val="20"/>
        <w:rtl/>
      </w:rPr>
      <w:t xml:space="preserve"> </w:t>
    </w:r>
    <w:r w:rsidRPr="00034BDC">
      <w:rPr>
        <w:b/>
        <w:bCs/>
        <w:sz w:val="20"/>
        <w:rtl/>
      </w:rPr>
      <w:fldChar w:fldCharType="begin"/>
    </w:r>
    <w:r w:rsidRPr="00034BDC">
      <w:rPr>
        <w:b/>
        <w:bCs/>
        <w:sz w:val="20"/>
        <w:rtl/>
      </w:rPr>
      <w:instrText xml:space="preserve"> </w:instrText>
    </w:r>
    <w:r w:rsidRPr="00034BDC">
      <w:rPr>
        <w:b/>
        <w:bCs/>
        <w:sz w:val="20"/>
      </w:rPr>
      <w:instrText>PAGE</w:instrText>
    </w:r>
    <w:r w:rsidRPr="00034BDC">
      <w:rPr>
        <w:b/>
        <w:bCs/>
        <w:sz w:val="20"/>
        <w:rtl/>
      </w:rPr>
      <w:instrText xml:space="preserve">  \* </w:instrText>
    </w:r>
    <w:r w:rsidRPr="00034BDC">
      <w:rPr>
        <w:b/>
        <w:bCs/>
        <w:sz w:val="20"/>
      </w:rPr>
      <w:instrText>MERGEFORMAT</w:instrText>
    </w:r>
    <w:r w:rsidRPr="00034BDC">
      <w:rPr>
        <w:b/>
        <w:bCs/>
        <w:sz w:val="20"/>
        <w:rtl/>
      </w:rPr>
      <w:instrText xml:space="preserve"> </w:instrText>
    </w:r>
    <w:r w:rsidRPr="00034BDC">
      <w:rPr>
        <w:b/>
        <w:bCs/>
        <w:sz w:val="20"/>
        <w:rtl/>
      </w:rPr>
      <w:fldChar w:fldCharType="separate"/>
    </w:r>
    <w:r w:rsidR="00963D00">
      <w:rPr>
        <w:b/>
        <w:bCs/>
        <w:noProof/>
        <w:sz w:val="20"/>
        <w:rtl/>
      </w:rPr>
      <w:t>80</w:t>
    </w:r>
    <w:r w:rsidRPr="00034BDC">
      <w:rPr>
        <w:b/>
        <w:bCs/>
        <w:sz w:val="20"/>
        <w:rtl/>
      </w:rPr>
      <w:fldChar w:fldCharType="end"/>
    </w:r>
    <w:r w:rsidRPr="00034BDC">
      <w:rPr>
        <w:b/>
        <w:bCs/>
        <w:sz w:val="20"/>
        <w:rtl/>
      </w:rPr>
      <w:t xml:space="preserve"> </w:t>
    </w:r>
    <w:r w:rsidRPr="00034BDC">
      <w:rPr>
        <w:rFonts w:hint="eastAsia"/>
        <w:b/>
        <w:bCs/>
        <w:sz w:val="20"/>
        <w:rtl/>
      </w:rPr>
      <w:t>מתוך</w:t>
    </w:r>
    <w:r w:rsidRPr="00034BDC">
      <w:rPr>
        <w:b/>
        <w:bCs/>
        <w:sz w:val="20"/>
        <w:rtl/>
      </w:rPr>
      <w:t xml:space="preserve"> </w:t>
    </w:r>
    <w:r w:rsidRPr="00034BDC">
      <w:rPr>
        <w:b/>
        <w:bCs/>
        <w:sz w:val="20"/>
        <w:rtl/>
      </w:rPr>
      <w:fldChar w:fldCharType="begin"/>
    </w:r>
    <w:r w:rsidRPr="00034BDC">
      <w:rPr>
        <w:b/>
        <w:bCs/>
        <w:sz w:val="20"/>
        <w:rtl/>
      </w:rPr>
      <w:instrText xml:space="preserve"> </w:instrText>
    </w:r>
    <w:r w:rsidRPr="00034BDC">
      <w:rPr>
        <w:b/>
        <w:bCs/>
        <w:sz w:val="20"/>
      </w:rPr>
      <w:instrText>NUMPAGES</w:instrText>
    </w:r>
    <w:r w:rsidRPr="00034BDC">
      <w:rPr>
        <w:b/>
        <w:bCs/>
        <w:sz w:val="20"/>
        <w:rtl/>
      </w:rPr>
      <w:instrText xml:space="preserve"> </w:instrText>
    </w:r>
    <w:r w:rsidRPr="00034BDC">
      <w:rPr>
        <w:b/>
        <w:bCs/>
        <w:sz w:val="20"/>
        <w:rtl/>
      </w:rPr>
      <w:fldChar w:fldCharType="separate"/>
    </w:r>
    <w:r w:rsidR="00963D00">
      <w:rPr>
        <w:b/>
        <w:bCs/>
        <w:noProof/>
        <w:sz w:val="20"/>
        <w:rtl/>
      </w:rPr>
      <w:t>80</w:t>
    </w:r>
    <w:r w:rsidRPr="00034BDC">
      <w:rPr>
        <w:b/>
        <w:bCs/>
        <w:sz w:val="20"/>
        <w:rtl/>
      </w:rPr>
      <w:fldChar w:fldCharType="end"/>
    </w:r>
  </w:p>
  <w:p w14:paraId="0E32EF06" w14:textId="77777777" w:rsidR="00A93D48" w:rsidRPr="002E7911" w:rsidRDefault="00A93D48" w:rsidP="00774C58">
    <w:pPr>
      <w:pStyle w:val="ad"/>
      <w:tabs>
        <w:tab w:val="clear" w:pos="4153"/>
        <w:tab w:val="clear" w:pos="8306"/>
        <w:tab w:val="center" w:pos="4570"/>
        <w:tab w:val="right" w:pos="9070"/>
      </w:tabs>
      <w:jc w:val="center"/>
      <w:rPr>
        <w:sz w:val="20"/>
      </w:rPr>
    </w:pPr>
    <w:r>
      <w:rPr>
        <w:rFonts w:hint="cs"/>
        <w:b/>
        <w:bCs/>
        <w:sz w:val="20"/>
        <w:rtl/>
      </w:rPr>
      <w:t xml:space="preserve">                                                                                                                                                                                                       </w:t>
    </w:r>
  </w:p>
  <w:p w14:paraId="53087306" w14:textId="77777777" w:rsidR="00A93D48" w:rsidRDefault="00A93D48" w:rsidP="00C97D72">
    <w:pPr>
      <w:pStyle w:val="ad"/>
      <w:tabs>
        <w:tab w:val="clear" w:pos="4153"/>
        <w:tab w:val="clear" w:pos="8306"/>
        <w:tab w:val="center" w:pos="4570"/>
        <w:tab w:val="right" w:pos="9070"/>
      </w:tabs>
      <w:jc w:val="left"/>
      <w:rPr>
        <w:sz w:val="20"/>
        <w:rtl/>
      </w:rPr>
    </w:pPr>
  </w:p>
  <w:p w14:paraId="06318FB7" w14:textId="77777777" w:rsidR="00A93D48" w:rsidRPr="00EB318A" w:rsidRDefault="00A93D48" w:rsidP="00C97D72">
    <w:pPr>
      <w:pStyle w:val="ad"/>
      <w:tabs>
        <w:tab w:val="clear" w:pos="4153"/>
        <w:tab w:val="clear" w:pos="8306"/>
        <w:tab w:val="center" w:pos="4570"/>
        <w:tab w:val="right" w:pos="9070"/>
      </w:tabs>
      <w:jc w:val="left"/>
      <w:rPr>
        <w:sz w:val="20"/>
        <w:rtl/>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D32A14"/>
    <w:multiLevelType w:val="hybridMultilevel"/>
    <w:tmpl w:val="FCAAB082"/>
    <w:lvl w:ilvl="0" w:tplc="C1E899FE">
      <w:start w:val="1"/>
      <w:numFmt w:val="decimal"/>
      <w:lvlText w:val="(%1)"/>
      <w:lvlJc w:val="left"/>
      <w:pPr>
        <w:ind w:left="1944" w:hanging="360"/>
      </w:pPr>
      <w:rPr>
        <w:rFonts w:hint="default"/>
      </w:rPr>
    </w:lvl>
    <w:lvl w:ilvl="1" w:tplc="04090019" w:tentative="1">
      <w:start w:val="1"/>
      <w:numFmt w:val="lowerLetter"/>
      <w:lvlText w:val="%2."/>
      <w:lvlJc w:val="left"/>
      <w:pPr>
        <w:ind w:left="2664" w:hanging="360"/>
      </w:pPr>
    </w:lvl>
    <w:lvl w:ilvl="2" w:tplc="0409001B" w:tentative="1">
      <w:start w:val="1"/>
      <w:numFmt w:val="lowerRoman"/>
      <w:lvlText w:val="%3."/>
      <w:lvlJc w:val="right"/>
      <w:pPr>
        <w:ind w:left="3384" w:hanging="180"/>
      </w:pPr>
    </w:lvl>
    <w:lvl w:ilvl="3" w:tplc="0409000F" w:tentative="1">
      <w:start w:val="1"/>
      <w:numFmt w:val="decimal"/>
      <w:lvlText w:val="%4."/>
      <w:lvlJc w:val="left"/>
      <w:pPr>
        <w:ind w:left="4104" w:hanging="360"/>
      </w:pPr>
    </w:lvl>
    <w:lvl w:ilvl="4" w:tplc="04090019" w:tentative="1">
      <w:start w:val="1"/>
      <w:numFmt w:val="lowerLetter"/>
      <w:lvlText w:val="%5."/>
      <w:lvlJc w:val="left"/>
      <w:pPr>
        <w:ind w:left="4824" w:hanging="360"/>
      </w:pPr>
    </w:lvl>
    <w:lvl w:ilvl="5" w:tplc="0409001B" w:tentative="1">
      <w:start w:val="1"/>
      <w:numFmt w:val="lowerRoman"/>
      <w:lvlText w:val="%6."/>
      <w:lvlJc w:val="right"/>
      <w:pPr>
        <w:ind w:left="5544" w:hanging="180"/>
      </w:pPr>
    </w:lvl>
    <w:lvl w:ilvl="6" w:tplc="0409000F" w:tentative="1">
      <w:start w:val="1"/>
      <w:numFmt w:val="decimal"/>
      <w:lvlText w:val="%7."/>
      <w:lvlJc w:val="left"/>
      <w:pPr>
        <w:ind w:left="6264" w:hanging="360"/>
      </w:pPr>
    </w:lvl>
    <w:lvl w:ilvl="7" w:tplc="04090019" w:tentative="1">
      <w:start w:val="1"/>
      <w:numFmt w:val="lowerLetter"/>
      <w:lvlText w:val="%8."/>
      <w:lvlJc w:val="left"/>
      <w:pPr>
        <w:ind w:left="6984" w:hanging="360"/>
      </w:pPr>
    </w:lvl>
    <w:lvl w:ilvl="8" w:tplc="0409001B" w:tentative="1">
      <w:start w:val="1"/>
      <w:numFmt w:val="lowerRoman"/>
      <w:lvlText w:val="%9."/>
      <w:lvlJc w:val="right"/>
      <w:pPr>
        <w:ind w:left="7704" w:hanging="180"/>
      </w:pPr>
    </w:lvl>
  </w:abstractNum>
  <w:abstractNum w:abstractNumId="1" w15:restartNumberingAfterBreak="0">
    <w:nsid w:val="02C32459"/>
    <w:multiLevelType w:val="hybridMultilevel"/>
    <w:tmpl w:val="4D6803CC"/>
    <w:lvl w:ilvl="0" w:tplc="0CE62ED0">
      <w:start w:val="1"/>
      <w:numFmt w:val="bullet"/>
      <w:pStyle w:val="Instruction3"/>
      <w:lvlText w:val=""/>
      <w:lvlJc w:val="left"/>
      <w:pPr>
        <w:tabs>
          <w:tab w:val="num" w:pos="1588"/>
        </w:tabs>
        <w:ind w:left="1588" w:hanging="397"/>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36C7716"/>
    <w:multiLevelType w:val="singleLevel"/>
    <w:tmpl w:val="85686110"/>
    <w:lvl w:ilvl="0">
      <w:start w:val="1"/>
      <w:numFmt w:val="hebrew1"/>
      <w:pStyle w:val="2"/>
      <w:lvlText w:val="%1."/>
      <w:lvlJc w:val="left"/>
      <w:pPr>
        <w:tabs>
          <w:tab w:val="num" w:pos="1191"/>
        </w:tabs>
        <w:ind w:left="1191" w:right="1191" w:hanging="397"/>
      </w:pPr>
      <w:rPr>
        <w:rFonts w:cs="David" w:hint="default"/>
        <w:szCs w:val="24"/>
      </w:rPr>
    </w:lvl>
  </w:abstractNum>
  <w:abstractNum w:abstractNumId="3" w15:restartNumberingAfterBreak="0">
    <w:nsid w:val="038C2E5B"/>
    <w:multiLevelType w:val="hybridMultilevel"/>
    <w:tmpl w:val="2FCAC7A6"/>
    <w:lvl w:ilvl="0" w:tplc="0F988DD0">
      <w:start w:val="1"/>
      <w:numFmt w:val="hebrew1"/>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4" w15:restartNumberingAfterBreak="0">
    <w:nsid w:val="04CE0918"/>
    <w:multiLevelType w:val="hybridMultilevel"/>
    <w:tmpl w:val="FFEEFC08"/>
    <w:lvl w:ilvl="0" w:tplc="5F022C9C">
      <w:start w:val="1"/>
      <w:numFmt w:val="bullet"/>
      <w:pStyle w:val="a"/>
      <w:lvlText w:val=""/>
      <w:lvlJc w:val="left"/>
      <w:pPr>
        <w:ind w:left="2279" w:hanging="360"/>
      </w:pPr>
      <w:rPr>
        <w:rFonts w:ascii="Symbol" w:hAnsi="Symbol" w:hint="default"/>
      </w:rPr>
    </w:lvl>
    <w:lvl w:ilvl="1" w:tplc="04090003">
      <w:start w:val="1"/>
      <w:numFmt w:val="bullet"/>
      <w:lvlText w:val="o"/>
      <w:lvlJc w:val="left"/>
      <w:pPr>
        <w:ind w:left="2999" w:hanging="360"/>
      </w:pPr>
      <w:rPr>
        <w:rFonts w:ascii="Courier New" w:hAnsi="Courier New" w:cs="Courier New" w:hint="default"/>
      </w:rPr>
    </w:lvl>
    <w:lvl w:ilvl="2" w:tplc="04090005" w:tentative="1">
      <w:start w:val="1"/>
      <w:numFmt w:val="bullet"/>
      <w:lvlText w:val=""/>
      <w:lvlJc w:val="left"/>
      <w:pPr>
        <w:ind w:left="3719" w:hanging="360"/>
      </w:pPr>
      <w:rPr>
        <w:rFonts w:ascii="Wingdings" w:hAnsi="Wingdings" w:hint="default"/>
      </w:rPr>
    </w:lvl>
    <w:lvl w:ilvl="3" w:tplc="04090001" w:tentative="1">
      <w:start w:val="1"/>
      <w:numFmt w:val="bullet"/>
      <w:lvlText w:val=""/>
      <w:lvlJc w:val="left"/>
      <w:pPr>
        <w:ind w:left="4439" w:hanging="360"/>
      </w:pPr>
      <w:rPr>
        <w:rFonts w:ascii="Symbol" w:hAnsi="Symbol" w:hint="default"/>
      </w:rPr>
    </w:lvl>
    <w:lvl w:ilvl="4" w:tplc="04090003" w:tentative="1">
      <w:start w:val="1"/>
      <w:numFmt w:val="bullet"/>
      <w:lvlText w:val="o"/>
      <w:lvlJc w:val="left"/>
      <w:pPr>
        <w:ind w:left="5159" w:hanging="360"/>
      </w:pPr>
      <w:rPr>
        <w:rFonts w:ascii="Courier New" w:hAnsi="Courier New" w:cs="Courier New" w:hint="default"/>
      </w:rPr>
    </w:lvl>
    <w:lvl w:ilvl="5" w:tplc="04090005" w:tentative="1">
      <w:start w:val="1"/>
      <w:numFmt w:val="bullet"/>
      <w:lvlText w:val=""/>
      <w:lvlJc w:val="left"/>
      <w:pPr>
        <w:ind w:left="5879" w:hanging="360"/>
      </w:pPr>
      <w:rPr>
        <w:rFonts w:ascii="Wingdings" w:hAnsi="Wingdings" w:hint="default"/>
      </w:rPr>
    </w:lvl>
    <w:lvl w:ilvl="6" w:tplc="04090001" w:tentative="1">
      <w:start w:val="1"/>
      <w:numFmt w:val="bullet"/>
      <w:lvlText w:val=""/>
      <w:lvlJc w:val="left"/>
      <w:pPr>
        <w:ind w:left="6599" w:hanging="360"/>
      </w:pPr>
      <w:rPr>
        <w:rFonts w:ascii="Symbol" w:hAnsi="Symbol" w:hint="default"/>
      </w:rPr>
    </w:lvl>
    <w:lvl w:ilvl="7" w:tplc="04090003" w:tentative="1">
      <w:start w:val="1"/>
      <w:numFmt w:val="bullet"/>
      <w:lvlText w:val="o"/>
      <w:lvlJc w:val="left"/>
      <w:pPr>
        <w:ind w:left="7319" w:hanging="360"/>
      </w:pPr>
      <w:rPr>
        <w:rFonts w:ascii="Courier New" w:hAnsi="Courier New" w:cs="Courier New" w:hint="default"/>
      </w:rPr>
    </w:lvl>
    <w:lvl w:ilvl="8" w:tplc="04090005" w:tentative="1">
      <w:start w:val="1"/>
      <w:numFmt w:val="bullet"/>
      <w:lvlText w:val=""/>
      <w:lvlJc w:val="left"/>
      <w:pPr>
        <w:ind w:left="8039" w:hanging="360"/>
      </w:pPr>
      <w:rPr>
        <w:rFonts w:ascii="Wingdings" w:hAnsi="Wingdings" w:hint="default"/>
      </w:rPr>
    </w:lvl>
  </w:abstractNum>
  <w:abstractNum w:abstractNumId="5" w15:restartNumberingAfterBreak="0">
    <w:nsid w:val="07306C3D"/>
    <w:multiLevelType w:val="singleLevel"/>
    <w:tmpl w:val="15F4AB8E"/>
    <w:lvl w:ilvl="0">
      <w:start w:val="1"/>
      <w:numFmt w:val="hebrew1"/>
      <w:pStyle w:val="ListHnumber1"/>
      <w:lvlText w:val="%1."/>
      <w:lvlJc w:val="left"/>
      <w:pPr>
        <w:tabs>
          <w:tab w:val="num" w:pos="794"/>
        </w:tabs>
        <w:ind w:left="794" w:right="794" w:hanging="397"/>
      </w:pPr>
      <w:rPr>
        <w:rFonts w:cs="David" w:hint="default"/>
        <w:szCs w:val="24"/>
      </w:rPr>
    </w:lvl>
  </w:abstractNum>
  <w:abstractNum w:abstractNumId="6" w15:restartNumberingAfterBreak="0">
    <w:nsid w:val="07D22DC8"/>
    <w:multiLevelType w:val="hybridMultilevel"/>
    <w:tmpl w:val="BCEE6C62"/>
    <w:lvl w:ilvl="0" w:tplc="5984A536">
      <w:start w:val="1"/>
      <w:numFmt w:val="bullet"/>
      <w:pStyle w:val="Instruction2"/>
      <w:lvlText w:val=""/>
      <w:lvlJc w:val="left"/>
      <w:pPr>
        <w:tabs>
          <w:tab w:val="num" w:pos="1191"/>
        </w:tabs>
        <w:ind w:left="1191" w:hanging="397"/>
      </w:pPr>
      <w:rPr>
        <w:rFonts w:ascii="Wingdings" w:hAnsi="Wingdings" w:hint="default"/>
      </w:rPr>
    </w:lvl>
    <w:lvl w:ilvl="1" w:tplc="040D0003" w:tentative="1">
      <w:start w:val="1"/>
      <w:numFmt w:val="bullet"/>
      <w:lvlText w:val="o"/>
      <w:lvlJc w:val="left"/>
      <w:pPr>
        <w:tabs>
          <w:tab w:val="num" w:pos="1440"/>
        </w:tabs>
        <w:ind w:left="1440" w:right="1440" w:hanging="360"/>
      </w:pPr>
      <w:rPr>
        <w:rFonts w:ascii="Courier New" w:hAnsi="Courier New" w:hint="default"/>
      </w:rPr>
    </w:lvl>
    <w:lvl w:ilvl="2" w:tplc="040D0005" w:tentative="1">
      <w:start w:val="1"/>
      <w:numFmt w:val="bullet"/>
      <w:lvlText w:val=""/>
      <w:lvlJc w:val="left"/>
      <w:pPr>
        <w:tabs>
          <w:tab w:val="num" w:pos="2160"/>
        </w:tabs>
        <w:ind w:left="2160" w:right="2160" w:hanging="360"/>
      </w:pPr>
      <w:rPr>
        <w:rFonts w:ascii="Wingdings" w:hAnsi="Wingdings" w:hint="default"/>
      </w:rPr>
    </w:lvl>
    <w:lvl w:ilvl="3" w:tplc="040D0001" w:tentative="1">
      <w:start w:val="1"/>
      <w:numFmt w:val="bullet"/>
      <w:lvlText w:val=""/>
      <w:lvlJc w:val="left"/>
      <w:pPr>
        <w:tabs>
          <w:tab w:val="num" w:pos="2880"/>
        </w:tabs>
        <w:ind w:left="2880" w:right="2880" w:hanging="360"/>
      </w:pPr>
      <w:rPr>
        <w:rFonts w:ascii="Symbol" w:hAnsi="Symbol" w:hint="default"/>
      </w:rPr>
    </w:lvl>
    <w:lvl w:ilvl="4" w:tplc="040D0003" w:tentative="1">
      <w:start w:val="1"/>
      <w:numFmt w:val="bullet"/>
      <w:lvlText w:val="o"/>
      <w:lvlJc w:val="left"/>
      <w:pPr>
        <w:tabs>
          <w:tab w:val="num" w:pos="3600"/>
        </w:tabs>
        <w:ind w:left="3600" w:right="3600" w:hanging="360"/>
      </w:pPr>
      <w:rPr>
        <w:rFonts w:ascii="Courier New" w:hAnsi="Courier New" w:hint="default"/>
      </w:rPr>
    </w:lvl>
    <w:lvl w:ilvl="5" w:tplc="040D0005" w:tentative="1">
      <w:start w:val="1"/>
      <w:numFmt w:val="bullet"/>
      <w:lvlText w:val=""/>
      <w:lvlJc w:val="left"/>
      <w:pPr>
        <w:tabs>
          <w:tab w:val="num" w:pos="4320"/>
        </w:tabs>
        <w:ind w:left="4320" w:right="4320" w:hanging="360"/>
      </w:pPr>
      <w:rPr>
        <w:rFonts w:ascii="Wingdings" w:hAnsi="Wingdings" w:hint="default"/>
      </w:rPr>
    </w:lvl>
    <w:lvl w:ilvl="6" w:tplc="040D0001" w:tentative="1">
      <w:start w:val="1"/>
      <w:numFmt w:val="bullet"/>
      <w:lvlText w:val=""/>
      <w:lvlJc w:val="left"/>
      <w:pPr>
        <w:tabs>
          <w:tab w:val="num" w:pos="5040"/>
        </w:tabs>
        <w:ind w:left="5040" w:right="5040" w:hanging="360"/>
      </w:pPr>
      <w:rPr>
        <w:rFonts w:ascii="Symbol" w:hAnsi="Symbol" w:hint="default"/>
      </w:rPr>
    </w:lvl>
    <w:lvl w:ilvl="7" w:tplc="040D0003" w:tentative="1">
      <w:start w:val="1"/>
      <w:numFmt w:val="bullet"/>
      <w:lvlText w:val="o"/>
      <w:lvlJc w:val="left"/>
      <w:pPr>
        <w:tabs>
          <w:tab w:val="num" w:pos="5760"/>
        </w:tabs>
        <w:ind w:left="5760" w:right="5760" w:hanging="360"/>
      </w:pPr>
      <w:rPr>
        <w:rFonts w:ascii="Courier New" w:hAnsi="Courier New" w:hint="default"/>
      </w:rPr>
    </w:lvl>
    <w:lvl w:ilvl="8" w:tplc="040D0005" w:tentative="1">
      <w:start w:val="1"/>
      <w:numFmt w:val="bullet"/>
      <w:lvlText w:val=""/>
      <w:lvlJc w:val="left"/>
      <w:pPr>
        <w:tabs>
          <w:tab w:val="num" w:pos="6480"/>
        </w:tabs>
        <w:ind w:left="6480" w:right="6480" w:hanging="360"/>
      </w:pPr>
      <w:rPr>
        <w:rFonts w:ascii="Wingdings" w:hAnsi="Wingdings" w:hint="default"/>
      </w:rPr>
    </w:lvl>
  </w:abstractNum>
  <w:abstractNum w:abstractNumId="7" w15:restartNumberingAfterBreak="0">
    <w:nsid w:val="08E740CE"/>
    <w:multiLevelType w:val="singleLevel"/>
    <w:tmpl w:val="38AA628C"/>
    <w:lvl w:ilvl="0">
      <w:start w:val="1"/>
      <w:numFmt w:val="none"/>
      <w:pStyle w:val="BulletList"/>
      <w:lvlText w:val=""/>
      <w:lvlJc w:val="center"/>
      <w:pPr>
        <w:tabs>
          <w:tab w:val="num" w:pos="397"/>
        </w:tabs>
        <w:ind w:left="397" w:hanging="397"/>
      </w:pPr>
      <w:rPr>
        <w:rFonts w:ascii="Symbol" w:hAnsi="Symbol" w:hint="default"/>
      </w:rPr>
    </w:lvl>
  </w:abstractNum>
  <w:abstractNum w:abstractNumId="8" w15:restartNumberingAfterBreak="0">
    <w:nsid w:val="0C431A6B"/>
    <w:multiLevelType w:val="hybridMultilevel"/>
    <w:tmpl w:val="920674DA"/>
    <w:lvl w:ilvl="0" w:tplc="C17099A4">
      <w:start w:val="1"/>
      <w:numFmt w:val="bullet"/>
      <w:pStyle w:val="BulletList4"/>
      <w:lvlText w:val=""/>
      <w:lvlJc w:val="left"/>
      <w:pPr>
        <w:tabs>
          <w:tab w:val="num" w:pos="1985"/>
        </w:tabs>
        <w:ind w:left="1985" w:hanging="397"/>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154F2335"/>
    <w:multiLevelType w:val="singleLevel"/>
    <w:tmpl w:val="4B765DB8"/>
    <w:lvl w:ilvl="0">
      <w:start w:val="1"/>
      <w:numFmt w:val="none"/>
      <w:pStyle w:val="BulletList1"/>
      <w:lvlText w:val=""/>
      <w:lvlJc w:val="center"/>
      <w:pPr>
        <w:tabs>
          <w:tab w:val="num" w:pos="794"/>
        </w:tabs>
        <w:ind w:left="794" w:hanging="397"/>
      </w:pPr>
      <w:rPr>
        <w:rFonts w:ascii="Symbol" w:hAnsi="Symbol" w:hint="default"/>
      </w:rPr>
    </w:lvl>
  </w:abstractNum>
  <w:abstractNum w:abstractNumId="10" w15:restartNumberingAfterBreak="0">
    <w:nsid w:val="16417396"/>
    <w:multiLevelType w:val="multilevel"/>
    <w:tmpl w:val="9C90C616"/>
    <w:lvl w:ilvl="0">
      <w:start w:val="1"/>
      <w:numFmt w:val="decimal"/>
      <w:pStyle w:val="a0"/>
      <w:lvlText w:val="%1."/>
      <w:lvlJc w:val="left"/>
      <w:pPr>
        <w:ind w:left="360" w:hanging="360"/>
      </w:pPr>
      <w:rPr>
        <w:rFonts w:hint="default"/>
      </w:rPr>
    </w:lvl>
    <w:lvl w:ilvl="1">
      <w:start w:val="1"/>
      <w:numFmt w:val="decimal"/>
      <w:pStyle w:val="a1"/>
      <w:lvlText w:val="%1.%2."/>
      <w:lvlJc w:val="left"/>
      <w:pPr>
        <w:ind w:left="792" w:hanging="432"/>
      </w:pPr>
    </w:lvl>
    <w:lvl w:ilvl="2">
      <w:start w:val="1"/>
      <w:numFmt w:val="decimal"/>
      <w:pStyle w:val="a2"/>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176A6642"/>
    <w:multiLevelType w:val="multilevel"/>
    <w:tmpl w:val="8CA07366"/>
    <w:lvl w:ilvl="0">
      <w:start w:val="1"/>
      <w:numFmt w:val="decimal"/>
      <w:lvlText w:val="%1."/>
      <w:lvlJc w:val="left"/>
      <w:pPr>
        <w:tabs>
          <w:tab w:val="num" w:pos="1545"/>
        </w:tabs>
        <w:ind w:left="1545" w:hanging="1365"/>
      </w:pPr>
      <w:rPr>
        <w:rFonts w:hint="default"/>
      </w:rPr>
    </w:lvl>
    <w:lvl w:ilvl="1">
      <w:start w:val="1"/>
      <w:numFmt w:val="decimal"/>
      <w:lvlText w:val="%1.%2"/>
      <w:lvlJc w:val="left"/>
      <w:pPr>
        <w:tabs>
          <w:tab w:val="num" w:pos="2215"/>
        </w:tabs>
        <w:ind w:left="2215" w:hanging="1365"/>
      </w:pPr>
      <w:rPr>
        <w:rFonts w:cs="Times New Roman" w:hint="default"/>
      </w:rPr>
    </w:lvl>
    <w:lvl w:ilvl="2">
      <w:start w:val="1"/>
      <w:numFmt w:val="decimal"/>
      <w:lvlText w:val="%1.%2.%3"/>
      <w:lvlJc w:val="left"/>
      <w:pPr>
        <w:tabs>
          <w:tab w:val="num" w:pos="3065"/>
        </w:tabs>
        <w:ind w:left="3065" w:hanging="1365"/>
      </w:pPr>
      <w:rPr>
        <w:rFonts w:cs="Times New Roman" w:hint="default"/>
      </w:rPr>
    </w:lvl>
    <w:lvl w:ilvl="3">
      <w:start w:val="1"/>
      <w:numFmt w:val="decimal"/>
      <w:lvlText w:val="%1.%2.%3.%4"/>
      <w:lvlJc w:val="left"/>
      <w:pPr>
        <w:tabs>
          <w:tab w:val="num" w:pos="3915"/>
        </w:tabs>
        <w:ind w:left="3915" w:hanging="1365"/>
      </w:pPr>
      <w:rPr>
        <w:rFonts w:cs="Times New Roman" w:hint="default"/>
      </w:rPr>
    </w:lvl>
    <w:lvl w:ilvl="4">
      <w:start w:val="1"/>
      <w:numFmt w:val="decimal"/>
      <w:lvlText w:val="%1.%2.%3.%4.%5"/>
      <w:lvlJc w:val="left"/>
      <w:pPr>
        <w:tabs>
          <w:tab w:val="num" w:pos="4765"/>
        </w:tabs>
        <w:ind w:left="4765" w:hanging="1365"/>
      </w:pPr>
      <w:rPr>
        <w:rFonts w:cs="Times New Roman" w:hint="default"/>
      </w:rPr>
    </w:lvl>
    <w:lvl w:ilvl="5">
      <w:start w:val="1"/>
      <w:numFmt w:val="decimal"/>
      <w:lvlText w:val="%1.%2.%3.%4.%5.%6"/>
      <w:lvlJc w:val="left"/>
      <w:pPr>
        <w:tabs>
          <w:tab w:val="num" w:pos="5615"/>
        </w:tabs>
        <w:ind w:left="5615" w:hanging="1365"/>
      </w:pPr>
      <w:rPr>
        <w:rFonts w:cs="Times New Roman" w:hint="default"/>
      </w:rPr>
    </w:lvl>
    <w:lvl w:ilvl="6">
      <w:start w:val="1"/>
      <w:numFmt w:val="decimal"/>
      <w:lvlText w:val="%1.%2.%3.%4.%5.%6.%7"/>
      <w:lvlJc w:val="left"/>
      <w:pPr>
        <w:tabs>
          <w:tab w:val="num" w:pos="6540"/>
        </w:tabs>
        <w:ind w:left="6540" w:hanging="1440"/>
      </w:pPr>
      <w:rPr>
        <w:rFonts w:cs="Times New Roman" w:hint="default"/>
      </w:rPr>
    </w:lvl>
    <w:lvl w:ilvl="7">
      <w:start w:val="1"/>
      <w:numFmt w:val="decimal"/>
      <w:lvlText w:val="%1.%2.%3.%4.%5.%6.%7.%8"/>
      <w:lvlJc w:val="left"/>
      <w:pPr>
        <w:tabs>
          <w:tab w:val="num" w:pos="7390"/>
        </w:tabs>
        <w:ind w:left="7390" w:hanging="1440"/>
      </w:pPr>
      <w:rPr>
        <w:rFonts w:cs="Times New Roman" w:hint="default"/>
      </w:rPr>
    </w:lvl>
    <w:lvl w:ilvl="8">
      <w:start w:val="1"/>
      <w:numFmt w:val="decimal"/>
      <w:lvlText w:val="%1.%2.%3.%4.%5.%6.%7.%8.%9"/>
      <w:lvlJc w:val="left"/>
      <w:pPr>
        <w:tabs>
          <w:tab w:val="num" w:pos="8600"/>
        </w:tabs>
        <w:ind w:left="8600" w:hanging="1800"/>
      </w:pPr>
      <w:rPr>
        <w:rFonts w:cs="Times New Roman" w:hint="default"/>
      </w:rPr>
    </w:lvl>
  </w:abstractNum>
  <w:abstractNum w:abstractNumId="12" w15:restartNumberingAfterBreak="0">
    <w:nsid w:val="195E5EBD"/>
    <w:multiLevelType w:val="multilevel"/>
    <w:tmpl w:val="20B0762E"/>
    <w:lvl w:ilvl="0">
      <w:start w:val="1"/>
      <w:numFmt w:val="hebrew1"/>
      <w:lvlText w:val="%1."/>
      <w:lvlJc w:val="center"/>
      <w:pPr>
        <w:ind w:left="2520" w:hanging="360"/>
      </w:pPr>
      <w:rPr>
        <w:rFonts w:hint="default"/>
      </w:rPr>
    </w:lvl>
    <w:lvl w:ilvl="1">
      <w:start w:val="1"/>
      <w:numFmt w:val="decimal"/>
      <w:lvlText w:val="1.1%2"/>
      <w:lvlJc w:val="left"/>
      <w:pPr>
        <w:ind w:left="2952" w:hanging="432"/>
      </w:pPr>
      <w:rPr>
        <w:rFonts w:hint="default"/>
        <w:lang w:bidi="he-IL"/>
      </w:rPr>
    </w:lvl>
    <w:lvl w:ilvl="2">
      <w:start w:val="1"/>
      <w:numFmt w:val="decimal"/>
      <w:lvlText w:val="%1.4.%3."/>
      <w:lvlJc w:val="left"/>
      <w:pPr>
        <w:ind w:left="3384" w:hanging="504"/>
      </w:pPr>
      <w:rPr>
        <w:rFonts w:hint="default"/>
        <w:strike w:val="0"/>
        <w:color w:val="000000"/>
      </w:rPr>
    </w:lvl>
    <w:lvl w:ilvl="3">
      <w:start w:val="1"/>
      <w:numFmt w:val="decimal"/>
      <w:lvlText w:val="%1.3.4.%4."/>
      <w:lvlJc w:val="left"/>
      <w:pPr>
        <w:ind w:left="3888" w:hanging="648"/>
      </w:pPr>
      <w:rPr>
        <w:rFonts w:hint="default"/>
      </w:rPr>
    </w:lvl>
    <w:lvl w:ilvl="4">
      <w:start w:val="1"/>
      <w:numFmt w:val="decimal"/>
      <w:lvlText w:val="%1.%2.%3.%4.%5."/>
      <w:lvlJc w:val="left"/>
      <w:pPr>
        <w:ind w:left="4392" w:hanging="792"/>
      </w:pPr>
      <w:rPr>
        <w:rFonts w:hint="default"/>
      </w:rPr>
    </w:lvl>
    <w:lvl w:ilvl="5">
      <w:start w:val="1"/>
      <w:numFmt w:val="decimal"/>
      <w:lvlText w:val="%1.%2.%3.%4.%5.%6."/>
      <w:lvlJc w:val="left"/>
      <w:pPr>
        <w:ind w:left="4896" w:hanging="936"/>
      </w:pPr>
      <w:rPr>
        <w:rFonts w:hint="default"/>
      </w:rPr>
    </w:lvl>
    <w:lvl w:ilvl="6">
      <w:start w:val="1"/>
      <w:numFmt w:val="decimal"/>
      <w:lvlText w:val="%1.%2.%3.%4.%5.%6.%7."/>
      <w:lvlJc w:val="left"/>
      <w:pPr>
        <w:ind w:left="5400" w:hanging="1080"/>
      </w:pPr>
      <w:rPr>
        <w:rFonts w:hint="default"/>
      </w:rPr>
    </w:lvl>
    <w:lvl w:ilvl="7">
      <w:start w:val="1"/>
      <w:numFmt w:val="decimal"/>
      <w:lvlText w:val="%1.%2.%3.%4.%5.%6.%7.%8."/>
      <w:lvlJc w:val="left"/>
      <w:pPr>
        <w:ind w:left="5904" w:hanging="1224"/>
      </w:pPr>
      <w:rPr>
        <w:rFonts w:hint="default"/>
      </w:rPr>
    </w:lvl>
    <w:lvl w:ilvl="8">
      <w:start w:val="1"/>
      <w:numFmt w:val="decimal"/>
      <w:lvlText w:val="%1.%2.%3.%4.%5.%6.%7.%8.%9."/>
      <w:lvlJc w:val="left"/>
      <w:pPr>
        <w:ind w:left="6480" w:hanging="1440"/>
      </w:pPr>
      <w:rPr>
        <w:rFonts w:hint="default"/>
      </w:rPr>
    </w:lvl>
  </w:abstractNum>
  <w:abstractNum w:abstractNumId="13" w15:restartNumberingAfterBreak="0">
    <w:nsid w:val="19A467A6"/>
    <w:multiLevelType w:val="hybridMultilevel"/>
    <w:tmpl w:val="46547BC2"/>
    <w:lvl w:ilvl="0" w:tplc="0F988DD0">
      <w:start w:val="1"/>
      <w:numFmt w:val="decimal"/>
      <w:lvlText w:val="%1."/>
      <w:lvlJc w:val="left"/>
      <w:pPr>
        <w:tabs>
          <w:tab w:val="num" w:pos="743"/>
        </w:tabs>
        <w:ind w:left="743" w:right="743" w:hanging="360"/>
      </w:p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15:restartNumberingAfterBreak="0">
    <w:nsid w:val="1B930FA5"/>
    <w:multiLevelType w:val="multilevel"/>
    <w:tmpl w:val="48FE9A9E"/>
    <w:lvl w:ilvl="0">
      <w:start w:val="1"/>
      <w:numFmt w:val="bullet"/>
      <w:lvlText w:val=""/>
      <w:lvlJc w:val="left"/>
      <w:pPr>
        <w:tabs>
          <w:tab w:val="num" w:pos="1440"/>
        </w:tabs>
        <w:ind w:left="2160" w:hanging="360"/>
      </w:pPr>
      <w:rPr>
        <w:rFonts w:ascii="Symbol" w:hAnsi="Symbol" w:hint="default"/>
        <w:b w:val="0"/>
        <w:bCs/>
      </w:rPr>
    </w:lvl>
    <w:lvl w:ilvl="1">
      <w:start w:val="1"/>
      <w:numFmt w:val="bullet"/>
      <w:lvlText w:val=""/>
      <w:lvlJc w:val="left"/>
      <w:pPr>
        <w:tabs>
          <w:tab w:val="num" w:pos="1440"/>
        </w:tabs>
        <w:ind w:left="3075" w:hanging="360"/>
      </w:pPr>
      <w:rPr>
        <w:rFonts w:ascii="Wingdings" w:hAnsi="Wingdings" w:hint="default"/>
        <w:sz w:val="24"/>
        <w:szCs w:val="24"/>
        <w:lang w:bidi="he-IL"/>
      </w:rPr>
    </w:lvl>
    <w:lvl w:ilvl="2">
      <w:start w:val="1"/>
      <w:numFmt w:val="bullet"/>
      <w:lvlText w:val=""/>
      <w:lvlJc w:val="left"/>
      <w:pPr>
        <w:tabs>
          <w:tab w:val="num" w:pos="1440"/>
        </w:tabs>
        <w:ind w:left="2520" w:hanging="720"/>
      </w:pPr>
      <w:rPr>
        <w:rFonts w:ascii="Symbol" w:hAnsi="Symbol" w:hint="default"/>
        <w:sz w:val="24"/>
        <w:szCs w:val="24"/>
      </w:rPr>
    </w:lvl>
    <w:lvl w:ilvl="3">
      <w:start w:val="1"/>
      <w:numFmt w:val="bullet"/>
      <w:lvlText w:val=""/>
      <w:lvlJc w:val="left"/>
      <w:pPr>
        <w:tabs>
          <w:tab w:val="num" w:pos="1440"/>
        </w:tabs>
        <w:ind w:left="2520" w:hanging="720"/>
      </w:pPr>
      <w:rPr>
        <w:rFonts w:ascii="Symbol" w:hAnsi="Symbol" w:hint="default"/>
      </w:rPr>
    </w:lvl>
    <w:lvl w:ilvl="4">
      <w:start w:val="1"/>
      <w:numFmt w:val="decimal"/>
      <w:isLgl/>
      <w:lvlText w:val="%1.%2.%3.%4.%5"/>
      <w:lvlJc w:val="left"/>
      <w:pPr>
        <w:tabs>
          <w:tab w:val="num" w:pos="1440"/>
        </w:tabs>
        <w:ind w:left="2880" w:hanging="1080"/>
      </w:pPr>
      <w:rPr>
        <w:rFonts w:cs="Times New Roman" w:hint="default"/>
      </w:rPr>
    </w:lvl>
    <w:lvl w:ilvl="5">
      <w:start w:val="1"/>
      <w:numFmt w:val="decimal"/>
      <w:isLgl/>
      <w:lvlText w:val="%1.%2.%3.%4.%5.%6"/>
      <w:lvlJc w:val="left"/>
      <w:pPr>
        <w:tabs>
          <w:tab w:val="num" w:pos="1440"/>
        </w:tabs>
        <w:ind w:left="2880" w:hanging="1080"/>
      </w:pPr>
      <w:rPr>
        <w:rFonts w:cs="Times New Roman" w:hint="default"/>
      </w:rPr>
    </w:lvl>
    <w:lvl w:ilvl="6">
      <w:start w:val="1"/>
      <w:numFmt w:val="decimal"/>
      <w:isLgl/>
      <w:lvlText w:val="%1.%2.%3.%4.%5.%6.%7"/>
      <w:lvlJc w:val="left"/>
      <w:pPr>
        <w:tabs>
          <w:tab w:val="num" w:pos="1440"/>
        </w:tabs>
        <w:ind w:left="2880" w:hanging="1080"/>
      </w:pPr>
      <w:rPr>
        <w:rFonts w:cs="Times New Roman" w:hint="default"/>
      </w:rPr>
    </w:lvl>
    <w:lvl w:ilvl="7">
      <w:start w:val="1"/>
      <w:numFmt w:val="decimal"/>
      <w:isLgl/>
      <w:lvlText w:val="%1.%2.%3.%4.%5.%6.%7.%8"/>
      <w:lvlJc w:val="left"/>
      <w:pPr>
        <w:tabs>
          <w:tab w:val="num" w:pos="1440"/>
        </w:tabs>
        <w:ind w:left="3240" w:hanging="1440"/>
      </w:pPr>
      <w:rPr>
        <w:rFonts w:cs="Times New Roman" w:hint="default"/>
      </w:rPr>
    </w:lvl>
    <w:lvl w:ilvl="8">
      <w:start w:val="1"/>
      <w:numFmt w:val="decimal"/>
      <w:isLgl/>
      <w:lvlText w:val="%1.%2.%3.%4.%5.%6.%7.%8.%9"/>
      <w:lvlJc w:val="left"/>
      <w:pPr>
        <w:tabs>
          <w:tab w:val="num" w:pos="1440"/>
        </w:tabs>
        <w:ind w:left="3240" w:hanging="1440"/>
      </w:pPr>
      <w:rPr>
        <w:rFonts w:cs="Times New Roman" w:hint="default"/>
      </w:rPr>
    </w:lvl>
  </w:abstractNum>
  <w:abstractNum w:abstractNumId="15" w15:restartNumberingAfterBreak="0">
    <w:nsid w:val="1D643698"/>
    <w:multiLevelType w:val="hybridMultilevel"/>
    <w:tmpl w:val="17883714"/>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1EA43DDE"/>
    <w:multiLevelType w:val="multilevel"/>
    <w:tmpl w:val="FEF8080E"/>
    <w:styleLink w:val="Style2"/>
    <w:lvl w:ilvl="0">
      <w:start w:val="1"/>
      <w:numFmt w:val="decimal"/>
      <w:lvlText w:val="%1"/>
      <w:lvlJc w:val="left"/>
      <w:pPr>
        <w:tabs>
          <w:tab w:val="num" w:pos="360"/>
        </w:tabs>
        <w:ind w:left="360" w:hanging="360"/>
      </w:pPr>
      <w:rPr>
        <w:rFonts w:hint="default"/>
        <w:b w:val="0"/>
        <w:bCs w:val="0"/>
        <w:i w:val="0"/>
        <w:iCs w:val="0"/>
        <w:strike w:val="0"/>
        <w:dstrike w:val="0"/>
        <w:color w:val="auto"/>
        <w:sz w:val="28"/>
        <w:szCs w:val="28"/>
        <w:u w:val="none"/>
        <w:effect w:val="none"/>
      </w:rPr>
    </w:lvl>
    <w:lvl w:ilvl="1">
      <w:start w:val="1"/>
      <w:numFmt w:val="decimal"/>
      <w:lvlText w:val="%1.%2"/>
      <w:lvlJc w:val="left"/>
      <w:pPr>
        <w:tabs>
          <w:tab w:val="num" w:pos="792"/>
        </w:tabs>
        <w:ind w:left="792" w:hanging="576"/>
      </w:pPr>
      <w:rPr>
        <w:rFonts w:hint="default"/>
        <w:b w:val="0"/>
        <w:bCs w:val="0"/>
        <w:strike w:val="0"/>
        <w:dstrike w:val="0"/>
        <w:u w:val="none"/>
        <w:effect w:val="none"/>
      </w:rPr>
    </w:lvl>
    <w:lvl w:ilvl="2">
      <w:start w:val="1"/>
      <w:numFmt w:val="decimal"/>
      <w:lvlText w:val="%1.%2.%3"/>
      <w:lvlJc w:val="left"/>
      <w:pPr>
        <w:tabs>
          <w:tab w:val="num" w:pos="1152"/>
        </w:tabs>
        <w:ind w:left="1152" w:hanging="720"/>
      </w:pPr>
      <w:rPr>
        <w:rFonts w:hint="default"/>
        <w:b w:val="0"/>
        <w:bCs w:val="0"/>
      </w:rPr>
    </w:lvl>
    <w:lvl w:ilvl="3">
      <w:start w:val="1"/>
      <w:numFmt w:val="decimal"/>
      <w:lvlText w:val="%1.%2.%3.%4"/>
      <w:lvlJc w:val="left"/>
      <w:pPr>
        <w:tabs>
          <w:tab w:val="num" w:pos="1584"/>
        </w:tabs>
        <w:ind w:left="1584" w:hanging="1008"/>
      </w:pPr>
      <w:rPr>
        <w:rFonts w:hint="default"/>
        <w:b w:val="0"/>
        <w:bCs w:val="0"/>
        <w:color w:val="auto"/>
        <w:sz w:val="24"/>
        <w:szCs w:val="24"/>
        <w:u w:val="none"/>
      </w:rPr>
    </w:lvl>
    <w:lvl w:ilvl="4">
      <w:start w:val="1"/>
      <w:numFmt w:val="decimal"/>
      <w:lvlText w:val="%1.%2.%3.%4.%5"/>
      <w:lvlJc w:val="left"/>
      <w:pPr>
        <w:tabs>
          <w:tab w:val="num" w:pos="1836"/>
        </w:tabs>
        <w:ind w:left="1836" w:hanging="1080"/>
      </w:pPr>
      <w:rPr>
        <w:rFonts w:hint="default"/>
      </w:rPr>
    </w:lvl>
    <w:lvl w:ilvl="5">
      <w:start w:val="1"/>
      <w:numFmt w:val="decimal"/>
      <w:lvlText w:val="%1.%2.%3.%4.%5.%6"/>
      <w:lvlJc w:val="left"/>
      <w:pPr>
        <w:tabs>
          <w:tab w:val="num" w:pos="2385"/>
        </w:tabs>
        <w:ind w:left="2385" w:hanging="1440"/>
      </w:pPr>
      <w:rPr>
        <w:rFonts w:hint="default"/>
      </w:rPr>
    </w:lvl>
    <w:lvl w:ilvl="6">
      <w:start w:val="1"/>
      <w:numFmt w:val="decimal"/>
      <w:lvlText w:val="%1.%2.%3.%4.%5.%6.%7"/>
      <w:lvlJc w:val="left"/>
      <w:pPr>
        <w:tabs>
          <w:tab w:val="num" w:pos="2574"/>
        </w:tabs>
        <w:ind w:left="2574" w:hanging="1440"/>
      </w:pPr>
      <w:rPr>
        <w:rFonts w:hint="default"/>
      </w:rPr>
    </w:lvl>
    <w:lvl w:ilvl="7">
      <w:start w:val="1"/>
      <w:numFmt w:val="decimal"/>
      <w:lvlText w:val="%1.%2.%3.%4.%5.%6.%7.%8"/>
      <w:lvlJc w:val="left"/>
      <w:pPr>
        <w:tabs>
          <w:tab w:val="num" w:pos="3123"/>
        </w:tabs>
        <w:ind w:left="3123" w:hanging="1800"/>
      </w:pPr>
      <w:rPr>
        <w:rFonts w:hint="default"/>
      </w:rPr>
    </w:lvl>
    <w:lvl w:ilvl="8">
      <w:start w:val="1"/>
      <w:numFmt w:val="decimal"/>
      <w:lvlText w:val="%1.%2.%3.%4.%5.%6.%7.%8.%9"/>
      <w:lvlJc w:val="left"/>
      <w:pPr>
        <w:tabs>
          <w:tab w:val="num" w:pos="3312"/>
        </w:tabs>
        <w:ind w:left="3312" w:hanging="1800"/>
      </w:pPr>
      <w:rPr>
        <w:rFonts w:hint="default"/>
      </w:rPr>
    </w:lvl>
  </w:abstractNum>
  <w:abstractNum w:abstractNumId="17" w15:restartNumberingAfterBreak="0">
    <w:nsid w:val="204B160A"/>
    <w:multiLevelType w:val="multilevel"/>
    <w:tmpl w:val="EEE46B1C"/>
    <w:lvl w:ilvl="0">
      <w:start w:val="1"/>
      <w:numFmt w:val="decimal"/>
      <w:lvlText w:val="%1."/>
      <w:lvlJc w:val="left"/>
      <w:pPr>
        <w:tabs>
          <w:tab w:val="num" w:pos="360"/>
        </w:tabs>
        <w:ind w:left="360" w:hanging="360"/>
      </w:pPr>
      <w:rPr>
        <w:rFonts w:asciiTheme="minorBidi" w:eastAsia="Times New Roman" w:hAnsiTheme="minorBidi" w:cs="David"/>
        <w:b w:val="0"/>
        <w:bCs w:val="0"/>
        <w:i w:val="0"/>
        <w:iCs w:val="0"/>
        <w:strike w:val="0"/>
        <w:dstrike w:val="0"/>
        <w:sz w:val="24"/>
        <w:szCs w:val="24"/>
        <w:u w:val="none"/>
        <w:effect w:val="none"/>
      </w:rPr>
    </w:lvl>
    <w:lvl w:ilvl="1">
      <w:start w:val="1"/>
      <w:numFmt w:val="decimal"/>
      <w:lvlText w:val="%1.%2"/>
      <w:lvlJc w:val="left"/>
      <w:pPr>
        <w:tabs>
          <w:tab w:val="num" w:pos="549"/>
        </w:tabs>
        <w:ind w:left="549" w:hanging="360"/>
      </w:pPr>
      <w:rPr>
        <w:rFonts w:ascii="Arial" w:hAnsi="Arial" w:cs="David" w:hint="default"/>
        <w:b w:val="0"/>
        <w:bCs w:val="0"/>
        <w:strike w:val="0"/>
        <w:dstrike w:val="0"/>
        <w:sz w:val="22"/>
        <w:szCs w:val="22"/>
        <w:u w:val="none"/>
        <w:effect w:val="none"/>
        <w:lang w:val="en-US" w:bidi="he-IL"/>
      </w:rPr>
    </w:lvl>
    <w:lvl w:ilvl="2">
      <w:start w:val="1"/>
      <w:numFmt w:val="decimal"/>
      <w:lvlText w:val="%1.%2.%3"/>
      <w:lvlJc w:val="left"/>
      <w:pPr>
        <w:tabs>
          <w:tab w:val="num" w:pos="1800"/>
        </w:tabs>
        <w:ind w:left="1800" w:hanging="720"/>
      </w:pPr>
      <w:rPr>
        <w:rFonts w:ascii="Times New Roman" w:hAnsi="Times New Roman" w:cs="David" w:hint="default"/>
        <w:b w:val="0"/>
        <w:bCs w:val="0"/>
        <w:sz w:val="22"/>
        <w:szCs w:val="20"/>
        <w:lang w:val="en-US" w:bidi="he-IL"/>
      </w:rPr>
    </w:lvl>
    <w:lvl w:ilvl="3">
      <w:start w:val="1"/>
      <w:numFmt w:val="decimal"/>
      <w:lvlText w:val="%1.%2.%3.%4"/>
      <w:lvlJc w:val="left"/>
      <w:pPr>
        <w:tabs>
          <w:tab w:val="num" w:pos="2846"/>
        </w:tabs>
        <w:ind w:left="2846" w:hanging="720"/>
      </w:pPr>
      <w:rPr>
        <w:rFonts w:hint="default"/>
        <w:b w:val="0"/>
        <w:bCs w:val="0"/>
        <w:sz w:val="18"/>
        <w:szCs w:val="20"/>
      </w:rPr>
    </w:lvl>
    <w:lvl w:ilvl="4">
      <w:start w:val="1"/>
      <w:numFmt w:val="decimal"/>
      <w:lvlText w:val="%1.%2.%3.%4.%5"/>
      <w:lvlJc w:val="left"/>
      <w:pPr>
        <w:tabs>
          <w:tab w:val="num" w:pos="1836"/>
        </w:tabs>
        <w:ind w:left="1836" w:hanging="1080"/>
      </w:pPr>
      <w:rPr>
        <w:rFonts w:hint="default"/>
        <w:sz w:val="22"/>
        <w:szCs w:val="22"/>
      </w:rPr>
    </w:lvl>
    <w:lvl w:ilvl="5">
      <w:start w:val="1"/>
      <w:numFmt w:val="decimal"/>
      <w:lvlText w:val="%1.%2.%3.%4.%5.%6"/>
      <w:lvlJc w:val="left"/>
      <w:pPr>
        <w:tabs>
          <w:tab w:val="num" w:pos="2385"/>
        </w:tabs>
        <w:ind w:left="2385" w:hanging="1440"/>
      </w:pPr>
      <w:rPr>
        <w:rFonts w:hint="default"/>
      </w:rPr>
    </w:lvl>
    <w:lvl w:ilvl="6">
      <w:start w:val="1"/>
      <w:numFmt w:val="decimal"/>
      <w:lvlText w:val="%1.%2.%3.%4.%5.%6.%7"/>
      <w:lvlJc w:val="left"/>
      <w:pPr>
        <w:tabs>
          <w:tab w:val="num" w:pos="2574"/>
        </w:tabs>
        <w:ind w:left="2574" w:hanging="1440"/>
      </w:pPr>
      <w:rPr>
        <w:rFonts w:hint="default"/>
      </w:rPr>
    </w:lvl>
    <w:lvl w:ilvl="7">
      <w:start w:val="1"/>
      <w:numFmt w:val="decimal"/>
      <w:lvlText w:val="%1.%2.%3.%4.%5.%6.%7.%8"/>
      <w:lvlJc w:val="left"/>
      <w:pPr>
        <w:tabs>
          <w:tab w:val="num" w:pos="3123"/>
        </w:tabs>
        <w:ind w:left="3123" w:hanging="1800"/>
      </w:pPr>
      <w:rPr>
        <w:rFonts w:hint="default"/>
      </w:rPr>
    </w:lvl>
    <w:lvl w:ilvl="8">
      <w:start w:val="1"/>
      <w:numFmt w:val="decimal"/>
      <w:lvlText w:val="%1.%2.%3.%4.%5.%6.%7.%8.%9"/>
      <w:lvlJc w:val="left"/>
      <w:pPr>
        <w:tabs>
          <w:tab w:val="num" w:pos="3312"/>
        </w:tabs>
        <w:ind w:left="3312" w:hanging="1800"/>
      </w:pPr>
      <w:rPr>
        <w:rFonts w:hint="default"/>
      </w:rPr>
    </w:lvl>
  </w:abstractNum>
  <w:abstractNum w:abstractNumId="18" w15:restartNumberingAfterBreak="0">
    <w:nsid w:val="223D4232"/>
    <w:multiLevelType w:val="hybridMultilevel"/>
    <w:tmpl w:val="09741CD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281C6C46"/>
    <w:multiLevelType w:val="multilevel"/>
    <w:tmpl w:val="3202D2EC"/>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hebrew1"/>
      <w:lvlText w:val="%3."/>
      <w:lvlJc w:val="center"/>
      <w:pPr>
        <w:ind w:left="1638" w:hanging="504"/>
      </w:pPr>
      <w:rPr>
        <w:rFonts w:hint="default"/>
        <w:b w:val="0"/>
        <w:bCs w:val="0"/>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0" w15:restartNumberingAfterBreak="0">
    <w:nsid w:val="2A402630"/>
    <w:multiLevelType w:val="multilevel"/>
    <w:tmpl w:val="092C4B46"/>
    <w:lvl w:ilvl="0">
      <w:start w:val="1"/>
      <w:numFmt w:val="decimal"/>
      <w:lvlText w:val="%1."/>
      <w:lvlJc w:val="left"/>
      <w:pPr>
        <w:tabs>
          <w:tab w:val="num" w:pos="1080"/>
        </w:tabs>
        <w:ind w:left="1080" w:hanging="360"/>
      </w:pPr>
      <w:rPr>
        <w:rFonts w:hint="default"/>
        <w:b w:val="0"/>
        <w:bCs w:val="0"/>
        <w:i w:val="0"/>
        <w:iCs w:val="0"/>
        <w:caps w:val="0"/>
        <w:smallCaps w:val="0"/>
        <w:strike w:val="0"/>
        <w:dstrike w:val="0"/>
        <w:vanish w:val="0"/>
        <w:color w:val="000000"/>
        <w:spacing w:val="0"/>
        <w:kern w:val="0"/>
        <w:position w:val="0"/>
        <w:u w:val="none"/>
        <w:effect w:val="none"/>
        <w:vertAlign w:val="baseline"/>
        <w:em w:val="none"/>
        <w14:shadow w14:blurRad="0" w14:dist="0" w14:dir="0" w14:sx="0" w14:sy="0" w14:kx="0" w14:ky="0" w14:algn="none">
          <w14:srgbClr w14:val="000000"/>
        </w14:shadow>
        <w14:textOutline w14:w="0" w14:cap="rnd" w14:cmpd="sng" w14:algn="ctr">
          <w14:noFill/>
          <w14:prstDash w14:val="solid"/>
          <w14:bevel/>
        </w14:textOutline>
        <w14:ligatures w14:val="none"/>
        <w14:numForm w14:val="default"/>
        <w14:numSpacing w14:val="default"/>
        <w14:stylisticSets/>
        <w14:cntxtAlts w14:val="0"/>
      </w:rPr>
    </w:lvl>
    <w:lvl w:ilvl="1">
      <w:start w:val="1"/>
      <w:numFmt w:val="decimal"/>
      <w:lvlText w:val="%1.%2."/>
      <w:lvlJc w:val="left"/>
      <w:pPr>
        <w:tabs>
          <w:tab w:val="num" w:pos="1512"/>
        </w:tabs>
        <w:ind w:left="1512" w:hanging="432"/>
      </w:pPr>
      <w:rPr>
        <w:rFonts w:hint="default"/>
        <w:b w:val="0"/>
        <w:bCs w:val="0"/>
        <w:i w:val="0"/>
        <w:iCs w:val="0"/>
        <w:caps w:val="0"/>
        <w:smallCaps w:val="0"/>
        <w:strike w:val="0"/>
        <w:dstrike w:val="0"/>
        <w:vanish w:val="0"/>
        <w:color w:val="000000"/>
        <w:spacing w:val="0"/>
        <w:kern w:val="0"/>
        <w:position w:val="0"/>
        <w:u w:val="none"/>
        <w:effect w:val="none"/>
        <w:vertAlign w:val="baseline"/>
        <w:em w:val="none"/>
        <w14:shadow w14:blurRad="0" w14:dist="0" w14:dir="0" w14:sx="0" w14:sy="0" w14:kx="0" w14:ky="0" w14:algn="none">
          <w14:srgbClr w14:val="000000"/>
        </w14:shadow>
        <w14:textOutline w14:w="0" w14:cap="rnd" w14:cmpd="sng" w14:algn="ctr">
          <w14:noFill/>
          <w14:prstDash w14:val="solid"/>
          <w14:bevel/>
        </w14:textOutline>
        <w14:ligatures w14:val="none"/>
        <w14:numForm w14:val="default"/>
        <w14:numSpacing w14:val="default"/>
        <w14:stylisticSets/>
        <w14:cntxtAlts w14:val="0"/>
      </w:rPr>
    </w:lvl>
    <w:lvl w:ilvl="2">
      <w:start w:val="1"/>
      <w:numFmt w:val="decimal"/>
      <w:lvlText w:val="%1.%2.%3."/>
      <w:lvlJc w:val="left"/>
      <w:pPr>
        <w:tabs>
          <w:tab w:val="num" w:pos="2999"/>
        </w:tabs>
        <w:ind w:left="2783" w:hanging="504"/>
      </w:pPr>
      <w:rPr>
        <w:rFonts w:hint="default"/>
        <w:b/>
        <w:bCs/>
        <w:i w:val="0"/>
        <w:iCs w:val="0"/>
        <w:caps w:val="0"/>
        <w:smallCaps w:val="0"/>
        <w:strike w:val="0"/>
        <w:dstrike w:val="0"/>
        <w:vanish w:val="0"/>
        <w:color w:val="000000"/>
        <w:spacing w:val="0"/>
        <w:kern w:val="0"/>
        <w:position w:val="0"/>
        <w:u w:val="none"/>
        <w:effect w:val="none"/>
        <w:vertAlign w:val="baseline"/>
        <w:em w:val="none"/>
        <w14:shadow w14:blurRad="0" w14:dist="0" w14:dir="0" w14:sx="0" w14:sy="0" w14:kx="0" w14:ky="0" w14:algn="none">
          <w14:srgbClr w14:val="000000"/>
        </w14:shadow>
        <w14:textOutline w14:w="0" w14:cap="rnd" w14:cmpd="sng" w14:algn="ctr">
          <w14:noFill/>
          <w14:prstDash w14:val="solid"/>
          <w14:bevel/>
        </w14:textOutline>
        <w14:ligatures w14:val="none"/>
        <w14:numForm w14:val="default"/>
        <w14:numSpacing w14:val="default"/>
        <w14:stylisticSets/>
        <w14:cntxtAlts w14:val="0"/>
      </w:rPr>
    </w:lvl>
    <w:lvl w:ilvl="3">
      <w:start w:val="1"/>
      <w:numFmt w:val="decimal"/>
      <w:lvlText w:val="%1.%2.%3.%4."/>
      <w:lvlJc w:val="left"/>
      <w:pPr>
        <w:tabs>
          <w:tab w:val="num" w:pos="2999"/>
        </w:tabs>
        <w:ind w:left="2927" w:hanging="648"/>
      </w:pPr>
      <w:rPr>
        <w:rFonts w:hint="default"/>
        <w:b w:val="0"/>
        <w:bCs w:val="0"/>
        <w:i w:val="0"/>
        <w:iCs w:val="0"/>
        <w:caps w:val="0"/>
        <w:smallCaps w:val="0"/>
        <w:strike w:val="0"/>
        <w:dstrike w:val="0"/>
        <w:vanish w:val="0"/>
        <w:color w:val="000000"/>
        <w:spacing w:val="0"/>
        <w:kern w:val="0"/>
        <w:position w:val="0"/>
        <w:u w:val="none"/>
        <w:effect w:val="none"/>
        <w:vertAlign w:val="baseline"/>
        <w:em w:val="none"/>
        <w14:shadow w14:blurRad="0" w14:dist="0" w14:dir="0" w14:sx="0" w14:sy="0" w14:kx="0" w14:ky="0" w14:algn="none">
          <w14:srgbClr w14:val="000000"/>
        </w14:shadow>
        <w14:textOutline w14:w="0" w14:cap="rnd" w14:cmpd="sng" w14:algn="ctr">
          <w14:noFill/>
          <w14:prstDash w14:val="solid"/>
          <w14:bevel/>
        </w14:textOutline>
        <w14:ligatures w14:val="none"/>
        <w14:numForm w14:val="default"/>
        <w14:numSpacing w14:val="default"/>
        <w14:stylisticSets/>
        <w14:cntxtAlts w14:val="0"/>
      </w:rPr>
    </w:lvl>
    <w:lvl w:ilvl="4">
      <w:start w:val="1"/>
      <w:numFmt w:val="decimal"/>
      <w:lvlText w:val="%1.%2.%3.%4.%5."/>
      <w:lvlJc w:val="left"/>
      <w:pPr>
        <w:tabs>
          <w:tab w:val="num" w:pos="3240"/>
        </w:tabs>
        <w:ind w:left="2952" w:hanging="792"/>
      </w:pPr>
      <w:rPr>
        <w:rFonts w:cs="Times New Roman" w:hint="default"/>
      </w:rPr>
    </w:lvl>
    <w:lvl w:ilvl="5">
      <w:start w:val="1"/>
      <w:numFmt w:val="decimal"/>
      <w:lvlText w:val="%1.%2.%3.%4.%5.%6."/>
      <w:lvlJc w:val="left"/>
      <w:pPr>
        <w:tabs>
          <w:tab w:val="num" w:pos="3600"/>
        </w:tabs>
        <w:ind w:left="3456" w:hanging="936"/>
      </w:pPr>
      <w:rPr>
        <w:rFonts w:cs="Times New Roman" w:hint="default"/>
      </w:rPr>
    </w:lvl>
    <w:lvl w:ilvl="6">
      <w:start w:val="1"/>
      <w:numFmt w:val="decimal"/>
      <w:lvlText w:val="%1.%2.%3.%4.%5.%6.%7."/>
      <w:lvlJc w:val="left"/>
      <w:pPr>
        <w:tabs>
          <w:tab w:val="num" w:pos="4320"/>
        </w:tabs>
        <w:ind w:left="3960" w:hanging="1080"/>
      </w:pPr>
      <w:rPr>
        <w:rFonts w:cs="Times New Roman" w:hint="default"/>
      </w:rPr>
    </w:lvl>
    <w:lvl w:ilvl="7">
      <w:start w:val="1"/>
      <w:numFmt w:val="decimal"/>
      <w:lvlText w:val="%1.%2.%3.%4.%5.%6.%7.%8."/>
      <w:lvlJc w:val="left"/>
      <w:pPr>
        <w:tabs>
          <w:tab w:val="num" w:pos="4680"/>
        </w:tabs>
        <w:ind w:left="4464" w:hanging="1224"/>
      </w:pPr>
      <w:rPr>
        <w:rFonts w:cs="Times New Roman" w:hint="default"/>
      </w:rPr>
    </w:lvl>
    <w:lvl w:ilvl="8">
      <w:start w:val="1"/>
      <w:numFmt w:val="decimal"/>
      <w:lvlText w:val="%1.%2.%3.%4.%5.%6.%7.%8.%9."/>
      <w:lvlJc w:val="left"/>
      <w:pPr>
        <w:tabs>
          <w:tab w:val="num" w:pos="5400"/>
        </w:tabs>
        <w:ind w:left="5040" w:hanging="1440"/>
      </w:pPr>
      <w:rPr>
        <w:rFonts w:cs="Times New Roman" w:hint="default"/>
      </w:rPr>
    </w:lvl>
  </w:abstractNum>
  <w:abstractNum w:abstractNumId="21" w15:restartNumberingAfterBreak="0">
    <w:nsid w:val="2B31373C"/>
    <w:multiLevelType w:val="hybridMultilevel"/>
    <w:tmpl w:val="8C7ACA6A"/>
    <w:lvl w:ilvl="0" w:tplc="B202A850">
      <w:start w:val="1"/>
      <w:numFmt w:val="bullet"/>
      <w:pStyle w:val="BulletList3"/>
      <w:lvlText w:val=""/>
      <w:lvlJc w:val="left"/>
      <w:pPr>
        <w:tabs>
          <w:tab w:val="num" w:pos="1588"/>
        </w:tabs>
        <w:ind w:left="1588" w:hanging="397"/>
      </w:pPr>
      <w:rPr>
        <w:rFonts w:ascii="Symbol" w:hAnsi="Symbol" w:hint="default"/>
      </w:rPr>
    </w:lvl>
    <w:lvl w:ilvl="1" w:tplc="88F0E466" w:tentative="1">
      <w:start w:val="1"/>
      <w:numFmt w:val="bullet"/>
      <w:lvlText w:val="o"/>
      <w:lvlJc w:val="left"/>
      <w:pPr>
        <w:tabs>
          <w:tab w:val="num" w:pos="1440"/>
        </w:tabs>
        <w:ind w:left="1440" w:right="1440" w:hanging="360"/>
      </w:pPr>
      <w:rPr>
        <w:rFonts w:ascii="Courier New" w:hAnsi="Courier New" w:hint="default"/>
      </w:rPr>
    </w:lvl>
    <w:lvl w:ilvl="2" w:tplc="C074DC9C" w:tentative="1">
      <w:start w:val="1"/>
      <w:numFmt w:val="bullet"/>
      <w:lvlText w:val=""/>
      <w:lvlJc w:val="left"/>
      <w:pPr>
        <w:tabs>
          <w:tab w:val="num" w:pos="2160"/>
        </w:tabs>
        <w:ind w:left="2160" w:right="2160" w:hanging="360"/>
      </w:pPr>
      <w:rPr>
        <w:rFonts w:ascii="Wingdings" w:hAnsi="Wingdings" w:hint="default"/>
      </w:rPr>
    </w:lvl>
    <w:lvl w:ilvl="3" w:tplc="FC6AF80E" w:tentative="1">
      <w:start w:val="1"/>
      <w:numFmt w:val="bullet"/>
      <w:lvlText w:val=""/>
      <w:lvlJc w:val="left"/>
      <w:pPr>
        <w:tabs>
          <w:tab w:val="num" w:pos="2880"/>
        </w:tabs>
        <w:ind w:left="2880" w:right="2880" w:hanging="360"/>
      </w:pPr>
      <w:rPr>
        <w:rFonts w:ascii="Symbol" w:hAnsi="Symbol" w:hint="default"/>
      </w:rPr>
    </w:lvl>
    <w:lvl w:ilvl="4" w:tplc="CFCA1A32" w:tentative="1">
      <w:start w:val="1"/>
      <w:numFmt w:val="bullet"/>
      <w:lvlText w:val="o"/>
      <w:lvlJc w:val="left"/>
      <w:pPr>
        <w:tabs>
          <w:tab w:val="num" w:pos="3600"/>
        </w:tabs>
        <w:ind w:left="3600" w:right="3600" w:hanging="360"/>
      </w:pPr>
      <w:rPr>
        <w:rFonts w:ascii="Courier New" w:hAnsi="Courier New" w:hint="default"/>
      </w:rPr>
    </w:lvl>
    <w:lvl w:ilvl="5" w:tplc="669C0DB8" w:tentative="1">
      <w:start w:val="1"/>
      <w:numFmt w:val="bullet"/>
      <w:lvlText w:val=""/>
      <w:lvlJc w:val="left"/>
      <w:pPr>
        <w:tabs>
          <w:tab w:val="num" w:pos="4320"/>
        </w:tabs>
        <w:ind w:left="4320" w:right="4320" w:hanging="360"/>
      </w:pPr>
      <w:rPr>
        <w:rFonts w:ascii="Wingdings" w:hAnsi="Wingdings" w:hint="default"/>
      </w:rPr>
    </w:lvl>
    <w:lvl w:ilvl="6" w:tplc="880CD832" w:tentative="1">
      <w:start w:val="1"/>
      <w:numFmt w:val="bullet"/>
      <w:lvlText w:val=""/>
      <w:lvlJc w:val="left"/>
      <w:pPr>
        <w:tabs>
          <w:tab w:val="num" w:pos="5040"/>
        </w:tabs>
        <w:ind w:left="5040" w:right="5040" w:hanging="360"/>
      </w:pPr>
      <w:rPr>
        <w:rFonts w:ascii="Symbol" w:hAnsi="Symbol" w:hint="default"/>
      </w:rPr>
    </w:lvl>
    <w:lvl w:ilvl="7" w:tplc="7A487ABC" w:tentative="1">
      <w:start w:val="1"/>
      <w:numFmt w:val="bullet"/>
      <w:lvlText w:val="o"/>
      <w:lvlJc w:val="left"/>
      <w:pPr>
        <w:tabs>
          <w:tab w:val="num" w:pos="5760"/>
        </w:tabs>
        <w:ind w:left="5760" w:right="5760" w:hanging="360"/>
      </w:pPr>
      <w:rPr>
        <w:rFonts w:ascii="Courier New" w:hAnsi="Courier New" w:hint="default"/>
      </w:rPr>
    </w:lvl>
    <w:lvl w:ilvl="8" w:tplc="DDAC9656" w:tentative="1">
      <w:start w:val="1"/>
      <w:numFmt w:val="bullet"/>
      <w:lvlText w:val=""/>
      <w:lvlJc w:val="left"/>
      <w:pPr>
        <w:tabs>
          <w:tab w:val="num" w:pos="6480"/>
        </w:tabs>
        <w:ind w:left="6480" w:right="6480" w:hanging="360"/>
      </w:pPr>
      <w:rPr>
        <w:rFonts w:ascii="Wingdings" w:hAnsi="Wingdings" w:hint="default"/>
      </w:rPr>
    </w:lvl>
  </w:abstractNum>
  <w:abstractNum w:abstractNumId="22" w15:restartNumberingAfterBreak="0">
    <w:nsid w:val="2BC279A8"/>
    <w:multiLevelType w:val="multilevel"/>
    <w:tmpl w:val="20049CB8"/>
    <w:styleLink w:val="Headings"/>
    <w:lvl w:ilvl="0">
      <w:numFmt w:val="decimal"/>
      <w:lvlText w:val="%1."/>
      <w:lvlJc w:val="left"/>
      <w:pPr>
        <w:ind w:left="567" w:hanging="567"/>
      </w:pPr>
      <w:rPr>
        <w:rFonts w:ascii="Times New Roman" w:hAnsi="Times New Roman" w:cs="David" w:hint="default"/>
        <w:b/>
        <w:bCs/>
        <w:i w:val="0"/>
        <w:iCs w:val="0"/>
        <w:caps w:val="0"/>
        <w:smallCaps w:val="0"/>
        <w:strike w:val="0"/>
        <w:dstrike w:val="0"/>
        <w:vanish w:val="0"/>
        <w:webHidden w:val="0"/>
        <w:color w:val="000000"/>
        <w:spacing w:val="0"/>
        <w:kern w:val="0"/>
        <w:position w:val="0"/>
        <w:u w:val="none"/>
        <w:effect w:val="none"/>
        <w:vertAlign w:val="baseline"/>
        <w:specVanish w:val="0"/>
      </w:rPr>
    </w:lvl>
    <w:lvl w:ilvl="1">
      <w:start w:val="1"/>
      <w:numFmt w:val="decimal"/>
      <w:lvlText w:val="%1.%2"/>
      <w:lvlJc w:val="left"/>
      <w:pPr>
        <w:ind w:left="737" w:hanging="737"/>
      </w:pPr>
      <w:rPr>
        <w:rFonts w:cs="David" w:hint="cs"/>
        <w:bCs/>
        <w:iCs w:val="0"/>
      </w:rPr>
    </w:lvl>
    <w:lvl w:ilvl="2">
      <w:start w:val="1"/>
      <w:numFmt w:val="decimal"/>
      <w:lvlText w:val="%1.%2.%3"/>
      <w:lvlJc w:val="left"/>
      <w:pPr>
        <w:ind w:left="737" w:hanging="737"/>
      </w:pPr>
      <w:rPr>
        <w:rFonts w:cs="David"/>
      </w:rPr>
    </w:lvl>
    <w:lvl w:ilvl="3">
      <w:start w:val="1"/>
      <w:numFmt w:val="decimal"/>
      <w:lvlText w:val="%1.%2.%3.%4"/>
      <w:lvlJc w:val="left"/>
      <w:pPr>
        <w:ind w:left="737" w:hanging="737"/>
      </w:pPr>
      <w:rPr>
        <w:rFonts w:cs="David"/>
      </w:rPr>
    </w:lvl>
    <w:lvl w:ilvl="4">
      <w:start w:val="1"/>
      <w:numFmt w:val="hebrew1"/>
      <w:lvlText w:val="%5."/>
      <w:lvlJc w:val="left"/>
      <w:pPr>
        <w:ind w:left="737" w:hanging="737"/>
      </w:pPr>
      <w:rPr>
        <w:rFonts w:cs="David"/>
        <w:sz w:val="2"/>
        <w:szCs w:val="24"/>
      </w:rPr>
    </w:lvl>
    <w:lvl w:ilvl="5">
      <w:start w:val="1"/>
      <w:numFmt w:val="decimal"/>
      <w:lvlText w:val="%6."/>
      <w:lvlJc w:val="right"/>
      <w:pPr>
        <w:ind w:left="1021" w:hanging="567"/>
      </w:pPr>
      <w:rPr>
        <w:rFonts w:cs="David"/>
      </w:rPr>
    </w:lvl>
    <w:lvl w:ilvl="6">
      <w:start w:val="1"/>
      <w:numFmt w:val="decimal"/>
      <w:lvlText w:val="%7."/>
      <w:lvlJc w:val="left"/>
      <w:pPr>
        <w:ind w:left="737" w:hanging="737"/>
      </w:pPr>
      <w:rPr>
        <w:rFonts w:cs="David"/>
      </w:rPr>
    </w:lvl>
    <w:lvl w:ilvl="7">
      <w:start w:val="1"/>
      <w:numFmt w:val="lowerLetter"/>
      <w:lvlText w:val="%8."/>
      <w:lvlJc w:val="left"/>
      <w:pPr>
        <w:ind w:left="737" w:hanging="737"/>
      </w:pPr>
      <w:rPr>
        <w:rFonts w:cs="David"/>
      </w:rPr>
    </w:lvl>
    <w:lvl w:ilvl="8">
      <w:start w:val="1"/>
      <w:numFmt w:val="lowerRoman"/>
      <w:lvlText w:val="%9."/>
      <w:lvlJc w:val="right"/>
      <w:pPr>
        <w:ind w:left="737" w:hanging="737"/>
      </w:pPr>
      <w:rPr>
        <w:rFonts w:cs="David"/>
      </w:rPr>
    </w:lvl>
  </w:abstractNum>
  <w:abstractNum w:abstractNumId="23" w15:restartNumberingAfterBreak="0">
    <w:nsid w:val="2C5B68AD"/>
    <w:multiLevelType w:val="multilevel"/>
    <w:tmpl w:val="0409001F"/>
    <w:styleLink w:val="111111"/>
    <w:lvl w:ilvl="0">
      <w:start w:val="1"/>
      <w:numFmt w:val="decimal"/>
      <w:lvlText w:val="%1."/>
      <w:lvlJc w:val="left"/>
      <w:pPr>
        <w:tabs>
          <w:tab w:val="num" w:pos="360"/>
        </w:tabs>
        <w:ind w:left="360" w:hanging="360"/>
      </w:pPr>
      <w:rPr>
        <w:rFonts w:cs="Times New Roman"/>
      </w:rPr>
    </w:lvl>
    <w:lvl w:ilvl="1">
      <w:start w:val="1"/>
      <w:numFmt w:val="decimal"/>
      <w:lvlText w:val="%1.%2."/>
      <w:lvlJc w:val="left"/>
      <w:pPr>
        <w:tabs>
          <w:tab w:val="num" w:pos="792"/>
        </w:tabs>
        <w:ind w:left="792" w:hanging="432"/>
      </w:pPr>
      <w:rPr>
        <w:rFonts w:cs="Times New Roman"/>
      </w:rPr>
    </w:lvl>
    <w:lvl w:ilvl="2">
      <w:start w:val="1"/>
      <w:numFmt w:val="decimal"/>
      <w:lvlText w:val="%1.%2.%3."/>
      <w:lvlJc w:val="left"/>
      <w:pPr>
        <w:tabs>
          <w:tab w:val="num" w:pos="1440"/>
        </w:tabs>
        <w:ind w:left="1224" w:hanging="504"/>
      </w:pPr>
      <w:rPr>
        <w:rFonts w:cs="Times New Roman"/>
      </w:rPr>
    </w:lvl>
    <w:lvl w:ilvl="3">
      <w:start w:val="1"/>
      <w:numFmt w:val="decimal"/>
      <w:lvlText w:val="%1.%2.%3.%4."/>
      <w:lvlJc w:val="left"/>
      <w:pPr>
        <w:tabs>
          <w:tab w:val="num" w:pos="180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288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396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24" w15:restartNumberingAfterBreak="0">
    <w:nsid w:val="2C6900C8"/>
    <w:multiLevelType w:val="multilevel"/>
    <w:tmpl w:val="20723B1C"/>
    <w:lvl w:ilvl="0">
      <w:start w:val="1"/>
      <w:numFmt w:val="decimal"/>
      <w:lvlText w:val="%1."/>
      <w:lvlJc w:val="left"/>
      <w:pPr>
        <w:ind w:left="360" w:hanging="360"/>
      </w:pPr>
      <w:rPr>
        <w:b w:val="0"/>
        <w:bCs w:val="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5" w15:restartNumberingAfterBreak="0">
    <w:nsid w:val="2D63746F"/>
    <w:multiLevelType w:val="hybridMultilevel"/>
    <w:tmpl w:val="97C84970"/>
    <w:lvl w:ilvl="0" w:tplc="04090011">
      <w:start w:val="1"/>
      <w:numFmt w:val="decimal"/>
      <w:lvlText w:val="%1)"/>
      <w:lvlJc w:val="left"/>
      <w:pPr>
        <w:ind w:left="720" w:hanging="360"/>
      </w:pPr>
      <w:rPr>
        <w:rFonts w:hint="default"/>
        <w:b w:val="0"/>
        <w:bCs w:val="0"/>
        <w:color w:val="auto"/>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2DE56E8C"/>
    <w:multiLevelType w:val="singleLevel"/>
    <w:tmpl w:val="253CE87E"/>
    <w:lvl w:ilvl="0">
      <w:start w:val="1"/>
      <w:numFmt w:val="none"/>
      <w:pStyle w:val="BulletList2"/>
      <w:lvlText w:val=""/>
      <w:lvlJc w:val="center"/>
      <w:pPr>
        <w:tabs>
          <w:tab w:val="num" w:pos="1191"/>
        </w:tabs>
        <w:ind w:left="1191" w:hanging="397"/>
      </w:pPr>
      <w:rPr>
        <w:rFonts w:ascii="Symbol" w:hAnsi="Symbol" w:hint="default"/>
      </w:rPr>
    </w:lvl>
  </w:abstractNum>
  <w:abstractNum w:abstractNumId="27" w15:restartNumberingAfterBreak="0">
    <w:nsid w:val="32AE789D"/>
    <w:multiLevelType w:val="multilevel"/>
    <w:tmpl w:val="D5FA6B64"/>
    <w:lvl w:ilvl="0">
      <w:start w:val="1"/>
      <w:numFmt w:val="decimal"/>
      <w:lvlText w:val="%1."/>
      <w:lvlJc w:val="center"/>
      <w:pPr>
        <w:tabs>
          <w:tab w:val="num" w:pos="567"/>
        </w:tabs>
        <w:ind w:left="567" w:hanging="567"/>
      </w:pPr>
      <w:rPr>
        <w:bCs w:val="0"/>
        <w:iCs w:val="0"/>
        <w:strike w:val="0"/>
        <w:dstrike w:val="0"/>
        <w:u w:val="none"/>
        <w:effect w:val="none"/>
      </w:rPr>
    </w:lvl>
    <w:lvl w:ilvl="1">
      <w:start w:val="1"/>
      <w:numFmt w:val="hebrew1"/>
      <w:pStyle w:val="20"/>
      <w:lvlText w:val="%2."/>
      <w:lvlJc w:val="center"/>
      <w:pPr>
        <w:tabs>
          <w:tab w:val="num" w:pos="1134"/>
        </w:tabs>
        <w:ind w:left="1134" w:hanging="510"/>
      </w:pPr>
      <w:rPr>
        <w:strike w:val="0"/>
        <w:dstrike w:val="0"/>
        <w:u w:val="none"/>
        <w:effect w:val="none"/>
      </w:rPr>
    </w:lvl>
    <w:lvl w:ilvl="2">
      <w:start w:val="1"/>
      <w:numFmt w:val="decimal"/>
      <w:pStyle w:val="3"/>
      <w:lvlText w:val="%3)"/>
      <w:lvlJc w:val="center"/>
      <w:pPr>
        <w:tabs>
          <w:tab w:val="num" w:pos="1701"/>
        </w:tabs>
        <w:ind w:left="1701" w:hanging="567"/>
      </w:pPr>
      <w:rPr>
        <w:strike w:val="0"/>
        <w:dstrike w:val="0"/>
        <w:u w:val="none"/>
        <w:effect w:val="none"/>
      </w:rPr>
    </w:lvl>
    <w:lvl w:ilvl="3">
      <w:start w:val="1"/>
      <w:numFmt w:val="hebrew1"/>
      <w:lvlText w:val="(%4)"/>
      <w:lvlJc w:val="center"/>
      <w:pPr>
        <w:tabs>
          <w:tab w:val="num" w:pos="2551"/>
        </w:tabs>
        <w:ind w:left="2551" w:hanging="510"/>
      </w:pPr>
      <w:rPr>
        <w:strike w:val="0"/>
        <w:dstrike w:val="0"/>
        <w:u w:val="none"/>
        <w:effect w:val="none"/>
      </w:rPr>
    </w:lvl>
    <w:lvl w:ilvl="4">
      <w:start w:val="1"/>
      <w:numFmt w:val="upperRoman"/>
      <w:lvlText w:val="%5"/>
      <w:lvlJc w:val="center"/>
      <w:pPr>
        <w:tabs>
          <w:tab w:val="num" w:pos="3118"/>
        </w:tabs>
        <w:ind w:left="3118" w:hanging="567"/>
      </w:pPr>
      <w:rPr>
        <w:strike w:val="0"/>
        <w:dstrike w:val="0"/>
        <w:u w:val="none"/>
        <w:effect w:val="none"/>
      </w:rPr>
    </w:lvl>
    <w:lvl w:ilvl="5">
      <w:start w:val="1"/>
      <w:numFmt w:val="lowerRoman"/>
      <w:lvlText w:val="%6"/>
      <w:lvlJc w:val="center"/>
      <w:pPr>
        <w:tabs>
          <w:tab w:val="num" w:pos="3685"/>
        </w:tabs>
        <w:ind w:left="3685" w:hanging="567"/>
      </w:pPr>
      <w:rPr>
        <w:strike w:val="0"/>
        <w:dstrike w:val="0"/>
        <w:u w:val="none"/>
        <w:effect w:val="none"/>
      </w:rPr>
    </w:lvl>
    <w:lvl w:ilvl="6">
      <w:start w:val="1"/>
      <w:numFmt w:val="bullet"/>
      <w:lvlText w:val=""/>
      <w:lvlJc w:val="left"/>
      <w:pPr>
        <w:tabs>
          <w:tab w:val="num" w:pos="4252"/>
        </w:tabs>
        <w:ind w:left="4252" w:hanging="567"/>
      </w:pPr>
      <w:rPr>
        <w:rFonts w:ascii="Symbol" w:hAnsi="Symbol" w:cs="Times New Roman"/>
        <w:strike w:val="0"/>
        <w:dstrike w:val="0"/>
        <w:u w:val="none"/>
        <w:effect w:val="none"/>
      </w:rPr>
    </w:lvl>
    <w:lvl w:ilvl="7">
      <w:start w:val="1"/>
      <w:numFmt w:val="lowerLetter"/>
      <w:lvlText w:val="(%8)"/>
      <w:lvlJc w:val="center"/>
      <w:pPr>
        <w:tabs>
          <w:tab w:val="num" w:pos="4819"/>
        </w:tabs>
        <w:ind w:left="4819" w:hanging="510"/>
      </w:pPr>
      <w:rPr>
        <w:strike w:val="0"/>
        <w:dstrike w:val="0"/>
        <w:u w:val="none"/>
        <w:effect w:val="none"/>
      </w:rPr>
    </w:lvl>
    <w:lvl w:ilvl="8">
      <w:start w:val="1"/>
      <w:numFmt w:val="lowerRoman"/>
      <w:lvlText w:val="(%9)"/>
      <w:lvlJc w:val="center"/>
      <w:pPr>
        <w:tabs>
          <w:tab w:val="num" w:pos="5386"/>
        </w:tabs>
        <w:ind w:left="5386" w:hanging="510"/>
      </w:pPr>
      <w:rPr>
        <w:strike w:val="0"/>
        <w:dstrike w:val="0"/>
        <w:u w:val="none"/>
        <w:effect w:val="none"/>
      </w:rPr>
    </w:lvl>
  </w:abstractNum>
  <w:abstractNum w:abstractNumId="28" w15:restartNumberingAfterBreak="0">
    <w:nsid w:val="32FA5F0B"/>
    <w:multiLevelType w:val="multilevel"/>
    <w:tmpl w:val="93D00A70"/>
    <w:lvl w:ilvl="0">
      <w:start w:val="1"/>
      <w:numFmt w:val="hebrew1"/>
      <w:pStyle w:val="AlphaList"/>
      <w:lvlText w:val="%1."/>
      <w:lvlJc w:val="left"/>
      <w:pPr>
        <w:tabs>
          <w:tab w:val="num" w:pos="397"/>
        </w:tabs>
        <w:ind w:left="397" w:hanging="397"/>
      </w:pPr>
      <w:rPr>
        <w:rFonts w:hint="default"/>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29" w15:restartNumberingAfterBreak="0">
    <w:nsid w:val="36E7684D"/>
    <w:multiLevelType w:val="multilevel"/>
    <w:tmpl w:val="20B0762E"/>
    <w:lvl w:ilvl="0">
      <w:start w:val="1"/>
      <w:numFmt w:val="hebrew1"/>
      <w:lvlText w:val="%1."/>
      <w:lvlJc w:val="center"/>
      <w:pPr>
        <w:ind w:left="2520" w:hanging="360"/>
      </w:pPr>
      <w:rPr>
        <w:rFonts w:hint="default"/>
      </w:rPr>
    </w:lvl>
    <w:lvl w:ilvl="1">
      <w:start w:val="1"/>
      <w:numFmt w:val="decimal"/>
      <w:lvlText w:val="1.1%2"/>
      <w:lvlJc w:val="left"/>
      <w:pPr>
        <w:ind w:left="2952" w:hanging="432"/>
      </w:pPr>
      <w:rPr>
        <w:rFonts w:hint="default"/>
        <w:lang w:bidi="he-IL"/>
      </w:rPr>
    </w:lvl>
    <w:lvl w:ilvl="2">
      <w:start w:val="1"/>
      <w:numFmt w:val="decimal"/>
      <w:lvlText w:val="%1.4.%3."/>
      <w:lvlJc w:val="left"/>
      <w:pPr>
        <w:ind w:left="3384" w:hanging="504"/>
      </w:pPr>
      <w:rPr>
        <w:rFonts w:hint="default"/>
        <w:strike w:val="0"/>
        <w:color w:val="000000"/>
      </w:rPr>
    </w:lvl>
    <w:lvl w:ilvl="3">
      <w:start w:val="1"/>
      <w:numFmt w:val="decimal"/>
      <w:lvlText w:val="%1.3.4.%4."/>
      <w:lvlJc w:val="left"/>
      <w:pPr>
        <w:ind w:left="3888" w:hanging="648"/>
      </w:pPr>
      <w:rPr>
        <w:rFonts w:hint="default"/>
      </w:rPr>
    </w:lvl>
    <w:lvl w:ilvl="4">
      <w:start w:val="1"/>
      <w:numFmt w:val="decimal"/>
      <w:lvlText w:val="%1.%2.%3.%4.%5."/>
      <w:lvlJc w:val="left"/>
      <w:pPr>
        <w:ind w:left="4392" w:hanging="792"/>
      </w:pPr>
      <w:rPr>
        <w:rFonts w:hint="default"/>
      </w:rPr>
    </w:lvl>
    <w:lvl w:ilvl="5">
      <w:start w:val="1"/>
      <w:numFmt w:val="decimal"/>
      <w:lvlText w:val="%1.%2.%3.%4.%5.%6."/>
      <w:lvlJc w:val="left"/>
      <w:pPr>
        <w:ind w:left="4896" w:hanging="936"/>
      </w:pPr>
      <w:rPr>
        <w:rFonts w:hint="default"/>
      </w:rPr>
    </w:lvl>
    <w:lvl w:ilvl="6">
      <w:start w:val="1"/>
      <w:numFmt w:val="decimal"/>
      <w:lvlText w:val="%1.%2.%3.%4.%5.%6.%7."/>
      <w:lvlJc w:val="left"/>
      <w:pPr>
        <w:ind w:left="5400" w:hanging="1080"/>
      </w:pPr>
      <w:rPr>
        <w:rFonts w:hint="default"/>
      </w:rPr>
    </w:lvl>
    <w:lvl w:ilvl="7">
      <w:start w:val="1"/>
      <w:numFmt w:val="decimal"/>
      <w:lvlText w:val="%1.%2.%3.%4.%5.%6.%7.%8."/>
      <w:lvlJc w:val="left"/>
      <w:pPr>
        <w:ind w:left="5904" w:hanging="1224"/>
      </w:pPr>
      <w:rPr>
        <w:rFonts w:hint="default"/>
      </w:rPr>
    </w:lvl>
    <w:lvl w:ilvl="8">
      <w:start w:val="1"/>
      <w:numFmt w:val="decimal"/>
      <w:lvlText w:val="%1.%2.%3.%4.%5.%6.%7.%8.%9."/>
      <w:lvlJc w:val="left"/>
      <w:pPr>
        <w:ind w:left="6480" w:hanging="1440"/>
      </w:pPr>
      <w:rPr>
        <w:rFonts w:hint="default"/>
      </w:rPr>
    </w:lvl>
  </w:abstractNum>
  <w:abstractNum w:abstractNumId="30" w15:restartNumberingAfterBreak="0">
    <w:nsid w:val="3831002F"/>
    <w:multiLevelType w:val="multilevel"/>
    <w:tmpl w:val="7B1A0F54"/>
    <w:lvl w:ilvl="0">
      <w:start w:val="1"/>
      <w:numFmt w:val="decimal"/>
      <w:lvlText w:val="%1."/>
      <w:lvlJc w:val="left"/>
      <w:pPr>
        <w:ind w:left="360" w:hanging="360"/>
      </w:pPr>
      <w:rPr>
        <w:b w:val="0"/>
        <w:bCs w:val="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1" w15:restartNumberingAfterBreak="0">
    <w:nsid w:val="3B1D0403"/>
    <w:multiLevelType w:val="hybridMultilevel"/>
    <w:tmpl w:val="4986F350"/>
    <w:lvl w:ilvl="0" w:tplc="04090013">
      <w:start w:val="1"/>
      <w:numFmt w:val="hebrew1"/>
      <w:lvlText w:val="%1."/>
      <w:lvlJc w:val="center"/>
      <w:pPr>
        <w:ind w:left="2279" w:hanging="360"/>
      </w:pPr>
      <w:rPr>
        <w:rFonts w:hint="default"/>
      </w:rPr>
    </w:lvl>
    <w:lvl w:ilvl="1" w:tplc="04090003">
      <w:start w:val="1"/>
      <w:numFmt w:val="bullet"/>
      <w:lvlText w:val="o"/>
      <w:lvlJc w:val="left"/>
      <w:pPr>
        <w:ind w:left="2999" w:hanging="360"/>
      </w:pPr>
      <w:rPr>
        <w:rFonts w:ascii="Courier New" w:hAnsi="Courier New" w:cs="Courier New" w:hint="default"/>
      </w:rPr>
    </w:lvl>
    <w:lvl w:ilvl="2" w:tplc="04090005" w:tentative="1">
      <w:start w:val="1"/>
      <w:numFmt w:val="bullet"/>
      <w:lvlText w:val=""/>
      <w:lvlJc w:val="left"/>
      <w:pPr>
        <w:ind w:left="3719" w:hanging="360"/>
      </w:pPr>
      <w:rPr>
        <w:rFonts w:ascii="Wingdings" w:hAnsi="Wingdings" w:hint="default"/>
      </w:rPr>
    </w:lvl>
    <w:lvl w:ilvl="3" w:tplc="04090001" w:tentative="1">
      <w:start w:val="1"/>
      <w:numFmt w:val="bullet"/>
      <w:lvlText w:val=""/>
      <w:lvlJc w:val="left"/>
      <w:pPr>
        <w:ind w:left="4439" w:hanging="360"/>
      </w:pPr>
      <w:rPr>
        <w:rFonts w:ascii="Symbol" w:hAnsi="Symbol" w:hint="default"/>
      </w:rPr>
    </w:lvl>
    <w:lvl w:ilvl="4" w:tplc="04090003" w:tentative="1">
      <w:start w:val="1"/>
      <w:numFmt w:val="bullet"/>
      <w:lvlText w:val="o"/>
      <w:lvlJc w:val="left"/>
      <w:pPr>
        <w:ind w:left="5159" w:hanging="360"/>
      </w:pPr>
      <w:rPr>
        <w:rFonts w:ascii="Courier New" w:hAnsi="Courier New" w:cs="Courier New" w:hint="default"/>
      </w:rPr>
    </w:lvl>
    <w:lvl w:ilvl="5" w:tplc="04090005" w:tentative="1">
      <w:start w:val="1"/>
      <w:numFmt w:val="bullet"/>
      <w:lvlText w:val=""/>
      <w:lvlJc w:val="left"/>
      <w:pPr>
        <w:ind w:left="5879" w:hanging="360"/>
      </w:pPr>
      <w:rPr>
        <w:rFonts w:ascii="Wingdings" w:hAnsi="Wingdings" w:hint="default"/>
      </w:rPr>
    </w:lvl>
    <w:lvl w:ilvl="6" w:tplc="04090001" w:tentative="1">
      <w:start w:val="1"/>
      <w:numFmt w:val="bullet"/>
      <w:lvlText w:val=""/>
      <w:lvlJc w:val="left"/>
      <w:pPr>
        <w:ind w:left="6599" w:hanging="360"/>
      </w:pPr>
      <w:rPr>
        <w:rFonts w:ascii="Symbol" w:hAnsi="Symbol" w:hint="default"/>
      </w:rPr>
    </w:lvl>
    <w:lvl w:ilvl="7" w:tplc="04090003" w:tentative="1">
      <w:start w:val="1"/>
      <w:numFmt w:val="bullet"/>
      <w:lvlText w:val="o"/>
      <w:lvlJc w:val="left"/>
      <w:pPr>
        <w:ind w:left="7319" w:hanging="360"/>
      </w:pPr>
      <w:rPr>
        <w:rFonts w:ascii="Courier New" w:hAnsi="Courier New" w:cs="Courier New" w:hint="default"/>
      </w:rPr>
    </w:lvl>
    <w:lvl w:ilvl="8" w:tplc="04090005" w:tentative="1">
      <w:start w:val="1"/>
      <w:numFmt w:val="bullet"/>
      <w:lvlText w:val=""/>
      <w:lvlJc w:val="left"/>
      <w:pPr>
        <w:ind w:left="8039" w:hanging="360"/>
      </w:pPr>
      <w:rPr>
        <w:rFonts w:ascii="Wingdings" w:hAnsi="Wingdings" w:hint="default"/>
      </w:rPr>
    </w:lvl>
  </w:abstractNum>
  <w:abstractNum w:abstractNumId="32" w15:restartNumberingAfterBreak="0">
    <w:nsid w:val="3CD62704"/>
    <w:multiLevelType w:val="hybridMultilevel"/>
    <w:tmpl w:val="B77A361A"/>
    <w:lvl w:ilvl="0" w:tplc="E2206AA4">
      <w:start w:val="1"/>
      <w:numFmt w:val="bullet"/>
      <w:pStyle w:val="Instruction1"/>
      <w:lvlText w:val=""/>
      <w:lvlJc w:val="left"/>
      <w:pPr>
        <w:tabs>
          <w:tab w:val="num" w:pos="794"/>
        </w:tabs>
        <w:ind w:left="794" w:hanging="397"/>
      </w:pPr>
      <w:rPr>
        <w:rFonts w:ascii="Wingdings" w:hAnsi="Wingdings" w:hint="default"/>
      </w:rPr>
    </w:lvl>
    <w:lvl w:ilvl="1" w:tplc="731ED7D8" w:tentative="1">
      <w:start w:val="1"/>
      <w:numFmt w:val="bullet"/>
      <w:lvlText w:val="o"/>
      <w:lvlJc w:val="left"/>
      <w:pPr>
        <w:tabs>
          <w:tab w:val="num" w:pos="1440"/>
        </w:tabs>
        <w:ind w:left="1440" w:right="1440" w:hanging="360"/>
      </w:pPr>
      <w:rPr>
        <w:rFonts w:ascii="Courier New" w:hAnsi="Courier New" w:hint="default"/>
      </w:rPr>
    </w:lvl>
    <w:lvl w:ilvl="2" w:tplc="FA2AA0C0" w:tentative="1">
      <w:start w:val="1"/>
      <w:numFmt w:val="bullet"/>
      <w:lvlText w:val=""/>
      <w:lvlJc w:val="left"/>
      <w:pPr>
        <w:tabs>
          <w:tab w:val="num" w:pos="2160"/>
        </w:tabs>
        <w:ind w:left="2160" w:right="2160" w:hanging="360"/>
      </w:pPr>
      <w:rPr>
        <w:rFonts w:ascii="Wingdings" w:hAnsi="Wingdings" w:hint="default"/>
      </w:rPr>
    </w:lvl>
    <w:lvl w:ilvl="3" w:tplc="6DDAA52A" w:tentative="1">
      <w:start w:val="1"/>
      <w:numFmt w:val="bullet"/>
      <w:lvlText w:val=""/>
      <w:lvlJc w:val="left"/>
      <w:pPr>
        <w:tabs>
          <w:tab w:val="num" w:pos="2880"/>
        </w:tabs>
        <w:ind w:left="2880" w:right="2880" w:hanging="360"/>
      </w:pPr>
      <w:rPr>
        <w:rFonts w:ascii="Symbol" w:hAnsi="Symbol" w:hint="default"/>
      </w:rPr>
    </w:lvl>
    <w:lvl w:ilvl="4" w:tplc="ED3A4818" w:tentative="1">
      <w:start w:val="1"/>
      <w:numFmt w:val="bullet"/>
      <w:lvlText w:val="o"/>
      <w:lvlJc w:val="left"/>
      <w:pPr>
        <w:tabs>
          <w:tab w:val="num" w:pos="3600"/>
        </w:tabs>
        <w:ind w:left="3600" w:right="3600" w:hanging="360"/>
      </w:pPr>
      <w:rPr>
        <w:rFonts w:ascii="Courier New" w:hAnsi="Courier New" w:hint="default"/>
      </w:rPr>
    </w:lvl>
    <w:lvl w:ilvl="5" w:tplc="44CE0038" w:tentative="1">
      <w:start w:val="1"/>
      <w:numFmt w:val="bullet"/>
      <w:lvlText w:val=""/>
      <w:lvlJc w:val="left"/>
      <w:pPr>
        <w:tabs>
          <w:tab w:val="num" w:pos="4320"/>
        </w:tabs>
        <w:ind w:left="4320" w:right="4320" w:hanging="360"/>
      </w:pPr>
      <w:rPr>
        <w:rFonts w:ascii="Wingdings" w:hAnsi="Wingdings" w:hint="default"/>
      </w:rPr>
    </w:lvl>
    <w:lvl w:ilvl="6" w:tplc="E5EC565E" w:tentative="1">
      <w:start w:val="1"/>
      <w:numFmt w:val="bullet"/>
      <w:lvlText w:val=""/>
      <w:lvlJc w:val="left"/>
      <w:pPr>
        <w:tabs>
          <w:tab w:val="num" w:pos="5040"/>
        </w:tabs>
        <w:ind w:left="5040" w:right="5040" w:hanging="360"/>
      </w:pPr>
      <w:rPr>
        <w:rFonts w:ascii="Symbol" w:hAnsi="Symbol" w:hint="default"/>
      </w:rPr>
    </w:lvl>
    <w:lvl w:ilvl="7" w:tplc="C3A659BA" w:tentative="1">
      <w:start w:val="1"/>
      <w:numFmt w:val="bullet"/>
      <w:lvlText w:val="o"/>
      <w:lvlJc w:val="left"/>
      <w:pPr>
        <w:tabs>
          <w:tab w:val="num" w:pos="5760"/>
        </w:tabs>
        <w:ind w:left="5760" w:right="5760" w:hanging="360"/>
      </w:pPr>
      <w:rPr>
        <w:rFonts w:ascii="Courier New" w:hAnsi="Courier New" w:hint="default"/>
      </w:rPr>
    </w:lvl>
    <w:lvl w:ilvl="8" w:tplc="CD84CA9C" w:tentative="1">
      <w:start w:val="1"/>
      <w:numFmt w:val="bullet"/>
      <w:lvlText w:val=""/>
      <w:lvlJc w:val="left"/>
      <w:pPr>
        <w:tabs>
          <w:tab w:val="num" w:pos="6480"/>
        </w:tabs>
        <w:ind w:left="6480" w:right="6480" w:hanging="360"/>
      </w:pPr>
      <w:rPr>
        <w:rFonts w:ascii="Wingdings" w:hAnsi="Wingdings" w:hint="default"/>
      </w:rPr>
    </w:lvl>
  </w:abstractNum>
  <w:abstractNum w:abstractNumId="33" w15:restartNumberingAfterBreak="0">
    <w:nsid w:val="3F736162"/>
    <w:multiLevelType w:val="hybridMultilevel"/>
    <w:tmpl w:val="E970FC1E"/>
    <w:lvl w:ilvl="0" w:tplc="F07EC424">
      <w:start w:val="1"/>
      <w:numFmt w:val="decimal"/>
      <w:lvlText w:val="%1."/>
      <w:lvlJc w:val="left"/>
      <w:pPr>
        <w:ind w:left="750" w:hanging="390"/>
      </w:pPr>
      <w:rPr>
        <w:rFonts w:hint="default"/>
        <w:b/>
      </w:rPr>
    </w:lvl>
    <w:lvl w:ilvl="1" w:tplc="04090011">
      <w:start w:val="1"/>
      <w:numFmt w:val="decimal"/>
      <w:lvlText w:val="%2)"/>
      <w:lvlJc w:val="left"/>
      <w:pPr>
        <w:ind w:left="1440" w:hanging="360"/>
      </w:pPr>
      <w:rPr>
        <w:rFonts w:hint="default"/>
        <w:b w:val="0"/>
        <w:bCs w:val="0"/>
      </w:rPr>
    </w:lvl>
    <w:lvl w:ilvl="2" w:tplc="04090011">
      <w:start w:val="1"/>
      <w:numFmt w:val="decimal"/>
      <w:lvlText w:val="%3)"/>
      <w:lvlJc w:val="lef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406535A6"/>
    <w:multiLevelType w:val="hybridMultilevel"/>
    <w:tmpl w:val="402AEFF6"/>
    <w:lvl w:ilvl="0" w:tplc="58DAFDF0">
      <w:start w:val="1"/>
      <w:numFmt w:val="bullet"/>
      <w:pStyle w:val="1"/>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40CB762F"/>
    <w:multiLevelType w:val="hybridMultilevel"/>
    <w:tmpl w:val="30D0FA66"/>
    <w:lvl w:ilvl="0" w:tplc="9F2CC93C">
      <w:start w:val="1"/>
      <w:numFmt w:val="bullet"/>
      <w:lvlText w:val=""/>
      <w:lvlJc w:val="left"/>
      <w:pPr>
        <w:ind w:left="760" w:hanging="360"/>
      </w:pPr>
      <w:rPr>
        <w:rFonts w:ascii="Symbol" w:hAnsi="Symbol" w:hint="default"/>
      </w:rPr>
    </w:lvl>
    <w:lvl w:ilvl="1" w:tplc="8C8A29F2">
      <w:start w:val="1"/>
      <w:numFmt w:val="bullet"/>
      <w:lvlText w:val="o"/>
      <w:lvlJc w:val="left"/>
      <w:pPr>
        <w:ind w:left="1480" w:hanging="360"/>
      </w:pPr>
      <w:rPr>
        <w:rFonts w:ascii="Courier New" w:hAnsi="Courier New" w:hint="default"/>
      </w:rPr>
    </w:lvl>
    <w:lvl w:ilvl="2" w:tplc="709458EA">
      <w:start w:val="1"/>
      <w:numFmt w:val="bullet"/>
      <w:lvlText w:val=""/>
      <w:lvlJc w:val="left"/>
      <w:pPr>
        <w:ind w:left="2200" w:hanging="360"/>
      </w:pPr>
      <w:rPr>
        <w:rFonts w:ascii="Wingdings" w:hAnsi="Wingdings" w:hint="default"/>
      </w:rPr>
    </w:lvl>
    <w:lvl w:ilvl="3" w:tplc="A0B24B56">
      <w:start w:val="1"/>
      <w:numFmt w:val="bullet"/>
      <w:lvlText w:val=""/>
      <w:lvlJc w:val="left"/>
      <w:pPr>
        <w:ind w:left="2920" w:hanging="360"/>
      </w:pPr>
      <w:rPr>
        <w:rFonts w:ascii="Symbol" w:hAnsi="Symbol" w:hint="default"/>
      </w:rPr>
    </w:lvl>
    <w:lvl w:ilvl="4" w:tplc="844865B6">
      <w:start w:val="1"/>
      <w:numFmt w:val="bullet"/>
      <w:lvlText w:val="o"/>
      <w:lvlJc w:val="left"/>
      <w:pPr>
        <w:ind w:left="3640" w:hanging="360"/>
      </w:pPr>
      <w:rPr>
        <w:rFonts w:ascii="Courier New" w:hAnsi="Courier New" w:hint="default"/>
      </w:rPr>
    </w:lvl>
    <w:lvl w:ilvl="5" w:tplc="6B96C3D2">
      <w:start w:val="1"/>
      <w:numFmt w:val="bullet"/>
      <w:lvlText w:val=""/>
      <w:lvlJc w:val="left"/>
      <w:pPr>
        <w:ind w:left="4360" w:hanging="360"/>
      </w:pPr>
      <w:rPr>
        <w:rFonts w:ascii="Wingdings" w:hAnsi="Wingdings" w:hint="default"/>
      </w:rPr>
    </w:lvl>
    <w:lvl w:ilvl="6" w:tplc="EA72A87C">
      <w:start w:val="1"/>
      <w:numFmt w:val="bullet"/>
      <w:lvlText w:val=""/>
      <w:lvlJc w:val="left"/>
      <w:pPr>
        <w:ind w:left="5080" w:hanging="360"/>
      </w:pPr>
      <w:rPr>
        <w:rFonts w:ascii="Symbol" w:hAnsi="Symbol" w:hint="default"/>
      </w:rPr>
    </w:lvl>
    <w:lvl w:ilvl="7" w:tplc="2502FFDC">
      <w:start w:val="1"/>
      <w:numFmt w:val="bullet"/>
      <w:lvlText w:val="o"/>
      <w:lvlJc w:val="left"/>
      <w:pPr>
        <w:ind w:left="5800" w:hanging="360"/>
      </w:pPr>
      <w:rPr>
        <w:rFonts w:ascii="Courier New" w:hAnsi="Courier New" w:hint="default"/>
      </w:rPr>
    </w:lvl>
    <w:lvl w:ilvl="8" w:tplc="399A4072">
      <w:start w:val="1"/>
      <w:numFmt w:val="bullet"/>
      <w:lvlText w:val=""/>
      <w:lvlJc w:val="left"/>
      <w:pPr>
        <w:ind w:left="6520" w:hanging="360"/>
      </w:pPr>
      <w:rPr>
        <w:rFonts w:ascii="Wingdings" w:hAnsi="Wingdings" w:hint="default"/>
      </w:rPr>
    </w:lvl>
  </w:abstractNum>
  <w:abstractNum w:abstractNumId="36" w15:restartNumberingAfterBreak="0">
    <w:nsid w:val="42562D76"/>
    <w:multiLevelType w:val="hybridMultilevel"/>
    <w:tmpl w:val="CC961AFE"/>
    <w:lvl w:ilvl="0" w:tplc="D49E6D40">
      <w:start w:val="1"/>
      <w:numFmt w:val="hebrew1"/>
      <w:pStyle w:val="21"/>
      <w:lvlText w:val="%1."/>
      <w:lvlJc w:val="center"/>
      <w:pPr>
        <w:tabs>
          <w:tab w:val="num" w:pos="964"/>
        </w:tabs>
        <w:ind w:left="964" w:right="964" w:hanging="397"/>
      </w:pPr>
      <w:rPr>
        <w:rFonts w:cs="David" w:hint="cs"/>
      </w:rPr>
    </w:lvl>
    <w:lvl w:ilvl="1" w:tplc="BD4A554A">
      <w:start w:val="2"/>
      <w:numFmt w:val="decimal"/>
      <w:lvlText w:val="%2."/>
      <w:lvlJc w:val="left"/>
      <w:pPr>
        <w:tabs>
          <w:tab w:val="num" w:pos="1440"/>
        </w:tabs>
        <w:ind w:left="1440" w:right="1440" w:hanging="360"/>
      </w:pPr>
      <w:rPr>
        <w:rFonts w:hint="cs"/>
        <w:b w:val="0"/>
      </w:rPr>
    </w:lvl>
    <w:lvl w:ilvl="2" w:tplc="484C0CD2">
      <w:start w:val="1"/>
      <w:numFmt w:val="lowerRoman"/>
      <w:lvlText w:val="%3."/>
      <w:lvlJc w:val="right"/>
      <w:pPr>
        <w:tabs>
          <w:tab w:val="num" w:pos="2160"/>
        </w:tabs>
        <w:ind w:left="2160" w:right="2160" w:hanging="180"/>
      </w:pPr>
    </w:lvl>
    <w:lvl w:ilvl="3" w:tplc="1F2E8818" w:tentative="1">
      <w:start w:val="1"/>
      <w:numFmt w:val="decimal"/>
      <w:lvlText w:val="%4."/>
      <w:lvlJc w:val="left"/>
      <w:pPr>
        <w:tabs>
          <w:tab w:val="num" w:pos="2880"/>
        </w:tabs>
        <w:ind w:left="2880" w:right="2880" w:hanging="360"/>
      </w:pPr>
    </w:lvl>
    <w:lvl w:ilvl="4" w:tplc="8676C1BC" w:tentative="1">
      <w:start w:val="1"/>
      <w:numFmt w:val="lowerLetter"/>
      <w:lvlText w:val="%5."/>
      <w:lvlJc w:val="left"/>
      <w:pPr>
        <w:tabs>
          <w:tab w:val="num" w:pos="3600"/>
        </w:tabs>
        <w:ind w:left="3600" w:right="3600" w:hanging="360"/>
      </w:pPr>
    </w:lvl>
    <w:lvl w:ilvl="5" w:tplc="BA0CE9A6" w:tentative="1">
      <w:start w:val="1"/>
      <w:numFmt w:val="lowerRoman"/>
      <w:lvlText w:val="%6."/>
      <w:lvlJc w:val="right"/>
      <w:pPr>
        <w:tabs>
          <w:tab w:val="num" w:pos="4320"/>
        </w:tabs>
        <w:ind w:left="4320" w:right="4320" w:hanging="180"/>
      </w:pPr>
    </w:lvl>
    <w:lvl w:ilvl="6" w:tplc="26C81544" w:tentative="1">
      <w:start w:val="1"/>
      <w:numFmt w:val="decimal"/>
      <w:lvlText w:val="%7."/>
      <w:lvlJc w:val="left"/>
      <w:pPr>
        <w:tabs>
          <w:tab w:val="num" w:pos="5040"/>
        </w:tabs>
        <w:ind w:left="5040" w:right="5040" w:hanging="360"/>
      </w:pPr>
    </w:lvl>
    <w:lvl w:ilvl="7" w:tplc="2CCCDDC8" w:tentative="1">
      <w:start w:val="1"/>
      <w:numFmt w:val="lowerLetter"/>
      <w:lvlText w:val="%8."/>
      <w:lvlJc w:val="left"/>
      <w:pPr>
        <w:tabs>
          <w:tab w:val="num" w:pos="5760"/>
        </w:tabs>
        <w:ind w:left="5760" w:right="5760" w:hanging="360"/>
      </w:pPr>
    </w:lvl>
    <w:lvl w:ilvl="8" w:tplc="CA34C8AC" w:tentative="1">
      <w:start w:val="1"/>
      <w:numFmt w:val="lowerRoman"/>
      <w:lvlText w:val="%9."/>
      <w:lvlJc w:val="right"/>
      <w:pPr>
        <w:tabs>
          <w:tab w:val="num" w:pos="6480"/>
        </w:tabs>
        <w:ind w:left="6480" w:right="6480" w:hanging="180"/>
      </w:pPr>
    </w:lvl>
  </w:abstractNum>
  <w:abstractNum w:abstractNumId="37" w15:restartNumberingAfterBreak="0">
    <w:nsid w:val="43D8790A"/>
    <w:multiLevelType w:val="singleLevel"/>
    <w:tmpl w:val="BFCC7012"/>
    <w:lvl w:ilvl="0">
      <w:start w:val="1"/>
      <w:numFmt w:val="decimal"/>
      <w:pStyle w:val="NumberList2"/>
      <w:lvlText w:val="%1."/>
      <w:lvlJc w:val="left"/>
      <w:pPr>
        <w:tabs>
          <w:tab w:val="num" w:pos="1191"/>
        </w:tabs>
        <w:ind w:left="1191" w:hanging="397"/>
      </w:pPr>
      <w:rPr>
        <w:rFonts w:hint="default"/>
      </w:rPr>
    </w:lvl>
  </w:abstractNum>
  <w:abstractNum w:abstractNumId="38" w15:restartNumberingAfterBreak="0">
    <w:nsid w:val="43EF7A03"/>
    <w:multiLevelType w:val="multilevel"/>
    <w:tmpl w:val="FEF8080E"/>
    <w:styleLink w:val="Style1"/>
    <w:lvl w:ilvl="0">
      <w:start w:val="1"/>
      <w:numFmt w:val="decimal"/>
      <w:lvlText w:val="%1"/>
      <w:lvlJc w:val="left"/>
      <w:pPr>
        <w:tabs>
          <w:tab w:val="num" w:pos="360"/>
        </w:tabs>
        <w:ind w:left="360" w:hanging="360"/>
      </w:pPr>
      <w:rPr>
        <w:rFonts w:hint="default"/>
        <w:b w:val="0"/>
        <w:bCs w:val="0"/>
        <w:i w:val="0"/>
        <w:iCs w:val="0"/>
        <w:strike w:val="0"/>
        <w:dstrike w:val="0"/>
        <w:color w:val="auto"/>
        <w:sz w:val="28"/>
        <w:szCs w:val="28"/>
        <w:u w:val="none"/>
        <w:effect w:val="none"/>
      </w:rPr>
    </w:lvl>
    <w:lvl w:ilvl="1">
      <w:start w:val="1"/>
      <w:numFmt w:val="decimal"/>
      <w:lvlText w:val="%1.%2"/>
      <w:lvlJc w:val="left"/>
      <w:pPr>
        <w:tabs>
          <w:tab w:val="num" w:pos="792"/>
        </w:tabs>
        <w:ind w:left="792" w:hanging="576"/>
      </w:pPr>
      <w:rPr>
        <w:rFonts w:hint="default"/>
        <w:b w:val="0"/>
        <w:bCs w:val="0"/>
        <w:strike w:val="0"/>
        <w:dstrike w:val="0"/>
        <w:u w:val="none"/>
        <w:effect w:val="none"/>
      </w:rPr>
    </w:lvl>
    <w:lvl w:ilvl="2">
      <w:start w:val="1"/>
      <w:numFmt w:val="decimal"/>
      <w:lvlText w:val="%1.%2.%3"/>
      <w:lvlJc w:val="left"/>
      <w:pPr>
        <w:tabs>
          <w:tab w:val="num" w:pos="1152"/>
        </w:tabs>
        <w:ind w:left="1152" w:hanging="720"/>
      </w:pPr>
      <w:rPr>
        <w:rFonts w:hint="default"/>
        <w:b w:val="0"/>
        <w:bCs w:val="0"/>
      </w:rPr>
    </w:lvl>
    <w:lvl w:ilvl="3">
      <w:start w:val="1"/>
      <w:numFmt w:val="decimal"/>
      <w:lvlText w:val="%1.%2.%3.%4"/>
      <w:lvlJc w:val="left"/>
      <w:pPr>
        <w:tabs>
          <w:tab w:val="num" w:pos="1584"/>
        </w:tabs>
        <w:ind w:left="1584" w:hanging="1008"/>
      </w:pPr>
      <w:rPr>
        <w:rFonts w:hint="default"/>
        <w:b w:val="0"/>
        <w:bCs w:val="0"/>
        <w:color w:val="auto"/>
        <w:sz w:val="24"/>
        <w:szCs w:val="24"/>
        <w:u w:val="none"/>
      </w:rPr>
    </w:lvl>
    <w:lvl w:ilvl="4">
      <w:start w:val="1"/>
      <w:numFmt w:val="decimal"/>
      <w:lvlText w:val="%1.%2.%3.%4.%5"/>
      <w:lvlJc w:val="left"/>
      <w:pPr>
        <w:tabs>
          <w:tab w:val="num" w:pos="1836"/>
        </w:tabs>
        <w:ind w:left="1836" w:hanging="1080"/>
      </w:pPr>
      <w:rPr>
        <w:rFonts w:hint="default"/>
      </w:rPr>
    </w:lvl>
    <w:lvl w:ilvl="5">
      <w:start w:val="1"/>
      <w:numFmt w:val="decimal"/>
      <w:lvlText w:val="%1.%2.%3.%4.%5.%6"/>
      <w:lvlJc w:val="left"/>
      <w:pPr>
        <w:tabs>
          <w:tab w:val="num" w:pos="2385"/>
        </w:tabs>
        <w:ind w:left="2385" w:hanging="1440"/>
      </w:pPr>
      <w:rPr>
        <w:rFonts w:hint="default"/>
      </w:rPr>
    </w:lvl>
    <w:lvl w:ilvl="6">
      <w:start w:val="1"/>
      <w:numFmt w:val="decimal"/>
      <w:lvlText w:val="%1.%2.%3.%4.%5.%6.%7"/>
      <w:lvlJc w:val="left"/>
      <w:pPr>
        <w:tabs>
          <w:tab w:val="num" w:pos="2574"/>
        </w:tabs>
        <w:ind w:left="2574" w:hanging="1440"/>
      </w:pPr>
      <w:rPr>
        <w:rFonts w:hint="default"/>
      </w:rPr>
    </w:lvl>
    <w:lvl w:ilvl="7">
      <w:start w:val="1"/>
      <w:numFmt w:val="decimal"/>
      <w:lvlText w:val="%1.%2.%3.%4.%5.%6.%7.%8"/>
      <w:lvlJc w:val="left"/>
      <w:pPr>
        <w:tabs>
          <w:tab w:val="num" w:pos="3123"/>
        </w:tabs>
        <w:ind w:left="3123" w:hanging="1800"/>
      </w:pPr>
      <w:rPr>
        <w:rFonts w:hint="default"/>
      </w:rPr>
    </w:lvl>
    <w:lvl w:ilvl="8">
      <w:start w:val="1"/>
      <w:numFmt w:val="decimal"/>
      <w:lvlText w:val="%1.%2.%3.%4.%5.%6.%7.%8.%9"/>
      <w:lvlJc w:val="left"/>
      <w:pPr>
        <w:tabs>
          <w:tab w:val="num" w:pos="3312"/>
        </w:tabs>
        <w:ind w:left="3312" w:hanging="1800"/>
      </w:pPr>
      <w:rPr>
        <w:rFonts w:hint="default"/>
      </w:rPr>
    </w:lvl>
  </w:abstractNum>
  <w:abstractNum w:abstractNumId="39" w15:restartNumberingAfterBreak="0">
    <w:nsid w:val="446C1828"/>
    <w:multiLevelType w:val="multilevel"/>
    <w:tmpl w:val="A218E282"/>
    <w:lvl w:ilvl="0">
      <w:start w:val="1"/>
      <w:numFmt w:val="decimal"/>
      <w:pStyle w:val="a3"/>
      <w:isLgl/>
      <w:lvlText w:val="%1."/>
      <w:lvlJc w:val="right"/>
      <w:pPr>
        <w:tabs>
          <w:tab w:val="num" w:pos="567"/>
        </w:tabs>
        <w:ind w:left="567" w:right="567" w:hanging="279"/>
      </w:pPr>
      <w:rPr>
        <w:rFonts w:ascii="Tahoma" w:hAnsi="Tahoma" w:cs="Tahoma" w:hint="default"/>
        <w:b/>
        <w:bCs/>
        <w:i w:val="0"/>
        <w:iCs w:val="0"/>
        <w:sz w:val="24"/>
        <w:szCs w:val="24"/>
      </w:rPr>
    </w:lvl>
    <w:lvl w:ilvl="1">
      <w:start w:val="1"/>
      <w:numFmt w:val="decimal"/>
      <w:lvlText w:val="%1.%2."/>
      <w:lvlJc w:val="right"/>
      <w:pPr>
        <w:tabs>
          <w:tab w:val="num" w:pos="1191"/>
        </w:tabs>
        <w:ind w:left="1191" w:right="1191" w:hanging="284"/>
      </w:pPr>
      <w:rPr>
        <w:rFonts w:ascii="Tahoma" w:hAnsi="Tahoma" w:cs="Tahoma" w:hint="default"/>
        <w:b w:val="0"/>
        <w:bCs w:val="0"/>
        <w:i w:val="0"/>
        <w:iCs w:val="0"/>
        <w:sz w:val="22"/>
        <w:szCs w:val="22"/>
      </w:rPr>
    </w:lvl>
    <w:lvl w:ilvl="2">
      <w:start w:val="1"/>
      <w:numFmt w:val="decimal"/>
      <w:lvlText w:val="%1.%2.%3."/>
      <w:lvlJc w:val="center"/>
      <w:pPr>
        <w:tabs>
          <w:tab w:val="num" w:pos="1871"/>
        </w:tabs>
        <w:ind w:left="1871" w:right="1871" w:hanging="510"/>
      </w:pPr>
      <w:rPr>
        <w:rFonts w:ascii="Tahoma" w:hAnsi="Tahoma" w:cs="Tahoma" w:hint="default"/>
        <w:b w:val="0"/>
        <w:bCs w:val="0"/>
        <w:i w:val="0"/>
        <w:iCs w:val="0"/>
        <w:sz w:val="20"/>
        <w:szCs w:val="20"/>
      </w:rPr>
    </w:lvl>
    <w:lvl w:ilvl="3">
      <w:start w:val="1"/>
      <w:numFmt w:val="decimal"/>
      <w:lvlText w:val="%1.%2.%3.%4."/>
      <w:lvlJc w:val="center"/>
      <w:pPr>
        <w:tabs>
          <w:tab w:val="num" w:pos="2835"/>
        </w:tabs>
        <w:ind w:left="2835" w:right="2835" w:hanging="680"/>
      </w:pPr>
      <w:rPr>
        <w:rFonts w:ascii="Tahoma" w:hAnsi="Tahoma" w:cs="Tahoma" w:hint="default"/>
        <w:b w:val="0"/>
        <w:bCs w:val="0"/>
        <w:i w:val="0"/>
        <w:iCs w:val="0"/>
        <w:sz w:val="20"/>
        <w:szCs w:val="20"/>
      </w:rPr>
    </w:lvl>
    <w:lvl w:ilvl="4">
      <w:start w:val="1"/>
      <w:numFmt w:val="decimal"/>
      <w:lvlText w:val="%1.%2.%3.%4.%5."/>
      <w:lvlJc w:val="center"/>
      <w:pPr>
        <w:tabs>
          <w:tab w:val="num" w:pos="3969"/>
        </w:tabs>
        <w:ind w:left="3969" w:right="3969" w:hanging="737"/>
      </w:pPr>
    </w:lvl>
    <w:lvl w:ilvl="5">
      <w:start w:val="1"/>
      <w:numFmt w:val="decimal"/>
      <w:lvlText w:val="%1.%2.%3.%4.%5.%6."/>
      <w:lvlJc w:val="center"/>
      <w:pPr>
        <w:tabs>
          <w:tab w:val="num" w:pos="2736"/>
        </w:tabs>
        <w:ind w:left="2736" w:right="2736" w:hanging="936"/>
      </w:pPr>
    </w:lvl>
    <w:lvl w:ilvl="6">
      <w:start w:val="1"/>
      <w:numFmt w:val="decimal"/>
      <w:lvlText w:val="%1.%2.%3.%4.%5.%6.%7."/>
      <w:lvlJc w:val="center"/>
      <w:pPr>
        <w:tabs>
          <w:tab w:val="num" w:pos="3240"/>
        </w:tabs>
        <w:ind w:left="3240" w:right="3240" w:hanging="1080"/>
      </w:pPr>
    </w:lvl>
    <w:lvl w:ilvl="7">
      <w:start w:val="1"/>
      <w:numFmt w:val="decimal"/>
      <w:lvlText w:val="%1.%2.%3.%4.%5.%6.%7.%8."/>
      <w:lvlJc w:val="center"/>
      <w:pPr>
        <w:tabs>
          <w:tab w:val="num" w:pos="3744"/>
        </w:tabs>
        <w:ind w:left="3744" w:right="3744" w:hanging="1224"/>
      </w:pPr>
    </w:lvl>
    <w:lvl w:ilvl="8">
      <w:start w:val="1"/>
      <w:numFmt w:val="decimal"/>
      <w:lvlText w:val="%1.%2.%3.%4.%5.%6.%7.%8.%9."/>
      <w:lvlJc w:val="center"/>
      <w:pPr>
        <w:tabs>
          <w:tab w:val="num" w:pos="4320"/>
        </w:tabs>
        <w:ind w:left="4320" w:right="4320" w:hanging="1440"/>
      </w:pPr>
    </w:lvl>
  </w:abstractNum>
  <w:abstractNum w:abstractNumId="40" w15:restartNumberingAfterBreak="0">
    <w:nsid w:val="446E6544"/>
    <w:multiLevelType w:val="multilevel"/>
    <w:tmpl w:val="66764638"/>
    <w:lvl w:ilvl="0">
      <w:start w:val="6"/>
      <w:numFmt w:val="decimal"/>
      <w:lvlText w:val="%1."/>
      <w:lvlJc w:val="left"/>
      <w:pPr>
        <w:ind w:left="360" w:hanging="360"/>
      </w:pPr>
      <w:rPr>
        <w:rFonts w:hint="default"/>
      </w:rPr>
    </w:lvl>
    <w:lvl w:ilvl="1">
      <w:start w:val="1"/>
      <w:numFmt w:val="hebrew1"/>
      <w:lvlText w:val="%2."/>
      <w:lvlJc w:val="center"/>
      <w:pPr>
        <w:ind w:left="792" w:hanging="432"/>
      </w:pPr>
      <w:rPr>
        <w:rFonts w:hint="default"/>
        <w:b w:val="0"/>
        <w:bCs w:val="0"/>
        <w:sz w:val="24"/>
        <w:szCs w:val="24"/>
      </w:rPr>
    </w:lvl>
    <w:lvl w:ilvl="2">
      <w:start w:val="1"/>
      <w:numFmt w:val="hebrew1"/>
      <w:lvlText w:val="%3."/>
      <w:lvlJc w:val="center"/>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1" w15:restartNumberingAfterBreak="0">
    <w:nsid w:val="44AC420A"/>
    <w:multiLevelType w:val="multilevel"/>
    <w:tmpl w:val="EFD4177A"/>
    <w:lvl w:ilvl="0">
      <w:start w:val="1"/>
      <w:numFmt w:val="decimal"/>
      <w:lvlText w:val="%1."/>
      <w:lvlJc w:val="left"/>
      <w:pPr>
        <w:tabs>
          <w:tab w:val="num" w:pos="360"/>
        </w:tabs>
        <w:ind w:left="360" w:hanging="360"/>
      </w:pPr>
      <w:rPr>
        <w:rFonts w:cs="David" w:hint="default"/>
        <w:b w:val="0"/>
        <w:bCs w:val="0"/>
        <w:i w:val="0"/>
        <w:iCs w:val="0"/>
        <w:strike w:val="0"/>
        <w:dstrike w:val="0"/>
        <w:color w:val="auto"/>
        <w:sz w:val="24"/>
        <w:szCs w:val="24"/>
        <w:u w:val="none"/>
        <w:effect w:val="none"/>
      </w:rPr>
    </w:lvl>
    <w:lvl w:ilvl="1">
      <w:start w:val="1"/>
      <w:numFmt w:val="decimal"/>
      <w:lvlText w:val="%1.%2."/>
      <w:lvlJc w:val="left"/>
      <w:pPr>
        <w:tabs>
          <w:tab w:val="num" w:pos="792"/>
        </w:tabs>
        <w:ind w:left="792" w:hanging="432"/>
      </w:pPr>
      <w:rPr>
        <w:rFonts w:hint="default"/>
        <w:b w:val="0"/>
        <w:bCs w:val="0"/>
        <w:i w:val="0"/>
        <w:iCs w:val="0"/>
        <w:caps w:val="0"/>
        <w:smallCaps w:val="0"/>
        <w:strike w:val="0"/>
        <w:dstrike w:val="0"/>
        <w:color w:val="auto"/>
        <w:spacing w:val="0"/>
        <w:w w:val="100"/>
        <w:kern w:val="0"/>
        <w:position w:val="0"/>
        <w:sz w:val="24"/>
        <w:szCs w:val="24"/>
        <w:u w:val="none"/>
        <w:effect w:val="none"/>
        <w:bdr w:val="none" w:sz="0" w:space="0" w:color="auto"/>
        <w:shd w:val="clear" w:color="auto" w:fill="auto"/>
        <w:em w:val="none"/>
        <w:lang w:val="en-US" w:bidi="he-IL"/>
      </w:rPr>
    </w:lvl>
    <w:lvl w:ilvl="2">
      <w:start w:val="1"/>
      <w:numFmt w:val="decimal"/>
      <w:lvlText w:val="%1.%2.%3."/>
      <w:lvlJc w:val="left"/>
      <w:pPr>
        <w:tabs>
          <w:tab w:val="num" w:pos="1440"/>
        </w:tabs>
        <w:ind w:left="1224" w:hanging="504"/>
      </w:pPr>
      <w:rPr>
        <w:rFonts w:hint="default"/>
        <w:b w:val="0"/>
        <w:bCs w:val="0"/>
        <w:sz w:val="24"/>
        <w:szCs w:val="24"/>
        <w:lang w:val="en-US" w:bidi="he-IL"/>
      </w:rPr>
    </w:lvl>
    <w:lvl w:ilvl="3">
      <w:start w:val="1"/>
      <w:numFmt w:val="decimal"/>
      <w:lvlText w:val="%1.%2.%3.%4."/>
      <w:lvlJc w:val="left"/>
      <w:pPr>
        <w:tabs>
          <w:tab w:val="num" w:pos="1800"/>
        </w:tabs>
        <w:ind w:left="1728" w:hanging="648"/>
      </w:pPr>
      <w:rPr>
        <w:rFonts w:hint="default"/>
        <w:b w:val="0"/>
        <w:bCs w:val="0"/>
        <w:color w:val="auto"/>
        <w:sz w:val="24"/>
        <w:szCs w:val="24"/>
        <w:u w:val="none"/>
      </w:rPr>
    </w:lvl>
    <w:lvl w:ilvl="4">
      <w:start w:val="1"/>
      <w:numFmt w:val="decimal"/>
      <w:lvlText w:val="%1.%2.%3.%4.%5."/>
      <w:lvlJc w:val="left"/>
      <w:pPr>
        <w:tabs>
          <w:tab w:val="num" w:pos="2520"/>
        </w:tabs>
        <w:ind w:left="2232" w:hanging="792"/>
      </w:pPr>
      <w:rPr>
        <w:rFonts w:hint="default"/>
        <w:b w:val="0"/>
        <w:bCs w:val="0"/>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42" w15:restartNumberingAfterBreak="0">
    <w:nsid w:val="45EE711D"/>
    <w:multiLevelType w:val="multilevel"/>
    <w:tmpl w:val="47DE7EDA"/>
    <w:lvl w:ilvl="0">
      <w:start w:val="1"/>
      <w:numFmt w:val="bullet"/>
      <w:lvlText w:val=""/>
      <w:lvlJc w:val="left"/>
      <w:pPr>
        <w:tabs>
          <w:tab w:val="num" w:pos="1440"/>
        </w:tabs>
        <w:ind w:left="2160" w:hanging="360"/>
      </w:pPr>
      <w:rPr>
        <w:rFonts w:ascii="Wingdings" w:hAnsi="Wingdings" w:hint="default"/>
        <w:b w:val="0"/>
        <w:bCs/>
      </w:rPr>
    </w:lvl>
    <w:lvl w:ilvl="1">
      <w:start w:val="1"/>
      <w:numFmt w:val="bullet"/>
      <w:lvlText w:val=""/>
      <w:lvlJc w:val="left"/>
      <w:pPr>
        <w:tabs>
          <w:tab w:val="num" w:pos="1440"/>
        </w:tabs>
        <w:ind w:left="3075" w:hanging="360"/>
      </w:pPr>
      <w:rPr>
        <w:rFonts w:ascii="Wingdings" w:hAnsi="Wingdings" w:hint="default"/>
        <w:sz w:val="24"/>
        <w:szCs w:val="24"/>
        <w:lang w:bidi="he-IL"/>
      </w:rPr>
    </w:lvl>
    <w:lvl w:ilvl="2">
      <w:start w:val="1"/>
      <w:numFmt w:val="bullet"/>
      <w:lvlText w:val=""/>
      <w:lvlJc w:val="left"/>
      <w:pPr>
        <w:tabs>
          <w:tab w:val="num" w:pos="1440"/>
        </w:tabs>
        <w:ind w:left="2520" w:hanging="720"/>
      </w:pPr>
      <w:rPr>
        <w:rFonts w:ascii="Symbol" w:hAnsi="Symbol" w:hint="default"/>
        <w:sz w:val="24"/>
        <w:szCs w:val="24"/>
      </w:rPr>
    </w:lvl>
    <w:lvl w:ilvl="3">
      <w:start w:val="1"/>
      <w:numFmt w:val="bullet"/>
      <w:lvlText w:val=""/>
      <w:lvlJc w:val="left"/>
      <w:pPr>
        <w:tabs>
          <w:tab w:val="num" w:pos="1440"/>
        </w:tabs>
        <w:ind w:left="2520" w:hanging="720"/>
      </w:pPr>
      <w:rPr>
        <w:rFonts w:ascii="Symbol" w:hAnsi="Symbol" w:hint="default"/>
      </w:rPr>
    </w:lvl>
    <w:lvl w:ilvl="4">
      <w:start w:val="1"/>
      <w:numFmt w:val="decimal"/>
      <w:isLgl/>
      <w:lvlText w:val="%1.%2.%3.%4.%5"/>
      <w:lvlJc w:val="left"/>
      <w:pPr>
        <w:tabs>
          <w:tab w:val="num" w:pos="1440"/>
        </w:tabs>
        <w:ind w:left="2880" w:hanging="1080"/>
      </w:pPr>
      <w:rPr>
        <w:rFonts w:cs="Times New Roman" w:hint="default"/>
      </w:rPr>
    </w:lvl>
    <w:lvl w:ilvl="5">
      <w:start w:val="1"/>
      <w:numFmt w:val="decimal"/>
      <w:isLgl/>
      <w:lvlText w:val="%1.%2.%3.%4.%5.%6"/>
      <w:lvlJc w:val="left"/>
      <w:pPr>
        <w:tabs>
          <w:tab w:val="num" w:pos="1440"/>
        </w:tabs>
        <w:ind w:left="2880" w:hanging="1080"/>
      </w:pPr>
      <w:rPr>
        <w:rFonts w:cs="Times New Roman" w:hint="default"/>
      </w:rPr>
    </w:lvl>
    <w:lvl w:ilvl="6">
      <w:start w:val="1"/>
      <w:numFmt w:val="decimal"/>
      <w:isLgl/>
      <w:lvlText w:val="%1.%2.%3.%4.%5.%6.%7"/>
      <w:lvlJc w:val="left"/>
      <w:pPr>
        <w:tabs>
          <w:tab w:val="num" w:pos="1440"/>
        </w:tabs>
        <w:ind w:left="2880" w:hanging="1080"/>
      </w:pPr>
      <w:rPr>
        <w:rFonts w:cs="Times New Roman" w:hint="default"/>
      </w:rPr>
    </w:lvl>
    <w:lvl w:ilvl="7">
      <w:start w:val="1"/>
      <w:numFmt w:val="decimal"/>
      <w:isLgl/>
      <w:lvlText w:val="%1.%2.%3.%4.%5.%6.%7.%8"/>
      <w:lvlJc w:val="left"/>
      <w:pPr>
        <w:tabs>
          <w:tab w:val="num" w:pos="1440"/>
        </w:tabs>
        <w:ind w:left="3240" w:hanging="1440"/>
      </w:pPr>
      <w:rPr>
        <w:rFonts w:cs="Times New Roman" w:hint="default"/>
      </w:rPr>
    </w:lvl>
    <w:lvl w:ilvl="8">
      <w:start w:val="1"/>
      <w:numFmt w:val="decimal"/>
      <w:isLgl/>
      <w:lvlText w:val="%1.%2.%3.%4.%5.%6.%7.%8.%9"/>
      <w:lvlJc w:val="left"/>
      <w:pPr>
        <w:tabs>
          <w:tab w:val="num" w:pos="1440"/>
        </w:tabs>
        <w:ind w:left="3240" w:hanging="1440"/>
      </w:pPr>
      <w:rPr>
        <w:rFonts w:cs="Times New Roman" w:hint="default"/>
      </w:rPr>
    </w:lvl>
  </w:abstractNum>
  <w:abstractNum w:abstractNumId="43" w15:restartNumberingAfterBreak="0">
    <w:nsid w:val="45EE770F"/>
    <w:multiLevelType w:val="multilevel"/>
    <w:tmpl w:val="0218997E"/>
    <w:lvl w:ilvl="0">
      <w:start w:val="1"/>
      <w:numFmt w:val="decimal"/>
      <w:lvlText w:val="%1"/>
      <w:lvlJc w:val="left"/>
      <w:pPr>
        <w:ind w:left="360" w:hanging="360"/>
      </w:pPr>
      <w:rPr>
        <w:rFonts w:hint="default"/>
      </w:rPr>
    </w:lvl>
    <w:lvl w:ilvl="1">
      <w:start w:val="1"/>
      <w:numFmt w:val="decimal"/>
      <w:lvlText w:val="5.%1"/>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44" w15:restartNumberingAfterBreak="0">
    <w:nsid w:val="47A66176"/>
    <w:multiLevelType w:val="singleLevel"/>
    <w:tmpl w:val="53CE6CBA"/>
    <w:lvl w:ilvl="0">
      <w:start w:val="1"/>
      <w:numFmt w:val="decimal"/>
      <w:pStyle w:val="NumberList"/>
      <w:lvlText w:val="%1."/>
      <w:lvlJc w:val="left"/>
      <w:pPr>
        <w:tabs>
          <w:tab w:val="num" w:pos="397"/>
        </w:tabs>
        <w:ind w:left="397" w:hanging="397"/>
      </w:pPr>
      <w:rPr>
        <w:rFonts w:hint="default"/>
      </w:rPr>
    </w:lvl>
  </w:abstractNum>
  <w:abstractNum w:abstractNumId="45" w15:restartNumberingAfterBreak="0">
    <w:nsid w:val="4D463423"/>
    <w:multiLevelType w:val="multilevel"/>
    <w:tmpl w:val="3A74E7F8"/>
    <w:lvl w:ilvl="0">
      <w:start w:val="1"/>
      <w:numFmt w:val="decimal"/>
      <w:lvlText w:val="%1."/>
      <w:lvlJc w:val="left"/>
      <w:pPr>
        <w:ind w:left="641" w:hanging="641"/>
      </w:pPr>
      <w:rPr>
        <w:rFonts w:cs="David" w:hint="default"/>
      </w:rPr>
    </w:lvl>
    <w:lvl w:ilvl="1">
      <w:start w:val="1"/>
      <w:numFmt w:val="decimal"/>
      <w:lvlText w:val="%1.%2."/>
      <w:lvlJc w:val="left"/>
      <w:pPr>
        <w:tabs>
          <w:tab w:val="num" w:pos="1117"/>
        </w:tabs>
        <w:ind w:left="1361" w:hanging="641"/>
      </w:pPr>
      <w:rPr>
        <w:rFonts w:cs="Times New Roman" w:hint="default"/>
        <w:b w:val="0"/>
        <w:bCs w:val="0"/>
      </w:rPr>
    </w:lvl>
    <w:lvl w:ilvl="2">
      <w:start w:val="1"/>
      <w:numFmt w:val="decimal"/>
      <w:lvlText w:val="%1.%2.%3."/>
      <w:lvlJc w:val="left"/>
      <w:pPr>
        <w:tabs>
          <w:tab w:val="num" w:pos="1837"/>
        </w:tabs>
        <w:ind w:left="2081" w:hanging="641"/>
      </w:pPr>
      <w:rPr>
        <w:rFonts w:cs="Times New Roman" w:hint="default"/>
      </w:rPr>
    </w:lvl>
    <w:lvl w:ilvl="3">
      <w:start w:val="1"/>
      <w:numFmt w:val="decimal"/>
      <w:lvlText w:val="%1.%2.%3.%4."/>
      <w:lvlJc w:val="left"/>
      <w:pPr>
        <w:tabs>
          <w:tab w:val="num" w:pos="2557"/>
        </w:tabs>
        <w:ind w:left="2801" w:hanging="641"/>
      </w:pPr>
      <w:rPr>
        <w:rFonts w:cs="Times New Roman" w:hint="default"/>
      </w:rPr>
    </w:lvl>
    <w:lvl w:ilvl="4">
      <w:start w:val="1"/>
      <w:numFmt w:val="bullet"/>
      <w:lvlText w:val=""/>
      <w:lvlJc w:val="left"/>
      <w:pPr>
        <w:tabs>
          <w:tab w:val="num" w:pos="3277"/>
        </w:tabs>
        <w:ind w:left="3521" w:hanging="641"/>
      </w:pPr>
      <w:rPr>
        <w:rFonts w:ascii="Symbol" w:hAnsi="Symbol" w:hint="default"/>
      </w:rPr>
    </w:lvl>
    <w:lvl w:ilvl="5">
      <w:start w:val="1"/>
      <w:numFmt w:val="decimal"/>
      <w:lvlText w:val="%1.%2.%3.%4.%5.%6."/>
      <w:lvlJc w:val="left"/>
      <w:pPr>
        <w:tabs>
          <w:tab w:val="num" w:pos="3997"/>
        </w:tabs>
        <w:ind w:left="4241" w:hanging="641"/>
      </w:pPr>
      <w:rPr>
        <w:rFonts w:cs="Times New Roman" w:hint="default"/>
      </w:rPr>
    </w:lvl>
    <w:lvl w:ilvl="6">
      <w:start w:val="1"/>
      <w:numFmt w:val="decimal"/>
      <w:lvlText w:val="%1.%2.%3.%4.%5.%6.%7."/>
      <w:lvlJc w:val="left"/>
      <w:pPr>
        <w:tabs>
          <w:tab w:val="num" w:pos="4717"/>
        </w:tabs>
        <w:ind w:left="4961" w:hanging="641"/>
      </w:pPr>
      <w:rPr>
        <w:rFonts w:cs="Times New Roman" w:hint="default"/>
      </w:rPr>
    </w:lvl>
    <w:lvl w:ilvl="7">
      <w:start w:val="1"/>
      <w:numFmt w:val="decimal"/>
      <w:lvlText w:val="%1.%2.%3.%4.%5.%6.%7.%8."/>
      <w:lvlJc w:val="left"/>
      <w:pPr>
        <w:tabs>
          <w:tab w:val="num" w:pos="5437"/>
        </w:tabs>
        <w:ind w:left="5681" w:hanging="641"/>
      </w:pPr>
      <w:rPr>
        <w:rFonts w:cs="Times New Roman" w:hint="default"/>
      </w:rPr>
    </w:lvl>
    <w:lvl w:ilvl="8">
      <w:start w:val="1"/>
      <w:numFmt w:val="decimal"/>
      <w:lvlText w:val="%1.%2.%3.%4.%5.%6.%7.%8.%9."/>
      <w:lvlJc w:val="left"/>
      <w:pPr>
        <w:tabs>
          <w:tab w:val="num" w:pos="6157"/>
        </w:tabs>
        <w:ind w:left="6401" w:hanging="641"/>
      </w:pPr>
      <w:rPr>
        <w:rFonts w:cs="Times New Roman" w:hint="default"/>
      </w:rPr>
    </w:lvl>
  </w:abstractNum>
  <w:abstractNum w:abstractNumId="46" w15:restartNumberingAfterBreak="0">
    <w:nsid w:val="4E990452"/>
    <w:multiLevelType w:val="hybridMultilevel"/>
    <w:tmpl w:val="FCEEC70E"/>
    <w:lvl w:ilvl="0" w:tplc="F56A94E6">
      <w:start w:val="1"/>
      <w:numFmt w:val="decimal"/>
      <w:lvlText w:val="%1."/>
      <w:lvlJc w:val="left"/>
      <w:pPr>
        <w:ind w:left="720" w:hanging="360"/>
      </w:pPr>
      <w:rPr>
        <w:rFonts w:hint="default"/>
        <w:b/>
        <w:bCs/>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7" w15:restartNumberingAfterBreak="0">
    <w:nsid w:val="4EB252BF"/>
    <w:multiLevelType w:val="hybridMultilevel"/>
    <w:tmpl w:val="65ACCD42"/>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8" w15:restartNumberingAfterBreak="0">
    <w:nsid w:val="4FEA1D32"/>
    <w:multiLevelType w:val="hybridMultilevel"/>
    <w:tmpl w:val="E35CFC36"/>
    <w:lvl w:ilvl="0" w:tplc="4DA405B6">
      <w:start w:val="1"/>
      <w:numFmt w:val="hebrew1"/>
      <w:pStyle w:val="AlphaList1"/>
      <w:lvlText w:val="%1."/>
      <w:lvlJc w:val="left"/>
      <w:pPr>
        <w:tabs>
          <w:tab w:val="num" w:pos="794"/>
        </w:tabs>
        <w:ind w:left="794" w:hanging="397"/>
      </w:pPr>
      <w:rPr>
        <w:rFonts w:hint="default"/>
      </w:rPr>
    </w:lvl>
    <w:lvl w:ilvl="1" w:tplc="84B21FA6" w:tentative="1">
      <w:start w:val="1"/>
      <w:numFmt w:val="lowerLetter"/>
      <w:lvlText w:val="%2."/>
      <w:lvlJc w:val="left"/>
      <w:pPr>
        <w:tabs>
          <w:tab w:val="num" w:pos="1440"/>
        </w:tabs>
        <w:ind w:left="1440" w:hanging="360"/>
      </w:pPr>
    </w:lvl>
    <w:lvl w:ilvl="2" w:tplc="7A707902" w:tentative="1">
      <w:start w:val="1"/>
      <w:numFmt w:val="lowerRoman"/>
      <w:lvlText w:val="%3."/>
      <w:lvlJc w:val="right"/>
      <w:pPr>
        <w:tabs>
          <w:tab w:val="num" w:pos="2160"/>
        </w:tabs>
        <w:ind w:left="2160" w:hanging="180"/>
      </w:pPr>
    </w:lvl>
    <w:lvl w:ilvl="3" w:tplc="DD768664" w:tentative="1">
      <w:start w:val="1"/>
      <w:numFmt w:val="decimal"/>
      <w:lvlText w:val="%4."/>
      <w:lvlJc w:val="left"/>
      <w:pPr>
        <w:tabs>
          <w:tab w:val="num" w:pos="2880"/>
        </w:tabs>
        <w:ind w:left="2880" w:hanging="360"/>
      </w:pPr>
    </w:lvl>
    <w:lvl w:ilvl="4" w:tplc="2F1CCA26" w:tentative="1">
      <w:start w:val="1"/>
      <w:numFmt w:val="lowerLetter"/>
      <w:lvlText w:val="%5."/>
      <w:lvlJc w:val="left"/>
      <w:pPr>
        <w:tabs>
          <w:tab w:val="num" w:pos="3600"/>
        </w:tabs>
        <w:ind w:left="3600" w:hanging="360"/>
      </w:pPr>
    </w:lvl>
    <w:lvl w:ilvl="5" w:tplc="8A52D2FE" w:tentative="1">
      <w:start w:val="1"/>
      <w:numFmt w:val="lowerRoman"/>
      <w:lvlText w:val="%6."/>
      <w:lvlJc w:val="right"/>
      <w:pPr>
        <w:tabs>
          <w:tab w:val="num" w:pos="4320"/>
        </w:tabs>
        <w:ind w:left="4320" w:hanging="180"/>
      </w:pPr>
    </w:lvl>
    <w:lvl w:ilvl="6" w:tplc="D77AE6BA" w:tentative="1">
      <w:start w:val="1"/>
      <w:numFmt w:val="decimal"/>
      <w:lvlText w:val="%7."/>
      <w:lvlJc w:val="left"/>
      <w:pPr>
        <w:tabs>
          <w:tab w:val="num" w:pos="5040"/>
        </w:tabs>
        <w:ind w:left="5040" w:hanging="360"/>
      </w:pPr>
    </w:lvl>
    <w:lvl w:ilvl="7" w:tplc="1DAE0D5A" w:tentative="1">
      <w:start w:val="1"/>
      <w:numFmt w:val="lowerLetter"/>
      <w:lvlText w:val="%8."/>
      <w:lvlJc w:val="left"/>
      <w:pPr>
        <w:tabs>
          <w:tab w:val="num" w:pos="5760"/>
        </w:tabs>
        <w:ind w:left="5760" w:hanging="360"/>
      </w:pPr>
    </w:lvl>
    <w:lvl w:ilvl="8" w:tplc="788ADA8E" w:tentative="1">
      <w:start w:val="1"/>
      <w:numFmt w:val="lowerRoman"/>
      <w:lvlText w:val="%9."/>
      <w:lvlJc w:val="right"/>
      <w:pPr>
        <w:tabs>
          <w:tab w:val="num" w:pos="6480"/>
        </w:tabs>
        <w:ind w:left="6480" w:hanging="180"/>
      </w:pPr>
    </w:lvl>
  </w:abstractNum>
  <w:abstractNum w:abstractNumId="49" w15:restartNumberingAfterBreak="0">
    <w:nsid w:val="52AB26A3"/>
    <w:multiLevelType w:val="multilevel"/>
    <w:tmpl w:val="CA661E26"/>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hebrew1"/>
      <w:lvlText w:val="%3."/>
      <w:lvlJc w:val="center"/>
      <w:pPr>
        <w:ind w:left="1224" w:hanging="504"/>
      </w:pPr>
      <w:rPr>
        <w:rFonts w:hint="default"/>
        <w:b w:val="0"/>
        <w:bCs w:val="0"/>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0" w15:restartNumberingAfterBreak="0">
    <w:nsid w:val="54657805"/>
    <w:multiLevelType w:val="hybridMultilevel"/>
    <w:tmpl w:val="885EFB18"/>
    <w:lvl w:ilvl="0" w:tplc="04090011">
      <w:start w:val="1"/>
      <w:numFmt w:val="decimal"/>
      <w:lvlText w:val="%1)"/>
      <w:lvlJc w:val="left"/>
      <w:pPr>
        <w:ind w:left="720" w:hanging="360"/>
      </w:pPr>
      <w:rPr>
        <w:rFonts w:hint="default"/>
        <w:b w:val="0"/>
        <w:bCs w:val="0"/>
        <w:color w:val="auto"/>
      </w:rPr>
    </w:lvl>
    <w:lvl w:ilvl="1" w:tplc="04090019">
      <w:start w:val="1"/>
      <w:numFmt w:val="lowerLetter"/>
      <w:lvlText w:val="%2."/>
      <w:lvlJc w:val="left"/>
      <w:pPr>
        <w:ind w:left="1440" w:hanging="360"/>
      </w:pPr>
    </w:lvl>
    <w:lvl w:ilvl="2" w:tplc="1BBC6FBC">
      <w:start w:val="1"/>
      <w:numFmt w:val="decimal"/>
      <w:lvlText w:val="%3."/>
      <w:lvlJc w:val="left"/>
      <w:pPr>
        <w:ind w:left="2340" w:hanging="360"/>
      </w:pPr>
      <w:rPr>
        <w:rFonts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1" w15:restartNumberingAfterBreak="0">
    <w:nsid w:val="57A80C9D"/>
    <w:multiLevelType w:val="hybridMultilevel"/>
    <w:tmpl w:val="448AC370"/>
    <w:lvl w:ilvl="0" w:tplc="04090001">
      <w:start w:val="1"/>
      <w:numFmt w:val="bullet"/>
      <w:pStyle w:val="Instruction"/>
      <w:lvlText w:val=""/>
      <w:lvlJc w:val="left"/>
      <w:pPr>
        <w:tabs>
          <w:tab w:val="num" w:pos="0"/>
        </w:tabs>
        <w:ind w:left="397" w:hanging="397"/>
      </w:pPr>
      <w:rPr>
        <w:rFonts w:ascii="Wingdings" w:hAnsi="Wingdings" w:hint="default"/>
      </w:rPr>
    </w:lvl>
    <w:lvl w:ilvl="1" w:tplc="04090003" w:tentative="1">
      <w:start w:val="1"/>
      <w:numFmt w:val="bullet"/>
      <w:lvlText w:val="o"/>
      <w:lvlJc w:val="left"/>
      <w:pPr>
        <w:tabs>
          <w:tab w:val="num" w:pos="1440"/>
        </w:tabs>
        <w:ind w:left="1440" w:right="1440" w:hanging="360"/>
      </w:pPr>
      <w:rPr>
        <w:rFonts w:ascii="Courier New" w:hAnsi="Courier New" w:hint="default"/>
      </w:rPr>
    </w:lvl>
    <w:lvl w:ilvl="2" w:tplc="04090005" w:tentative="1">
      <w:start w:val="1"/>
      <w:numFmt w:val="bullet"/>
      <w:lvlText w:val=""/>
      <w:lvlJc w:val="left"/>
      <w:pPr>
        <w:tabs>
          <w:tab w:val="num" w:pos="2160"/>
        </w:tabs>
        <w:ind w:left="2160" w:right="2160" w:hanging="360"/>
      </w:pPr>
      <w:rPr>
        <w:rFonts w:ascii="Wingdings" w:hAnsi="Wingdings" w:hint="default"/>
      </w:rPr>
    </w:lvl>
    <w:lvl w:ilvl="3" w:tplc="04090001" w:tentative="1">
      <w:start w:val="1"/>
      <w:numFmt w:val="bullet"/>
      <w:lvlText w:val=""/>
      <w:lvlJc w:val="left"/>
      <w:pPr>
        <w:tabs>
          <w:tab w:val="num" w:pos="2880"/>
        </w:tabs>
        <w:ind w:left="2880" w:right="2880" w:hanging="360"/>
      </w:pPr>
      <w:rPr>
        <w:rFonts w:ascii="Symbol" w:hAnsi="Symbol" w:hint="default"/>
      </w:rPr>
    </w:lvl>
    <w:lvl w:ilvl="4" w:tplc="04090003" w:tentative="1">
      <w:start w:val="1"/>
      <w:numFmt w:val="bullet"/>
      <w:lvlText w:val="o"/>
      <w:lvlJc w:val="left"/>
      <w:pPr>
        <w:tabs>
          <w:tab w:val="num" w:pos="3600"/>
        </w:tabs>
        <w:ind w:left="3600" w:right="3600" w:hanging="360"/>
      </w:pPr>
      <w:rPr>
        <w:rFonts w:ascii="Courier New" w:hAnsi="Courier New" w:hint="default"/>
      </w:rPr>
    </w:lvl>
    <w:lvl w:ilvl="5" w:tplc="04090005" w:tentative="1">
      <w:start w:val="1"/>
      <w:numFmt w:val="bullet"/>
      <w:lvlText w:val=""/>
      <w:lvlJc w:val="left"/>
      <w:pPr>
        <w:tabs>
          <w:tab w:val="num" w:pos="4320"/>
        </w:tabs>
        <w:ind w:left="4320" w:right="4320" w:hanging="360"/>
      </w:pPr>
      <w:rPr>
        <w:rFonts w:ascii="Wingdings" w:hAnsi="Wingdings" w:hint="default"/>
      </w:rPr>
    </w:lvl>
    <w:lvl w:ilvl="6" w:tplc="04090001" w:tentative="1">
      <w:start w:val="1"/>
      <w:numFmt w:val="bullet"/>
      <w:lvlText w:val=""/>
      <w:lvlJc w:val="left"/>
      <w:pPr>
        <w:tabs>
          <w:tab w:val="num" w:pos="5040"/>
        </w:tabs>
        <w:ind w:left="5040" w:right="5040" w:hanging="360"/>
      </w:pPr>
      <w:rPr>
        <w:rFonts w:ascii="Symbol" w:hAnsi="Symbol" w:hint="default"/>
      </w:rPr>
    </w:lvl>
    <w:lvl w:ilvl="7" w:tplc="04090003" w:tentative="1">
      <w:start w:val="1"/>
      <w:numFmt w:val="bullet"/>
      <w:lvlText w:val="o"/>
      <w:lvlJc w:val="left"/>
      <w:pPr>
        <w:tabs>
          <w:tab w:val="num" w:pos="5760"/>
        </w:tabs>
        <w:ind w:left="5760" w:right="5760" w:hanging="360"/>
      </w:pPr>
      <w:rPr>
        <w:rFonts w:ascii="Courier New" w:hAnsi="Courier New" w:hint="default"/>
      </w:rPr>
    </w:lvl>
    <w:lvl w:ilvl="8" w:tplc="04090005" w:tentative="1">
      <w:start w:val="1"/>
      <w:numFmt w:val="bullet"/>
      <w:lvlText w:val=""/>
      <w:lvlJc w:val="left"/>
      <w:pPr>
        <w:tabs>
          <w:tab w:val="num" w:pos="6480"/>
        </w:tabs>
        <w:ind w:left="6480" w:right="6480" w:hanging="360"/>
      </w:pPr>
      <w:rPr>
        <w:rFonts w:ascii="Wingdings" w:hAnsi="Wingdings" w:hint="default"/>
      </w:rPr>
    </w:lvl>
  </w:abstractNum>
  <w:abstractNum w:abstractNumId="52" w15:restartNumberingAfterBreak="0">
    <w:nsid w:val="5BCC5AEE"/>
    <w:multiLevelType w:val="hybridMultilevel"/>
    <w:tmpl w:val="ACFCBB62"/>
    <w:lvl w:ilvl="0" w:tplc="04090011">
      <w:start w:val="1"/>
      <w:numFmt w:val="decimal"/>
      <w:lvlText w:val="%1)"/>
      <w:lvlJc w:val="left"/>
      <w:pPr>
        <w:ind w:left="1440" w:hanging="360"/>
      </w:pPr>
      <w:rPr>
        <w:rFonts w:hint="default"/>
        <w:b w:val="0"/>
        <w:bCs w:val="0"/>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3" w15:restartNumberingAfterBreak="0">
    <w:nsid w:val="61926239"/>
    <w:multiLevelType w:val="multilevel"/>
    <w:tmpl w:val="00E4A73E"/>
    <w:lvl w:ilvl="0">
      <w:start w:val="1"/>
      <w:numFmt w:val="decimal"/>
      <w:lvlText w:val="%1."/>
      <w:lvlJc w:val="left"/>
      <w:pPr>
        <w:tabs>
          <w:tab w:val="num" w:pos="360"/>
        </w:tabs>
        <w:ind w:left="360" w:hanging="360"/>
      </w:pPr>
      <w:rPr>
        <w:b/>
        <w:bCs/>
        <w:i w:val="0"/>
        <w:iCs w:val="0"/>
        <w:color w:val="auto"/>
        <w:sz w:val="24"/>
        <w:szCs w:val="24"/>
      </w:rPr>
    </w:lvl>
    <w:lvl w:ilvl="1">
      <w:start w:val="1"/>
      <w:numFmt w:val="decimal"/>
      <w:lvlText w:val="%1.%2."/>
      <w:lvlJc w:val="left"/>
      <w:pPr>
        <w:tabs>
          <w:tab w:val="num" w:pos="792"/>
        </w:tabs>
        <w:ind w:left="792" w:hanging="432"/>
      </w:pPr>
      <w:rPr>
        <w:b w:val="0"/>
        <w:bCs w:val="0"/>
        <w:i w:val="0"/>
        <w:iCs w:val="0"/>
        <w:sz w:val="24"/>
        <w:szCs w:val="24"/>
      </w:rPr>
    </w:lvl>
    <w:lvl w:ilvl="2">
      <w:start w:val="1"/>
      <w:numFmt w:val="decimal"/>
      <w:lvlText w:val="%1.%2.%3."/>
      <w:lvlJc w:val="left"/>
      <w:pPr>
        <w:tabs>
          <w:tab w:val="num" w:pos="1440"/>
        </w:tabs>
        <w:ind w:left="1224" w:hanging="504"/>
      </w:pPr>
      <w:rPr>
        <w:b w:val="0"/>
        <w:bCs w:val="0"/>
        <w:i w:val="0"/>
        <w:iCs w:val="0"/>
        <w:sz w:val="24"/>
        <w:szCs w:val="24"/>
      </w:rPr>
    </w:lvl>
    <w:lvl w:ilvl="3">
      <w:start w:val="1"/>
      <w:numFmt w:val="decimal"/>
      <w:lvlText w:val="%1.%2.%3.%4."/>
      <w:lvlJc w:val="left"/>
      <w:pPr>
        <w:tabs>
          <w:tab w:val="num" w:pos="2160"/>
        </w:tabs>
        <w:ind w:left="1728" w:hanging="648"/>
      </w:pPr>
      <w:rPr>
        <w:b w:val="0"/>
        <w:bCs w:val="0"/>
        <w:i w:val="0"/>
        <w:iCs w:val="0"/>
        <w:sz w:val="28"/>
        <w:szCs w:val="24"/>
      </w:rPr>
    </w:lvl>
    <w:lvl w:ilvl="4">
      <w:start w:val="1"/>
      <w:numFmt w:val="decimal"/>
      <w:lvlText w:val="%1.%2.%3.%4.%5."/>
      <w:lvlJc w:val="left"/>
      <w:pPr>
        <w:tabs>
          <w:tab w:val="num" w:pos="2520"/>
        </w:tabs>
        <w:ind w:left="2232" w:hanging="792"/>
      </w:pPr>
      <w:rPr>
        <w:b w:val="0"/>
        <w:bCs w:val="0"/>
      </w:r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5040"/>
        </w:tabs>
        <w:ind w:left="4320" w:hanging="1440"/>
      </w:pPr>
    </w:lvl>
  </w:abstractNum>
  <w:abstractNum w:abstractNumId="54" w15:restartNumberingAfterBreak="0">
    <w:nsid w:val="62A35C4B"/>
    <w:multiLevelType w:val="multilevel"/>
    <w:tmpl w:val="F4642540"/>
    <w:lvl w:ilvl="0">
      <w:start w:val="1"/>
      <w:numFmt w:val="bullet"/>
      <w:lvlText w:val=""/>
      <w:lvlJc w:val="left"/>
      <w:pPr>
        <w:tabs>
          <w:tab w:val="num" w:pos="1440"/>
        </w:tabs>
        <w:ind w:left="2160" w:hanging="360"/>
      </w:pPr>
      <w:rPr>
        <w:rFonts w:ascii="Wingdings" w:hAnsi="Wingdings" w:hint="default"/>
        <w:b w:val="0"/>
        <w:bCs/>
      </w:rPr>
    </w:lvl>
    <w:lvl w:ilvl="1">
      <w:start w:val="1"/>
      <w:numFmt w:val="bullet"/>
      <w:lvlText w:val=""/>
      <w:lvlJc w:val="left"/>
      <w:pPr>
        <w:tabs>
          <w:tab w:val="num" w:pos="1440"/>
        </w:tabs>
        <w:ind w:left="3075" w:hanging="360"/>
      </w:pPr>
      <w:rPr>
        <w:rFonts w:ascii="Wingdings" w:hAnsi="Wingdings" w:hint="default"/>
        <w:sz w:val="24"/>
        <w:szCs w:val="24"/>
        <w:lang w:bidi="he-IL"/>
      </w:rPr>
    </w:lvl>
    <w:lvl w:ilvl="2">
      <w:start w:val="1"/>
      <w:numFmt w:val="bullet"/>
      <w:lvlText w:val=""/>
      <w:lvlJc w:val="left"/>
      <w:pPr>
        <w:tabs>
          <w:tab w:val="num" w:pos="1440"/>
        </w:tabs>
        <w:ind w:left="2520" w:hanging="720"/>
      </w:pPr>
      <w:rPr>
        <w:rFonts w:ascii="Symbol" w:hAnsi="Symbol" w:hint="default"/>
        <w:sz w:val="24"/>
        <w:szCs w:val="24"/>
      </w:rPr>
    </w:lvl>
    <w:lvl w:ilvl="3">
      <w:start w:val="1"/>
      <w:numFmt w:val="bullet"/>
      <w:lvlText w:val=""/>
      <w:lvlJc w:val="left"/>
      <w:pPr>
        <w:tabs>
          <w:tab w:val="num" w:pos="1440"/>
        </w:tabs>
        <w:ind w:left="2520" w:hanging="720"/>
      </w:pPr>
      <w:rPr>
        <w:rFonts w:ascii="Symbol" w:hAnsi="Symbol" w:hint="default"/>
      </w:rPr>
    </w:lvl>
    <w:lvl w:ilvl="4">
      <w:start w:val="1"/>
      <w:numFmt w:val="decimal"/>
      <w:isLgl/>
      <w:lvlText w:val="%1.%2.%3.%4.%5"/>
      <w:lvlJc w:val="left"/>
      <w:pPr>
        <w:tabs>
          <w:tab w:val="num" w:pos="1440"/>
        </w:tabs>
        <w:ind w:left="2880" w:hanging="1080"/>
      </w:pPr>
      <w:rPr>
        <w:rFonts w:cs="Times New Roman" w:hint="default"/>
      </w:rPr>
    </w:lvl>
    <w:lvl w:ilvl="5">
      <w:start w:val="1"/>
      <w:numFmt w:val="decimal"/>
      <w:isLgl/>
      <w:lvlText w:val="%1.%2.%3.%4.%5.%6"/>
      <w:lvlJc w:val="left"/>
      <w:pPr>
        <w:tabs>
          <w:tab w:val="num" w:pos="1440"/>
        </w:tabs>
        <w:ind w:left="2880" w:hanging="1080"/>
      </w:pPr>
      <w:rPr>
        <w:rFonts w:cs="Times New Roman" w:hint="default"/>
      </w:rPr>
    </w:lvl>
    <w:lvl w:ilvl="6">
      <w:start w:val="1"/>
      <w:numFmt w:val="decimal"/>
      <w:isLgl/>
      <w:lvlText w:val="%1.%2.%3.%4.%5.%6.%7"/>
      <w:lvlJc w:val="left"/>
      <w:pPr>
        <w:tabs>
          <w:tab w:val="num" w:pos="1440"/>
        </w:tabs>
        <w:ind w:left="2880" w:hanging="1080"/>
      </w:pPr>
      <w:rPr>
        <w:rFonts w:cs="Times New Roman" w:hint="default"/>
      </w:rPr>
    </w:lvl>
    <w:lvl w:ilvl="7">
      <w:start w:val="1"/>
      <w:numFmt w:val="decimal"/>
      <w:isLgl/>
      <w:lvlText w:val="%1.%2.%3.%4.%5.%6.%7.%8"/>
      <w:lvlJc w:val="left"/>
      <w:pPr>
        <w:tabs>
          <w:tab w:val="num" w:pos="1440"/>
        </w:tabs>
        <w:ind w:left="3240" w:hanging="1440"/>
      </w:pPr>
      <w:rPr>
        <w:rFonts w:cs="Times New Roman" w:hint="default"/>
      </w:rPr>
    </w:lvl>
    <w:lvl w:ilvl="8">
      <w:start w:val="1"/>
      <w:numFmt w:val="decimal"/>
      <w:isLgl/>
      <w:lvlText w:val="%1.%2.%3.%4.%5.%6.%7.%8.%9"/>
      <w:lvlJc w:val="left"/>
      <w:pPr>
        <w:tabs>
          <w:tab w:val="num" w:pos="1440"/>
        </w:tabs>
        <w:ind w:left="3240" w:hanging="1440"/>
      </w:pPr>
      <w:rPr>
        <w:rFonts w:cs="Times New Roman" w:hint="default"/>
      </w:rPr>
    </w:lvl>
  </w:abstractNum>
  <w:abstractNum w:abstractNumId="55" w15:restartNumberingAfterBreak="0">
    <w:nsid w:val="63C6007D"/>
    <w:multiLevelType w:val="multilevel"/>
    <w:tmpl w:val="AA062BFC"/>
    <w:lvl w:ilvl="0">
      <w:start w:val="1"/>
      <w:numFmt w:val="bullet"/>
      <w:lvlText w:val=""/>
      <w:lvlJc w:val="left"/>
      <w:pPr>
        <w:tabs>
          <w:tab w:val="num" w:pos="1440"/>
        </w:tabs>
        <w:ind w:left="2160" w:hanging="360"/>
      </w:pPr>
      <w:rPr>
        <w:rFonts w:ascii="Wingdings" w:hAnsi="Wingdings" w:hint="default"/>
        <w:b w:val="0"/>
        <w:bCs/>
      </w:rPr>
    </w:lvl>
    <w:lvl w:ilvl="1">
      <w:start w:val="1"/>
      <w:numFmt w:val="bullet"/>
      <w:lvlText w:val=""/>
      <w:lvlJc w:val="left"/>
      <w:pPr>
        <w:tabs>
          <w:tab w:val="num" w:pos="1440"/>
        </w:tabs>
        <w:ind w:left="3075" w:hanging="360"/>
      </w:pPr>
      <w:rPr>
        <w:rFonts w:ascii="Wingdings" w:hAnsi="Wingdings" w:hint="default"/>
        <w:sz w:val="24"/>
        <w:szCs w:val="24"/>
        <w:lang w:bidi="he-IL"/>
      </w:rPr>
    </w:lvl>
    <w:lvl w:ilvl="2">
      <w:start w:val="1"/>
      <w:numFmt w:val="bullet"/>
      <w:lvlText w:val=""/>
      <w:lvlJc w:val="left"/>
      <w:pPr>
        <w:tabs>
          <w:tab w:val="num" w:pos="1440"/>
        </w:tabs>
        <w:ind w:left="2520" w:hanging="720"/>
      </w:pPr>
      <w:rPr>
        <w:rFonts w:ascii="Symbol" w:hAnsi="Symbol" w:hint="default"/>
        <w:sz w:val="24"/>
        <w:szCs w:val="24"/>
      </w:rPr>
    </w:lvl>
    <w:lvl w:ilvl="3">
      <w:start w:val="1"/>
      <w:numFmt w:val="bullet"/>
      <w:lvlText w:val=""/>
      <w:lvlJc w:val="left"/>
      <w:pPr>
        <w:tabs>
          <w:tab w:val="num" w:pos="1440"/>
        </w:tabs>
        <w:ind w:left="2520" w:hanging="720"/>
      </w:pPr>
      <w:rPr>
        <w:rFonts w:ascii="Symbol" w:hAnsi="Symbol" w:hint="default"/>
      </w:rPr>
    </w:lvl>
    <w:lvl w:ilvl="4">
      <w:start w:val="1"/>
      <w:numFmt w:val="decimal"/>
      <w:isLgl/>
      <w:lvlText w:val="%1.%2.%3.%4.%5"/>
      <w:lvlJc w:val="left"/>
      <w:pPr>
        <w:tabs>
          <w:tab w:val="num" w:pos="1440"/>
        </w:tabs>
        <w:ind w:left="2880" w:hanging="1080"/>
      </w:pPr>
      <w:rPr>
        <w:rFonts w:cs="Times New Roman" w:hint="default"/>
      </w:rPr>
    </w:lvl>
    <w:lvl w:ilvl="5">
      <w:start w:val="1"/>
      <w:numFmt w:val="decimal"/>
      <w:isLgl/>
      <w:lvlText w:val="%1.%2.%3.%4.%5.%6"/>
      <w:lvlJc w:val="left"/>
      <w:pPr>
        <w:tabs>
          <w:tab w:val="num" w:pos="1440"/>
        </w:tabs>
        <w:ind w:left="2880" w:hanging="1080"/>
      </w:pPr>
      <w:rPr>
        <w:rFonts w:cs="Times New Roman" w:hint="default"/>
      </w:rPr>
    </w:lvl>
    <w:lvl w:ilvl="6">
      <w:start w:val="1"/>
      <w:numFmt w:val="decimal"/>
      <w:isLgl/>
      <w:lvlText w:val="%1.%2.%3.%4.%5.%6.%7"/>
      <w:lvlJc w:val="left"/>
      <w:pPr>
        <w:tabs>
          <w:tab w:val="num" w:pos="1440"/>
        </w:tabs>
        <w:ind w:left="2880" w:hanging="1080"/>
      </w:pPr>
      <w:rPr>
        <w:rFonts w:cs="Times New Roman" w:hint="default"/>
      </w:rPr>
    </w:lvl>
    <w:lvl w:ilvl="7">
      <w:start w:val="1"/>
      <w:numFmt w:val="decimal"/>
      <w:isLgl/>
      <w:lvlText w:val="%1.%2.%3.%4.%5.%6.%7.%8"/>
      <w:lvlJc w:val="left"/>
      <w:pPr>
        <w:tabs>
          <w:tab w:val="num" w:pos="1440"/>
        </w:tabs>
        <w:ind w:left="3240" w:hanging="1440"/>
      </w:pPr>
      <w:rPr>
        <w:rFonts w:cs="Times New Roman" w:hint="default"/>
      </w:rPr>
    </w:lvl>
    <w:lvl w:ilvl="8">
      <w:start w:val="1"/>
      <w:numFmt w:val="decimal"/>
      <w:isLgl/>
      <w:lvlText w:val="%1.%2.%3.%4.%5.%6.%7.%8.%9"/>
      <w:lvlJc w:val="left"/>
      <w:pPr>
        <w:tabs>
          <w:tab w:val="num" w:pos="1440"/>
        </w:tabs>
        <w:ind w:left="3240" w:hanging="1440"/>
      </w:pPr>
      <w:rPr>
        <w:rFonts w:cs="Times New Roman" w:hint="default"/>
      </w:rPr>
    </w:lvl>
  </w:abstractNum>
  <w:abstractNum w:abstractNumId="56" w15:restartNumberingAfterBreak="0">
    <w:nsid w:val="644D1859"/>
    <w:multiLevelType w:val="hybridMultilevel"/>
    <w:tmpl w:val="26864090"/>
    <w:lvl w:ilvl="0" w:tplc="D16E1F30">
      <w:start w:val="1"/>
      <w:numFmt w:val="hebrew1"/>
      <w:pStyle w:val="AlphaList2"/>
      <w:lvlText w:val="%1."/>
      <w:lvlJc w:val="left"/>
      <w:pPr>
        <w:tabs>
          <w:tab w:val="num" w:pos="1191"/>
        </w:tabs>
        <w:ind w:left="1191" w:hanging="397"/>
      </w:pPr>
      <w:rPr>
        <w:rFonts w:hint="default"/>
      </w:rPr>
    </w:lvl>
    <w:lvl w:ilvl="1" w:tplc="D9948428" w:tentative="1">
      <w:start w:val="1"/>
      <w:numFmt w:val="lowerLetter"/>
      <w:lvlText w:val="%2."/>
      <w:lvlJc w:val="left"/>
      <w:pPr>
        <w:tabs>
          <w:tab w:val="num" w:pos="1440"/>
        </w:tabs>
        <w:ind w:left="1440" w:hanging="360"/>
      </w:pPr>
    </w:lvl>
    <w:lvl w:ilvl="2" w:tplc="7B34F056" w:tentative="1">
      <w:start w:val="1"/>
      <w:numFmt w:val="lowerRoman"/>
      <w:lvlText w:val="%3."/>
      <w:lvlJc w:val="right"/>
      <w:pPr>
        <w:tabs>
          <w:tab w:val="num" w:pos="2160"/>
        </w:tabs>
        <w:ind w:left="2160" w:hanging="180"/>
      </w:pPr>
    </w:lvl>
    <w:lvl w:ilvl="3" w:tplc="9F54DCCC" w:tentative="1">
      <w:start w:val="1"/>
      <w:numFmt w:val="decimal"/>
      <w:lvlText w:val="%4."/>
      <w:lvlJc w:val="left"/>
      <w:pPr>
        <w:tabs>
          <w:tab w:val="num" w:pos="2880"/>
        </w:tabs>
        <w:ind w:left="2880" w:hanging="360"/>
      </w:pPr>
    </w:lvl>
    <w:lvl w:ilvl="4" w:tplc="19AAE920" w:tentative="1">
      <w:start w:val="1"/>
      <w:numFmt w:val="lowerLetter"/>
      <w:lvlText w:val="%5."/>
      <w:lvlJc w:val="left"/>
      <w:pPr>
        <w:tabs>
          <w:tab w:val="num" w:pos="3600"/>
        </w:tabs>
        <w:ind w:left="3600" w:hanging="360"/>
      </w:pPr>
    </w:lvl>
    <w:lvl w:ilvl="5" w:tplc="383EED44" w:tentative="1">
      <w:start w:val="1"/>
      <w:numFmt w:val="lowerRoman"/>
      <w:lvlText w:val="%6."/>
      <w:lvlJc w:val="right"/>
      <w:pPr>
        <w:tabs>
          <w:tab w:val="num" w:pos="4320"/>
        </w:tabs>
        <w:ind w:left="4320" w:hanging="180"/>
      </w:pPr>
    </w:lvl>
    <w:lvl w:ilvl="6" w:tplc="EA06AF8E" w:tentative="1">
      <w:start w:val="1"/>
      <w:numFmt w:val="decimal"/>
      <w:lvlText w:val="%7."/>
      <w:lvlJc w:val="left"/>
      <w:pPr>
        <w:tabs>
          <w:tab w:val="num" w:pos="5040"/>
        </w:tabs>
        <w:ind w:left="5040" w:hanging="360"/>
      </w:pPr>
    </w:lvl>
    <w:lvl w:ilvl="7" w:tplc="641C241C" w:tentative="1">
      <w:start w:val="1"/>
      <w:numFmt w:val="lowerLetter"/>
      <w:lvlText w:val="%8."/>
      <w:lvlJc w:val="left"/>
      <w:pPr>
        <w:tabs>
          <w:tab w:val="num" w:pos="5760"/>
        </w:tabs>
        <w:ind w:left="5760" w:hanging="360"/>
      </w:pPr>
    </w:lvl>
    <w:lvl w:ilvl="8" w:tplc="D0944B22" w:tentative="1">
      <w:start w:val="1"/>
      <w:numFmt w:val="lowerRoman"/>
      <w:lvlText w:val="%9."/>
      <w:lvlJc w:val="right"/>
      <w:pPr>
        <w:tabs>
          <w:tab w:val="num" w:pos="6480"/>
        </w:tabs>
        <w:ind w:left="6480" w:hanging="180"/>
      </w:pPr>
    </w:lvl>
  </w:abstractNum>
  <w:abstractNum w:abstractNumId="57" w15:restartNumberingAfterBreak="0">
    <w:nsid w:val="69CB5956"/>
    <w:multiLevelType w:val="multilevel"/>
    <w:tmpl w:val="90B274E0"/>
    <w:lvl w:ilvl="0">
      <w:start w:val="4"/>
      <w:numFmt w:val="decimal"/>
      <w:lvlText w:val="%1."/>
      <w:lvlJc w:val="left"/>
      <w:pPr>
        <w:ind w:left="360" w:hanging="360"/>
      </w:pPr>
      <w:rPr>
        <w:rFonts w:hint="default"/>
      </w:rPr>
    </w:lvl>
    <w:lvl w:ilvl="1">
      <w:start w:val="2"/>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8" w15:restartNumberingAfterBreak="0">
    <w:nsid w:val="6BAC6C7E"/>
    <w:multiLevelType w:val="multilevel"/>
    <w:tmpl w:val="C15EE8DC"/>
    <w:lvl w:ilvl="0">
      <w:start w:val="1"/>
      <w:numFmt w:val="decimal"/>
      <w:lvlText w:val="%1."/>
      <w:lvlJc w:val="left"/>
      <w:pPr>
        <w:ind w:left="360" w:hanging="360"/>
      </w:pPr>
      <w:rPr>
        <w:b w:val="0"/>
        <w:bCs w:val="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9" w15:restartNumberingAfterBreak="0">
    <w:nsid w:val="6D4F4194"/>
    <w:multiLevelType w:val="multilevel"/>
    <w:tmpl w:val="7DBE847E"/>
    <w:lvl w:ilvl="0">
      <w:start w:val="1"/>
      <w:numFmt w:val="decimal"/>
      <w:pStyle w:val="a4"/>
      <w:lvlText w:val="%1."/>
      <w:lvlJc w:val="left"/>
      <w:pPr>
        <w:tabs>
          <w:tab w:val="num" w:pos="567"/>
        </w:tabs>
        <w:ind w:left="567" w:hanging="567"/>
      </w:pPr>
      <w:rPr>
        <w:rFonts w:cs="Times New Roman" w:hint="default"/>
      </w:rPr>
    </w:lvl>
    <w:lvl w:ilvl="1">
      <w:start w:val="1"/>
      <w:numFmt w:val="decimal"/>
      <w:pStyle w:val="a5"/>
      <w:lvlText w:val="%1.%2."/>
      <w:lvlJc w:val="left"/>
      <w:pPr>
        <w:tabs>
          <w:tab w:val="num" w:pos="1107"/>
        </w:tabs>
        <w:ind w:left="1107" w:hanging="567"/>
      </w:pPr>
      <w:rPr>
        <w:rFonts w:cs="Times New Roman" w:hint="default"/>
        <w:b w:val="0"/>
        <w:bCs w:val="0"/>
      </w:rPr>
    </w:lvl>
    <w:lvl w:ilvl="2">
      <w:start w:val="1"/>
      <w:numFmt w:val="decimal"/>
      <w:pStyle w:val="a6"/>
      <w:lvlText w:val="%1.%2.%3."/>
      <w:lvlJc w:val="left"/>
      <w:pPr>
        <w:tabs>
          <w:tab w:val="num" w:pos="1931"/>
        </w:tabs>
        <w:ind w:left="1931" w:hanging="851"/>
      </w:pPr>
      <w:rPr>
        <w:rFonts w:ascii="Times New Roman" w:hAnsi="Times New Roman" w:cs="Times New Roman" w:hint="default"/>
        <w:b w:val="0"/>
        <w:bCs w:val="0"/>
        <w:i w:val="0"/>
        <w:iCs w:val="0"/>
        <w:caps w:val="0"/>
        <w:smallCaps w:val="0"/>
        <w:strike w:val="0"/>
        <w:dstrike w:val="0"/>
        <w:vanish w:val="0"/>
        <w:color w:val="000000"/>
        <w:spacing w:val="0"/>
        <w:kern w:val="0"/>
        <w:position w:val="0"/>
        <w:u w:val="none"/>
        <w:vertAlign w:val="baseline"/>
      </w:rPr>
    </w:lvl>
    <w:lvl w:ilvl="3">
      <w:start w:val="1"/>
      <w:numFmt w:val="decimal"/>
      <w:pStyle w:val="10"/>
      <w:lvlText w:val="%1.%2.%3.%4."/>
      <w:lvlJc w:val="left"/>
      <w:pPr>
        <w:tabs>
          <w:tab w:val="num" w:pos="2835"/>
        </w:tabs>
        <w:ind w:left="2835" w:hanging="850"/>
      </w:pPr>
      <w:rPr>
        <w:rFonts w:cs="Times New Roman" w:hint="default"/>
      </w:rPr>
    </w:lvl>
    <w:lvl w:ilvl="4">
      <w:start w:val="1"/>
      <w:numFmt w:val="decimal"/>
      <w:lvlText w:val="%1.%2.%3.%4.%5."/>
      <w:lvlJc w:val="left"/>
      <w:pPr>
        <w:tabs>
          <w:tab w:val="num" w:pos="2700"/>
        </w:tabs>
        <w:ind w:left="2778" w:hanging="793"/>
      </w:pPr>
      <w:rPr>
        <w:rFonts w:cs="Times New Roman" w:hint="default"/>
      </w:rPr>
    </w:lvl>
    <w:lvl w:ilvl="5">
      <w:start w:val="1"/>
      <w:numFmt w:val="decimal"/>
      <w:lvlText w:val="%1.%2.%3.%4.%5.%6."/>
      <w:lvlJc w:val="left"/>
      <w:pPr>
        <w:tabs>
          <w:tab w:val="num" w:pos="324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432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60" w15:restartNumberingAfterBreak="0">
    <w:nsid w:val="6E0D4006"/>
    <w:multiLevelType w:val="hybridMultilevel"/>
    <w:tmpl w:val="C7BAD7D2"/>
    <w:lvl w:ilvl="0" w:tplc="321E0C12">
      <w:start w:val="1"/>
      <w:numFmt w:val="hebrew1"/>
      <w:lvlText w:val="%1."/>
      <w:lvlJc w:val="left"/>
      <w:pPr>
        <w:tabs>
          <w:tab w:val="num" w:pos="957"/>
        </w:tabs>
        <w:ind w:left="957" w:right="1410" w:hanging="390"/>
      </w:pPr>
      <w:rPr>
        <w:rFonts w:ascii="Times New Roman" w:hAnsi="Times New Roman" w:cs="David"/>
      </w:rPr>
    </w:lvl>
    <w:lvl w:ilvl="1" w:tplc="5D1EC496">
      <w:start w:val="1"/>
      <w:numFmt w:val="lowerLetter"/>
      <w:lvlText w:val="%2."/>
      <w:lvlJc w:val="left"/>
      <w:pPr>
        <w:tabs>
          <w:tab w:val="num" w:pos="987"/>
        </w:tabs>
        <w:ind w:left="987" w:hanging="360"/>
      </w:pPr>
    </w:lvl>
    <w:lvl w:ilvl="2" w:tplc="696E2DE6" w:tentative="1">
      <w:start w:val="1"/>
      <w:numFmt w:val="lowerRoman"/>
      <w:lvlText w:val="%3."/>
      <w:lvlJc w:val="right"/>
      <w:pPr>
        <w:tabs>
          <w:tab w:val="num" w:pos="1707"/>
        </w:tabs>
        <w:ind w:left="1707" w:hanging="180"/>
      </w:pPr>
    </w:lvl>
    <w:lvl w:ilvl="3" w:tplc="31B2EF90">
      <w:start w:val="1"/>
      <w:numFmt w:val="decimal"/>
      <w:lvlText w:val="%4."/>
      <w:lvlJc w:val="left"/>
      <w:pPr>
        <w:tabs>
          <w:tab w:val="num" w:pos="2427"/>
        </w:tabs>
        <w:ind w:left="2427" w:hanging="360"/>
      </w:pPr>
    </w:lvl>
    <w:lvl w:ilvl="4" w:tplc="0A50D9CA" w:tentative="1">
      <w:start w:val="1"/>
      <w:numFmt w:val="lowerLetter"/>
      <w:lvlText w:val="%5."/>
      <w:lvlJc w:val="left"/>
      <w:pPr>
        <w:tabs>
          <w:tab w:val="num" w:pos="3147"/>
        </w:tabs>
        <w:ind w:left="3147" w:hanging="360"/>
      </w:pPr>
    </w:lvl>
    <w:lvl w:ilvl="5" w:tplc="B8D69116" w:tentative="1">
      <w:start w:val="1"/>
      <w:numFmt w:val="lowerRoman"/>
      <w:lvlText w:val="%6."/>
      <w:lvlJc w:val="right"/>
      <w:pPr>
        <w:tabs>
          <w:tab w:val="num" w:pos="3867"/>
        </w:tabs>
        <w:ind w:left="3867" w:hanging="180"/>
      </w:pPr>
    </w:lvl>
    <w:lvl w:ilvl="6" w:tplc="5AF01E88" w:tentative="1">
      <w:start w:val="1"/>
      <w:numFmt w:val="decimal"/>
      <w:lvlText w:val="%7."/>
      <w:lvlJc w:val="left"/>
      <w:pPr>
        <w:tabs>
          <w:tab w:val="num" w:pos="4587"/>
        </w:tabs>
        <w:ind w:left="4587" w:hanging="360"/>
      </w:pPr>
    </w:lvl>
    <w:lvl w:ilvl="7" w:tplc="CC7AF2F8" w:tentative="1">
      <w:start w:val="1"/>
      <w:numFmt w:val="lowerLetter"/>
      <w:lvlText w:val="%8."/>
      <w:lvlJc w:val="left"/>
      <w:pPr>
        <w:tabs>
          <w:tab w:val="num" w:pos="5307"/>
        </w:tabs>
        <w:ind w:left="5307" w:hanging="360"/>
      </w:pPr>
    </w:lvl>
    <w:lvl w:ilvl="8" w:tplc="A148DB10" w:tentative="1">
      <w:start w:val="1"/>
      <w:numFmt w:val="lowerRoman"/>
      <w:lvlText w:val="%9."/>
      <w:lvlJc w:val="right"/>
      <w:pPr>
        <w:tabs>
          <w:tab w:val="num" w:pos="6027"/>
        </w:tabs>
        <w:ind w:left="6027" w:hanging="180"/>
      </w:pPr>
    </w:lvl>
  </w:abstractNum>
  <w:abstractNum w:abstractNumId="61" w15:restartNumberingAfterBreak="0">
    <w:nsid w:val="71471417"/>
    <w:multiLevelType w:val="multilevel"/>
    <w:tmpl w:val="EC0ADF9E"/>
    <w:lvl w:ilvl="0">
      <w:start w:val="1"/>
      <w:numFmt w:val="decimal"/>
      <w:pStyle w:val="a7"/>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2" w15:restartNumberingAfterBreak="0">
    <w:nsid w:val="78D253E0"/>
    <w:multiLevelType w:val="multilevel"/>
    <w:tmpl w:val="20B0762E"/>
    <w:lvl w:ilvl="0">
      <w:start w:val="1"/>
      <w:numFmt w:val="hebrew1"/>
      <w:lvlText w:val="%1."/>
      <w:lvlJc w:val="center"/>
      <w:pPr>
        <w:ind w:left="2520" w:hanging="360"/>
      </w:pPr>
      <w:rPr>
        <w:rFonts w:hint="default"/>
      </w:rPr>
    </w:lvl>
    <w:lvl w:ilvl="1">
      <w:start w:val="1"/>
      <w:numFmt w:val="decimal"/>
      <w:lvlText w:val="1.1%2"/>
      <w:lvlJc w:val="left"/>
      <w:pPr>
        <w:ind w:left="2952" w:hanging="432"/>
      </w:pPr>
      <w:rPr>
        <w:rFonts w:hint="default"/>
        <w:lang w:bidi="he-IL"/>
      </w:rPr>
    </w:lvl>
    <w:lvl w:ilvl="2">
      <w:start w:val="1"/>
      <w:numFmt w:val="decimal"/>
      <w:lvlText w:val="%1.4.%3."/>
      <w:lvlJc w:val="left"/>
      <w:pPr>
        <w:ind w:left="3384" w:hanging="504"/>
      </w:pPr>
      <w:rPr>
        <w:rFonts w:hint="default"/>
        <w:strike w:val="0"/>
        <w:color w:val="000000"/>
      </w:rPr>
    </w:lvl>
    <w:lvl w:ilvl="3">
      <w:start w:val="1"/>
      <w:numFmt w:val="decimal"/>
      <w:lvlText w:val="%1.3.4.%4."/>
      <w:lvlJc w:val="left"/>
      <w:pPr>
        <w:ind w:left="3888" w:hanging="648"/>
      </w:pPr>
      <w:rPr>
        <w:rFonts w:hint="default"/>
      </w:rPr>
    </w:lvl>
    <w:lvl w:ilvl="4">
      <w:start w:val="1"/>
      <w:numFmt w:val="decimal"/>
      <w:lvlText w:val="%1.%2.%3.%4.%5."/>
      <w:lvlJc w:val="left"/>
      <w:pPr>
        <w:ind w:left="4392" w:hanging="792"/>
      </w:pPr>
      <w:rPr>
        <w:rFonts w:hint="default"/>
      </w:rPr>
    </w:lvl>
    <w:lvl w:ilvl="5">
      <w:start w:val="1"/>
      <w:numFmt w:val="decimal"/>
      <w:lvlText w:val="%1.%2.%3.%4.%5.%6."/>
      <w:lvlJc w:val="left"/>
      <w:pPr>
        <w:ind w:left="4896" w:hanging="936"/>
      </w:pPr>
      <w:rPr>
        <w:rFonts w:hint="default"/>
      </w:rPr>
    </w:lvl>
    <w:lvl w:ilvl="6">
      <w:start w:val="1"/>
      <w:numFmt w:val="decimal"/>
      <w:lvlText w:val="%1.%2.%3.%4.%5.%6.%7."/>
      <w:lvlJc w:val="left"/>
      <w:pPr>
        <w:ind w:left="5400" w:hanging="1080"/>
      </w:pPr>
      <w:rPr>
        <w:rFonts w:hint="default"/>
      </w:rPr>
    </w:lvl>
    <w:lvl w:ilvl="7">
      <w:start w:val="1"/>
      <w:numFmt w:val="decimal"/>
      <w:lvlText w:val="%1.%2.%3.%4.%5.%6.%7.%8."/>
      <w:lvlJc w:val="left"/>
      <w:pPr>
        <w:ind w:left="5904" w:hanging="1224"/>
      </w:pPr>
      <w:rPr>
        <w:rFonts w:hint="default"/>
      </w:rPr>
    </w:lvl>
    <w:lvl w:ilvl="8">
      <w:start w:val="1"/>
      <w:numFmt w:val="decimal"/>
      <w:lvlText w:val="%1.%2.%3.%4.%5.%6.%7.%8.%9."/>
      <w:lvlJc w:val="left"/>
      <w:pPr>
        <w:ind w:left="6480" w:hanging="1440"/>
      </w:pPr>
      <w:rPr>
        <w:rFonts w:hint="default"/>
      </w:rPr>
    </w:lvl>
  </w:abstractNum>
  <w:abstractNum w:abstractNumId="63" w15:restartNumberingAfterBreak="0">
    <w:nsid w:val="79865BB5"/>
    <w:multiLevelType w:val="hybridMultilevel"/>
    <w:tmpl w:val="B8AAF96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4" w15:restartNumberingAfterBreak="0">
    <w:nsid w:val="7C261430"/>
    <w:multiLevelType w:val="hybridMultilevel"/>
    <w:tmpl w:val="67768634"/>
    <w:lvl w:ilvl="0" w:tplc="04090001">
      <w:start w:val="1"/>
      <w:numFmt w:val="hebrew1"/>
      <w:pStyle w:val="AlphaList3"/>
      <w:lvlText w:val="%1."/>
      <w:lvlJc w:val="left"/>
      <w:pPr>
        <w:tabs>
          <w:tab w:val="num" w:pos="1588"/>
        </w:tabs>
        <w:ind w:left="1588" w:hanging="397"/>
      </w:pPr>
      <w:rPr>
        <w:rFont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5" w15:restartNumberingAfterBreak="0">
    <w:nsid w:val="7E165D0E"/>
    <w:multiLevelType w:val="hybridMultilevel"/>
    <w:tmpl w:val="B4C69362"/>
    <w:lvl w:ilvl="0" w:tplc="9DB229A0">
      <w:start w:val="1"/>
      <w:numFmt w:val="decimal"/>
      <w:pStyle w:val="NumberList3"/>
      <w:lvlText w:val="%1."/>
      <w:lvlJc w:val="left"/>
      <w:pPr>
        <w:tabs>
          <w:tab w:val="num" w:pos="1588"/>
        </w:tabs>
        <w:ind w:left="1588" w:hanging="397"/>
      </w:pPr>
      <w:rPr>
        <w:rFonts w:hint="default"/>
      </w:rPr>
    </w:lvl>
    <w:lvl w:ilvl="1" w:tplc="04090003" w:tentative="1">
      <w:start w:val="1"/>
      <w:numFmt w:val="lowerLetter"/>
      <w:lvlText w:val="%2."/>
      <w:lvlJc w:val="left"/>
      <w:pPr>
        <w:tabs>
          <w:tab w:val="num" w:pos="1440"/>
        </w:tabs>
        <w:ind w:left="1440" w:hanging="360"/>
      </w:pPr>
    </w:lvl>
    <w:lvl w:ilvl="2" w:tplc="04090005" w:tentative="1">
      <w:start w:val="1"/>
      <w:numFmt w:val="lowerRoman"/>
      <w:lvlText w:val="%3."/>
      <w:lvlJc w:val="right"/>
      <w:pPr>
        <w:tabs>
          <w:tab w:val="num" w:pos="2160"/>
        </w:tabs>
        <w:ind w:left="2160" w:hanging="180"/>
      </w:pPr>
    </w:lvl>
    <w:lvl w:ilvl="3" w:tplc="04090001" w:tentative="1">
      <w:start w:val="1"/>
      <w:numFmt w:val="decimal"/>
      <w:lvlText w:val="%4."/>
      <w:lvlJc w:val="left"/>
      <w:pPr>
        <w:tabs>
          <w:tab w:val="num" w:pos="2880"/>
        </w:tabs>
        <w:ind w:left="2880" w:hanging="360"/>
      </w:pPr>
    </w:lvl>
    <w:lvl w:ilvl="4" w:tplc="04090003" w:tentative="1">
      <w:start w:val="1"/>
      <w:numFmt w:val="lowerLetter"/>
      <w:lvlText w:val="%5."/>
      <w:lvlJc w:val="left"/>
      <w:pPr>
        <w:tabs>
          <w:tab w:val="num" w:pos="3600"/>
        </w:tabs>
        <w:ind w:left="3600" w:hanging="360"/>
      </w:pPr>
    </w:lvl>
    <w:lvl w:ilvl="5" w:tplc="04090005" w:tentative="1">
      <w:start w:val="1"/>
      <w:numFmt w:val="lowerRoman"/>
      <w:lvlText w:val="%6."/>
      <w:lvlJc w:val="right"/>
      <w:pPr>
        <w:tabs>
          <w:tab w:val="num" w:pos="4320"/>
        </w:tabs>
        <w:ind w:left="4320" w:hanging="180"/>
      </w:pPr>
    </w:lvl>
    <w:lvl w:ilvl="6" w:tplc="04090001" w:tentative="1">
      <w:start w:val="1"/>
      <w:numFmt w:val="decimal"/>
      <w:lvlText w:val="%7."/>
      <w:lvlJc w:val="left"/>
      <w:pPr>
        <w:tabs>
          <w:tab w:val="num" w:pos="5040"/>
        </w:tabs>
        <w:ind w:left="5040" w:hanging="360"/>
      </w:pPr>
    </w:lvl>
    <w:lvl w:ilvl="7" w:tplc="04090003" w:tentative="1">
      <w:start w:val="1"/>
      <w:numFmt w:val="lowerLetter"/>
      <w:lvlText w:val="%8."/>
      <w:lvlJc w:val="left"/>
      <w:pPr>
        <w:tabs>
          <w:tab w:val="num" w:pos="5760"/>
        </w:tabs>
        <w:ind w:left="5760" w:hanging="360"/>
      </w:pPr>
    </w:lvl>
    <w:lvl w:ilvl="8" w:tplc="04090005" w:tentative="1">
      <w:start w:val="1"/>
      <w:numFmt w:val="lowerRoman"/>
      <w:lvlText w:val="%9."/>
      <w:lvlJc w:val="right"/>
      <w:pPr>
        <w:tabs>
          <w:tab w:val="num" w:pos="6480"/>
        </w:tabs>
        <w:ind w:left="6480" w:hanging="180"/>
      </w:pPr>
    </w:lvl>
  </w:abstractNum>
  <w:abstractNum w:abstractNumId="66" w15:restartNumberingAfterBreak="0">
    <w:nsid w:val="7EB41680"/>
    <w:multiLevelType w:val="multilevel"/>
    <w:tmpl w:val="E4AE9292"/>
    <w:lvl w:ilvl="0">
      <w:numFmt w:val="decimal"/>
      <w:lvlText w:val="%1."/>
      <w:lvlJc w:val="left"/>
      <w:pPr>
        <w:tabs>
          <w:tab w:val="num" w:pos="360"/>
        </w:tabs>
        <w:ind w:left="360" w:hanging="360"/>
      </w:pPr>
      <w:rPr>
        <w:rFonts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pStyle w:val="22"/>
      <w:lvlText w:val="%1.%2."/>
      <w:lvlJc w:val="left"/>
      <w:pPr>
        <w:tabs>
          <w:tab w:val="num" w:pos="792"/>
        </w:tabs>
        <w:ind w:left="792" w:hanging="432"/>
      </w:pPr>
      <w:rPr>
        <w:rFonts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pStyle w:val="30"/>
      <w:lvlText w:val="%1.%2.%3."/>
      <w:lvlJc w:val="left"/>
      <w:pPr>
        <w:tabs>
          <w:tab w:val="num" w:pos="5681"/>
        </w:tabs>
        <w:ind w:left="5465" w:hanging="504"/>
      </w:pPr>
      <w:rPr>
        <w:rFonts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pStyle w:val="4"/>
      <w:lvlText w:val="%1.%2.%3.%4."/>
      <w:lvlJc w:val="left"/>
      <w:pPr>
        <w:tabs>
          <w:tab w:val="num" w:pos="2279"/>
        </w:tabs>
        <w:ind w:left="2207" w:hanging="648"/>
      </w:pPr>
      <w:rPr>
        <w:rFonts w:hint="default"/>
        <w:b w:val="0"/>
        <w:bCs w:val="0"/>
        <w:i w:val="0"/>
        <w:iCs w:val="0"/>
        <w:caps w:val="0"/>
        <w:smallCaps w:val="0"/>
        <w:strike w:val="0"/>
        <w:dstrike w:val="0"/>
        <w:noProof w:val="0"/>
        <w:vanish w:val="0"/>
        <w:color w:val="000000"/>
        <w:spacing w:val="0"/>
        <w:kern w:val="0"/>
        <w:position w:val="0"/>
        <w:sz w:val="22"/>
        <w:szCs w:val="22"/>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4">
      <w:start w:val="1"/>
      <w:numFmt w:val="decimal"/>
      <w:pStyle w:val="5"/>
      <w:lvlText w:val="0.6.1.1.%5."/>
      <w:lvlJc w:val="left"/>
      <w:pPr>
        <w:tabs>
          <w:tab w:val="num" w:pos="2520"/>
        </w:tabs>
        <w:ind w:left="2232" w:hanging="792"/>
      </w:pPr>
      <w:rPr>
        <w:rFonts w:ascii="Times New Roman" w:hAnsi="Times New Roman" w:cs="David"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5">
      <w:start w:val="1"/>
      <w:numFmt w:val="decimal"/>
      <w:lvlText w:val="%1.%2.%3.%4.%5.%6."/>
      <w:lvlJc w:val="left"/>
      <w:pPr>
        <w:tabs>
          <w:tab w:val="num" w:pos="288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num w:numId="1">
    <w:abstractNumId w:val="48"/>
  </w:num>
  <w:num w:numId="2">
    <w:abstractNumId w:val="56"/>
  </w:num>
  <w:num w:numId="3">
    <w:abstractNumId w:val="64"/>
  </w:num>
  <w:num w:numId="4">
    <w:abstractNumId w:val="7"/>
  </w:num>
  <w:num w:numId="5">
    <w:abstractNumId w:val="9"/>
  </w:num>
  <w:num w:numId="6">
    <w:abstractNumId w:val="26"/>
  </w:num>
  <w:num w:numId="7">
    <w:abstractNumId w:val="21"/>
  </w:num>
  <w:num w:numId="8">
    <w:abstractNumId w:val="8"/>
  </w:num>
  <w:num w:numId="9">
    <w:abstractNumId w:val="51"/>
  </w:num>
  <w:num w:numId="10">
    <w:abstractNumId w:val="32"/>
  </w:num>
  <w:num w:numId="11">
    <w:abstractNumId w:val="6"/>
  </w:num>
  <w:num w:numId="12">
    <w:abstractNumId w:val="1"/>
  </w:num>
  <w:num w:numId="13">
    <w:abstractNumId w:val="44"/>
  </w:num>
  <w:num w:numId="14">
    <w:abstractNumId w:val="37"/>
  </w:num>
  <w:num w:numId="15">
    <w:abstractNumId w:val="65"/>
  </w:num>
  <w:num w:numId="16">
    <w:abstractNumId w:val="28"/>
  </w:num>
  <w:num w:numId="17">
    <w:abstractNumId w:val="2"/>
  </w:num>
  <w:num w:numId="18">
    <w:abstractNumId w:val="5"/>
  </w:num>
  <w:num w:numId="19">
    <w:abstractNumId w:val="14"/>
  </w:num>
  <w:num w:numId="20">
    <w:abstractNumId w:val="57"/>
  </w:num>
  <w:num w:numId="21">
    <w:abstractNumId w:val="55"/>
  </w:num>
  <w:num w:numId="22">
    <w:abstractNumId w:val="23"/>
  </w:num>
  <w:num w:numId="23">
    <w:abstractNumId w:val="59"/>
  </w:num>
  <w:num w:numId="24">
    <w:abstractNumId w:val="60"/>
  </w:num>
  <w:num w:numId="25">
    <w:abstractNumId w:val="41"/>
  </w:num>
  <w:num w:numId="26">
    <w:abstractNumId w:val="17"/>
  </w:num>
  <w:num w:numId="27">
    <w:abstractNumId w:val="36"/>
  </w:num>
  <w:num w:numId="28">
    <w:abstractNumId w:val="13"/>
  </w:num>
  <w:num w:numId="29">
    <w:abstractNumId w:val="38"/>
  </w:num>
  <w:num w:numId="30">
    <w:abstractNumId w:val="16"/>
  </w:num>
  <w:num w:numId="31">
    <w:abstractNumId w:val="39"/>
  </w:num>
  <w:num w:numId="32">
    <w:abstractNumId w:val="24"/>
  </w:num>
  <w:num w:numId="33">
    <w:abstractNumId w:val="58"/>
  </w:num>
  <w:num w:numId="34">
    <w:abstractNumId w:val="35"/>
  </w:num>
  <w:num w:numId="35">
    <w:abstractNumId w:val="45"/>
  </w:num>
  <w:num w:numId="36">
    <w:abstractNumId w:val="11"/>
  </w:num>
  <w:num w:numId="37">
    <w:abstractNumId w:val="3"/>
  </w:num>
  <w:num w:numId="38">
    <w:abstractNumId w:val="47"/>
  </w:num>
  <w:num w:numId="39">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5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66"/>
  </w:num>
  <w:num w:numId="42">
    <w:abstractNumId w:val="4"/>
  </w:num>
  <w:num w:numId="43">
    <w:abstractNumId w:val="20"/>
  </w:num>
  <w:num w:numId="44">
    <w:abstractNumId w:val="31"/>
  </w:num>
  <w:num w:numId="45">
    <w:abstractNumId w:val="22"/>
  </w:num>
  <w:num w:numId="46">
    <w:abstractNumId w:val="62"/>
  </w:num>
  <w:num w:numId="47">
    <w:abstractNumId w:val="12"/>
  </w:num>
  <w:num w:numId="48">
    <w:abstractNumId w:val="29"/>
  </w:num>
  <w:num w:numId="49">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lvlOverride w:ilvl="7">
      <w:startOverride w:val="1"/>
    </w:lvlOverride>
    <w:lvlOverride w:ilvl="8">
      <w:startOverride w:val="1"/>
    </w:lvlOverride>
  </w:num>
  <w:num w:numId="50">
    <w:abstractNumId w:val="34"/>
  </w:num>
  <w:num w:numId="51">
    <w:abstractNumId w:val="17"/>
  </w:num>
  <w:num w:numId="52">
    <w:abstractNumId w:val="17"/>
    <w:lvlOverride w:ilvl="0">
      <w:lvl w:ilvl="0">
        <w:numFmt w:val="decimal"/>
        <w:lvlText w:val="%1."/>
        <w:lvlJc w:val="left"/>
        <w:pPr>
          <w:tabs>
            <w:tab w:val="num" w:pos="360"/>
          </w:tabs>
          <w:ind w:left="360" w:hanging="360"/>
        </w:pPr>
        <w:rPr>
          <w:rFonts w:hint="default"/>
          <w:b w:val="0"/>
          <w:bCs w:val="0"/>
          <w:i w:val="0"/>
          <w:iCs w:val="0"/>
          <w:strike w:val="0"/>
          <w:dstrike w:val="0"/>
          <w:sz w:val="24"/>
          <w:szCs w:val="24"/>
          <w:u w:val="none"/>
          <w:effect w:val="none"/>
        </w:rPr>
      </w:lvl>
    </w:lvlOverride>
    <w:lvlOverride w:ilvl="1">
      <w:lvl w:ilvl="1">
        <w:start w:val="1"/>
        <w:numFmt w:val="decimal"/>
        <w:lvlText w:val="%1.%2"/>
        <w:lvlJc w:val="left"/>
        <w:pPr>
          <w:tabs>
            <w:tab w:val="num" w:pos="549"/>
          </w:tabs>
          <w:ind w:left="549" w:hanging="360"/>
        </w:pPr>
        <w:rPr>
          <w:rFonts w:ascii="Arial" w:hAnsi="Arial" w:cs="David" w:hint="default"/>
          <w:b w:val="0"/>
          <w:bCs w:val="0"/>
          <w:strike w:val="0"/>
          <w:dstrike w:val="0"/>
          <w:sz w:val="22"/>
          <w:szCs w:val="22"/>
          <w:u w:val="none"/>
          <w:effect w:val="none"/>
        </w:rPr>
      </w:lvl>
    </w:lvlOverride>
    <w:lvlOverride w:ilvl="2">
      <w:lvl w:ilvl="2">
        <w:start w:val="1"/>
        <w:numFmt w:val="decimal"/>
        <w:lvlText w:val="%1.%2.%3"/>
        <w:lvlJc w:val="left"/>
        <w:pPr>
          <w:tabs>
            <w:tab w:val="num" w:pos="1800"/>
          </w:tabs>
          <w:ind w:left="1800" w:hanging="720"/>
        </w:pPr>
        <w:rPr>
          <w:rFonts w:ascii="Times New Roman" w:hAnsi="Times New Roman" w:cs="David" w:hint="default"/>
          <w:b w:val="0"/>
          <w:bCs w:val="0"/>
          <w:sz w:val="22"/>
          <w:szCs w:val="20"/>
        </w:rPr>
      </w:lvl>
    </w:lvlOverride>
    <w:lvlOverride w:ilvl="3">
      <w:lvl w:ilvl="3">
        <w:start w:val="1"/>
        <w:numFmt w:val="decimal"/>
        <w:lvlText w:val="%1.%2.%3.%4"/>
        <w:lvlJc w:val="left"/>
        <w:pPr>
          <w:tabs>
            <w:tab w:val="num" w:pos="1287"/>
          </w:tabs>
          <w:ind w:left="1287" w:hanging="720"/>
        </w:pPr>
        <w:rPr>
          <w:rFonts w:hint="default"/>
          <w:b w:val="0"/>
          <w:bCs w:val="0"/>
          <w:sz w:val="18"/>
          <w:szCs w:val="20"/>
        </w:rPr>
      </w:lvl>
    </w:lvlOverride>
    <w:lvlOverride w:ilvl="4">
      <w:lvl w:ilvl="4">
        <w:start w:val="1"/>
        <w:numFmt w:val="decimal"/>
        <w:lvlText w:val="%1.%2.%3.%4.%5"/>
        <w:lvlJc w:val="left"/>
        <w:pPr>
          <w:tabs>
            <w:tab w:val="num" w:pos="1836"/>
          </w:tabs>
          <w:ind w:left="1836" w:hanging="1080"/>
        </w:pPr>
        <w:rPr>
          <w:rFonts w:hint="default"/>
          <w:sz w:val="20"/>
          <w:szCs w:val="20"/>
        </w:rPr>
      </w:lvl>
    </w:lvlOverride>
    <w:lvlOverride w:ilvl="5">
      <w:lvl w:ilvl="5">
        <w:start w:val="1"/>
        <w:numFmt w:val="decimal"/>
        <w:lvlText w:val="%1.%2.%3.%4.%5.%6"/>
        <w:lvlJc w:val="left"/>
        <w:pPr>
          <w:tabs>
            <w:tab w:val="num" w:pos="2385"/>
          </w:tabs>
          <w:ind w:left="2385" w:hanging="1440"/>
        </w:pPr>
        <w:rPr>
          <w:rFonts w:hint="default"/>
        </w:rPr>
      </w:lvl>
    </w:lvlOverride>
    <w:lvlOverride w:ilvl="6">
      <w:lvl w:ilvl="6">
        <w:start w:val="1"/>
        <w:numFmt w:val="decimal"/>
        <w:lvlText w:val="%1.%2.%3.%4.%5.%6.%7"/>
        <w:lvlJc w:val="left"/>
        <w:pPr>
          <w:tabs>
            <w:tab w:val="num" w:pos="2574"/>
          </w:tabs>
          <w:ind w:left="2574" w:hanging="1440"/>
        </w:pPr>
        <w:rPr>
          <w:rFonts w:hint="default"/>
        </w:rPr>
      </w:lvl>
    </w:lvlOverride>
    <w:lvlOverride w:ilvl="7">
      <w:lvl w:ilvl="7">
        <w:start w:val="1"/>
        <w:numFmt w:val="decimal"/>
        <w:lvlText w:val="%1.%2.%3.%4.%5.%6.%7.%8"/>
        <w:lvlJc w:val="left"/>
        <w:pPr>
          <w:tabs>
            <w:tab w:val="num" w:pos="3123"/>
          </w:tabs>
          <w:ind w:left="3123" w:hanging="1800"/>
        </w:pPr>
        <w:rPr>
          <w:rFonts w:hint="default"/>
        </w:rPr>
      </w:lvl>
    </w:lvlOverride>
    <w:lvlOverride w:ilvl="8">
      <w:lvl w:ilvl="8">
        <w:start w:val="1"/>
        <w:numFmt w:val="decimal"/>
        <w:lvlText w:val="%1.%2.%3.%4.%5.%6.%7.%8.%9"/>
        <w:lvlJc w:val="left"/>
        <w:pPr>
          <w:tabs>
            <w:tab w:val="num" w:pos="3312"/>
          </w:tabs>
          <w:ind w:left="3312" w:hanging="1800"/>
        </w:pPr>
        <w:rPr>
          <w:rFonts w:hint="default"/>
        </w:rPr>
      </w:lvl>
    </w:lvlOverride>
  </w:num>
  <w:num w:numId="53">
    <w:abstractNumId w:val="0"/>
  </w:num>
  <w:num w:numId="54">
    <w:abstractNumId w:val="43"/>
  </w:num>
  <w:num w:numId="55">
    <w:abstractNumId w:val="10"/>
  </w:num>
  <w:num w:numId="56">
    <w:abstractNumId w:val="61"/>
  </w:num>
  <w:num w:numId="57">
    <w:abstractNumId w:val="54"/>
  </w:num>
  <w:num w:numId="58">
    <w:abstractNumId w:val="42"/>
  </w:num>
  <w:num w:numId="59">
    <w:abstractNumId w:val="46"/>
  </w:num>
  <w:num w:numId="60">
    <w:abstractNumId w:val="49"/>
  </w:num>
  <w:num w:numId="61">
    <w:abstractNumId w:val="50"/>
  </w:num>
  <w:num w:numId="62">
    <w:abstractNumId w:val="25"/>
  </w:num>
  <w:num w:numId="63">
    <w:abstractNumId w:val="33"/>
  </w:num>
  <w:num w:numId="64">
    <w:abstractNumId w:val="19"/>
  </w:num>
  <w:num w:numId="65">
    <w:abstractNumId w:val="40"/>
  </w:num>
  <w:num w:numId="66">
    <w:abstractNumId w:val="52"/>
  </w:num>
  <w:num w:numId="67">
    <w:abstractNumId w:val="15"/>
  </w:num>
  <w:num w:numId="68">
    <w:abstractNumId w:val="18"/>
  </w:num>
  <w:num w:numId="69">
    <w:abstractNumId w:val="63"/>
  </w:num>
  <w:numIdMacAtCleanup w:val="6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activeWritingStyle w:appName="MSWord" w:lang="en-US" w:vendorID="64" w:dllVersion="6" w:nlCheck="1" w:checkStyle="0"/>
  <w:activeWritingStyle w:appName="MSWord" w:lang="en-US" w:vendorID="64" w:dllVersion="131078" w:nlCheck="1" w:checkStyle="1"/>
  <w:trackRevisions/>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D722D"/>
    <w:rsid w:val="000007ED"/>
    <w:rsid w:val="00000E1D"/>
    <w:rsid w:val="00002A0C"/>
    <w:rsid w:val="00002A28"/>
    <w:rsid w:val="00004A00"/>
    <w:rsid w:val="000052B1"/>
    <w:rsid w:val="00005706"/>
    <w:rsid w:val="000067CA"/>
    <w:rsid w:val="00007CAA"/>
    <w:rsid w:val="00010286"/>
    <w:rsid w:val="00011554"/>
    <w:rsid w:val="000119A3"/>
    <w:rsid w:val="00013339"/>
    <w:rsid w:val="00013F38"/>
    <w:rsid w:val="00014651"/>
    <w:rsid w:val="000147D6"/>
    <w:rsid w:val="000153C8"/>
    <w:rsid w:val="00015ED5"/>
    <w:rsid w:val="0001684C"/>
    <w:rsid w:val="00017555"/>
    <w:rsid w:val="0001782B"/>
    <w:rsid w:val="000207D7"/>
    <w:rsid w:val="00020AA6"/>
    <w:rsid w:val="00020F5D"/>
    <w:rsid w:val="00020FA5"/>
    <w:rsid w:val="000211CB"/>
    <w:rsid w:val="00021403"/>
    <w:rsid w:val="0002313B"/>
    <w:rsid w:val="00024F77"/>
    <w:rsid w:val="00026F24"/>
    <w:rsid w:val="00027825"/>
    <w:rsid w:val="00030754"/>
    <w:rsid w:val="00030C39"/>
    <w:rsid w:val="000317EF"/>
    <w:rsid w:val="000332CB"/>
    <w:rsid w:val="00034921"/>
    <w:rsid w:val="00034BDC"/>
    <w:rsid w:val="00035B83"/>
    <w:rsid w:val="000363CB"/>
    <w:rsid w:val="00040C7C"/>
    <w:rsid w:val="00041CCE"/>
    <w:rsid w:val="000422DA"/>
    <w:rsid w:val="00043188"/>
    <w:rsid w:val="000431CC"/>
    <w:rsid w:val="00043338"/>
    <w:rsid w:val="00043844"/>
    <w:rsid w:val="000458B4"/>
    <w:rsid w:val="000463FA"/>
    <w:rsid w:val="000477F8"/>
    <w:rsid w:val="0004786E"/>
    <w:rsid w:val="00047DB3"/>
    <w:rsid w:val="00050043"/>
    <w:rsid w:val="00050192"/>
    <w:rsid w:val="000501FA"/>
    <w:rsid w:val="000505A4"/>
    <w:rsid w:val="00050A0A"/>
    <w:rsid w:val="0005193D"/>
    <w:rsid w:val="0005269E"/>
    <w:rsid w:val="0005336F"/>
    <w:rsid w:val="00054B17"/>
    <w:rsid w:val="00055371"/>
    <w:rsid w:val="00055BB8"/>
    <w:rsid w:val="000562A6"/>
    <w:rsid w:val="00056870"/>
    <w:rsid w:val="00056CB4"/>
    <w:rsid w:val="00056F5B"/>
    <w:rsid w:val="00061595"/>
    <w:rsid w:val="000617F6"/>
    <w:rsid w:val="000624B1"/>
    <w:rsid w:val="00062A19"/>
    <w:rsid w:val="0006482D"/>
    <w:rsid w:val="0006664D"/>
    <w:rsid w:val="00066746"/>
    <w:rsid w:val="00066A43"/>
    <w:rsid w:val="00066FE5"/>
    <w:rsid w:val="00067178"/>
    <w:rsid w:val="00070174"/>
    <w:rsid w:val="00070840"/>
    <w:rsid w:val="00071495"/>
    <w:rsid w:val="000715B5"/>
    <w:rsid w:val="000719C8"/>
    <w:rsid w:val="00073BD6"/>
    <w:rsid w:val="00074F89"/>
    <w:rsid w:val="0007511D"/>
    <w:rsid w:val="00075317"/>
    <w:rsid w:val="0007720D"/>
    <w:rsid w:val="00077561"/>
    <w:rsid w:val="00077655"/>
    <w:rsid w:val="00080E9C"/>
    <w:rsid w:val="00080EE5"/>
    <w:rsid w:val="00081D8B"/>
    <w:rsid w:val="00083DB7"/>
    <w:rsid w:val="00084F4D"/>
    <w:rsid w:val="0008596C"/>
    <w:rsid w:val="00086016"/>
    <w:rsid w:val="0008656A"/>
    <w:rsid w:val="0008733B"/>
    <w:rsid w:val="00087364"/>
    <w:rsid w:val="0009059E"/>
    <w:rsid w:val="00091201"/>
    <w:rsid w:val="000914EB"/>
    <w:rsid w:val="00094753"/>
    <w:rsid w:val="00094BDC"/>
    <w:rsid w:val="0009661C"/>
    <w:rsid w:val="000A0B19"/>
    <w:rsid w:val="000A1F43"/>
    <w:rsid w:val="000A26F0"/>
    <w:rsid w:val="000A2F42"/>
    <w:rsid w:val="000A4360"/>
    <w:rsid w:val="000A44AA"/>
    <w:rsid w:val="000A5567"/>
    <w:rsid w:val="000A57F0"/>
    <w:rsid w:val="000A5F74"/>
    <w:rsid w:val="000A7364"/>
    <w:rsid w:val="000B195E"/>
    <w:rsid w:val="000B1D0E"/>
    <w:rsid w:val="000B317D"/>
    <w:rsid w:val="000B4708"/>
    <w:rsid w:val="000B4FB2"/>
    <w:rsid w:val="000C2297"/>
    <w:rsid w:val="000C3625"/>
    <w:rsid w:val="000C36BF"/>
    <w:rsid w:val="000C55FF"/>
    <w:rsid w:val="000D1DA0"/>
    <w:rsid w:val="000D3C30"/>
    <w:rsid w:val="000D406A"/>
    <w:rsid w:val="000D4681"/>
    <w:rsid w:val="000D54BC"/>
    <w:rsid w:val="000D5ADB"/>
    <w:rsid w:val="000E00C1"/>
    <w:rsid w:val="000E2325"/>
    <w:rsid w:val="000E302F"/>
    <w:rsid w:val="000E34C8"/>
    <w:rsid w:val="000E5392"/>
    <w:rsid w:val="000E61A6"/>
    <w:rsid w:val="000E62E9"/>
    <w:rsid w:val="000E6E44"/>
    <w:rsid w:val="000F18E9"/>
    <w:rsid w:val="000F31AB"/>
    <w:rsid w:val="000F3D5D"/>
    <w:rsid w:val="000F3F0F"/>
    <w:rsid w:val="000F4257"/>
    <w:rsid w:val="000F4837"/>
    <w:rsid w:val="000F5C27"/>
    <w:rsid w:val="000F6038"/>
    <w:rsid w:val="000F683C"/>
    <w:rsid w:val="0010021A"/>
    <w:rsid w:val="0010406B"/>
    <w:rsid w:val="001043A3"/>
    <w:rsid w:val="00111CB7"/>
    <w:rsid w:val="0011361C"/>
    <w:rsid w:val="001141BC"/>
    <w:rsid w:val="00114466"/>
    <w:rsid w:val="00114F9E"/>
    <w:rsid w:val="00115296"/>
    <w:rsid w:val="001157BE"/>
    <w:rsid w:val="00116AC0"/>
    <w:rsid w:val="001218E9"/>
    <w:rsid w:val="00121C83"/>
    <w:rsid w:val="001228AD"/>
    <w:rsid w:val="001228E7"/>
    <w:rsid w:val="00122D6A"/>
    <w:rsid w:val="00123945"/>
    <w:rsid w:val="00123C8F"/>
    <w:rsid w:val="00124E17"/>
    <w:rsid w:val="00125CA0"/>
    <w:rsid w:val="0012639A"/>
    <w:rsid w:val="00130905"/>
    <w:rsid w:val="00130E9B"/>
    <w:rsid w:val="0013247A"/>
    <w:rsid w:val="00132642"/>
    <w:rsid w:val="00132CF6"/>
    <w:rsid w:val="00134104"/>
    <w:rsid w:val="0013556C"/>
    <w:rsid w:val="00136174"/>
    <w:rsid w:val="001363F0"/>
    <w:rsid w:val="00141795"/>
    <w:rsid w:val="00142841"/>
    <w:rsid w:val="001428C4"/>
    <w:rsid w:val="00143350"/>
    <w:rsid w:val="001434E3"/>
    <w:rsid w:val="00145EFC"/>
    <w:rsid w:val="00147D9B"/>
    <w:rsid w:val="00147F50"/>
    <w:rsid w:val="0015169F"/>
    <w:rsid w:val="0015208B"/>
    <w:rsid w:val="0015224A"/>
    <w:rsid w:val="00154B7C"/>
    <w:rsid w:val="00155A20"/>
    <w:rsid w:val="001563FC"/>
    <w:rsid w:val="00157A1C"/>
    <w:rsid w:val="00157F7D"/>
    <w:rsid w:val="0016003E"/>
    <w:rsid w:val="0016085D"/>
    <w:rsid w:val="001623A5"/>
    <w:rsid w:val="00162683"/>
    <w:rsid w:val="001635C1"/>
    <w:rsid w:val="00165B9B"/>
    <w:rsid w:val="00166DD7"/>
    <w:rsid w:val="001671E7"/>
    <w:rsid w:val="00172790"/>
    <w:rsid w:val="001732C2"/>
    <w:rsid w:val="00173644"/>
    <w:rsid w:val="001744AD"/>
    <w:rsid w:val="0017455C"/>
    <w:rsid w:val="00174B56"/>
    <w:rsid w:val="00176DE4"/>
    <w:rsid w:val="00176E6E"/>
    <w:rsid w:val="00177683"/>
    <w:rsid w:val="00180F6F"/>
    <w:rsid w:val="00184160"/>
    <w:rsid w:val="00185A66"/>
    <w:rsid w:val="001861B5"/>
    <w:rsid w:val="00187333"/>
    <w:rsid w:val="00190B8D"/>
    <w:rsid w:val="0019458C"/>
    <w:rsid w:val="00194D6E"/>
    <w:rsid w:val="00195222"/>
    <w:rsid w:val="001952DB"/>
    <w:rsid w:val="0019669F"/>
    <w:rsid w:val="001A13ED"/>
    <w:rsid w:val="001A1DF7"/>
    <w:rsid w:val="001A2471"/>
    <w:rsid w:val="001A263D"/>
    <w:rsid w:val="001A26D6"/>
    <w:rsid w:val="001A2760"/>
    <w:rsid w:val="001A360C"/>
    <w:rsid w:val="001A4E64"/>
    <w:rsid w:val="001A7BB1"/>
    <w:rsid w:val="001B00E3"/>
    <w:rsid w:val="001B1028"/>
    <w:rsid w:val="001B2F44"/>
    <w:rsid w:val="001B504B"/>
    <w:rsid w:val="001B60CF"/>
    <w:rsid w:val="001B686F"/>
    <w:rsid w:val="001C0456"/>
    <w:rsid w:val="001C0EF3"/>
    <w:rsid w:val="001C1733"/>
    <w:rsid w:val="001C3FE7"/>
    <w:rsid w:val="001C401D"/>
    <w:rsid w:val="001C54A2"/>
    <w:rsid w:val="001C5BB9"/>
    <w:rsid w:val="001C71F6"/>
    <w:rsid w:val="001C7C21"/>
    <w:rsid w:val="001D2AE3"/>
    <w:rsid w:val="001D5BB3"/>
    <w:rsid w:val="001D6A28"/>
    <w:rsid w:val="001D6ED4"/>
    <w:rsid w:val="001D7FA8"/>
    <w:rsid w:val="001E09C9"/>
    <w:rsid w:val="001E29E4"/>
    <w:rsid w:val="001E343A"/>
    <w:rsid w:val="001E4E8A"/>
    <w:rsid w:val="001E692F"/>
    <w:rsid w:val="001E7A90"/>
    <w:rsid w:val="001F058E"/>
    <w:rsid w:val="001F15C8"/>
    <w:rsid w:val="001F43C9"/>
    <w:rsid w:val="001F472C"/>
    <w:rsid w:val="001F4FAD"/>
    <w:rsid w:val="001F56D3"/>
    <w:rsid w:val="001F614D"/>
    <w:rsid w:val="001F6D3D"/>
    <w:rsid w:val="001F74A7"/>
    <w:rsid w:val="001F7C66"/>
    <w:rsid w:val="001F7D3B"/>
    <w:rsid w:val="002007C4"/>
    <w:rsid w:val="00200B41"/>
    <w:rsid w:val="00200FC3"/>
    <w:rsid w:val="002014E8"/>
    <w:rsid w:val="00201D8D"/>
    <w:rsid w:val="00202583"/>
    <w:rsid w:val="0020327C"/>
    <w:rsid w:val="002035D5"/>
    <w:rsid w:val="00203854"/>
    <w:rsid w:val="00203AA3"/>
    <w:rsid w:val="002052AB"/>
    <w:rsid w:val="00207646"/>
    <w:rsid w:val="00210477"/>
    <w:rsid w:val="0021056E"/>
    <w:rsid w:val="00211150"/>
    <w:rsid w:val="0021126B"/>
    <w:rsid w:val="00211BF1"/>
    <w:rsid w:val="0021322C"/>
    <w:rsid w:val="00213E43"/>
    <w:rsid w:val="002140ED"/>
    <w:rsid w:val="00214100"/>
    <w:rsid w:val="00214E54"/>
    <w:rsid w:val="00215DE8"/>
    <w:rsid w:val="00216CEA"/>
    <w:rsid w:val="00217C90"/>
    <w:rsid w:val="00220A1B"/>
    <w:rsid w:val="00221296"/>
    <w:rsid w:val="00221C14"/>
    <w:rsid w:val="0022211B"/>
    <w:rsid w:val="00223EFC"/>
    <w:rsid w:val="00226621"/>
    <w:rsid w:val="002275DA"/>
    <w:rsid w:val="00227D2A"/>
    <w:rsid w:val="002311A2"/>
    <w:rsid w:val="00233921"/>
    <w:rsid w:val="00234267"/>
    <w:rsid w:val="00236118"/>
    <w:rsid w:val="00236181"/>
    <w:rsid w:val="00236CC9"/>
    <w:rsid w:val="00237806"/>
    <w:rsid w:val="00237C4F"/>
    <w:rsid w:val="00237FE8"/>
    <w:rsid w:val="002405E2"/>
    <w:rsid w:val="00242B7D"/>
    <w:rsid w:val="00242FE3"/>
    <w:rsid w:val="0024334C"/>
    <w:rsid w:val="0024386F"/>
    <w:rsid w:val="002439B7"/>
    <w:rsid w:val="00243BF7"/>
    <w:rsid w:val="0024478E"/>
    <w:rsid w:val="002449CF"/>
    <w:rsid w:val="002468BE"/>
    <w:rsid w:val="00246FF2"/>
    <w:rsid w:val="00250628"/>
    <w:rsid w:val="00250BD8"/>
    <w:rsid w:val="00250FC4"/>
    <w:rsid w:val="00251BFA"/>
    <w:rsid w:val="00253375"/>
    <w:rsid w:val="002559C3"/>
    <w:rsid w:val="00257785"/>
    <w:rsid w:val="00260796"/>
    <w:rsid w:val="002624FA"/>
    <w:rsid w:val="00265B67"/>
    <w:rsid w:val="002669A5"/>
    <w:rsid w:val="0027154D"/>
    <w:rsid w:val="00271907"/>
    <w:rsid w:val="00271C1F"/>
    <w:rsid w:val="00272335"/>
    <w:rsid w:val="0027260B"/>
    <w:rsid w:val="00272710"/>
    <w:rsid w:val="00272B9C"/>
    <w:rsid w:val="00272EE3"/>
    <w:rsid w:val="00274006"/>
    <w:rsid w:val="002740B9"/>
    <w:rsid w:val="0027453A"/>
    <w:rsid w:val="00274DB7"/>
    <w:rsid w:val="00276DE1"/>
    <w:rsid w:val="00277E96"/>
    <w:rsid w:val="00281D7E"/>
    <w:rsid w:val="00282155"/>
    <w:rsid w:val="00282477"/>
    <w:rsid w:val="002825DA"/>
    <w:rsid w:val="002828B8"/>
    <w:rsid w:val="002831AA"/>
    <w:rsid w:val="00286681"/>
    <w:rsid w:val="00287326"/>
    <w:rsid w:val="00287EE4"/>
    <w:rsid w:val="00290583"/>
    <w:rsid w:val="00291157"/>
    <w:rsid w:val="00292704"/>
    <w:rsid w:val="002940CE"/>
    <w:rsid w:val="00295B6E"/>
    <w:rsid w:val="00296238"/>
    <w:rsid w:val="0029671A"/>
    <w:rsid w:val="0029743A"/>
    <w:rsid w:val="0029775E"/>
    <w:rsid w:val="002A096C"/>
    <w:rsid w:val="002A2D5A"/>
    <w:rsid w:val="002A493F"/>
    <w:rsid w:val="002A5EA2"/>
    <w:rsid w:val="002A6253"/>
    <w:rsid w:val="002A729A"/>
    <w:rsid w:val="002A7B3B"/>
    <w:rsid w:val="002B02F0"/>
    <w:rsid w:val="002B03DE"/>
    <w:rsid w:val="002B20D8"/>
    <w:rsid w:val="002B29CD"/>
    <w:rsid w:val="002B3E3E"/>
    <w:rsid w:val="002B4210"/>
    <w:rsid w:val="002B5CC8"/>
    <w:rsid w:val="002B62BB"/>
    <w:rsid w:val="002B7291"/>
    <w:rsid w:val="002B7C57"/>
    <w:rsid w:val="002C1C71"/>
    <w:rsid w:val="002C2150"/>
    <w:rsid w:val="002C3B56"/>
    <w:rsid w:val="002C4ECD"/>
    <w:rsid w:val="002C5BCB"/>
    <w:rsid w:val="002C6CB8"/>
    <w:rsid w:val="002C77EC"/>
    <w:rsid w:val="002C7A72"/>
    <w:rsid w:val="002C7CC2"/>
    <w:rsid w:val="002C7DFB"/>
    <w:rsid w:val="002D0013"/>
    <w:rsid w:val="002D2784"/>
    <w:rsid w:val="002D31E9"/>
    <w:rsid w:val="002D3343"/>
    <w:rsid w:val="002D49A6"/>
    <w:rsid w:val="002D535B"/>
    <w:rsid w:val="002D62CB"/>
    <w:rsid w:val="002D6DBB"/>
    <w:rsid w:val="002E0A63"/>
    <w:rsid w:val="002E27BB"/>
    <w:rsid w:val="002E3978"/>
    <w:rsid w:val="002E4228"/>
    <w:rsid w:val="002E5886"/>
    <w:rsid w:val="002E5D89"/>
    <w:rsid w:val="002E7911"/>
    <w:rsid w:val="002E7C2D"/>
    <w:rsid w:val="002E7C6B"/>
    <w:rsid w:val="002E7D2C"/>
    <w:rsid w:val="002F33CB"/>
    <w:rsid w:val="002F37E2"/>
    <w:rsid w:val="002F3A1F"/>
    <w:rsid w:val="002F3B55"/>
    <w:rsid w:val="002F5039"/>
    <w:rsid w:val="002F55D8"/>
    <w:rsid w:val="002F6718"/>
    <w:rsid w:val="002F6F4C"/>
    <w:rsid w:val="002F742D"/>
    <w:rsid w:val="002F75FB"/>
    <w:rsid w:val="003020A9"/>
    <w:rsid w:val="00302345"/>
    <w:rsid w:val="0030416E"/>
    <w:rsid w:val="00304C06"/>
    <w:rsid w:val="00304C56"/>
    <w:rsid w:val="00305779"/>
    <w:rsid w:val="00305E5F"/>
    <w:rsid w:val="00307F7F"/>
    <w:rsid w:val="00310140"/>
    <w:rsid w:val="0031032E"/>
    <w:rsid w:val="00310E97"/>
    <w:rsid w:val="003121C5"/>
    <w:rsid w:val="00312AC5"/>
    <w:rsid w:val="00313239"/>
    <w:rsid w:val="0031407A"/>
    <w:rsid w:val="00314AF2"/>
    <w:rsid w:val="00315548"/>
    <w:rsid w:val="00317E49"/>
    <w:rsid w:val="00320C06"/>
    <w:rsid w:val="0032700E"/>
    <w:rsid w:val="0033055B"/>
    <w:rsid w:val="00331350"/>
    <w:rsid w:val="0033150B"/>
    <w:rsid w:val="00331CA0"/>
    <w:rsid w:val="00333A28"/>
    <w:rsid w:val="003340F2"/>
    <w:rsid w:val="003343C8"/>
    <w:rsid w:val="0033579E"/>
    <w:rsid w:val="00336BA7"/>
    <w:rsid w:val="003378B6"/>
    <w:rsid w:val="00337D94"/>
    <w:rsid w:val="00340007"/>
    <w:rsid w:val="0034155F"/>
    <w:rsid w:val="00343F1D"/>
    <w:rsid w:val="00345F40"/>
    <w:rsid w:val="003466A7"/>
    <w:rsid w:val="00346828"/>
    <w:rsid w:val="00346A8C"/>
    <w:rsid w:val="003475E6"/>
    <w:rsid w:val="00347E4B"/>
    <w:rsid w:val="00347F27"/>
    <w:rsid w:val="0035053C"/>
    <w:rsid w:val="00351954"/>
    <w:rsid w:val="00353AF8"/>
    <w:rsid w:val="00353E44"/>
    <w:rsid w:val="00353FA3"/>
    <w:rsid w:val="003542B3"/>
    <w:rsid w:val="00355BBC"/>
    <w:rsid w:val="00356501"/>
    <w:rsid w:val="0035702B"/>
    <w:rsid w:val="003578DD"/>
    <w:rsid w:val="003617CA"/>
    <w:rsid w:val="003632DD"/>
    <w:rsid w:val="0036557C"/>
    <w:rsid w:val="003656C8"/>
    <w:rsid w:val="00365886"/>
    <w:rsid w:val="00366E51"/>
    <w:rsid w:val="00370A8D"/>
    <w:rsid w:val="00371387"/>
    <w:rsid w:val="00371455"/>
    <w:rsid w:val="00371DB9"/>
    <w:rsid w:val="00371DBA"/>
    <w:rsid w:val="00372491"/>
    <w:rsid w:val="00372836"/>
    <w:rsid w:val="00372EB9"/>
    <w:rsid w:val="00373482"/>
    <w:rsid w:val="003740F9"/>
    <w:rsid w:val="003749B9"/>
    <w:rsid w:val="003759C9"/>
    <w:rsid w:val="003759E1"/>
    <w:rsid w:val="00376541"/>
    <w:rsid w:val="00376666"/>
    <w:rsid w:val="003772B7"/>
    <w:rsid w:val="00377A13"/>
    <w:rsid w:val="00380155"/>
    <w:rsid w:val="00382A8B"/>
    <w:rsid w:val="003831F9"/>
    <w:rsid w:val="00383FFC"/>
    <w:rsid w:val="0038401E"/>
    <w:rsid w:val="003840FC"/>
    <w:rsid w:val="00387A06"/>
    <w:rsid w:val="00387C20"/>
    <w:rsid w:val="00387D0E"/>
    <w:rsid w:val="0039006E"/>
    <w:rsid w:val="003912F4"/>
    <w:rsid w:val="0039225A"/>
    <w:rsid w:val="003928C3"/>
    <w:rsid w:val="00392D71"/>
    <w:rsid w:val="00392F96"/>
    <w:rsid w:val="00393D43"/>
    <w:rsid w:val="00394115"/>
    <w:rsid w:val="00394DB8"/>
    <w:rsid w:val="0039685B"/>
    <w:rsid w:val="00397680"/>
    <w:rsid w:val="003A029D"/>
    <w:rsid w:val="003A284A"/>
    <w:rsid w:val="003A5D6E"/>
    <w:rsid w:val="003A61F4"/>
    <w:rsid w:val="003B139B"/>
    <w:rsid w:val="003B17C9"/>
    <w:rsid w:val="003B2BE3"/>
    <w:rsid w:val="003B3358"/>
    <w:rsid w:val="003B34F8"/>
    <w:rsid w:val="003B3602"/>
    <w:rsid w:val="003B36C8"/>
    <w:rsid w:val="003B3B75"/>
    <w:rsid w:val="003B4218"/>
    <w:rsid w:val="003B5518"/>
    <w:rsid w:val="003B5A16"/>
    <w:rsid w:val="003B647C"/>
    <w:rsid w:val="003B7E46"/>
    <w:rsid w:val="003C08C4"/>
    <w:rsid w:val="003C1144"/>
    <w:rsid w:val="003C3C13"/>
    <w:rsid w:val="003C460C"/>
    <w:rsid w:val="003C4CF0"/>
    <w:rsid w:val="003C6329"/>
    <w:rsid w:val="003D0A7E"/>
    <w:rsid w:val="003D2DD5"/>
    <w:rsid w:val="003D2E96"/>
    <w:rsid w:val="003D3274"/>
    <w:rsid w:val="003D3F40"/>
    <w:rsid w:val="003D5F52"/>
    <w:rsid w:val="003D6507"/>
    <w:rsid w:val="003D77E3"/>
    <w:rsid w:val="003E08F9"/>
    <w:rsid w:val="003E222A"/>
    <w:rsid w:val="003E23B4"/>
    <w:rsid w:val="003E3264"/>
    <w:rsid w:val="003E52F4"/>
    <w:rsid w:val="003E7287"/>
    <w:rsid w:val="003F02F5"/>
    <w:rsid w:val="003F0A78"/>
    <w:rsid w:val="003F1C36"/>
    <w:rsid w:val="003F206F"/>
    <w:rsid w:val="003F2B6B"/>
    <w:rsid w:val="003F2C6A"/>
    <w:rsid w:val="003F43CD"/>
    <w:rsid w:val="003F47D7"/>
    <w:rsid w:val="003F6328"/>
    <w:rsid w:val="003F6998"/>
    <w:rsid w:val="003F69E7"/>
    <w:rsid w:val="004010A5"/>
    <w:rsid w:val="0040127B"/>
    <w:rsid w:val="0040251A"/>
    <w:rsid w:val="00402CF3"/>
    <w:rsid w:val="00405EE4"/>
    <w:rsid w:val="004110AF"/>
    <w:rsid w:val="00412EA2"/>
    <w:rsid w:val="0041429F"/>
    <w:rsid w:val="00416026"/>
    <w:rsid w:val="004171C3"/>
    <w:rsid w:val="00421D35"/>
    <w:rsid w:val="00422B03"/>
    <w:rsid w:val="004245E8"/>
    <w:rsid w:val="00424EAF"/>
    <w:rsid w:val="00425CFA"/>
    <w:rsid w:val="00425FEA"/>
    <w:rsid w:val="004269B4"/>
    <w:rsid w:val="004273BC"/>
    <w:rsid w:val="00427D4D"/>
    <w:rsid w:val="00427F88"/>
    <w:rsid w:val="00431563"/>
    <w:rsid w:val="004318BE"/>
    <w:rsid w:val="00432C89"/>
    <w:rsid w:val="00432D6E"/>
    <w:rsid w:val="0043329C"/>
    <w:rsid w:val="00434848"/>
    <w:rsid w:val="00436626"/>
    <w:rsid w:val="0043686F"/>
    <w:rsid w:val="004371BF"/>
    <w:rsid w:val="00437A10"/>
    <w:rsid w:val="00437B4A"/>
    <w:rsid w:val="00437CB2"/>
    <w:rsid w:val="00442904"/>
    <w:rsid w:val="004439C7"/>
    <w:rsid w:val="00443B2E"/>
    <w:rsid w:val="00443DE3"/>
    <w:rsid w:val="0044430E"/>
    <w:rsid w:val="00444474"/>
    <w:rsid w:val="00445416"/>
    <w:rsid w:val="00445C75"/>
    <w:rsid w:val="00446E5D"/>
    <w:rsid w:val="00446EED"/>
    <w:rsid w:val="00450184"/>
    <w:rsid w:val="00450390"/>
    <w:rsid w:val="00450CC5"/>
    <w:rsid w:val="00452BBD"/>
    <w:rsid w:val="004547C8"/>
    <w:rsid w:val="00455259"/>
    <w:rsid w:val="00456F62"/>
    <w:rsid w:val="00457081"/>
    <w:rsid w:val="00457526"/>
    <w:rsid w:val="004615E1"/>
    <w:rsid w:val="004625AC"/>
    <w:rsid w:val="00463B89"/>
    <w:rsid w:val="00463F1F"/>
    <w:rsid w:val="00464638"/>
    <w:rsid w:val="0046470F"/>
    <w:rsid w:val="0046493C"/>
    <w:rsid w:val="004651A8"/>
    <w:rsid w:val="0046628E"/>
    <w:rsid w:val="00466557"/>
    <w:rsid w:val="00466AB0"/>
    <w:rsid w:val="00470BDA"/>
    <w:rsid w:val="00471014"/>
    <w:rsid w:val="004712F3"/>
    <w:rsid w:val="00472090"/>
    <w:rsid w:val="004726C1"/>
    <w:rsid w:val="0047306E"/>
    <w:rsid w:val="00474D3E"/>
    <w:rsid w:val="004750E3"/>
    <w:rsid w:val="0047565B"/>
    <w:rsid w:val="00477E07"/>
    <w:rsid w:val="00480019"/>
    <w:rsid w:val="0048286D"/>
    <w:rsid w:val="0048311A"/>
    <w:rsid w:val="004851D7"/>
    <w:rsid w:val="004854C6"/>
    <w:rsid w:val="004859C0"/>
    <w:rsid w:val="00485DF8"/>
    <w:rsid w:val="00486070"/>
    <w:rsid w:val="004867A5"/>
    <w:rsid w:val="00487581"/>
    <w:rsid w:val="00487601"/>
    <w:rsid w:val="00487E7A"/>
    <w:rsid w:val="0049028B"/>
    <w:rsid w:val="00490713"/>
    <w:rsid w:val="00490818"/>
    <w:rsid w:val="0049088B"/>
    <w:rsid w:val="0049172F"/>
    <w:rsid w:val="0049425F"/>
    <w:rsid w:val="00495CEB"/>
    <w:rsid w:val="004965DE"/>
    <w:rsid w:val="00496CFD"/>
    <w:rsid w:val="00497251"/>
    <w:rsid w:val="004A0EE3"/>
    <w:rsid w:val="004A1489"/>
    <w:rsid w:val="004A1654"/>
    <w:rsid w:val="004A1A07"/>
    <w:rsid w:val="004A3BC5"/>
    <w:rsid w:val="004A4134"/>
    <w:rsid w:val="004A4CBD"/>
    <w:rsid w:val="004A56CB"/>
    <w:rsid w:val="004A6E16"/>
    <w:rsid w:val="004A75AA"/>
    <w:rsid w:val="004A7657"/>
    <w:rsid w:val="004A7F45"/>
    <w:rsid w:val="004B015E"/>
    <w:rsid w:val="004B0A17"/>
    <w:rsid w:val="004B1180"/>
    <w:rsid w:val="004B5935"/>
    <w:rsid w:val="004B63DF"/>
    <w:rsid w:val="004B737B"/>
    <w:rsid w:val="004B7859"/>
    <w:rsid w:val="004C05F6"/>
    <w:rsid w:val="004C08E4"/>
    <w:rsid w:val="004C11AE"/>
    <w:rsid w:val="004C3C1B"/>
    <w:rsid w:val="004C3D85"/>
    <w:rsid w:val="004C5076"/>
    <w:rsid w:val="004C68CB"/>
    <w:rsid w:val="004C7789"/>
    <w:rsid w:val="004C793D"/>
    <w:rsid w:val="004C79DA"/>
    <w:rsid w:val="004D0DBC"/>
    <w:rsid w:val="004D10FD"/>
    <w:rsid w:val="004D183D"/>
    <w:rsid w:val="004D1AE9"/>
    <w:rsid w:val="004D1E67"/>
    <w:rsid w:val="004D2779"/>
    <w:rsid w:val="004D3A0C"/>
    <w:rsid w:val="004D3DC2"/>
    <w:rsid w:val="004D5B9A"/>
    <w:rsid w:val="004D7A05"/>
    <w:rsid w:val="004D7DB2"/>
    <w:rsid w:val="004E099D"/>
    <w:rsid w:val="004E1933"/>
    <w:rsid w:val="004E307E"/>
    <w:rsid w:val="004E4946"/>
    <w:rsid w:val="004E5B6B"/>
    <w:rsid w:val="004E5E02"/>
    <w:rsid w:val="004E72DA"/>
    <w:rsid w:val="004E7E49"/>
    <w:rsid w:val="004F014C"/>
    <w:rsid w:val="004F12B7"/>
    <w:rsid w:val="004F203E"/>
    <w:rsid w:val="004F2B89"/>
    <w:rsid w:val="004F2C1A"/>
    <w:rsid w:val="004F2D53"/>
    <w:rsid w:val="004F4975"/>
    <w:rsid w:val="004F4C3E"/>
    <w:rsid w:val="0050025F"/>
    <w:rsid w:val="00500BD9"/>
    <w:rsid w:val="005010A0"/>
    <w:rsid w:val="00501A7E"/>
    <w:rsid w:val="00501EB5"/>
    <w:rsid w:val="00505093"/>
    <w:rsid w:val="00505264"/>
    <w:rsid w:val="0050610F"/>
    <w:rsid w:val="00506ABF"/>
    <w:rsid w:val="00506D50"/>
    <w:rsid w:val="00510ADA"/>
    <w:rsid w:val="005110CF"/>
    <w:rsid w:val="00511BA5"/>
    <w:rsid w:val="00513606"/>
    <w:rsid w:val="00513A89"/>
    <w:rsid w:val="00513B6B"/>
    <w:rsid w:val="00514024"/>
    <w:rsid w:val="00515175"/>
    <w:rsid w:val="00515C19"/>
    <w:rsid w:val="0051735B"/>
    <w:rsid w:val="00517402"/>
    <w:rsid w:val="00517986"/>
    <w:rsid w:val="0052022D"/>
    <w:rsid w:val="00520A4A"/>
    <w:rsid w:val="00521B72"/>
    <w:rsid w:val="005244D9"/>
    <w:rsid w:val="00526DD0"/>
    <w:rsid w:val="0052763C"/>
    <w:rsid w:val="005317BF"/>
    <w:rsid w:val="0053185E"/>
    <w:rsid w:val="00532594"/>
    <w:rsid w:val="00532664"/>
    <w:rsid w:val="005326DA"/>
    <w:rsid w:val="005326EF"/>
    <w:rsid w:val="00533BB0"/>
    <w:rsid w:val="0053485F"/>
    <w:rsid w:val="005353C4"/>
    <w:rsid w:val="005357E6"/>
    <w:rsid w:val="00537781"/>
    <w:rsid w:val="005409E7"/>
    <w:rsid w:val="005414F9"/>
    <w:rsid w:val="005435B5"/>
    <w:rsid w:val="005456F9"/>
    <w:rsid w:val="00547422"/>
    <w:rsid w:val="00550E51"/>
    <w:rsid w:val="00551063"/>
    <w:rsid w:val="0055161D"/>
    <w:rsid w:val="00552404"/>
    <w:rsid w:val="00552769"/>
    <w:rsid w:val="0055477A"/>
    <w:rsid w:val="00554E76"/>
    <w:rsid w:val="005569E4"/>
    <w:rsid w:val="0055761C"/>
    <w:rsid w:val="005578B6"/>
    <w:rsid w:val="00557E7A"/>
    <w:rsid w:val="00560FAB"/>
    <w:rsid w:val="0056149F"/>
    <w:rsid w:val="005628DC"/>
    <w:rsid w:val="00564611"/>
    <w:rsid w:val="00564880"/>
    <w:rsid w:val="00564D8F"/>
    <w:rsid w:val="00564F6E"/>
    <w:rsid w:val="005658AC"/>
    <w:rsid w:val="005663E8"/>
    <w:rsid w:val="00570404"/>
    <w:rsid w:val="00572460"/>
    <w:rsid w:val="0057299D"/>
    <w:rsid w:val="00573158"/>
    <w:rsid w:val="005736EF"/>
    <w:rsid w:val="00573A28"/>
    <w:rsid w:val="00573C27"/>
    <w:rsid w:val="00574A66"/>
    <w:rsid w:val="00575131"/>
    <w:rsid w:val="00575315"/>
    <w:rsid w:val="005763D1"/>
    <w:rsid w:val="00576C04"/>
    <w:rsid w:val="0058381F"/>
    <w:rsid w:val="005845B1"/>
    <w:rsid w:val="005851D7"/>
    <w:rsid w:val="00585EBD"/>
    <w:rsid w:val="00586BBE"/>
    <w:rsid w:val="00590048"/>
    <w:rsid w:val="00593D4C"/>
    <w:rsid w:val="00593D56"/>
    <w:rsid w:val="00594775"/>
    <w:rsid w:val="005948CA"/>
    <w:rsid w:val="005976CE"/>
    <w:rsid w:val="005A12CD"/>
    <w:rsid w:val="005A2325"/>
    <w:rsid w:val="005A2E97"/>
    <w:rsid w:val="005A5735"/>
    <w:rsid w:val="005A58BB"/>
    <w:rsid w:val="005A619B"/>
    <w:rsid w:val="005A7ECD"/>
    <w:rsid w:val="005B0AE4"/>
    <w:rsid w:val="005B10F7"/>
    <w:rsid w:val="005B3162"/>
    <w:rsid w:val="005B3675"/>
    <w:rsid w:val="005B3E36"/>
    <w:rsid w:val="005B4B3D"/>
    <w:rsid w:val="005B4FFF"/>
    <w:rsid w:val="005B5B2D"/>
    <w:rsid w:val="005B5F0C"/>
    <w:rsid w:val="005B69B6"/>
    <w:rsid w:val="005C05AA"/>
    <w:rsid w:val="005C1572"/>
    <w:rsid w:val="005C192E"/>
    <w:rsid w:val="005C1F0F"/>
    <w:rsid w:val="005C2D55"/>
    <w:rsid w:val="005C3512"/>
    <w:rsid w:val="005C48E8"/>
    <w:rsid w:val="005C5504"/>
    <w:rsid w:val="005C59F1"/>
    <w:rsid w:val="005C5E8A"/>
    <w:rsid w:val="005C6002"/>
    <w:rsid w:val="005C7EB5"/>
    <w:rsid w:val="005D0412"/>
    <w:rsid w:val="005D0AA8"/>
    <w:rsid w:val="005D1F56"/>
    <w:rsid w:val="005D3192"/>
    <w:rsid w:val="005D47A4"/>
    <w:rsid w:val="005D4B21"/>
    <w:rsid w:val="005D57EB"/>
    <w:rsid w:val="005D5E22"/>
    <w:rsid w:val="005D6417"/>
    <w:rsid w:val="005D711B"/>
    <w:rsid w:val="005D7164"/>
    <w:rsid w:val="005D75A7"/>
    <w:rsid w:val="005D781C"/>
    <w:rsid w:val="005E08D5"/>
    <w:rsid w:val="005E26E9"/>
    <w:rsid w:val="005E2BDA"/>
    <w:rsid w:val="005E2EA6"/>
    <w:rsid w:val="005E3565"/>
    <w:rsid w:val="005E35B0"/>
    <w:rsid w:val="005E3E37"/>
    <w:rsid w:val="005E474D"/>
    <w:rsid w:val="005E47E4"/>
    <w:rsid w:val="005E4B50"/>
    <w:rsid w:val="005E6C5E"/>
    <w:rsid w:val="005E78C8"/>
    <w:rsid w:val="005F1ED2"/>
    <w:rsid w:val="005F2E0C"/>
    <w:rsid w:val="005F3EB0"/>
    <w:rsid w:val="005F3F62"/>
    <w:rsid w:val="005F4AB9"/>
    <w:rsid w:val="00600812"/>
    <w:rsid w:val="00600888"/>
    <w:rsid w:val="0060159C"/>
    <w:rsid w:val="00601DF2"/>
    <w:rsid w:val="00603F88"/>
    <w:rsid w:val="00604891"/>
    <w:rsid w:val="00604CBD"/>
    <w:rsid w:val="00605BDB"/>
    <w:rsid w:val="00606370"/>
    <w:rsid w:val="0060679D"/>
    <w:rsid w:val="006068F4"/>
    <w:rsid w:val="00610BFA"/>
    <w:rsid w:val="00610CFD"/>
    <w:rsid w:val="00612C3F"/>
    <w:rsid w:val="006130DD"/>
    <w:rsid w:val="00613991"/>
    <w:rsid w:val="006152A8"/>
    <w:rsid w:val="0061536E"/>
    <w:rsid w:val="006155A6"/>
    <w:rsid w:val="00615A9D"/>
    <w:rsid w:val="00616B49"/>
    <w:rsid w:val="00617F24"/>
    <w:rsid w:val="00620C71"/>
    <w:rsid w:val="00621085"/>
    <w:rsid w:val="006215B5"/>
    <w:rsid w:val="00621652"/>
    <w:rsid w:val="006219A7"/>
    <w:rsid w:val="00621F52"/>
    <w:rsid w:val="00626B26"/>
    <w:rsid w:val="00630A27"/>
    <w:rsid w:val="00630B12"/>
    <w:rsid w:val="00631212"/>
    <w:rsid w:val="00631A5A"/>
    <w:rsid w:val="00631BE4"/>
    <w:rsid w:val="00631D10"/>
    <w:rsid w:val="00632AB0"/>
    <w:rsid w:val="00632D2F"/>
    <w:rsid w:val="006351FF"/>
    <w:rsid w:val="00636D45"/>
    <w:rsid w:val="00637632"/>
    <w:rsid w:val="00640420"/>
    <w:rsid w:val="006408C2"/>
    <w:rsid w:val="00640AC9"/>
    <w:rsid w:val="00640F30"/>
    <w:rsid w:val="0064280B"/>
    <w:rsid w:val="00642B6D"/>
    <w:rsid w:val="00642B76"/>
    <w:rsid w:val="00645A1A"/>
    <w:rsid w:val="00645CDF"/>
    <w:rsid w:val="00646DBA"/>
    <w:rsid w:val="00647021"/>
    <w:rsid w:val="00651D40"/>
    <w:rsid w:val="00652980"/>
    <w:rsid w:val="00654DDA"/>
    <w:rsid w:val="00655ED8"/>
    <w:rsid w:val="00657334"/>
    <w:rsid w:val="00657B28"/>
    <w:rsid w:val="00657E34"/>
    <w:rsid w:val="00661815"/>
    <w:rsid w:val="00661FB2"/>
    <w:rsid w:val="006629BB"/>
    <w:rsid w:val="006651B8"/>
    <w:rsid w:val="00667EDB"/>
    <w:rsid w:val="00671E99"/>
    <w:rsid w:val="006742C5"/>
    <w:rsid w:val="006745E6"/>
    <w:rsid w:val="0067545E"/>
    <w:rsid w:val="006754D0"/>
    <w:rsid w:val="006759A0"/>
    <w:rsid w:val="00675DC0"/>
    <w:rsid w:val="00677A0D"/>
    <w:rsid w:val="0068063D"/>
    <w:rsid w:val="00680C02"/>
    <w:rsid w:val="00681234"/>
    <w:rsid w:val="00683391"/>
    <w:rsid w:val="00686247"/>
    <w:rsid w:val="0068693C"/>
    <w:rsid w:val="0069093A"/>
    <w:rsid w:val="00690DFE"/>
    <w:rsid w:val="0069104B"/>
    <w:rsid w:val="00691E85"/>
    <w:rsid w:val="00692291"/>
    <w:rsid w:val="00692F7C"/>
    <w:rsid w:val="0069310C"/>
    <w:rsid w:val="0069643E"/>
    <w:rsid w:val="00697DED"/>
    <w:rsid w:val="006A05C0"/>
    <w:rsid w:val="006A06BC"/>
    <w:rsid w:val="006A1D21"/>
    <w:rsid w:val="006A22F1"/>
    <w:rsid w:val="006A3FDD"/>
    <w:rsid w:val="006A4368"/>
    <w:rsid w:val="006A4E53"/>
    <w:rsid w:val="006A6B0C"/>
    <w:rsid w:val="006A6FE8"/>
    <w:rsid w:val="006B0B1F"/>
    <w:rsid w:val="006B0E25"/>
    <w:rsid w:val="006B14F6"/>
    <w:rsid w:val="006B4188"/>
    <w:rsid w:val="006B5647"/>
    <w:rsid w:val="006B5E56"/>
    <w:rsid w:val="006B6A64"/>
    <w:rsid w:val="006B6BF4"/>
    <w:rsid w:val="006B6D03"/>
    <w:rsid w:val="006C2960"/>
    <w:rsid w:val="006C3197"/>
    <w:rsid w:val="006C47C6"/>
    <w:rsid w:val="006C51DD"/>
    <w:rsid w:val="006C59D2"/>
    <w:rsid w:val="006C61F9"/>
    <w:rsid w:val="006C707C"/>
    <w:rsid w:val="006D023D"/>
    <w:rsid w:val="006D2F15"/>
    <w:rsid w:val="006D2F38"/>
    <w:rsid w:val="006D33FD"/>
    <w:rsid w:val="006D4973"/>
    <w:rsid w:val="006D784C"/>
    <w:rsid w:val="006E0520"/>
    <w:rsid w:val="006E074C"/>
    <w:rsid w:val="006E184C"/>
    <w:rsid w:val="006E185E"/>
    <w:rsid w:val="006E27C2"/>
    <w:rsid w:val="006E2FD6"/>
    <w:rsid w:val="006E31E9"/>
    <w:rsid w:val="006E3395"/>
    <w:rsid w:val="006E4B31"/>
    <w:rsid w:val="006E6603"/>
    <w:rsid w:val="006E74BC"/>
    <w:rsid w:val="006F02AD"/>
    <w:rsid w:val="006F1296"/>
    <w:rsid w:val="006F383A"/>
    <w:rsid w:val="006F4647"/>
    <w:rsid w:val="006F4D14"/>
    <w:rsid w:val="006F72F2"/>
    <w:rsid w:val="00701F8B"/>
    <w:rsid w:val="00702362"/>
    <w:rsid w:val="00702CDE"/>
    <w:rsid w:val="007044EF"/>
    <w:rsid w:val="00705712"/>
    <w:rsid w:val="00706513"/>
    <w:rsid w:val="00707B32"/>
    <w:rsid w:val="00710D36"/>
    <w:rsid w:val="00711046"/>
    <w:rsid w:val="00712539"/>
    <w:rsid w:val="00712C69"/>
    <w:rsid w:val="00714936"/>
    <w:rsid w:val="007154EF"/>
    <w:rsid w:val="0071641A"/>
    <w:rsid w:val="00717E47"/>
    <w:rsid w:val="00720CA4"/>
    <w:rsid w:val="00720E2D"/>
    <w:rsid w:val="00721AC1"/>
    <w:rsid w:val="00721F02"/>
    <w:rsid w:val="00721FA1"/>
    <w:rsid w:val="007228CB"/>
    <w:rsid w:val="00723269"/>
    <w:rsid w:val="00723289"/>
    <w:rsid w:val="00723301"/>
    <w:rsid w:val="00723A7A"/>
    <w:rsid w:val="00725AF4"/>
    <w:rsid w:val="0072724C"/>
    <w:rsid w:val="00727C5B"/>
    <w:rsid w:val="00730D8A"/>
    <w:rsid w:val="007315C0"/>
    <w:rsid w:val="007334B6"/>
    <w:rsid w:val="00737389"/>
    <w:rsid w:val="00740E60"/>
    <w:rsid w:val="00741EFE"/>
    <w:rsid w:val="00743244"/>
    <w:rsid w:val="007432A9"/>
    <w:rsid w:val="00743C0D"/>
    <w:rsid w:val="00744530"/>
    <w:rsid w:val="00745366"/>
    <w:rsid w:val="00746952"/>
    <w:rsid w:val="00746A01"/>
    <w:rsid w:val="00746EDE"/>
    <w:rsid w:val="0074719C"/>
    <w:rsid w:val="007501F1"/>
    <w:rsid w:val="007501F5"/>
    <w:rsid w:val="00750877"/>
    <w:rsid w:val="007509CC"/>
    <w:rsid w:val="00751235"/>
    <w:rsid w:val="0075246A"/>
    <w:rsid w:val="007525D1"/>
    <w:rsid w:val="0075348D"/>
    <w:rsid w:val="00753567"/>
    <w:rsid w:val="0075367B"/>
    <w:rsid w:val="00754677"/>
    <w:rsid w:val="00755D04"/>
    <w:rsid w:val="007560D8"/>
    <w:rsid w:val="00756239"/>
    <w:rsid w:val="00760885"/>
    <w:rsid w:val="00760A43"/>
    <w:rsid w:val="007615C3"/>
    <w:rsid w:val="00761C20"/>
    <w:rsid w:val="00761D3A"/>
    <w:rsid w:val="0076246E"/>
    <w:rsid w:val="00762CF0"/>
    <w:rsid w:val="00764544"/>
    <w:rsid w:val="00764A34"/>
    <w:rsid w:val="00764E56"/>
    <w:rsid w:val="007656D5"/>
    <w:rsid w:val="0077030B"/>
    <w:rsid w:val="007704D8"/>
    <w:rsid w:val="007719C1"/>
    <w:rsid w:val="00772388"/>
    <w:rsid w:val="007729D8"/>
    <w:rsid w:val="00773815"/>
    <w:rsid w:val="00773B01"/>
    <w:rsid w:val="007741CE"/>
    <w:rsid w:val="007741D8"/>
    <w:rsid w:val="0077470D"/>
    <w:rsid w:val="0077483B"/>
    <w:rsid w:val="00774C58"/>
    <w:rsid w:val="007755B1"/>
    <w:rsid w:val="00775629"/>
    <w:rsid w:val="007758C5"/>
    <w:rsid w:val="00783503"/>
    <w:rsid w:val="00783B5F"/>
    <w:rsid w:val="00785263"/>
    <w:rsid w:val="007858B7"/>
    <w:rsid w:val="00786863"/>
    <w:rsid w:val="00786DA9"/>
    <w:rsid w:val="00791D0C"/>
    <w:rsid w:val="0079376F"/>
    <w:rsid w:val="00793D9D"/>
    <w:rsid w:val="00794CC7"/>
    <w:rsid w:val="007952E2"/>
    <w:rsid w:val="00795FE8"/>
    <w:rsid w:val="00797385"/>
    <w:rsid w:val="00797709"/>
    <w:rsid w:val="00797B8D"/>
    <w:rsid w:val="00797F63"/>
    <w:rsid w:val="007A10E3"/>
    <w:rsid w:val="007A1806"/>
    <w:rsid w:val="007A1931"/>
    <w:rsid w:val="007A215D"/>
    <w:rsid w:val="007A27C0"/>
    <w:rsid w:val="007A2A2E"/>
    <w:rsid w:val="007A33C0"/>
    <w:rsid w:val="007A5750"/>
    <w:rsid w:val="007A598A"/>
    <w:rsid w:val="007A6A98"/>
    <w:rsid w:val="007A7354"/>
    <w:rsid w:val="007B06D0"/>
    <w:rsid w:val="007B1A48"/>
    <w:rsid w:val="007B3B2A"/>
    <w:rsid w:val="007B3D79"/>
    <w:rsid w:val="007B4618"/>
    <w:rsid w:val="007B5D37"/>
    <w:rsid w:val="007B674A"/>
    <w:rsid w:val="007C0100"/>
    <w:rsid w:val="007C05C7"/>
    <w:rsid w:val="007C19D6"/>
    <w:rsid w:val="007C1B6B"/>
    <w:rsid w:val="007C1C75"/>
    <w:rsid w:val="007C1CDB"/>
    <w:rsid w:val="007C269A"/>
    <w:rsid w:val="007C41CC"/>
    <w:rsid w:val="007C4796"/>
    <w:rsid w:val="007C70A2"/>
    <w:rsid w:val="007C739E"/>
    <w:rsid w:val="007C76A2"/>
    <w:rsid w:val="007C76D7"/>
    <w:rsid w:val="007C794F"/>
    <w:rsid w:val="007C7B97"/>
    <w:rsid w:val="007D0D5B"/>
    <w:rsid w:val="007D390E"/>
    <w:rsid w:val="007D470F"/>
    <w:rsid w:val="007D4C34"/>
    <w:rsid w:val="007D645A"/>
    <w:rsid w:val="007E1991"/>
    <w:rsid w:val="007E2DD7"/>
    <w:rsid w:val="007E43D2"/>
    <w:rsid w:val="007E553F"/>
    <w:rsid w:val="007E5A84"/>
    <w:rsid w:val="007F0428"/>
    <w:rsid w:val="007F142E"/>
    <w:rsid w:val="007F222E"/>
    <w:rsid w:val="007F24E0"/>
    <w:rsid w:val="007F34D5"/>
    <w:rsid w:val="007F455F"/>
    <w:rsid w:val="007F4919"/>
    <w:rsid w:val="007F57B7"/>
    <w:rsid w:val="007F5F6F"/>
    <w:rsid w:val="007F67AC"/>
    <w:rsid w:val="00800AD2"/>
    <w:rsid w:val="00800E89"/>
    <w:rsid w:val="008024AC"/>
    <w:rsid w:val="0080270A"/>
    <w:rsid w:val="00802E68"/>
    <w:rsid w:val="0080386B"/>
    <w:rsid w:val="008056A6"/>
    <w:rsid w:val="00810584"/>
    <w:rsid w:val="00810990"/>
    <w:rsid w:val="00810DA8"/>
    <w:rsid w:val="00812388"/>
    <w:rsid w:val="00815314"/>
    <w:rsid w:val="0081709E"/>
    <w:rsid w:val="00817A07"/>
    <w:rsid w:val="00820058"/>
    <w:rsid w:val="00820208"/>
    <w:rsid w:val="008208E4"/>
    <w:rsid w:val="008222D1"/>
    <w:rsid w:val="00823DFE"/>
    <w:rsid w:val="00824FD0"/>
    <w:rsid w:val="00826B39"/>
    <w:rsid w:val="00826EBC"/>
    <w:rsid w:val="00826F2E"/>
    <w:rsid w:val="008274C7"/>
    <w:rsid w:val="0082794C"/>
    <w:rsid w:val="00830A4C"/>
    <w:rsid w:val="008310CB"/>
    <w:rsid w:val="0083439C"/>
    <w:rsid w:val="00834B48"/>
    <w:rsid w:val="0083526C"/>
    <w:rsid w:val="0083575F"/>
    <w:rsid w:val="00840476"/>
    <w:rsid w:val="00844432"/>
    <w:rsid w:val="00844729"/>
    <w:rsid w:val="00846335"/>
    <w:rsid w:val="00846BAE"/>
    <w:rsid w:val="008503A7"/>
    <w:rsid w:val="00851F87"/>
    <w:rsid w:val="00853E6F"/>
    <w:rsid w:val="00854347"/>
    <w:rsid w:val="008548C5"/>
    <w:rsid w:val="00854E87"/>
    <w:rsid w:val="0085585A"/>
    <w:rsid w:val="00855CAE"/>
    <w:rsid w:val="00856431"/>
    <w:rsid w:val="00856B69"/>
    <w:rsid w:val="008601EC"/>
    <w:rsid w:val="00860992"/>
    <w:rsid w:val="00860A16"/>
    <w:rsid w:val="008614D3"/>
    <w:rsid w:val="00863702"/>
    <w:rsid w:val="008645A2"/>
    <w:rsid w:val="00864D31"/>
    <w:rsid w:val="00864F54"/>
    <w:rsid w:val="008664DB"/>
    <w:rsid w:val="00866A08"/>
    <w:rsid w:val="0086713D"/>
    <w:rsid w:val="00870500"/>
    <w:rsid w:val="0087123D"/>
    <w:rsid w:val="00871875"/>
    <w:rsid w:val="00871AE7"/>
    <w:rsid w:val="00872306"/>
    <w:rsid w:val="00872F7B"/>
    <w:rsid w:val="008733DD"/>
    <w:rsid w:val="00873BA5"/>
    <w:rsid w:val="00874011"/>
    <w:rsid w:val="008748A9"/>
    <w:rsid w:val="0087595B"/>
    <w:rsid w:val="00875D4E"/>
    <w:rsid w:val="00876049"/>
    <w:rsid w:val="008810B5"/>
    <w:rsid w:val="008814FE"/>
    <w:rsid w:val="008831B7"/>
    <w:rsid w:val="00884137"/>
    <w:rsid w:val="00884188"/>
    <w:rsid w:val="008842E4"/>
    <w:rsid w:val="0088448D"/>
    <w:rsid w:val="00886BA1"/>
    <w:rsid w:val="00886F0C"/>
    <w:rsid w:val="0089105A"/>
    <w:rsid w:val="008921AD"/>
    <w:rsid w:val="00895AF7"/>
    <w:rsid w:val="008963AD"/>
    <w:rsid w:val="00897160"/>
    <w:rsid w:val="00897ABF"/>
    <w:rsid w:val="008A0448"/>
    <w:rsid w:val="008A3115"/>
    <w:rsid w:val="008A329F"/>
    <w:rsid w:val="008A683F"/>
    <w:rsid w:val="008A684F"/>
    <w:rsid w:val="008B007E"/>
    <w:rsid w:val="008B0951"/>
    <w:rsid w:val="008B26DC"/>
    <w:rsid w:val="008B2D32"/>
    <w:rsid w:val="008B46A6"/>
    <w:rsid w:val="008B4924"/>
    <w:rsid w:val="008B583D"/>
    <w:rsid w:val="008B6F36"/>
    <w:rsid w:val="008B74C4"/>
    <w:rsid w:val="008B7A5C"/>
    <w:rsid w:val="008C0B3F"/>
    <w:rsid w:val="008C18F8"/>
    <w:rsid w:val="008C24A0"/>
    <w:rsid w:val="008C262F"/>
    <w:rsid w:val="008C3508"/>
    <w:rsid w:val="008C3E28"/>
    <w:rsid w:val="008C4A73"/>
    <w:rsid w:val="008C5635"/>
    <w:rsid w:val="008C5A28"/>
    <w:rsid w:val="008C664B"/>
    <w:rsid w:val="008C74E5"/>
    <w:rsid w:val="008D0084"/>
    <w:rsid w:val="008D07A7"/>
    <w:rsid w:val="008D0909"/>
    <w:rsid w:val="008D0959"/>
    <w:rsid w:val="008D0DB5"/>
    <w:rsid w:val="008D134F"/>
    <w:rsid w:val="008D16C6"/>
    <w:rsid w:val="008D214D"/>
    <w:rsid w:val="008D23BD"/>
    <w:rsid w:val="008D27E0"/>
    <w:rsid w:val="008D28F5"/>
    <w:rsid w:val="008D483D"/>
    <w:rsid w:val="008D722D"/>
    <w:rsid w:val="008D7732"/>
    <w:rsid w:val="008E19FA"/>
    <w:rsid w:val="008E2F9F"/>
    <w:rsid w:val="008E3C41"/>
    <w:rsid w:val="008E52CA"/>
    <w:rsid w:val="008E5344"/>
    <w:rsid w:val="008E5397"/>
    <w:rsid w:val="008E633D"/>
    <w:rsid w:val="008E75A6"/>
    <w:rsid w:val="008E7C06"/>
    <w:rsid w:val="008F052F"/>
    <w:rsid w:val="008F0965"/>
    <w:rsid w:val="008F1210"/>
    <w:rsid w:val="008F14BE"/>
    <w:rsid w:val="008F3BE9"/>
    <w:rsid w:val="008F48C9"/>
    <w:rsid w:val="008F5BFD"/>
    <w:rsid w:val="008F73EC"/>
    <w:rsid w:val="00901919"/>
    <w:rsid w:val="009049CB"/>
    <w:rsid w:val="00905E37"/>
    <w:rsid w:val="00906E70"/>
    <w:rsid w:val="00911530"/>
    <w:rsid w:val="00911EE8"/>
    <w:rsid w:val="009123AA"/>
    <w:rsid w:val="0091323F"/>
    <w:rsid w:val="0091357F"/>
    <w:rsid w:val="00913A4F"/>
    <w:rsid w:val="00913FEE"/>
    <w:rsid w:val="0091438F"/>
    <w:rsid w:val="00915798"/>
    <w:rsid w:val="00915A29"/>
    <w:rsid w:val="00922015"/>
    <w:rsid w:val="009226D7"/>
    <w:rsid w:val="00922913"/>
    <w:rsid w:val="0092295B"/>
    <w:rsid w:val="00922CD9"/>
    <w:rsid w:val="00923073"/>
    <w:rsid w:val="009244DF"/>
    <w:rsid w:val="00924C42"/>
    <w:rsid w:val="00924CE8"/>
    <w:rsid w:val="00925729"/>
    <w:rsid w:val="009257A2"/>
    <w:rsid w:val="009258A7"/>
    <w:rsid w:val="00932EDD"/>
    <w:rsid w:val="009330E0"/>
    <w:rsid w:val="0093464B"/>
    <w:rsid w:val="00940FA2"/>
    <w:rsid w:val="00941663"/>
    <w:rsid w:val="00941AFB"/>
    <w:rsid w:val="00942434"/>
    <w:rsid w:val="00942BA9"/>
    <w:rsid w:val="009448BF"/>
    <w:rsid w:val="00945D19"/>
    <w:rsid w:val="00946004"/>
    <w:rsid w:val="009461B0"/>
    <w:rsid w:val="009463BA"/>
    <w:rsid w:val="0094747B"/>
    <w:rsid w:val="00951278"/>
    <w:rsid w:val="009523C8"/>
    <w:rsid w:val="009530E0"/>
    <w:rsid w:val="00953A3F"/>
    <w:rsid w:val="009543EB"/>
    <w:rsid w:val="00954585"/>
    <w:rsid w:val="00955751"/>
    <w:rsid w:val="009558F5"/>
    <w:rsid w:val="009565BA"/>
    <w:rsid w:val="00956BDA"/>
    <w:rsid w:val="00960714"/>
    <w:rsid w:val="00960C55"/>
    <w:rsid w:val="009623E5"/>
    <w:rsid w:val="009635AD"/>
    <w:rsid w:val="00963D00"/>
    <w:rsid w:val="00966F4B"/>
    <w:rsid w:val="0096719C"/>
    <w:rsid w:val="00967C0A"/>
    <w:rsid w:val="00970071"/>
    <w:rsid w:val="00971E5F"/>
    <w:rsid w:val="0097318F"/>
    <w:rsid w:val="009732DA"/>
    <w:rsid w:val="00973465"/>
    <w:rsid w:val="00973F29"/>
    <w:rsid w:val="0097446D"/>
    <w:rsid w:val="00974B4D"/>
    <w:rsid w:val="00975BC9"/>
    <w:rsid w:val="0097719C"/>
    <w:rsid w:val="00977CC3"/>
    <w:rsid w:val="00980263"/>
    <w:rsid w:val="0098125A"/>
    <w:rsid w:val="00981575"/>
    <w:rsid w:val="00981F16"/>
    <w:rsid w:val="0098513D"/>
    <w:rsid w:val="00985BF9"/>
    <w:rsid w:val="00985C6F"/>
    <w:rsid w:val="00986E6E"/>
    <w:rsid w:val="00987D4B"/>
    <w:rsid w:val="00990A91"/>
    <w:rsid w:val="00991863"/>
    <w:rsid w:val="00991ECA"/>
    <w:rsid w:val="0099280E"/>
    <w:rsid w:val="00995B44"/>
    <w:rsid w:val="00996A9A"/>
    <w:rsid w:val="009972CC"/>
    <w:rsid w:val="009A1212"/>
    <w:rsid w:val="009A157D"/>
    <w:rsid w:val="009A231F"/>
    <w:rsid w:val="009A27A8"/>
    <w:rsid w:val="009A3E58"/>
    <w:rsid w:val="009A41BB"/>
    <w:rsid w:val="009A71A2"/>
    <w:rsid w:val="009A760A"/>
    <w:rsid w:val="009A7C91"/>
    <w:rsid w:val="009B116F"/>
    <w:rsid w:val="009B159A"/>
    <w:rsid w:val="009B1F20"/>
    <w:rsid w:val="009B2F7F"/>
    <w:rsid w:val="009B36D4"/>
    <w:rsid w:val="009B3FF2"/>
    <w:rsid w:val="009B4630"/>
    <w:rsid w:val="009B5B1F"/>
    <w:rsid w:val="009B6DA8"/>
    <w:rsid w:val="009C076B"/>
    <w:rsid w:val="009C1501"/>
    <w:rsid w:val="009C1999"/>
    <w:rsid w:val="009C25EE"/>
    <w:rsid w:val="009C28DD"/>
    <w:rsid w:val="009C389D"/>
    <w:rsid w:val="009C45BD"/>
    <w:rsid w:val="009C5EA2"/>
    <w:rsid w:val="009C7E8F"/>
    <w:rsid w:val="009D1E50"/>
    <w:rsid w:val="009D26CA"/>
    <w:rsid w:val="009D2FF0"/>
    <w:rsid w:val="009D42AC"/>
    <w:rsid w:val="009D45DB"/>
    <w:rsid w:val="009D46F2"/>
    <w:rsid w:val="009D5459"/>
    <w:rsid w:val="009D6295"/>
    <w:rsid w:val="009D7BC2"/>
    <w:rsid w:val="009D7EAD"/>
    <w:rsid w:val="009E07BA"/>
    <w:rsid w:val="009E100B"/>
    <w:rsid w:val="009E22C5"/>
    <w:rsid w:val="009E3A13"/>
    <w:rsid w:val="009E5150"/>
    <w:rsid w:val="009E5726"/>
    <w:rsid w:val="009F02C5"/>
    <w:rsid w:val="009F085F"/>
    <w:rsid w:val="009F0B78"/>
    <w:rsid w:val="009F4D4E"/>
    <w:rsid w:val="009F5DEA"/>
    <w:rsid w:val="009F6B2D"/>
    <w:rsid w:val="009F6F61"/>
    <w:rsid w:val="009F79F5"/>
    <w:rsid w:val="00A0023A"/>
    <w:rsid w:val="00A00A12"/>
    <w:rsid w:val="00A00AE1"/>
    <w:rsid w:val="00A020F6"/>
    <w:rsid w:val="00A0317F"/>
    <w:rsid w:val="00A052AF"/>
    <w:rsid w:val="00A05F9F"/>
    <w:rsid w:val="00A0678C"/>
    <w:rsid w:val="00A06B47"/>
    <w:rsid w:val="00A06C4A"/>
    <w:rsid w:val="00A105CD"/>
    <w:rsid w:val="00A10733"/>
    <w:rsid w:val="00A11043"/>
    <w:rsid w:val="00A11C9C"/>
    <w:rsid w:val="00A13294"/>
    <w:rsid w:val="00A14499"/>
    <w:rsid w:val="00A14942"/>
    <w:rsid w:val="00A223E8"/>
    <w:rsid w:val="00A22A57"/>
    <w:rsid w:val="00A25338"/>
    <w:rsid w:val="00A25927"/>
    <w:rsid w:val="00A27A7B"/>
    <w:rsid w:val="00A27EAB"/>
    <w:rsid w:val="00A300F5"/>
    <w:rsid w:val="00A30372"/>
    <w:rsid w:val="00A30584"/>
    <w:rsid w:val="00A307C9"/>
    <w:rsid w:val="00A31A6F"/>
    <w:rsid w:val="00A32530"/>
    <w:rsid w:val="00A32DAF"/>
    <w:rsid w:val="00A33DEA"/>
    <w:rsid w:val="00A34D4C"/>
    <w:rsid w:val="00A3523B"/>
    <w:rsid w:val="00A3540B"/>
    <w:rsid w:val="00A36741"/>
    <w:rsid w:val="00A37801"/>
    <w:rsid w:val="00A37E10"/>
    <w:rsid w:val="00A4139B"/>
    <w:rsid w:val="00A41688"/>
    <w:rsid w:val="00A41CE9"/>
    <w:rsid w:val="00A41F59"/>
    <w:rsid w:val="00A44279"/>
    <w:rsid w:val="00A4438E"/>
    <w:rsid w:val="00A44642"/>
    <w:rsid w:val="00A447C3"/>
    <w:rsid w:val="00A44A88"/>
    <w:rsid w:val="00A46E91"/>
    <w:rsid w:val="00A46F3A"/>
    <w:rsid w:val="00A46F6F"/>
    <w:rsid w:val="00A47ADF"/>
    <w:rsid w:val="00A505F1"/>
    <w:rsid w:val="00A50863"/>
    <w:rsid w:val="00A52389"/>
    <w:rsid w:val="00A526E0"/>
    <w:rsid w:val="00A536CC"/>
    <w:rsid w:val="00A53980"/>
    <w:rsid w:val="00A55598"/>
    <w:rsid w:val="00A5598D"/>
    <w:rsid w:val="00A603A4"/>
    <w:rsid w:val="00A60651"/>
    <w:rsid w:val="00A60B66"/>
    <w:rsid w:val="00A630B0"/>
    <w:rsid w:val="00A636FD"/>
    <w:rsid w:val="00A6480D"/>
    <w:rsid w:val="00A64BE8"/>
    <w:rsid w:val="00A65D95"/>
    <w:rsid w:val="00A660B2"/>
    <w:rsid w:val="00A679EB"/>
    <w:rsid w:val="00A73797"/>
    <w:rsid w:val="00A76BAB"/>
    <w:rsid w:val="00A775C9"/>
    <w:rsid w:val="00A8030B"/>
    <w:rsid w:val="00A80890"/>
    <w:rsid w:val="00A81DE0"/>
    <w:rsid w:val="00A82155"/>
    <w:rsid w:val="00A82419"/>
    <w:rsid w:val="00A830FB"/>
    <w:rsid w:val="00A84045"/>
    <w:rsid w:val="00A84C07"/>
    <w:rsid w:val="00A84ECC"/>
    <w:rsid w:val="00A857C8"/>
    <w:rsid w:val="00A85C50"/>
    <w:rsid w:val="00A86680"/>
    <w:rsid w:val="00A877F5"/>
    <w:rsid w:val="00A87B07"/>
    <w:rsid w:val="00A92322"/>
    <w:rsid w:val="00A93AF5"/>
    <w:rsid w:val="00A93D48"/>
    <w:rsid w:val="00A95927"/>
    <w:rsid w:val="00A967AF"/>
    <w:rsid w:val="00A973C5"/>
    <w:rsid w:val="00AA02B0"/>
    <w:rsid w:val="00AA068C"/>
    <w:rsid w:val="00AA0C45"/>
    <w:rsid w:val="00AA1AEF"/>
    <w:rsid w:val="00AA1BD6"/>
    <w:rsid w:val="00AA2150"/>
    <w:rsid w:val="00AA21F2"/>
    <w:rsid w:val="00AA2DA1"/>
    <w:rsid w:val="00AA3BC3"/>
    <w:rsid w:val="00AA49DE"/>
    <w:rsid w:val="00AA5460"/>
    <w:rsid w:val="00AB0858"/>
    <w:rsid w:val="00AB1132"/>
    <w:rsid w:val="00AB3404"/>
    <w:rsid w:val="00AB6405"/>
    <w:rsid w:val="00AB6EC3"/>
    <w:rsid w:val="00AB74EC"/>
    <w:rsid w:val="00AC0835"/>
    <w:rsid w:val="00AC1613"/>
    <w:rsid w:val="00AC1688"/>
    <w:rsid w:val="00AC1689"/>
    <w:rsid w:val="00AC2859"/>
    <w:rsid w:val="00AC335D"/>
    <w:rsid w:val="00AC3495"/>
    <w:rsid w:val="00AC3549"/>
    <w:rsid w:val="00AC3708"/>
    <w:rsid w:val="00AC4ACD"/>
    <w:rsid w:val="00AC564D"/>
    <w:rsid w:val="00AC5EA5"/>
    <w:rsid w:val="00AC6C6C"/>
    <w:rsid w:val="00AC6D9F"/>
    <w:rsid w:val="00AD1987"/>
    <w:rsid w:val="00AD328E"/>
    <w:rsid w:val="00AD3483"/>
    <w:rsid w:val="00AD3B09"/>
    <w:rsid w:val="00AD473E"/>
    <w:rsid w:val="00AD5709"/>
    <w:rsid w:val="00AD67CD"/>
    <w:rsid w:val="00AD796C"/>
    <w:rsid w:val="00AE126B"/>
    <w:rsid w:val="00AE16E5"/>
    <w:rsid w:val="00AE1B51"/>
    <w:rsid w:val="00AE28A3"/>
    <w:rsid w:val="00AE37D2"/>
    <w:rsid w:val="00AE5007"/>
    <w:rsid w:val="00AE70AC"/>
    <w:rsid w:val="00AF003D"/>
    <w:rsid w:val="00AF1014"/>
    <w:rsid w:val="00AF11F5"/>
    <w:rsid w:val="00AF36DF"/>
    <w:rsid w:val="00AF40CA"/>
    <w:rsid w:val="00AF41B2"/>
    <w:rsid w:val="00AF47CB"/>
    <w:rsid w:val="00AF59FE"/>
    <w:rsid w:val="00AF5BD0"/>
    <w:rsid w:val="00B00656"/>
    <w:rsid w:val="00B01BFA"/>
    <w:rsid w:val="00B0200C"/>
    <w:rsid w:val="00B02B34"/>
    <w:rsid w:val="00B048FB"/>
    <w:rsid w:val="00B05D38"/>
    <w:rsid w:val="00B05F9C"/>
    <w:rsid w:val="00B0730D"/>
    <w:rsid w:val="00B115AB"/>
    <w:rsid w:val="00B13B5B"/>
    <w:rsid w:val="00B14755"/>
    <w:rsid w:val="00B211D7"/>
    <w:rsid w:val="00B21A8E"/>
    <w:rsid w:val="00B2283B"/>
    <w:rsid w:val="00B22A0E"/>
    <w:rsid w:val="00B2391C"/>
    <w:rsid w:val="00B24573"/>
    <w:rsid w:val="00B2663B"/>
    <w:rsid w:val="00B2694B"/>
    <w:rsid w:val="00B26967"/>
    <w:rsid w:val="00B27651"/>
    <w:rsid w:val="00B27FA2"/>
    <w:rsid w:val="00B30144"/>
    <w:rsid w:val="00B31344"/>
    <w:rsid w:val="00B32001"/>
    <w:rsid w:val="00B34EAD"/>
    <w:rsid w:val="00B40785"/>
    <w:rsid w:val="00B41515"/>
    <w:rsid w:val="00B428B2"/>
    <w:rsid w:val="00B431DC"/>
    <w:rsid w:val="00B43AD2"/>
    <w:rsid w:val="00B43CC8"/>
    <w:rsid w:val="00B443D5"/>
    <w:rsid w:val="00B473B7"/>
    <w:rsid w:val="00B47F86"/>
    <w:rsid w:val="00B51379"/>
    <w:rsid w:val="00B51A88"/>
    <w:rsid w:val="00B51D40"/>
    <w:rsid w:val="00B51F5B"/>
    <w:rsid w:val="00B520FC"/>
    <w:rsid w:val="00B53546"/>
    <w:rsid w:val="00B54D70"/>
    <w:rsid w:val="00B57035"/>
    <w:rsid w:val="00B614CC"/>
    <w:rsid w:val="00B61DEE"/>
    <w:rsid w:val="00B62922"/>
    <w:rsid w:val="00B64142"/>
    <w:rsid w:val="00B65F52"/>
    <w:rsid w:val="00B66253"/>
    <w:rsid w:val="00B6647D"/>
    <w:rsid w:val="00B66EAF"/>
    <w:rsid w:val="00B67C5E"/>
    <w:rsid w:val="00B71C9D"/>
    <w:rsid w:val="00B72C9B"/>
    <w:rsid w:val="00B72D14"/>
    <w:rsid w:val="00B74337"/>
    <w:rsid w:val="00B8349A"/>
    <w:rsid w:val="00B83871"/>
    <w:rsid w:val="00B84041"/>
    <w:rsid w:val="00B84652"/>
    <w:rsid w:val="00B84C70"/>
    <w:rsid w:val="00B86094"/>
    <w:rsid w:val="00B864CD"/>
    <w:rsid w:val="00B90250"/>
    <w:rsid w:val="00B91938"/>
    <w:rsid w:val="00B92DB9"/>
    <w:rsid w:val="00B92DC7"/>
    <w:rsid w:val="00B94CA4"/>
    <w:rsid w:val="00B9564F"/>
    <w:rsid w:val="00B96D94"/>
    <w:rsid w:val="00B97DAB"/>
    <w:rsid w:val="00B97F62"/>
    <w:rsid w:val="00BA09CB"/>
    <w:rsid w:val="00BA1299"/>
    <w:rsid w:val="00BA25B4"/>
    <w:rsid w:val="00BA2EDF"/>
    <w:rsid w:val="00BA3F63"/>
    <w:rsid w:val="00BA618E"/>
    <w:rsid w:val="00BA6A7A"/>
    <w:rsid w:val="00BA711B"/>
    <w:rsid w:val="00BA7BD7"/>
    <w:rsid w:val="00BB1119"/>
    <w:rsid w:val="00BB19DE"/>
    <w:rsid w:val="00BB235D"/>
    <w:rsid w:val="00BB2577"/>
    <w:rsid w:val="00BB2932"/>
    <w:rsid w:val="00BB31A0"/>
    <w:rsid w:val="00BB3989"/>
    <w:rsid w:val="00BB4EE2"/>
    <w:rsid w:val="00BB58DF"/>
    <w:rsid w:val="00BB5CFF"/>
    <w:rsid w:val="00BB6C85"/>
    <w:rsid w:val="00BB748E"/>
    <w:rsid w:val="00BB7C3C"/>
    <w:rsid w:val="00BC0497"/>
    <w:rsid w:val="00BC0AA5"/>
    <w:rsid w:val="00BC1650"/>
    <w:rsid w:val="00BC18DB"/>
    <w:rsid w:val="00BC2191"/>
    <w:rsid w:val="00BC3038"/>
    <w:rsid w:val="00BC34FC"/>
    <w:rsid w:val="00BC36E9"/>
    <w:rsid w:val="00BC392F"/>
    <w:rsid w:val="00BC3CAD"/>
    <w:rsid w:val="00BC6CC9"/>
    <w:rsid w:val="00BC7872"/>
    <w:rsid w:val="00BC7EAD"/>
    <w:rsid w:val="00BD02FE"/>
    <w:rsid w:val="00BD04C1"/>
    <w:rsid w:val="00BE0894"/>
    <w:rsid w:val="00BE094C"/>
    <w:rsid w:val="00BE0B88"/>
    <w:rsid w:val="00BE0F48"/>
    <w:rsid w:val="00BE321D"/>
    <w:rsid w:val="00BE33B8"/>
    <w:rsid w:val="00BE3AC4"/>
    <w:rsid w:val="00BE3B64"/>
    <w:rsid w:val="00BE4CCA"/>
    <w:rsid w:val="00BE5358"/>
    <w:rsid w:val="00BE574C"/>
    <w:rsid w:val="00BE6165"/>
    <w:rsid w:val="00BF039D"/>
    <w:rsid w:val="00BF076F"/>
    <w:rsid w:val="00BF0DF4"/>
    <w:rsid w:val="00BF1E0D"/>
    <w:rsid w:val="00BF21B0"/>
    <w:rsid w:val="00BF2C2B"/>
    <w:rsid w:val="00BF3EF2"/>
    <w:rsid w:val="00BF4F71"/>
    <w:rsid w:val="00BF7FBB"/>
    <w:rsid w:val="00C01372"/>
    <w:rsid w:val="00C0436A"/>
    <w:rsid w:val="00C049F0"/>
    <w:rsid w:val="00C05576"/>
    <w:rsid w:val="00C05B5F"/>
    <w:rsid w:val="00C06AD6"/>
    <w:rsid w:val="00C079AE"/>
    <w:rsid w:val="00C07CF5"/>
    <w:rsid w:val="00C10210"/>
    <w:rsid w:val="00C10484"/>
    <w:rsid w:val="00C10A61"/>
    <w:rsid w:val="00C113D7"/>
    <w:rsid w:val="00C115BB"/>
    <w:rsid w:val="00C11B66"/>
    <w:rsid w:val="00C11B7F"/>
    <w:rsid w:val="00C124E3"/>
    <w:rsid w:val="00C14658"/>
    <w:rsid w:val="00C15007"/>
    <w:rsid w:val="00C160DE"/>
    <w:rsid w:val="00C16E95"/>
    <w:rsid w:val="00C171C9"/>
    <w:rsid w:val="00C22181"/>
    <w:rsid w:val="00C22429"/>
    <w:rsid w:val="00C22A94"/>
    <w:rsid w:val="00C22B86"/>
    <w:rsid w:val="00C23DB1"/>
    <w:rsid w:val="00C25198"/>
    <w:rsid w:val="00C3058E"/>
    <w:rsid w:val="00C30845"/>
    <w:rsid w:val="00C32174"/>
    <w:rsid w:val="00C33293"/>
    <w:rsid w:val="00C3458E"/>
    <w:rsid w:val="00C358BA"/>
    <w:rsid w:val="00C364DD"/>
    <w:rsid w:val="00C37197"/>
    <w:rsid w:val="00C37A04"/>
    <w:rsid w:val="00C40FC2"/>
    <w:rsid w:val="00C41E6F"/>
    <w:rsid w:val="00C431B1"/>
    <w:rsid w:val="00C43218"/>
    <w:rsid w:val="00C435E7"/>
    <w:rsid w:val="00C43898"/>
    <w:rsid w:val="00C46B0C"/>
    <w:rsid w:val="00C508E6"/>
    <w:rsid w:val="00C52040"/>
    <w:rsid w:val="00C5204D"/>
    <w:rsid w:val="00C541CE"/>
    <w:rsid w:val="00C56457"/>
    <w:rsid w:val="00C564B5"/>
    <w:rsid w:val="00C564D1"/>
    <w:rsid w:val="00C56756"/>
    <w:rsid w:val="00C56BE0"/>
    <w:rsid w:val="00C56C55"/>
    <w:rsid w:val="00C60073"/>
    <w:rsid w:val="00C60F1C"/>
    <w:rsid w:val="00C61662"/>
    <w:rsid w:val="00C61CA3"/>
    <w:rsid w:val="00C6201D"/>
    <w:rsid w:val="00C63924"/>
    <w:rsid w:val="00C64182"/>
    <w:rsid w:val="00C644AF"/>
    <w:rsid w:val="00C6463A"/>
    <w:rsid w:val="00C64ADD"/>
    <w:rsid w:val="00C64D66"/>
    <w:rsid w:val="00C66953"/>
    <w:rsid w:val="00C70891"/>
    <w:rsid w:val="00C716E5"/>
    <w:rsid w:val="00C73558"/>
    <w:rsid w:val="00C74124"/>
    <w:rsid w:val="00C74C8F"/>
    <w:rsid w:val="00C75949"/>
    <w:rsid w:val="00C76894"/>
    <w:rsid w:val="00C80A0F"/>
    <w:rsid w:val="00C84694"/>
    <w:rsid w:val="00C85EDB"/>
    <w:rsid w:val="00C91129"/>
    <w:rsid w:val="00C939AA"/>
    <w:rsid w:val="00C953D7"/>
    <w:rsid w:val="00C97D72"/>
    <w:rsid w:val="00CA297E"/>
    <w:rsid w:val="00CA2B92"/>
    <w:rsid w:val="00CA3F6E"/>
    <w:rsid w:val="00CA60CD"/>
    <w:rsid w:val="00CA62EB"/>
    <w:rsid w:val="00CA691E"/>
    <w:rsid w:val="00CB1616"/>
    <w:rsid w:val="00CB247C"/>
    <w:rsid w:val="00CB4059"/>
    <w:rsid w:val="00CC1763"/>
    <w:rsid w:val="00CC2819"/>
    <w:rsid w:val="00CC2B55"/>
    <w:rsid w:val="00CC2CF7"/>
    <w:rsid w:val="00CC5BAA"/>
    <w:rsid w:val="00CC5C7C"/>
    <w:rsid w:val="00CD0DBB"/>
    <w:rsid w:val="00CD1C4F"/>
    <w:rsid w:val="00CD20EC"/>
    <w:rsid w:val="00CD3560"/>
    <w:rsid w:val="00CD3BF7"/>
    <w:rsid w:val="00CE0468"/>
    <w:rsid w:val="00CE0EB3"/>
    <w:rsid w:val="00CE1091"/>
    <w:rsid w:val="00CE331D"/>
    <w:rsid w:val="00CE3633"/>
    <w:rsid w:val="00CE3F69"/>
    <w:rsid w:val="00CE4505"/>
    <w:rsid w:val="00CE63EB"/>
    <w:rsid w:val="00CE7B42"/>
    <w:rsid w:val="00CE7EF9"/>
    <w:rsid w:val="00CF043C"/>
    <w:rsid w:val="00CF29FB"/>
    <w:rsid w:val="00CF44A4"/>
    <w:rsid w:val="00CF5242"/>
    <w:rsid w:val="00CF596E"/>
    <w:rsid w:val="00D002E5"/>
    <w:rsid w:val="00D02C4E"/>
    <w:rsid w:val="00D053D4"/>
    <w:rsid w:val="00D05899"/>
    <w:rsid w:val="00D069F1"/>
    <w:rsid w:val="00D104A6"/>
    <w:rsid w:val="00D13742"/>
    <w:rsid w:val="00D1482E"/>
    <w:rsid w:val="00D1533A"/>
    <w:rsid w:val="00D15AFB"/>
    <w:rsid w:val="00D162CB"/>
    <w:rsid w:val="00D1642E"/>
    <w:rsid w:val="00D17624"/>
    <w:rsid w:val="00D208CF"/>
    <w:rsid w:val="00D2475E"/>
    <w:rsid w:val="00D266E7"/>
    <w:rsid w:val="00D26A2C"/>
    <w:rsid w:val="00D26E35"/>
    <w:rsid w:val="00D26E7C"/>
    <w:rsid w:val="00D3001B"/>
    <w:rsid w:val="00D31A3D"/>
    <w:rsid w:val="00D324A2"/>
    <w:rsid w:val="00D33611"/>
    <w:rsid w:val="00D3367D"/>
    <w:rsid w:val="00D341AD"/>
    <w:rsid w:val="00D34BEA"/>
    <w:rsid w:val="00D34E22"/>
    <w:rsid w:val="00D35DB4"/>
    <w:rsid w:val="00D360D8"/>
    <w:rsid w:val="00D3618B"/>
    <w:rsid w:val="00D37237"/>
    <w:rsid w:val="00D37F3D"/>
    <w:rsid w:val="00D410DE"/>
    <w:rsid w:val="00D41DEB"/>
    <w:rsid w:val="00D433DD"/>
    <w:rsid w:val="00D43AC2"/>
    <w:rsid w:val="00D4640F"/>
    <w:rsid w:val="00D46A32"/>
    <w:rsid w:val="00D502C2"/>
    <w:rsid w:val="00D52061"/>
    <w:rsid w:val="00D52A58"/>
    <w:rsid w:val="00D52B3E"/>
    <w:rsid w:val="00D53B26"/>
    <w:rsid w:val="00D60921"/>
    <w:rsid w:val="00D609D5"/>
    <w:rsid w:val="00D60B02"/>
    <w:rsid w:val="00D60BE1"/>
    <w:rsid w:val="00D61B42"/>
    <w:rsid w:val="00D61BE4"/>
    <w:rsid w:val="00D62AF5"/>
    <w:rsid w:val="00D64955"/>
    <w:rsid w:val="00D64FF2"/>
    <w:rsid w:val="00D66109"/>
    <w:rsid w:val="00D67231"/>
    <w:rsid w:val="00D701BD"/>
    <w:rsid w:val="00D7077D"/>
    <w:rsid w:val="00D70FED"/>
    <w:rsid w:val="00D71213"/>
    <w:rsid w:val="00D71BD4"/>
    <w:rsid w:val="00D7209A"/>
    <w:rsid w:val="00D729EA"/>
    <w:rsid w:val="00D737B8"/>
    <w:rsid w:val="00D74083"/>
    <w:rsid w:val="00D7539D"/>
    <w:rsid w:val="00D80AD0"/>
    <w:rsid w:val="00D80CAB"/>
    <w:rsid w:val="00D817A2"/>
    <w:rsid w:val="00D818E2"/>
    <w:rsid w:val="00D83973"/>
    <w:rsid w:val="00D83A4E"/>
    <w:rsid w:val="00D840CC"/>
    <w:rsid w:val="00D844F9"/>
    <w:rsid w:val="00D8511C"/>
    <w:rsid w:val="00D86273"/>
    <w:rsid w:val="00D900CE"/>
    <w:rsid w:val="00D90EA0"/>
    <w:rsid w:val="00D9100C"/>
    <w:rsid w:val="00D910AB"/>
    <w:rsid w:val="00D91507"/>
    <w:rsid w:val="00D920FF"/>
    <w:rsid w:val="00D92F03"/>
    <w:rsid w:val="00D93A0B"/>
    <w:rsid w:val="00D95C0C"/>
    <w:rsid w:val="00D96E4D"/>
    <w:rsid w:val="00DA0FAE"/>
    <w:rsid w:val="00DA169E"/>
    <w:rsid w:val="00DA2648"/>
    <w:rsid w:val="00DA46BE"/>
    <w:rsid w:val="00DA48EA"/>
    <w:rsid w:val="00DA536F"/>
    <w:rsid w:val="00DA6115"/>
    <w:rsid w:val="00DA7D2C"/>
    <w:rsid w:val="00DB1F5C"/>
    <w:rsid w:val="00DB24FD"/>
    <w:rsid w:val="00DB28AE"/>
    <w:rsid w:val="00DB4165"/>
    <w:rsid w:val="00DB457D"/>
    <w:rsid w:val="00DB63B7"/>
    <w:rsid w:val="00DB75EB"/>
    <w:rsid w:val="00DC0EE9"/>
    <w:rsid w:val="00DC1898"/>
    <w:rsid w:val="00DC406C"/>
    <w:rsid w:val="00DC5A56"/>
    <w:rsid w:val="00DC6FEA"/>
    <w:rsid w:val="00DC707D"/>
    <w:rsid w:val="00DC73DE"/>
    <w:rsid w:val="00DC780E"/>
    <w:rsid w:val="00DD0275"/>
    <w:rsid w:val="00DD22BF"/>
    <w:rsid w:val="00DD30A0"/>
    <w:rsid w:val="00DD43D6"/>
    <w:rsid w:val="00DD4EBA"/>
    <w:rsid w:val="00DD576B"/>
    <w:rsid w:val="00DD61C3"/>
    <w:rsid w:val="00DD78BD"/>
    <w:rsid w:val="00DE07F9"/>
    <w:rsid w:val="00DE127E"/>
    <w:rsid w:val="00DE22FD"/>
    <w:rsid w:val="00DE39FA"/>
    <w:rsid w:val="00DE3C83"/>
    <w:rsid w:val="00DE519A"/>
    <w:rsid w:val="00DF2093"/>
    <w:rsid w:val="00DF42E9"/>
    <w:rsid w:val="00DF4E53"/>
    <w:rsid w:val="00DF6DF2"/>
    <w:rsid w:val="00DF7684"/>
    <w:rsid w:val="00E00C8B"/>
    <w:rsid w:val="00E01BC5"/>
    <w:rsid w:val="00E01C2E"/>
    <w:rsid w:val="00E01FC9"/>
    <w:rsid w:val="00E023A1"/>
    <w:rsid w:val="00E028DE"/>
    <w:rsid w:val="00E04AC4"/>
    <w:rsid w:val="00E04BA7"/>
    <w:rsid w:val="00E061E1"/>
    <w:rsid w:val="00E07F65"/>
    <w:rsid w:val="00E1074E"/>
    <w:rsid w:val="00E1142D"/>
    <w:rsid w:val="00E11AF3"/>
    <w:rsid w:val="00E126E2"/>
    <w:rsid w:val="00E12D5E"/>
    <w:rsid w:val="00E1329D"/>
    <w:rsid w:val="00E14025"/>
    <w:rsid w:val="00E1457D"/>
    <w:rsid w:val="00E16E02"/>
    <w:rsid w:val="00E20D4F"/>
    <w:rsid w:val="00E22355"/>
    <w:rsid w:val="00E223D1"/>
    <w:rsid w:val="00E253BD"/>
    <w:rsid w:val="00E3005B"/>
    <w:rsid w:val="00E309F0"/>
    <w:rsid w:val="00E30F71"/>
    <w:rsid w:val="00E31F7F"/>
    <w:rsid w:val="00E358D6"/>
    <w:rsid w:val="00E401AD"/>
    <w:rsid w:val="00E40A91"/>
    <w:rsid w:val="00E42906"/>
    <w:rsid w:val="00E4325C"/>
    <w:rsid w:val="00E437FE"/>
    <w:rsid w:val="00E438B1"/>
    <w:rsid w:val="00E44B83"/>
    <w:rsid w:val="00E45E0F"/>
    <w:rsid w:val="00E46ADC"/>
    <w:rsid w:val="00E516CB"/>
    <w:rsid w:val="00E52610"/>
    <w:rsid w:val="00E52FFE"/>
    <w:rsid w:val="00E535C6"/>
    <w:rsid w:val="00E555E6"/>
    <w:rsid w:val="00E55D68"/>
    <w:rsid w:val="00E56264"/>
    <w:rsid w:val="00E570D7"/>
    <w:rsid w:val="00E61141"/>
    <w:rsid w:val="00E612AB"/>
    <w:rsid w:val="00E61C32"/>
    <w:rsid w:val="00E62ADF"/>
    <w:rsid w:val="00E64C63"/>
    <w:rsid w:val="00E65258"/>
    <w:rsid w:val="00E653D0"/>
    <w:rsid w:val="00E67B5D"/>
    <w:rsid w:val="00E725CB"/>
    <w:rsid w:val="00E731DB"/>
    <w:rsid w:val="00E732BE"/>
    <w:rsid w:val="00E73919"/>
    <w:rsid w:val="00E73BBB"/>
    <w:rsid w:val="00E73C6E"/>
    <w:rsid w:val="00E73FD4"/>
    <w:rsid w:val="00E7663A"/>
    <w:rsid w:val="00E76657"/>
    <w:rsid w:val="00E809EE"/>
    <w:rsid w:val="00E810A3"/>
    <w:rsid w:val="00E8110B"/>
    <w:rsid w:val="00E81B99"/>
    <w:rsid w:val="00E82ECB"/>
    <w:rsid w:val="00E830A0"/>
    <w:rsid w:val="00E8445B"/>
    <w:rsid w:val="00E84A79"/>
    <w:rsid w:val="00E8511A"/>
    <w:rsid w:val="00E8603C"/>
    <w:rsid w:val="00E8608C"/>
    <w:rsid w:val="00E91C1C"/>
    <w:rsid w:val="00E92039"/>
    <w:rsid w:val="00E92879"/>
    <w:rsid w:val="00E969BB"/>
    <w:rsid w:val="00E977D8"/>
    <w:rsid w:val="00E9786C"/>
    <w:rsid w:val="00E97DF2"/>
    <w:rsid w:val="00EA0FEB"/>
    <w:rsid w:val="00EA1823"/>
    <w:rsid w:val="00EA1A76"/>
    <w:rsid w:val="00EA2163"/>
    <w:rsid w:val="00EA2402"/>
    <w:rsid w:val="00EA3883"/>
    <w:rsid w:val="00EA48EE"/>
    <w:rsid w:val="00EA4AB4"/>
    <w:rsid w:val="00EA7D49"/>
    <w:rsid w:val="00EB00D3"/>
    <w:rsid w:val="00EB025C"/>
    <w:rsid w:val="00EB116C"/>
    <w:rsid w:val="00EB1C40"/>
    <w:rsid w:val="00EB248C"/>
    <w:rsid w:val="00EB2882"/>
    <w:rsid w:val="00EB4E0B"/>
    <w:rsid w:val="00EB5C54"/>
    <w:rsid w:val="00EB5C8F"/>
    <w:rsid w:val="00EB6F97"/>
    <w:rsid w:val="00EB74FC"/>
    <w:rsid w:val="00EB7C10"/>
    <w:rsid w:val="00EC0CC9"/>
    <w:rsid w:val="00EC1D9A"/>
    <w:rsid w:val="00EC524F"/>
    <w:rsid w:val="00EC5934"/>
    <w:rsid w:val="00EC613F"/>
    <w:rsid w:val="00EC61DA"/>
    <w:rsid w:val="00EC628B"/>
    <w:rsid w:val="00EC67E9"/>
    <w:rsid w:val="00EC6963"/>
    <w:rsid w:val="00EC7BC0"/>
    <w:rsid w:val="00ED0140"/>
    <w:rsid w:val="00ED0D61"/>
    <w:rsid w:val="00ED1F65"/>
    <w:rsid w:val="00ED45EC"/>
    <w:rsid w:val="00ED476F"/>
    <w:rsid w:val="00ED484D"/>
    <w:rsid w:val="00ED4949"/>
    <w:rsid w:val="00ED499F"/>
    <w:rsid w:val="00ED4E65"/>
    <w:rsid w:val="00ED6B1B"/>
    <w:rsid w:val="00ED6FC3"/>
    <w:rsid w:val="00EE08AF"/>
    <w:rsid w:val="00EE2258"/>
    <w:rsid w:val="00EE56D0"/>
    <w:rsid w:val="00EE572D"/>
    <w:rsid w:val="00EE65F9"/>
    <w:rsid w:val="00EF0180"/>
    <w:rsid w:val="00EF2C57"/>
    <w:rsid w:val="00EF3768"/>
    <w:rsid w:val="00EF4B5D"/>
    <w:rsid w:val="00EF6C1A"/>
    <w:rsid w:val="00EF6E29"/>
    <w:rsid w:val="00EF6F56"/>
    <w:rsid w:val="00F00CF0"/>
    <w:rsid w:val="00F01CCD"/>
    <w:rsid w:val="00F0200B"/>
    <w:rsid w:val="00F0603C"/>
    <w:rsid w:val="00F062DB"/>
    <w:rsid w:val="00F168F9"/>
    <w:rsid w:val="00F177B6"/>
    <w:rsid w:val="00F17EB1"/>
    <w:rsid w:val="00F17F06"/>
    <w:rsid w:val="00F2097A"/>
    <w:rsid w:val="00F20A3E"/>
    <w:rsid w:val="00F20AB7"/>
    <w:rsid w:val="00F20AE0"/>
    <w:rsid w:val="00F22744"/>
    <w:rsid w:val="00F237ED"/>
    <w:rsid w:val="00F25C0A"/>
    <w:rsid w:val="00F26415"/>
    <w:rsid w:val="00F30696"/>
    <w:rsid w:val="00F30CFF"/>
    <w:rsid w:val="00F310D7"/>
    <w:rsid w:val="00F314E7"/>
    <w:rsid w:val="00F32432"/>
    <w:rsid w:val="00F32A49"/>
    <w:rsid w:val="00F33BE6"/>
    <w:rsid w:val="00F3420B"/>
    <w:rsid w:val="00F34480"/>
    <w:rsid w:val="00F35D14"/>
    <w:rsid w:val="00F374D2"/>
    <w:rsid w:val="00F376FC"/>
    <w:rsid w:val="00F37DAB"/>
    <w:rsid w:val="00F41E79"/>
    <w:rsid w:val="00F4245B"/>
    <w:rsid w:val="00F4319C"/>
    <w:rsid w:val="00F43DC0"/>
    <w:rsid w:val="00F447E8"/>
    <w:rsid w:val="00F46C9E"/>
    <w:rsid w:val="00F51E65"/>
    <w:rsid w:val="00F52E32"/>
    <w:rsid w:val="00F548BD"/>
    <w:rsid w:val="00F549FC"/>
    <w:rsid w:val="00F555F8"/>
    <w:rsid w:val="00F5568F"/>
    <w:rsid w:val="00F559F8"/>
    <w:rsid w:val="00F576A1"/>
    <w:rsid w:val="00F605E3"/>
    <w:rsid w:val="00F62100"/>
    <w:rsid w:val="00F64F07"/>
    <w:rsid w:val="00F6509B"/>
    <w:rsid w:val="00F6764B"/>
    <w:rsid w:val="00F70B17"/>
    <w:rsid w:val="00F71F95"/>
    <w:rsid w:val="00F72826"/>
    <w:rsid w:val="00F75632"/>
    <w:rsid w:val="00F80552"/>
    <w:rsid w:val="00F8095F"/>
    <w:rsid w:val="00F82E74"/>
    <w:rsid w:val="00F83CE2"/>
    <w:rsid w:val="00F84D44"/>
    <w:rsid w:val="00F85499"/>
    <w:rsid w:val="00F856E7"/>
    <w:rsid w:val="00F85C6B"/>
    <w:rsid w:val="00F8711F"/>
    <w:rsid w:val="00F874D6"/>
    <w:rsid w:val="00F87E4E"/>
    <w:rsid w:val="00F9007A"/>
    <w:rsid w:val="00F90140"/>
    <w:rsid w:val="00F90776"/>
    <w:rsid w:val="00F9136A"/>
    <w:rsid w:val="00F925C7"/>
    <w:rsid w:val="00F939A1"/>
    <w:rsid w:val="00F939C8"/>
    <w:rsid w:val="00F95158"/>
    <w:rsid w:val="00F95DFE"/>
    <w:rsid w:val="00F95E03"/>
    <w:rsid w:val="00F96975"/>
    <w:rsid w:val="00F9701A"/>
    <w:rsid w:val="00FA0B55"/>
    <w:rsid w:val="00FA0F95"/>
    <w:rsid w:val="00FA671A"/>
    <w:rsid w:val="00FB2B9F"/>
    <w:rsid w:val="00FB3203"/>
    <w:rsid w:val="00FB329E"/>
    <w:rsid w:val="00FB5503"/>
    <w:rsid w:val="00FB61C8"/>
    <w:rsid w:val="00FB698E"/>
    <w:rsid w:val="00FB752A"/>
    <w:rsid w:val="00FC1466"/>
    <w:rsid w:val="00FC1B2E"/>
    <w:rsid w:val="00FC2473"/>
    <w:rsid w:val="00FC3F46"/>
    <w:rsid w:val="00FC4C5D"/>
    <w:rsid w:val="00FC5280"/>
    <w:rsid w:val="00FC5959"/>
    <w:rsid w:val="00FC5F3F"/>
    <w:rsid w:val="00FC5F51"/>
    <w:rsid w:val="00FC679A"/>
    <w:rsid w:val="00FC7733"/>
    <w:rsid w:val="00FC7DB1"/>
    <w:rsid w:val="00FD018C"/>
    <w:rsid w:val="00FD041F"/>
    <w:rsid w:val="00FD0A14"/>
    <w:rsid w:val="00FD2718"/>
    <w:rsid w:val="00FD3104"/>
    <w:rsid w:val="00FD35D2"/>
    <w:rsid w:val="00FD374F"/>
    <w:rsid w:val="00FD3E7F"/>
    <w:rsid w:val="00FD4B32"/>
    <w:rsid w:val="00FD51BE"/>
    <w:rsid w:val="00FD5647"/>
    <w:rsid w:val="00FD62BD"/>
    <w:rsid w:val="00FD6605"/>
    <w:rsid w:val="00FE1291"/>
    <w:rsid w:val="00FE1F7F"/>
    <w:rsid w:val="00FE24D2"/>
    <w:rsid w:val="00FE325B"/>
    <w:rsid w:val="00FE405D"/>
    <w:rsid w:val="00FE4F0C"/>
    <w:rsid w:val="00FE4FDD"/>
    <w:rsid w:val="00FE7506"/>
    <w:rsid w:val="00FF11C2"/>
    <w:rsid w:val="00FF18E1"/>
    <w:rsid w:val="00FF37FA"/>
    <w:rsid w:val="00FF442C"/>
    <w:rsid w:val="00FF559A"/>
    <w:rsid w:val="00FF7413"/>
    <w:rsid w:val="00FF7825"/>
    <w:rsid w:val="00FF792D"/>
    <w:rsid w:val="00FF7FFE"/>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756B1DA"/>
  <w15:docId w15:val="{DC12AE5F-3517-47D3-944F-898C382A2D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qFormat="1"/>
    <w:lsdException w:name="heading 2" w:semiHidden="1" w:uiPriority="9" w:unhideWhenUsed="1" w:qFormat="1"/>
    <w:lsdException w:name="heading 3" w:semiHidden="1" w:unhideWhenUsed="1" w:qFormat="1"/>
    <w:lsdException w:name="heading 4" w:semiHidden="1" w:uiPriority="0" w:unhideWhenUsed="1" w:qFormat="1"/>
    <w:lsdException w:name="heading 5" w:semiHidden="1" w:unhideWhenUsed="1" w:qFormat="1"/>
    <w:lsdException w:name="heading 6" w:semiHidden="1"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qFormat="1"/>
    <w:lsdException w:name="toc 4" w:semiHidden="1" w:uiPriority="39" w:unhideWhenUsed="1" w:qFormat="1"/>
    <w:lsdException w:name="toc 5" w:semiHidden="1" w:uiPriority="39" w:unhideWhenUsed="1" w:qFormat="1"/>
    <w:lsdException w:name="toc 6" w:semiHidden="1" w:uiPriority="39" w:unhideWhenUsed="1" w:qFormat="1"/>
    <w:lsdException w:name="toc 7" w:semiHidden="1" w:uiPriority="39" w:unhideWhenUsed="1" w:qFormat="1"/>
    <w:lsdException w:name="toc 8" w:semiHidden="1" w:uiPriority="39" w:unhideWhenUsed="1" w:qFormat="1"/>
    <w:lsdException w:name="toc 9" w:semiHidden="1" w:uiPriority="39" w:unhideWhenUsed="1" w:qFormat="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iPriority="0"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iPriority="0"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iPriority="0"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iPriority="0" w:unhideWhenUsed="1"/>
    <w:lsdException w:name="Table Columns 3" w:semiHidden="1" w:unhideWhenUsed="1"/>
    <w:lsdException w:name="Table Columns 4" w:semiHidden="1" w:unhideWhenUsed="1"/>
    <w:lsdException w:name="Table Columns 5" w:semiHidden="1" w:unhideWhenUsed="1"/>
    <w:lsdException w:name="Table Grid 1" w:semiHidden="1" w:uiPriority="0"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iPriority="0"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iPriority="0" w:unhideWhenUsed="1"/>
    <w:lsdException w:name="Table 3D effects 2" w:semiHidden="1" w:uiPriority="0"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0"/>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8">
    <w:name w:val="Normal"/>
    <w:qFormat/>
    <w:rsid w:val="00B2391C"/>
    <w:pPr>
      <w:bidi/>
      <w:spacing w:line="256" w:lineRule="auto"/>
    </w:pPr>
  </w:style>
  <w:style w:type="paragraph" w:styleId="11">
    <w:name w:val="heading 1"/>
    <w:aliases w:val="כותרת 1 תו תו,Heading 1 תו,H2,Heading,Aharoni 32 underline,כותרת על,כותרת מודגשת עם קו,b1,Top 1,כותרת1,ראש פרק,ראשי גת"/>
    <w:basedOn w:val="a9"/>
    <w:next w:val="Normal1"/>
    <w:link w:val="110"/>
    <w:uiPriority w:val="99"/>
    <w:qFormat/>
    <w:rsid w:val="008D722D"/>
    <w:pPr>
      <w:ind w:left="0"/>
      <w:outlineLvl w:val="0"/>
    </w:pPr>
    <w:rPr>
      <w:rFonts w:asciiTheme="minorBidi" w:hAnsiTheme="minorBidi" w:cstheme="minorBidi"/>
      <w:b/>
      <w:bCs/>
      <w:sz w:val="22"/>
      <w:szCs w:val="22"/>
      <w:lang w:eastAsia="he-IL"/>
    </w:rPr>
  </w:style>
  <w:style w:type="paragraph" w:styleId="22">
    <w:name w:val="heading 2"/>
    <w:aliases w:val="E,h2,h21 תו,h21"/>
    <w:basedOn w:val="a9"/>
    <w:next w:val="Normal1"/>
    <w:link w:val="23"/>
    <w:uiPriority w:val="9"/>
    <w:qFormat/>
    <w:rsid w:val="008D722D"/>
    <w:pPr>
      <w:numPr>
        <w:ilvl w:val="1"/>
        <w:numId w:val="41"/>
      </w:numPr>
      <w:tabs>
        <w:tab w:val="left" w:pos="1132"/>
      </w:tabs>
      <w:spacing w:before="240"/>
      <w:outlineLvl w:val="1"/>
    </w:pPr>
    <w:rPr>
      <w:rFonts w:asciiTheme="minorBidi" w:hAnsiTheme="minorBidi" w:cstheme="minorBidi"/>
      <w:b/>
      <w:bCs/>
      <w:sz w:val="22"/>
      <w:szCs w:val="22"/>
      <w:lang w:eastAsia="he-IL"/>
    </w:rPr>
  </w:style>
  <w:style w:type="paragraph" w:styleId="30">
    <w:name w:val="heading 3"/>
    <w:aliases w:val="H3,Normal 28 B,Table Attribute Heading,H31,H32,H33,H311,Subhead B,Heading C,Org Heading 1,Topic Title,top,כותרת משנה1,3,כותרת משנה2,3 תו,h3,HHHeading,l3,Level 3 Head,t?tulo 3,Kop 3V,3heading,3heading תו תו תו,3heading תו,כותרת 3 תו תו1"/>
    <w:basedOn w:val="a9"/>
    <w:next w:val="Normal1"/>
    <w:link w:val="32"/>
    <w:uiPriority w:val="99"/>
    <w:qFormat/>
    <w:rsid w:val="009635AD"/>
    <w:pPr>
      <w:numPr>
        <w:ilvl w:val="2"/>
        <w:numId w:val="41"/>
      </w:numPr>
      <w:spacing w:before="240" w:line="276" w:lineRule="auto"/>
      <w:outlineLvl w:val="2"/>
    </w:pPr>
    <w:rPr>
      <w:rFonts w:asciiTheme="minorBidi" w:hAnsiTheme="minorBidi" w:cs="Arial"/>
      <w:noProof/>
      <w:sz w:val="22"/>
      <w:szCs w:val="22"/>
      <w:lang w:eastAsia="he-IL"/>
    </w:rPr>
  </w:style>
  <w:style w:type="paragraph" w:styleId="4">
    <w:name w:val="heading 4"/>
    <w:aliases w:val="Heading 4 תו,Heading 4 תו תו תו תו,Ref Heading 1,rh1,Normal 24 B,First Subheading"/>
    <w:basedOn w:val="a9"/>
    <w:next w:val="Normal2"/>
    <w:link w:val="40"/>
    <w:qFormat/>
    <w:rsid w:val="00402CF3"/>
    <w:pPr>
      <w:numPr>
        <w:ilvl w:val="3"/>
        <w:numId w:val="41"/>
      </w:numPr>
      <w:spacing w:before="240"/>
      <w:outlineLvl w:val="3"/>
    </w:pPr>
    <w:rPr>
      <w:rFonts w:asciiTheme="minorBidi" w:hAnsiTheme="minorBidi" w:cstheme="minorBidi"/>
      <w:noProof/>
      <w:sz w:val="22"/>
      <w:szCs w:val="22"/>
      <w:lang w:eastAsia="he-IL"/>
    </w:rPr>
  </w:style>
  <w:style w:type="paragraph" w:styleId="5">
    <w:name w:val="heading 5"/>
    <w:aliases w:val="Heading 5 תו,H5,H51,H52,H53,H54,H55,H56,H57,H58,H59,H510,H511,H512,H513,H514,H515,H516,H517,H518,H519,H520,H521,H522,H523,H524,H525,H526,H527,H528,H529,H530,H531,H532,H533,H534,H535,H536,H537,H538,H539,H540,H541,H542,H543,H544,H545"/>
    <w:basedOn w:val="a9"/>
    <w:next w:val="Normal3"/>
    <w:link w:val="50"/>
    <w:uiPriority w:val="99"/>
    <w:qFormat/>
    <w:rsid w:val="004A7657"/>
    <w:pPr>
      <w:numPr>
        <w:ilvl w:val="4"/>
        <w:numId w:val="41"/>
      </w:numPr>
      <w:outlineLvl w:val="4"/>
    </w:pPr>
    <w:rPr>
      <w:rFonts w:asciiTheme="minorBidi" w:hAnsiTheme="minorBidi" w:cstheme="minorBidi"/>
      <w:noProof/>
      <w:sz w:val="22"/>
      <w:szCs w:val="22"/>
      <w:lang w:eastAsia="he-IL"/>
    </w:rPr>
  </w:style>
  <w:style w:type="paragraph" w:styleId="6">
    <w:name w:val="heading 6"/>
    <w:aliases w:val="רגיל ממוספר 123 תחת אב"/>
    <w:basedOn w:val="a8"/>
    <w:next w:val="a8"/>
    <w:link w:val="60"/>
    <w:uiPriority w:val="99"/>
    <w:qFormat/>
    <w:rsid w:val="008D722D"/>
    <w:pPr>
      <w:spacing w:before="240" w:after="60" w:line="360" w:lineRule="auto"/>
      <w:outlineLvl w:val="5"/>
    </w:pPr>
    <w:rPr>
      <w:rFonts w:ascii="Calibri" w:eastAsia="Times New Roman" w:hAnsi="Calibri" w:cs="Times New Roman"/>
      <w:b/>
      <w:bCs/>
      <w:lang w:eastAsia="ko-KR"/>
    </w:rPr>
  </w:style>
  <w:style w:type="paragraph" w:styleId="7">
    <w:name w:val="heading 7"/>
    <w:basedOn w:val="a8"/>
    <w:next w:val="a8"/>
    <w:link w:val="70"/>
    <w:qFormat/>
    <w:rsid w:val="008D722D"/>
    <w:pPr>
      <w:spacing w:before="240" w:after="60" w:line="360" w:lineRule="auto"/>
      <w:outlineLvl w:val="6"/>
    </w:pPr>
    <w:rPr>
      <w:rFonts w:ascii="Calibri" w:eastAsia="Times New Roman" w:hAnsi="Calibri" w:cs="Times New Roman"/>
      <w:sz w:val="24"/>
      <w:szCs w:val="24"/>
      <w:lang w:eastAsia="ko-KR"/>
    </w:rPr>
  </w:style>
  <w:style w:type="paragraph" w:styleId="8">
    <w:name w:val="heading 8"/>
    <w:basedOn w:val="a8"/>
    <w:next w:val="a8"/>
    <w:link w:val="80"/>
    <w:qFormat/>
    <w:rsid w:val="008D722D"/>
    <w:pPr>
      <w:spacing w:before="240" w:after="60" w:line="360" w:lineRule="auto"/>
      <w:outlineLvl w:val="7"/>
    </w:pPr>
    <w:rPr>
      <w:rFonts w:ascii="Calibri" w:eastAsia="Times New Roman" w:hAnsi="Calibri" w:cs="Times New Roman"/>
      <w:i/>
      <w:iCs/>
      <w:sz w:val="24"/>
      <w:szCs w:val="24"/>
      <w:lang w:eastAsia="ko-KR"/>
    </w:rPr>
  </w:style>
  <w:style w:type="paragraph" w:styleId="9">
    <w:name w:val="heading 9"/>
    <w:basedOn w:val="a8"/>
    <w:next w:val="a8"/>
    <w:link w:val="90"/>
    <w:qFormat/>
    <w:rsid w:val="008D722D"/>
    <w:pPr>
      <w:spacing w:before="240" w:after="60" w:line="360" w:lineRule="auto"/>
      <w:outlineLvl w:val="8"/>
    </w:pPr>
    <w:rPr>
      <w:rFonts w:ascii="Cambria" w:eastAsia="Times New Roman" w:hAnsi="Cambria" w:cs="Times New Roman"/>
      <w:lang w:eastAsia="ko-KR"/>
    </w:rPr>
  </w:style>
  <w:style w:type="character" w:default="1" w:styleId="aa">
    <w:name w:val="Default Paragraph Font"/>
    <w:uiPriority w:val="1"/>
    <w:semiHidden/>
    <w:unhideWhenUsed/>
  </w:style>
  <w:style w:type="table" w:default="1" w:styleId="ab">
    <w:name w:val="Normal Table"/>
    <w:uiPriority w:val="99"/>
    <w:semiHidden/>
    <w:unhideWhenUsed/>
    <w:tblPr>
      <w:tblInd w:w="0" w:type="dxa"/>
      <w:tblCellMar>
        <w:top w:w="0" w:type="dxa"/>
        <w:left w:w="108" w:type="dxa"/>
        <w:bottom w:w="0" w:type="dxa"/>
        <w:right w:w="108" w:type="dxa"/>
      </w:tblCellMar>
    </w:tblPr>
  </w:style>
  <w:style w:type="numbering" w:default="1" w:styleId="ac">
    <w:name w:val="No List"/>
    <w:uiPriority w:val="99"/>
    <w:semiHidden/>
    <w:unhideWhenUsed/>
  </w:style>
  <w:style w:type="character" w:customStyle="1" w:styleId="12">
    <w:name w:val="כותרת 1 תו"/>
    <w:basedOn w:val="aa"/>
    <w:uiPriority w:val="9"/>
    <w:rsid w:val="008D722D"/>
    <w:rPr>
      <w:rFonts w:asciiTheme="majorHAnsi" w:eastAsiaTheme="majorEastAsia" w:hAnsiTheme="majorHAnsi" w:cstheme="majorBidi"/>
      <w:color w:val="2E74B5" w:themeColor="accent1" w:themeShade="BF"/>
      <w:sz w:val="32"/>
      <w:szCs w:val="32"/>
    </w:rPr>
  </w:style>
  <w:style w:type="character" w:customStyle="1" w:styleId="23">
    <w:name w:val="כותרת 2 תו"/>
    <w:aliases w:val="E תו,h2 תו,h21 תו תו,h21 תו1"/>
    <w:basedOn w:val="aa"/>
    <w:link w:val="22"/>
    <w:uiPriority w:val="9"/>
    <w:rsid w:val="008D722D"/>
    <w:rPr>
      <w:rFonts w:asciiTheme="minorBidi" w:eastAsia="Times New Roman" w:hAnsiTheme="minorBidi"/>
      <w:b/>
      <w:bCs/>
      <w:lang w:eastAsia="he-IL"/>
    </w:rPr>
  </w:style>
  <w:style w:type="character" w:customStyle="1" w:styleId="31">
    <w:name w:val="כותרת 3 תו"/>
    <w:aliases w:val="H3 תו1,Normal 28 B תו1,Table Attribute Heading תו1,H31 תו1,H32 תו1,H33 תו1,H311 תו1,Subhead B תו1,Heading C תו1,Org Heading 1 תו1,Topic Title תו1,top תו1,כותרת משנה1 תו1,3 תו2,כותרת משנה2 תו1,3 תו תו1,h3 תו"/>
    <w:basedOn w:val="aa"/>
    <w:rsid w:val="008D722D"/>
    <w:rPr>
      <w:rFonts w:asciiTheme="majorHAnsi" w:eastAsiaTheme="majorEastAsia" w:hAnsiTheme="majorHAnsi" w:cstheme="majorBidi"/>
      <w:color w:val="1F4D78" w:themeColor="accent1" w:themeShade="7F"/>
      <w:sz w:val="24"/>
      <w:szCs w:val="24"/>
    </w:rPr>
  </w:style>
  <w:style w:type="character" w:customStyle="1" w:styleId="40">
    <w:name w:val="כותרת 4 תו"/>
    <w:aliases w:val="Heading 4 תו תו,Heading 4 תו תו תו תו תו,Ref Heading 1 תו,rh1 תו,Normal 24 B תו,First Subheading תו"/>
    <w:basedOn w:val="aa"/>
    <w:link w:val="4"/>
    <w:rsid w:val="00402CF3"/>
    <w:rPr>
      <w:rFonts w:asciiTheme="minorBidi" w:eastAsia="Times New Roman" w:hAnsiTheme="minorBidi"/>
      <w:noProof/>
      <w:lang w:eastAsia="he-IL"/>
    </w:rPr>
  </w:style>
  <w:style w:type="character" w:customStyle="1" w:styleId="50">
    <w:name w:val="כותרת 5 תו"/>
    <w:aliases w:val="Heading 5 תו תו,H5 תו,H51 תו,H52 תו,H53 תו,H54 תו,H55 תו,H56 תו,H57 תו,H58 תו,H59 תו,H510 תו,H511 תו,H512 תו,H513 תו,H514 תו,H515 תו,H516 תו,H517 תו,H518 תו,H519 תו,H520 תו,H521 תו,H522 תו,H523 תו,H524 תו,H525 תו,H526 תו,H527 תו,H528 תו"/>
    <w:basedOn w:val="aa"/>
    <w:link w:val="5"/>
    <w:uiPriority w:val="99"/>
    <w:rsid w:val="004A7657"/>
    <w:rPr>
      <w:rFonts w:asciiTheme="minorBidi" w:eastAsia="Times New Roman" w:hAnsiTheme="minorBidi"/>
      <w:noProof/>
      <w:lang w:eastAsia="he-IL"/>
    </w:rPr>
  </w:style>
  <w:style w:type="character" w:customStyle="1" w:styleId="60">
    <w:name w:val="כותרת 6 תו"/>
    <w:aliases w:val="רגיל ממוספר 123 תחת אב תו"/>
    <w:basedOn w:val="aa"/>
    <w:link w:val="6"/>
    <w:uiPriority w:val="99"/>
    <w:rsid w:val="008D722D"/>
    <w:rPr>
      <w:rFonts w:ascii="Calibri" w:eastAsia="Times New Roman" w:hAnsi="Calibri" w:cs="Times New Roman"/>
      <w:b/>
      <w:bCs/>
      <w:lang w:eastAsia="ko-KR"/>
    </w:rPr>
  </w:style>
  <w:style w:type="character" w:customStyle="1" w:styleId="70">
    <w:name w:val="כותרת 7 תו"/>
    <w:basedOn w:val="aa"/>
    <w:link w:val="7"/>
    <w:rsid w:val="008D722D"/>
    <w:rPr>
      <w:rFonts w:ascii="Calibri" w:eastAsia="Times New Roman" w:hAnsi="Calibri" w:cs="Times New Roman"/>
      <w:sz w:val="24"/>
      <w:szCs w:val="24"/>
      <w:lang w:eastAsia="ko-KR"/>
    </w:rPr>
  </w:style>
  <w:style w:type="character" w:customStyle="1" w:styleId="80">
    <w:name w:val="כותרת 8 תו"/>
    <w:basedOn w:val="aa"/>
    <w:link w:val="8"/>
    <w:rsid w:val="008D722D"/>
    <w:rPr>
      <w:rFonts w:ascii="Calibri" w:eastAsia="Times New Roman" w:hAnsi="Calibri" w:cs="Times New Roman"/>
      <w:i/>
      <w:iCs/>
      <w:sz w:val="24"/>
      <w:szCs w:val="24"/>
      <w:lang w:eastAsia="ko-KR"/>
    </w:rPr>
  </w:style>
  <w:style w:type="character" w:customStyle="1" w:styleId="90">
    <w:name w:val="כותרת 9 תו"/>
    <w:basedOn w:val="aa"/>
    <w:link w:val="9"/>
    <w:rsid w:val="008D722D"/>
    <w:rPr>
      <w:rFonts w:ascii="Cambria" w:eastAsia="Times New Roman" w:hAnsi="Cambria" w:cs="Times New Roman"/>
      <w:lang w:eastAsia="ko-KR"/>
    </w:rPr>
  </w:style>
  <w:style w:type="character" w:customStyle="1" w:styleId="32">
    <w:name w:val="כותרת 3 תו2"/>
    <w:aliases w:val="H3 תו2,Normal 28 B תו2,Table Attribute Heading תו2,H31 תו2,H32 תו2,H33 תו2,H311 תו2,Subhead B תו2,Heading C תו2,Org Heading 1 תו2,Topic Title תו2,top תו2,כותרת משנה1 תו2,3 תו3,כותרת משנה2 תו2,3 תו תו2,h3 תו1,HHHeading תו,l3 תו,t?tulo 3 תו"/>
    <w:basedOn w:val="aa"/>
    <w:link w:val="30"/>
    <w:uiPriority w:val="99"/>
    <w:rsid w:val="009635AD"/>
    <w:rPr>
      <w:rFonts w:asciiTheme="minorBidi" w:eastAsia="Times New Roman" w:hAnsiTheme="minorBidi" w:cs="Arial"/>
      <w:noProof/>
      <w:lang w:eastAsia="he-IL"/>
    </w:rPr>
  </w:style>
  <w:style w:type="numbering" w:customStyle="1" w:styleId="13">
    <w:name w:val="ללא רשימה1"/>
    <w:next w:val="ac"/>
    <w:uiPriority w:val="99"/>
    <w:semiHidden/>
    <w:unhideWhenUsed/>
    <w:rsid w:val="008D722D"/>
  </w:style>
  <w:style w:type="paragraph" w:customStyle="1" w:styleId="Base">
    <w:name w:val="Base"/>
    <w:rsid w:val="008D722D"/>
    <w:pPr>
      <w:bidi/>
      <w:spacing w:before="120" w:after="0" w:line="320" w:lineRule="exact"/>
      <w:jc w:val="both"/>
    </w:pPr>
    <w:rPr>
      <w:rFonts w:ascii="Times New Roman" w:eastAsia="Times New Roman" w:hAnsi="Times New Roman" w:cs="David"/>
      <w:szCs w:val="24"/>
      <w:lang w:eastAsia="he-IL"/>
    </w:rPr>
  </w:style>
  <w:style w:type="paragraph" w:customStyle="1" w:styleId="AlphaList">
    <w:name w:val="Alpha List"/>
    <w:basedOn w:val="Base"/>
    <w:rsid w:val="008D722D"/>
    <w:pPr>
      <w:numPr>
        <w:numId w:val="16"/>
      </w:numPr>
    </w:pPr>
  </w:style>
  <w:style w:type="paragraph" w:customStyle="1" w:styleId="AlphaList1">
    <w:name w:val="Alpha List 1"/>
    <w:basedOn w:val="Base"/>
    <w:rsid w:val="008D722D"/>
    <w:pPr>
      <w:numPr>
        <w:numId w:val="1"/>
      </w:numPr>
    </w:pPr>
  </w:style>
  <w:style w:type="paragraph" w:customStyle="1" w:styleId="AlphaList2">
    <w:name w:val="Alpha List 2"/>
    <w:basedOn w:val="Base"/>
    <w:rsid w:val="008D722D"/>
    <w:pPr>
      <w:numPr>
        <w:numId w:val="2"/>
      </w:numPr>
    </w:pPr>
  </w:style>
  <w:style w:type="paragraph" w:customStyle="1" w:styleId="AlphaList3">
    <w:name w:val="Alpha List 3"/>
    <w:basedOn w:val="Base"/>
    <w:rsid w:val="008D722D"/>
    <w:pPr>
      <w:numPr>
        <w:numId w:val="3"/>
      </w:numPr>
    </w:pPr>
  </w:style>
  <w:style w:type="paragraph" w:customStyle="1" w:styleId="BulletList">
    <w:name w:val="Bullet List"/>
    <w:basedOn w:val="Base"/>
    <w:rsid w:val="008D722D"/>
    <w:pPr>
      <w:numPr>
        <w:numId w:val="4"/>
      </w:numPr>
      <w:ind w:hanging="340"/>
    </w:pPr>
  </w:style>
  <w:style w:type="paragraph" w:customStyle="1" w:styleId="BulletList1">
    <w:name w:val="Bullet List 1"/>
    <w:basedOn w:val="Base"/>
    <w:rsid w:val="008D722D"/>
    <w:pPr>
      <w:numPr>
        <w:numId w:val="5"/>
      </w:numPr>
    </w:pPr>
  </w:style>
  <w:style w:type="paragraph" w:customStyle="1" w:styleId="BulletList2">
    <w:name w:val="Bullet List 2"/>
    <w:basedOn w:val="Base"/>
    <w:rsid w:val="008D722D"/>
    <w:pPr>
      <w:numPr>
        <w:numId w:val="6"/>
      </w:numPr>
      <w:ind w:hanging="340"/>
    </w:pPr>
  </w:style>
  <w:style w:type="paragraph" w:customStyle="1" w:styleId="BulletList3">
    <w:name w:val="Bullet List 3"/>
    <w:basedOn w:val="Base"/>
    <w:rsid w:val="008D722D"/>
    <w:pPr>
      <w:numPr>
        <w:numId w:val="7"/>
      </w:numPr>
    </w:pPr>
  </w:style>
  <w:style w:type="paragraph" w:customStyle="1" w:styleId="BulletList4">
    <w:name w:val="Bullet List 4"/>
    <w:basedOn w:val="Base"/>
    <w:rsid w:val="008D722D"/>
    <w:pPr>
      <w:numPr>
        <w:numId w:val="8"/>
      </w:numPr>
    </w:pPr>
    <w:rPr>
      <w:lang w:eastAsia="en-US"/>
    </w:rPr>
  </w:style>
  <w:style w:type="paragraph" w:customStyle="1" w:styleId="Caption1">
    <w:name w:val="Caption1"/>
    <w:basedOn w:val="Base"/>
    <w:rsid w:val="008D722D"/>
    <w:pPr>
      <w:jc w:val="center"/>
    </w:pPr>
    <w:rPr>
      <w:bCs/>
    </w:rPr>
  </w:style>
  <w:style w:type="paragraph" w:customStyle="1" w:styleId="DataItem">
    <w:name w:val="DataItem"/>
    <w:basedOn w:val="Base"/>
    <w:rsid w:val="008D722D"/>
    <w:pPr>
      <w:jc w:val="left"/>
    </w:pPr>
  </w:style>
  <w:style w:type="paragraph" w:customStyle="1" w:styleId="DataItemB">
    <w:name w:val="DataItemB"/>
    <w:basedOn w:val="Base"/>
    <w:rsid w:val="008D722D"/>
    <w:pPr>
      <w:jc w:val="left"/>
    </w:pPr>
    <w:rPr>
      <w:b/>
      <w:bCs/>
    </w:rPr>
  </w:style>
  <w:style w:type="paragraph" w:customStyle="1" w:styleId="Draft">
    <w:name w:val="Draft"/>
    <w:basedOn w:val="Base"/>
    <w:rsid w:val="008D722D"/>
    <w:rPr>
      <w:rFonts w:cs="Guttman Yad"/>
      <w:i/>
    </w:rPr>
  </w:style>
  <w:style w:type="paragraph" w:customStyle="1" w:styleId="Draft1">
    <w:name w:val="Draft1"/>
    <w:basedOn w:val="a8"/>
    <w:rsid w:val="008D722D"/>
    <w:pPr>
      <w:spacing w:before="120" w:after="0" w:line="320" w:lineRule="exact"/>
      <w:ind w:left="397"/>
      <w:jc w:val="both"/>
    </w:pPr>
    <w:rPr>
      <w:rFonts w:ascii="Times New Roman" w:eastAsia="Times New Roman" w:hAnsi="Times New Roman" w:cs="Guttman Yad"/>
      <w:i/>
      <w:noProof/>
      <w:szCs w:val="24"/>
      <w:lang w:eastAsia="he-IL"/>
    </w:rPr>
  </w:style>
  <w:style w:type="paragraph" w:customStyle="1" w:styleId="Frame1">
    <w:name w:val="Frame 1"/>
    <w:basedOn w:val="Base"/>
    <w:rsid w:val="008D722D"/>
    <w:pPr>
      <w:widowControl w:val="0"/>
      <w:pBdr>
        <w:top w:val="double" w:sz="6" w:space="8" w:color="auto"/>
        <w:left w:val="double" w:sz="6" w:space="8" w:color="auto"/>
        <w:bottom w:val="double" w:sz="6" w:space="8" w:color="auto"/>
        <w:right w:val="double" w:sz="6" w:space="8" w:color="auto"/>
      </w:pBdr>
      <w:ind w:left="794" w:right="794"/>
    </w:pPr>
  </w:style>
  <w:style w:type="paragraph" w:customStyle="1" w:styleId="Frame2">
    <w:name w:val="Frame 2"/>
    <w:basedOn w:val="Base"/>
    <w:rsid w:val="008D722D"/>
    <w:pPr>
      <w:pBdr>
        <w:top w:val="single" w:sz="6" w:space="8" w:color="auto"/>
        <w:left w:val="single" w:sz="6" w:space="8" w:color="auto"/>
        <w:bottom w:val="single" w:sz="6" w:space="8" w:color="auto"/>
        <w:right w:val="single" w:sz="6" w:space="8" w:color="auto"/>
      </w:pBdr>
      <w:ind w:left="795" w:right="795"/>
    </w:pPr>
  </w:style>
  <w:style w:type="paragraph" w:customStyle="1" w:styleId="FrameShadowed">
    <w:name w:val="Frame Shadowed"/>
    <w:basedOn w:val="Base"/>
    <w:rsid w:val="008D722D"/>
    <w:pPr>
      <w:pBdr>
        <w:top w:val="single" w:sz="18" w:space="6" w:color="auto" w:shadow="1"/>
        <w:left w:val="single" w:sz="18" w:space="6" w:color="auto" w:shadow="1"/>
        <w:bottom w:val="single" w:sz="18" w:space="6" w:color="auto" w:shadow="1"/>
        <w:right w:val="single" w:sz="18" w:space="6" w:color="auto" w:shadow="1"/>
      </w:pBdr>
      <w:shd w:val="pct20" w:color="auto" w:fill="auto"/>
      <w:spacing w:after="120"/>
      <w:ind w:left="795" w:right="795"/>
    </w:pPr>
    <w:rPr>
      <w:b/>
      <w:bCs/>
    </w:rPr>
  </w:style>
  <w:style w:type="paragraph" w:customStyle="1" w:styleId="Graphic">
    <w:name w:val="Graphic"/>
    <w:basedOn w:val="Base"/>
    <w:rsid w:val="008D722D"/>
    <w:pPr>
      <w:ind w:right="397"/>
    </w:pPr>
  </w:style>
  <w:style w:type="paragraph" w:customStyle="1" w:styleId="Instruction">
    <w:name w:val="Instruction"/>
    <w:basedOn w:val="Base"/>
    <w:rsid w:val="008D722D"/>
    <w:pPr>
      <w:numPr>
        <w:numId w:val="9"/>
      </w:numPr>
    </w:pPr>
    <w:rPr>
      <w:i/>
      <w:iCs/>
    </w:rPr>
  </w:style>
  <w:style w:type="paragraph" w:customStyle="1" w:styleId="Instruction1">
    <w:name w:val="Instruction1"/>
    <w:basedOn w:val="Base"/>
    <w:rsid w:val="008D722D"/>
    <w:pPr>
      <w:numPr>
        <w:numId w:val="10"/>
      </w:numPr>
    </w:pPr>
    <w:rPr>
      <w:i/>
      <w:iCs/>
    </w:rPr>
  </w:style>
  <w:style w:type="paragraph" w:customStyle="1" w:styleId="Instruction2">
    <w:name w:val="Instruction2"/>
    <w:basedOn w:val="Base"/>
    <w:rsid w:val="008D722D"/>
    <w:pPr>
      <w:numPr>
        <w:numId w:val="11"/>
      </w:numPr>
    </w:pPr>
    <w:rPr>
      <w:i/>
      <w:iCs/>
    </w:rPr>
  </w:style>
  <w:style w:type="paragraph" w:customStyle="1" w:styleId="Instruction3">
    <w:name w:val="Instruction3"/>
    <w:basedOn w:val="Base"/>
    <w:rsid w:val="008D722D"/>
    <w:pPr>
      <w:numPr>
        <w:numId w:val="12"/>
      </w:numPr>
    </w:pPr>
    <w:rPr>
      <w:i/>
      <w:iCs/>
    </w:rPr>
  </w:style>
  <w:style w:type="paragraph" w:customStyle="1" w:styleId="ListContinue1">
    <w:name w:val="List Continue1"/>
    <w:basedOn w:val="Base"/>
    <w:rsid w:val="008D722D"/>
    <w:pPr>
      <w:spacing w:before="0"/>
      <w:ind w:left="794"/>
    </w:pPr>
  </w:style>
  <w:style w:type="paragraph" w:customStyle="1" w:styleId="ListContinue2">
    <w:name w:val="List Continue2"/>
    <w:basedOn w:val="Base"/>
    <w:rsid w:val="008D722D"/>
    <w:pPr>
      <w:spacing w:before="0"/>
      <w:ind w:left="1191"/>
    </w:pPr>
  </w:style>
  <w:style w:type="paragraph" w:customStyle="1" w:styleId="ListContinue3">
    <w:name w:val="List Continue3"/>
    <w:basedOn w:val="Base"/>
    <w:rsid w:val="008D722D"/>
    <w:pPr>
      <w:spacing w:before="0"/>
      <w:ind w:left="1588"/>
    </w:pPr>
  </w:style>
  <w:style w:type="paragraph" w:customStyle="1" w:styleId="ListContinue">
    <w:name w:val="ListContinue"/>
    <w:basedOn w:val="Base"/>
    <w:rsid w:val="008D722D"/>
    <w:pPr>
      <w:spacing w:before="0"/>
      <w:ind w:left="397"/>
    </w:pPr>
  </w:style>
  <w:style w:type="paragraph" w:customStyle="1" w:styleId="Normal4">
    <w:name w:val="Normal4"/>
    <w:basedOn w:val="Base"/>
    <w:rsid w:val="008D722D"/>
  </w:style>
  <w:style w:type="paragraph" w:customStyle="1" w:styleId="Normaltitle">
    <w:name w:val="Normal title"/>
    <w:basedOn w:val="Base"/>
    <w:next w:val="Normal4"/>
    <w:rsid w:val="008D722D"/>
    <w:rPr>
      <w:b/>
      <w:bCs/>
    </w:rPr>
  </w:style>
  <w:style w:type="paragraph" w:customStyle="1" w:styleId="Normal1">
    <w:name w:val="Normal1"/>
    <w:basedOn w:val="Base"/>
    <w:link w:val="Normal10"/>
    <w:rsid w:val="008D722D"/>
    <w:pPr>
      <w:ind w:left="397"/>
    </w:pPr>
  </w:style>
  <w:style w:type="paragraph" w:customStyle="1" w:styleId="Normal1Title">
    <w:name w:val="Normal1 Title"/>
    <w:basedOn w:val="Base"/>
    <w:next w:val="Normal1"/>
    <w:rsid w:val="008D722D"/>
    <w:pPr>
      <w:ind w:left="405"/>
    </w:pPr>
    <w:rPr>
      <w:b/>
      <w:bCs/>
    </w:rPr>
  </w:style>
  <w:style w:type="paragraph" w:customStyle="1" w:styleId="Normal2">
    <w:name w:val="Normal2"/>
    <w:basedOn w:val="Base"/>
    <w:link w:val="Normal20"/>
    <w:qFormat/>
    <w:rsid w:val="008D722D"/>
    <w:pPr>
      <w:ind w:left="795"/>
    </w:pPr>
  </w:style>
  <w:style w:type="paragraph" w:customStyle="1" w:styleId="Normal2Title">
    <w:name w:val="Normal2 Title"/>
    <w:basedOn w:val="Base"/>
    <w:next w:val="Normal2"/>
    <w:rsid w:val="008D722D"/>
    <w:pPr>
      <w:ind w:left="795"/>
    </w:pPr>
    <w:rPr>
      <w:b/>
      <w:bCs/>
    </w:rPr>
  </w:style>
  <w:style w:type="paragraph" w:customStyle="1" w:styleId="Normal3">
    <w:name w:val="Normal3"/>
    <w:basedOn w:val="Base"/>
    <w:rsid w:val="008D722D"/>
    <w:pPr>
      <w:ind w:left="1200"/>
    </w:pPr>
  </w:style>
  <w:style w:type="paragraph" w:customStyle="1" w:styleId="Normal3Title">
    <w:name w:val="Normal3 Title"/>
    <w:basedOn w:val="Base"/>
    <w:next w:val="Normal3"/>
    <w:rsid w:val="008D722D"/>
    <w:pPr>
      <w:ind w:left="1200"/>
    </w:pPr>
    <w:rPr>
      <w:b/>
      <w:bCs/>
    </w:rPr>
  </w:style>
  <w:style w:type="paragraph" w:customStyle="1" w:styleId="NumberList">
    <w:name w:val="Number List"/>
    <w:basedOn w:val="Base"/>
    <w:rsid w:val="008D722D"/>
    <w:pPr>
      <w:numPr>
        <w:numId w:val="13"/>
      </w:numPr>
    </w:pPr>
  </w:style>
  <w:style w:type="paragraph" w:customStyle="1" w:styleId="NumberList1">
    <w:name w:val="Number List 1"/>
    <w:basedOn w:val="Base"/>
    <w:rsid w:val="008D722D"/>
  </w:style>
  <w:style w:type="paragraph" w:customStyle="1" w:styleId="NumberList2">
    <w:name w:val="Number List 2"/>
    <w:basedOn w:val="Base"/>
    <w:rsid w:val="008D722D"/>
    <w:pPr>
      <w:numPr>
        <w:numId w:val="14"/>
      </w:numPr>
    </w:pPr>
  </w:style>
  <w:style w:type="paragraph" w:customStyle="1" w:styleId="NumberList3">
    <w:name w:val="Number List 3"/>
    <w:basedOn w:val="Base"/>
    <w:rsid w:val="008D722D"/>
    <w:pPr>
      <w:numPr>
        <w:numId w:val="15"/>
      </w:numPr>
    </w:pPr>
  </w:style>
  <w:style w:type="paragraph" w:customStyle="1" w:styleId="SubjectTitle">
    <w:name w:val="Subject Title"/>
    <w:basedOn w:val="22"/>
    <w:next w:val="Normal1"/>
    <w:rsid w:val="008D722D"/>
    <w:pPr>
      <w:spacing w:after="720" w:line="240" w:lineRule="auto"/>
      <w:ind w:left="794" w:hanging="794"/>
      <w:jc w:val="center"/>
      <w:outlineLvl w:val="9"/>
    </w:pPr>
    <w:rPr>
      <w:spacing w:val="70"/>
      <w:sz w:val="32"/>
      <w:szCs w:val="36"/>
    </w:rPr>
  </w:style>
  <w:style w:type="paragraph" w:customStyle="1" w:styleId="TableCaption">
    <w:name w:val="Table Caption"/>
    <w:basedOn w:val="Base"/>
    <w:next w:val="Normal1"/>
    <w:rsid w:val="008D722D"/>
    <w:pPr>
      <w:spacing w:after="120"/>
      <w:jc w:val="center"/>
    </w:pPr>
    <w:rPr>
      <w:b/>
      <w:bCs/>
    </w:rPr>
  </w:style>
  <w:style w:type="paragraph" w:customStyle="1" w:styleId="Tableofcontents">
    <w:name w:val="Table of contents"/>
    <w:basedOn w:val="Base"/>
    <w:next w:val="Normal1"/>
    <w:rsid w:val="008D722D"/>
    <w:pPr>
      <w:pageBreakBefore/>
      <w:spacing w:after="120"/>
      <w:jc w:val="center"/>
    </w:pPr>
    <w:rPr>
      <w:b/>
      <w:bCs/>
      <w:smallCaps/>
      <w:spacing w:val="60"/>
      <w:sz w:val="28"/>
      <w:szCs w:val="32"/>
    </w:rPr>
  </w:style>
  <w:style w:type="paragraph" w:customStyle="1" w:styleId="Tableofcontents1">
    <w:name w:val="Table of contents 1"/>
    <w:basedOn w:val="Tableofcontents"/>
    <w:next w:val="Normal1"/>
    <w:rsid w:val="008D722D"/>
    <w:pPr>
      <w:pageBreakBefore w:val="0"/>
    </w:pPr>
  </w:style>
  <w:style w:type="paragraph" w:customStyle="1" w:styleId="TableHead">
    <w:name w:val="TableHead"/>
    <w:basedOn w:val="Base"/>
    <w:rsid w:val="008D722D"/>
    <w:pPr>
      <w:spacing w:after="120"/>
      <w:jc w:val="center"/>
    </w:pPr>
    <w:rPr>
      <w:b/>
      <w:bCs/>
    </w:rPr>
  </w:style>
  <w:style w:type="paragraph" w:customStyle="1" w:styleId="TableText">
    <w:name w:val="TableText"/>
    <w:basedOn w:val="Base"/>
    <w:link w:val="TableText0"/>
    <w:rsid w:val="008D722D"/>
    <w:pPr>
      <w:spacing w:before="75" w:line="280" w:lineRule="atLeast"/>
      <w:jc w:val="left"/>
    </w:pPr>
  </w:style>
  <w:style w:type="paragraph" w:styleId="TOC1">
    <w:name w:val="toc 1"/>
    <w:basedOn w:val="Base"/>
    <w:next w:val="TOC2"/>
    <w:uiPriority w:val="39"/>
    <w:rsid w:val="008D722D"/>
    <w:pPr>
      <w:tabs>
        <w:tab w:val="left" w:pos="1134"/>
        <w:tab w:val="right" w:pos="7937"/>
      </w:tabs>
      <w:ind w:left="567" w:right="709"/>
      <w:jc w:val="left"/>
      <w:outlineLvl w:val="0"/>
    </w:pPr>
    <w:rPr>
      <w:b/>
      <w:bCs/>
    </w:rPr>
  </w:style>
  <w:style w:type="paragraph" w:styleId="TOC2">
    <w:name w:val="toc 2"/>
    <w:basedOn w:val="Base"/>
    <w:next w:val="Normal1"/>
    <w:uiPriority w:val="39"/>
    <w:rsid w:val="008D722D"/>
    <w:pPr>
      <w:tabs>
        <w:tab w:val="left" w:pos="1191"/>
        <w:tab w:val="decimal" w:pos="8505"/>
      </w:tabs>
      <w:spacing w:after="120" w:line="240" w:lineRule="auto"/>
      <w:ind w:left="794" w:right="794"/>
      <w:contextualSpacing/>
      <w:outlineLvl w:val="1"/>
    </w:pPr>
    <w:rPr>
      <w:b/>
      <w:bCs/>
      <w:sz w:val="24"/>
      <w:szCs w:val="28"/>
      <w:lang w:eastAsia="en-US"/>
    </w:rPr>
  </w:style>
  <w:style w:type="paragraph" w:styleId="TOC3">
    <w:name w:val="toc 3"/>
    <w:basedOn w:val="Base"/>
    <w:next w:val="Base"/>
    <w:uiPriority w:val="39"/>
    <w:qFormat/>
    <w:rsid w:val="008D722D"/>
    <w:pPr>
      <w:tabs>
        <w:tab w:val="left" w:pos="1588"/>
        <w:tab w:val="decimal" w:pos="8505"/>
      </w:tabs>
      <w:spacing w:before="0" w:line="240" w:lineRule="auto"/>
      <w:ind w:left="964" w:right="794"/>
      <w:outlineLvl w:val="1"/>
    </w:pPr>
    <w:rPr>
      <w:lang w:eastAsia="en-US"/>
    </w:rPr>
  </w:style>
  <w:style w:type="paragraph" w:styleId="TOC4">
    <w:name w:val="toc 4"/>
    <w:basedOn w:val="Base"/>
    <w:next w:val="Base"/>
    <w:uiPriority w:val="39"/>
    <w:qFormat/>
    <w:rsid w:val="008D722D"/>
    <w:pPr>
      <w:tabs>
        <w:tab w:val="left" w:pos="1985"/>
        <w:tab w:val="decimal" w:pos="8505"/>
      </w:tabs>
      <w:spacing w:before="0" w:line="240" w:lineRule="auto"/>
      <w:ind w:left="1191" w:right="794"/>
    </w:pPr>
  </w:style>
  <w:style w:type="paragraph" w:styleId="TOC5">
    <w:name w:val="toc 5"/>
    <w:basedOn w:val="a8"/>
    <w:next w:val="a8"/>
    <w:autoRedefine/>
    <w:uiPriority w:val="39"/>
    <w:qFormat/>
    <w:rsid w:val="008D722D"/>
    <w:pPr>
      <w:spacing w:before="120" w:after="0" w:line="320" w:lineRule="atLeast"/>
      <w:ind w:left="880"/>
      <w:jc w:val="both"/>
    </w:pPr>
    <w:rPr>
      <w:rFonts w:ascii="Times New Roman" w:eastAsia="Times New Roman" w:hAnsi="Times New Roman" w:cs="David"/>
      <w:noProof/>
      <w:szCs w:val="24"/>
      <w:lang w:eastAsia="he-IL"/>
    </w:rPr>
  </w:style>
  <w:style w:type="paragraph" w:styleId="TOC6">
    <w:name w:val="toc 6"/>
    <w:basedOn w:val="a8"/>
    <w:next w:val="a8"/>
    <w:autoRedefine/>
    <w:uiPriority w:val="39"/>
    <w:qFormat/>
    <w:rsid w:val="008D722D"/>
    <w:pPr>
      <w:spacing w:before="120" w:after="0" w:line="320" w:lineRule="atLeast"/>
      <w:ind w:left="1100"/>
      <w:jc w:val="both"/>
    </w:pPr>
    <w:rPr>
      <w:rFonts w:ascii="Times New Roman" w:eastAsia="Times New Roman" w:hAnsi="Times New Roman" w:cs="David"/>
      <w:noProof/>
      <w:szCs w:val="24"/>
      <w:lang w:eastAsia="he-IL"/>
    </w:rPr>
  </w:style>
  <w:style w:type="paragraph" w:styleId="TOC7">
    <w:name w:val="toc 7"/>
    <w:basedOn w:val="a8"/>
    <w:next w:val="a8"/>
    <w:autoRedefine/>
    <w:uiPriority w:val="39"/>
    <w:qFormat/>
    <w:rsid w:val="008D722D"/>
    <w:pPr>
      <w:spacing w:before="120" w:after="0" w:line="320" w:lineRule="atLeast"/>
      <w:ind w:left="1320"/>
      <w:jc w:val="both"/>
    </w:pPr>
    <w:rPr>
      <w:rFonts w:ascii="Times New Roman" w:eastAsia="Times New Roman" w:hAnsi="Times New Roman" w:cs="David"/>
      <w:noProof/>
      <w:szCs w:val="24"/>
      <w:lang w:eastAsia="he-IL"/>
    </w:rPr>
  </w:style>
  <w:style w:type="paragraph" w:styleId="TOC8">
    <w:name w:val="toc 8"/>
    <w:aliases w:val="TOC 10"/>
    <w:basedOn w:val="a8"/>
    <w:next w:val="a8"/>
    <w:autoRedefine/>
    <w:uiPriority w:val="39"/>
    <w:qFormat/>
    <w:rsid w:val="008D722D"/>
    <w:pPr>
      <w:spacing w:before="120" w:after="0" w:line="320" w:lineRule="atLeast"/>
      <w:ind w:left="1540"/>
      <w:jc w:val="both"/>
    </w:pPr>
    <w:rPr>
      <w:rFonts w:ascii="Times New Roman" w:eastAsia="Times New Roman" w:hAnsi="Times New Roman" w:cs="David"/>
      <w:noProof/>
      <w:szCs w:val="24"/>
      <w:lang w:eastAsia="he-IL"/>
    </w:rPr>
  </w:style>
  <w:style w:type="paragraph" w:styleId="TOC9">
    <w:name w:val="toc 9"/>
    <w:basedOn w:val="a8"/>
    <w:next w:val="a8"/>
    <w:autoRedefine/>
    <w:uiPriority w:val="39"/>
    <w:qFormat/>
    <w:rsid w:val="008D722D"/>
    <w:pPr>
      <w:spacing w:before="120" w:after="0" w:line="320" w:lineRule="atLeast"/>
      <w:ind w:left="1760"/>
      <w:jc w:val="both"/>
    </w:pPr>
    <w:rPr>
      <w:rFonts w:ascii="Times New Roman" w:eastAsia="Times New Roman" w:hAnsi="Times New Roman" w:cs="David"/>
      <w:noProof/>
      <w:szCs w:val="24"/>
      <w:lang w:eastAsia="he-IL"/>
    </w:rPr>
  </w:style>
  <w:style w:type="paragraph" w:styleId="ad">
    <w:name w:val="header"/>
    <w:basedOn w:val="Base"/>
    <w:link w:val="ae"/>
    <w:uiPriority w:val="99"/>
    <w:rsid w:val="008D722D"/>
    <w:pPr>
      <w:tabs>
        <w:tab w:val="center" w:pos="4153"/>
        <w:tab w:val="right" w:pos="8306"/>
      </w:tabs>
      <w:spacing w:before="0" w:line="240" w:lineRule="auto"/>
    </w:pPr>
    <w:rPr>
      <w:sz w:val="18"/>
      <w:szCs w:val="20"/>
    </w:rPr>
  </w:style>
  <w:style w:type="character" w:customStyle="1" w:styleId="ae">
    <w:name w:val="כותרת עליונה תו"/>
    <w:basedOn w:val="aa"/>
    <w:link w:val="ad"/>
    <w:uiPriority w:val="99"/>
    <w:rsid w:val="008D722D"/>
    <w:rPr>
      <w:rFonts w:ascii="Times New Roman" w:eastAsia="Times New Roman" w:hAnsi="Times New Roman" w:cs="David"/>
      <w:sz w:val="18"/>
      <w:szCs w:val="20"/>
      <w:lang w:eastAsia="he-IL"/>
    </w:rPr>
  </w:style>
  <w:style w:type="paragraph" w:styleId="af">
    <w:name w:val="footer"/>
    <w:basedOn w:val="Base"/>
    <w:link w:val="af0"/>
    <w:rsid w:val="008D722D"/>
    <w:pPr>
      <w:spacing w:before="0" w:line="240" w:lineRule="auto"/>
    </w:pPr>
    <w:rPr>
      <w:sz w:val="18"/>
      <w:szCs w:val="20"/>
    </w:rPr>
  </w:style>
  <w:style w:type="character" w:customStyle="1" w:styleId="af0">
    <w:name w:val="כותרת תחתונה תו"/>
    <w:basedOn w:val="aa"/>
    <w:link w:val="af"/>
    <w:rsid w:val="008D722D"/>
    <w:rPr>
      <w:rFonts w:ascii="Times New Roman" w:eastAsia="Times New Roman" w:hAnsi="Times New Roman" w:cs="David"/>
      <w:sz w:val="18"/>
      <w:szCs w:val="20"/>
      <w:lang w:eastAsia="he-IL"/>
    </w:rPr>
  </w:style>
  <w:style w:type="table" w:styleId="af1">
    <w:name w:val="Table Grid"/>
    <w:aliases w:val="טקסט טבלה תחתונה"/>
    <w:basedOn w:val="ab"/>
    <w:uiPriority w:val="59"/>
    <w:rsid w:val="008D722D"/>
    <w:pPr>
      <w:bidi/>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uiPriority w:val="99"/>
    <w:rsid w:val="008D722D"/>
    <w:rPr>
      <w:color w:val="0000FF"/>
      <w:u w:val="single"/>
    </w:rPr>
  </w:style>
  <w:style w:type="paragraph" w:customStyle="1" w:styleId="af2">
    <w:name w:val="טבלה רגיל"/>
    <w:basedOn w:val="a8"/>
    <w:rsid w:val="008D722D"/>
    <w:pPr>
      <w:spacing w:before="120" w:after="0" w:line="320" w:lineRule="atLeast"/>
      <w:jc w:val="both"/>
    </w:pPr>
    <w:rPr>
      <w:rFonts w:ascii="Times New Roman" w:eastAsia="Times New Roman" w:hAnsi="Times New Roman" w:cs="David"/>
      <w:noProof/>
      <w:szCs w:val="24"/>
      <w:lang w:eastAsia="he-IL"/>
    </w:rPr>
  </w:style>
  <w:style w:type="paragraph" w:customStyle="1" w:styleId="af3">
    <w:name w:val="טקסט סעיף"/>
    <w:basedOn w:val="a8"/>
    <w:link w:val="Char"/>
    <w:rsid w:val="008D722D"/>
    <w:pPr>
      <w:spacing w:after="0" w:line="360" w:lineRule="auto"/>
      <w:jc w:val="both"/>
    </w:pPr>
    <w:rPr>
      <w:rFonts w:ascii="Arial" w:eastAsia="Times New Roman" w:hAnsi="Arial" w:cs="Arial"/>
    </w:rPr>
  </w:style>
  <w:style w:type="character" w:customStyle="1" w:styleId="Char">
    <w:name w:val="טקסט סעיף Char"/>
    <w:link w:val="af3"/>
    <w:rsid w:val="008D722D"/>
    <w:rPr>
      <w:rFonts w:ascii="Arial" w:eastAsia="Times New Roman" w:hAnsi="Arial" w:cs="Arial"/>
    </w:rPr>
  </w:style>
  <w:style w:type="paragraph" w:styleId="af4">
    <w:name w:val="Balloon Text"/>
    <w:basedOn w:val="a8"/>
    <w:link w:val="af5"/>
    <w:uiPriority w:val="99"/>
    <w:rsid w:val="008D722D"/>
    <w:pPr>
      <w:spacing w:after="0" w:line="240" w:lineRule="auto"/>
      <w:jc w:val="both"/>
    </w:pPr>
    <w:rPr>
      <w:rFonts w:ascii="Tahoma" w:eastAsia="Times New Roman" w:hAnsi="Tahoma" w:cs="Tahoma"/>
      <w:noProof/>
      <w:sz w:val="16"/>
      <w:szCs w:val="16"/>
      <w:lang w:eastAsia="he-IL"/>
    </w:rPr>
  </w:style>
  <w:style w:type="character" w:customStyle="1" w:styleId="af5">
    <w:name w:val="טקסט בלונים תו"/>
    <w:basedOn w:val="aa"/>
    <w:link w:val="af4"/>
    <w:uiPriority w:val="99"/>
    <w:rsid w:val="008D722D"/>
    <w:rPr>
      <w:rFonts w:ascii="Tahoma" w:eastAsia="Times New Roman" w:hAnsi="Tahoma" w:cs="Tahoma"/>
      <w:noProof/>
      <w:sz w:val="16"/>
      <w:szCs w:val="16"/>
      <w:lang w:eastAsia="he-IL"/>
    </w:rPr>
  </w:style>
  <w:style w:type="paragraph" w:styleId="NormalWeb">
    <w:name w:val="Normal (Web)"/>
    <w:basedOn w:val="a8"/>
    <w:uiPriority w:val="99"/>
    <w:unhideWhenUsed/>
    <w:rsid w:val="008D722D"/>
    <w:pPr>
      <w:spacing w:before="100" w:beforeAutospacing="1" w:after="100" w:afterAutospacing="1" w:line="240" w:lineRule="auto"/>
    </w:pPr>
    <w:rPr>
      <w:rFonts w:ascii="Times New Roman" w:eastAsia="Times New Roman" w:hAnsi="Times New Roman" w:cs="Times New Roman"/>
      <w:sz w:val="24"/>
      <w:szCs w:val="24"/>
    </w:rPr>
  </w:style>
  <w:style w:type="paragraph" w:styleId="a9">
    <w:name w:val="List Paragraph"/>
    <w:basedOn w:val="a8"/>
    <w:link w:val="af6"/>
    <w:uiPriority w:val="34"/>
    <w:qFormat/>
    <w:rsid w:val="008D722D"/>
    <w:pPr>
      <w:spacing w:after="0" w:line="360" w:lineRule="auto"/>
      <w:ind w:left="720"/>
    </w:pPr>
    <w:rPr>
      <w:rFonts w:ascii="Times New Roman" w:eastAsia="Times New Roman" w:hAnsi="Times New Roman" w:cs="David"/>
      <w:sz w:val="24"/>
      <w:szCs w:val="24"/>
    </w:rPr>
  </w:style>
  <w:style w:type="paragraph" w:customStyle="1" w:styleId="14">
    <w:name w:val="פירוט 1"/>
    <w:basedOn w:val="Normal1"/>
    <w:rsid w:val="008D722D"/>
    <w:pPr>
      <w:spacing w:line="280" w:lineRule="atLeast"/>
      <w:ind w:left="2835" w:hanging="2438"/>
    </w:pPr>
    <w:rPr>
      <w:smallCaps/>
      <w:noProof/>
    </w:rPr>
  </w:style>
  <w:style w:type="paragraph" w:customStyle="1" w:styleId="ListHnumber2">
    <w:name w:val="List Hnumber 2"/>
    <w:basedOn w:val="2"/>
    <w:rsid w:val="008D722D"/>
    <w:pPr>
      <w:tabs>
        <w:tab w:val="left" w:pos="397"/>
      </w:tabs>
      <w:contextualSpacing w:val="0"/>
    </w:pPr>
    <w:rPr>
      <w:smallCaps/>
      <w:sz w:val="20"/>
    </w:rPr>
  </w:style>
  <w:style w:type="paragraph" w:styleId="2">
    <w:name w:val="List Bullet 2"/>
    <w:basedOn w:val="a8"/>
    <w:rsid w:val="008D722D"/>
    <w:pPr>
      <w:numPr>
        <w:numId w:val="17"/>
      </w:numPr>
      <w:spacing w:before="120" w:after="0" w:line="320" w:lineRule="atLeast"/>
      <w:contextualSpacing/>
      <w:jc w:val="both"/>
    </w:pPr>
    <w:rPr>
      <w:rFonts w:ascii="Times New Roman" w:eastAsia="Times New Roman" w:hAnsi="Times New Roman" w:cs="David"/>
      <w:noProof/>
      <w:szCs w:val="24"/>
      <w:lang w:eastAsia="he-IL"/>
    </w:rPr>
  </w:style>
  <w:style w:type="paragraph" w:styleId="33">
    <w:name w:val="Body Text Indent 3"/>
    <w:basedOn w:val="a8"/>
    <w:link w:val="34"/>
    <w:rsid w:val="008D722D"/>
    <w:pPr>
      <w:spacing w:after="0" w:line="240" w:lineRule="auto"/>
      <w:ind w:left="720"/>
    </w:pPr>
    <w:rPr>
      <w:rFonts w:ascii="Times New Roman" w:eastAsia="Times New Roman" w:hAnsi="Times New Roman" w:cs="Narkisim"/>
      <w:noProof/>
      <w:sz w:val="24"/>
      <w:szCs w:val="24"/>
    </w:rPr>
  </w:style>
  <w:style w:type="character" w:customStyle="1" w:styleId="34">
    <w:name w:val="כניסה בגוף טקסט 3 תו"/>
    <w:basedOn w:val="aa"/>
    <w:link w:val="33"/>
    <w:rsid w:val="008D722D"/>
    <w:rPr>
      <w:rFonts w:ascii="Times New Roman" w:eastAsia="Times New Roman" w:hAnsi="Times New Roman" w:cs="Narkisim"/>
      <w:noProof/>
      <w:sz w:val="24"/>
      <w:szCs w:val="24"/>
    </w:rPr>
  </w:style>
  <w:style w:type="paragraph" w:customStyle="1" w:styleId="ListHnumber3">
    <w:name w:val="List Hnumber 3"/>
    <w:basedOn w:val="35"/>
    <w:rsid w:val="008D722D"/>
    <w:pPr>
      <w:tabs>
        <w:tab w:val="left" w:pos="397"/>
        <w:tab w:val="left" w:pos="1985"/>
      </w:tabs>
      <w:ind w:left="360"/>
      <w:contextualSpacing w:val="0"/>
    </w:pPr>
    <w:rPr>
      <w:smallCaps/>
      <w:sz w:val="20"/>
    </w:rPr>
  </w:style>
  <w:style w:type="paragraph" w:styleId="35">
    <w:name w:val="List Bullet 3"/>
    <w:basedOn w:val="a8"/>
    <w:rsid w:val="008D722D"/>
    <w:pPr>
      <w:tabs>
        <w:tab w:val="num" w:pos="1588"/>
      </w:tabs>
      <w:spacing w:before="120" w:after="0" w:line="320" w:lineRule="atLeast"/>
      <w:ind w:left="1588" w:right="1588" w:hanging="397"/>
      <w:contextualSpacing/>
      <w:jc w:val="both"/>
    </w:pPr>
    <w:rPr>
      <w:rFonts w:ascii="Times New Roman" w:eastAsia="Times New Roman" w:hAnsi="Times New Roman" w:cs="David"/>
      <w:noProof/>
      <w:szCs w:val="24"/>
      <w:lang w:eastAsia="he-IL"/>
    </w:rPr>
  </w:style>
  <w:style w:type="paragraph" w:customStyle="1" w:styleId="ListHnumber1">
    <w:name w:val="List Hnumber 1"/>
    <w:basedOn w:val="a8"/>
    <w:rsid w:val="008D722D"/>
    <w:pPr>
      <w:numPr>
        <w:numId w:val="18"/>
      </w:numPr>
      <w:tabs>
        <w:tab w:val="left" w:pos="397"/>
      </w:tabs>
      <w:spacing w:before="120" w:after="0" w:line="320" w:lineRule="atLeast"/>
      <w:jc w:val="both"/>
    </w:pPr>
    <w:rPr>
      <w:rFonts w:ascii="Times New Roman" w:eastAsia="Times New Roman" w:hAnsi="Times New Roman" w:cs="David"/>
      <w:smallCaps/>
      <w:noProof/>
      <w:sz w:val="20"/>
      <w:szCs w:val="24"/>
      <w:lang w:eastAsia="he-IL"/>
    </w:rPr>
  </w:style>
  <w:style w:type="paragraph" w:customStyle="1" w:styleId="HeadHatzaotHok">
    <w:name w:val="Head HatzaotHok"/>
    <w:basedOn w:val="a8"/>
    <w:rsid w:val="008D722D"/>
    <w:pPr>
      <w:keepNext/>
      <w:keepLines/>
      <w:widowControl w:val="0"/>
      <w:autoSpaceDE w:val="0"/>
      <w:autoSpaceDN w:val="0"/>
      <w:adjustRightInd w:val="0"/>
      <w:snapToGrid w:val="0"/>
      <w:spacing w:before="240" w:after="0" w:line="360" w:lineRule="auto"/>
      <w:jc w:val="center"/>
    </w:pPr>
    <w:rPr>
      <w:rFonts w:ascii="Arial" w:eastAsia="Arial Unicode MS" w:hAnsi="Arial" w:cs="David"/>
      <w:b/>
      <w:bCs/>
      <w:color w:val="000000"/>
      <w:sz w:val="20"/>
      <w:szCs w:val="26"/>
      <w:lang w:eastAsia="ja-JP"/>
    </w:rPr>
  </w:style>
  <w:style w:type="paragraph" w:styleId="af7">
    <w:name w:val="annotation text"/>
    <w:basedOn w:val="a8"/>
    <w:link w:val="af8"/>
    <w:rsid w:val="008D722D"/>
    <w:pPr>
      <w:spacing w:before="120" w:after="0" w:line="320" w:lineRule="atLeast"/>
      <w:jc w:val="both"/>
    </w:pPr>
    <w:rPr>
      <w:rFonts w:ascii="Times New Roman" w:eastAsia="Times New Roman" w:hAnsi="Times New Roman" w:cs="David"/>
      <w:noProof/>
      <w:sz w:val="20"/>
      <w:szCs w:val="20"/>
      <w:lang w:eastAsia="he-IL"/>
    </w:rPr>
  </w:style>
  <w:style w:type="character" w:customStyle="1" w:styleId="af8">
    <w:name w:val="טקסט הערה תו"/>
    <w:basedOn w:val="aa"/>
    <w:link w:val="af7"/>
    <w:rsid w:val="008D722D"/>
    <w:rPr>
      <w:rFonts w:ascii="Times New Roman" w:eastAsia="Times New Roman" w:hAnsi="Times New Roman" w:cs="David"/>
      <w:noProof/>
      <w:sz w:val="20"/>
      <w:szCs w:val="20"/>
      <w:lang w:eastAsia="he-IL"/>
    </w:rPr>
  </w:style>
  <w:style w:type="character" w:styleId="af9">
    <w:name w:val="annotation reference"/>
    <w:rsid w:val="008D722D"/>
    <w:rPr>
      <w:sz w:val="16"/>
      <w:szCs w:val="16"/>
    </w:rPr>
  </w:style>
  <w:style w:type="character" w:customStyle="1" w:styleId="110">
    <w:name w:val="כותרת 1 תו1"/>
    <w:aliases w:val="כותרת 1 תו תו תו,Heading 1 תו תו,H2 תו,Heading תו,Aharoni 32 underline תו,כותרת על תו,כותרת מודגשת עם קו תו,b1 תו,Top 1 תו,כותרת1 תו,ראש פרק תו,ראשי גת תו"/>
    <w:link w:val="11"/>
    <w:uiPriority w:val="99"/>
    <w:rsid w:val="008D722D"/>
    <w:rPr>
      <w:rFonts w:asciiTheme="minorBidi" w:eastAsia="Times New Roman" w:hAnsiTheme="minorBidi"/>
      <w:b/>
      <w:bCs/>
      <w:lang w:eastAsia="he-IL"/>
    </w:rPr>
  </w:style>
  <w:style w:type="character" w:customStyle="1" w:styleId="Heading3Char">
    <w:name w:val="Heading 3 Char"/>
    <w:aliases w:val="כותרת 3 תו Char,H3 Char,Normal 28 B Char,Table Attribute Heading Char,H31 Char,H32 Char,H33 Char,H311 Char,Subhead B Char,Heading C Char,Org Heading 1 Char,Topic Title Char,top Char,כותרת משנה1 Char,3 Char,כותרת משנה2 Char,3 תו Char"/>
    <w:uiPriority w:val="9"/>
    <w:semiHidden/>
    <w:rsid w:val="008D722D"/>
    <w:rPr>
      <w:rFonts w:ascii="Cambria" w:eastAsia="Times New Roman" w:hAnsi="Cambria" w:cs="Times New Roman"/>
      <w:b/>
      <w:bCs/>
      <w:sz w:val="26"/>
      <w:szCs w:val="26"/>
    </w:rPr>
  </w:style>
  <w:style w:type="character" w:customStyle="1" w:styleId="310">
    <w:name w:val="כותרת 3 תו1"/>
    <w:aliases w:val="כותרת 3 תו תו,H3 תו,Normal 28 B תו,Table Attribute Heading תו,H31 תו,H32 תו,H33 תו,H311 תו,Subhead B תו,Heading C תו,Org Heading 1 תו,Topic Title תו,top תו,כותרת משנה1 תו,3 תו1,כותרת משנה2 תו,3 תו תו"/>
    <w:locked/>
    <w:rsid w:val="008D722D"/>
    <w:rPr>
      <w:color w:val="000000"/>
      <w:sz w:val="24"/>
    </w:rPr>
  </w:style>
  <w:style w:type="character" w:customStyle="1" w:styleId="-">
    <w:name w:val="רגיל-דוד תו"/>
    <w:link w:val="-0"/>
    <w:uiPriority w:val="99"/>
    <w:locked/>
    <w:rsid w:val="008D722D"/>
    <w:rPr>
      <w:sz w:val="24"/>
      <w:lang w:eastAsia="he-IL"/>
    </w:rPr>
  </w:style>
  <w:style w:type="paragraph" w:customStyle="1" w:styleId="-0">
    <w:name w:val="רגיל-דוד"/>
    <w:link w:val="-"/>
    <w:uiPriority w:val="99"/>
    <w:rsid w:val="008D722D"/>
    <w:pPr>
      <w:widowControl w:val="0"/>
      <w:autoSpaceDE w:val="0"/>
      <w:autoSpaceDN w:val="0"/>
      <w:adjustRightInd w:val="0"/>
      <w:spacing w:after="0" w:line="240" w:lineRule="auto"/>
    </w:pPr>
    <w:rPr>
      <w:sz w:val="24"/>
      <w:lang w:eastAsia="he-IL"/>
    </w:rPr>
  </w:style>
  <w:style w:type="paragraph" w:styleId="afa">
    <w:name w:val="footnote text"/>
    <w:basedOn w:val="a8"/>
    <w:link w:val="afb"/>
    <w:rsid w:val="008D722D"/>
    <w:pPr>
      <w:spacing w:after="0" w:line="360" w:lineRule="auto"/>
    </w:pPr>
    <w:rPr>
      <w:rFonts w:ascii="Times New Roman" w:eastAsia="Times New Roman" w:hAnsi="Times New Roman" w:cs="David"/>
      <w:spacing w:val="20"/>
      <w:sz w:val="20"/>
      <w:szCs w:val="20"/>
    </w:rPr>
  </w:style>
  <w:style w:type="character" w:customStyle="1" w:styleId="afb">
    <w:name w:val="טקסט הערת שוליים תו"/>
    <w:basedOn w:val="aa"/>
    <w:link w:val="afa"/>
    <w:rsid w:val="008D722D"/>
    <w:rPr>
      <w:rFonts w:ascii="Times New Roman" w:eastAsia="Times New Roman" w:hAnsi="Times New Roman" w:cs="David"/>
      <w:spacing w:val="20"/>
      <w:sz w:val="20"/>
      <w:szCs w:val="20"/>
    </w:rPr>
  </w:style>
  <w:style w:type="character" w:styleId="afc">
    <w:name w:val="footnote reference"/>
    <w:rsid w:val="008D722D"/>
    <w:rPr>
      <w:rFonts w:cs="Times New Roman"/>
      <w:vertAlign w:val="superscript"/>
    </w:rPr>
  </w:style>
  <w:style w:type="character" w:styleId="afd">
    <w:name w:val="page number"/>
    <w:rsid w:val="008D722D"/>
    <w:rPr>
      <w:rFonts w:cs="Times New Roman"/>
    </w:rPr>
  </w:style>
  <w:style w:type="paragraph" w:styleId="afe">
    <w:name w:val="annotation subject"/>
    <w:basedOn w:val="af7"/>
    <w:next w:val="af7"/>
    <w:link w:val="aff"/>
    <w:rsid w:val="008D722D"/>
    <w:pPr>
      <w:spacing w:before="0" w:line="360" w:lineRule="auto"/>
      <w:jc w:val="left"/>
    </w:pPr>
    <w:rPr>
      <w:rFonts w:cs="Times New Roman"/>
      <w:b/>
      <w:bCs/>
      <w:noProof w:val="0"/>
      <w:lang w:eastAsia="ko-KR"/>
    </w:rPr>
  </w:style>
  <w:style w:type="character" w:customStyle="1" w:styleId="aff">
    <w:name w:val="נושא הערה תו"/>
    <w:basedOn w:val="af8"/>
    <w:link w:val="afe"/>
    <w:rsid w:val="008D722D"/>
    <w:rPr>
      <w:rFonts w:ascii="Times New Roman" w:eastAsia="Times New Roman" w:hAnsi="Times New Roman" w:cs="Times New Roman"/>
      <w:b/>
      <w:bCs/>
      <w:noProof/>
      <w:sz w:val="20"/>
      <w:szCs w:val="20"/>
      <w:lang w:eastAsia="ko-KR"/>
    </w:rPr>
  </w:style>
  <w:style w:type="paragraph" w:styleId="aff0">
    <w:name w:val="Revision"/>
    <w:hidden/>
    <w:semiHidden/>
    <w:rsid w:val="008D722D"/>
    <w:pPr>
      <w:spacing w:after="0" w:line="240" w:lineRule="auto"/>
    </w:pPr>
    <w:rPr>
      <w:rFonts w:ascii="Times New Roman" w:eastAsia="Times New Roman" w:hAnsi="Times New Roman" w:cs="Times New Roman"/>
      <w:sz w:val="24"/>
      <w:szCs w:val="24"/>
    </w:rPr>
  </w:style>
  <w:style w:type="paragraph" w:styleId="aff1">
    <w:name w:val="TOC Heading"/>
    <w:basedOn w:val="11"/>
    <w:next w:val="a8"/>
    <w:uiPriority w:val="39"/>
    <w:qFormat/>
    <w:rsid w:val="008D722D"/>
    <w:pPr>
      <w:keepNext/>
      <w:keepLines/>
      <w:spacing w:before="480" w:line="276" w:lineRule="auto"/>
      <w:outlineLvl w:val="9"/>
    </w:pPr>
    <w:rPr>
      <w:rFonts w:ascii="Cambria" w:hAnsi="Cambria" w:cs="Times New Roman"/>
      <w:bCs w:val="0"/>
      <w:i/>
      <w:iCs/>
      <w:caps/>
      <w:color w:val="365F91"/>
      <w:sz w:val="28"/>
      <w:szCs w:val="28"/>
      <w:u w:val="single"/>
      <w:lang w:eastAsia="en-US"/>
    </w:rPr>
  </w:style>
  <w:style w:type="paragraph" w:styleId="aff2">
    <w:name w:val="Title"/>
    <w:basedOn w:val="a8"/>
    <w:next w:val="a8"/>
    <w:link w:val="aff3"/>
    <w:qFormat/>
    <w:rsid w:val="008D722D"/>
    <w:pPr>
      <w:spacing w:before="240" w:after="60" w:line="360" w:lineRule="auto"/>
      <w:jc w:val="center"/>
      <w:outlineLvl w:val="0"/>
    </w:pPr>
    <w:rPr>
      <w:rFonts w:ascii="Cambria" w:eastAsia="Times New Roman" w:hAnsi="Cambria" w:cs="Times New Roman"/>
      <w:b/>
      <w:bCs/>
      <w:kern w:val="28"/>
      <w:sz w:val="32"/>
      <w:szCs w:val="32"/>
      <w:lang w:eastAsia="ko-KR"/>
    </w:rPr>
  </w:style>
  <w:style w:type="character" w:customStyle="1" w:styleId="aff3">
    <w:name w:val="כותרת טקסט תו"/>
    <w:basedOn w:val="aa"/>
    <w:link w:val="aff2"/>
    <w:rsid w:val="008D722D"/>
    <w:rPr>
      <w:rFonts w:ascii="Cambria" w:eastAsia="Times New Roman" w:hAnsi="Cambria" w:cs="Times New Roman"/>
      <w:b/>
      <w:bCs/>
      <w:kern w:val="28"/>
      <w:sz w:val="32"/>
      <w:szCs w:val="32"/>
      <w:lang w:eastAsia="ko-KR"/>
    </w:rPr>
  </w:style>
  <w:style w:type="paragraph" w:customStyle="1" w:styleId="RonnyBase">
    <w:name w:val="RonnyBase"/>
    <w:uiPriority w:val="99"/>
    <w:rsid w:val="008D722D"/>
    <w:pPr>
      <w:keepLines/>
      <w:bidi/>
      <w:spacing w:before="120" w:after="0" w:line="240" w:lineRule="auto"/>
      <w:jc w:val="both"/>
    </w:pPr>
    <w:rPr>
      <w:rFonts w:ascii="Times New Roman" w:eastAsia="Times New Roman" w:hAnsi="Times New Roman" w:cs="David"/>
      <w:sz w:val="20"/>
      <w:szCs w:val="20"/>
    </w:rPr>
  </w:style>
  <w:style w:type="paragraph" w:styleId="aff4">
    <w:name w:val="Body Text Indent"/>
    <w:basedOn w:val="a8"/>
    <w:link w:val="aff5"/>
    <w:rsid w:val="008D722D"/>
    <w:pPr>
      <w:spacing w:after="0" w:line="240" w:lineRule="auto"/>
      <w:ind w:left="360"/>
      <w:jc w:val="center"/>
    </w:pPr>
    <w:rPr>
      <w:rFonts w:ascii="Times New Roman" w:eastAsia="Times New Roman" w:hAnsi="Times New Roman" w:cs="Times New Roman"/>
      <w:sz w:val="20"/>
      <w:szCs w:val="24"/>
      <w:lang w:eastAsia="he-IL"/>
    </w:rPr>
  </w:style>
  <w:style w:type="character" w:customStyle="1" w:styleId="aff5">
    <w:name w:val="כניסה בגוף טקסט תו"/>
    <w:basedOn w:val="aa"/>
    <w:link w:val="aff4"/>
    <w:rsid w:val="008D722D"/>
    <w:rPr>
      <w:rFonts w:ascii="Times New Roman" w:eastAsia="Times New Roman" w:hAnsi="Times New Roman" w:cs="Times New Roman"/>
      <w:sz w:val="20"/>
      <w:szCs w:val="24"/>
      <w:lang w:eastAsia="he-IL"/>
    </w:rPr>
  </w:style>
  <w:style w:type="paragraph" w:customStyle="1" w:styleId="Oded">
    <w:name w:val="Oded"/>
    <w:uiPriority w:val="99"/>
    <w:rsid w:val="008D722D"/>
    <w:pPr>
      <w:spacing w:after="0" w:line="360" w:lineRule="auto"/>
      <w:jc w:val="both"/>
    </w:pPr>
    <w:rPr>
      <w:rFonts w:ascii="Courier New" w:eastAsia="Times New Roman" w:hAnsi="Courier New" w:cs="David"/>
      <w:sz w:val="24"/>
      <w:szCs w:val="24"/>
      <w:lang w:eastAsia="he-IL"/>
    </w:rPr>
  </w:style>
  <w:style w:type="paragraph" w:customStyle="1" w:styleId="15">
    <w:name w:val="פיסקת רשימה1"/>
    <w:basedOn w:val="a8"/>
    <w:rsid w:val="008D722D"/>
    <w:pPr>
      <w:spacing w:after="0" w:line="360" w:lineRule="auto"/>
      <w:ind w:left="720" w:firstLine="720"/>
      <w:jc w:val="both"/>
    </w:pPr>
    <w:rPr>
      <w:rFonts w:ascii="Times New Roman" w:eastAsia="Times New Roman" w:hAnsi="Times New Roman" w:cs="Times New Roman"/>
      <w:sz w:val="24"/>
      <w:szCs w:val="24"/>
    </w:rPr>
  </w:style>
  <w:style w:type="paragraph" w:customStyle="1" w:styleId="a4">
    <w:name w:val="כותרת סעיף"/>
    <w:basedOn w:val="a8"/>
    <w:rsid w:val="008D722D"/>
    <w:pPr>
      <w:numPr>
        <w:numId w:val="23"/>
      </w:numPr>
      <w:spacing w:before="240" w:after="0" w:line="360" w:lineRule="auto"/>
      <w:jc w:val="both"/>
    </w:pPr>
    <w:rPr>
      <w:rFonts w:ascii="Arial" w:eastAsia="Times New Roman" w:hAnsi="Arial" w:cs="Arial"/>
      <w:b/>
      <w:bCs/>
      <w:color w:val="1B3461"/>
    </w:rPr>
  </w:style>
  <w:style w:type="paragraph" w:customStyle="1" w:styleId="a5">
    <w:name w:val="טקסט סעיף תו תו תו תו תו תו"/>
    <w:basedOn w:val="a8"/>
    <w:uiPriority w:val="99"/>
    <w:rsid w:val="008D722D"/>
    <w:pPr>
      <w:numPr>
        <w:ilvl w:val="1"/>
        <w:numId w:val="23"/>
      </w:numPr>
      <w:spacing w:after="0" w:line="360" w:lineRule="auto"/>
      <w:jc w:val="both"/>
    </w:pPr>
    <w:rPr>
      <w:rFonts w:ascii="Arial" w:eastAsia="Times New Roman" w:hAnsi="Arial" w:cs="Arial"/>
    </w:rPr>
  </w:style>
  <w:style w:type="paragraph" w:customStyle="1" w:styleId="a6">
    <w:name w:val="תת סעיף"/>
    <w:basedOn w:val="a8"/>
    <w:uiPriority w:val="99"/>
    <w:rsid w:val="008D722D"/>
    <w:pPr>
      <w:numPr>
        <w:ilvl w:val="2"/>
        <w:numId w:val="23"/>
      </w:numPr>
      <w:spacing w:after="0" w:line="360" w:lineRule="auto"/>
      <w:jc w:val="both"/>
    </w:pPr>
    <w:rPr>
      <w:rFonts w:ascii="Times New Roman" w:eastAsia="Times New Roman" w:hAnsi="Times New Roman" w:cs="Arial"/>
    </w:rPr>
  </w:style>
  <w:style w:type="paragraph" w:customStyle="1" w:styleId="10">
    <w:name w:val="תת סעיף1"/>
    <w:basedOn w:val="a6"/>
    <w:uiPriority w:val="99"/>
    <w:rsid w:val="008D722D"/>
    <w:pPr>
      <w:numPr>
        <w:ilvl w:val="3"/>
      </w:numPr>
    </w:pPr>
  </w:style>
  <w:style w:type="paragraph" w:customStyle="1" w:styleId="aff6">
    <w:name w:val="טקסט סעיף מודגש"/>
    <w:basedOn w:val="a5"/>
    <w:link w:val="aff7"/>
    <w:uiPriority w:val="99"/>
    <w:rsid w:val="008D722D"/>
    <w:rPr>
      <w:b/>
      <w:bCs/>
    </w:rPr>
  </w:style>
  <w:style w:type="character" w:customStyle="1" w:styleId="aff7">
    <w:name w:val="טקסט סעיף מודגש תו"/>
    <w:link w:val="aff6"/>
    <w:uiPriority w:val="99"/>
    <w:locked/>
    <w:rsid w:val="008D722D"/>
    <w:rPr>
      <w:rFonts w:ascii="Arial" w:eastAsia="Times New Roman" w:hAnsi="Arial" w:cs="Arial"/>
      <w:b/>
      <w:bCs/>
    </w:rPr>
  </w:style>
  <w:style w:type="numbering" w:styleId="111111">
    <w:name w:val="Outline List 2"/>
    <w:basedOn w:val="ac"/>
    <w:unhideWhenUsed/>
    <w:rsid w:val="008D722D"/>
    <w:pPr>
      <w:numPr>
        <w:numId w:val="22"/>
      </w:numPr>
    </w:pPr>
  </w:style>
  <w:style w:type="paragraph" w:customStyle="1" w:styleId="xl30">
    <w:name w:val="xl30"/>
    <w:basedOn w:val="a8"/>
    <w:rsid w:val="008D722D"/>
    <w:pPr>
      <w:pBdr>
        <w:top w:val="single" w:sz="4" w:space="0" w:color="auto"/>
        <w:left w:val="single" w:sz="8" w:space="0" w:color="auto"/>
        <w:bottom w:val="single" w:sz="4" w:space="0" w:color="auto"/>
        <w:right w:val="single" w:sz="4" w:space="0" w:color="auto"/>
      </w:pBdr>
      <w:spacing w:before="100" w:beforeAutospacing="1" w:after="100" w:afterAutospacing="1" w:line="360" w:lineRule="auto"/>
      <w:ind w:firstLine="720"/>
      <w:jc w:val="center"/>
      <w:textAlignment w:val="center"/>
    </w:pPr>
    <w:rPr>
      <w:rFonts w:ascii="Arial Unicode MS" w:eastAsia="Arial Unicode MS" w:hAnsi="Arial Unicode MS" w:cs="David" w:hint="cs"/>
      <w:b/>
      <w:bCs/>
      <w:color w:val="000000"/>
      <w:sz w:val="24"/>
      <w:szCs w:val="24"/>
      <w:lang w:eastAsia="he-IL"/>
    </w:rPr>
  </w:style>
  <w:style w:type="paragraph" w:styleId="aff8">
    <w:name w:val="Body Text"/>
    <w:basedOn w:val="a8"/>
    <w:link w:val="aff9"/>
    <w:rsid w:val="008D722D"/>
    <w:pPr>
      <w:spacing w:after="0" w:line="240" w:lineRule="auto"/>
    </w:pPr>
    <w:rPr>
      <w:rFonts w:ascii="Times New Roman" w:eastAsia="Times New Roman" w:hAnsi="Times New Roman" w:cs="Narkisim"/>
      <w:sz w:val="20"/>
      <w:szCs w:val="28"/>
    </w:rPr>
  </w:style>
  <w:style w:type="character" w:customStyle="1" w:styleId="aff9">
    <w:name w:val="גוף טקסט תו"/>
    <w:basedOn w:val="aa"/>
    <w:link w:val="aff8"/>
    <w:rsid w:val="008D722D"/>
    <w:rPr>
      <w:rFonts w:ascii="Times New Roman" w:eastAsia="Times New Roman" w:hAnsi="Times New Roman" w:cs="Narkisim"/>
      <w:sz w:val="20"/>
      <w:szCs w:val="28"/>
    </w:rPr>
  </w:style>
  <w:style w:type="paragraph" w:styleId="24">
    <w:name w:val="Body Text Indent 2"/>
    <w:basedOn w:val="a8"/>
    <w:link w:val="25"/>
    <w:rsid w:val="008D722D"/>
    <w:pPr>
      <w:spacing w:after="120" w:line="480" w:lineRule="auto"/>
      <w:ind w:left="283"/>
    </w:pPr>
    <w:rPr>
      <w:rFonts w:ascii="Times New Roman" w:eastAsia="Times New Roman" w:hAnsi="Times New Roman" w:cs="Times New Roman"/>
      <w:sz w:val="24"/>
      <w:szCs w:val="24"/>
    </w:rPr>
  </w:style>
  <w:style w:type="character" w:customStyle="1" w:styleId="25">
    <w:name w:val="כניסה בגוף טקסט 2 תו"/>
    <w:basedOn w:val="aa"/>
    <w:link w:val="24"/>
    <w:rsid w:val="008D722D"/>
    <w:rPr>
      <w:rFonts w:ascii="Times New Roman" w:eastAsia="Times New Roman" w:hAnsi="Times New Roman" w:cs="Times New Roman"/>
      <w:sz w:val="24"/>
      <w:szCs w:val="24"/>
    </w:rPr>
  </w:style>
  <w:style w:type="paragraph" w:styleId="affa">
    <w:name w:val="Block Text"/>
    <w:basedOn w:val="a8"/>
    <w:rsid w:val="008D722D"/>
    <w:pPr>
      <w:spacing w:after="0" w:line="240" w:lineRule="auto"/>
      <w:ind w:left="720" w:hanging="720"/>
      <w:jc w:val="both"/>
    </w:pPr>
    <w:rPr>
      <w:rFonts w:ascii="Times New Roman" w:eastAsia="Times New Roman" w:hAnsi="Times New Roman" w:cs="Narkisim"/>
      <w:sz w:val="28"/>
      <w:szCs w:val="28"/>
    </w:rPr>
  </w:style>
  <w:style w:type="paragraph" w:customStyle="1" w:styleId="16">
    <w:name w:val="טקסט בלונים1"/>
    <w:basedOn w:val="a8"/>
    <w:rsid w:val="008D722D"/>
    <w:pPr>
      <w:spacing w:after="0" w:line="240" w:lineRule="auto"/>
    </w:pPr>
    <w:rPr>
      <w:rFonts w:ascii="Tahoma" w:eastAsia="Times New Roman" w:hAnsi="Tahoma" w:cs="Tahoma"/>
      <w:sz w:val="16"/>
      <w:szCs w:val="16"/>
    </w:rPr>
  </w:style>
  <w:style w:type="character" w:styleId="FollowedHyperlink">
    <w:name w:val="FollowedHyperlink"/>
    <w:rsid w:val="008D722D"/>
    <w:rPr>
      <w:color w:val="800080"/>
      <w:u w:val="single"/>
    </w:rPr>
  </w:style>
  <w:style w:type="paragraph" w:customStyle="1" w:styleId="BalloonText1">
    <w:name w:val="Balloon Text1"/>
    <w:basedOn w:val="a8"/>
    <w:semiHidden/>
    <w:rsid w:val="008D722D"/>
    <w:pPr>
      <w:spacing w:after="0" w:line="240" w:lineRule="auto"/>
    </w:pPr>
    <w:rPr>
      <w:rFonts w:ascii="Tahoma" w:eastAsia="Times New Roman" w:hAnsi="Tahoma" w:cs="Tahoma"/>
      <w:sz w:val="16"/>
      <w:szCs w:val="16"/>
    </w:rPr>
  </w:style>
  <w:style w:type="paragraph" w:customStyle="1" w:styleId="Para1">
    <w:name w:val="Para1"/>
    <w:basedOn w:val="a8"/>
    <w:rsid w:val="008D722D"/>
    <w:pPr>
      <w:tabs>
        <w:tab w:val="left" w:pos="1800"/>
      </w:tabs>
      <w:overflowPunct w:val="0"/>
      <w:autoSpaceDE w:val="0"/>
      <w:autoSpaceDN w:val="0"/>
      <w:adjustRightInd w:val="0"/>
      <w:spacing w:after="0" w:line="240" w:lineRule="auto"/>
      <w:ind w:left="567"/>
      <w:jc w:val="both"/>
      <w:textAlignment w:val="baseline"/>
    </w:pPr>
    <w:rPr>
      <w:rFonts w:ascii="Times New Roman" w:eastAsia="Times New Roman" w:hAnsi="Times New Roman" w:cs="FrankRuehl"/>
      <w:noProof/>
      <w:sz w:val="24"/>
      <w:szCs w:val="26"/>
      <w:lang w:eastAsia="he-IL"/>
    </w:rPr>
  </w:style>
  <w:style w:type="paragraph" w:customStyle="1" w:styleId="Para2">
    <w:name w:val="Para2"/>
    <w:basedOn w:val="a8"/>
    <w:rsid w:val="008D722D"/>
    <w:pPr>
      <w:tabs>
        <w:tab w:val="left" w:pos="1800"/>
      </w:tabs>
      <w:overflowPunct w:val="0"/>
      <w:autoSpaceDE w:val="0"/>
      <w:autoSpaceDN w:val="0"/>
      <w:adjustRightInd w:val="0"/>
      <w:spacing w:after="0" w:line="240" w:lineRule="auto"/>
      <w:ind w:left="567"/>
      <w:jc w:val="both"/>
      <w:textAlignment w:val="baseline"/>
    </w:pPr>
    <w:rPr>
      <w:rFonts w:ascii="Times New Roman" w:eastAsia="Times New Roman" w:hAnsi="Times New Roman" w:cs="FrankRuehl"/>
      <w:noProof/>
      <w:sz w:val="24"/>
      <w:szCs w:val="26"/>
      <w:lang w:eastAsia="he-IL"/>
    </w:rPr>
  </w:style>
  <w:style w:type="paragraph" w:styleId="36">
    <w:name w:val="List Continue 3"/>
    <w:basedOn w:val="a8"/>
    <w:rsid w:val="008D722D"/>
    <w:pPr>
      <w:overflowPunct w:val="0"/>
      <w:autoSpaceDE w:val="0"/>
      <w:autoSpaceDN w:val="0"/>
      <w:adjustRightInd w:val="0"/>
      <w:spacing w:after="120" w:line="240" w:lineRule="auto"/>
      <w:ind w:left="849"/>
      <w:jc w:val="both"/>
      <w:textAlignment w:val="baseline"/>
    </w:pPr>
    <w:rPr>
      <w:rFonts w:ascii="Times New Roman" w:eastAsia="Times New Roman" w:hAnsi="Times New Roman" w:cs="FrankRuehl"/>
      <w:sz w:val="20"/>
      <w:szCs w:val="26"/>
      <w:lang w:eastAsia="he-IL"/>
    </w:rPr>
  </w:style>
  <w:style w:type="paragraph" w:customStyle="1" w:styleId="Memo">
    <w:name w:val="Memo"/>
    <w:basedOn w:val="a8"/>
    <w:rsid w:val="008D722D"/>
    <w:pPr>
      <w:overflowPunct w:val="0"/>
      <w:autoSpaceDE w:val="0"/>
      <w:autoSpaceDN w:val="0"/>
      <w:adjustRightInd w:val="0"/>
      <w:spacing w:after="0" w:line="240" w:lineRule="auto"/>
      <w:ind w:left="5760"/>
      <w:textAlignment w:val="baseline"/>
    </w:pPr>
    <w:rPr>
      <w:rFonts w:ascii="Times New Roman" w:eastAsia="Times New Roman" w:hAnsi="Times New Roman" w:cs="FrankRuehl"/>
      <w:sz w:val="20"/>
      <w:szCs w:val="26"/>
      <w:lang w:eastAsia="he-IL"/>
    </w:rPr>
  </w:style>
  <w:style w:type="paragraph" w:customStyle="1" w:styleId="Reference">
    <w:name w:val="Reference"/>
    <w:basedOn w:val="a8"/>
    <w:rsid w:val="008D722D"/>
    <w:pPr>
      <w:tabs>
        <w:tab w:val="left" w:pos="1474"/>
      </w:tabs>
      <w:overflowPunct w:val="0"/>
      <w:autoSpaceDE w:val="0"/>
      <w:autoSpaceDN w:val="0"/>
      <w:adjustRightInd w:val="0"/>
      <w:spacing w:after="0" w:line="240" w:lineRule="auto"/>
      <w:ind w:left="1650" w:hanging="992"/>
      <w:textAlignment w:val="baseline"/>
    </w:pPr>
    <w:rPr>
      <w:rFonts w:ascii="Times New Roman" w:eastAsia="Times New Roman" w:hAnsi="Times New Roman" w:cs="FrankRuehl"/>
      <w:sz w:val="20"/>
      <w:szCs w:val="26"/>
      <w:lang w:eastAsia="he-IL"/>
    </w:rPr>
  </w:style>
  <w:style w:type="paragraph" w:customStyle="1" w:styleId="Sign">
    <w:name w:val="Sign"/>
    <w:basedOn w:val="a8"/>
    <w:rsid w:val="008D722D"/>
    <w:pPr>
      <w:overflowPunct w:val="0"/>
      <w:autoSpaceDE w:val="0"/>
      <w:autoSpaceDN w:val="0"/>
      <w:adjustRightInd w:val="0"/>
      <w:spacing w:after="0" w:line="240" w:lineRule="auto"/>
      <w:ind w:left="3493"/>
      <w:jc w:val="center"/>
      <w:textAlignment w:val="baseline"/>
    </w:pPr>
    <w:rPr>
      <w:rFonts w:ascii="Times New Roman" w:eastAsia="Times New Roman" w:hAnsi="Times New Roman" w:cs="FrankRuehl"/>
      <w:sz w:val="20"/>
      <w:szCs w:val="26"/>
      <w:lang w:eastAsia="he-IL"/>
    </w:rPr>
  </w:style>
  <w:style w:type="paragraph" w:customStyle="1" w:styleId="About">
    <w:name w:val="About"/>
    <w:basedOn w:val="a8"/>
    <w:rsid w:val="008D722D"/>
    <w:pPr>
      <w:overflowPunct w:val="0"/>
      <w:autoSpaceDE w:val="0"/>
      <w:autoSpaceDN w:val="0"/>
      <w:adjustRightInd w:val="0"/>
      <w:spacing w:after="0" w:line="240" w:lineRule="auto"/>
      <w:ind w:left="658" w:hanging="658"/>
      <w:textAlignment w:val="baseline"/>
    </w:pPr>
    <w:rPr>
      <w:rFonts w:ascii="Times New Roman" w:eastAsia="Times New Roman" w:hAnsi="Times New Roman" w:cs="FrankRuehl"/>
      <w:sz w:val="20"/>
      <w:szCs w:val="26"/>
      <w:lang w:eastAsia="he-IL"/>
    </w:rPr>
  </w:style>
  <w:style w:type="paragraph" w:styleId="affb">
    <w:name w:val="Subtitle"/>
    <w:basedOn w:val="a8"/>
    <w:link w:val="affc"/>
    <w:qFormat/>
    <w:rsid w:val="008D722D"/>
    <w:pPr>
      <w:autoSpaceDE w:val="0"/>
      <w:autoSpaceDN w:val="0"/>
      <w:spacing w:after="0" w:line="240" w:lineRule="auto"/>
      <w:jc w:val="center"/>
    </w:pPr>
    <w:rPr>
      <w:rFonts w:ascii="Times New Roman" w:eastAsia="Times New Roman" w:hAnsi="Times New Roman" w:cs="David"/>
      <w:b/>
      <w:bCs/>
      <w:noProof/>
      <w:sz w:val="20"/>
      <w:szCs w:val="28"/>
    </w:rPr>
  </w:style>
  <w:style w:type="character" w:customStyle="1" w:styleId="affc">
    <w:name w:val="כותרת משנה תו"/>
    <w:basedOn w:val="aa"/>
    <w:link w:val="affb"/>
    <w:rsid w:val="008D722D"/>
    <w:rPr>
      <w:rFonts w:ascii="Times New Roman" w:eastAsia="Times New Roman" w:hAnsi="Times New Roman" w:cs="David"/>
      <w:b/>
      <w:bCs/>
      <w:noProof/>
      <w:sz w:val="20"/>
      <w:szCs w:val="28"/>
    </w:rPr>
  </w:style>
  <w:style w:type="paragraph" w:styleId="26">
    <w:name w:val="Body Text 2"/>
    <w:basedOn w:val="a8"/>
    <w:link w:val="27"/>
    <w:rsid w:val="008D722D"/>
    <w:pPr>
      <w:autoSpaceDE w:val="0"/>
      <w:autoSpaceDN w:val="0"/>
      <w:spacing w:after="0" w:line="300" w:lineRule="atLeast"/>
      <w:ind w:left="2268"/>
      <w:jc w:val="both"/>
    </w:pPr>
    <w:rPr>
      <w:rFonts w:ascii="Times New Roman" w:eastAsia="Times New Roman" w:hAnsi="Times New Roman" w:cs="David"/>
      <w:szCs w:val="24"/>
    </w:rPr>
  </w:style>
  <w:style w:type="character" w:customStyle="1" w:styleId="27">
    <w:name w:val="גוף טקסט 2 תו"/>
    <w:basedOn w:val="aa"/>
    <w:link w:val="26"/>
    <w:rsid w:val="008D722D"/>
    <w:rPr>
      <w:rFonts w:ascii="Times New Roman" w:eastAsia="Times New Roman" w:hAnsi="Times New Roman" w:cs="David"/>
      <w:szCs w:val="24"/>
    </w:rPr>
  </w:style>
  <w:style w:type="paragraph" w:styleId="affd">
    <w:name w:val="caption"/>
    <w:basedOn w:val="a8"/>
    <w:next w:val="a8"/>
    <w:qFormat/>
    <w:rsid w:val="008D722D"/>
    <w:pPr>
      <w:autoSpaceDE w:val="0"/>
      <w:autoSpaceDN w:val="0"/>
      <w:spacing w:after="0" w:line="240" w:lineRule="auto"/>
      <w:ind w:left="1043"/>
    </w:pPr>
    <w:rPr>
      <w:rFonts w:ascii="Times New Roman" w:eastAsia="Times New Roman" w:hAnsi="Times New Roman" w:cs="David"/>
      <w:b/>
      <w:bCs/>
      <w:u w:val="single"/>
    </w:rPr>
  </w:style>
  <w:style w:type="table" w:styleId="17">
    <w:name w:val="Table Grid 1"/>
    <w:basedOn w:val="ab"/>
    <w:rsid w:val="008D722D"/>
    <w:pPr>
      <w:autoSpaceDE w:val="0"/>
      <w:autoSpaceDN w:val="0"/>
      <w:bidi/>
      <w:spacing w:after="0" w:line="240" w:lineRule="auto"/>
    </w:pPr>
    <w:rPr>
      <w:rFonts w:ascii="Times New Roman" w:eastAsia="Times New Roman" w:hAnsi="Times New Roman" w:cs="Times New Roman"/>
      <w:sz w:val="20"/>
      <w:szCs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paragraph" w:styleId="affe">
    <w:name w:val="Document Map"/>
    <w:basedOn w:val="a8"/>
    <w:link w:val="afff"/>
    <w:rsid w:val="008D722D"/>
    <w:pPr>
      <w:widowControl w:val="0"/>
      <w:shd w:val="clear" w:color="auto" w:fill="000080"/>
      <w:spacing w:after="0" w:line="240" w:lineRule="auto"/>
    </w:pPr>
    <w:rPr>
      <w:rFonts w:ascii="Tahoma" w:eastAsia="Times New Roman" w:hAnsi="Tahoma" w:cs="Miriam"/>
      <w:sz w:val="20"/>
      <w:szCs w:val="24"/>
      <w:lang w:eastAsia="he-IL"/>
    </w:rPr>
  </w:style>
  <w:style w:type="character" w:customStyle="1" w:styleId="afff">
    <w:name w:val="מפת מסמך תו"/>
    <w:basedOn w:val="aa"/>
    <w:link w:val="affe"/>
    <w:rsid w:val="008D722D"/>
    <w:rPr>
      <w:rFonts w:ascii="Tahoma" w:eastAsia="Times New Roman" w:hAnsi="Tahoma" w:cs="Miriam"/>
      <w:sz w:val="20"/>
      <w:szCs w:val="24"/>
      <w:shd w:val="clear" w:color="auto" w:fill="000080"/>
      <w:lang w:eastAsia="he-IL"/>
    </w:rPr>
  </w:style>
  <w:style w:type="paragraph" w:customStyle="1" w:styleId="BlockQuotation">
    <w:name w:val="Block Quotation"/>
    <w:basedOn w:val="a8"/>
    <w:rsid w:val="008D722D"/>
    <w:pPr>
      <w:widowControl w:val="0"/>
      <w:spacing w:after="0" w:line="360" w:lineRule="auto"/>
      <w:ind w:left="720" w:hanging="495"/>
    </w:pPr>
    <w:rPr>
      <w:rFonts w:ascii="David" w:eastAsia="Times New Roman" w:hAnsi="David" w:cs="Miriam"/>
      <w:sz w:val="20"/>
      <w:szCs w:val="24"/>
      <w:lang w:eastAsia="he-IL"/>
    </w:rPr>
  </w:style>
  <w:style w:type="paragraph" w:styleId="37">
    <w:name w:val="Body Text 3"/>
    <w:basedOn w:val="a8"/>
    <w:link w:val="38"/>
    <w:rsid w:val="008D722D"/>
    <w:pPr>
      <w:spacing w:after="0" w:line="240" w:lineRule="auto"/>
      <w:jc w:val="both"/>
    </w:pPr>
    <w:rPr>
      <w:rFonts w:ascii="Times New Roman" w:eastAsia="Times New Roman" w:hAnsi="Times New Roman" w:cs="David"/>
      <w:sz w:val="24"/>
      <w:szCs w:val="20"/>
      <w:lang w:eastAsia="he-IL"/>
    </w:rPr>
  </w:style>
  <w:style w:type="character" w:customStyle="1" w:styleId="38">
    <w:name w:val="גוף טקסט 3 תו"/>
    <w:basedOn w:val="aa"/>
    <w:link w:val="37"/>
    <w:rsid w:val="008D722D"/>
    <w:rPr>
      <w:rFonts w:ascii="Times New Roman" w:eastAsia="Times New Roman" w:hAnsi="Times New Roman" w:cs="David"/>
      <w:sz w:val="24"/>
      <w:szCs w:val="20"/>
      <w:lang w:eastAsia="he-IL"/>
    </w:rPr>
  </w:style>
  <w:style w:type="paragraph" w:customStyle="1" w:styleId="font5">
    <w:name w:val="font5"/>
    <w:basedOn w:val="a8"/>
    <w:rsid w:val="008D722D"/>
    <w:pPr>
      <w:spacing w:before="100" w:beforeAutospacing="1" w:after="100" w:afterAutospacing="1" w:line="240" w:lineRule="auto"/>
    </w:pPr>
    <w:rPr>
      <w:rFonts w:ascii="Arial Unicode MS" w:eastAsia="Arial Unicode MS" w:hAnsi="Arial Unicode MS" w:cs="David" w:hint="cs"/>
      <w:b/>
      <w:bCs/>
      <w:color w:val="000000"/>
      <w:sz w:val="24"/>
      <w:szCs w:val="24"/>
      <w:lang w:eastAsia="he-IL"/>
    </w:rPr>
  </w:style>
  <w:style w:type="paragraph" w:customStyle="1" w:styleId="xl24">
    <w:name w:val="xl24"/>
    <w:basedOn w:val="a8"/>
    <w:rsid w:val="008D722D"/>
    <w:pPr>
      <w:pBdr>
        <w:bottom w:val="single" w:sz="4" w:space="0" w:color="auto"/>
        <w:right w:val="single" w:sz="4" w:space="0" w:color="auto"/>
      </w:pBdr>
      <w:spacing w:before="100" w:beforeAutospacing="1" w:after="100" w:afterAutospacing="1" w:line="240" w:lineRule="auto"/>
      <w:jc w:val="right"/>
      <w:textAlignment w:val="center"/>
    </w:pPr>
    <w:rPr>
      <w:rFonts w:ascii="Arial Unicode MS" w:eastAsia="Arial Unicode MS" w:hAnsi="Arial Unicode MS" w:cs="David" w:hint="cs"/>
      <w:b/>
      <w:bCs/>
      <w:color w:val="000000"/>
      <w:sz w:val="24"/>
      <w:szCs w:val="24"/>
      <w:lang w:eastAsia="he-IL"/>
    </w:rPr>
  </w:style>
  <w:style w:type="paragraph" w:customStyle="1" w:styleId="xl25">
    <w:name w:val="xl25"/>
    <w:basedOn w:val="a8"/>
    <w:rsid w:val="008D722D"/>
    <w:pPr>
      <w:pBdr>
        <w:top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Arial Unicode MS" w:eastAsia="Arial Unicode MS" w:hAnsi="Arial Unicode MS" w:cs="David" w:hint="cs"/>
      <w:b/>
      <w:bCs/>
      <w:color w:val="000000"/>
      <w:sz w:val="24"/>
      <w:szCs w:val="24"/>
      <w:lang w:eastAsia="he-IL"/>
    </w:rPr>
  </w:style>
  <w:style w:type="paragraph" w:customStyle="1" w:styleId="xl26">
    <w:name w:val="xl26"/>
    <w:basedOn w:val="a8"/>
    <w:rsid w:val="008D722D"/>
    <w:pPr>
      <w:pBdr>
        <w:top w:val="single" w:sz="8" w:space="0" w:color="auto"/>
        <w:bottom w:val="single" w:sz="8" w:space="0" w:color="auto"/>
        <w:right w:val="single" w:sz="8" w:space="0" w:color="auto"/>
      </w:pBdr>
      <w:shd w:val="clear" w:color="auto" w:fill="C0C0C0"/>
      <w:spacing w:before="100" w:beforeAutospacing="1" w:after="100" w:afterAutospacing="1" w:line="240" w:lineRule="auto"/>
      <w:jc w:val="center"/>
      <w:textAlignment w:val="center"/>
    </w:pPr>
    <w:rPr>
      <w:rFonts w:ascii="Arial Unicode MS" w:eastAsia="Arial Unicode MS" w:hAnsi="Arial Unicode MS" w:cs="David" w:hint="cs"/>
      <w:b/>
      <w:bCs/>
      <w:color w:val="000000"/>
      <w:sz w:val="28"/>
      <w:szCs w:val="28"/>
      <w:lang w:eastAsia="he-IL"/>
    </w:rPr>
  </w:style>
  <w:style w:type="paragraph" w:customStyle="1" w:styleId="xl27">
    <w:name w:val="xl27"/>
    <w:basedOn w:val="a8"/>
    <w:rsid w:val="008D722D"/>
    <w:pPr>
      <w:pBdr>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Arial Unicode MS" w:eastAsia="Arial Unicode MS" w:hAnsi="Arial Unicode MS" w:cs="David" w:hint="cs"/>
      <w:b/>
      <w:bCs/>
      <w:color w:val="000000"/>
      <w:sz w:val="24"/>
      <w:szCs w:val="24"/>
      <w:lang w:eastAsia="he-IL"/>
    </w:rPr>
  </w:style>
  <w:style w:type="paragraph" w:customStyle="1" w:styleId="xl28">
    <w:name w:val="xl28"/>
    <w:basedOn w:val="a8"/>
    <w:rsid w:val="008D722D"/>
    <w:pPr>
      <w:pBdr>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Arial Unicode MS" w:eastAsia="Arial Unicode MS" w:hAnsi="Arial Unicode MS" w:cs="David" w:hint="cs"/>
      <w:b/>
      <w:bCs/>
      <w:color w:val="000000"/>
      <w:sz w:val="24"/>
      <w:szCs w:val="24"/>
      <w:lang w:eastAsia="he-IL"/>
    </w:rPr>
  </w:style>
  <w:style w:type="paragraph" w:customStyle="1" w:styleId="xl29">
    <w:name w:val="xl29"/>
    <w:basedOn w:val="a8"/>
    <w:rsid w:val="008D722D"/>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Arial Unicode MS" w:eastAsia="Arial Unicode MS" w:hAnsi="Arial Unicode MS" w:cs="David" w:hint="cs"/>
      <w:b/>
      <w:bCs/>
      <w:color w:val="000000"/>
      <w:sz w:val="24"/>
      <w:szCs w:val="24"/>
      <w:lang w:eastAsia="he-IL"/>
    </w:rPr>
  </w:style>
  <w:style w:type="paragraph" w:customStyle="1" w:styleId="xl31">
    <w:name w:val="xl31"/>
    <w:basedOn w:val="a8"/>
    <w:rsid w:val="008D722D"/>
    <w:pPr>
      <w:pBdr>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Arial Unicode MS" w:eastAsia="Arial Unicode MS" w:hAnsi="Arial Unicode MS" w:cs="David" w:hint="cs"/>
      <w:b/>
      <w:bCs/>
      <w:color w:val="000000"/>
      <w:sz w:val="28"/>
      <w:szCs w:val="28"/>
      <w:lang w:eastAsia="he-IL"/>
    </w:rPr>
  </w:style>
  <w:style w:type="paragraph" w:customStyle="1" w:styleId="xl32">
    <w:name w:val="xl32"/>
    <w:basedOn w:val="a8"/>
    <w:rsid w:val="008D722D"/>
    <w:pPr>
      <w:pBdr>
        <w:top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Arial Unicode MS" w:eastAsia="Arial Unicode MS" w:hAnsi="Arial Unicode MS" w:cs="David" w:hint="cs"/>
      <w:b/>
      <w:bCs/>
      <w:color w:val="000000"/>
      <w:sz w:val="26"/>
      <w:szCs w:val="26"/>
      <w:lang w:eastAsia="he-IL"/>
    </w:rPr>
  </w:style>
  <w:style w:type="paragraph" w:customStyle="1" w:styleId="xl33">
    <w:name w:val="xl33"/>
    <w:basedOn w:val="a8"/>
    <w:rsid w:val="008D722D"/>
    <w:pPr>
      <w:pBdr>
        <w:top w:val="single" w:sz="8" w:space="0" w:color="auto"/>
        <w:left w:val="single" w:sz="8" w:space="0" w:color="auto"/>
        <w:bottom w:val="single" w:sz="8" w:space="0" w:color="auto"/>
      </w:pBdr>
      <w:spacing w:before="100" w:beforeAutospacing="1" w:after="100" w:afterAutospacing="1" w:line="240" w:lineRule="auto"/>
      <w:jc w:val="center"/>
      <w:textAlignment w:val="center"/>
    </w:pPr>
    <w:rPr>
      <w:rFonts w:ascii="Arial Unicode MS" w:eastAsia="Arial Unicode MS" w:hAnsi="Arial Unicode MS" w:cs="Arial Unicode MS"/>
      <w:sz w:val="24"/>
      <w:szCs w:val="24"/>
      <w:lang w:eastAsia="he-IL"/>
    </w:rPr>
  </w:style>
  <w:style w:type="paragraph" w:customStyle="1" w:styleId="xl34">
    <w:name w:val="xl34"/>
    <w:basedOn w:val="a8"/>
    <w:rsid w:val="008D722D"/>
    <w:pPr>
      <w:pBdr>
        <w:top w:val="single" w:sz="8" w:space="0" w:color="auto"/>
        <w:right w:val="single" w:sz="8" w:space="0" w:color="auto"/>
      </w:pBdr>
      <w:spacing w:before="100" w:beforeAutospacing="1" w:after="100" w:afterAutospacing="1" w:line="240" w:lineRule="auto"/>
      <w:jc w:val="center"/>
      <w:textAlignment w:val="center"/>
    </w:pPr>
    <w:rPr>
      <w:rFonts w:ascii="Arial Unicode MS" w:eastAsia="Arial Unicode MS" w:hAnsi="Arial Unicode MS" w:cs="David" w:hint="cs"/>
      <w:sz w:val="24"/>
      <w:szCs w:val="24"/>
      <w:lang w:eastAsia="he-IL"/>
    </w:rPr>
  </w:style>
  <w:style w:type="paragraph" w:customStyle="1" w:styleId="xl35">
    <w:name w:val="xl35"/>
    <w:basedOn w:val="a8"/>
    <w:rsid w:val="008D722D"/>
    <w:pPr>
      <w:pBdr>
        <w:right w:val="single" w:sz="8" w:space="0" w:color="auto"/>
      </w:pBdr>
      <w:spacing w:before="100" w:beforeAutospacing="1" w:after="100" w:afterAutospacing="1" w:line="240" w:lineRule="auto"/>
      <w:jc w:val="center"/>
      <w:textAlignment w:val="center"/>
    </w:pPr>
    <w:rPr>
      <w:rFonts w:ascii="Arial Unicode MS" w:eastAsia="Arial Unicode MS" w:hAnsi="Arial Unicode MS" w:cs="David" w:hint="cs"/>
      <w:b/>
      <w:bCs/>
      <w:color w:val="000000"/>
      <w:sz w:val="26"/>
      <w:szCs w:val="26"/>
      <w:lang w:eastAsia="he-IL"/>
    </w:rPr>
  </w:style>
  <w:style w:type="paragraph" w:customStyle="1" w:styleId="xl36">
    <w:name w:val="xl36"/>
    <w:basedOn w:val="a8"/>
    <w:rsid w:val="008D722D"/>
    <w:pPr>
      <w:pBdr>
        <w:bottom w:val="single" w:sz="8" w:space="0" w:color="auto"/>
        <w:right w:val="single" w:sz="8" w:space="0" w:color="auto"/>
      </w:pBdr>
      <w:spacing w:before="100" w:beforeAutospacing="1" w:after="100" w:afterAutospacing="1" w:line="240" w:lineRule="auto"/>
      <w:jc w:val="center"/>
      <w:textAlignment w:val="center"/>
    </w:pPr>
    <w:rPr>
      <w:rFonts w:ascii="Arial Unicode MS" w:eastAsia="Arial Unicode MS" w:hAnsi="Arial Unicode MS" w:cs="David" w:hint="cs"/>
      <w:sz w:val="24"/>
      <w:szCs w:val="24"/>
      <w:lang w:eastAsia="he-IL"/>
    </w:rPr>
  </w:style>
  <w:style w:type="paragraph" w:customStyle="1" w:styleId="xl37">
    <w:name w:val="xl37"/>
    <w:basedOn w:val="a8"/>
    <w:rsid w:val="008D722D"/>
    <w:pPr>
      <w:pBdr>
        <w:top w:val="single" w:sz="8" w:space="0" w:color="auto"/>
        <w:left w:val="single" w:sz="8" w:space="0" w:color="auto"/>
        <w:right w:val="single" w:sz="8" w:space="0" w:color="auto"/>
      </w:pBdr>
      <w:spacing w:before="100" w:beforeAutospacing="1" w:after="100" w:afterAutospacing="1" w:line="240" w:lineRule="auto"/>
      <w:jc w:val="center"/>
      <w:textAlignment w:val="center"/>
    </w:pPr>
    <w:rPr>
      <w:rFonts w:ascii="Arial Unicode MS" w:eastAsia="Arial Unicode MS" w:hAnsi="Arial Unicode MS" w:cs="David" w:hint="cs"/>
      <w:b/>
      <w:bCs/>
      <w:color w:val="000000"/>
      <w:sz w:val="26"/>
      <w:szCs w:val="26"/>
      <w:lang w:eastAsia="he-IL"/>
    </w:rPr>
  </w:style>
  <w:style w:type="paragraph" w:customStyle="1" w:styleId="xl38">
    <w:name w:val="xl38"/>
    <w:basedOn w:val="a8"/>
    <w:rsid w:val="008D722D"/>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Arial Unicode MS" w:eastAsia="Arial Unicode MS" w:hAnsi="Arial Unicode MS" w:cs="David" w:hint="cs"/>
      <w:b/>
      <w:bCs/>
      <w:color w:val="000000"/>
      <w:sz w:val="26"/>
      <w:szCs w:val="26"/>
      <w:lang w:eastAsia="he-IL"/>
    </w:rPr>
  </w:style>
  <w:style w:type="paragraph" w:customStyle="1" w:styleId="xl39">
    <w:name w:val="xl39"/>
    <w:basedOn w:val="a8"/>
    <w:rsid w:val="008D722D"/>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Arial Unicode MS" w:eastAsia="Arial Unicode MS" w:hAnsi="Arial Unicode MS" w:cs="David" w:hint="cs"/>
      <w:b/>
      <w:bCs/>
      <w:color w:val="000000"/>
      <w:sz w:val="24"/>
      <w:szCs w:val="24"/>
      <w:lang w:eastAsia="he-IL"/>
    </w:rPr>
  </w:style>
  <w:style w:type="paragraph" w:customStyle="1" w:styleId="xl40">
    <w:name w:val="xl40"/>
    <w:basedOn w:val="a8"/>
    <w:rsid w:val="008D722D"/>
    <w:pPr>
      <w:pBdr>
        <w:top w:val="single" w:sz="4" w:space="0" w:color="auto"/>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Arial Unicode MS" w:eastAsia="Arial Unicode MS" w:hAnsi="Arial Unicode MS" w:cs="David" w:hint="cs"/>
      <w:b/>
      <w:bCs/>
      <w:color w:val="000000"/>
      <w:sz w:val="24"/>
      <w:szCs w:val="24"/>
      <w:lang w:eastAsia="he-IL"/>
    </w:rPr>
  </w:style>
  <w:style w:type="paragraph" w:customStyle="1" w:styleId="21">
    <w:name w:val="סגנון2"/>
    <w:basedOn w:val="a8"/>
    <w:rsid w:val="008D722D"/>
    <w:pPr>
      <w:numPr>
        <w:numId w:val="27"/>
      </w:numPr>
      <w:spacing w:before="120" w:after="120" w:line="240" w:lineRule="auto"/>
    </w:pPr>
    <w:rPr>
      <w:rFonts w:ascii="Times New Roman" w:eastAsia="Times New Roman" w:hAnsi="Times New Roman" w:cs="David"/>
      <w:b/>
      <w:noProof/>
      <w:sz w:val="20"/>
      <w:szCs w:val="24"/>
      <w:lang w:eastAsia="he-IL"/>
    </w:rPr>
  </w:style>
  <w:style w:type="numbering" w:customStyle="1" w:styleId="Style1">
    <w:name w:val="Style1"/>
    <w:rsid w:val="008D722D"/>
    <w:pPr>
      <w:numPr>
        <w:numId w:val="29"/>
      </w:numPr>
    </w:pPr>
  </w:style>
  <w:style w:type="numbering" w:customStyle="1" w:styleId="Style2">
    <w:name w:val="Style2"/>
    <w:rsid w:val="008D722D"/>
    <w:pPr>
      <w:numPr>
        <w:numId w:val="30"/>
      </w:numPr>
    </w:pPr>
  </w:style>
  <w:style w:type="paragraph" w:customStyle="1" w:styleId="a3">
    <w:name w:val="שניאור"/>
    <w:basedOn w:val="a8"/>
    <w:rsid w:val="008D722D"/>
    <w:pPr>
      <w:numPr>
        <w:numId w:val="31"/>
      </w:numPr>
      <w:spacing w:before="120" w:after="120" w:line="240" w:lineRule="auto"/>
      <w:ind w:right="0"/>
    </w:pPr>
    <w:rPr>
      <w:rFonts w:ascii="Tahoma" w:eastAsia="Times New Roman" w:hAnsi="Tahoma" w:cs="Tahoma"/>
      <w:sz w:val="20"/>
      <w:szCs w:val="20"/>
      <w:lang w:eastAsia="he-IL"/>
    </w:rPr>
  </w:style>
  <w:style w:type="character" w:styleId="afff0">
    <w:name w:val="Emphasis"/>
    <w:uiPriority w:val="20"/>
    <w:qFormat/>
    <w:rsid w:val="008D722D"/>
    <w:rPr>
      <w:i/>
      <w:iCs/>
    </w:rPr>
  </w:style>
  <w:style w:type="paragraph" w:customStyle="1" w:styleId="NormalPar">
    <w:name w:val="NormalPar"/>
    <w:rsid w:val="008D722D"/>
    <w:pPr>
      <w:bidi/>
      <w:spacing w:after="0" w:line="240" w:lineRule="auto"/>
    </w:pPr>
    <w:rPr>
      <w:rFonts w:ascii="Times New Roman" w:eastAsia="Times New Roman" w:hAnsi="Times New Roman" w:cs="David"/>
      <w:snapToGrid w:val="0"/>
      <w:sz w:val="24"/>
      <w:szCs w:val="24"/>
      <w:lang w:eastAsia="he-IL"/>
    </w:rPr>
  </w:style>
  <w:style w:type="table" w:styleId="41">
    <w:name w:val="Table List 4"/>
    <w:basedOn w:val="ab"/>
    <w:rsid w:val="008D722D"/>
    <w:pPr>
      <w:bidi/>
      <w:spacing w:after="0" w:line="240" w:lineRule="auto"/>
    </w:pPr>
    <w:rPr>
      <w:rFonts w:ascii="Times New Roman" w:eastAsia="Times New Roman" w:hAnsi="Times New Roman" w:cs="Times New Roman"/>
      <w:sz w:val="20"/>
      <w:szCs w:val="20"/>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paragraph" w:customStyle="1" w:styleId="To">
    <w:name w:val="To"/>
    <w:basedOn w:val="a8"/>
    <w:rsid w:val="008D722D"/>
    <w:pPr>
      <w:overflowPunct w:val="0"/>
      <w:autoSpaceDE w:val="0"/>
      <w:autoSpaceDN w:val="0"/>
      <w:adjustRightInd w:val="0"/>
      <w:spacing w:after="0" w:line="240" w:lineRule="auto"/>
      <w:ind w:left="658" w:hanging="658"/>
      <w:textAlignment w:val="baseline"/>
    </w:pPr>
    <w:rPr>
      <w:rFonts w:ascii="Times New Roman" w:eastAsia="Times New Roman" w:hAnsi="Times New Roman" w:cs="FrankRuehl"/>
      <w:b/>
      <w:bCs/>
      <w:sz w:val="20"/>
      <w:szCs w:val="26"/>
      <w:lang w:eastAsia="he-IL"/>
    </w:rPr>
  </w:style>
  <w:style w:type="paragraph" w:customStyle="1" w:styleId="mnormal">
    <w:name w:val="mnormal"/>
    <w:basedOn w:val="a8"/>
    <w:rsid w:val="008D722D"/>
    <w:pPr>
      <w:spacing w:after="0" w:line="300" w:lineRule="atLeast"/>
      <w:jc w:val="both"/>
    </w:pPr>
    <w:rPr>
      <w:rFonts w:ascii="Times New Roman" w:eastAsia="Times New Roman" w:hAnsi="Times New Roman" w:cs="David"/>
      <w:noProof/>
      <w:sz w:val="26"/>
      <w:szCs w:val="26"/>
      <w:lang w:eastAsia="he-IL"/>
    </w:rPr>
  </w:style>
  <w:style w:type="paragraph" w:customStyle="1" w:styleId="afff1">
    <w:name w:val="שניה משפטי"/>
    <w:basedOn w:val="a8"/>
    <w:rsid w:val="008D722D"/>
    <w:pPr>
      <w:spacing w:after="0" w:line="300" w:lineRule="atLeast"/>
      <w:ind w:left="1418" w:hanging="851"/>
      <w:jc w:val="both"/>
    </w:pPr>
    <w:rPr>
      <w:rFonts w:ascii="Times New Roman" w:eastAsia="Times New Roman" w:hAnsi="Times New Roman" w:cs="David"/>
      <w:noProof/>
      <w:sz w:val="26"/>
      <w:szCs w:val="26"/>
      <w:lang w:eastAsia="he-IL"/>
    </w:rPr>
  </w:style>
  <w:style w:type="paragraph" w:customStyle="1" w:styleId="afff2">
    <w:name w:val="שם הוראה"/>
    <w:basedOn w:val="a8"/>
    <w:rsid w:val="008D722D"/>
    <w:pPr>
      <w:spacing w:after="0" w:line="240" w:lineRule="auto"/>
      <w:jc w:val="both"/>
    </w:pPr>
    <w:rPr>
      <w:rFonts w:ascii="Arial" w:eastAsia="Times New Roman" w:hAnsi="Arial" w:cs="Arial"/>
      <w:b/>
      <w:bCs/>
      <w:color w:val="FFFFFF"/>
      <w:sz w:val="28"/>
      <w:szCs w:val="28"/>
    </w:rPr>
  </w:style>
  <w:style w:type="paragraph" w:customStyle="1" w:styleId="afff3">
    <w:name w:val="טקסט רץ טבלה עליונה"/>
    <w:basedOn w:val="a8"/>
    <w:rsid w:val="008D722D"/>
    <w:pPr>
      <w:spacing w:after="0" w:line="240" w:lineRule="auto"/>
      <w:jc w:val="both"/>
    </w:pPr>
    <w:rPr>
      <w:rFonts w:ascii="Arial" w:eastAsia="Times New Roman" w:hAnsi="Arial" w:cs="Arial"/>
      <w:sz w:val="20"/>
      <w:szCs w:val="20"/>
    </w:rPr>
  </w:style>
  <w:style w:type="table" w:styleId="28">
    <w:name w:val="Table Columns 2"/>
    <w:basedOn w:val="ab"/>
    <w:rsid w:val="008D722D"/>
    <w:pPr>
      <w:bidi/>
      <w:spacing w:after="0" w:line="240" w:lineRule="auto"/>
    </w:pPr>
    <w:rPr>
      <w:rFonts w:ascii="Times New Roman" w:eastAsia="Times New Roman" w:hAnsi="Times New Roman" w:cs="Miriam"/>
      <w:b/>
      <w:bCs/>
      <w:sz w:val="20"/>
      <w:szCs w:val="20"/>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Grid1">
    <w:name w:val="Table Grid1"/>
    <w:basedOn w:val="ab"/>
    <w:next w:val="af1"/>
    <w:uiPriority w:val="59"/>
    <w:rsid w:val="008D722D"/>
    <w:pPr>
      <w:spacing w:after="0" w:line="240" w:lineRule="auto"/>
      <w:ind w:firstLine="720"/>
      <w:jc w:val="both"/>
    </w:pPr>
    <w:rPr>
      <w:rFonts w:ascii="Calibri" w:eastAsia="Calibri" w:hAnsi="Calibri" w:cs="Aria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18">
    <w:name w:val="סגנון1"/>
    <w:basedOn w:val="a8"/>
    <w:link w:val="19"/>
    <w:qFormat/>
    <w:rsid w:val="008D722D"/>
    <w:pPr>
      <w:spacing w:after="0" w:line="360" w:lineRule="auto"/>
      <w:jc w:val="center"/>
    </w:pPr>
    <w:rPr>
      <w:rFonts w:ascii="Calibri" w:eastAsia="Calibri" w:hAnsi="Calibri" w:cs="David"/>
      <w:b/>
      <w:bCs/>
      <w:sz w:val="24"/>
      <w:szCs w:val="24"/>
      <w:u w:val="single"/>
    </w:rPr>
  </w:style>
  <w:style w:type="character" w:customStyle="1" w:styleId="19">
    <w:name w:val="סגנון1 תו"/>
    <w:link w:val="18"/>
    <w:locked/>
    <w:rsid w:val="008D722D"/>
    <w:rPr>
      <w:rFonts w:ascii="Calibri" w:eastAsia="Calibri" w:hAnsi="Calibri" w:cs="David"/>
      <w:b/>
      <w:bCs/>
      <w:sz w:val="24"/>
      <w:szCs w:val="24"/>
      <w:u w:val="single"/>
    </w:rPr>
  </w:style>
  <w:style w:type="paragraph" w:customStyle="1" w:styleId="39">
    <w:name w:val="סגנון3"/>
    <w:basedOn w:val="a8"/>
    <w:link w:val="3a"/>
    <w:qFormat/>
    <w:rsid w:val="008D722D"/>
    <w:pPr>
      <w:spacing w:after="0" w:line="360" w:lineRule="auto"/>
      <w:ind w:left="720"/>
      <w:jc w:val="both"/>
    </w:pPr>
    <w:rPr>
      <w:rFonts w:ascii="Times New Roman" w:eastAsia="Times New Roman" w:hAnsi="Times New Roman" w:cs="David"/>
      <w:sz w:val="24"/>
      <w:szCs w:val="24"/>
    </w:rPr>
  </w:style>
  <w:style w:type="character" w:customStyle="1" w:styleId="3a">
    <w:name w:val="סגנון3 תו"/>
    <w:link w:val="39"/>
    <w:rsid w:val="008D722D"/>
    <w:rPr>
      <w:rFonts w:ascii="Times New Roman" w:eastAsia="Times New Roman" w:hAnsi="Times New Roman" w:cs="David"/>
      <w:sz w:val="24"/>
      <w:szCs w:val="24"/>
    </w:rPr>
  </w:style>
  <w:style w:type="paragraph" w:styleId="afff4">
    <w:name w:val="endnote text"/>
    <w:basedOn w:val="a8"/>
    <w:link w:val="afff5"/>
    <w:rsid w:val="008D722D"/>
    <w:pPr>
      <w:spacing w:before="120" w:after="0" w:line="320" w:lineRule="atLeast"/>
      <w:jc w:val="both"/>
    </w:pPr>
    <w:rPr>
      <w:rFonts w:ascii="Times New Roman" w:eastAsia="Times New Roman" w:hAnsi="Times New Roman" w:cs="David"/>
      <w:noProof/>
      <w:sz w:val="20"/>
      <w:szCs w:val="20"/>
      <w:lang w:eastAsia="he-IL"/>
    </w:rPr>
  </w:style>
  <w:style w:type="character" w:customStyle="1" w:styleId="afff5">
    <w:name w:val="טקסט הערת סיום תו"/>
    <w:basedOn w:val="aa"/>
    <w:link w:val="afff4"/>
    <w:rsid w:val="008D722D"/>
    <w:rPr>
      <w:rFonts w:ascii="Times New Roman" w:eastAsia="Times New Roman" w:hAnsi="Times New Roman" w:cs="David"/>
      <w:noProof/>
      <w:sz w:val="20"/>
      <w:szCs w:val="20"/>
      <w:lang w:eastAsia="he-IL"/>
    </w:rPr>
  </w:style>
  <w:style w:type="character" w:styleId="afff6">
    <w:name w:val="endnote reference"/>
    <w:rsid w:val="008D722D"/>
    <w:rPr>
      <w:vertAlign w:val="superscript"/>
    </w:rPr>
  </w:style>
  <w:style w:type="table" w:styleId="-1">
    <w:name w:val="Table 3D effects 1"/>
    <w:basedOn w:val="ab"/>
    <w:rsid w:val="008D722D"/>
    <w:pPr>
      <w:bidi/>
      <w:spacing w:before="120" w:after="0" w:line="320" w:lineRule="atLeast"/>
      <w:jc w:val="both"/>
    </w:pPr>
    <w:rPr>
      <w:rFonts w:ascii="Times New Roman" w:eastAsia="Times New Roman" w:hAnsi="Times New Roman" w:cs="Times New Roman"/>
      <w:sz w:val="20"/>
      <w:szCs w:val="20"/>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2">
    <w:name w:val="Table 3D effects 2"/>
    <w:basedOn w:val="ab"/>
    <w:rsid w:val="008D722D"/>
    <w:pPr>
      <w:bidi/>
      <w:spacing w:before="120" w:after="0" w:line="320" w:lineRule="atLeast"/>
      <w:jc w:val="both"/>
    </w:pPr>
    <w:rPr>
      <w:rFonts w:ascii="Times New Roman" w:eastAsia="Times New Roman" w:hAnsi="Times New Roman" w:cs="Times New Roman"/>
      <w:sz w:val="20"/>
      <w:szCs w:val="20"/>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character" w:styleId="afff7">
    <w:name w:val="Strong"/>
    <w:basedOn w:val="aa"/>
    <w:uiPriority w:val="22"/>
    <w:qFormat/>
    <w:rsid w:val="008D722D"/>
    <w:rPr>
      <w:b/>
      <w:bCs/>
    </w:rPr>
  </w:style>
  <w:style w:type="paragraph" w:customStyle="1" w:styleId="c42">
    <w:name w:val="c42"/>
    <w:basedOn w:val="a8"/>
    <w:uiPriority w:val="99"/>
    <w:rsid w:val="008D722D"/>
    <w:pPr>
      <w:widowControl w:val="0"/>
      <w:spacing w:after="0" w:line="240" w:lineRule="atLeast"/>
      <w:jc w:val="center"/>
    </w:pPr>
    <w:rPr>
      <w:rFonts w:ascii="Times New Roman" w:eastAsia="Times New Roman" w:hAnsi="Times New Roman" w:cs="Times New Roman"/>
      <w:sz w:val="24"/>
      <w:szCs w:val="20"/>
      <w:lang w:bidi="ar-SA"/>
    </w:rPr>
  </w:style>
  <w:style w:type="character" w:customStyle="1" w:styleId="apple-converted-space">
    <w:name w:val="apple-converted-space"/>
    <w:basedOn w:val="aa"/>
    <w:rsid w:val="008D722D"/>
  </w:style>
  <w:style w:type="character" w:customStyle="1" w:styleId="toctoggle">
    <w:name w:val="toctoggle"/>
    <w:rsid w:val="008D722D"/>
  </w:style>
  <w:style w:type="character" w:customStyle="1" w:styleId="tocnumber">
    <w:name w:val="tocnumber"/>
    <w:rsid w:val="008D722D"/>
  </w:style>
  <w:style w:type="character" w:customStyle="1" w:styleId="toctext">
    <w:name w:val="toctext"/>
    <w:rsid w:val="008D722D"/>
  </w:style>
  <w:style w:type="paragraph" w:styleId="z-">
    <w:name w:val="HTML Top of Form"/>
    <w:basedOn w:val="a8"/>
    <w:next w:val="a8"/>
    <w:link w:val="z-0"/>
    <w:hidden/>
    <w:uiPriority w:val="99"/>
    <w:unhideWhenUsed/>
    <w:rsid w:val="008D722D"/>
    <w:pPr>
      <w:pBdr>
        <w:bottom w:val="single" w:sz="6" w:space="1" w:color="auto"/>
      </w:pBdr>
      <w:spacing w:after="0" w:line="240" w:lineRule="auto"/>
      <w:jc w:val="center"/>
    </w:pPr>
    <w:rPr>
      <w:rFonts w:ascii="Arial" w:eastAsia="Times New Roman" w:hAnsi="Arial" w:cs="Arial"/>
      <w:vanish/>
      <w:sz w:val="16"/>
      <w:szCs w:val="16"/>
    </w:rPr>
  </w:style>
  <w:style w:type="character" w:customStyle="1" w:styleId="z-0">
    <w:name w:val="z-ראש טופס תו"/>
    <w:basedOn w:val="aa"/>
    <w:link w:val="z-"/>
    <w:uiPriority w:val="99"/>
    <w:rsid w:val="008D722D"/>
    <w:rPr>
      <w:rFonts w:ascii="Arial" w:eastAsia="Times New Roman" w:hAnsi="Arial" w:cs="Arial"/>
      <w:vanish/>
      <w:sz w:val="16"/>
      <w:szCs w:val="16"/>
    </w:rPr>
  </w:style>
  <w:style w:type="paragraph" w:styleId="z-1">
    <w:name w:val="HTML Bottom of Form"/>
    <w:basedOn w:val="a8"/>
    <w:next w:val="a8"/>
    <w:link w:val="z-2"/>
    <w:hidden/>
    <w:uiPriority w:val="99"/>
    <w:unhideWhenUsed/>
    <w:rsid w:val="008D722D"/>
    <w:pPr>
      <w:pBdr>
        <w:top w:val="single" w:sz="6" w:space="1" w:color="auto"/>
      </w:pBdr>
      <w:spacing w:after="0" w:line="240" w:lineRule="auto"/>
      <w:jc w:val="center"/>
    </w:pPr>
    <w:rPr>
      <w:rFonts w:ascii="Arial" w:eastAsia="Times New Roman" w:hAnsi="Arial" w:cs="Arial"/>
      <w:vanish/>
      <w:sz w:val="16"/>
      <w:szCs w:val="16"/>
    </w:rPr>
  </w:style>
  <w:style w:type="character" w:customStyle="1" w:styleId="z-2">
    <w:name w:val="z-תחתית טופס תו"/>
    <w:basedOn w:val="aa"/>
    <w:link w:val="z-1"/>
    <w:uiPriority w:val="99"/>
    <w:rsid w:val="008D722D"/>
    <w:rPr>
      <w:rFonts w:ascii="Arial" w:eastAsia="Times New Roman" w:hAnsi="Arial" w:cs="Arial"/>
      <w:vanish/>
      <w:sz w:val="16"/>
      <w:szCs w:val="16"/>
    </w:rPr>
  </w:style>
  <w:style w:type="table" w:customStyle="1" w:styleId="1a">
    <w:name w:val="טבלה רגילה1"/>
    <w:uiPriority w:val="99"/>
    <w:semiHidden/>
    <w:rsid w:val="008D722D"/>
    <w:pPr>
      <w:spacing w:after="200" w:line="276" w:lineRule="auto"/>
    </w:pPr>
    <w:tblPr>
      <w:tblCellMar>
        <w:top w:w="0" w:type="dxa"/>
        <w:left w:w="108" w:type="dxa"/>
        <w:bottom w:w="0" w:type="dxa"/>
        <w:right w:w="108" w:type="dxa"/>
      </w:tblCellMar>
    </w:tblPr>
  </w:style>
  <w:style w:type="paragraph" w:customStyle="1" w:styleId="3b">
    <w:name w:val="כותרת 3 חדשה"/>
    <w:basedOn w:val="a9"/>
    <w:link w:val="3c"/>
    <w:qFormat/>
    <w:rsid w:val="008D722D"/>
    <w:pPr>
      <w:tabs>
        <w:tab w:val="num" w:pos="1440"/>
      </w:tabs>
      <w:ind w:left="1224" w:hanging="504"/>
    </w:pPr>
    <w:rPr>
      <w:rFonts w:asciiTheme="minorBidi" w:hAnsiTheme="minorBidi"/>
      <w:b/>
      <w:bCs/>
      <w:lang w:eastAsia="he-IL"/>
    </w:rPr>
  </w:style>
  <w:style w:type="character" w:customStyle="1" w:styleId="af6">
    <w:name w:val="פיסקת רשימה תו"/>
    <w:basedOn w:val="aa"/>
    <w:link w:val="a9"/>
    <w:uiPriority w:val="34"/>
    <w:rsid w:val="008D722D"/>
    <w:rPr>
      <w:rFonts w:ascii="Times New Roman" w:eastAsia="Times New Roman" w:hAnsi="Times New Roman" w:cs="David"/>
      <w:sz w:val="24"/>
      <w:szCs w:val="24"/>
    </w:rPr>
  </w:style>
  <w:style w:type="character" w:customStyle="1" w:styleId="3c">
    <w:name w:val="כותרת 3 חדשה תו"/>
    <w:basedOn w:val="af6"/>
    <w:link w:val="3b"/>
    <w:rsid w:val="008D722D"/>
    <w:rPr>
      <w:rFonts w:asciiTheme="minorBidi" w:eastAsia="Times New Roman" w:hAnsiTheme="minorBidi" w:cs="David"/>
      <w:b/>
      <w:bCs/>
      <w:sz w:val="24"/>
      <w:szCs w:val="24"/>
      <w:lang w:eastAsia="he-IL"/>
    </w:rPr>
  </w:style>
  <w:style w:type="table" w:customStyle="1" w:styleId="5-31">
    <w:name w:val="טבלת רשת 5 כהה - הדגשה 31"/>
    <w:basedOn w:val="ab"/>
    <w:uiPriority w:val="50"/>
    <w:rsid w:val="008D722D"/>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DEDE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5A5A5"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5A5A5"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5A5A5"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5A5A5" w:themeFill="accent3"/>
      </w:tcPr>
    </w:tblStylePr>
    <w:tblStylePr w:type="band1Vert">
      <w:tblPr/>
      <w:tcPr>
        <w:shd w:val="clear" w:color="auto" w:fill="DBDBDB" w:themeFill="accent3" w:themeFillTint="66"/>
      </w:tcPr>
    </w:tblStylePr>
    <w:tblStylePr w:type="band1Horz">
      <w:tblPr/>
      <w:tcPr>
        <w:shd w:val="clear" w:color="auto" w:fill="DBDBDB" w:themeFill="accent3" w:themeFillTint="66"/>
      </w:tcPr>
    </w:tblStylePr>
  </w:style>
  <w:style w:type="table" w:customStyle="1" w:styleId="4-31">
    <w:name w:val="טבלת רשת 4 - הדגשה 31"/>
    <w:basedOn w:val="ab"/>
    <w:uiPriority w:val="49"/>
    <w:rsid w:val="008D722D"/>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paragraph" w:styleId="afff8">
    <w:name w:val="No Spacing"/>
    <w:link w:val="afff9"/>
    <w:uiPriority w:val="1"/>
    <w:qFormat/>
    <w:rsid w:val="008D722D"/>
    <w:pPr>
      <w:bidi/>
      <w:spacing w:after="0" w:line="240" w:lineRule="auto"/>
    </w:pPr>
  </w:style>
  <w:style w:type="character" w:customStyle="1" w:styleId="st">
    <w:name w:val="st"/>
    <w:basedOn w:val="aa"/>
    <w:rsid w:val="008D722D"/>
  </w:style>
  <w:style w:type="character" w:customStyle="1" w:styleId="Normal20">
    <w:name w:val="Normal2 תו"/>
    <w:link w:val="Normal2"/>
    <w:rsid w:val="008D722D"/>
    <w:rPr>
      <w:rFonts w:ascii="Times New Roman" w:eastAsia="Times New Roman" w:hAnsi="Times New Roman" w:cs="David"/>
      <w:szCs w:val="24"/>
      <w:lang w:eastAsia="he-IL"/>
    </w:rPr>
  </w:style>
  <w:style w:type="paragraph" w:customStyle="1" w:styleId="1b">
    <w:name w:val="טבלה1"/>
    <w:basedOn w:val="TableText"/>
    <w:link w:val="1c"/>
    <w:qFormat/>
    <w:rsid w:val="008D722D"/>
    <w:pPr>
      <w:spacing w:beforeLines="50" w:before="120" w:afterLines="50" w:after="120" w:line="260" w:lineRule="atLeast"/>
      <w:jc w:val="both"/>
    </w:pPr>
    <w:rPr>
      <w:b/>
    </w:rPr>
  </w:style>
  <w:style w:type="paragraph" w:customStyle="1" w:styleId="29">
    <w:name w:val="טבלה2"/>
    <w:basedOn w:val="TableText"/>
    <w:link w:val="2a"/>
    <w:qFormat/>
    <w:rsid w:val="008D722D"/>
    <w:pPr>
      <w:spacing w:beforeLines="50" w:before="120" w:afterLines="50" w:after="120" w:line="260" w:lineRule="atLeast"/>
      <w:jc w:val="both"/>
    </w:pPr>
  </w:style>
  <w:style w:type="character" w:customStyle="1" w:styleId="TableText0">
    <w:name w:val="TableText תו"/>
    <w:basedOn w:val="aa"/>
    <w:link w:val="TableText"/>
    <w:rsid w:val="008D722D"/>
    <w:rPr>
      <w:rFonts w:ascii="Times New Roman" w:eastAsia="Times New Roman" w:hAnsi="Times New Roman" w:cs="David"/>
      <w:szCs w:val="24"/>
      <w:lang w:eastAsia="he-IL"/>
    </w:rPr>
  </w:style>
  <w:style w:type="character" w:customStyle="1" w:styleId="1c">
    <w:name w:val="טבלה1 תו"/>
    <w:basedOn w:val="TableText0"/>
    <w:link w:val="1b"/>
    <w:rsid w:val="008D722D"/>
    <w:rPr>
      <w:rFonts w:ascii="Times New Roman" w:eastAsia="Times New Roman" w:hAnsi="Times New Roman" w:cs="David"/>
      <w:b/>
      <w:szCs w:val="24"/>
      <w:lang w:eastAsia="he-IL"/>
    </w:rPr>
  </w:style>
  <w:style w:type="character" w:customStyle="1" w:styleId="2a">
    <w:name w:val="טבלה2 תו"/>
    <w:basedOn w:val="TableText0"/>
    <w:link w:val="29"/>
    <w:rsid w:val="008D722D"/>
    <w:rPr>
      <w:rFonts w:ascii="Times New Roman" w:eastAsia="Times New Roman" w:hAnsi="Times New Roman" w:cs="David"/>
      <w:szCs w:val="24"/>
      <w:lang w:eastAsia="he-IL"/>
    </w:rPr>
  </w:style>
  <w:style w:type="paragraph" w:styleId="HTML">
    <w:name w:val="HTML Preformatted"/>
    <w:basedOn w:val="a8"/>
    <w:link w:val="HTML0"/>
    <w:uiPriority w:val="99"/>
    <w:semiHidden/>
    <w:unhideWhenUsed/>
    <w:rsid w:val="008D722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0">
    <w:name w:val="HTML מעוצב מראש תו"/>
    <w:basedOn w:val="aa"/>
    <w:link w:val="HTML"/>
    <w:uiPriority w:val="99"/>
    <w:semiHidden/>
    <w:rsid w:val="008D722D"/>
    <w:rPr>
      <w:rFonts w:ascii="Courier New" w:eastAsia="Times New Roman" w:hAnsi="Courier New" w:cs="Courier New"/>
      <w:sz w:val="20"/>
      <w:szCs w:val="20"/>
    </w:rPr>
  </w:style>
  <w:style w:type="paragraph" w:customStyle="1" w:styleId="a">
    <w:name w:val="רשימה ללא כותרות"/>
    <w:basedOn w:val="a9"/>
    <w:link w:val="afffa"/>
    <w:qFormat/>
    <w:rsid w:val="008D722D"/>
    <w:pPr>
      <w:numPr>
        <w:numId w:val="42"/>
      </w:numPr>
      <w:spacing w:before="240" w:after="240" w:line="240" w:lineRule="auto"/>
    </w:pPr>
    <w:rPr>
      <w:rFonts w:asciiTheme="minorBidi" w:hAnsiTheme="minorBidi" w:cstheme="minorBidi"/>
      <w:sz w:val="22"/>
      <w:szCs w:val="22"/>
    </w:rPr>
  </w:style>
  <w:style w:type="paragraph" w:customStyle="1" w:styleId="3d">
    <w:name w:val="כותרת מודגשת 3"/>
    <w:basedOn w:val="30"/>
    <w:link w:val="3e"/>
    <w:qFormat/>
    <w:rsid w:val="008D722D"/>
    <w:rPr>
      <w:b/>
      <w:bCs/>
    </w:rPr>
  </w:style>
  <w:style w:type="character" w:customStyle="1" w:styleId="afffa">
    <w:name w:val="רשימה ללא כותרות תו"/>
    <w:basedOn w:val="aa"/>
    <w:link w:val="a"/>
    <w:rsid w:val="008D722D"/>
    <w:rPr>
      <w:rFonts w:asciiTheme="minorBidi" w:eastAsia="Times New Roman" w:hAnsiTheme="minorBidi"/>
    </w:rPr>
  </w:style>
  <w:style w:type="paragraph" w:customStyle="1" w:styleId="3f">
    <w:name w:val="פיסקה 3"/>
    <w:basedOn w:val="30"/>
    <w:link w:val="3f0"/>
    <w:qFormat/>
    <w:rsid w:val="008D722D"/>
    <w:pPr>
      <w:ind w:left="1557" w:hanging="851"/>
    </w:pPr>
    <w:rPr>
      <w:sz w:val="24"/>
      <w:szCs w:val="24"/>
    </w:rPr>
  </w:style>
  <w:style w:type="character" w:customStyle="1" w:styleId="3e">
    <w:name w:val="כותרת מודגשת 3 תו"/>
    <w:basedOn w:val="32"/>
    <w:link w:val="3d"/>
    <w:rsid w:val="008D722D"/>
    <w:rPr>
      <w:rFonts w:asciiTheme="minorBidi" w:eastAsia="Times New Roman" w:hAnsiTheme="minorBidi" w:cs="Arial"/>
      <w:b/>
      <w:bCs/>
      <w:noProof/>
      <w:lang w:eastAsia="he-IL"/>
    </w:rPr>
  </w:style>
  <w:style w:type="character" w:customStyle="1" w:styleId="3f0">
    <w:name w:val="פיסקה 3 תו"/>
    <w:basedOn w:val="af6"/>
    <w:link w:val="3f"/>
    <w:rsid w:val="008D722D"/>
    <w:rPr>
      <w:rFonts w:asciiTheme="minorBidi" w:eastAsia="Times New Roman" w:hAnsiTheme="minorBidi" w:cs="Arial"/>
      <w:noProof/>
      <w:sz w:val="24"/>
      <w:szCs w:val="24"/>
      <w:lang w:eastAsia="he-IL"/>
    </w:rPr>
  </w:style>
  <w:style w:type="character" w:styleId="afffb">
    <w:name w:val="Subtle Emphasis"/>
    <w:basedOn w:val="aa"/>
    <w:uiPriority w:val="19"/>
    <w:qFormat/>
    <w:rsid w:val="008D722D"/>
    <w:rPr>
      <w:i/>
      <w:iCs/>
      <w:color w:val="808080" w:themeColor="text1" w:themeTint="7F"/>
    </w:rPr>
  </w:style>
  <w:style w:type="paragraph" w:styleId="afffc">
    <w:name w:val="Quote"/>
    <w:basedOn w:val="a8"/>
    <w:next w:val="a8"/>
    <w:link w:val="afffd"/>
    <w:uiPriority w:val="29"/>
    <w:qFormat/>
    <w:rsid w:val="008D722D"/>
    <w:rPr>
      <w:i/>
      <w:iCs/>
      <w:color w:val="000000" w:themeColor="text1"/>
    </w:rPr>
  </w:style>
  <w:style w:type="character" w:customStyle="1" w:styleId="afffd">
    <w:name w:val="ציטוט תו"/>
    <w:basedOn w:val="aa"/>
    <w:link w:val="afffc"/>
    <w:uiPriority w:val="29"/>
    <w:rsid w:val="008D722D"/>
    <w:rPr>
      <w:i/>
      <w:iCs/>
      <w:color w:val="000000" w:themeColor="text1"/>
    </w:rPr>
  </w:style>
  <w:style w:type="table" w:styleId="-5">
    <w:name w:val="Light List Accent 5"/>
    <w:basedOn w:val="ab"/>
    <w:uiPriority w:val="61"/>
    <w:rsid w:val="0027154D"/>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tblBorders>
    </w:tblPr>
    <w:tblStylePr w:type="firstRow">
      <w:pPr>
        <w:spacing w:before="0" w:after="0" w:line="240" w:lineRule="auto"/>
      </w:pPr>
      <w:rPr>
        <w:b/>
        <w:bCs/>
        <w:color w:val="FFFFFF" w:themeColor="background1"/>
      </w:rPr>
      <w:tblPr/>
      <w:tcPr>
        <w:shd w:val="clear" w:color="auto" w:fill="4472C4" w:themeFill="accent5"/>
      </w:tcPr>
    </w:tblStylePr>
    <w:tblStylePr w:type="lastRow">
      <w:pPr>
        <w:spacing w:before="0" w:after="0" w:line="240" w:lineRule="auto"/>
      </w:pPr>
      <w:rPr>
        <w:b/>
        <w:bCs/>
      </w:rPr>
      <w:tblPr/>
      <w:tcPr>
        <w:tcBorders>
          <w:top w:val="double" w:sz="6" w:space="0" w:color="4472C4" w:themeColor="accent5"/>
          <w:left w:val="single" w:sz="8" w:space="0" w:color="4472C4" w:themeColor="accent5"/>
          <w:bottom w:val="single" w:sz="8" w:space="0" w:color="4472C4" w:themeColor="accent5"/>
          <w:right w:val="single" w:sz="8" w:space="0" w:color="4472C4" w:themeColor="accent5"/>
        </w:tcBorders>
      </w:tcPr>
    </w:tblStylePr>
    <w:tblStylePr w:type="firstCol">
      <w:rPr>
        <w:b/>
        <w:bCs/>
      </w:rPr>
    </w:tblStylePr>
    <w:tblStylePr w:type="lastCol">
      <w:rPr>
        <w:b/>
        <w:bCs/>
      </w:rPr>
    </w:tblStylePr>
    <w:tblStylePr w:type="band1Vert">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tblStylePr w:type="band1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style>
  <w:style w:type="character" w:customStyle="1" w:styleId="Normal10">
    <w:name w:val="Normal1 תו"/>
    <w:link w:val="Normal1"/>
    <w:rsid w:val="00B2283B"/>
    <w:rPr>
      <w:rFonts w:ascii="Times New Roman" w:eastAsia="Times New Roman" w:hAnsi="Times New Roman" w:cs="David"/>
      <w:szCs w:val="24"/>
      <w:lang w:eastAsia="he-IL"/>
    </w:rPr>
  </w:style>
  <w:style w:type="numbering" w:customStyle="1" w:styleId="Headings">
    <w:name w:val="Headings"/>
    <w:rsid w:val="00310E97"/>
    <w:pPr>
      <w:numPr>
        <w:numId w:val="45"/>
      </w:numPr>
    </w:pPr>
  </w:style>
  <w:style w:type="character" w:customStyle="1" w:styleId="afff9">
    <w:name w:val="ללא מרווח תו"/>
    <w:link w:val="afff8"/>
    <w:uiPriority w:val="1"/>
    <w:rsid w:val="009B4630"/>
  </w:style>
  <w:style w:type="paragraph" w:customStyle="1" w:styleId="20">
    <w:name w:val="מיספור2"/>
    <w:basedOn w:val="a8"/>
    <w:next w:val="a8"/>
    <w:rsid w:val="00744530"/>
    <w:pPr>
      <w:numPr>
        <w:ilvl w:val="1"/>
        <w:numId w:val="49"/>
      </w:numPr>
      <w:spacing w:before="120" w:after="60" w:line="240" w:lineRule="auto"/>
      <w:jc w:val="both"/>
    </w:pPr>
    <w:rPr>
      <w:rFonts w:ascii="Times New Roman" w:eastAsia="Times New Roman" w:hAnsi="Times New Roman" w:cs="David"/>
      <w:sz w:val="20"/>
      <w:szCs w:val="24"/>
      <w:lang w:eastAsia="he-IL"/>
    </w:rPr>
  </w:style>
  <w:style w:type="character" w:customStyle="1" w:styleId="1d">
    <w:name w:val="מספור1 תו"/>
    <w:link w:val="1"/>
    <w:locked/>
    <w:rsid w:val="003B2BE3"/>
    <w:rPr>
      <w:color w:val="000000"/>
      <w:szCs w:val="24"/>
      <w:lang w:val="x-none" w:eastAsia="x-none"/>
    </w:rPr>
  </w:style>
  <w:style w:type="paragraph" w:customStyle="1" w:styleId="1">
    <w:name w:val="מספור1"/>
    <w:basedOn w:val="a8"/>
    <w:next w:val="a8"/>
    <w:link w:val="1d"/>
    <w:autoRedefine/>
    <w:rsid w:val="003B2BE3"/>
    <w:pPr>
      <w:numPr>
        <w:numId w:val="50"/>
      </w:numPr>
      <w:tabs>
        <w:tab w:val="left" w:pos="34"/>
        <w:tab w:val="left" w:pos="8640"/>
      </w:tabs>
      <w:spacing w:before="120" w:after="60" w:line="360" w:lineRule="auto"/>
      <w:jc w:val="both"/>
    </w:pPr>
    <w:rPr>
      <w:color w:val="000000"/>
      <w:szCs w:val="24"/>
      <w:lang w:val="x-none" w:eastAsia="x-none"/>
    </w:rPr>
  </w:style>
  <w:style w:type="paragraph" w:customStyle="1" w:styleId="3">
    <w:name w:val="מספור3"/>
    <w:basedOn w:val="a8"/>
    <w:next w:val="a8"/>
    <w:rsid w:val="00744530"/>
    <w:pPr>
      <w:numPr>
        <w:ilvl w:val="2"/>
        <w:numId w:val="49"/>
      </w:numPr>
      <w:spacing w:before="120" w:after="60" w:line="240" w:lineRule="auto"/>
      <w:jc w:val="both"/>
    </w:pPr>
    <w:rPr>
      <w:rFonts w:ascii="Times New Roman" w:eastAsia="Times New Roman" w:hAnsi="Times New Roman" w:cs="David"/>
      <w:sz w:val="20"/>
      <w:szCs w:val="24"/>
      <w:lang w:eastAsia="he-IL"/>
    </w:rPr>
  </w:style>
  <w:style w:type="paragraph" w:customStyle="1" w:styleId="2b">
    <w:name w:val="סעיף רמה 2"/>
    <w:basedOn w:val="a8"/>
    <w:link w:val="2c"/>
    <w:qFormat/>
    <w:rsid w:val="008F48C9"/>
    <w:pPr>
      <w:spacing w:after="0" w:line="360" w:lineRule="auto"/>
      <w:ind w:left="567" w:hanging="567"/>
      <w:jc w:val="both"/>
    </w:pPr>
    <w:rPr>
      <w:rFonts w:ascii="Arial" w:eastAsia="Times New Roman" w:hAnsi="Arial"/>
    </w:rPr>
  </w:style>
  <w:style w:type="paragraph" w:customStyle="1" w:styleId="3f1">
    <w:name w:val="סעיף רמה 3"/>
    <w:basedOn w:val="a8"/>
    <w:link w:val="3f2"/>
    <w:qFormat/>
    <w:rsid w:val="008F48C9"/>
    <w:pPr>
      <w:tabs>
        <w:tab w:val="left" w:pos="1371"/>
      </w:tabs>
      <w:spacing w:after="0" w:line="360" w:lineRule="auto"/>
      <w:ind w:left="1371" w:hanging="804"/>
      <w:jc w:val="both"/>
    </w:pPr>
    <w:rPr>
      <w:rFonts w:ascii="Arial" w:eastAsia="Times New Roman" w:hAnsi="Arial"/>
    </w:rPr>
  </w:style>
  <w:style w:type="character" w:customStyle="1" w:styleId="3f2">
    <w:name w:val="סעיף רמה 3 תו"/>
    <w:basedOn w:val="aa"/>
    <w:link w:val="3f1"/>
    <w:rsid w:val="008F48C9"/>
    <w:rPr>
      <w:rFonts w:ascii="Arial" w:eastAsia="Times New Roman" w:hAnsi="Arial"/>
    </w:rPr>
  </w:style>
  <w:style w:type="paragraph" w:customStyle="1" w:styleId="42">
    <w:name w:val="סעיף רמה 4"/>
    <w:basedOn w:val="3f1"/>
    <w:link w:val="43"/>
    <w:qFormat/>
    <w:rsid w:val="008F48C9"/>
    <w:pPr>
      <w:tabs>
        <w:tab w:val="left" w:pos="2268"/>
      </w:tabs>
      <w:ind w:left="2268" w:hanging="964"/>
    </w:pPr>
  </w:style>
  <w:style w:type="paragraph" w:customStyle="1" w:styleId="51">
    <w:name w:val="סעיף רמה 5"/>
    <w:basedOn w:val="42"/>
    <w:link w:val="52"/>
    <w:qFormat/>
    <w:rsid w:val="008F48C9"/>
    <w:pPr>
      <w:tabs>
        <w:tab w:val="clear" w:pos="2268"/>
        <w:tab w:val="left" w:pos="3402"/>
      </w:tabs>
      <w:ind w:left="3402" w:hanging="1134"/>
    </w:pPr>
  </w:style>
  <w:style w:type="character" w:customStyle="1" w:styleId="43">
    <w:name w:val="סעיף רמה 4 תו"/>
    <w:basedOn w:val="3f2"/>
    <w:link w:val="42"/>
    <w:rsid w:val="008F48C9"/>
    <w:rPr>
      <w:rFonts w:ascii="Arial" w:eastAsia="Times New Roman" w:hAnsi="Arial"/>
    </w:rPr>
  </w:style>
  <w:style w:type="character" w:customStyle="1" w:styleId="52">
    <w:name w:val="סעיף רמה 5 תו"/>
    <w:basedOn w:val="43"/>
    <w:link w:val="51"/>
    <w:rsid w:val="008F48C9"/>
    <w:rPr>
      <w:rFonts w:ascii="Arial" w:eastAsia="Times New Roman" w:hAnsi="Arial"/>
    </w:rPr>
  </w:style>
  <w:style w:type="paragraph" w:customStyle="1" w:styleId="61">
    <w:name w:val="סעיף רמה 6"/>
    <w:basedOn w:val="51"/>
    <w:link w:val="6Char"/>
    <w:qFormat/>
    <w:rsid w:val="008F48C9"/>
    <w:pPr>
      <w:ind w:left="4820" w:hanging="1418"/>
    </w:pPr>
  </w:style>
  <w:style w:type="character" w:customStyle="1" w:styleId="6Char">
    <w:name w:val="סעיף רמה 6 Char"/>
    <w:basedOn w:val="52"/>
    <w:link w:val="61"/>
    <w:rsid w:val="008F48C9"/>
    <w:rPr>
      <w:rFonts w:ascii="Arial" w:eastAsia="Times New Roman" w:hAnsi="Arial"/>
    </w:rPr>
  </w:style>
  <w:style w:type="character" w:customStyle="1" w:styleId="2c">
    <w:name w:val="סעיף רמה 2 תו"/>
    <w:basedOn w:val="aa"/>
    <w:link w:val="2b"/>
    <w:rsid w:val="008F48C9"/>
    <w:rPr>
      <w:rFonts w:ascii="Arial" w:eastAsia="Times New Roman" w:hAnsi="Arial"/>
    </w:rPr>
  </w:style>
  <w:style w:type="table" w:customStyle="1" w:styleId="2d">
    <w:name w:val="רשת טבלה2"/>
    <w:basedOn w:val="ab"/>
    <w:next w:val="af1"/>
    <w:rsid w:val="008F48C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0">
    <w:name w:val="ראשי מודגש"/>
    <w:basedOn w:val="a9"/>
    <w:qFormat/>
    <w:rsid w:val="008F48C9"/>
    <w:pPr>
      <w:numPr>
        <w:numId w:val="55"/>
      </w:numPr>
      <w:spacing w:before="120" w:after="120" w:line="240" w:lineRule="auto"/>
      <w:jc w:val="both"/>
    </w:pPr>
    <w:rPr>
      <w:rFonts w:asciiTheme="minorHAnsi" w:eastAsiaTheme="minorHAnsi" w:hAnsiTheme="minorHAnsi"/>
      <w:b/>
      <w:bCs/>
    </w:rPr>
  </w:style>
  <w:style w:type="paragraph" w:customStyle="1" w:styleId="a1">
    <w:name w:val="רמה שניה"/>
    <w:basedOn w:val="a9"/>
    <w:qFormat/>
    <w:rsid w:val="008F48C9"/>
    <w:pPr>
      <w:numPr>
        <w:ilvl w:val="1"/>
        <w:numId w:val="55"/>
      </w:numPr>
      <w:spacing w:before="120" w:after="120" w:line="240" w:lineRule="auto"/>
      <w:jc w:val="both"/>
    </w:pPr>
    <w:rPr>
      <w:rFonts w:asciiTheme="minorHAnsi" w:eastAsiaTheme="minorHAnsi" w:hAnsiTheme="minorHAnsi"/>
    </w:rPr>
  </w:style>
  <w:style w:type="paragraph" w:customStyle="1" w:styleId="a2">
    <w:name w:val="רמה שלישית"/>
    <w:basedOn w:val="a9"/>
    <w:link w:val="afffe"/>
    <w:qFormat/>
    <w:rsid w:val="008F48C9"/>
    <w:pPr>
      <w:numPr>
        <w:ilvl w:val="2"/>
        <w:numId w:val="55"/>
      </w:numPr>
      <w:spacing w:before="120" w:after="120" w:line="240" w:lineRule="auto"/>
      <w:jc w:val="both"/>
    </w:pPr>
  </w:style>
  <w:style w:type="character" w:customStyle="1" w:styleId="afffe">
    <w:name w:val="רמה שלישית תו"/>
    <w:basedOn w:val="af6"/>
    <w:link w:val="a2"/>
    <w:rsid w:val="008F48C9"/>
    <w:rPr>
      <w:rFonts w:ascii="Times New Roman" w:eastAsia="Times New Roman" w:hAnsi="Times New Roman" w:cs="David"/>
      <w:sz w:val="24"/>
      <w:szCs w:val="24"/>
    </w:rPr>
  </w:style>
  <w:style w:type="paragraph" w:customStyle="1" w:styleId="a7">
    <w:name w:val="מספור הסכם"/>
    <w:basedOn w:val="a8"/>
    <w:link w:val="affff"/>
    <w:qFormat/>
    <w:rsid w:val="008F48C9"/>
    <w:pPr>
      <w:numPr>
        <w:numId w:val="56"/>
      </w:numPr>
      <w:spacing w:after="120" w:line="320" w:lineRule="atLeast"/>
      <w:jc w:val="both"/>
    </w:pPr>
    <w:rPr>
      <w:rFonts w:ascii="David" w:eastAsia="Times New Roman" w:hAnsi="David" w:cs="David"/>
      <w:b/>
      <w:bCs/>
      <w:noProof/>
      <w:sz w:val="28"/>
      <w:szCs w:val="28"/>
      <w:lang w:eastAsia="he-IL"/>
    </w:rPr>
  </w:style>
  <w:style w:type="character" w:customStyle="1" w:styleId="affff">
    <w:name w:val="מספור הסכם תו"/>
    <w:basedOn w:val="aa"/>
    <w:link w:val="a7"/>
    <w:rsid w:val="008F48C9"/>
    <w:rPr>
      <w:rFonts w:ascii="David" w:eastAsia="Times New Roman" w:hAnsi="David" w:cs="David"/>
      <w:b/>
      <w:bCs/>
      <w:noProof/>
      <w:sz w:val="28"/>
      <w:szCs w:val="28"/>
      <w:lang w:eastAsia="he-I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3743760">
      <w:bodyDiv w:val="1"/>
      <w:marLeft w:val="0"/>
      <w:marRight w:val="0"/>
      <w:marTop w:val="0"/>
      <w:marBottom w:val="0"/>
      <w:divBdr>
        <w:top w:val="none" w:sz="0" w:space="0" w:color="auto"/>
        <w:left w:val="none" w:sz="0" w:space="0" w:color="auto"/>
        <w:bottom w:val="none" w:sz="0" w:space="0" w:color="auto"/>
        <w:right w:val="none" w:sz="0" w:space="0" w:color="auto"/>
      </w:divBdr>
    </w:div>
    <w:div w:id="106436860">
      <w:bodyDiv w:val="1"/>
      <w:marLeft w:val="0"/>
      <w:marRight w:val="0"/>
      <w:marTop w:val="0"/>
      <w:marBottom w:val="0"/>
      <w:divBdr>
        <w:top w:val="none" w:sz="0" w:space="0" w:color="auto"/>
        <w:left w:val="none" w:sz="0" w:space="0" w:color="auto"/>
        <w:bottom w:val="none" w:sz="0" w:space="0" w:color="auto"/>
        <w:right w:val="none" w:sz="0" w:space="0" w:color="auto"/>
      </w:divBdr>
    </w:div>
    <w:div w:id="123430440">
      <w:bodyDiv w:val="1"/>
      <w:marLeft w:val="0"/>
      <w:marRight w:val="0"/>
      <w:marTop w:val="0"/>
      <w:marBottom w:val="0"/>
      <w:divBdr>
        <w:top w:val="none" w:sz="0" w:space="0" w:color="auto"/>
        <w:left w:val="none" w:sz="0" w:space="0" w:color="auto"/>
        <w:bottom w:val="none" w:sz="0" w:space="0" w:color="auto"/>
        <w:right w:val="none" w:sz="0" w:space="0" w:color="auto"/>
      </w:divBdr>
    </w:div>
    <w:div w:id="135801914">
      <w:bodyDiv w:val="1"/>
      <w:marLeft w:val="0"/>
      <w:marRight w:val="0"/>
      <w:marTop w:val="0"/>
      <w:marBottom w:val="0"/>
      <w:divBdr>
        <w:top w:val="none" w:sz="0" w:space="0" w:color="auto"/>
        <w:left w:val="none" w:sz="0" w:space="0" w:color="auto"/>
        <w:bottom w:val="none" w:sz="0" w:space="0" w:color="auto"/>
        <w:right w:val="none" w:sz="0" w:space="0" w:color="auto"/>
      </w:divBdr>
      <w:divsChild>
        <w:div w:id="664936574">
          <w:marLeft w:val="0"/>
          <w:marRight w:val="336"/>
          <w:marTop w:val="120"/>
          <w:marBottom w:val="312"/>
          <w:divBdr>
            <w:top w:val="none" w:sz="0" w:space="0" w:color="auto"/>
            <w:left w:val="none" w:sz="0" w:space="0" w:color="auto"/>
            <w:bottom w:val="none" w:sz="0" w:space="0" w:color="auto"/>
            <w:right w:val="none" w:sz="0" w:space="0" w:color="auto"/>
          </w:divBdr>
          <w:divsChild>
            <w:div w:id="1591624316">
              <w:marLeft w:val="0"/>
              <w:marRight w:val="0"/>
              <w:marTop w:val="0"/>
              <w:marBottom w:val="0"/>
              <w:divBdr>
                <w:top w:val="single" w:sz="6" w:space="2" w:color="C8CCD1"/>
                <w:left w:val="single" w:sz="6" w:space="2" w:color="C8CCD1"/>
                <w:bottom w:val="single" w:sz="6" w:space="2" w:color="C8CCD1"/>
                <w:right w:val="single" w:sz="6" w:space="2" w:color="C8CCD1"/>
              </w:divBdr>
            </w:div>
          </w:divsChild>
        </w:div>
      </w:divsChild>
    </w:div>
    <w:div w:id="182137829">
      <w:bodyDiv w:val="1"/>
      <w:marLeft w:val="0"/>
      <w:marRight w:val="0"/>
      <w:marTop w:val="0"/>
      <w:marBottom w:val="0"/>
      <w:divBdr>
        <w:top w:val="none" w:sz="0" w:space="0" w:color="auto"/>
        <w:left w:val="none" w:sz="0" w:space="0" w:color="auto"/>
        <w:bottom w:val="none" w:sz="0" w:space="0" w:color="auto"/>
        <w:right w:val="none" w:sz="0" w:space="0" w:color="auto"/>
      </w:divBdr>
    </w:div>
    <w:div w:id="183634901">
      <w:bodyDiv w:val="1"/>
      <w:marLeft w:val="0"/>
      <w:marRight w:val="0"/>
      <w:marTop w:val="0"/>
      <w:marBottom w:val="0"/>
      <w:divBdr>
        <w:top w:val="none" w:sz="0" w:space="0" w:color="auto"/>
        <w:left w:val="none" w:sz="0" w:space="0" w:color="auto"/>
        <w:bottom w:val="none" w:sz="0" w:space="0" w:color="auto"/>
        <w:right w:val="none" w:sz="0" w:space="0" w:color="auto"/>
      </w:divBdr>
    </w:div>
    <w:div w:id="190265590">
      <w:bodyDiv w:val="1"/>
      <w:marLeft w:val="0"/>
      <w:marRight w:val="0"/>
      <w:marTop w:val="0"/>
      <w:marBottom w:val="0"/>
      <w:divBdr>
        <w:top w:val="none" w:sz="0" w:space="0" w:color="auto"/>
        <w:left w:val="none" w:sz="0" w:space="0" w:color="auto"/>
        <w:bottom w:val="none" w:sz="0" w:space="0" w:color="auto"/>
        <w:right w:val="none" w:sz="0" w:space="0" w:color="auto"/>
      </w:divBdr>
    </w:div>
    <w:div w:id="193156354">
      <w:bodyDiv w:val="1"/>
      <w:marLeft w:val="0"/>
      <w:marRight w:val="0"/>
      <w:marTop w:val="0"/>
      <w:marBottom w:val="0"/>
      <w:divBdr>
        <w:top w:val="none" w:sz="0" w:space="0" w:color="auto"/>
        <w:left w:val="none" w:sz="0" w:space="0" w:color="auto"/>
        <w:bottom w:val="none" w:sz="0" w:space="0" w:color="auto"/>
        <w:right w:val="none" w:sz="0" w:space="0" w:color="auto"/>
      </w:divBdr>
    </w:div>
    <w:div w:id="193465680">
      <w:bodyDiv w:val="1"/>
      <w:marLeft w:val="0"/>
      <w:marRight w:val="0"/>
      <w:marTop w:val="0"/>
      <w:marBottom w:val="0"/>
      <w:divBdr>
        <w:top w:val="none" w:sz="0" w:space="0" w:color="auto"/>
        <w:left w:val="none" w:sz="0" w:space="0" w:color="auto"/>
        <w:bottom w:val="none" w:sz="0" w:space="0" w:color="auto"/>
        <w:right w:val="none" w:sz="0" w:space="0" w:color="auto"/>
      </w:divBdr>
    </w:div>
    <w:div w:id="197278841">
      <w:bodyDiv w:val="1"/>
      <w:marLeft w:val="0"/>
      <w:marRight w:val="0"/>
      <w:marTop w:val="0"/>
      <w:marBottom w:val="0"/>
      <w:divBdr>
        <w:top w:val="none" w:sz="0" w:space="0" w:color="auto"/>
        <w:left w:val="none" w:sz="0" w:space="0" w:color="auto"/>
        <w:bottom w:val="none" w:sz="0" w:space="0" w:color="auto"/>
        <w:right w:val="none" w:sz="0" w:space="0" w:color="auto"/>
      </w:divBdr>
    </w:div>
    <w:div w:id="210700783">
      <w:bodyDiv w:val="1"/>
      <w:marLeft w:val="0"/>
      <w:marRight w:val="0"/>
      <w:marTop w:val="0"/>
      <w:marBottom w:val="0"/>
      <w:divBdr>
        <w:top w:val="none" w:sz="0" w:space="0" w:color="auto"/>
        <w:left w:val="none" w:sz="0" w:space="0" w:color="auto"/>
        <w:bottom w:val="none" w:sz="0" w:space="0" w:color="auto"/>
        <w:right w:val="none" w:sz="0" w:space="0" w:color="auto"/>
      </w:divBdr>
    </w:div>
    <w:div w:id="231356597">
      <w:bodyDiv w:val="1"/>
      <w:marLeft w:val="0"/>
      <w:marRight w:val="0"/>
      <w:marTop w:val="0"/>
      <w:marBottom w:val="0"/>
      <w:divBdr>
        <w:top w:val="none" w:sz="0" w:space="0" w:color="auto"/>
        <w:left w:val="none" w:sz="0" w:space="0" w:color="auto"/>
        <w:bottom w:val="none" w:sz="0" w:space="0" w:color="auto"/>
        <w:right w:val="none" w:sz="0" w:space="0" w:color="auto"/>
      </w:divBdr>
    </w:div>
    <w:div w:id="259602623">
      <w:bodyDiv w:val="1"/>
      <w:marLeft w:val="0"/>
      <w:marRight w:val="0"/>
      <w:marTop w:val="0"/>
      <w:marBottom w:val="0"/>
      <w:divBdr>
        <w:top w:val="none" w:sz="0" w:space="0" w:color="auto"/>
        <w:left w:val="none" w:sz="0" w:space="0" w:color="auto"/>
        <w:bottom w:val="none" w:sz="0" w:space="0" w:color="auto"/>
        <w:right w:val="none" w:sz="0" w:space="0" w:color="auto"/>
      </w:divBdr>
    </w:div>
    <w:div w:id="263612286">
      <w:bodyDiv w:val="1"/>
      <w:marLeft w:val="0"/>
      <w:marRight w:val="0"/>
      <w:marTop w:val="0"/>
      <w:marBottom w:val="0"/>
      <w:divBdr>
        <w:top w:val="none" w:sz="0" w:space="0" w:color="auto"/>
        <w:left w:val="none" w:sz="0" w:space="0" w:color="auto"/>
        <w:bottom w:val="none" w:sz="0" w:space="0" w:color="auto"/>
        <w:right w:val="none" w:sz="0" w:space="0" w:color="auto"/>
      </w:divBdr>
    </w:div>
    <w:div w:id="280846053">
      <w:bodyDiv w:val="1"/>
      <w:marLeft w:val="0"/>
      <w:marRight w:val="0"/>
      <w:marTop w:val="0"/>
      <w:marBottom w:val="0"/>
      <w:divBdr>
        <w:top w:val="none" w:sz="0" w:space="0" w:color="auto"/>
        <w:left w:val="none" w:sz="0" w:space="0" w:color="auto"/>
        <w:bottom w:val="none" w:sz="0" w:space="0" w:color="auto"/>
        <w:right w:val="none" w:sz="0" w:space="0" w:color="auto"/>
      </w:divBdr>
    </w:div>
    <w:div w:id="314726675">
      <w:bodyDiv w:val="1"/>
      <w:marLeft w:val="0"/>
      <w:marRight w:val="0"/>
      <w:marTop w:val="0"/>
      <w:marBottom w:val="0"/>
      <w:divBdr>
        <w:top w:val="none" w:sz="0" w:space="0" w:color="auto"/>
        <w:left w:val="none" w:sz="0" w:space="0" w:color="auto"/>
        <w:bottom w:val="none" w:sz="0" w:space="0" w:color="auto"/>
        <w:right w:val="none" w:sz="0" w:space="0" w:color="auto"/>
      </w:divBdr>
    </w:div>
    <w:div w:id="367344107">
      <w:bodyDiv w:val="1"/>
      <w:marLeft w:val="0"/>
      <w:marRight w:val="0"/>
      <w:marTop w:val="0"/>
      <w:marBottom w:val="0"/>
      <w:divBdr>
        <w:top w:val="none" w:sz="0" w:space="0" w:color="auto"/>
        <w:left w:val="none" w:sz="0" w:space="0" w:color="auto"/>
        <w:bottom w:val="none" w:sz="0" w:space="0" w:color="auto"/>
        <w:right w:val="none" w:sz="0" w:space="0" w:color="auto"/>
      </w:divBdr>
    </w:div>
    <w:div w:id="372341253">
      <w:bodyDiv w:val="1"/>
      <w:marLeft w:val="0"/>
      <w:marRight w:val="0"/>
      <w:marTop w:val="0"/>
      <w:marBottom w:val="0"/>
      <w:divBdr>
        <w:top w:val="none" w:sz="0" w:space="0" w:color="auto"/>
        <w:left w:val="none" w:sz="0" w:space="0" w:color="auto"/>
        <w:bottom w:val="none" w:sz="0" w:space="0" w:color="auto"/>
        <w:right w:val="none" w:sz="0" w:space="0" w:color="auto"/>
      </w:divBdr>
    </w:div>
    <w:div w:id="378676067">
      <w:bodyDiv w:val="1"/>
      <w:marLeft w:val="0"/>
      <w:marRight w:val="0"/>
      <w:marTop w:val="0"/>
      <w:marBottom w:val="0"/>
      <w:divBdr>
        <w:top w:val="none" w:sz="0" w:space="0" w:color="auto"/>
        <w:left w:val="none" w:sz="0" w:space="0" w:color="auto"/>
        <w:bottom w:val="none" w:sz="0" w:space="0" w:color="auto"/>
        <w:right w:val="none" w:sz="0" w:space="0" w:color="auto"/>
      </w:divBdr>
    </w:div>
    <w:div w:id="408618065">
      <w:bodyDiv w:val="1"/>
      <w:marLeft w:val="0"/>
      <w:marRight w:val="0"/>
      <w:marTop w:val="0"/>
      <w:marBottom w:val="0"/>
      <w:divBdr>
        <w:top w:val="none" w:sz="0" w:space="0" w:color="auto"/>
        <w:left w:val="none" w:sz="0" w:space="0" w:color="auto"/>
        <w:bottom w:val="none" w:sz="0" w:space="0" w:color="auto"/>
        <w:right w:val="none" w:sz="0" w:space="0" w:color="auto"/>
      </w:divBdr>
    </w:div>
    <w:div w:id="445655809">
      <w:bodyDiv w:val="1"/>
      <w:marLeft w:val="0"/>
      <w:marRight w:val="0"/>
      <w:marTop w:val="0"/>
      <w:marBottom w:val="0"/>
      <w:divBdr>
        <w:top w:val="none" w:sz="0" w:space="0" w:color="auto"/>
        <w:left w:val="none" w:sz="0" w:space="0" w:color="auto"/>
        <w:bottom w:val="none" w:sz="0" w:space="0" w:color="auto"/>
        <w:right w:val="none" w:sz="0" w:space="0" w:color="auto"/>
      </w:divBdr>
      <w:divsChild>
        <w:div w:id="242298967">
          <w:marLeft w:val="0"/>
          <w:marRight w:val="446"/>
          <w:marTop w:val="0"/>
          <w:marBottom w:val="0"/>
          <w:divBdr>
            <w:top w:val="none" w:sz="0" w:space="0" w:color="auto"/>
            <w:left w:val="none" w:sz="0" w:space="0" w:color="auto"/>
            <w:bottom w:val="none" w:sz="0" w:space="0" w:color="auto"/>
            <w:right w:val="none" w:sz="0" w:space="0" w:color="auto"/>
          </w:divBdr>
        </w:div>
        <w:div w:id="539173584">
          <w:marLeft w:val="0"/>
          <w:marRight w:val="446"/>
          <w:marTop w:val="0"/>
          <w:marBottom w:val="0"/>
          <w:divBdr>
            <w:top w:val="none" w:sz="0" w:space="0" w:color="auto"/>
            <w:left w:val="none" w:sz="0" w:space="0" w:color="auto"/>
            <w:bottom w:val="none" w:sz="0" w:space="0" w:color="auto"/>
            <w:right w:val="none" w:sz="0" w:space="0" w:color="auto"/>
          </w:divBdr>
        </w:div>
        <w:div w:id="792863398">
          <w:marLeft w:val="0"/>
          <w:marRight w:val="446"/>
          <w:marTop w:val="0"/>
          <w:marBottom w:val="0"/>
          <w:divBdr>
            <w:top w:val="none" w:sz="0" w:space="0" w:color="auto"/>
            <w:left w:val="none" w:sz="0" w:space="0" w:color="auto"/>
            <w:bottom w:val="none" w:sz="0" w:space="0" w:color="auto"/>
            <w:right w:val="none" w:sz="0" w:space="0" w:color="auto"/>
          </w:divBdr>
        </w:div>
        <w:div w:id="1067416652">
          <w:marLeft w:val="0"/>
          <w:marRight w:val="446"/>
          <w:marTop w:val="0"/>
          <w:marBottom w:val="0"/>
          <w:divBdr>
            <w:top w:val="none" w:sz="0" w:space="0" w:color="auto"/>
            <w:left w:val="none" w:sz="0" w:space="0" w:color="auto"/>
            <w:bottom w:val="none" w:sz="0" w:space="0" w:color="auto"/>
            <w:right w:val="none" w:sz="0" w:space="0" w:color="auto"/>
          </w:divBdr>
        </w:div>
        <w:div w:id="1086070137">
          <w:marLeft w:val="0"/>
          <w:marRight w:val="446"/>
          <w:marTop w:val="0"/>
          <w:marBottom w:val="0"/>
          <w:divBdr>
            <w:top w:val="none" w:sz="0" w:space="0" w:color="auto"/>
            <w:left w:val="none" w:sz="0" w:space="0" w:color="auto"/>
            <w:bottom w:val="none" w:sz="0" w:space="0" w:color="auto"/>
            <w:right w:val="none" w:sz="0" w:space="0" w:color="auto"/>
          </w:divBdr>
        </w:div>
        <w:div w:id="1629119193">
          <w:marLeft w:val="0"/>
          <w:marRight w:val="446"/>
          <w:marTop w:val="0"/>
          <w:marBottom w:val="0"/>
          <w:divBdr>
            <w:top w:val="none" w:sz="0" w:space="0" w:color="auto"/>
            <w:left w:val="none" w:sz="0" w:space="0" w:color="auto"/>
            <w:bottom w:val="none" w:sz="0" w:space="0" w:color="auto"/>
            <w:right w:val="none" w:sz="0" w:space="0" w:color="auto"/>
          </w:divBdr>
        </w:div>
      </w:divsChild>
    </w:div>
    <w:div w:id="476066821">
      <w:bodyDiv w:val="1"/>
      <w:marLeft w:val="0"/>
      <w:marRight w:val="0"/>
      <w:marTop w:val="0"/>
      <w:marBottom w:val="0"/>
      <w:divBdr>
        <w:top w:val="none" w:sz="0" w:space="0" w:color="auto"/>
        <w:left w:val="none" w:sz="0" w:space="0" w:color="auto"/>
        <w:bottom w:val="none" w:sz="0" w:space="0" w:color="auto"/>
        <w:right w:val="none" w:sz="0" w:space="0" w:color="auto"/>
      </w:divBdr>
    </w:div>
    <w:div w:id="499850605">
      <w:bodyDiv w:val="1"/>
      <w:marLeft w:val="0"/>
      <w:marRight w:val="0"/>
      <w:marTop w:val="0"/>
      <w:marBottom w:val="0"/>
      <w:divBdr>
        <w:top w:val="none" w:sz="0" w:space="0" w:color="auto"/>
        <w:left w:val="none" w:sz="0" w:space="0" w:color="auto"/>
        <w:bottom w:val="none" w:sz="0" w:space="0" w:color="auto"/>
        <w:right w:val="none" w:sz="0" w:space="0" w:color="auto"/>
      </w:divBdr>
    </w:div>
    <w:div w:id="507522399">
      <w:bodyDiv w:val="1"/>
      <w:marLeft w:val="0"/>
      <w:marRight w:val="0"/>
      <w:marTop w:val="0"/>
      <w:marBottom w:val="0"/>
      <w:divBdr>
        <w:top w:val="none" w:sz="0" w:space="0" w:color="auto"/>
        <w:left w:val="none" w:sz="0" w:space="0" w:color="auto"/>
        <w:bottom w:val="none" w:sz="0" w:space="0" w:color="auto"/>
        <w:right w:val="none" w:sz="0" w:space="0" w:color="auto"/>
      </w:divBdr>
    </w:div>
    <w:div w:id="530722826">
      <w:bodyDiv w:val="1"/>
      <w:marLeft w:val="0"/>
      <w:marRight w:val="0"/>
      <w:marTop w:val="0"/>
      <w:marBottom w:val="0"/>
      <w:divBdr>
        <w:top w:val="none" w:sz="0" w:space="0" w:color="auto"/>
        <w:left w:val="none" w:sz="0" w:space="0" w:color="auto"/>
        <w:bottom w:val="none" w:sz="0" w:space="0" w:color="auto"/>
        <w:right w:val="none" w:sz="0" w:space="0" w:color="auto"/>
      </w:divBdr>
    </w:div>
    <w:div w:id="536087412">
      <w:bodyDiv w:val="1"/>
      <w:marLeft w:val="0"/>
      <w:marRight w:val="0"/>
      <w:marTop w:val="0"/>
      <w:marBottom w:val="0"/>
      <w:divBdr>
        <w:top w:val="none" w:sz="0" w:space="0" w:color="auto"/>
        <w:left w:val="none" w:sz="0" w:space="0" w:color="auto"/>
        <w:bottom w:val="none" w:sz="0" w:space="0" w:color="auto"/>
        <w:right w:val="none" w:sz="0" w:space="0" w:color="auto"/>
      </w:divBdr>
    </w:div>
    <w:div w:id="556671910">
      <w:bodyDiv w:val="1"/>
      <w:marLeft w:val="0"/>
      <w:marRight w:val="0"/>
      <w:marTop w:val="0"/>
      <w:marBottom w:val="0"/>
      <w:divBdr>
        <w:top w:val="none" w:sz="0" w:space="0" w:color="auto"/>
        <w:left w:val="none" w:sz="0" w:space="0" w:color="auto"/>
        <w:bottom w:val="none" w:sz="0" w:space="0" w:color="auto"/>
        <w:right w:val="none" w:sz="0" w:space="0" w:color="auto"/>
      </w:divBdr>
    </w:div>
    <w:div w:id="561404068">
      <w:bodyDiv w:val="1"/>
      <w:marLeft w:val="0"/>
      <w:marRight w:val="0"/>
      <w:marTop w:val="0"/>
      <w:marBottom w:val="0"/>
      <w:divBdr>
        <w:top w:val="none" w:sz="0" w:space="0" w:color="auto"/>
        <w:left w:val="none" w:sz="0" w:space="0" w:color="auto"/>
        <w:bottom w:val="none" w:sz="0" w:space="0" w:color="auto"/>
        <w:right w:val="none" w:sz="0" w:space="0" w:color="auto"/>
      </w:divBdr>
    </w:div>
    <w:div w:id="566454134">
      <w:bodyDiv w:val="1"/>
      <w:marLeft w:val="0"/>
      <w:marRight w:val="0"/>
      <w:marTop w:val="0"/>
      <w:marBottom w:val="0"/>
      <w:divBdr>
        <w:top w:val="none" w:sz="0" w:space="0" w:color="auto"/>
        <w:left w:val="none" w:sz="0" w:space="0" w:color="auto"/>
        <w:bottom w:val="none" w:sz="0" w:space="0" w:color="auto"/>
        <w:right w:val="none" w:sz="0" w:space="0" w:color="auto"/>
      </w:divBdr>
    </w:div>
    <w:div w:id="579828203">
      <w:bodyDiv w:val="1"/>
      <w:marLeft w:val="0"/>
      <w:marRight w:val="0"/>
      <w:marTop w:val="0"/>
      <w:marBottom w:val="0"/>
      <w:divBdr>
        <w:top w:val="none" w:sz="0" w:space="0" w:color="auto"/>
        <w:left w:val="none" w:sz="0" w:space="0" w:color="auto"/>
        <w:bottom w:val="none" w:sz="0" w:space="0" w:color="auto"/>
        <w:right w:val="none" w:sz="0" w:space="0" w:color="auto"/>
      </w:divBdr>
    </w:div>
    <w:div w:id="641466420">
      <w:bodyDiv w:val="1"/>
      <w:marLeft w:val="0"/>
      <w:marRight w:val="0"/>
      <w:marTop w:val="0"/>
      <w:marBottom w:val="0"/>
      <w:divBdr>
        <w:top w:val="none" w:sz="0" w:space="0" w:color="auto"/>
        <w:left w:val="none" w:sz="0" w:space="0" w:color="auto"/>
        <w:bottom w:val="none" w:sz="0" w:space="0" w:color="auto"/>
        <w:right w:val="none" w:sz="0" w:space="0" w:color="auto"/>
      </w:divBdr>
    </w:div>
    <w:div w:id="647705263">
      <w:bodyDiv w:val="1"/>
      <w:marLeft w:val="0"/>
      <w:marRight w:val="0"/>
      <w:marTop w:val="0"/>
      <w:marBottom w:val="0"/>
      <w:divBdr>
        <w:top w:val="none" w:sz="0" w:space="0" w:color="auto"/>
        <w:left w:val="none" w:sz="0" w:space="0" w:color="auto"/>
        <w:bottom w:val="none" w:sz="0" w:space="0" w:color="auto"/>
        <w:right w:val="none" w:sz="0" w:space="0" w:color="auto"/>
      </w:divBdr>
    </w:div>
    <w:div w:id="650063346">
      <w:bodyDiv w:val="1"/>
      <w:marLeft w:val="0"/>
      <w:marRight w:val="0"/>
      <w:marTop w:val="0"/>
      <w:marBottom w:val="0"/>
      <w:divBdr>
        <w:top w:val="none" w:sz="0" w:space="0" w:color="auto"/>
        <w:left w:val="none" w:sz="0" w:space="0" w:color="auto"/>
        <w:bottom w:val="none" w:sz="0" w:space="0" w:color="auto"/>
        <w:right w:val="none" w:sz="0" w:space="0" w:color="auto"/>
      </w:divBdr>
    </w:div>
    <w:div w:id="685521707">
      <w:bodyDiv w:val="1"/>
      <w:marLeft w:val="0"/>
      <w:marRight w:val="0"/>
      <w:marTop w:val="0"/>
      <w:marBottom w:val="0"/>
      <w:divBdr>
        <w:top w:val="none" w:sz="0" w:space="0" w:color="auto"/>
        <w:left w:val="none" w:sz="0" w:space="0" w:color="auto"/>
        <w:bottom w:val="none" w:sz="0" w:space="0" w:color="auto"/>
        <w:right w:val="none" w:sz="0" w:space="0" w:color="auto"/>
      </w:divBdr>
    </w:div>
    <w:div w:id="692999007">
      <w:bodyDiv w:val="1"/>
      <w:marLeft w:val="0"/>
      <w:marRight w:val="0"/>
      <w:marTop w:val="0"/>
      <w:marBottom w:val="0"/>
      <w:divBdr>
        <w:top w:val="none" w:sz="0" w:space="0" w:color="auto"/>
        <w:left w:val="none" w:sz="0" w:space="0" w:color="auto"/>
        <w:bottom w:val="none" w:sz="0" w:space="0" w:color="auto"/>
        <w:right w:val="none" w:sz="0" w:space="0" w:color="auto"/>
      </w:divBdr>
    </w:div>
    <w:div w:id="700013190">
      <w:bodyDiv w:val="1"/>
      <w:marLeft w:val="0"/>
      <w:marRight w:val="0"/>
      <w:marTop w:val="0"/>
      <w:marBottom w:val="0"/>
      <w:divBdr>
        <w:top w:val="none" w:sz="0" w:space="0" w:color="auto"/>
        <w:left w:val="none" w:sz="0" w:space="0" w:color="auto"/>
        <w:bottom w:val="none" w:sz="0" w:space="0" w:color="auto"/>
        <w:right w:val="none" w:sz="0" w:space="0" w:color="auto"/>
      </w:divBdr>
    </w:div>
    <w:div w:id="707069119">
      <w:bodyDiv w:val="1"/>
      <w:marLeft w:val="0"/>
      <w:marRight w:val="0"/>
      <w:marTop w:val="0"/>
      <w:marBottom w:val="0"/>
      <w:divBdr>
        <w:top w:val="none" w:sz="0" w:space="0" w:color="auto"/>
        <w:left w:val="none" w:sz="0" w:space="0" w:color="auto"/>
        <w:bottom w:val="none" w:sz="0" w:space="0" w:color="auto"/>
        <w:right w:val="none" w:sz="0" w:space="0" w:color="auto"/>
      </w:divBdr>
    </w:div>
    <w:div w:id="793909298">
      <w:bodyDiv w:val="1"/>
      <w:marLeft w:val="0"/>
      <w:marRight w:val="0"/>
      <w:marTop w:val="0"/>
      <w:marBottom w:val="0"/>
      <w:divBdr>
        <w:top w:val="none" w:sz="0" w:space="0" w:color="auto"/>
        <w:left w:val="none" w:sz="0" w:space="0" w:color="auto"/>
        <w:bottom w:val="none" w:sz="0" w:space="0" w:color="auto"/>
        <w:right w:val="none" w:sz="0" w:space="0" w:color="auto"/>
      </w:divBdr>
    </w:div>
    <w:div w:id="803739436">
      <w:bodyDiv w:val="1"/>
      <w:marLeft w:val="0"/>
      <w:marRight w:val="0"/>
      <w:marTop w:val="0"/>
      <w:marBottom w:val="0"/>
      <w:divBdr>
        <w:top w:val="none" w:sz="0" w:space="0" w:color="auto"/>
        <w:left w:val="none" w:sz="0" w:space="0" w:color="auto"/>
        <w:bottom w:val="none" w:sz="0" w:space="0" w:color="auto"/>
        <w:right w:val="none" w:sz="0" w:space="0" w:color="auto"/>
      </w:divBdr>
    </w:div>
    <w:div w:id="892083083">
      <w:bodyDiv w:val="1"/>
      <w:marLeft w:val="0"/>
      <w:marRight w:val="0"/>
      <w:marTop w:val="0"/>
      <w:marBottom w:val="0"/>
      <w:divBdr>
        <w:top w:val="none" w:sz="0" w:space="0" w:color="auto"/>
        <w:left w:val="none" w:sz="0" w:space="0" w:color="auto"/>
        <w:bottom w:val="none" w:sz="0" w:space="0" w:color="auto"/>
        <w:right w:val="none" w:sz="0" w:space="0" w:color="auto"/>
      </w:divBdr>
    </w:div>
    <w:div w:id="951399616">
      <w:bodyDiv w:val="1"/>
      <w:marLeft w:val="0"/>
      <w:marRight w:val="0"/>
      <w:marTop w:val="0"/>
      <w:marBottom w:val="0"/>
      <w:divBdr>
        <w:top w:val="none" w:sz="0" w:space="0" w:color="auto"/>
        <w:left w:val="none" w:sz="0" w:space="0" w:color="auto"/>
        <w:bottom w:val="none" w:sz="0" w:space="0" w:color="auto"/>
        <w:right w:val="none" w:sz="0" w:space="0" w:color="auto"/>
      </w:divBdr>
    </w:div>
    <w:div w:id="1138647666">
      <w:bodyDiv w:val="1"/>
      <w:marLeft w:val="0"/>
      <w:marRight w:val="0"/>
      <w:marTop w:val="0"/>
      <w:marBottom w:val="0"/>
      <w:divBdr>
        <w:top w:val="none" w:sz="0" w:space="0" w:color="auto"/>
        <w:left w:val="none" w:sz="0" w:space="0" w:color="auto"/>
        <w:bottom w:val="none" w:sz="0" w:space="0" w:color="auto"/>
        <w:right w:val="none" w:sz="0" w:space="0" w:color="auto"/>
      </w:divBdr>
    </w:div>
    <w:div w:id="1139344721">
      <w:bodyDiv w:val="1"/>
      <w:marLeft w:val="0"/>
      <w:marRight w:val="0"/>
      <w:marTop w:val="0"/>
      <w:marBottom w:val="0"/>
      <w:divBdr>
        <w:top w:val="none" w:sz="0" w:space="0" w:color="auto"/>
        <w:left w:val="none" w:sz="0" w:space="0" w:color="auto"/>
        <w:bottom w:val="none" w:sz="0" w:space="0" w:color="auto"/>
        <w:right w:val="none" w:sz="0" w:space="0" w:color="auto"/>
      </w:divBdr>
    </w:div>
    <w:div w:id="1168791315">
      <w:bodyDiv w:val="1"/>
      <w:marLeft w:val="0"/>
      <w:marRight w:val="0"/>
      <w:marTop w:val="0"/>
      <w:marBottom w:val="0"/>
      <w:divBdr>
        <w:top w:val="none" w:sz="0" w:space="0" w:color="auto"/>
        <w:left w:val="none" w:sz="0" w:space="0" w:color="auto"/>
        <w:bottom w:val="none" w:sz="0" w:space="0" w:color="auto"/>
        <w:right w:val="none" w:sz="0" w:space="0" w:color="auto"/>
      </w:divBdr>
    </w:div>
    <w:div w:id="1203711561">
      <w:bodyDiv w:val="1"/>
      <w:marLeft w:val="0"/>
      <w:marRight w:val="0"/>
      <w:marTop w:val="0"/>
      <w:marBottom w:val="0"/>
      <w:divBdr>
        <w:top w:val="none" w:sz="0" w:space="0" w:color="auto"/>
        <w:left w:val="none" w:sz="0" w:space="0" w:color="auto"/>
        <w:bottom w:val="none" w:sz="0" w:space="0" w:color="auto"/>
        <w:right w:val="none" w:sz="0" w:space="0" w:color="auto"/>
      </w:divBdr>
    </w:div>
    <w:div w:id="1290353223">
      <w:bodyDiv w:val="1"/>
      <w:marLeft w:val="0"/>
      <w:marRight w:val="0"/>
      <w:marTop w:val="0"/>
      <w:marBottom w:val="0"/>
      <w:divBdr>
        <w:top w:val="none" w:sz="0" w:space="0" w:color="auto"/>
        <w:left w:val="none" w:sz="0" w:space="0" w:color="auto"/>
        <w:bottom w:val="none" w:sz="0" w:space="0" w:color="auto"/>
        <w:right w:val="none" w:sz="0" w:space="0" w:color="auto"/>
      </w:divBdr>
    </w:div>
    <w:div w:id="1342852406">
      <w:bodyDiv w:val="1"/>
      <w:marLeft w:val="0"/>
      <w:marRight w:val="0"/>
      <w:marTop w:val="0"/>
      <w:marBottom w:val="0"/>
      <w:divBdr>
        <w:top w:val="none" w:sz="0" w:space="0" w:color="auto"/>
        <w:left w:val="none" w:sz="0" w:space="0" w:color="auto"/>
        <w:bottom w:val="none" w:sz="0" w:space="0" w:color="auto"/>
        <w:right w:val="none" w:sz="0" w:space="0" w:color="auto"/>
      </w:divBdr>
    </w:div>
    <w:div w:id="1347101935">
      <w:bodyDiv w:val="1"/>
      <w:marLeft w:val="0"/>
      <w:marRight w:val="0"/>
      <w:marTop w:val="0"/>
      <w:marBottom w:val="0"/>
      <w:divBdr>
        <w:top w:val="none" w:sz="0" w:space="0" w:color="auto"/>
        <w:left w:val="none" w:sz="0" w:space="0" w:color="auto"/>
        <w:bottom w:val="none" w:sz="0" w:space="0" w:color="auto"/>
        <w:right w:val="none" w:sz="0" w:space="0" w:color="auto"/>
      </w:divBdr>
    </w:div>
    <w:div w:id="1357001815">
      <w:bodyDiv w:val="1"/>
      <w:marLeft w:val="0"/>
      <w:marRight w:val="0"/>
      <w:marTop w:val="0"/>
      <w:marBottom w:val="0"/>
      <w:divBdr>
        <w:top w:val="none" w:sz="0" w:space="0" w:color="auto"/>
        <w:left w:val="none" w:sz="0" w:space="0" w:color="auto"/>
        <w:bottom w:val="none" w:sz="0" w:space="0" w:color="auto"/>
        <w:right w:val="none" w:sz="0" w:space="0" w:color="auto"/>
      </w:divBdr>
      <w:divsChild>
        <w:div w:id="957447682">
          <w:marLeft w:val="0"/>
          <w:marRight w:val="336"/>
          <w:marTop w:val="120"/>
          <w:marBottom w:val="312"/>
          <w:divBdr>
            <w:top w:val="none" w:sz="0" w:space="0" w:color="auto"/>
            <w:left w:val="none" w:sz="0" w:space="0" w:color="auto"/>
            <w:bottom w:val="none" w:sz="0" w:space="0" w:color="auto"/>
            <w:right w:val="none" w:sz="0" w:space="0" w:color="auto"/>
          </w:divBdr>
          <w:divsChild>
            <w:div w:id="755709727">
              <w:marLeft w:val="0"/>
              <w:marRight w:val="0"/>
              <w:marTop w:val="0"/>
              <w:marBottom w:val="0"/>
              <w:divBdr>
                <w:top w:val="single" w:sz="6" w:space="2" w:color="C8CCD1"/>
                <w:left w:val="single" w:sz="6" w:space="2" w:color="C8CCD1"/>
                <w:bottom w:val="single" w:sz="6" w:space="2" w:color="C8CCD1"/>
                <w:right w:val="single" w:sz="6" w:space="2" w:color="C8CCD1"/>
              </w:divBdr>
            </w:div>
          </w:divsChild>
        </w:div>
      </w:divsChild>
    </w:div>
    <w:div w:id="1357196912">
      <w:bodyDiv w:val="1"/>
      <w:marLeft w:val="0"/>
      <w:marRight w:val="0"/>
      <w:marTop w:val="0"/>
      <w:marBottom w:val="0"/>
      <w:divBdr>
        <w:top w:val="none" w:sz="0" w:space="0" w:color="auto"/>
        <w:left w:val="none" w:sz="0" w:space="0" w:color="auto"/>
        <w:bottom w:val="none" w:sz="0" w:space="0" w:color="auto"/>
        <w:right w:val="none" w:sz="0" w:space="0" w:color="auto"/>
      </w:divBdr>
    </w:div>
    <w:div w:id="1365716969">
      <w:bodyDiv w:val="1"/>
      <w:marLeft w:val="0"/>
      <w:marRight w:val="0"/>
      <w:marTop w:val="0"/>
      <w:marBottom w:val="0"/>
      <w:divBdr>
        <w:top w:val="none" w:sz="0" w:space="0" w:color="auto"/>
        <w:left w:val="none" w:sz="0" w:space="0" w:color="auto"/>
        <w:bottom w:val="none" w:sz="0" w:space="0" w:color="auto"/>
        <w:right w:val="none" w:sz="0" w:space="0" w:color="auto"/>
      </w:divBdr>
    </w:div>
    <w:div w:id="1389232515">
      <w:bodyDiv w:val="1"/>
      <w:marLeft w:val="0"/>
      <w:marRight w:val="0"/>
      <w:marTop w:val="0"/>
      <w:marBottom w:val="0"/>
      <w:divBdr>
        <w:top w:val="none" w:sz="0" w:space="0" w:color="auto"/>
        <w:left w:val="none" w:sz="0" w:space="0" w:color="auto"/>
        <w:bottom w:val="none" w:sz="0" w:space="0" w:color="auto"/>
        <w:right w:val="none" w:sz="0" w:space="0" w:color="auto"/>
      </w:divBdr>
    </w:div>
    <w:div w:id="1426802573">
      <w:bodyDiv w:val="1"/>
      <w:marLeft w:val="0"/>
      <w:marRight w:val="0"/>
      <w:marTop w:val="0"/>
      <w:marBottom w:val="0"/>
      <w:divBdr>
        <w:top w:val="none" w:sz="0" w:space="0" w:color="auto"/>
        <w:left w:val="none" w:sz="0" w:space="0" w:color="auto"/>
        <w:bottom w:val="none" w:sz="0" w:space="0" w:color="auto"/>
        <w:right w:val="none" w:sz="0" w:space="0" w:color="auto"/>
      </w:divBdr>
    </w:div>
    <w:div w:id="1482963933">
      <w:bodyDiv w:val="1"/>
      <w:marLeft w:val="0"/>
      <w:marRight w:val="0"/>
      <w:marTop w:val="0"/>
      <w:marBottom w:val="0"/>
      <w:divBdr>
        <w:top w:val="none" w:sz="0" w:space="0" w:color="auto"/>
        <w:left w:val="none" w:sz="0" w:space="0" w:color="auto"/>
        <w:bottom w:val="none" w:sz="0" w:space="0" w:color="auto"/>
        <w:right w:val="none" w:sz="0" w:space="0" w:color="auto"/>
      </w:divBdr>
    </w:div>
    <w:div w:id="1488087421">
      <w:bodyDiv w:val="1"/>
      <w:marLeft w:val="0"/>
      <w:marRight w:val="0"/>
      <w:marTop w:val="0"/>
      <w:marBottom w:val="0"/>
      <w:divBdr>
        <w:top w:val="none" w:sz="0" w:space="0" w:color="auto"/>
        <w:left w:val="none" w:sz="0" w:space="0" w:color="auto"/>
        <w:bottom w:val="none" w:sz="0" w:space="0" w:color="auto"/>
        <w:right w:val="none" w:sz="0" w:space="0" w:color="auto"/>
      </w:divBdr>
    </w:div>
    <w:div w:id="1539584861">
      <w:bodyDiv w:val="1"/>
      <w:marLeft w:val="0"/>
      <w:marRight w:val="0"/>
      <w:marTop w:val="0"/>
      <w:marBottom w:val="0"/>
      <w:divBdr>
        <w:top w:val="none" w:sz="0" w:space="0" w:color="auto"/>
        <w:left w:val="none" w:sz="0" w:space="0" w:color="auto"/>
        <w:bottom w:val="none" w:sz="0" w:space="0" w:color="auto"/>
        <w:right w:val="none" w:sz="0" w:space="0" w:color="auto"/>
      </w:divBdr>
    </w:div>
    <w:div w:id="1602224749">
      <w:bodyDiv w:val="1"/>
      <w:marLeft w:val="0"/>
      <w:marRight w:val="0"/>
      <w:marTop w:val="0"/>
      <w:marBottom w:val="0"/>
      <w:divBdr>
        <w:top w:val="none" w:sz="0" w:space="0" w:color="auto"/>
        <w:left w:val="none" w:sz="0" w:space="0" w:color="auto"/>
        <w:bottom w:val="none" w:sz="0" w:space="0" w:color="auto"/>
        <w:right w:val="none" w:sz="0" w:space="0" w:color="auto"/>
      </w:divBdr>
    </w:div>
    <w:div w:id="1658991763">
      <w:bodyDiv w:val="1"/>
      <w:marLeft w:val="0"/>
      <w:marRight w:val="0"/>
      <w:marTop w:val="0"/>
      <w:marBottom w:val="0"/>
      <w:divBdr>
        <w:top w:val="none" w:sz="0" w:space="0" w:color="auto"/>
        <w:left w:val="none" w:sz="0" w:space="0" w:color="auto"/>
        <w:bottom w:val="none" w:sz="0" w:space="0" w:color="auto"/>
        <w:right w:val="none" w:sz="0" w:space="0" w:color="auto"/>
      </w:divBdr>
    </w:div>
    <w:div w:id="1736203678">
      <w:bodyDiv w:val="1"/>
      <w:marLeft w:val="0"/>
      <w:marRight w:val="0"/>
      <w:marTop w:val="0"/>
      <w:marBottom w:val="0"/>
      <w:divBdr>
        <w:top w:val="none" w:sz="0" w:space="0" w:color="auto"/>
        <w:left w:val="none" w:sz="0" w:space="0" w:color="auto"/>
        <w:bottom w:val="none" w:sz="0" w:space="0" w:color="auto"/>
        <w:right w:val="none" w:sz="0" w:space="0" w:color="auto"/>
      </w:divBdr>
    </w:div>
    <w:div w:id="1749426790">
      <w:bodyDiv w:val="1"/>
      <w:marLeft w:val="0"/>
      <w:marRight w:val="0"/>
      <w:marTop w:val="0"/>
      <w:marBottom w:val="0"/>
      <w:divBdr>
        <w:top w:val="none" w:sz="0" w:space="0" w:color="auto"/>
        <w:left w:val="none" w:sz="0" w:space="0" w:color="auto"/>
        <w:bottom w:val="none" w:sz="0" w:space="0" w:color="auto"/>
        <w:right w:val="none" w:sz="0" w:space="0" w:color="auto"/>
      </w:divBdr>
    </w:div>
    <w:div w:id="1760902025">
      <w:bodyDiv w:val="1"/>
      <w:marLeft w:val="0"/>
      <w:marRight w:val="0"/>
      <w:marTop w:val="0"/>
      <w:marBottom w:val="0"/>
      <w:divBdr>
        <w:top w:val="none" w:sz="0" w:space="0" w:color="auto"/>
        <w:left w:val="none" w:sz="0" w:space="0" w:color="auto"/>
        <w:bottom w:val="none" w:sz="0" w:space="0" w:color="auto"/>
        <w:right w:val="none" w:sz="0" w:space="0" w:color="auto"/>
      </w:divBdr>
    </w:div>
    <w:div w:id="1792240613">
      <w:bodyDiv w:val="1"/>
      <w:marLeft w:val="0"/>
      <w:marRight w:val="0"/>
      <w:marTop w:val="0"/>
      <w:marBottom w:val="0"/>
      <w:divBdr>
        <w:top w:val="none" w:sz="0" w:space="0" w:color="auto"/>
        <w:left w:val="none" w:sz="0" w:space="0" w:color="auto"/>
        <w:bottom w:val="none" w:sz="0" w:space="0" w:color="auto"/>
        <w:right w:val="none" w:sz="0" w:space="0" w:color="auto"/>
      </w:divBdr>
    </w:div>
    <w:div w:id="1799029096">
      <w:bodyDiv w:val="1"/>
      <w:marLeft w:val="0"/>
      <w:marRight w:val="0"/>
      <w:marTop w:val="0"/>
      <w:marBottom w:val="0"/>
      <w:divBdr>
        <w:top w:val="none" w:sz="0" w:space="0" w:color="auto"/>
        <w:left w:val="none" w:sz="0" w:space="0" w:color="auto"/>
        <w:bottom w:val="none" w:sz="0" w:space="0" w:color="auto"/>
        <w:right w:val="none" w:sz="0" w:space="0" w:color="auto"/>
      </w:divBdr>
    </w:div>
    <w:div w:id="1817793673">
      <w:bodyDiv w:val="1"/>
      <w:marLeft w:val="0"/>
      <w:marRight w:val="0"/>
      <w:marTop w:val="0"/>
      <w:marBottom w:val="0"/>
      <w:divBdr>
        <w:top w:val="none" w:sz="0" w:space="0" w:color="auto"/>
        <w:left w:val="none" w:sz="0" w:space="0" w:color="auto"/>
        <w:bottom w:val="none" w:sz="0" w:space="0" w:color="auto"/>
        <w:right w:val="none" w:sz="0" w:space="0" w:color="auto"/>
      </w:divBdr>
    </w:div>
    <w:div w:id="1823345401">
      <w:bodyDiv w:val="1"/>
      <w:marLeft w:val="0"/>
      <w:marRight w:val="0"/>
      <w:marTop w:val="0"/>
      <w:marBottom w:val="0"/>
      <w:divBdr>
        <w:top w:val="none" w:sz="0" w:space="0" w:color="auto"/>
        <w:left w:val="none" w:sz="0" w:space="0" w:color="auto"/>
        <w:bottom w:val="none" w:sz="0" w:space="0" w:color="auto"/>
        <w:right w:val="none" w:sz="0" w:space="0" w:color="auto"/>
      </w:divBdr>
    </w:div>
    <w:div w:id="1841389343">
      <w:bodyDiv w:val="1"/>
      <w:marLeft w:val="0"/>
      <w:marRight w:val="0"/>
      <w:marTop w:val="0"/>
      <w:marBottom w:val="0"/>
      <w:divBdr>
        <w:top w:val="none" w:sz="0" w:space="0" w:color="auto"/>
        <w:left w:val="none" w:sz="0" w:space="0" w:color="auto"/>
        <w:bottom w:val="none" w:sz="0" w:space="0" w:color="auto"/>
        <w:right w:val="none" w:sz="0" w:space="0" w:color="auto"/>
      </w:divBdr>
    </w:div>
    <w:div w:id="1875266043">
      <w:bodyDiv w:val="1"/>
      <w:marLeft w:val="0"/>
      <w:marRight w:val="0"/>
      <w:marTop w:val="0"/>
      <w:marBottom w:val="0"/>
      <w:divBdr>
        <w:top w:val="none" w:sz="0" w:space="0" w:color="auto"/>
        <w:left w:val="none" w:sz="0" w:space="0" w:color="auto"/>
        <w:bottom w:val="none" w:sz="0" w:space="0" w:color="auto"/>
        <w:right w:val="none" w:sz="0" w:space="0" w:color="auto"/>
      </w:divBdr>
    </w:div>
    <w:div w:id="1893534625">
      <w:bodyDiv w:val="1"/>
      <w:marLeft w:val="0"/>
      <w:marRight w:val="0"/>
      <w:marTop w:val="0"/>
      <w:marBottom w:val="0"/>
      <w:divBdr>
        <w:top w:val="none" w:sz="0" w:space="0" w:color="auto"/>
        <w:left w:val="none" w:sz="0" w:space="0" w:color="auto"/>
        <w:bottom w:val="none" w:sz="0" w:space="0" w:color="auto"/>
        <w:right w:val="none" w:sz="0" w:space="0" w:color="auto"/>
      </w:divBdr>
    </w:div>
    <w:div w:id="1909001624">
      <w:bodyDiv w:val="1"/>
      <w:marLeft w:val="0"/>
      <w:marRight w:val="0"/>
      <w:marTop w:val="0"/>
      <w:marBottom w:val="0"/>
      <w:divBdr>
        <w:top w:val="none" w:sz="0" w:space="0" w:color="auto"/>
        <w:left w:val="none" w:sz="0" w:space="0" w:color="auto"/>
        <w:bottom w:val="none" w:sz="0" w:space="0" w:color="auto"/>
        <w:right w:val="none" w:sz="0" w:space="0" w:color="auto"/>
      </w:divBdr>
    </w:div>
    <w:div w:id="1920824580">
      <w:bodyDiv w:val="1"/>
      <w:marLeft w:val="0"/>
      <w:marRight w:val="0"/>
      <w:marTop w:val="0"/>
      <w:marBottom w:val="0"/>
      <w:divBdr>
        <w:top w:val="none" w:sz="0" w:space="0" w:color="auto"/>
        <w:left w:val="none" w:sz="0" w:space="0" w:color="auto"/>
        <w:bottom w:val="none" w:sz="0" w:space="0" w:color="auto"/>
        <w:right w:val="none" w:sz="0" w:space="0" w:color="auto"/>
      </w:divBdr>
    </w:div>
    <w:div w:id="1930307482">
      <w:bodyDiv w:val="1"/>
      <w:marLeft w:val="0"/>
      <w:marRight w:val="0"/>
      <w:marTop w:val="0"/>
      <w:marBottom w:val="0"/>
      <w:divBdr>
        <w:top w:val="none" w:sz="0" w:space="0" w:color="auto"/>
        <w:left w:val="none" w:sz="0" w:space="0" w:color="auto"/>
        <w:bottom w:val="none" w:sz="0" w:space="0" w:color="auto"/>
        <w:right w:val="none" w:sz="0" w:space="0" w:color="auto"/>
      </w:divBdr>
    </w:div>
    <w:div w:id="1947224066">
      <w:bodyDiv w:val="1"/>
      <w:marLeft w:val="0"/>
      <w:marRight w:val="0"/>
      <w:marTop w:val="0"/>
      <w:marBottom w:val="0"/>
      <w:divBdr>
        <w:top w:val="none" w:sz="0" w:space="0" w:color="auto"/>
        <w:left w:val="none" w:sz="0" w:space="0" w:color="auto"/>
        <w:bottom w:val="none" w:sz="0" w:space="0" w:color="auto"/>
        <w:right w:val="none" w:sz="0" w:space="0" w:color="auto"/>
      </w:divBdr>
    </w:div>
    <w:div w:id="1988976970">
      <w:bodyDiv w:val="1"/>
      <w:marLeft w:val="0"/>
      <w:marRight w:val="0"/>
      <w:marTop w:val="0"/>
      <w:marBottom w:val="0"/>
      <w:divBdr>
        <w:top w:val="none" w:sz="0" w:space="0" w:color="auto"/>
        <w:left w:val="none" w:sz="0" w:space="0" w:color="auto"/>
        <w:bottom w:val="none" w:sz="0" w:space="0" w:color="auto"/>
        <w:right w:val="none" w:sz="0" w:space="0" w:color="auto"/>
      </w:divBdr>
    </w:div>
    <w:div w:id="1994216653">
      <w:bodyDiv w:val="1"/>
      <w:marLeft w:val="0"/>
      <w:marRight w:val="0"/>
      <w:marTop w:val="0"/>
      <w:marBottom w:val="0"/>
      <w:divBdr>
        <w:top w:val="none" w:sz="0" w:space="0" w:color="auto"/>
        <w:left w:val="none" w:sz="0" w:space="0" w:color="auto"/>
        <w:bottom w:val="none" w:sz="0" w:space="0" w:color="auto"/>
        <w:right w:val="none" w:sz="0" w:space="0" w:color="auto"/>
      </w:divBdr>
    </w:div>
    <w:div w:id="2006471337">
      <w:bodyDiv w:val="1"/>
      <w:marLeft w:val="0"/>
      <w:marRight w:val="0"/>
      <w:marTop w:val="0"/>
      <w:marBottom w:val="0"/>
      <w:divBdr>
        <w:top w:val="none" w:sz="0" w:space="0" w:color="auto"/>
        <w:left w:val="none" w:sz="0" w:space="0" w:color="auto"/>
        <w:bottom w:val="none" w:sz="0" w:space="0" w:color="auto"/>
        <w:right w:val="none" w:sz="0" w:space="0" w:color="auto"/>
      </w:divBdr>
    </w:div>
    <w:div w:id="2013291970">
      <w:bodyDiv w:val="1"/>
      <w:marLeft w:val="0"/>
      <w:marRight w:val="0"/>
      <w:marTop w:val="0"/>
      <w:marBottom w:val="0"/>
      <w:divBdr>
        <w:top w:val="none" w:sz="0" w:space="0" w:color="auto"/>
        <w:left w:val="none" w:sz="0" w:space="0" w:color="auto"/>
        <w:bottom w:val="none" w:sz="0" w:space="0" w:color="auto"/>
        <w:right w:val="none" w:sz="0" w:space="0" w:color="auto"/>
      </w:divBdr>
    </w:div>
    <w:div w:id="2105615408">
      <w:bodyDiv w:val="1"/>
      <w:marLeft w:val="0"/>
      <w:marRight w:val="0"/>
      <w:marTop w:val="0"/>
      <w:marBottom w:val="0"/>
      <w:divBdr>
        <w:top w:val="none" w:sz="0" w:space="0" w:color="auto"/>
        <w:left w:val="none" w:sz="0" w:space="0" w:color="auto"/>
        <w:bottom w:val="none" w:sz="0" w:space="0" w:color="auto"/>
        <w:right w:val="none" w:sz="0" w:space="0" w:color="auto"/>
      </w:divBdr>
    </w:div>
    <w:div w:id="2113892733">
      <w:bodyDiv w:val="1"/>
      <w:marLeft w:val="0"/>
      <w:marRight w:val="0"/>
      <w:marTop w:val="0"/>
      <w:marBottom w:val="0"/>
      <w:divBdr>
        <w:top w:val="none" w:sz="0" w:space="0" w:color="auto"/>
        <w:left w:val="none" w:sz="0" w:space="0" w:color="auto"/>
        <w:bottom w:val="none" w:sz="0" w:space="0" w:color="auto"/>
        <w:right w:val="none" w:sz="0" w:space="0" w:color="auto"/>
      </w:divBdr>
    </w:div>
    <w:div w:id="21159008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it.tenders@moh.gov.il" TargetMode="External"/><Relationship Id="rId18"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www.health.gov.il" TargetMode="Externa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image" Target="media/image2.wmf"/><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yperlink" Target="http://www.health.gov.il" TargetMode="Externa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it.tenders@moh.gov.il"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מסמך" ma:contentTypeID="0x010100AB7F9313DD740D408E85C7C34F885743" ma:contentTypeVersion="2" ma:contentTypeDescription="צור מסמך חדש." ma:contentTypeScope="" ma:versionID="027b2cdd39074c251058c820c7a96b7d">
  <xsd:schema xmlns:xsd="http://www.w3.org/2001/XMLSchema" xmlns:xs="http://www.w3.org/2001/XMLSchema" xmlns:p="http://schemas.microsoft.com/office/2006/metadata/properties" xmlns:ns2="605e85f2-268e-450d-9afb-d305d42b267e" xmlns:ns3="76d1ffc9-4c58-46d7-a0cf-50d0812ee460" targetNamespace="http://schemas.microsoft.com/office/2006/metadata/properties" ma:root="true" ma:fieldsID="f7f664f8cae7d8d0f4a90ab203909fca" ns2:_="" ns3:_="">
    <xsd:import namespace="605e85f2-268e-450d-9afb-d305d42b267e"/>
    <xsd:import namespace="76d1ffc9-4c58-46d7-a0cf-50d0812ee460"/>
    <xsd:element name="properties">
      <xsd:complexType>
        <xsd:sequence>
          <xsd:element name="documentManagement">
            <xsd:complexType>
              <xsd:all>
                <xsd:element ref="ns2:GovXMainTitle" minOccurs="0"/>
                <xsd:element ref="ns3:Accessibilit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05e85f2-268e-450d-9afb-d305d42b267e" elementFormDefault="qualified">
    <xsd:import namespace="http://schemas.microsoft.com/office/2006/documentManagement/types"/>
    <xsd:import namespace="http://schemas.microsoft.com/office/infopath/2007/PartnerControls"/>
    <xsd:element name="GovXMainTitle" ma:index="8" nillable="true" ma:displayName="GovXMainTitle" ma:internalName="GovXMainTitl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76d1ffc9-4c58-46d7-a0cf-50d0812ee460" elementFormDefault="qualified">
    <xsd:import namespace="http://schemas.microsoft.com/office/2006/documentManagement/types"/>
    <xsd:import namespace="http://schemas.microsoft.com/office/infopath/2007/PartnerControls"/>
    <xsd:element name="Accessibility" ma:index="9" nillable="true" ma:displayName="מונגש" ma:default="0" ma:internalName="Accessibility">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סוג תוכן"/>
        <xsd:element ref="dc:title" minOccurs="0" maxOccurs="1" ma:index="4" ma:displayName="כותרת"/>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GovXMainTitle xmlns="605e85f2-268e-450d-9afb-d305d42b267e">קובץ המכרז גרסת WORD</GovXMainTitle>
    <Accessibility xmlns="76d1ffc9-4c58-46d7-a0cf-50d0812ee460">false</Accessibility>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0AAA4CE-B575-46FA-8482-6624A36F2EF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05e85f2-268e-450d-9afb-d305d42b267e"/>
    <ds:schemaRef ds:uri="76d1ffc9-4c58-46d7-a0cf-50d0812ee46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70E225D-A714-40BE-B089-F7E37F848927}">
  <ds:schemaRefs>
    <ds:schemaRef ds:uri="http://schemas.microsoft.com/office/2006/metadata/properties"/>
    <ds:schemaRef ds:uri="http://schemas.microsoft.com/office/infopath/2007/PartnerControls"/>
    <ds:schemaRef ds:uri="605e85f2-268e-450d-9afb-d305d42b267e"/>
    <ds:schemaRef ds:uri="76d1ffc9-4c58-46d7-a0cf-50d0812ee460"/>
  </ds:schemaRefs>
</ds:datastoreItem>
</file>

<file path=customXml/itemProps3.xml><?xml version="1.0" encoding="utf-8"?>
<ds:datastoreItem xmlns:ds="http://schemas.openxmlformats.org/officeDocument/2006/customXml" ds:itemID="{8C5D13C0-0429-4265-8029-A5A9C7BAFC5A}">
  <ds:schemaRefs>
    <ds:schemaRef ds:uri="http://schemas.microsoft.com/sharepoint/v3/contenttype/forms"/>
  </ds:schemaRefs>
</ds:datastoreItem>
</file>

<file path=customXml/itemProps4.xml><?xml version="1.0" encoding="utf-8"?>
<ds:datastoreItem xmlns:ds="http://schemas.openxmlformats.org/officeDocument/2006/customXml" ds:itemID="{655C0E84-1932-432E-9145-90D692BCA8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80</Pages>
  <Words>21937</Words>
  <Characters>109690</Characters>
  <Application>Microsoft Office Word</Application>
  <DocSecurity>0</DocSecurity>
  <Lines>914</Lines>
  <Paragraphs>262</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קובץ המכרז גרסת WORD</vt:lpstr>
      <vt:lpstr>קובץ המכרז גרסת WORD</vt:lpstr>
    </vt:vector>
  </TitlesOfParts>
  <Company>moh</Company>
  <LinksUpToDate>false</LinksUpToDate>
  <CharactersWithSpaces>131365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קובץ המכרז גרסת WORD</dc:title>
  <dc:subject/>
  <dc:creator>Liran.Shauloff@MOH.GOV.IL</dc:creator>
  <cp:keywords/>
  <dc:description/>
  <cp:lastModifiedBy>דורין אמויאל</cp:lastModifiedBy>
  <cp:revision>3</cp:revision>
  <cp:lastPrinted>2021-08-25T10:33:00Z</cp:lastPrinted>
  <dcterms:created xsi:type="dcterms:W3CDTF">2021-08-25T10:32:00Z</dcterms:created>
  <dcterms:modified xsi:type="dcterms:W3CDTF">2021-08-25T10:34:00Z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MDResponsibleUnit">
    <vt:lpwstr>461;#אגף רכש נכסים ולוגיסטיקה|331ec761-ac66-4cfd-8f0d-2efd78a96f25</vt:lpwstr>
  </property>
  <property fmtid="{D5CDD505-2E9C-101B-9397-08002B2CF9AE}" pid="3" name="ContentTypeId">
    <vt:lpwstr>0x010100AB7F9313DD740D408E85C7C34F885743</vt:lpwstr>
  </property>
</Properties>
</file>